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60" w:type="dxa"/>
        <w:tblInd w:w="-176" w:type="dxa"/>
        <w:tblLayout w:type="fixed"/>
        <w:tblLook w:val="01E0" w:firstRow="1" w:lastRow="1" w:firstColumn="1" w:lastColumn="1" w:noHBand="0" w:noVBand="0"/>
      </w:tblPr>
      <w:tblGrid>
        <w:gridCol w:w="4320"/>
        <w:gridCol w:w="1800"/>
        <w:gridCol w:w="4140"/>
      </w:tblGrid>
      <w:tr w:rsidR="00E8152C" w:rsidRPr="000D0513" w:rsidTr="00E8152C">
        <w:trPr>
          <w:trHeight w:val="1528"/>
        </w:trPr>
        <w:tc>
          <w:tcPr>
            <w:tcW w:w="4320" w:type="dxa"/>
          </w:tcPr>
          <w:p w:rsidR="00E8152C" w:rsidRDefault="00E8152C">
            <w:pPr>
              <w:jc w:val="center"/>
              <w:rPr>
                <w:b/>
                <w:sz w:val="22"/>
                <w:szCs w:val="22"/>
                <w:lang w:val="kk-KZ"/>
              </w:rPr>
            </w:pPr>
          </w:p>
          <w:p w:rsidR="00E8152C" w:rsidRPr="000D0513" w:rsidRDefault="00E8152C">
            <w:pPr>
              <w:jc w:val="center"/>
              <w:rPr>
                <w:b/>
                <w:sz w:val="22"/>
                <w:szCs w:val="22"/>
                <w:lang w:val="kk-KZ"/>
              </w:rPr>
            </w:pPr>
            <w:r w:rsidRPr="000D0513">
              <w:rPr>
                <w:b/>
                <w:sz w:val="22"/>
                <w:szCs w:val="22"/>
                <w:lang w:val="kk-KZ"/>
              </w:rPr>
              <w:t>«ҚАЗАҚСТАН РЕСПУБЛИКАСЫНЫҢ</w:t>
            </w:r>
          </w:p>
          <w:p w:rsidR="00E8152C" w:rsidRPr="000D0513" w:rsidRDefault="00E8152C">
            <w:pPr>
              <w:jc w:val="center"/>
              <w:rPr>
                <w:b/>
                <w:sz w:val="22"/>
                <w:szCs w:val="22"/>
              </w:rPr>
            </w:pPr>
            <w:r w:rsidRPr="000D0513">
              <w:rPr>
                <w:b/>
                <w:sz w:val="22"/>
                <w:szCs w:val="22"/>
                <w:lang w:val="kk-KZ"/>
              </w:rPr>
              <w:t>ҰЛТТЫҚ БАНКІ»</w:t>
            </w:r>
          </w:p>
          <w:p w:rsidR="00E8152C" w:rsidRPr="000D0513" w:rsidRDefault="00E8152C">
            <w:pPr>
              <w:jc w:val="center"/>
              <w:rPr>
                <w:b/>
                <w:sz w:val="22"/>
                <w:szCs w:val="22"/>
              </w:rPr>
            </w:pPr>
          </w:p>
          <w:p w:rsidR="00E8152C" w:rsidRPr="000D0513" w:rsidRDefault="00E8152C">
            <w:pPr>
              <w:jc w:val="center"/>
              <w:rPr>
                <w:sz w:val="22"/>
                <w:szCs w:val="22"/>
              </w:rPr>
            </w:pPr>
            <w:r w:rsidRPr="000D0513">
              <w:rPr>
                <w:sz w:val="22"/>
                <w:szCs w:val="22"/>
                <w:lang w:val="kk-KZ"/>
              </w:rPr>
              <w:t xml:space="preserve">РЕСПУБЛИКАЛЫҚ </w:t>
            </w:r>
          </w:p>
          <w:p w:rsidR="00E8152C" w:rsidRPr="000D0513" w:rsidRDefault="00E8152C">
            <w:pPr>
              <w:jc w:val="center"/>
              <w:rPr>
                <w:sz w:val="22"/>
                <w:szCs w:val="22"/>
                <w:lang w:val="kk-KZ"/>
              </w:rPr>
            </w:pPr>
            <w:r w:rsidRPr="000D0513">
              <w:rPr>
                <w:sz w:val="22"/>
                <w:szCs w:val="22"/>
                <w:lang w:val="kk-KZ"/>
              </w:rPr>
              <w:t>МЕМЛЕКЕТТІК МЕКЕМЕСІ</w:t>
            </w:r>
          </w:p>
          <w:p w:rsidR="00E8152C" w:rsidRPr="000D0513" w:rsidRDefault="00E8152C">
            <w:pPr>
              <w:jc w:val="center"/>
              <w:rPr>
                <w:b/>
                <w:sz w:val="22"/>
                <w:szCs w:val="22"/>
                <w:lang w:val="kk-KZ"/>
              </w:rPr>
            </w:pPr>
          </w:p>
        </w:tc>
        <w:tc>
          <w:tcPr>
            <w:tcW w:w="1800" w:type="dxa"/>
            <w:hideMark/>
          </w:tcPr>
          <w:p w:rsidR="00E8152C" w:rsidRPr="000D0513" w:rsidRDefault="008467EB">
            <w:pPr>
              <w:rPr>
                <w:sz w:val="22"/>
                <w:szCs w:val="22"/>
                <w:lang w:val="kk-KZ"/>
              </w:rPr>
            </w:pPr>
            <w:r w:rsidRPr="000D0513">
              <w:rPr>
                <w:noProof/>
              </w:rPr>
              <w:drawing>
                <wp:inline distT="0" distB="0" distL="0" distR="0">
                  <wp:extent cx="1009015" cy="1009015"/>
                  <wp:effectExtent l="0" t="0" r="0" b="0"/>
                  <wp:docPr id="1" name="Рисунок 1" descr="Герб РК_цветной_латиниц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РК_цветной_латиница"/>
                          <pic:cNvPicPr>
                            <a:picLocks noChangeAspect="1" noChangeArrowheads="1"/>
                          </pic:cNvPicPr>
                        </pic:nvPicPr>
                        <pic:blipFill>
                          <a:blip r:embed="rId8">
                            <a:extLst>
                              <a:ext uri="{28A0092B-C50C-407E-A947-70E740481C1C}">
                                <a14:useLocalDpi xmlns:a14="http://schemas.microsoft.com/office/drawing/2010/main" val="0"/>
                              </a:ext>
                            </a:extLst>
                          </a:blip>
                          <a:srcRect l="6992" t="6992" r="6992" b="6992"/>
                          <a:stretch>
                            <a:fillRect/>
                          </a:stretch>
                        </pic:blipFill>
                        <pic:spPr bwMode="auto">
                          <a:xfrm>
                            <a:off x="0" y="0"/>
                            <a:ext cx="1009015" cy="1009015"/>
                          </a:xfrm>
                          <a:prstGeom prst="rect">
                            <a:avLst/>
                          </a:prstGeom>
                          <a:noFill/>
                          <a:ln>
                            <a:noFill/>
                          </a:ln>
                        </pic:spPr>
                      </pic:pic>
                    </a:graphicData>
                  </a:graphic>
                </wp:inline>
              </w:drawing>
            </w:r>
          </w:p>
        </w:tc>
        <w:tc>
          <w:tcPr>
            <w:tcW w:w="4140" w:type="dxa"/>
          </w:tcPr>
          <w:p w:rsidR="00E8152C" w:rsidRPr="000D0513" w:rsidRDefault="00E8152C">
            <w:pPr>
              <w:jc w:val="center"/>
              <w:rPr>
                <w:sz w:val="22"/>
                <w:szCs w:val="22"/>
                <w:lang w:val="kk-KZ"/>
              </w:rPr>
            </w:pPr>
          </w:p>
          <w:p w:rsidR="00E8152C" w:rsidRPr="000D0513" w:rsidRDefault="00E8152C">
            <w:pPr>
              <w:jc w:val="center"/>
              <w:rPr>
                <w:sz w:val="22"/>
                <w:szCs w:val="22"/>
              </w:rPr>
            </w:pPr>
            <w:r w:rsidRPr="000D0513">
              <w:rPr>
                <w:sz w:val="22"/>
                <w:szCs w:val="22"/>
              </w:rPr>
              <w:t>РЕСПУБЛИКАНСКОЕ ГОСУДАР</w:t>
            </w:r>
            <w:r w:rsidRPr="000D0513">
              <w:rPr>
                <w:sz w:val="22"/>
                <w:szCs w:val="22"/>
                <w:lang w:val="kk-KZ"/>
              </w:rPr>
              <w:t>С</w:t>
            </w:r>
            <w:r w:rsidRPr="000D0513">
              <w:rPr>
                <w:sz w:val="22"/>
                <w:szCs w:val="22"/>
              </w:rPr>
              <w:t>ТВЕННОЕ УЧРЕЖДЕНИЕ</w:t>
            </w:r>
          </w:p>
          <w:p w:rsidR="00E8152C" w:rsidRPr="000D0513" w:rsidRDefault="00E8152C">
            <w:pPr>
              <w:jc w:val="center"/>
              <w:rPr>
                <w:sz w:val="22"/>
                <w:szCs w:val="22"/>
              </w:rPr>
            </w:pPr>
          </w:p>
          <w:p w:rsidR="00E8152C" w:rsidRPr="000D0513" w:rsidRDefault="00E8152C">
            <w:pPr>
              <w:jc w:val="center"/>
              <w:rPr>
                <w:b/>
                <w:sz w:val="22"/>
                <w:szCs w:val="22"/>
              </w:rPr>
            </w:pPr>
            <w:r w:rsidRPr="000D0513">
              <w:rPr>
                <w:b/>
                <w:sz w:val="22"/>
                <w:szCs w:val="22"/>
              </w:rPr>
              <w:t>«НАЦИОНАЛЬНЫЙ БАНК</w:t>
            </w:r>
          </w:p>
          <w:p w:rsidR="00E8152C" w:rsidRPr="000D0513" w:rsidRDefault="00E8152C">
            <w:pPr>
              <w:jc w:val="center"/>
              <w:rPr>
                <w:b/>
                <w:sz w:val="22"/>
                <w:szCs w:val="22"/>
                <w:lang w:val="kk-KZ"/>
              </w:rPr>
            </w:pPr>
            <w:r w:rsidRPr="000D0513">
              <w:rPr>
                <w:b/>
                <w:sz w:val="22"/>
                <w:szCs w:val="22"/>
              </w:rPr>
              <w:t>РЕСПУБЛИКИ КАЗАХСТАН»</w:t>
            </w:r>
          </w:p>
          <w:p w:rsidR="00E8152C" w:rsidRPr="000D0513" w:rsidRDefault="00E8152C">
            <w:pPr>
              <w:jc w:val="center"/>
              <w:rPr>
                <w:b/>
                <w:sz w:val="16"/>
                <w:szCs w:val="16"/>
                <w:lang w:val="kk-KZ"/>
              </w:rPr>
            </w:pPr>
          </w:p>
        </w:tc>
      </w:tr>
      <w:tr w:rsidR="00E8152C" w:rsidRPr="000D0513" w:rsidTr="00E8152C">
        <w:trPr>
          <w:trHeight w:val="584"/>
        </w:trPr>
        <w:tc>
          <w:tcPr>
            <w:tcW w:w="4320" w:type="dxa"/>
          </w:tcPr>
          <w:p w:rsidR="00E8152C" w:rsidRPr="000D0513" w:rsidRDefault="00E8152C">
            <w:pPr>
              <w:jc w:val="center"/>
              <w:rPr>
                <w:b/>
                <w:sz w:val="28"/>
                <w:szCs w:val="28"/>
                <w:lang w:val="kk-KZ"/>
              </w:rPr>
            </w:pPr>
            <w:r w:rsidRPr="000D0513">
              <w:rPr>
                <w:b/>
                <w:sz w:val="28"/>
                <w:szCs w:val="28"/>
                <w:lang w:val="kk-KZ"/>
              </w:rPr>
              <w:t>БАСҚАРМАСЫНЫҢ</w:t>
            </w:r>
            <w:r w:rsidRPr="000D0513">
              <w:rPr>
                <w:b/>
                <w:sz w:val="28"/>
                <w:szCs w:val="28"/>
                <w:lang w:val="kk-KZ"/>
              </w:rPr>
              <w:br/>
              <w:t>ҚАУЛЫСЫ</w:t>
            </w:r>
          </w:p>
          <w:p w:rsidR="00E8152C" w:rsidRPr="000D0513" w:rsidRDefault="00E8152C">
            <w:pPr>
              <w:jc w:val="center"/>
              <w:rPr>
                <w:b/>
                <w:sz w:val="22"/>
                <w:szCs w:val="22"/>
                <w:lang w:val="kk-KZ"/>
              </w:rPr>
            </w:pPr>
          </w:p>
          <w:p w:rsidR="00E8152C" w:rsidRPr="00075C0D" w:rsidRDefault="00B2118F" w:rsidP="00571A05">
            <w:pPr>
              <w:ind w:firstLine="709"/>
              <w:jc w:val="both"/>
              <w:rPr>
                <w:sz w:val="16"/>
                <w:szCs w:val="16"/>
                <w:lang w:val="kk-KZ"/>
              </w:rPr>
            </w:pPr>
            <w:r w:rsidRPr="000D0513">
              <w:rPr>
                <w:sz w:val="22"/>
                <w:szCs w:val="22"/>
                <w:lang w:val="kk-KZ"/>
              </w:rPr>
              <w:t xml:space="preserve">     </w:t>
            </w:r>
            <w:r w:rsidR="003E1284" w:rsidRPr="000D0513">
              <w:rPr>
                <w:sz w:val="22"/>
                <w:szCs w:val="22"/>
                <w:lang w:val="kk-KZ"/>
              </w:rPr>
              <w:t>202</w:t>
            </w:r>
            <w:r w:rsidR="00B94D58">
              <w:rPr>
                <w:sz w:val="22"/>
                <w:szCs w:val="22"/>
                <w:lang w:val="kk-KZ"/>
              </w:rPr>
              <w:t>5</w:t>
            </w:r>
            <w:r w:rsidR="00D44F39" w:rsidRPr="000D0513">
              <w:rPr>
                <w:sz w:val="22"/>
                <w:szCs w:val="22"/>
                <w:lang w:val="kk-KZ"/>
              </w:rPr>
              <w:t xml:space="preserve"> жылғы </w:t>
            </w:r>
            <w:r w:rsidR="003035EF">
              <w:rPr>
                <w:sz w:val="22"/>
                <w:szCs w:val="22"/>
                <w:lang w:val="kk-KZ"/>
              </w:rPr>
              <w:t>17 сәуір</w:t>
            </w:r>
          </w:p>
          <w:p w:rsidR="00FF1A36" w:rsidRPr="00FF1A36" w:rsidRDefault="00FF1A36">
            <w:pPr>
              <w:jc w:val="center"/>
              <w:rPr>
                <w:sz w:val="16"/>
                <w:szCs w:val="16"/>
              </w:rPr>
            </w:pPr>
          </w:p>
          <w:p w:rsidR="00E8152C" w:rsidRPr="000D0513" w:rsidRDefault="008C3C0C">
            <w:pPr>
              <w:jc w:val="center"/>
              <w:rPr>
                <w:sz w:val="22"/>
                <w:szCs w:val="22"/>
                <w:lang w:val="kk-KZ"/>
              </w:rPr>
            </w:pPr>
            <w:r>
              <w:rPr>
                <w:sz w:val="22"/>
                <w:szCs w:val="22"/>
              </w:rPr>
              <w:t>Астана</w:t>
            </w:r>
            <w:r w:rsidRPr="000D0513">
              <w:rPr>
                <w:sz w:val="22"/>
                <w:szCs w:val="22"/>
                <w:lang w:val="kk-KZ"/>
              </w:rPr>
              <w:t xml:space="preserve"> </w:t>
            </w:r>
            <w:r w:rsidR="00E8152C" w:rsidRPr="000D0513">
              <w:rPr>
                <w:sz w:val="22"/>
                <w:szCs w:val="22"/>
                <w:lang w:val="kk-KZ"/>
              </w:rPr>
              <w:t>қаласы</w:t>
            </w:r>
          </w:p>
          <w:p w:rsidR="00E8152C" w:rsidRPr="000D0513" w:rsidRDefault="00E8152C">
            <w:pPr>
              <w:jc w:val="center"/>
              <w:rPr>
                <w:sz w:val="16"/>
                <w:szCs w:val="16"/>
                <w:lang w:val="kk-KZ"/>
              </w:rPr>
            </w:pPr>
          </w:p>
          <w:p w:rsidR="00E8152C" w:rsidRPr="000D0513" w:rsidRDefault="00E8152C">
            <w:pPr>
              <w:jc w:val="center"/>
              <w:rPr>
                <w:sz w:val="28"/>
                <w:szCs w:val="28"/>
                <w:lang w:val="kk-KZ"/>
              </w:rPr>
            </w:pPr>
          </w:p>
        </w:tc>
        <w:tc>
          <w:tcPr>
            <w:tcW w:w="1800" w:type="dxa"/>
          </w:tcPr>
          <w:p w:rsidR="00E8152C" w:rsidRPr="000D0513" w:rsidRDefault="00E8152C">
            <w:pPr>
              <w:rPr>
                <w:sz w:val="18"/>
                <w:szCs w:val="18"/>
                <w:lang w:val="kk-KZ"/>
              </w:rPr>
            </w:pPr>
            <w:bookmarkStart w:id="0" w:name="_GoBack"/>
            <w:bookmarkEnd w:id="0"/>
          </w:p>
        </w:tc>
        <w:tc>
          <w:tcPr>
            <w:tcW w:w="4140" w:type="dxa"/>
          </w:tcPr>
          <w:p w:rsidR="00E8152C" w:rsidRPr="000D0513" w:rsidRDefault="00E8152C">
            <w:pPr>
              <w:jc w:val="center"/>
              <w:rPr>
                <w:b/>
                <w:sz w:val="28"/>
                <w:szCs w:val="28"/>
                <w:lang w:val="kk-KZ"/>
              </w:rPr>
            </w:pPr>
            <w:r w:rsidRPr="000D0513">
              <w:rPr>
                <w:b/>
                <w:sz w:val="28"/>
                <w:szCs w:val="28"/>
                <w:lang w:val="kk-KZ"/>
              </w:rPr>
              <w:t>ПОСТАНОВЛЕНИЕ</w:t>
            </w:r>
          </w:p>
          <w:p w:rsidR="00E8152C" w:rsidRPr="000D0513" w:rsidRDefault="00E8152C">
            <w:pPr>
              <w:jc w:val="center"/>
              <w:rPr>
                <w:b/>
                <w:sz w:val="28"/>
                <w:szCs w:val="28"/>
                <w:lang w:val="kk-KZ"/>
              </w:rPr>
            </w:pPr>
            <w:r w:rsidRPr="000D0513">
              <w:rPr>
                <w:b/>
                <w:sz w:val="28"/>
                <w:szCs w:val="28"/>
                <w:lang w:val="kk-KZ"/>
              </w:rPr>
              <w:t>ПРАВЛЕНИЯ</w:t>
            </w:r>
          </w:p>
          <w:p w:rsidR="00E8152C" w:rsidRPr="000D0513" w:rsidRDefault="00E8152C">
            <w:pPr>
              <w:jc w:val="center"/>
              <w:rPr>
                <w:b/>
                <w:lang w:val="kk-KZ"/>
              </w:rPr>
            </w:pPr>
          </w:p>
          <w:p w:rsidR="00E8152C" w:rsidRPr="006F70B6" w:rsidRDefault="008D691B">
            <w:pPr>
              <w:jc w:val="center"/>
              <w:rPr>
                <w:sz w:val="22"/>
                <w:szCs w:val="22"/>
                <w:lang w:val="en-US"/>
              </w:rPr>
            </w:pPr>
            <w:r w:rsidRPr="000D0513">
              <w:rPr>
                <w:sz w:val="22"/>
                <w:szCs w:val="22"/>
              </w:rPr>
              <w:t xml:space="preserve">№ </w:t>
            </w:r>
            <w:r w:rsidR="00714205">
              <w:rPr>
                <w:sz w:val="22"/>
                <w:szCs w:val="22"/>
              </w:rPr>
              <w:t>22</w:t>
            </w:r>
          </w:p>
          <w:p w:rsidR="00E8152C" w:rsidRPr="000D0513" w:rsidRDefault="00E8152C">
            <w:pPr>
              <w:jc w:val="center"/>
              <w:rPr>
                <w:sz w:val="16"/>
                <w:szCs w:val="16"/>
              </w:rPr>
            </w:pPr>
          </w:p>
          <w:p w:rsidR="00E8152C" w:rsidRPr="008C3C0C" w:rsidRDefault="00BF5884" w:rsidP="008C3C0C">
            <w:pPr>
              <w:jc w:val="center"/>
              <w:rPr>
                <w:b/>
                <w:sz w:val="22"/>
                <w:szCs w:val="22"/>
              </w:rPr>
            </w:pPr>
            <w:r>
              <w:rPr>
                <w:sz w:val="22"/>
                <w:szCs w:val="22"/>
                <w:lang w:val="kk-KZ"/>
              </w:rPr>
              <w:t>город</w:t>
            </w:r>
            <w:r w:rsidR="00E8152C" w:rsidRPr="000D0513">
              <w:rPr>
                <w:sz w:val="22"/>
                <w:szCs w:val="22"/>
              </w:rPr>
              <w:t xml:space="preserve"> </w:t>
            </w:r>
            <w:r w:rsidR="008C3C0C">
              <w:rPr>
                <w:sz w:val="22"/>
                <w:szCs w:val="22"/>
              </w:rPr>
              <w:t>Астана</w:t>
            </w:r>
          </w:p>
        </w:tc>
      </w:tr>
    </w:tbl>
    <w:p w:rsidR="00C223A5" w:rsidRDefault="00C223A5" w:rsidP="00C223A5">
      <w:pPr>
        <w:tabs>
          <w:tab w:val="left" w:pos="4253"/>
        </w:tabs>
        <w:ind w:right="-2"/>
        <w:jc w:val="center"/>
        <w:rPr>
          <w:b/>
          <w:bCs/>
          <w:color w:val="000000" w:themeColor="text1"/>
          <w:sz w:val="28"/>
          <w:lang w:val="kk-KZ"/>
        </w:rPr>
      </w:pPr>
    </w:p>
    <w:p w:rsidR="00C223A5" w:rsidRDefault="00C223A5" w:rsidP="00C223A5">
      <w:pPr>
        <w:tabs>
          <w:tab w:val="left" w:pos="4253"/>
        </w:tabs>
        <w:ind w:right="-2"/>
        <w:jc w:val="center"/>
        <w:rPr>
          <w:b/>
          <w:bCs/>
          <w:color w:val="000000" w:themeColor="text1"/>
          <w:sz w:val="28"/>
          <w:lang w:val="kk-KZ"/>
        </w:rPr>
      </w:pPr>
    </w:p>
    <w:p w:rsidR="00C223A5" w:rsidRDefault="00C223A5" w:rsidP="00C223A5">
      <w:pPr>
        <w:tabs>
          <w:tab w:val="left" w:pos="4253"/>
        </w:tabs>
        <w:ind w:right="-2"/>
        <w:jc w:val="center"/>
        <w:rPr>
          <w:b/>
          <w:bCs/>
          <w:color w:val="000000" w:themeColor="text1"/>
          <w:sz w:val="28"/>
          <w:lang w:val="kk-KZ"/>
        </w:rPr>
      </w:pPr>
      <w:r>
        <w:rPr>
          <w:b/>
          <w:bCs/>
          <w:color w:val="000000" w:themeColor="text1"/>
          <w:sz w:val="28"/>
          <w:lang w:val="kk-KZ"/>
        </w:rPr>
        <w:t>«</w:t>
      </w:r>
      <w:r w:rsidRPr="00DF74B8">
        <w:rPr>
          <w:b/>
          <w:bCs/>
          <w:color w:val="000000" w:themeColor="text1"/>
          <w:sz w:val="28"/>
          <w:lang w:val="kk-KZ"/>
        </w:rPr>
        <w:t>Банк конгломераттарының пруденциялық нормативтерді орындауы туралы есептіліктің тiзбесiн, нысандарын, мерзiмдерiн және оларды ұсыну қағидаларын белгілеу туралы</w:t>
      </w:r>
      <w:r>
        <w:rPr>
          <w:b/>
          <w:bCs/>
          <w:color w:val="000000" w:themeColor="text1"/>
          <w:sz w:val="28"/>
          <w:lang w:val="kk-KZ"/>
        </w:rPr>
        <w:t xml:space="preserve">» Қазақстан Республикасы Ұлттық Банкі Басқармасының </w:t>
      </w:r>
      <w:r w:rsidRPr="00DF74B8">
        <w:rPr>
          <w:b/>
          <w:bCs/>
          <w:color w:val="000000" w:themeColor="text1"/>
          <w:sz w:val="28"/>
          <w:lang w:val="kk-KZ"/>
        </w:rPr>
        <w:t xml:space="preserve">2019 жылғы 27 желтоқсандағы № 258 </w:t>
      </w:r>
      <w:r>
        <w:rPr>
          <w:b/>
          <w:bCs/>
          <w:color w:val="000000" w:themeColor="text1"/>
          <w:sz w:val="28"/>
          <w:lang w:val="kk-KZ"/>
        </w:rPr>
        <w:t>қ</w:t>
      </w:r>
      <w:r w:rsidRPr="00DF74B8">
        <w:rPr>
          <w:b/>
          <w:bCs/>
          <w:color w:val="000000" w:themeColor="text1"/>
          <w:sz w:val="28"/>
          <w:lang w:val="kk-KZ"/>
        </w:rPr>
        <w:t>аулысы</w:t>
      </w:r>
      <w:r>
        <w:rPr>
          <w:b/>
          <w:bCs/>
          <w:color w:val="000000" w:themeColor="text1"/>
          <w:sz w:val="28"/>
          <w:lang w:val="kk-KZ"/>
        </w:rPr>
        <w:t>на өзгерістер енгізу туралы</w:t>
      </w:r>
    </w:p>
    <w:p w:rsidR="00C223A5" w:rsidRPr="00C223A5" w:rsidRDefault="00C223A5" w:rsidP="00C223A5">
      <w:pPr>
        <w:tabs>
          <w:tab w:val="left" w:pos="4253"/>
        </w:tabs>
        <w:ind w:right="-2"/>
        <w:jc w:val="center"/>
        <w:rPr>
          <w:color w:val="000000" w:themeColor="text1"/>
          <w:sz w:val="28"/>
          <w:szCs w:val="28"/>
          <w:lang w:val="kk-KZ"/>
        </w:rPr>
      </w:pPr>
      <w:r>
        <w:rPr>
          <w:b/>
          <w:bCs/>
          <w:color w:val="000000" w:themeColor="text1"/>
          <w:sz w:val="28"/>
          <w:lang w:val="kk-KZ"/>
        </w:rPr>
        <w:t xml:space="preserve"> </w:t>
      </w:r>
    </w:p>
    <w:p w:rsidR="00C223A5" w:rsidRPr="00C223A5" w:rsidRDefault="00C223A5" w:rsidP="00C223A5">
      <w:pPr>
        <w:widowControl w:val="0"/>
        <w:ind w:firstLine="709"/>
        <w:jc w:val="both"/>
        <w:rPr>
          <w:color w:val="000000" w:themeColor="text1"/>
          <w:sz w:val="28"/>
          <w:szCs w:val="28"/>
          <w:lang w:val="kk-KZ"/>
        </w:rPr>
      </w:pPr>
    </w:p>
    <w:p w:rsidR="00C223A5" w:rsidRPr="00714205" w:rsidRDefault="00C223A5" w:rsidP="00C223A5">
      <w:pPr>
        <w:widowControl w:val="0"/>
        <w:tabs>
          <w:tab w:val="left" w:pos="1134"/>
        </w:tabs>
        <w:ind w:firstLine="709"/>
        <w:jc w:val="both"/>
        <w:rPr>
          <w:sz w:val="28"/>
          <w:szCs w:val="28"/>
          <w:lang w:val="kk-KZ"/>
        </w:rPr>
      </w:pPr>
      <w:r w:rsidRPr="000A338E">
        <w:rPr>
          <w:rStyle w:val="s0"/>
          <w:sz w:val="28"/>
          <w:szCs w:val="28"/>
          <w:lang w:val="kk-KZ"/>
        </w:rPr>
        <w:t xml:space="preserve">Қазақстан Республикасы Ұлттық Банкінің Басқармасы </w:t>
      </w:r>
      <w:r w:rsidRPr="000A338E">
        <w:rPr>
          <w:rStyle w:val="s0"/>
          <w:b/>
          <w:bCs/>
          <w:sz w:val="28"/>
          <w:szCs w:val="28"/>
          <w:lang w:val="kk-KZ"/>
        </w:rPr>
        <w:t>ҚАУЛЫ ЕТЕДІ</w:t>
      </w:r>
      <w:r w:rsidRPr="00714205">
        <w:rPr>
          <w:rFonts w:eastAsia="Calibri"/>
          <w:sz w:val="28"/>
          <w:szCs w:val="28"/>
          <w:lang w:val="kk-KZ" w:eastAsia="en-US"/>
        </w:rPr>
        <w:t>:</w:t>
      </w:r>
    </w:p>
    <w:p w:rsidR="00C223A5" w:rsidRPr="00714205" w:rsidRDefault="00C223A5" w:rsidP="00C223A5">
      <w:pPr>
        <w:widowControl w:val="0"/>
        <w:tabs>
          <w:tab w:val="left" w:pos="1134"/>
        </w:tabs>
        <w:ind w:firstLine="709"/>
        <w:jc w:val="both"/>
        <w:rPr>
          <w:sz w:val="28"/>
          <w:szCs w:val="28"/>
          <w:lang w:val="kk-KZ"/>
        </w:rPr>
      </w:pPr>
      <w:r w:rsidRPr="00714205">
        <w:rPr>
          <w:sz w:val="28"/>
          <w:szCs w:val="28"/>
          <w:lang w:val="kk-KZ"/>
        </w:rPr>
        <w:t xml:space="preserve">1. </w:t>
      </w:r>
      <w:r>
        <w:rPr>
          <w:sz w:val="28"/>
          <w:szCs w:val="28"/>
          <w:lang w:val="kk-KZ"/>
        </w:rPr>
        <w:t>«</w:t>
      </w:r>
      <w:r w:rsidRPr="005A1654">
        <w:rPr>
          <w:sz w:val="28"/>
          <w:szCs w:val="28"/>
          <w:lang w:val="kk-KZ"/>
        </w:rPr>
        <w:t>Банк конгломераттарының пруденциялық нормативтерді орындауы туралы есептіліктің тiзбесiн, нысандарын, мерзiмдерiн және оларды ұсыну қағидаларын белгілеу туралы</w:t>
      </w:r>
      <w:r>
        <w:rPr>
          <w:sz w:val="28"/>
          <w:szCs w:val="28"/>
          <w:lang w:val="kk-KZ"/>
        </w:rPr>
        <w:t xml:space="preserve">» Қазақстан Республикасы Ұлттық Банкі Басқармасының </w:t>
      </w:r>
      <w:r w:rsidRPr="005A1654">
        <w:rPr>
          <w:sz w:val="28"/>
          <w:szCs w:val="28"/>
          <w:lang w:val="kk-KZ"/>
        </w:rPr>
        <w:t xml:space="preserve">2019 жылғы 27 желтоқсандағы № 258 қаулысына </w:t>
      </w:r>
      <w:r w:rsidRPr="000A338E">
        <w:rPr>
          <w:color w:val="000000" w:themeColor="text1"/>
          <w:sz w:val="28"/>
          <w:lang w:val="kk-KZ"/>
        </w:rPr>
        <w:t xml:space="preserve">(Нормативтік құқықтық актілерді мемлекеттік тіркеу тізілімінде № </w:t>
      </w:r>
      <w:r w:rsidRPr="000A338E">
        <w:rPr>
          <w:sz w:val="28"/>
          <w:szCs w:val="28"/>
          <w:lang w:val="kk-KZ"/>
        </w:rPr>
        <w:t>1</w:t>
      </w:r>
      <w:r>
        <w:rPr>
          <w:sz w:val="28"/>
          <w:szCs w:val="28"/>
          <w:lang w:val="kk-KZ"/>
        </w:rPr>
        <w:t>9</w:t>
      </w:r>
      <w:r w:rsidRPr="000A338E">
        <w:rPr>
          <w:sz w:val="28"/>
          <w:szCs w:val="28"/>
          <w:lang w:val="kk-KZ"/>
        </w:rPr>
        <w:t>83</w:t>
      </w:r>
      <w:r>
        <w:rPr>
          <w:sz w:val="28"/>
          <w:szCs w:val="28"/>
          <w:lang w:val="kk-KZ"/>
        </w:rPr>
        <w:t>4</w:t>
      </w:r>
      <w:r w:rsidRPr="000A338E">
        <w:rPr>
          <w:sz w:val="28"/>
          <w:szCs w:val="28"/>
          <w:lang w:val="kk-KZ"/>
        </w:rPr>
        <w:t xml:space="preserve"> </w:t>
      </w:r>
      <w:r w:rsidRPr="000A338E">
        <w:rPr>
          <w:color w:val="000000" w:themeColor="text1"/>
          <w:sz w:val="28"/>
          <w:lang w:val="kk-KZ"/>
        </w:rPr>
        <w:t xml:space="preserve">болып тіркелген) </w:t>
      </w:r>
      <w:r w:rsidRPr="000A338E">
        <w:rPr>
          <w:rStyle w:val="s0"/>
          <w:sz w:val="28"/>
          <w:szCs w:val="28"/>
          <w:lang w:val="kk-KZ"/>
        </w:rPr>
        <w:t>мынадай өзгерістер енгізілсін</w:t>
      </w:r>
      <w:r w:rsidRPr="00714205">
        <w:rPr>
          <w:sz w:val="28"/>
          <w:szCs w:val="28"/>
          <w:lang w:val="kk-KZ"/>
        </w:rPr>
        <w:t>:</w:t>
      </w:r>
    </w:p>
    <w:p w:rsidR="00C223A5" w:rsidRPr="00714205" w:rsidRDefault="00C223A5" w:rsidP="00C223A5">
      <w:pPr>
        <w:tabs>
          <w:tab w:val="left" w:pos="1134"/>
        </w:tabs>
        <w:ind w:firstLine="709"/>
        <w:jc w:val="both"/>
        <w:rPr>
          <w:sz w:val="28"/>
          <w:szCs w:val="28"/>
          <w:lang w:val="kk-KZ"/>
        </w:rPr>
      </w:pPr>
      <w:r>
        <w:rPr>
          <w:rStyle w:val="s0"/>
          <w:sz w:val="28"/>
          <w:szCs w:val="28"/>
          <w:lang w:val="kk-KZ"/>
        </w:rPr>
        <w:t>2</w:t>
      </w:r>
      <w:r w:rsidRPr="000A338E">
        <w:rPr>
          <w:rStyle w:val="s0"/>
          <w:sz w:val="28"/>
          <w:szCs w:val="28"/>
          <w:lang w:val="kk-KZ"/>
        </w:rPr>
        <w:t>-қосымша осы қаулыға 1-қосымшаға сәйкес редакцияда жазылсын</w:t>
      </w:r>
      <w:r w:rsidRPr="00714205">
        <w:rPr>
          <w:sz w:val="28"/>
          <w:szCs w:val="28"/>
          <w:lang w:val="kk-KZ"/>
        </w:rPr>
        <w:t>;</w:t>
      </w:r>
    </w:p>
    <w:p w:rsidR="00C223A5" w:rsidRPr="00714205" w:rsidRDefault="00C223A5" w:rsidP="00C223A5">
      <w:pPr>
        <w:tabs>
          <w:tab w:val="left" w:pos="1134"/>
        </w:tabs>
        <w:ind w:firstLine="709"/>
        <w:jc w:val="both"/>
        <w:rPr>
          <w:sz w:val="28"/>
          <w:szCs w:val="28"/>
          <w:lang w:val="kk-KZ"/>
        </w:rPr>
      </w:pPr>
      <w:r w:rsidRPr="000A338E">
        <w:rPr>
          <w:rStyle w:val="s0"/>
          <w:sz w:val="28"/>
          <w:szCs w:val="28"/>
          <w:lang w:val="kk-KZ"/>
        </w:rPr>
        <w:t>3-қосымша осы қаулыға 2-қосымшаға сәйкес редакцияда жазылсын</w:t>
      </w:r>
      <w:r w:rsidRPr="00714205">
        <w:rPr>
          <w:sz w:val="28"/>
          <w:szCs w:val="28"/>
          <w:lang w:val="kk-KZ"/>
        </w:rPr>
        <w:t>;</w:t>
      </w:r>
    </w:p>
    <w:p w:rsidR="00C223A5" w:rsidRPr="00714205" w:rsidRDefault="00C223A5" w:rsidP="00C223A5">
      <w:pPr>
        <w:tabs>
          <w:tab w:val="left" w:pos="1134"/>
        </w:tabs>
        <w:ind w:firstLine="709"/>
        <w:jc w:val="both"/>
        <w:rPr>
          <w:sz w:val="28"/>
          <w:szCs w:val="28"/>
          <w:lang w:val="kk-KZ"/>
        </w:rPr>
      </w:pPr>
      <w:r>
        <w:rPr>
          <w:rStyle w:val="s0"/>
          <w:sz w:val="28"/>
          <w:szCs w:val="28"/>
          <w:lang w:val="kk-KZ"/>
        </w:rPr>
        <w:t>4</w:t>
      </w:r>
      <w:r w:rsidRPr="000A338E">
        <w:rPr>
          <w:rStyle w:val="s0"/>
          <w:sz w:val="28"/>
          <w:szCs w:val="28"/>
          <w:lang w:val="kk-KZ"/>
        </w:rPr>
        <w:t xml:space="preserve">-қосымша осы қаулыға </w:t>
      </w:r>
      <w:r>
        <w:rPr>
          <w:rStyle w:val="s0"/>
          <w:sz w:val="28"/>
          <w:szCs w:val="28"/>
          <w:lang w:val="kk-KZ"/>
        </w:rPr>
        <w:t>3</w:t>
      </w:r>
      <w:r w:rsidRPr="000A338E">
        <w:rPr>
          <w:rStyle w:val="s0"/>
          <w:sz w:val="28"/>
          <w:szCs w:val="28"/>
          <w:lang w:val="kk-KZ"/>
        </w:rPr>
        <w:t>-қосымшаға сәйкес редакцияда жазылсын</w:t>
      </w:r>
      <w:r w:rsidRPr="00714205">
        <w:rPr>
          <w:sz w:val="28"/>
          <w:szCs w:val="28"/>
          <w:lang w:val="kk-KZ"/>
        </w:rPr>
        <w:t>;</w:t>
      </w:r>
    </w:p>
    <w:p w:rsidR="00C223A5" w:rsidRPr="00714205" w:rsidRDefault="00C223A5" w:rsidP="00C223A5">
      <w:pPr>
        <w:tabs>
          <w:tab w:val="left" w:pos="1134"/>
        </w:tabs>
        <w:ind w:firstLine="709"/>
        <w:jc w:val="both"/>
        <w:rPr>
          <w:sz w:val="28"/>
          <w:szCs w:val="28"/>
          <w:lang w:val="kk-KZ"/>
        </w:rPr>
      </w:pPr>
      <w:r>
        <w:rPr>
          <w:rStyle w:val="s0"/>
          <w:sz w:val="28"/>
          <w:szCs w:val="28"/>
          <w:lang w:val="kk-KZ"/>
        </w:rPr>
        <w:t>5</w:t>
      </w:r>
      <w:r w:rsidRPr="000A338E">
        <w:rPr>
          <w:rStyle w:val="s0"/>
          <w:sz w:val="28"/>
          <w:szCs w:val="28"/>
          <w:lang w:val="kk-KZ"/>
        </w:rPr>
        <w:t xml:space="preserve">-қосымша осы қаулыға </w:t>
      </w:r>
      <w:r>
        <w:rPr>
          <w:rStyle w:val="s0"/>
          <w:sz w:val="28"/>
          <w:szCs w:val="28"/>
          <w:lang w:val="kk-KZ"/>
        </w:rPr>
        <w:t>4</w:t>
      </w:r>
      <w:r w:rsidRPr="000A338E">
        <w:rPr>
          <w:rStyle w:val="s0"/>
          <w:sz w:val="28"/>
          <w:szCs w:val="28"/>
          <w:lang w:val="kk-KZ"/>
        </w:rPr>
        <w:t>-қосымшаға сәйкес редакцияда жазылсын</w:t>
      </w:r>
      <w:r w:rsidRPr="00714205">
        <w:rPr>
          <w:sz w:val="28"/>
          <w:szCs w:val="28"/>
          <w:lang w:val="kk-KZ"/>
        </w:rPr>
        <w:t>;</w:t>
      </w:r>
    </w:p>
    <w:p w:rsidR="00C223A5" w:rsidRPr="00714205" w:rsidRDefault="00C223A5" w:rsidP="00C223A5">
      <w:pPr>
        <w:tabs>
          <w:tab w:val="left" w:pos="1134"/>
        </w:tabs>
        <w:ind w:firstLine="709"/>
        <w:jc w:val="both"/>
        <w:rPr>
          <w:sz w:val="28"/>
          <w:szCs w:val="28"/>
          <w:lang w:val="kk-KZ"/>
        </w:rPr>
      </w:pPr>
      <w:r>
        <w:rPr>
          <w:rStyle w:val="s0"/>
          <w:sz w:val="28"/>
          <w:szCs w:val="28"/>
          <w:lang w:val="kk-KZ"/>
        </w:rPr>
        <w:t>6</w:t>
      </w:r>
      <w:r w:rsidRPr="000A338E">
        <w:rPr>
          <w:rStyle w:val="s0"/>
          <w:sz w:val="28"/>
          <w:szCs w:val="28"/>
          <w:lang w:val="kk-KZ"/>
        </w:rPr>
        <w:t xml:space="preserve">-қосымша осы қаулыға </w:t>
      </w:r>
      <w:r>
        <w:rPr>
          <w:rStyle w:val="s0"/>
          <w:sz w:val="28"/>
          <w:szCs w:val="28"/>
          <w:lang w:val="kk-KZ"/>
        </w:rPr>
        <w:t>5</w:t>
      </w:r>
      <w:r w:rsidRPr="000A338E">
        <w:rPr>
          <w:rStyle w:val="s0"/>
          <w:sz w:val="28"/>
          <w:szCs w:val="28"/>
          <w:lang w:val="kk-KZ"/>
        </w:rPr>
        <w:t>-қосымшаға сәйкес редакцияда жазылсын</w:t>
      </w:r>
      <w:r w:rsidRPr="00714205">
        <w:rPr>
          <w:sz w:val="28"/>
          <w:szCs w:val="28"/>
          <w:lang w:val="kk-KZ"/>
        </w:rPr>
        <w:t>;</w:t>
      </w:r>
    </w:p>
    <w:p w:rsidR="00C223A5" w:rsidRPr="00714205" w:rsidRDefault="00C223A5" w:rsidP="00C223A5">
      <w:pPr>
        <w:tabs>
          <w:tab w:val="left" w:pos="1134"/>
        </w:tabs>
        <w:ind w:firstLine="709"/>
        <w:jc w:val="both"/>
        <w:rPr>
          <w:sz w:val="28"/>
          <w:szCs w:val="28"/>
          <w:lang w:val="kk-KZ"/>
        </w:rPr>
      </w:pPr>
      <w:r>
        <w:rPr>
          <w:rStyle w:val="s0"/>
          <w:sz w:val="28"/>
          <w:szCs w:val="28"/>
          <w:lang w:val="kk-KZ"/>
        </w:rPr>
        <w:t>7</w:t>
      </w:r>
      <w:r w:rsidRPr="000A338E">
        <w:rPr>
          <w:rStyle w:val="s0"/>
          <w:sz w:val="28"/>
          <w:szCs w:val="28"/>
          <w:lang w:val="kk-KZ"/>
        </w:rPr>
        <w:t xml:space="preserve">-қосымша осы қаулыға </w:t>
      </w:r>
      <w:r>
        <w:rPr>
          <w:rStyle w:val="s0"/>
          <w:sz w:val="28"/>
          <w:szCs w:val="28"/>
          <w:lang w:val="kk-KZ"/>
        </w:rPr>
        <w:t>6</w:t>
      </w:r>
      <w:r w:rsidRPr="000A338E">
        <w:rPr>
          <w:rStyle w:val="s0"/>
          <w:sz w:val="28"/>
          <w:szCs w:val="28"/>
          <w:lang w:val="kk-KZ"/>
        </w:rPr>
        <w:t>-қосымшаға сәйкес редакцияда жазылсын</w:t>
      </w:r>
      <w:r w:rsidRPr="00714205">
        <w:rPr>
          <w:sz w:val="28"/>
          <w:szCs w:val="28"/>
          <w:lang w:val="kk-KZ"/>
        </w:rPr>
        <w:t>.</w:t>
      </w:r>
    </w:p>
    <w:p w:rsidR="00C223A5" w:rsidRPr="00714205" w:rsidRDefault="00C223A5" w:rsidP="00C223A5">
      <w:pPr>
        <w:widowControl w:val="0"/>
        <w:tabs>
          <w:tab w:val="left" w:pos="1134"/>
        </w:tabs>
        <w:ind w:firstLine="709"/>
        <w:jc w:val="both"/>
        <w:rPr>
          <w:color w:val="000000" w:themeColor="text1"/>
          <w:sz w:val="28"/>
          <w:szCs w:val="28"/>
          <w:lang w:val="kk-KZ"/>
        </w:rPr>
      </w:pPr>
      <w:r w:rsidRPr="00714205">
        <w:rPr>
          <w:color w:val="000000" w:themeColor="text1"/>
          <w:sz w:val="28"/>
          <w:szCs w:val="28"/>
          <w:lang w:val="kk-KZ"/>
        </w:rPr>
        <w:t xml:space="preserve">3. </w:t>
      </w:r>
      <w:r w:rsidRPr="000A338E">
        <w:rPr>
          <w:rStyle w:val="s0"/>
          <w:sz w:val="28"/>
          <w:szCs w:val="28"/>
          <w:lang w:val="kk-KZ"/>
        </w:rPr>
        <w:t>Қазақстан Республикасы Ұлттық Банкінің Қаржы нарығының статистикасы департаменті Қазақстан Республикасының заңнамасында белгіленген тәртіппен</w:t>
      </w:r>
      <w:r w:rsidRPr="00714205">
        <w:rPr>
          <w:color w:val="000000" w:themeColor="text1"/>
          <w:sz w:val="28"/>
          <w:szCs w:val="28"/>
          <w:lang w:val="kk-KZ"/>
        </w:rPr>
        <w:t>:</w:t>
      </w:r>
    </w:p>
    <w:p w:rsidR="00C223A5" w:rsidRPr="00714205" w:rsidRDefault="00C223A5" w:rsidP="00C223A5">
      <w:pPr>
        <w:widowControl w:val="0"/>
        <w:tabs>
          <w:tab w:val="left" w:pos="1134"/>
        </w:tabs>
        <w:ind w:firstLine="709"/>
        <w:jc w:val="both"/>
        <w:rPr>
          <w:color w:val="000000" w:themeColor="text1"/>
          <w:sz w:val="28"/>
          <w:szCs w:val="28"/>
          <w:lang w:val="kk-KZ"/>
        </w:rPr>
      </w:pPr>
      <w:r w:rsidRPr="00714205">
        <w:rPr>
          <w:color w:val="000000" w:themeColor="text1"/>
          <w:sz w:val="28"/>
          <w:szCs w:val="28"/>
          <w:lang w:val="kk-KZ"/>
        </w:rPr>
        <w:t xml:space="preserve">1) </w:t>
      </w:r>
      <w:r w:rsidRPr="000A338E">
        <w:rPr>
          <w:rStyle w:val="s0"/>
          <w:sz w:val="28"/>
          <w:szCs w:val="28"/>
          <w:lang w:val="kk-KZ"/>
        </w:rPr>
        <w:t>Қазақстан Республикасы Ұлттық Банкінің Заң департаментімен бірлесіп осы қаулыны Қазақстан Республикасының Әділет министрлігінде мемлекеттік тіркеуді</w:t>
      </w:r>
      <w:r w:rsidRPr="00714205">
        <w:rPr>
          <w:color w:val="000000" w:themeColor="text1"/>
          <w:sz w:val="28"/>
          <w:szCs w:val="28"/>
          <w:lang w:val="kk-KZ"/>
        </w:rPr>
        <w:t>;</w:t>
      </w:r>
    </w:p>
    <w:p w:rsidR="00C223A5" w:rsidRPr="00714205" w:rsidRDefault="00C223A5" w:rsidP="00C223A5">
      <w:pPr>
        <w:widowControl w:val="0"/>
        <w:tabs>
          <w:tab w:val="left" w:pos="1134"/>
        </w:tabs>
        <w:ind w:firstLine="709"/>
        <w:jc w:val="both"/>
        <w:rPr>
          <w:color w:val="000000" w:themeColor="text1"/>
          <w:sz w:val="28"/>
          <w:szCs w:val="28"/>
          <w:lang w:val="kk-KZ"/>
        </w:rPr>
      </w:pPr>
      <w:r w:rsidRPr="00714205">
        <w:rPr>
          <w:color w:val="000000" w:themeColor="text1"/>
          <w:sz w:val="28"/>
          <w:szCs w:val="28"/>
          <w:lang w:val="kk-KZ"/>
        </w:rPr>
        <w:t xml:space="preserve">2) </w:t>
      </w:r>
      <w:r w:rsidRPr="000A338E">
        <w:rPr>
          <w:rStyle w:val="s0"/>
          <w:sz w:val="28"/>
          <w:szCs w:val="28"/>
          <w:lang w:val="kk-KZ"/>
        </w:rPr>
        <w:t>осы қаулыны ресми жарияланғаннан кейін Қазақстан Республикасы Ұлттық Банкінің ресми интернет-ресурсына орналастыруды</w:t>
      </w:r>
      <w:r w:rsidRPr="00714205">
        <w:rPr>
          <w:color w:val="000000" w:themeColor="text1"/>
          <w:sz w:val="28"/>
          <w:szCs w:val="28"/>
          <w:lang w:val="kk-KZ"/>
        </w:rPr>
        <w:t>;</w:t>
      </w:r>
    </w:p>
    <w:p w:rsidR="00C223A5" w:rsidRPr="00031C9A" w:rsidRDefault="00C223A5" w:rsidP="00C223A5">
      <w:pPr>
        <w:widowControl w:val="0"/>
        <w:tabs>
          <w:tab w:val="left" w:pos="1134"/>
        </w:tabs>
        <w:ind w:firstLine="709"/>
        <w:jc w:val="both"/>
        <w:rPr>
          <w:color w:val="000000"/>
          <w:sz w:val="28"/>
          <w:szCs w:val="28"/>
          <w:lang w:val="kk-KZ"/>
        </w:rPr>
      </w:pPr>
      <w:r w:rsidRPr="00714205">
        <w:rPr>
          <w:color w:val="000000" w:themeColor="text1"/>
          <w:sz w:val="28"/>
          <w:szCs w:val="28"/>
          <w:lang w:val="kk-KZ"/>
        </w:rPr>
        <w:t xml:space="preserve">3) </w:t>
      </w:r>
      <w:r w:rsidRPr="000A338E">
        <w:rPr>
          <w:rStyle w:val="s0"/>
          <w:sz w:val="28"/>
          <w:szCs w:val="28"/>
          <w:lang w:val="kk-KZ"/>
        </w:rPr>
        <w:t xml:space="preserve">осы қаулы мемлекеттік тіркелгеннен кейін он жұмыс күні ішінде </w:t>
      </w:r>
      <w:r w:rsidRPr="000A338E">
        <w:rPr>
          <w:rStyle w:val="s0"/>
          <w:sz w:val="28"/>
          <w:szCs w:val="28"/>
          <w:lang w:val="kk-KZ"/>
        </w:rPr>
        <w:lastRenderedPageBreak/>
        <w:t xml:space="preserve">Қазақстан Республикасы Ұлттық Банкінің Заң департаментіне осы тармақтың </w:t>
      </w:r>
      <w:r w:rsidRPr="000A338E">
        <w:rPr>
          <w:rStyle w:val="s0"/>
          <w:sz w:val="28"/>
          <w:szCs w:val="28"/>
          <w:lang w:val="kk-KZ"/>
        </w:rPr>
        <w:br/>
        <w:t>2) тармақшасында көзделген іс-шараның орындалуы туралы мәліметтерді ұсынуды қамтамасыз етсін</w:t>
      </w:r>
      <w:r w:rsidRPr="00714205">
        <w:rPr>
          <w:color w:val="000000" w:themeColor="text1"/>
          <w:sz w:val="28"/>
          <w:szCs w:val="28"/>
          <w:lang w:val="kk-KZ"/>
        </w:rPr>
        <w:t>.</w:t>
      </w:r>
    </w:p>
    <w:p w:rsidR="00C223A5" w:rsidRPr="00031C9A" w:rsidRDefault="00C223A5" w:rsidP="00C223A5">
      <w:pPr>
        <w:widowControl w:val="0"/>
        <w:tabs>
          <w:tab w:val="left" w:pos="1134"/>
        </w:tabs>
        <w:ind w:firstLine="709"/>
        <w:jc w:val="both"/>
        <w:rPr>
          <w:color w:val="000000" w:themeColor="text1"/>
          <w:sz w:val="28"/>
          <w:lang w:val="kk-KZ"/>
        </w:rPr>
      </w:pPr>
      <w:r w:rsidRPr="00031C9A">
        <w:rPr>
          <w:color w:val="000000" w:themeColor="text1"/>
          <w:sz w:val="28"/>
          <w:szCs w:val="28"/>
          <w:lang w:val="kk-KZ"/>
        </w:rPr>
        <w:t xml:space="preserve">4. </w:t>
      </w:r>
      <w:r w:rsidRPr="000A338E">
        <w:rPr>
          <w:rStyle w:val="s0"/>
          <w:sz w:val="28"/>
          <w:szCs w:val="28"/>
          <w:lang w:val="kk-KZ"/>
        </w:rPr>
        <w:t>Осы қаулының</w:t>
      </w:r>
      <w:r w:rsidRPr="000473FE">
        <w:rPr>
          <w:rStyle w:val="a9"/>
          <w:color w:val="000000"/>
          <w:sz w:val="20"/>
          <w:szCs w:val="20"/>
          <w:lang w:val="kk-KZ"/>
        </w:rPr>
        <w:footnoteReference w:id="1"/>
      </w:r>
      <w:r w:rsidRPr="000A338E">
        <w:rPr>
          <w:rStyle w:val="s0"/>
          <w:sz w:val="28"/>
          <w:szCs w:val="28"/>
          <w:lang w:val="kk-KZ"/>
        </w:rPr>
        <w:t xml:space="preserve"> орындалуын бақылау Қазақстан Республикасының Ұлттық Банкі Төрағасының жетекшілік ететін орынбасарына жүктелсін</w:t>
      </w:r>
      <w:r w:rsidRPr="00031C9A">
        <w:rPr>
          <w:color w:val="000000" w:themeColor="text1"/>
          <w:sz w:val="28"/>
          <w:szCs w:val="28"/>
          <w:lang w:val="kk-KZ"/>
        </w:rPr>
        <w:t>.</w:t>
      </w:r>
    </w:p>
    <w:p w:rsidR="00C223A5" w:rsidRPr="00031C9A" w:rsidRDefault="00C223A5" w:rsidP="00C223A5">
      <w:pPr>
        <w:tabs>
          <w:tab w:val="left" w:pos="1134"/>
        </w:tabs>
        <w:ind w:firstLine="709"/>
        <w:jc w:val="both"/>
        <w:rPr>
          <w:color w:val="000000" w:themeColor="text1"/>
          <w:sz w:val="28"/>
          <w:lang w:val="kk-KZ"/>
        </w:rPr>
      </w:pPr>
      <w:r w:rsidRPr="007A2FC7">
        <w:rPr>
          <w:color w:val="000000" w:themeColor="text1"/>
          <w:sz w:val="28"/>
          <w:lang w:val="kk-KZ"/>
        </w:rPr>
        <w:t>5</w:t>
      </w:r>
      <w:r w:rsidRPr="00031C9A">
        <w:rPr>
          <w:color w:val="000000" w:themeColor="text1"/>
          <w:sz w:val="28"/>
          <w:lang w:val="kk-KZ"/>
        </w:rPr>
        <w:t xml:space="preserve">. </w:t>
      </w:r>
      <w:r>
        <w:rPr>
          <w:color w:val="000000" w:themeColor="text1"/>
          <w:sz w:val="28"/>
          <w:lang w:val="kk-KZ"/>
        </w:rPr>
        <w:t>Осы қаулы алғашқы ресми жарияланған күнінен кейін күнтізбелік он күн өткен соң қолданысқа енгізіледі</w:t>
      </w:r>
      <w:r w:rsidRPr="00031C9A">
        <w:rPr>
          <w:sz w:val="28"/>
          <w:szCs w:val="28"/>
          <w:lang w:val="kk-KZ"/>
        </w:rPr>
        <w:t>.</w:t>
      </w:r>
    </w:p>
    <w:p w:rsidR="008C2DCC" w:rsidRPr="002E1032" w:rsidRDefault="008C2DCC" w:rsidP="001F32E4">
      <w:pPr>
        <w:jc w:val="center"/>
        <w:rPr>
          <w:sz w:val="28"/>
          <w:szCs w:val="20"/>
          <w:lang w:val="kk-KZ"/>
        </w:rPr>
      </w:pPr>
    </w:p>
    <w:p w:rsidR="00807267" w:rsidRPr="000D0513" w:rsidRDefault="00807267" w:rsidP="001967DE">
      <w:pPr>
        <w:ind w:firstLine="709"/>
        <w:jc w:val="both"/>
        <w:rPr>
          <w:sz w:val="28"/>
          <w:szCs w:val="28"/>
          <w:lang w:val="kk-KZ"/>
        </w:rPr>
      </w:pPr>
    </w:p>
    <w:tbl>
      <w:tblPr>
        <w:tblW w:w="0" w:type="auto"/>
        <w:tblInd w:w="675" w:type="dxa"/>
        <w:tblLook w:val="04A0" w:firstRow="1" w:lastRow="0" w:firstColumn="1" w:lastColumn="0" w:noHBand="0" w:noVBand="1"/>
      </w:tblPr>
      <w:tblGrid>
        <w:gridCol w:w="4199"/>
        <w:gridCol w:w="4763"/>
      </w:tblGrid>
      <w:tr w:rsidR="00CE4C12" w:rsidRPr="008D17C6" w:rsidTr="00B11379">
        <w:tc>
          <w:tcPr>
            <w:tcW w:w="4199" w:type="dxa"/>
            <w:shd w:val="clear" w:color="auto" w:fill="auto"/>
          </w:tcPr>
          <w:p w:rsidR="00CE4C12" w:rsidRPr="000D0513" w:rsidRDefault="00802669" w:rsidP="001B36FA">
            <w:pPr>
              <w:jc w:val="both"/>
              <w:rPr>
                <w:b/>
                <w:sz w:val="28"/>
                <w:szCs w:val="28"/>
                <w:lang w:val="kk-KZ"/>
              </w:rPr>
            </w:pPr>
            <w:r>
              <w:rPr>
                <w:sz w:val="28"/>
                <w:szCs w:val="28"/>
                <w:lang w:val="kk-KZ"/>
              </w:rPr>
              <w:t xml:space="preserve">   </w:t>
            </w:r>
            <w:r w:rsidR="00CE4C12" w:rsidRPr="000D0513">
              <w:rPr>
                <w:b/>
                <w:sz w:val="28"/>
                <w:szCs w:val="28"/>
                <w:lang w:val="kk-KZ"/>
              </w:rPr>
              <w:t>Төраға</w:t>
            </w:r>
          </w:p>
        </w:tc>
        <w:tc>
          <w:tcPr>
            <w:tcW w:w="4763" w:type="dxa"/>
            <w:shd w:val="clear" w:color="auto" w:fill="auto"/>
          </w:tcPr>
          <w:p w:rsidR="00CE4C12" w:rsidRPr="00CE4C12" w:rsidRDefault="00694FA2" w:rsidP="002103CE">
            <w:pPr>
              <w:tabs>
                <w:tab w:val="left" w:pos="3330"/>
              </w:tabs>
              <w:jc w:val="center"/>
              <w:rPr>
                <w:b/>
                <w:sz w:val="28"/>
                <w:szCs w:val="28"/>
                <w:lang w:val="kk-KZ"/>
              </w:rPr>
            </w:pPr>
            <w:r w:rsidRPr="000D0513">
              <w:rPr>
                <w:b/>
                <w:sz w:val="28"/>
                <w:szCs w:val="28"/>
                <w:lang w:val="kk-KZ"/>
              </w:rPr>
              <w:t xml:space="preserve">        </w:t>
            </w:r>
            <w:r w:rsidR="00640F5B">
              <w:rPr>
                <w:b/>
                <w:sz w:val="28"/>
                <w:szCs w:val="28"/>
                <w:lang w:val="kk-KZ"/>
              </w:rPr>
              <w:t xml:space="preserve">                       </w:t>
            </w:r>
            <w:r w:rsidR="00640F5B" w:rsidRPr="00640F5B">
              <w:rPr>
                <w:b/>
                <w:sz w:val="28"/>
                <w:szCs w:val="28"/>
                <w:lang w:val="kk-KZ"/>
              </w:rPr>
              <w:t>Т</w:t>
            </w:r>
            <w:r w:rsidR="00640F5B">
              <w:rPr>
                <w:b/>
                <w:sz w:val="28"/>
                <w:szCs w:val="28"/>
                <w:lang w:val="kk-KZ"/>
              </w:rPr>
              <w:t>.</w:t>
            </w:r>
            <w:r w:rsidR="00640F5B" w:rsidRPr="00640F5B">
              <w:rPr>
                <w:b/>
                <w:sz w:val="28"/>
                <w:szCs w:val="28"/>
                <w:lang w:val="kk-KZ"/>
              </w:rPr>
              <w:t>М</w:t>
            </w:r>
            <w:r w:rsidR="00640F5B">
              <w:rPr>
                <w:b/>
                <w:sz w:val="28"/>
                <w:szCs w:val="28"/>
                <w:lang w:val="kk-KZ"/>
              </w:rPr>
              <w:t>.</w:t>
            </w:r>
            <w:r w:rsidR="00640F5B" w:rsidRPr="00640F5B">
              <w:rPr>
                <w:b/>
                <w:sz w:val="28"/>
                <w:szCs w:val="28"/>
                <w:lang w:val="kk-KZ"/>
              </w:rPr>
              <w:t xml:space="preserve"> Сүлейменов</w:t>
            </w:r>
          </w:p>
        </w:tc>
      </w:tr>
    </w:tbl>
    <w:p w:rsidR="00165A9C" w:rsidRDefault="00165A9C" w:rsidP="00A91696">
      <w:pPr>
        <w:jc w:val="right"/>
        <w:rPr>
          <w:sz w:val="28"/>
          <w:szCs w:val="28"/>
          <w:lang w:val="kk-KZ"/>
        </w:rPr>
      </w:pPr>
    </w:p>
    <w:p w:rsidR="00612335" w:rsidRDefault="00612335" w:rsidP="00612335">
      <w:pPr>
        <w:ind w:left="1276"/>
        <w:rPr>
          <w:sz w:val="20"/>
          <w:lang w:val="kk-KZ"/>
        </w:rPr>
      </w:pPr>
    </w:p>
    <w:p w:rsidR="00165A9C" w:rsidRDefault="00165A9C" w:rsidP="00C223A5">
      <w:pPr>
        <w:rPr>
          <w:b/>
          <w:sz w:val="28"/>
          <w:szCs w:val="28"/>
          <w:lang w:val="kk-KZ"/>
        </w:rPr>
      </w:pPr>
    </w:p>
    <w:p w:rsidR="00C223A5" w:rsidRDefault="00C223A5" w:rsidP="00C223A5">
      <w:pPr>
        <w:rPr>
          <w:b/>
          <w:sz w:val="28"/>
          <w:szCs w:val="28"/>
          <w:lang w:val="kk-KZ"/>
        </w:rPr>
      </w:pPr>
    </w:p>
    <w:p w:rsidR="00C223A5" w:rsidRDefault="00C223A5" w:rsidP="00C223A5">
      <w:pPr>
        <w:rPr>
          <w:b/>
          <w:sz w:val="28"/>
          <w:szCs w:val="28"/>
          <w:lang w:val="kk-KZ"/>
        </w:rPr>
      </w:pPr>
    </w:p>
    <w:p w:rsidR="00C223A5" w:rsidRDefault="00C223A5" w:rsidP="00C223A5">
      <w:pPr>
        <w:rPr>
          <w:b/>
          <w:sz w:val="28"/>
          <w:szCs w:val="28"/>
          <w:lang w:val="kk-KZ"/>
        </w:rPr>
      </w:pPr>
    </w:p>
    <w:p w:rsidR="00C223A5" w:rsidRDefault="00C223A5" w:rsidP="00C223A5">
      <w:pPr>
        <w:rPr>
          <w:b/>
          <w:sz w:val="28"/>
          <w:szCs w:val="28"/>
          <w:lang w:val="kk-KZ"/>
        </w:rPr>
      </w:pPr>
    </w:p>
    <w:p w:rsidR="00C223A5" w:rsidRDefault="00C223A5" w:rsidP="00C223A5">
      <w:pPr>
        <w:rPr>
          <w:b/>
          <w:sz w:val="28"/>
          <w:szCs w:val="28"/>
          <w:lang w:val="kk-KZ"/>
        </w:rPr>
      </w:pPr>
    </w:p>
    <w:p w:rsidR="00C223A5" w:rsidRPr="002A01FD" w:rsidRDefault="00C223A5" w:rsidP="00C223A5">
      <w:pPr>
        <w:rPr>
          <w:sz w:val="28"/>
          <w:szCs w:val="28"/>
          <w:lang w:val="kk-KZ"/>
        </w:rPr>
      </w:pPr>
      <w:r w:rsidRPr="002A01FD">
        <w:rPr>
          <w:sz w:val="28"/>
          <w:szCs w:val="28"/>
          <w:lang w:val="kk-KZ"/>
        </w:rPr>
        <w:t>КЕЛІСІЛДІ</w:t>
      </w:r>
    </w:p>
    <w:p w:rsidR="00C223A5" w:rsidRPr="002A01FD" w:rsidRDefault="00C223A5" w:rsidP="00C223A5">
      <w:pPr>
        <w:rPr>
          <w:sz w:val="28"/>
          <w:szCs w:val="28"/>
          <w:lang w:val="kk-KZ"/>
        </w:rPr>
      </w:pPr>
      <w:r w:rsidRPr="002A01FD">
        <w:rPr>
          <w:sz w:val="28"/>
          <w:szCs w:val="28"/>
          <w:lang w:val="kk-KZ"/>
        </w:rPr>
        <w:t>Қазақстан Республикасының</w:t>
      </w:r>
    </w:p>
    <w:p w:rsidR="00C223A5" w:rsidRPr="002A01FD" w:rsidRDefault="00C223A5" w:rsidP="00C223A5">
      <w:pPr>
        <w:rPr>
          <w:sz w:val="28"/>
          <w:szCs w:val="28"/>
          <w:lang w:val="kk-KZ"/>
        </w:rPr>
      </w:pPr>
      <w:r w:rsidRPr="002A01FD">
        <w:rPr>
          <w:sz w:val="28"/>
          <w:szCs w:val="28"/>
          <w:lang w:val="kk-KZ"/>
        </w:rPr>
        <w:t>Қаржы нарығын реттеу</w:t>
      </w:r>
    </w:p>
    <w:p w:rsidR="00C223A5" w:rsidRPr="00B10B67" w:rsidRDefault="00C223A5" w:rsidP="00C223A5">
      <w:pPr>
        <w:rPr>
          <w:sz w:val="28"/>
          <w:szCs w:val="28"/>
        </w:rPr>
      </w:pPr>
      <w:r w:rsidRPr="002A01FD">
        <w:rPr>
          <w:sz w:val="28"/>
          <w:szCs w:val="28"/>
          <w:lang w:val="kk-KZ"/>
        </w:rPr>
        <w:t>және дамыту агенттігі</w:t>
      </w:r>
    </w:p>
    <w:p w:rsidR="00C223A5" w:rsidRPr="00B10B67" w:rsidRDefault="00C223A5" w:rsidP="00C223A5">
      <w:pPr>
        <w:rPr>
          <w:sz w:val="28"/>
          <w:szCs w:val="28"/>
        </w:rPr>
      </w:pPr>
    </w:p>
    <w:p w:rsidR="00C223A5" w:rsidRPr="00B10B67" w:rsidRDefault="00C223A5" w:rsidP="00C223A5">
      <w:pPr>
        <w:rPr>
          <w:sz w:val="28"/>
          <w:szCs w:val="28"/>
        </w:rPr>
      </w:pPr>
    </w:p>
    <w:p w:rsidR="00C223A5" w:rsidRPr="002A01FD" w:rsidRDefault="00C223A5" w:rsidP="00C223A5">
      <w:pPr>
        <w:rPr>
          <w:sz w:val="28"/>
          <w:szCs w:val="28"/>
          <w:lang w:val="kk-KZ"/>
        </w:rPr>
      </w:pPr>
      <w:r w:rsidRPr="002A01FD">
        <w:rPr>
          <w:sz w:val="28"/>
          <w:szCs w:val="28"/>
          <w:lang w:val="kk-KZ"/>
        </w:rPr>
        <w:t>КЕЛІСІЛДІ</w:t>
      </w:r>
    </w:p>
    <w:p w:rsidR="00C223A5" w:rsidRPr="002A01FD" w:rsidRDefault="00C223A5" w:rsidP="00C223A5">
      <w:pPr>
        <w:rPr>
          <w:sz w:val="28"/>
          <w:szCs w:val="28"/>
          <w:lang w:val="kk-KZ"/>
        </w:rPr>
      </w:pPr>
      <w:r w:rsidRPr="002A01FD">
        <w:rPr>
          <w:sz w:val="28"/>
          <w:szCs w:val="28"/>
          <w:lang w:val="kk-KZ"/>
        </w:rPr>
        <w:t>Қазақстан Республикасы</w:t>
      </w:r>
    </w:p>
    <w:p w:rsidR="00C223A5" w:rsidRPr="002A01FD" w:rsidRDefault="00C223A5" w:rsidP="00C223A5">
      <w:pPr>
        <w:rPr>
          <w:sz w:val="28"/>
          <w:szCs w:val="28"/>
          <w:lang w:val="kk-KZ"/>
        </w:rPr>
      </w:pPr>
      <w:r w:rsidRPr="002A01FD">
        <w:rPr>
          <w:sz w:val="28"/>
          <w:szCs w:val="28"/>
          <w:lang w:val="kk-KZ"/>
        </w:rPr>
        <w:t>Стратегиялық жоспарлау</w:t>
      </w:r>
    </w:p>
    <w:p w:rsidR="00C223A5" w:rsidRPr="002A01FD" w:rsidRDefault="00C223A5" w:rsidP="00C223A5">
      <w:pPr>
        <w:rPr>
          <w:sz w:val="28"/>
          <w:szCs w:val="28"/>
          <w:lang w:val="kk-KZ"/>
        </w:rPr>
      </w:pPr>
      <w:r w:rsidRPr="002A01FD">
        <w:rPr>
          <w:sz w:val="28"/>
          <w:szCs w:val="28"/>
          <w:lang w:val="kk-KZ"/>
        </w:rPr>
        <w:t>және реформалар агенттігінің</w:t>
      </w:r>
    </w:p>
    <w:p w:rsidR="00C223A5" w:rsidRDefault="00C223A5" w:rsidP="00C223A5">
      <w:pPr>
        <w:rPr>
          <w:sz w:val="28"/>
          <w:szCs w:val="28"/>
        </w:rPr>
      </w:pPr>
      <w:r w:rsidRPr="002A01FD">
        <w:rPr>
          <w:sz w:val="28"/>
          <w:szCs w:val="28"/>
          <w:lang w:val="kk-KZ"/>
        </w:rPr>
        <w:t>Ұлттық статистика бюросы</w:t>
      </w:r>
    </w:p>
    <w:p w:rsidR="00C223A5" w:rsidRDefault="00C223A5" w:rsidP="00C223A5">
      <w:pPr>
        <w:rPr>
          <w:b/>
          <w:sz w:val="28"/>
          <w:szCs w:val="28"/>
        </w:rPr>
      </w:pPr>
    </w:p>
    <w:p w:rsidR="00130677" w:rsidRDefault="00130677" w:rsidP="00C223A5">
      <w:pPr>
        <w:rPr>
          <w:b/>
          <w:sz w:val="28"/>
          <w:szCs w:val="28"/>
        </w:rPr>
      </w:pPr>
    </w:p>
    <w:p w:rsidR="00087378" w:rsidRDefault="00087378">
      <w:pPr>
        <w:rPr>
          <w:rFonts w:eastAsia="Calibri"/>
          <w:sz w:val="28"/>
          <w:szCs w:val="28"/>
          <w:lang w:val="kk-KZ"/>
        </w:rPr>
      </w:pPr>
      <w:r>
        <w:rPr>
          <w:rFonts w:eastAsia="Calibri"/>
          <w:sz w:val="28"/>
          <w:szCs w:val="28"/>
          <w:lang w:val="kk-KZ"/>
        </w:rPr>
        <w:br w:type="page"/>
      </w:r>
    </w:p>
    <w:p w:rsidR="00087378" w:rsidRPr="00A0094A" w:rsidRDefault="00087378" w:rsidP="00087378">
      <w:pPr>
        <w:tabs>
          <w:tab w:val="left" w:pos="675"/>
          <w:tab w:val="center" w:pos="4819"/>
        </w:tabs>
        <w:jc w:val="right"/>
        <w:rPr>
          <w:rFonts w:eastAsia="Calibri"/>
          <w:sz w:val="28"/>
          <w:szCs w:val="28"/>
          <w:lang w:val="kk-KZ"/>
        </w:rPr>
      </w:pPr>
      <w:r w:rsidRPr="00A0094A">
        <w:rPr>
          <w:rFonts w:eastAsia="Calibri"/>
          <w:sz w:val="28"/>
          <w:szCs w:val="28"/>
          <w:lang w:val="kk-KZ"/>
        </w:rPr>
        <w:t>Қазақстан Республикасы</w:t>
      </w:r>
    </w:p>
    <w:p w:rsidR="00087378" w:rsidRPr="00A0094A" w:rsidRDefault="00087378" w:rsidP="00087378">
      <w:pPr>
        <w:tabs>
          <w:tab w:val="left" w:pos="675"/>
          <w:tab w:val="center" w:pos="4819"/>
        </w:tabs>
        <w:jc w:val="right"/>
        <w:rPr>
          <w:rFonts w:eastAsia="Calibri"/>
          <w:sz w:val="28"/>
          <w:szCs w:val="28"/>
          <w:lang w:val="kk-KZ"/>
        </w:rPr>
      </w:pPr>
      <w:r w:rsidRPr="00A0094A">
        <w:rPr>
          <w:rFonts w:eastAsia="Calibri"/>
          <w:sz w:val="28"/>
          <w:szCs w:val="28"/>
          <w:lang w:val="kk-KZ"/>
        </w:rPr>
        <w:t>Ұлттық Банкі Басқармасының</w:t>
      </w:r>
    </w:p>
    <w:p w:rsidR="00087378" w:rsidRPr="00A0094A" w:rsidRDefault="00087378" w:rsidP="00087378">
      <w:pPr>
        <w:tabs>
          <w:tab w:val="left" w:pos="675"/>
          <w:tab w:val="center" w:pos="4819"/>
        </w:tabs>
        <w:jc w:val="right"/>
        <w:rPr>
          <w:rFonts w:eastAsia="Calibri"/>
          <w:sz w:val="28"/>
          <w:szCs w:val="28"/>
          <w:lang w:val="kk-KZ"/>
        </w:rPr>
      </w:pPr>
      <w:r w:rsidRPr="00A0094A">
        <w:rPr>
          <w:rFonts w:eastAsia="Calibri"/>
          <w:sz w:val="28"/>
          <w:szCs w:val="28"/>
          <w:lang w:val="kk-KZ"/>
        </w:rPr>
        <w:t xml:space="preserve">2025 жылғы </w:t>
      </w:r>
      <w:r w:rsidRPr="00A0094A">
        <w:rPr>
          <w:noProof/>
          <w:sz w:val="28"/>
          <w:szCs w:val="28"/>
          <w:lang w:val="kk-KZ"/>
        </w:rPr>
        <w:t>17 сәуірдегі</w:t>
      </w:r>
    </w:p>
    <w:p w:rsidR="00087378" w:rsidRPr="00A0094A" w:rsidRDefault="00087378" w:rsidP="00087378">
      <w:pPr>
        <w:tabs>
          <w:tab w:val="left" w:pos="675"/>
          <w:tab w:val="center" w:pos="4819"/>
        </w:tabs>
        <w:jc w:val="right"/>
        <w:rPr>
          <w:rFonts w:eastAsia="Calibri"/>
          <w:sz w:val="28"/>
          <w:szCs w:val="28"/>
          <w:lang w:val="kk-KZ"/>
        </w:rPr>
      </w:pPr>
      <w:r w:rsidRPr="00A0094A">
        <w:rPr>
          <w:rFonts w:eastAsia="Calibri"/>
          <w:sz w:val="28"/>
          <w:szCs w:val="28"/>
          <w:lang w:val="kk-KZ"/>
        </w:rPr>
        <w:t xml:space="preserve">№ </w:t>
      </w:r>
      <w:r>
        <w:rPr>
          <w:noProof/>
          <w:sz w:val="28"/>
          <w:szCs w:val="28"/>
          <w:lang w:val="kk-KZ"/>
        </w:rPr>
        <w:t>22</w:t>
      </w:r>
      <w:r w:rsidRPr="00A0094A">
        <w:rPr>
          <w:noProof/>
          <w:sz w:val="28"/>
          <w:szCs w:val="28"/>
          <w:lang w:val="kk-KZ"/>
        </w:rPr>
        <w:t xml:space="preserve"> </w:t>
      </w:r>
      <w:r w:rsidRPr="00A0094A">
        <w:rPr>
          <w:rFonts w:eastAsia="Calibri"/>
          <w:sz w:val="28"/>
          <w:szCs w:val="28"/>
          <w:lang w:val="kk-KZ"/>
        </w:rPr>
        <w:t>қаулысына</w:t>
      </w:r>
    </w:p>
    <w:p w:rsidR="00087378" w:rsidRPr="00A0094A" w:rsidRDefault="00087378" w:rsidP="00087378">
      <w:pPr>
        <w:jc w:val="right"/>
        <w:rPr>
          <w:noProof/>
          <w:sz w:val="28"/>
          <w:szCs w:val="28"/>
          <w:lang w:val="kk-KZ"/>
        </w:rPr>
      </w:pPr>
      <w:r w:rsidRPr="00A0094A">
        <w:rPr>
          <w:rFonts w:eastAsia="Calibri"/>
          <w:sz w:val="28"/>
          <w:szCs w:val="28"/>
          <w:lang w:val="kk-KZ"/>
        </w:rPr>
        <w:t xml:space="preserve"> 1-қосымша</w:t>
      </w:r>
      <w:r w:rsidRPr="00A0094A">
        <w:rPr>
          <w:noProof/>
          <w:sz w:val="28"/>
          <w:szCs w:val="28"/>
          <w:lang w:val="kk-KZ"/>
        </w:rPr>
        <w:t xml:space="preserve"> </w:t>
      </w:r>
    </w:p>
    <w:p w:rsidR="00087378" w:rsidRPr="00653458" w:rsidRDefault="00087378" w:rsidP="00087378">
      <w:pPr>
        <w:ind w:left="5954"/>
        <w:jc w:val="right"/>
        <w:rPr>
          <w:sz w:val="28"/>
          <w:szCs w:val="28"/>
          <w:lang w:val="kk-KZ"/>
        </w:rPr>
      </w:pPr>
      <w:r w:rsidRPr="00653458">
        <w:rPr>
          <w:sz w:val="28"/>
          <w:szCs w:val="28"/>
          <w:lang w:val="kk-KZ"/>
        </w:rPr>
        <w:t xml:space="preserve"> </w:t>
      </w:r>
    </w:p>
    <w:p w:rsidR="00087378" w:rsidRPr="00653458" w:rsidRDefault="00087378" w:rsidP="00087378">
      <w:pPr>
        <w:overflowPunct w:val="0"/>
        <w:autoSpaceDE w:val="0"/>
        <w:autoSpaceDN w:val="0"/>
        <w:adjustRightInd w:val="0"/>
        <w:ind w:left="5954"/>
        <w:rPr>
          <w:sz w:val="28"/>
          <w:szCs w:val="28"/>
          <w:lang w:val="kk-KZ"/>
        </w:rPr>
      </w:pPr>
    </w:p>
    <w:p w:rsidR="00087378" w:rsidRPr="003E14C5" w:rsidRDefault="00087378" w:rsidP="00087378">
      <w:pPr>
        <w:ind w:left="5954"/>
        <w:jc w:val="both"/>
        <w:rPr>
          <w:sz w:val="28"/>
          <w:szCs w:val="28"/>
          <w:lang w:val="kk-KZ" w:eastAsia="kk-KZ"/>
        </w:rPr>
      </w:pPr>
      <w:r w:rsidRPr="003E14C5">
        <w:rPr>
          <w:sz w:val="28"/>
          <w:szCs w:val="28"/>
          <w:lang w:val="kk-KZ" w:eastAsia="kk-KZ"/>
        </w:rPr>
        <w:t>Қазақстан Республикасы</w:t>
      </w:r>
    </w:p>
    <w:p w:rsidR="00087378" w:rsidRPr="003E14C5" w:rsidRDefault="00087378" w:rsidP="00087378">
      <w:pPr>
        <w:ind w:left="5954"/>
        <w:jc w:val="both"/>
        <w:rPr>
          <w:sz w:val="28"/>
          <w:szCs w:val="28"/>
          <w:lang w:val="kk-KZ" w:eastAsia="kk-KZ"/>
        </w:rPr>
      </w:pPr>
      <w:r w:rsidRPr="003E14C5">
        <w:rPr>
          <w:sz w:val="28"/>
          <w:szCs w:val="28"/>
          <w:lang w:val="kk-KZ" w:eastAsia="kk-KZ"/>
        </w:rPr>
        <w:t>Ұлттық Банкі Басқармасының</w:t>
      </w:r>
    </w:p>
    <w:p w:rsidR="00087378" w:rsidRPr="003E14C5" w:rsidRDefault="00087378" w:rsidP="00087378">
      <w:pPr>
        <w:ind w:left="5954"/>
        <w:jc w:val="both"/>
        <w:rPr>
          <w:sz w:val="28"/>
          <w:szCs w:val="28"/>
          <w:lang w:val="kk-KZ" w:eastAsia="kk-KZ"/>
        </w:rPr>
      </w:pPr>
      <w:r w:rsidRPr="003E14C5">
        <w:rPr>
          <w:sz w:val="28"/>
          <w:szCs w:val="28"/>
          <w:lang w:val="kk-KZ" w:eastAsia="kk-KZ"/>
        </w:rPr>
        <w:t xml:space="preserve">2019 жылғы 27 желтоқсандағы </w:t>
      </w:r>
    </w:p>
    <w:p w:rsidR="00087378" w:rsidRPr="003E14C5" w:rsidRDefault="00087378" w:rsidP="00087378">
      <w:pPr>
        <w:ind w:left="5954"/>
        <w:jc w:val="both"/>
        <w:rPr>
          <w:sz w:val="28"/>
          <w:szCs w:val="28"/>
          <w:lang w:val="kk-KZ" w:eastAsia="kk-KZ"/>
        </w:rPr>
      </w:pPr>
      <w:r w:rsidRPr="003E14C5">
        <w:rPr>
          <w:sz w:val="28"/>
          <w:szCs w:val="28"/>
          <w:lang w:val="kk-KZ" w:eastAsia="kk-KZ"/>
        </w:rPr>
        <w:t>№ 258 қаулысына</w:t>
      </w:r>
    </w:p>
    <w:p w:rsidR="00087378" w:rsidRPr="003E14C5" w:rsidRDefault="00087378" w:rsidP="00087378">
      <w:pPr>
        <w:ind w:left="5954"/>
        <w:jc w:val="both"/>
        <w:rPr>
          <w:sz w:val="28"/>
          <w:szCs w:val="28"/>
          <w:lang w:val="kk-KZ" w:eastAsia="kk-KZ"/>
        </w:rPr>
      </w:pPr>
      <w:r>
        <w:rPr>
          <w:sz w:val="28"/>
          <w:szCs w:val="28"/>
          <w:lang w:val="kk-KZ" w:eastAsia="kk-KZ"/>
        </w:rPr>
        <w:t>2</w:t>
      </w:r>
      <w:r w:rsidRPr="003E14C5">
        <w:rPr>
          <w:sz w:val="28"/>
          <w:szCs w:val="28"/>
          <w:lang w:val="kk-KZ" w:eastAsia="kk-KZ"/>
        </w:rPr>
        <w:t>-қосымша</w:t>
      </w:r>
    </w:p>
    <w:p w:rsidR="00087378" w:rsidRPr="003E14C5" w:rsidRDefault="00087378" w:rsidP="00087378">
      <w:pPr>
        <w:ind w:firstLine="709"/>
        <w:jc w:val="right"/>
        <w:rPr>
          <w:sz w:val="28"/>
          <w:szCs w:val="28"/>
          <w:lang w:val="kk-KZ"/>
        </w:rPr>
      </w:pPr>
    </w:p>
    <w:p w:rsidR="00087378" w:rsidRPr="003E14C5" w:rsidRDefault="00087378" w:rsidP="00087378">
      <w:pPr>
        <w:tabs>
          <w:tab w:val="left" w:pos="5670"/>
        </w:tabs>
        <w:ind w:left="5670"/>
        <w:jc w:val="center"/>
        <w:rPr>
          <w:sz w:val="28"/>
          <w:szCs w:val="28"/>
          <w:lang w:val="kk-KZ"/>
        </w:rPr>
      </w:pPr>
      <w:r w:rsidRPr="003E14C5">
        <w:rPr>
          <w:sz w:val="28"/>
          <w:szCs w:val="28"/>
          <w:lang w:val="kk-KZ"/>
        </w:rPr>
        <w:t>Әкімшілік деректерді жинауға арналған нысан</w:t>
      </w:r>
    </w:p>
    <w:p w:rsidR="00087378" w:rsidRPr="00653458" w:rsidRDefault="00087378" w:rsidP="00087378">
      <w:pPr>
        <w:ind w:left="5954"/>
        <w:jc w:val="center"/>
        <w:rPr>
          <w:sz w:val="28"/>
          <w:szCs w:val="28"/>
          <w:lang w:val="kk-KZ"/>
        </w:rPr>
      </w:pPr>
      <w:r w:rsidRPr="00653458">
        <w:rPr>
          <w:sz w:val="28"/>
          <w:szCs w:val="28"/>
          <w:lang w:val="kk-KZ"/>
        </w:rPr>
        <w:br/>
      </w:r>
    </w:p>
    <w:p w:rsidR="00087378" w:rsidRPr="00653458" w:rsidRDefault="00087378" w:rsidP="00087378">
      <w:pPr>
        <w:ind w:firstLine="400"/>
        <w:jc w:val="both"/>
        <w:rPr>
          <w:sz w:val="28"/>
          <w:szCs w:val="28"/>
          <w:lang w:val="kk-KZ"/>
        </w:rPr>
      </w:pPr>
      <w:r w:rsidRPr="00653458">
        <w:rPr>
          <w:sz w:val="28"/>
          <w:szCs w:val="28"/>
          <w:lang w:val="kk-KZ"/>
        </w:rPr>
        <w:t> </w:t>
      </w:r>
      <w:r w:rsidRPr="00653458">
        <w:rPr>
          <w:color w:val="000000"/>
          <w:sz w:val="28"/>
          <w:szCs w:val="28"/>
          <w:lang w:val="kk-KZ"/>
        </w:rPr>
        <w:t xml:space="preserve">Қайда ұсынылады: </w:t>
      </w:r>
      <w:r w:rsidRPr="00653458">
        <w:rPr>
          <w:sz w:val="28"/>
          <w:szCs w:val="28"/>
          <w:lang w:val="kk-KZ"/>
        </w:rPr>
        <w:t>Қазақстан Республикасының Ұлттық Банкіне</w:t>
      </w:r>
    </w:p>
    <w:p w:rsidR="00087378" w:rsidRPr="00653458" w:rsidRDefault="00087378" w:rsidP="00087378">
      <w:pPr>
        <w:ind w:firstLine="400"/>
        <w:jc w:val="both"/>
        <w:rPr>
          <w:sz w:val="28"/>
          <w:szCs w:val="28"/>
          <w:lang w:val="kk-KZ"/>
        </w:rPr>
      </w:pPr>
      <w:r w:rsidRPr="00653458">
        <w:rPr>
          <w:color w:val="000000"/>
          <w:sz w:val="28"/>
          <w:szCs w:val="28"/>
          <w:lang w:val="kk-KZ"/>
        </w:rPr>
        <w:t xml:space="preserve">Әкімшілік деректерді өтеусіз негізде жинауға арналған нысан </w:t>
      </w:r>
      <w:r w:rsidRPr="00653458">
        <w:rPr>
          <w:sz w:val="28"/>
          <w:szCs w:val="28"/>
          <w:lang w:val="kk-KZ"/>
        </w:rPr>
        <w:t>www.nationalbank.kz</w:t>
      </w:r>
      <w:r w:rsidRPr="00653458">
        <w:rPr>
          <w:color w:val="000000"/>
          <w:sz w:val="28"/>
          <w:szCs w:val="28"/>
          <w:lang w:val="kk-KZ"/>
        </w:rPr>
        <w:t xml:space="preserve"> интернет-ресурсында орналастырылған</w:t>
      </w:r>
    </w:p>
    <w:p w:rsidR="00087378" w:rsidRPr="00653458" w:rsidRDefault="00087378" w:rsidP="00087378">
      <w:pPr>
        <w:ind w:firstLine="426"/>
        <w:jc w:val="both"/>
        <w:rPr>
          <w:sz w:val="28"/>
          <w:szCs w:val="28"/>
          <w:lang w:val="kk-KZ"/>
        </w:rPr>
      </w:pPr>
      <w:r w:rsidRPr="00653458">
        <w:rPr>
          <w:sz w:val="28"/>
          <w:szCs w:val="28"/>
          <w:lang w:val="kk-KZ"/>
        </w:rPr>
        <w:t>Әкімшілік нысанның атауы: банк конгломератының пруденциялық нормативтерді орындауы туралы есеп</w:t>
      </w:r>
    </w:p>
    <w:p w:rsidR="00087378" w:rsidRPr="00653458" w:rsidRDefault="00087378" w:rsidP="00087378">
      <w:pPr>
        <w:ind w:firstLine="400"/>
        <w:jc w:val="both"/>
        <w:rPr>
          <w:sz w:val="28"/>
          <w:szCs w:val="28"/>
          <w:lang w:val="kk-KZ"/>
        </w:rPr>
      </w:pPr>
      <w:r w:rsidRPr="00653458">
        <w:rPr>
          <w:color w:val="000000"/>
          <w:sz w:val="28"/>
          <w:szCs w:val="28"/>
          <w:lang w:val="kk-KZ"/>
        </w:rPr>
        <w:t>Әкімшілік деректерді өтеусіз негізде жинауға арналған нысанның индексі</w:t>
      </w:r>
      <w:r w:rsidRPr="00653458">
        <w:rPr>
          <w:sz w:val="28"/>
          <w:szCs w:val="28"/>
          <w:lang w:val="kk-KZ"/>
        </w:rPr>
        <w:t xml:space="preserve">: </w:t>
      </w:r>
      <w:r w:rsidRPr="00653458">
        <w:rPr>
          <w:sz w:val="28"/>
          <w:szCs w:val="28"/>
          <w:lang w:val="kk-KZ"/>
        </w:rPr>
        <w:br/>
        <w:t>1-BK_Prud_norm</w:t>
      </w:r>
    </w:p>
    <w:p w:rsidR="00087378" w:rsidRPr="00653458" w:rsidRDefault="00087378" w:rsidP="00087378">
      <w:pPr>
        <w:ind w:firstLine="400"/>
        <w:jc w:val="both"/>
        <w:rPr>
          <w:sz w:val="28"/>
          <w:szCs w:val="28"/>
          <w:lang w:val="kk-KZ"/>
        </w:rPr>
      </w:pPr>
      <w:r w:rsidRPr="00653458">
        <w:rPr>
          <w:sz w:val="28"/>
          <w:szCs w:val="28"/>
          <w:lang w:val="kk-KZ"/>
        </w:rPr>
        <w:t>Кезеңділігі: тоқсан сайын, жыл сайын</w:t>
      </w:r>
    </w:p>
    <w:p w:rsidR="00087378" w:rsidRPr="00653458" w:rsidRDefault="00087378" w:rsidP="00087378">
      <w:pPr>
        <w:ind w:firstLine="400"/>
        <w:jc w:val="both"/>
        <w:rPr>
          <w:sz w:val="28"/>
          <w:szCs w:val="28"/>
          <w:lang w:val="kk-KZ"/>
        </w:rPr>
      </w:pPr>
      <w:r w:rsidRPr="00653458">
        <w:rPr>
          <w:color w:val="000000"/>
          <w:sz w:val="28"/>
          <w:szCs w:val="28"/>
          <w:lang w:val="kk-KZ"/>
        </w:rPr>
        <w:t>Есепті кезеңі: 20___жылғы «___» ____________ жағдай бойынша</w:t>
      </w:r>
    </w:p>
    <w:p w:rsidR="00087378" w:rsidRPr="00653458" w:rsidRDefault="00087378" w:rsidP="00087378">
      <w:pPr>
        <w:ind w:firstLine="400"/>
        <w:jc w:val="both"/>
        <w:rPr>
          <w:sz w:val="28"/>
          <w:szCs w:val="28"/>
          <w:lang w:val="kk-KZ"/>
        </w:rPr>
      </w:pPr>
      <w:r w:rsidRPr="00653458">
        <w:rPr>
          <w:color w:val="000000"/>
          <w:sz w:val="28"/>
          <w:szCs w:val="28"/>
          <w:lang w:val="kk-KZ"/>
        </w:rPr>
        <w:t>Әкімшілік деректерді өтеусіз негізде жинауға арналған нысанды ұсынатын тұлғалар тобы</w:t>
      </w:r>
      <w:r w:rsidRPr="00653458">
        <w:rPr>
          <w:sz w:val="28"/>
          <w:szCs w:val="28"/>
          <w:lang w:val="kk-KZ"/>
        </w:rPr>
        <w:t>: банк холдингі немесе еншілес ұйымы бар, бірақ банк холдингі жоқ екінші деңгейдегі банк</w:t>
      </w:r>
    </w:p>
    <w:p w:rsidR="00087378" w:rsidRPr="00653458" w:rsidRDefault="00087378" w:rsidP="00087378">
      <w:pPr>
        <w:ind w:firstLine="400"/>
        <w:jc w:val="both"/>
        <w:rPr>
          <w:sz w:val="28"/>
          <w:szCs w:val="28"/>
          <w:lang w:val="kk-KZ"/>
        </w:rPr>
      </w:pPr>
      <w:r w:rsidRPr="00653458">
        <w:rPr>
          <w:color w:val="000000"/>
          <w:sz w:val="28"/>
          <w:szCs w:val="28"/>
          <w:lang w:val="kk-KZ"/>
        </w:rPr>
        <w:t>Әкімшілік деректерді өтеусіз негізде жинауға арналған нысанды ұсыну мерзімі</w:t>
      </w:r>
      <w:r w:rsidRPr="00653458">
        <w:rPr>
          <w:sz w:val="28"/>
          <w:szCs w:val="28"/>
          <w:lang w:val="kk-KZ"/>
        </w:rPr>
        <w:t>:</w:t>
      </w:r>
    </w:p>
    <w:p w:rsidR="00087378" w:rsidRPr="00653458" w:rsidRDefault="00087378" w:rsidP="00087378">
      <w:pPr>
        <w:ind w:firstLine="400"/>
        <w:jc w:val="both"/>
        <w:rPr>
          <w:sz w:val="28"/>
          <w:szCs w:val="28"/>
          <w:lang w:val="kk-KZ"/>
        </w:rPr>
      </w:pPr>
      <w:r w:rsidRPr="00653458">
        <w:rPr>
          <w:color w:val="000000"/>
          <w:sz w:val="28"/>
          <w:szCs w:val="28"/>
          <w:lang w:val="kk-KZ"/>
        </w:rPr>
        <w:t>тоқсан сайын</w:t>
      </w:r>
      <w:r w:rsidRPr="00653458">
        <w:rPr>
          <w:sz w:val="28"/>
          <w:szCs w:val="28"/>
          <w:lang w:val="kk-KZ"/>
        </w:rPr>
        <w:t xml:space="preserve"> (төртінші тоқсанды қоспағанда), есепті тоқсаннан кейінгі күнтізбелік 70 (жетпіс) күннен кешіктірмей</w:t>
      </w:r>
    </w:p>
    <w:p w:rsidR="00087378" w:rsidRPr="00653458" w:rsidRDefault="00087378" w:rsidP="00087378">
      <w:pPr>
        <w:ind w:firstLine="400"/>
        <w:jc w:val="both"/>
        <w:rPr>
          <w:sz w:val="28"/>
          <w:szCs w:val="28"/>
          <w:lang w:val="kk-KZ"/>
        </w:rPr>
      </w:pPr>
      <w:r w:rsidRPr="00653458">
        <w:rPr>
          <w:sz w:val="28"/>
          <w:szCs w:val="28"/>
          <w:lang w:val="kk-KZ"/>
        </w:rPr>
        <w:t xml:space="preserve">жыл сайын, есепті жылдан кейінгі жылғы 31 (отыз бірінші) мамырдан (қоса алғанда) кешіктірмей </w:t>
      </w:r>
    </w:p>
    <w:p w:rsidR="00087378" w:rsidRPr="00653458" w:rsidRDefault="00087378" w:rsidP="00087378">
      <w:pPr>
        <w:ind w:firstLine="349"/>
        <w:jc w:val="both"/>
        <w:rPr>
          <w:sz w:val="28"/>
          <w:szCs w:val="28"/>
          <w:lang w:val="kk-KZ"/>
        </w:rPr>
      </w:pPr>
      <w:r w:rsidRPr="00653458">
        <w:rPr>
          <w:sz w:val="28"/>
          <w:szCs w:val="28"/>
          <w:lang w:val="kk-KZ"/>
        </w:rPr>
        <w:t>Бизнес сәйкестендіру нөмірі: _______________________</w:t>
      </w:r>
    </w:p>
    <w:p w:rsidR="00087378" w:rsidRPr="00653458" w:rsidRDefault="00087378" w:rsidP="00087378">
      <w:pPr>
        <w:ind w:firstLine="349"/>
        <w:jc w:val="both"/>
        <w:rPr>
          <w:sz w:val="28"/>
          <w:szCs w:val="28"/>
          <w:lang w:val="kk-KZ"/>
        </w:rPr>
      </w:pPr>
      <w:r w:rsidRPr="00653458">
        <w:rPr>
          <w:sz w:val="28"/>
          <w:szCs w:val="28"/>
          <w:lang w:val="kk-KZ"/>
        </w:rPr>
        <w:t>Жинау әдісі</w:t>
      </w:r>
      <w:r w:rsidRPr="00653458">
        <w:rPr>
          <w:color w:val="000000"/>
          <w:sz w:val="28"/>
          <w:szCs w:val="28"/>
          <w:lang w:val="kk-KZ"/>
        </w:rPr>
        <w:t xml:space="preserve">: </w:t>
      </w:r>
      <w:r w:rsidRPr="00653458">
        <w:rPr>
          <w:sz w:val="28"/>
          <w:szCs w:val="28"/>
          <w:lang w:val="kk-KZ"/>
        </w:rPr>
        <w:t>электрондық түрде</w:t>
      </w:r>
    </w:p>
    <w:p w:rsidR="00087378" w:rsidRPr="00653458" w:rsidRDefault="00087378" w:rsidP="00087378">
      <w:pPr>
        <w:rPr>
          <w:sz w:val="28"/>
          <w:szCs w:val="28"/>
          <w:lang w:val="kk-KZ"/>
        </w:rPr>
      </w:pPr>
      <w:r w:rsidRPr="00653458">
        <w:rPr>
          <w:sz w:val="28"/>
          <w:szCs w:val="28"/>
          <w:lang w:val="kk-KZ"/>
        </w:rPr>
        <w:br w:type="page"/>
      </w:r>
    </w:p>
    <w:p w:rsidR="00087378" w:rsidRPr="00653458" w:rsidRDefault="00087378" w:rsidP="00087378">
      <w:pPr>
        <w:ind w:firstLine="400"/>
        <w:jc w:val="both"/>
        <w:rPr>
          <w:sz w:val="28"/>
          <w:szCs w:val="28"/>
          <w:lang w:val="kk-KZ"/>
        </w:rPr>
      </w:pPr>
      <w:r w:rsidRPr="00653458">
        <w:rPr>
          <w:sz w:val="28"/>
          <w:szCs w:val="28"/>
          <w:lang w:val="kk-KZ"/>
        </w:rPr>
        <w:t>1-кесте. Банк конгломератының жарғылық капиталын есептеу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86"/>
        <w:gridCol w:w="6320"/>
        <w:gridCol w:w="2821"/>
      </w:tblGrid>
      <w:tr w:rsidR="00087378" w:rsidRPr="00653458" w:rsidTr="00BB55C9">
        <w:trPr>
          <w:jc w:val="center"/>
        </w:trPr>
        <w:tc>
          <w:tcPr>
            <w:tcW w:w="250" w:type="pct"/>
            <w:tcMar>
              <w:top w:w="0" w:type="dxa"/>
              <w:left w:w="108" w:type="dxa"/>
              <w:bottom w:w="0" w:type="dxa"/>
              <w:right w:w="108" w:type="dxa"/>
            </w:tcMar>
            <w:hideMark/>
          </w:tcPr>
          <w:p w:rsidR="00087378" w:rsidRPr="00653458" w:rsidRDefault="00087378" w:rsidP="00BB55C9">
            <w:pPr>
              <w:spacing w:line="276" w:lineRule="auto"/>
              <w:jc w:val="both"/>
              <w:rPr>
                <w:lang w:val="kk-KZ"/>
              </w:rPr>
            </w:pPr>
            <w:r w:rsidRPr="00653458">
              <w:rPr>
                <w:lang w:val="kk-KZ"/>
              </w:rPr>
              <w:t>№</w:t>
            </w:r>
          </w:p>
        </w:tc>
        <w:tc>
          <w:tcPr>
            <w:tcW w:w="3250" w:type="pct"/>
            <w:tcMar>
              <w:top w:w="0" w:type="dxa"/>
              <w:left w:w="108" w:type="dxa"/>
              <w:bottom w:w="0" w:type="dxa"/>
              <w:right w:w="108" w:type="dxa"/>
            </w:tcMar>
            <w:hideMark/>
          </w:tcPr>
          <w:p w:rsidR="00087378" w:rsidRPr="00653458" w:rsidRDefault="00087378" w:rsidP="00BB55C9">
            <w:pPr>
              <w:spacing w:line="276" w:lineRule="auto"/>
              <w:jc w:val="both"/>
              <w:rPr>
                <w:lang w:val="kk-KZ"/>
              </w:rPr>
            </w:pPr>
            <w:r w:rsidRPr="00653458">
              <w:rPr>
                <w:lang w:val="kk-KZ"/>
              </w:rPr>
              <w:t>Атауы</w:t>
            </w:r>
          </w:p>
        </w:tc>
        <w:tc>
          <w:tcPr>
            <w:tcW w:w="1450" w:type="pct"/>
            <w:tcMar>
              <w:top w:w="0" w:type="dxa"/>
              <w:left w:w="108" w:type="dxa"/>
              <w:bottom w:w="0" w:type="dxa"/>
              <w:right w:w="108" w:type="dxa"/>
            </w:tcMar>
            <w:hideMark/>
          </w:tcPr>
          <w:p w:rsidR="00087378" w:rsidRPr="00653458" w:rsidRDefault="00087378" w:rsidP="00BB55C9">
            <w:pPr>
              <w:spacing w:line="276" w:lineRule="auto"/>
              <w:jc w:val="both"/>
              <w:rPr>
                <w:lang w:val="kk-KZ"/>
              </w:rPr>
            </w:pPr>
            <w:r w:rsidRPr="00653458">
              <w:rPr>
                <w:lang w:val="kk-KZ"/>
              </w:rPr>
              <w:t>Сомасы (мың теңгемен)</w:t>
            </w:r>
          </w:p>
        </w:tc>
      </w:tr>
      <w:tr w:rsidR="00087378" w:rsidRPr="00653458" w:rsidTr="00BB55C9">
        <w:trPr>
          <w:jc w:val="center"/>
        </w:trPr>
        <w:tc>
          <w:tcPr>
            <w:tcW w:w="250" w:type="pct"/>
            <w:tcMar>
              <w:top w:w="0" w:type="dxa"/>
              <w:left w:w="108" w:type="dxa"/>
              <w:bottom w:w="0" w:type="dxa"/>
              <w:right w:w="108" w:type="dxa"/>
            </w:tcMar>
            <w:hideMark/>
          </w:tcPr>
          <w:p w:rsidR="00087378" w:rsidRPr="00653458" w:rsidRDefault="00087378" w:rsidP="00BB55C9">
            <w:pPr>
              <w:spacing w:line="276" w:lineRule="auto"/>
              <w:jc w:val="both"/>
              <w:rPr>
                <w:lang w:val="kk-KZ"/>
              </w:rPr>
            </w:pPr>
            <w:r w:rsidRPr="00653458">
              <w:rPr>
                <w:lang w:val="kk-KZ"/>
              </w:rPr>
              <w:t>1</w:t>
            </w:r>
          </w:p>
        </w:tc>
        <w:tc>
          <w:tcPr>
            <w:tcW w:w="3250" w:type="pct"/>
            <w:tcMar>
              <w:top w:w="0" w:type="dxa"/>
              <w:left w:w="108" w:type="dxa"/>
              <w:bottom w:w="0" w:type="dxa"/>
              <w:right w:w="108" w:type="dxa"/>
            </w:tcMar>
            <w:hideMark/>
          </w:tcPr>
          <w:p w:rsidR="00087378" w:rsidRPr="00653458" w:rsidRDefault="00087378" w:rsidP="00BB55C9">
            <w:pPr>
              <w:spacing w:line="276" w:lineRule="auto"/>
              <w:jc w:val="both"/>
              <w:rPr>
                <w:lang w:val="kk-KZ"/>
              </w:rPr>
            </w:pPr>
            <w:r w:rsidRPr="00653458">
              <w:rPr>
                <w:lang w:val="kk-KZ"/>
              </w:rPr>
              <w:t>2</w:t>
            </w:r>
          </w:p>
        </w:tc>
        <w:tc>
          <w:tcPr>
            <w:tcW w:w="1450" w:type="pct"/>
            <w:tcMar>
              <w:top w:w="0" w:type="dxa"/>
              <w:left w:w="108" w:type="dxa"/>
              <w:bottom w:w="0" w:type="dxa"/>
              <w:right w:w="108" w:type="dxa"/>
            </w:tcMar>
            <w:hideMark/>
          </w:tcPr>
          <w:p w:rsidR="00087378" w:rsidRPr="00653458" w:rsidRDefault="00087378" w:rsidP="00BB55C9">
            <w:pPr>
              <w:spacing w:line="276" w:lineRule="auto"/>
              <w:jc w:val="both"/>
              <w:rPr>
                <w:lang w:val="kk-KZ"/>
              </w:rPr>
            </w:pPr>
            <w:r w:rsidRPr="00653458">
              <w:rPr>
                <w:lang w:val="kk-KZ"/>
              </w:rPr>
              <w:t>3</w:t>
            </w:r>
          </w:p>
        </w:tc>
      </w:tr>
      <w:tr w:rsidR="00087378" w:rsidRPr="00653458" w:rsidTr="00BB55C9">
        <w:trPr>
          <w:jc w:val="center"/>
        </w:trPr>
        <w:tc>
          <w:tcPr>
            <w:tcW w:w="250" w:type="pct"/>
            <w:tcMar>
              <w:top w:w="0" w:type="dxa"/>
              <w:left w:w="108" w:type="dxa"/>
              <w:bottom w:w="0" w:type="dxa"/>
              <w:right w:w="108" w:type="dxa"/>
            </w:tcMar>
            <w:hideMark/>
          </w:tcPr>
          <w:p w:rsidR="00087378" w:rsidRPr="00653458" w:rsidRDefault="00087378" w:rsidP="00BB55C9">
            <w:pPr>
              <w:spacing w:line="276" w:lineRule="auto"/>
              <w:jc w:val="both"/>
              <w:rPr>
                <w:lang w:val="kk-KZ"/>
              </w:rPr>
            </w:pPr>
            <w:r w:rsidRPr="00653458">
              <w:rPr>
                <w:lang w:val="kk-KZ"/>
              </w:rPr>
              <w:t>1</w:t>
            </w:r>
          </w:p>
        </w:tc>
        <w:tc>
          <w:tcPr>
            <w:tcW w:w="3250" w:type="pct"/>
            <w:tcMar>
              <w:top w:w="0" w:type="dxa"/>
              <w:left w:w="108" w:type="dxa"/>
              <w:bottom w:w="0" w:type="dxa"/>
              <w:right w:w="108" w:type="dxa"/>
            </w:tcMar>
            <w:hideMark/>
          </w:tcPr>
          <w:p w:rsidR="00087378" w:rsidRPr="00653458" w:rsidRDefault="00087378" w:rsidP="00BB55C9">
            <w:pPr>
              <w:spacing w:line="276" w:lineRule="auto"/>
              <w:jc w:val="both"/>
              <w:rPr>
                <w:lang w:val="kk-KZ"/>
              </w:rPr>
            </w:pPr>
            <w:r w:rsidRPr="00653458">
              <w:rPr>
                <w:lang w:val="kk-KZ"/>
              </w:rPr>
              <w:t>Банк конгломератының жарғылық капиталы, оның ішінде:</w:t>
            </w:r>
          </w:p>
        </w:tc>
        <w:tc>
          <w:tcPr>
            <w:tcW w:w="1450" w:type="pct"/>
            <w:tcMar>
              <w:top w:w="0" w:type="dxa"/>
              <w:left w:w="108" w:type="dxa"/>
              <w:bottom w:w="0" w:type="dxa"/>
              <w:right w:w="108" w:type="dxa"/>
            </w:tcMar>
            <w:hideMark/>
          </w:tcPr>
          <w:p w:rsidR="00087378" w:rsidRPr="00653458" w:rsidRDefault="00087378" w:rsidP="00BB55C9">
            <w:pPr>
              <w:jc w:val="both"/>
              <w:rPr>
                <w:rFonts w:eastAsia="Calibri"/>
                <w:lang w:val="kk-KZ"/>
              </w:rPr>
            </w:pPr>
          </w:p>
        </w:tc>
      </w:tr>
      <w:tr w:rsidR="00087378" w:rsidRPr="00653458" w:rsidTr="00BB55C9">
        <w:trPr>
          <w:jc w:val="center"/>
        </w:trPr>
        <w:tc>
          <w:tcPr>
            <w:tcW w:w="250" w:type="pct"/>
            <w:tcMar>
              <w:top w:w="0" w:type="dxa"/>
              <w:left w:w="108" w:type="dxa"/>
              <w:bottom w:w="0" w:type="dxa"/>
              <w:right w:w="108" w:type="dxa"/>
            </w:tcMar>
            <w:hideMark/>
          </w:tcPr>
          <w:p w:rsidR="00087378" w:rsidRPr="00653458" w:rsidRDefault="00087378" w:rsidP="00BB55C9">
            <w:pPr>
              <w:spacing w:line="276" w:lineRule="auto"/>
              <w:jc w:val="both"/>
              <w:rPr>
                <w:lang w:val="kk-KZ"/>
              </w:rPr>
            </w:pPr>
            <w:r w:rsidRPr="00653458">
              <w:rPr>
                <w:lang w:val="kk-KZ"/>
              </w:rPr>
              <w:t>2</w:t>
            </w:r>
          </w:p>
        </w:tc>
        <w:tc>
          <w:tcPr>
            <w:tcW w:w="3250" w:type="pct"/>
            <w:tcMar>
              <w:top w:w="0" w:type="dxa"/>
              <w:left w:w="108" w:type="dxa"/>
              <w:bottom w:w="0" w:type="dxa"/>
              <w:right w:w="108" w:type="dxa"/>
            </w:tcMar>
            <w:hideMark/>
          </w:tcPr>
          <w:p w:rsidR="00087378" w:rsidRPr="00653458" w:rsidRDefault="00087378" w:rsidP="00BB55C9">
            <w:pPr>
              <w:spacing w:line="276" w:lineRule="auto"/>
              <w:jc w:val="both"/>
              <w:rPr>
                <w:lang w:val="kk-KZ"/>
              </w:rPr>
            </w:pPr>
            <w:r w:rsidRPr="00653458">
              <w:rPr>
                <w:lang w:val="kk-KZ"/>
              </w:rPr>
              <w:t>жарғылық (төленген) капитал</w:t>
            </w:r>
          </w:p>
        </w:tc>
        <w:tc>
          <w:tcPr>
            <w:tcW w:w="1450" w:type="pct"/>
            <w:tcMar>
              <w:top w:w="0" w:type="dxa"/>
              <w:left w:w="108" w:type="dxa"/>
              <w:bottom w:w="0" w:type="dxa"/>
              <w:right w:w="108" w:type="dxa"/>
            </w:tcMar>
            <w:hideMark/>
          </w:tcPr>
          <w:p w:rsidR="00087378" w:rsidRPr="00653458" w:rsidRDefault="00087378" w:rsidP="00BB55C9">
            <w:pPr>
              <w:jc w:val="both"/>
              <w:rPr>
                <w:rFonts w:eastAsia="Calibri"/>
                <w:lang w:val="kk-KZ"/>
              </w:rPr>
            </w:pPr>
          </w:p>
        </w:tc>
      </w:tr>
      <w:tr w:rsidR="00087378" w:rsidRPr="00653458" w:rsidTr="00BB55C9">
        <w:trPr>
          <w:jc w:val="center"/>
        </w:trPr>
        <w:tc>
          <w:tcPr>
            <w:tcW w:w="250" w:type="pct"/>
            <w:tcMar>
              <w:top w:w="0" w:type="dxa"/>
              <w:left w:w="108" w:type="dxa"/>
              <w:bottom w:w="0" w:type="dxa"/>
              <w:right w:w="108" w:type="dxa"/>
            </w:tcMar>
            <w:hideMark/>
          </w:tcPr>
          <w:p w:rsidR="00087378" w:rsidRPr="00653458" w:rsidRDefault="00087378" w:rsidP="00BB55C9">
            <w:pPr>
              <w:spacing w:line="276" w:lineRule="auto"/>
              <w:jc w:val="both"/>
              <w:rPr>
                <w:lang w:val="kk-KZ"/>
              </w:rPr>
            </w:pPr>
            <w:r w:rsidRPr="00653458">
              <w:rPr>
                <w:lang w:val="kk-KZ"/>
              </w:rPr>
              <w:t>3</w:t>
            </w:r>
          </w:p>
        </w:tc>
        <w:tc>
          <w:tcPr>
            <w:tcW w:w="3250" w:type="pct"/>
            <w:tcMar>
              <w:top w:w="0" w:type="dxa"/>
              <w:left w:w="108" w:type="dxa"/>
              <w:bottom w:w="0" w:type="dxa"/>
              <w:right w:w="108" w:type="dxa"/>
            </w:tcMar>
            <w:hideMark/>
          </w:tcPr>
          <w:p w:rsidR="00087378" w:rsidRPr="00653458" w:rsidRDefault="00087378" w:rsidP="00BB55C9">
            <w:pPr>
              <w:spacing w:line="276" w:lineRule="auto"/>
              <w:jc w:val="both"/>
              <w:rPr>
                <w:lang w:val="kk-KZ"/>
              </w:rPr>
            </w:pPr>
            <w:r w:rsidRPr="00653458">
              <w:rPr>
                <w:lang w:val="kk-KZ"/>
              </w:rPr>
              <w:t>сатып алынған акциялары (алынған капиталы)</w:t>
            </w:r>
          </w:p>
        </w:tc>
        <w:tc>
          <w:tcPr>
            <w:tcW w:w="1450" w:type="pct"/>
            <w:tcMar>
              <w:top w:w="0" w:type="dxa"/>
              <w:left w:w="108" w:type="dxa"/>
              <w:bottom w:w="0" w:type="dxa"/>
              <w:right w:w="108" w:type="dxa"/>
            </w:tcMar>
            <w:hideMark/>
          </w:tcPr>
          <w:p w:rsidR="00087378" w:rsidRPr="00653458" w:rsidRDefault="00087378" w:rsidP="00BB55C9">
            <w:pPr>
              <w:jc w:val="both"/>
              <w:rPr>
                <w:rFonts w:eastAsia="Calibri"/>
                <w:lang w:val="kk-KZ"/>
              </w:rPr>
            </w:pPr>
          </w:p>
        </w:tc>
      </w:tr>
    </w:tbl>
    <w:p w:rsidR="00087378" w:rsidRPr="00653458" w:rsidRDefault="00087378" w:rsidP="00087378">
      <w:pPr>
        <w:ind w:firstLine="400"/>
        <w:jc w:val="both"/>
        <w:rPr>
          <w:sz w:val="28"/>
          <w:szCs w:val="28"/>
          <w:lang w:val="kk-KZ"/>
        </w:rPr>
      </w:pPr>
    </w:p>
    <w:p w:rsidR="00087378" w:rsidRPr="00653458" w:rsidRDefault="00087378" w:rsidP="00087378">
      <w:pPr>
        <w:ind w:firstLine="400"/>
        <w:jc w:val="both"/>
        <w:rPr>
          <w:sz w:val="28"/>
          <w:szCs w:val="28"/>
          <w:lang w:val="kk-KZ"/>
        </w:rPr>
      </w:pPr>
      <w:r w:rsidRPr="00653458">
        <w:rPr>
          <w:sz w:val="28"/>
          <w:szCs w:val="28"/>
          <w:lang w:val="kk-KZ"/>
        </w:rPr>
        <w:t>2-кесте. Банк конгломератының меншікті капиталы жеткіліктілігінің коэффициентін есептеу</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9"/>
        <w:gridCol w:w="6311"/>
        <w:gridCol w:w="2354"/>
      </w:tblGrid>
      <w:tr w:rsidR="00087378" w:rsidRPr="00653458" w:rsidTr="00BB55C9">
        <w:trPr>
          <w:trHeight w:val="92"/>
        </w:trPr>
        <w:tc>
          <w:tcPr>
            <w:tcW w:w="969" w:type="dxa"/>
            <w:shd w:val="clear" w:color="000000" w:fill="FFFFFF"/>
            <w:vAlign w:val="center"/>
            <w:hideMark/>
          </w:tcPr>
          <w:p w:rsidR="00087378" w:rsidRPr="00653458" w:rsidRDefault="00087378" w:rsidP="00BB55C9">
            <w:pPr>
              <w:jc w:val="both"/>
              <w:rPr>
                <w:bCs/>
                <w:lang w:val="kk-KZ"/>
              </w:rPr>
            </w:pPr>
            <w:r w:rsidRPr="00653458">
              <w:rPr>
                <w:bCs/>
                <w:lang w:val="kk-KZ"/>
              </w:rPr>
              <w:t>№</w:t>
            </w:r>
          </w:p>
        </w:tc>
        <w:tc>
          <w:tcPr>
            <w:tcW w:w="6311" w:type="dxa"/>
            <w:shd w:val="clear" w:color="000000" w:fill="FFFFFF"/>
            <w:vAlign w:val="center"/>
            <w:hideMark/>
          </w:tcPr>
          <w:p w:rsidR="00087378" w:rsidRPr="00653458" w:rsidRDefault="00087378" w:rsidP="00BB55C9">
            <w:pPr>
              <w:jc w:val="both"/>
              <w:rPr>
                <w:bCs/>
                <w:lang w:val="kk-KZ"/>
              </w:rPr>
            </w:pPr>
            <w:r w:rsidRPr="00653458">
              <w:rPr>
                <w:bCs/>
                <w:lang w:val="kk-KZ"/>
              </w:rPr>
              <w:t>Көрсеткіш атауы</w:t>
            </w:r>
          </w:p>
        </w:tc>
        <w:tc>
          <w:tcPr>
            <w:tcW w:w="2354" w:type="dxa"/>
            <w:shd w:val="clear" w:color="000000" w:fill="FFFFFF"/>
            <w:vAlign w:val="center"/>
            <w:hideMark/>
          </w:tcPr>
          <w:p w:rsidR="00087378" w:rsidRPr="00653458" w:rsidRDefault="00087378" w:rsidP="00BB55C9">
            <w:pPr>
              <w:jc w:val="both"/>
              <w:rPr>
                <w:bCs/>
                <w:lang w:val="kk-KZ"/>
              </w:rPr>
            </w:pPr>
            <w:r w:rsidRPr="00653458">
              <w:rPr>
                <w:lang w:val="kk-KZ"/>
              </w:rPr>
              <w:t>Сомасы (мың теңгемен</w:t>
            </w:r>
            <w:r w:rsidRPr="00653458">
              <w:rPr>
                <w:bCs/>
                <w:lang w:val="kk-KZ"/>
              </w:rPr>
              <w:t>)</w:t>
            </w:r>
          </w:p>
        </w:tc>
      </w:tr>
      <w:tr w:rsidR="00087378" w:rsidRPr="00653458" w:rsidTr="00BB55C9">
        <w:trPr>
          <w:trHeight w:val="34"/>
        </w:trPr>
        <w:tc>
          <w:tcPr>
            <w:tcW w:w="969" w:type="dxa"/>
            <w:shd w:val="clear" w:color="000000" w:fill="FFFFFF"/>
            <w:vAlign w:val="center"/>
            <w:hideMark/>
          </w:tcPr>
          <w:p w:rsidR="00087378" w:rsidRPr="00653458" w:rsidRDefault="00087378" w:rsidP="00BB55C9">
            <w:pPr>
              <w:jc w:val="center"/>
              <w:rPr>
                <w:bCs/>
                <w:lang w:val="kk-KZ"/>
              </w:rPr>
            </w:pPr>
            <w:r w:rsidRPr="00653458">
              <w:rPr>
                <w:bCs/>
                <w:lang w:val="kk-KZ"/>
              </w:rPr>
              <w:t>1</w:t>
            </w:r>
          </w:p>
        </w:tc>
        <w:tc>
          <w:tcPr>
            <w:tcW w:w="6311" w:type="dxa"/>
            <w:shd w:val="clear" w:color="000000" w:fill="FFFFFF"/>
            <w:vAlign w:val="center"/>
            <w:hideMark/>
          </w:tcPr>
          <w:p w:rsidR="00087378" w:rsidRPr="00653458" w:rsidRDefault="00087378" w:rsidP="00BB55C9">
            <w:pPr>
              <w:jc w:val="center"/>
              <w:rPr>
                <w:bCs/>
                <w:lang w:val="kk-KZ"/>
              </w:rPr>
            </w:pPr>
            <w:r w:rsidRPr="00653458">
              <w:rPr>
                <w:bCs/>
                <w:lang w:val="kk-KZ"/>
              </w:rPr>
              <w:t>2</w:t>
            </w:r>
          </w:p>
        </w:tc>
        <w:tc>
          <w:tcPr>
            <w:tcW w:w="2354" w:type="dxa"/>
            <w:shd w:val="clear" w:color="000000" w:fill="FFFFFF"/>
            <w:vAlign w:val="center"/>
            <w:hideMark/>
          </w:tcPr>
          <w:p w:rsidR="00087378" w:rsidRPr="00653458" w:rsidRDefault="00087378" w:rsidP="00BB55C9">
            <w:pPr>
              <w:jc w:val="center"/>
              <w:rPr>
                <w:bCs/>
                <w:lang w:val="kk-KZ"/>
              </w:rPr>
            </w:pPr>
            <w:r w:rsidRPr="00653458">
              <w:rPr>
                <w:bCs/>
                <w:lang w:val="kk-KZ"/>
              </w:rPr>
              <w:t>3</w:t>
            </w:r>
          </w:p>
        </w:tc>
      </w:tr>
      <w:tr w:rsidR="00087378" w:rsidRPr="00653458" w:rsidTr="00BB55C9">
        <w:trPr>
          <w:trHeight w:val="102"/>
        </w:trPr>
        <w:tc>
          <w:tcPr>
            <w:tcW w:w="969" w:type="dxa"/>
            <w:shd w:val="clear" w:color="000000" w:fill="FFFFFF"/>
            <w:vAlign w:val="center"/>
            <w:hideMark/>
          </w:tcPr>
          <w:p w:rsidR="00087378" w:rsidRPr="00653458" w:rsidRDefault="00087378" w:rsidP="00BB55C9">
            <w:pPr>
              <w:jc w:val="both"/>
              <w:rPr>
                <w:bCs/>
                <w:lang w:val="kk-KZ"/>
              </w:rPr>
            </w:pPr>
            <w:r w:rsidRPr="00653458">
              <w:rPr>
                <w:bCs/>
                <w:lang w:val="kk-KZ"/>
              </w:rPr>
              <w:t>1</w:t>
            </w:r>
          </w:p>
        </w:tc>
        <w:tc>
          <w:tcPr>
            <w:tcW w:w="6311" w:type="dxa"/>
            <w:shd w:val="clear" w:color="000000" w:fill="FFFFFF"/>
            <w:vAlign w:val="center"/>
            <w:hideMark/>
          </w:tcPr>
          <w:p w:rsidR="00087378" w:rsidRPr="00653458" w:rsidRDefault="00087378" w:rsidP="00BB55C9">
            <w:pPr>
              <w:jc w:val="both"/>
              <w:rPr>
                <w:bCs/>
                <w:lang w:val="kk-KZ"/>
              </w:rPr>
            </w:pPr>
            <w:r w:rsidRPr="00653458">
              <w:rPr>
                <w:bCs/>
                <w:lang w:val="kk-KZ"/>
              </w:rPr>
              <w:t xml:space="preserve">Инвестицияларды шегергендегі банк холдингінің (бар болса) немесе банктің меншікті капиталы </w:t>
            </w:r>
          </w:p>
        </w:tc>
        <w:tc>
          <w:tcPr>
            <w:tcW w:w="2354" w:type="dxa"/>
            <w:shd w:val="clear" w:color="000000" w:fill="FFFFFF"/>
            <w:hideMark/>
          </w:tcPr>
          <w:p w:rsidR="00087378" w:rsidRPr="00653458" w:rsidRDefault="00087378" w:rsidP="00BB55C9">
            <w:pPr>
              <w:rPr>
                <w:bCs/>
                <w:lang w:val="kk-KZ"/>
              </w:rPr>
            </w:pPr>
            <w:r w:rsidRPr="00653458">
              <w:rPr>
                <w:bCs/>
                <w:lang w:val="kk-KZ"/>
              </w:rPr>
              <w:t xml:space="preserve">                                  -     </w:t>
            </w:r>
          </w:p>
        </w:tc>
      </w:tr>
      <w:tr w:rsidR="00087378" w:rsidRPr="00653458" w:rsidTr="00BB55C9">
        <w:trPr>
          <w:trHeight w:val="68"/>
        </w:trPr>
        <w:tc>
          <w:tcPr>
            <w:tcW w:w="969" w:type="dxa"/>
            <w:shd w:val="clear" w:color="000000" w:fill="FFFFFF"/>
            <w:vAlign w:val="center"/>
            <w:hideMark/>
          </w:tcPr>
          <w:p w:rsidR="00087378" w:rsidRPr="00653458" w:rsidRDefault="00087378" w:rsidP="00BB55C9">
            <w:pPr>
              <w:jc w:val="both"/>
              <w:rPr>
                <w:lang w:val="kk-KZ"/>
              </w:rPr>
            </w:pPr>
            <w:r w:rsidRPr="00653458">
              <w:rPr>
                <w:lang w:val="kk-KZ"/>
              </w:rPr>
              <w:t>1.1</w:t>
            </w:r>
          </w:p>
        </w:tc>
        <w:tc>
          <w:tcPr>
            <w:tcW w:w="6311" w:type="dxa"/>
            <w:shd w:val="clear" w:color="000000" w:fill="FFFFFF"/>
            <w:vAlign w:val="center"/>
            <w:hideMark/>
          </w:tcPr>
          <w:p w:rsidR="00087378" w:rsidRPr="00653458" w:rsidRDefault="00087378" w:rsidP="00BB55C9">
            <w:pPr>
              <w:jc w:val="both"/>
              <w:rPr>
                <w:lang w:val="kk-KZ"/>
              </w:rPr>
            </w:pPr>
            <w:r w:rsidRPr="00653458">
              <w:rPr>
                <w:lang w:val="kk-KZ"/>
              </w:rPr>
              <w:t xml:space="preserve">Шоғырландырылған негізде есептелген банк холдингінің (бар болса) немесе банктің меншікті капиталы </w:t>
            </w:r>
          </w:p>
        </w:tc>
        <w:tc>
          <w:tcPr>
            <w:tcW w:w="2354" w:type="dxa"/>
            <w:shd w:val="clear" w:color="000000" w:fill="FFFFFF"/>
            <w:hideMark/>
          </w:tcPr>
          <w:p w:rsidR="00087378" w:rsidRPr="00653458" w:rsidRDefault="00087378" w:rsidP="00BB55C9">
            <w:pPr>
              <w:rPr>
                <w:lang w:val="kk-KZ"/>
              </w:rPr>
            </w:pPr>
            <w:r w:rsidRPr="00653458">
              <w:rPr>
                <w:lang w:val="kk-KZ"/>
              </w:rPr>
              <w:t xml:space="preserve">                                  -     </w:t>
            </w:r>
          </w:p>
        </w:tc>
      </w:tr>
      <w:tr w:rsidR="00087378" w:rsidRPr="00653458" w:rsidTr="00BB55C9">
        <w:trPr>
          <w:trHeight w:val="87"/>
        </w:trPr>
        <w:tc>
          <w:tcPr>
            <w:tcW w:w="969" w:type="dxa"/>
            <w:shd w:val="clear" w:color="000000" w:fill="FFFFFF"/>
            <w:vAlign w:val="center"/>
            <w:hideMark/>
          </w:tcPr>
          <w:p w:rsidR="00087378" w:rsidRPr="00653458" w:rsidRDefault="00087378" w:rsidP="00BB55C9">
            <w:pPr>
              <w:jc w:val="both"/>
              <w:rPr>
                <w:bCs/>
                <w:lang w:val="kk-KZ"/>
              </w:rPr>
            </w:pPr>
            <w:r w:rsidRPr="00653458">
              <w:rPr>
                <w:bCs/>
                <w:lang w:val="kk-KZ"/>
              </w:rPr>
              <w:t>1.2</w:t>
            </w:r>
          </w:p>
        </w:tc>
        <w:tc>
          <w:tcPr>
            <w:tcW w:w="6311" w:type="dxa"/>
            <w:shd w:val="clear" w:color="000000" w:fill="FFFFFF"/>
            <w:vAlign w:val="center"/>
            <w:hideMark/>
          </w:tcPr>
          <w:p w:rsidR="00087378" w:rsidRPr="00653458" w:rsidRDefault="00087378" w:rsidP="00BB55C9">
            <w:pPr>
              <w:jc w:val="both"/>
              <w:rPr>
                <w:bCs/>
                <w:lang w:val="kk-KZ"/>
              </w:rPr>
            </w:pPr>
            <w:r w:rsidRPr="00653458">
              <w:rPr>
                <w:bCs/>
                <w:lang w:val="kk-KZ"/>
              </w:rPr>
              <w:t>Банктер және/немесе бейрезидент-банктер болып табылмайтын заңды тұлғалардың жарғылық капиталына салымдарды білдіретін инвестициялар</w:t>
            </w:r>
          </w:p>
        </w:tc>
        <w:tc>
          <w:tcPr>
            <w:tcW w:w="2354" w:type="dxa"/>
            <w:shd w:val="clear" w:color="000000" w:fill="FFFFFF"/>
            <w:hideMark/>
          </w:tcPr>
          <w:p w:rsidR="00087378" w:rsidRPr="00653458" w:rsidRDefault="00087378" w:rsidP="00BB55C9">
            <w:pPr>
              <w:rPr>
                <w:bCs/>
                <w:lang w:val="kk-KZ"/>
              </w:rPr>
            </w:pPr>
            <w:r w:rsidRPr="00653458">
              <w:rPr>
                <w:bCs/>
                <w:lang w:val="kk-KZ"/>
              </w:rPr>
              <w:t xml:space="preserve">                                  -     </w:t>
            </w:r>
          </w:p>
        </w:tc>
      </w:tr>
      <w:tr w:rsidR="00087378" w:rsidRPr="00653458" w:rsidTr="00BB55C9">
        <w:trPr>
          <w:trHeight w:val="58"/>
        </w:trPr>
        <w:tc>
          <w:tcPr>
            <w:tcW w:w="969" w:type="dxa"/>
            <w:shd w:val="clear" w:color="000000" w:fill="FFFFFF"/>
            <w:vAlign w:val="center"/>
            <w:hideMark/>
          </w:tcPr>
          <w:p w:rsidR="00087378" w:rsidRPr="00653458" w:rsidRDefault="00087378" w:rsidP="00BB55C9">
            <w:pPr>
              <w:jc w:val="both"/>
              <w:rPr>
                <w:lang w:val="kk-KZ"/>
              </w:rPr>
            </w:pPr>
            <w:r w:rsidRPr="00653458">
              <w:rPr>
                <w:lang w:val="kk-KZ"/>
              </w:rPr>
              <w:t>1.2.1</w:t>
            </w:r>
          </w:p>
        </w:tc>
        <w:tc>
          <w:tcPr>
            <w:tcW w:w="6311" w:type="dxa"/>
            <w:shd w:val="clear" w:color="000000" w:fill="FFFFFF"/>
            <w:vAlign w:val="center"/>
            <w:hideMark/>
          </w:tcPr>
          <w:p w:rsidR="00087378" w:rsidRPr="00653458" w:rsidRDefault="00087378" w:rsidP="00BB55C9">
            <w:pPr>
              <w:jc w:val="both"/>
              <w:rPr>
                <w:lang w:val="kk-KZ"/>
              </w:rPr>
            </w:pPr>
            <w:r w:rsidRPr="00653458">
              <w:rPr>
                <w:lang w:val="kk-KZ"/>
              </w:rPr>
              <w:t>1-заңды тұлғаның атауы</w:t>
            </w:r>
          </w:p>
        </w:tc>
        <w:tc>
          <w:tcPr>
            <w:tcW w:w="2354" w:type="dxa"/>
            <w:shd w:val="clear" w:color="000000" w:fill="FFFFFF"/>
            <w:hideMark/>
          </w:tcPr>
          <w:p w:rsidR="00087378" w:rsidRPr="00653458" w:rsidRDefault="00087378" w:rsidP="00BB55C9">
            <w:pPr>
              <w:rPr>
                <w:lang w:val="kk-KZ"/>
              </w:rPr>
            </w:pPr>
            <w:r w:rsidRPr="00653458">
              <w:rPr>
                <w:lang w:val="kk-KZ"/>
              </w:rPr>
              <w:t xml:space="preserve">                                  -     </w:t>
            </w:r>
          </w:p>
        </w:tc>
      </w:tr>
      <w:tr w:rsidR="00087378" w:rsidRPr="00653458" w:rsidTr="00BB55C9">
        <w:trPr>
          <w:trHeight w:val="58"/>
        </w:trPr>
        <w:tc>
          <w:tcPr>
            <w:tcW w:w="969" w:type="dxa"/>
            <w:shd w:val="clear" w:color="000000" w:fill="FFFFFF"/>
            <w:vAlign w:val="center"/>
            <w:hideMark/>
          </w:tcPr>
          <w:p w:rsidR="00087378" w:rsidRPr="00653458" w:rsidRDefault="00087378" w:rsidP="00BB55C9">
            <w:pPr>
              <w:jc w:val="both"/>
              <w:rPr>
                <w:lang w:val="kk-KZ"/>
              </w:rPr>
            </w:pPr>
            <w:r w:rsidRPr="00653458">
              <w:rPr>
                <w:lang w:val="kk-KZ"/>
              </w:rPr>
              <w:t>1.2.n</w:t>
            </w:r>
          </w:p>
        </w:tc>
        <w:tc>
          <w:tcPr>
            <w:tcW w:w="6311" w:type="dxa"/>
            <w:shd w:val="clear" w:color="000000" w:fill="FFFFFF"/>
            <w:vAlign w:val="center"/>
            <w:hideMark/>
          </w:tcPr>
          <w:p w:rsidR="00087378" w:rsidRPr="00653458" w:rsidRDefault="00087378" w:rsidP="00BB55C9">
            <w:pPr>
              <w:jc w:val="both"/>
              <w:rPr>
                <w:lang w:val="kk-KZ"/>
              </w:rPr>
            </w:pPr>
            <w:r w:rsidRPr="00653458">
              <w:rPr>
                <w:lang w:val="kk-KZ"/>
              </w:rPr>
              <w:t>n-заңды тұлғаның атауы</w:t>
            </w:r>
          </w:p>
        </w:tc>
        <w:tc>
          <w:tcPr>
            <w:tcW w:w="2354" w:type="dxa"/>
            <w:shd w:val="clear" w:color="000000" w:fill="FFFFFF"/>
            <w:hideMark/>
          </w:tcPr>
          <w:p w:rsidR="00087378" w:rsidRPr="00653458" w:rsidRDefault="00087378" w:rsidP="00BB55C9">
            <w:pPr>
              <w:rPr>
                <w:lang w:val="kk-KZ"/>
              </w:rPr>
            </w:pPr>
            <w:r w:rsidRPr="00653458">
              <w:rPr>
                <w:lang w:val="kk-KZ"/>
              </w:rPr>
              <w:t xml:space="preserve">                                  -     </w:t>
            </w:r>
          </w:p>
        </w:tc>
      </w:tr>
      <w:tr w:rsidR="00087378" w:rsidRPr="00653458" w:rsidTr="00BB55C9">
        <w:trPr>
          <w:trHeight w:val="136"/>
        </w:trPr>
        <w:tc>
          <w:tcPr>
            <w:tcW w:w="969" w:type="dxa"/>
            <w:shd w:val="clear" w:color="000000" w:fill="FFFFFF"/>
            <w:vAlign w:val="center"/>
            <w:hideMark/>
          </w:tcPr>
          <w:p w:rsidR="00087378" w:rsidRPr="00653458" w:rsidRDefault="00087378" w:rsidP="00BB55C9">
            <w:pPr>
              <w:jc w:val="both"/>
              <w:rPr>
                <w:bCs/>
                <w:lang w:val="kk-KZ"/>
              </w:rPr>
            </w:pPr>
            <w:r w:rsidRPr="00653458">
              <w:rPr>
                <w:bCs/>
                <w:lang w:val="kk-KZ"/>
              </w:rPr>
              <w:t>2</w:t>
            </w:r>
          </w:p>
        </w:tc>
        <w:tc>
          <w:tcPr>
            <w:tcW w:w="6311" w:type="dxa"/>
            <w:shd w:val="clear" w:color="000000" w:fill="FFFFFF"/>
            <w:vAlign w:val="center"/>
            <w:hideMark/>
          </w:tcPr>
          <w:p w:rsidR="00087378" w:rsidRPr="00653458" w:rsidRDefault="00087378" w:rsidP="00BB55C9">
            <w:pPr>
              <w:jc w:val="both"/>
              <w:rPr>
                <w:bCs/>
                <w:lang w:val="kk-KZ"/>
              </w:rPr>
            </w:pPr>
            <w:r w:rsidRPr="00653458">
              <w:rPr>
                <w:bCs/>
                <w:lang w:val="kk-KZ"/>
              </w:rPr>
              <w:t>Банк конгломератының банктер болып табылатын қатысушыларының тәуекел дәрежесі бойынша сараланған активтерінің, шартты және ықтимал міндеттемелерінің сомасы</w:t>
            </w:r>
          </w:p>
        </w:tc>
        <w:tc>
          <w:tcPr>
            <w:tcW w:w="2354" w:type="dxa"/>
            <w:shd w:val="clear" w:color="000000" w:fill="FFFFFF"/>
            <w:hideMark/>
          </w:tcPr>
          <w:p w:rsidR="00087378" w:rsidRPr="00653458" w:rsidRDefault="00087378" w:rsidP="00BB55C9">
            <w:pPr>
              <w:jc w:val="center"/>
              <w:rPr>
                <w:bCs/>
                <w:lang w:val="kk-KZ"/>
              </w:rPr>
            </w:pPr>
            <w:r w:rsidRPr="00653458">
              <w:rPr>
                <w:bCs/>
                <w:lang w:val="kk-KZ"/>
              </w:rPr>
              <w:t xml:space="preserve"> X </w:t>
            </w:r>
          </w:p>
        </w:tc>
      </w:tr>
      <w:tr w:rsidR="00087378" w:rsidRPr="00653458" w:rsidTr="00BB55C9">
        <w:trPr>
          <w:trHeight w:val="58"/>
        </w:trPr>
        <w:tc>
          <w:tcPr>
            <w:tcW w:w="969" w:type="dxa"/>
            <w:shd w:val="clear" w:color="000000" w:fill="FFFFFF"/>
            <w:noWrap/>
            <w:vAlign w:val="bottom"/>
            <w:hideMark/>
          </w:tcPr>
          <w:p w:rsidR="00087378" w:rsidRPr="00653458" w:rsidRDefault="00087378" w:rsidP="00BB55C9">
            <w:pPr>
              <w:rPr>
                <w:lang w:val="kk-KZ"/>
              </w:rPr>
            </w:pPr>
            <w:r w:rsidRPr="00653458">
              <w:rPr>
                <w:lang w:val="kk-KZ"/>
              </w:rPr>
              <w:t>2.1</w:t>
            </w:r>
          </w:p>
        </w:tc>
        <w:tc>
          <w:tcPr>
            <w:tcW w:w="6311" w:type="dxa"/>
            <w:shd w:val="clear" w:color="000000" w:fill="FFFFFF"/>
            <w:vAlign w:val="center"/>
            <w:hideMark/>
          </w:tcPr>
          <w:p w:rsidR="00087378" w:rsidRPr="00653458" w:rsidRDefault="00087378" w:rsidP="00BB55C9">
            <w:pPr>
              <w:jc w:val="both"/>
              <w:rPr>
                <w:lang w:val="kk-KZ"/>
              </w:rPr>
            </w:pPr>
            <w:r w:rsidRPr="00653458">
              <w:rPr>
                <w:lang w:val="kk-KZ"/>
              </w:rPr>
              <w:t>1-заңды тұлғаның атауы</w:t>
            </w:r>
          </w:p>
        </w:tc>
        <w:tc>
          <w:tcPr>
            <w:tcW w:w="2354" w:type="dxa"/>
            <w:shd w:val="clear" w:color="000000" w:fill="FFFFFF"/>
            <w:hideMark/>
          </w:tcPr>
          <w:p w:rsidR="00087378" w:rsidRPr="00653458" w:rsidRDefault="00087378" w:rsidP="00BB55C9">
            <w:pPr>
              <w:rPr>
                <w:lang w:val="kk-KZ"/>
              </w:rPr>
            </w:pPr>
            <w:r w:rsidRPr="00653458">
              <w:rPr>
                <w:lang w:val="kk-KZ"/>
              </w:rPr>
              <w:t xml:space="preserve">                                  -     </w:t>
            </w:r>
          </w:p>
        </w:tc>
      </w:tr>
      <w:tr w:rsidR="00087378" w:rsidRPr="00653458" w:rsidTr="00BB55C9">
        <w:trPr>
          <w:trHeight w:val="34"/>
        </w:trPr>
        <w:tc>
          <w:tcPr>
            <w:tcW w:w="969" w:type="dxa"/>
            <w:shd w:val="clear" w:color="000000" w:fill="FFFFFF"/>
            <w:noWrap/>
            <w:vAlign w:val="bottom"/>
            <w:hideMark/>
          </w:tcPr>
          <w:p w:rsidR="00087378" w:rsidRPr="00653458" w:rsidRDefault="00087378" w:rsidP="00BB55C9">
            <w:pPr>
              <w:rPr>
                <w:lang w:val="kk-KZ"/>
              </w:rPr>
            </w:pPr>
            <w:r w:rsidRPr="00653458">
              <w:rPr>
                <w:lang w:val="kk-KZ"/>
              </w:rPr>
              <w:t>2.</w:t>
            </w:r>
            <w:r w:rsidRPr="00653458" w:rsidDel="000433F5">
              <w:rPr>
                <w:lang w:val="kk-KZ"/>
              </w:rPr>
              <w:t xml:space="preserve"> </w:t>
            </w:r>
            <w:r w:rsidRPr="00653458">
              <w:rPr>
                <w:lang w:val="kk-KZ"/>
              </w:rPr>
              <w:t>n</w:t>
            </w:r>
          </w:p>
        </w:tc>
        <w:tc>
          <w:tcPr>
            <w:tcW w:w="6311" w:type="dxa"/>
            <w:shd w:val="clear" w:color="000000" w:fill="FFFFFF"/>
            <w:vAlign w:val="center"/>
            <w:hideMark/>
          </w:tcPr>
          <w:p w:rsidR="00087378" w:rsidRPr="00653458" w:rsidRDefault="00087378" w:rsidP="00BB55C9">
            <w:pPr>
              <w:jc w:val="both"/>
              <w:rPr>
                <w:lang w:val="kk-KZ"/>
              </w:rPr>
            </w:pPr>
            <w:r w:rsidRPr="00653458">
              <w:rPr>
                <w:lang w:val="kk-KZ"/>
              </w:rPr>
              <w:t>n-заңды тұлғаның атауы</w:t>
            </w:r>
          </w:p>
        </w:tc>
        <w:tc>
          <w:tcPr>
            <w:tcW w:w="2354" w:type="dxa"/>
            <w:shd w:val="clear" w:color="000000" w:fill="FFFFFF"/>
            <w:hideMark/>
          </w:tcPr>
          <w:p w:rsidR="00087378" w:rsidRPr="00653458" w:rsidRDefault="00087378" w:rsidP="00BB55C9">
            <w:pPr>
              <w:rPr>
                <w:lang w:val="kk-KZ"/>
              </w:rPr>
            </w:pPr>
            <w:r w:rsidRPr="00653458">
              <w:rPr>
                <w:lang w:val="kk-KZ"/>
              </w:rPr>
              <w:t xml:space="preserve">                                  -     </w:t>
            </w:r>
          </w:p>
        </w:tc>
      </w:tr>
      <w:tr w:rsidR="00087378" w:rsidRPr="00653458" w:rsidTr="00BB55C9">
        <w:trPr>
          <w:trHeight w:val="34"/>
        </w:trPr>
        <w:tc>
          <w:tcPr>
            <w:tcW w:w="969" w:type="dxa"/>
            <w:shd w:val="clear" w:color="000000" w:fill="FFFFFF"/>
            <w:noWrap/>
            <w:vAlign w:val="bottom"/>
          </w:tcPr>
          <w:p w:rsidR="00087378" w:rsidRPr="00653458" w:rsidRDefault="00087378" w:rsidP="00BB55C9">
            <w:pPr>
              <w:rPr>
                <w:lang w:val="kk-KZ"/>
              </w:rPr>
            </w:pPr>
            <w:r w:rsidRPr="00653458">
              <w:rPr>
                <w:lang w:val="kk-KZ"/>
              </w:rPr>
              <w:t>3</w:t>
            </w:r>
          </w:p>
        </w:tc>
        <w:tc>
          <w:tcPr>
            <w:tcW w:w="6311" w:type="dxa"/>
            <w:shd w:val="clear" w:color="000000" w:fill="FFFFFF"/>
            <w:vAlign w:val="center"/>
          </w:tcPr>
          <w:p w:rsidR="00087378" w:rsidRPr="00653458" w:rsidRDefault="00087378" w:rsidP="00BB55C9">
            <w:pPr>
              <w:jc w:val="both"/>
              <w:rPr>
                <w:lang w:val="kk-KZ"/>
              </w:rPr>
            </w:pPr>
            <w:r w:rsidRPr="00653458">
              <w:rPr>
                <w:lang w:val="kk-KZ"/>
              </w:rPr>
              <w:t>Қауымдасқан (тәуелді) банктер болып табылатын банк конгломераты қатысушыларының жарғылық капиталына банк холдингінің қатысу мөлшері</w:t>
            </w:r>
          </w:p>
        </w:tc>
        <w:tc>
          <w:tcPr>
            <w:tcW w:w="2354" w:type="dxa"/>
            <w:shd w:val="clear" w:color="000000" w:fill="FFFFFF"/>
          </w:tcPr>
          <w:p w:rsidR="00087378" w:rsidRPr="00653458" w:rsidRDefault="00087378" w:rsidP="00BB55C9">
            <w:pPr>
              <w:jc w:val="center"/>
              <w:rPr>
                <w:lang w:val="kk-KZ"/>
              </w:rPr>
            </w:pPr>
            <w:r w:rsidRPr="00653458">
              <w:rPr>
                <w:bCs/>
                <w:lang w:val="kk-KZ"/>
              </w:rPr>
              <w:t>X</w:t>
            </w:r>
          </w:p>
        </w:tc>
      </w:tr>
      <w:tr w:rsidR="00087378" w:rsidRPr="00653458" w:rsidTr="00BB55C9">
        <w:trPr>
          <w:trHeight w:val="34"/>
        </w:trPr>
        <w:tc>
          <w:tcPr>
            <w:tcW w:w="969" w:type="dxa"/>
            <w:shd w:val="clear" w:color="000000" w:fill="FFFFFF"/>
            <w:noWrap/>
            <w:vAlign w:val="bottom"/>
          </w:tcPr>
          <w:p w:rsidR="00087378" w:rsidRPr="00653458" w:rsidRDefault="00087378" w:rsidP="00BB55C9">
            <w:r w:rsidRPr="00653458">
              <w:rPr>
                <w:lang w:val="kk-KZ"/>
              </w:rPr>
              <w:t>3</w:t>
            </w:r>
            <w:r w:rsidRPr="00653458">
              <w:t>.1</w:t>
            </w:r>
          </w:p>
        </w:tc>
        <w:tc>
          <w:tcPr>
            <w:tcW w:w="6311" w:type="dxa"/>
            <w:shd w:val="clear" w:color="000000" w:fill="FFFFFF"/>
            <w:vAlign w:val="center"/>
          </w:tcPr>
          <w:p w:rsidR="00087378" w:rsidRPr="00653458" w:rsidRDefault="00087378" w:rsidP="00BB55C9">
            <w:pPr>
              <w:jc w:val="both"/>
              <w:rPr>
                <w:lang w:val="kk-KZ"/>
              </w:rPr>
            </w:pPr>
            <w:r w:rsidRPr="00653458">
              <w:rPr>
                <w:lang w:val="kk-KZ"/>
              </w:rPr>
              <w:t>1-заңды тұлғаның атауы</w:t>
            </w:r>
          </w:p>
        </w:tc>
        <w:tc>
          <w:tcPr>
            <w:tcW w:w="2354" w:type="dxa"/>
            <w:shd w:val="clear" w:color="000000" w:fill="FFFFFF"/>
          </w:tcPr>
          <w:p w:rsidR="00087378" w:rsidRPr="00653458" w:rsidRDefault="00087378" w:rsidP="00BB55C9">
            <w:pPr>
              <w:rPr>
                <w:lang w:val="kk-KZ"/>
              </w:rPr>
            </w:pPr>
            <w:r w:rsidRPr="00653458">
              <w:t xml:space="preserve">                                  -     </w:t>
            </w:r>
          </w:p>
        </w:tc>
      </w:tr>
      <w:tr w:rsidR="00087378" w:rsidRPr="00653458" w:rsidTr="00BB55C9">
        <w:trPr>
          <w:trHeight w:val="34"/>
        </w:trPr>
        <w:tc>
          <w:tcPr>
            <w:tcW w:w="969" w:type="dxa"/>
            <w:shd w:val="clear" w:color="000000" w:fill="FFFFFF"/>
            <w:noWrap/>
            <w:vAlign w:val="bottom"/>
          </w:tcPr>
          <w:p w:rsidR="00087378" w:rsidRPr="00653458" w:rsidRDefault="00087378" w:rsidP="00BB55C9">
            <w:pPr>
              <w:rPr>
                <w:lang w:val="en-US"/>
              </w:rPr>
            </w:pPr>
            <w:r w:rsidRPr="00653458">
              <w:rPr>
                <w:lang w:val="kk-KZ"/>
              </w:rPr>
              <w:t>3.</w:t>
            </w:r>
            <w:r w:rsidRPr="00653458">
              <w:rPr>
                <w:lang w:val="en-US"/>
              </w:rPr>
              <w:t>n</w:t>
            </w:r>
          </w:p>
        </w:tc>
        <w:tc>
          <w:tcPr>
            <w:tcW w:w="6311" w:type="dxa"/>
            <w:shd w:val="clear" w:color="000000" w:fill="FFFFFF"/>
            <w:vAlign w:val="center"/>
          </w:tcPr>
          <w:p w:rsidR="00087378" w:rsidRPr="00653458" w:rsidRDefault="00087378" w:rsidP="00BB55C9">
            <w:pPr>
              <w:jc w:val="both"/>
              <w:rPr>
                <w:lang w:val="kk-KZ"/>
              </w:rPr>
            </w:pPr>
            <w:r w:rsidRPr="00653458">
              <w:rPr>
                <w:lang w:val="kk-KZ"/>
              </w:rPr>
              <w:t>n-заңды тұлғаның атауы</w:t>
            </w:r>
          </w:p>
        </w:tc>
        <w:tc>
          <w:tcPr>
            <w:tcW w:w="2354" w:type="dxa"/>
            <w:shd w:val="clear" w:color="000000" w:fill="FFFFFF"/>
          </w:tcPr>
          <w:p w:rsidR="00087378" w:rsidRPr="00653458" w:rsidRDefault="00087378" w:rsidP="00BB55C9">
            <w:pPr>
              <w:rPr>
                <w:lang w:val="kk-KZ"/>
              </w:rPr>
            </w:pPr>
            <w:r w:rsidRPr="00653458">
              <w:t xml:space="preserve">                                  -     </w:t>
            </w:r>
          </w:p>
        </w:tc>
      </w:tr>
      <w:tr w:rsidR="00087378" w:rsidRPr="00653458" w:rsidTr="00BB55C9">
        <w:trPr>
          <w:trHeight w:val="80"/>
        </w:trPr>
        <w:tc>
          <w:tcPr>
            <w:tcW w:w="969" w:type="dxa"/>
            <w:shd w:val="clear" w:color="000000" w:fill="FFFFFF"/>
            <w:noWrap/>
            <w:vAlign w:val="bottom"/>
            <w:hideMark/>
          </w:tcPr>
          <w:p w:rsidR="00087378" w:rsidRPr="00653458" w:rsidRDefault="00087378" w:rsidP="00BB55C9">
            <w:pPr>
              <w:rPr>
                <w:bCs/>
                <w:lang w:val="en-US"/>
              </w:rPr>
            </w:pPr>
            <w:r w:rsidRPr="00653458">
              <w:rPr>
                <w:bCs/>
                <w:lang w:val="en-US"/>
              </w:rPr>
              <w:t>4</w:t>
            </w:r>
          </w:p>
        </w:tc>
        <w:tc>
          <w:tcPr>
            <w:tcW w:w="6311" w:type="dxa"/>
            <w:shd w:val="clear" w:color="000000" w:fill="FFFFFF"/>
            <w:vAlign w:val="center"/>
            <w:hideMark/>
          </w:tcPr>
          <w:p w:rsidR="00087378" w:rsidRPr="00653458" w:rsidRDefault="00087378" w:rsidP="00BB55C9">
            <w:pPr>
              <w:jc w:val="both"/>
              <w:rPr>
                <w:bCs/>
                <w:lang w:val="kk-KZ"/>
              </w:rPr>
            </w:pPr>
            <w:r w:rsidRPr="00653458">
              <w:rPr>
                <w:bCs/>
                <w:lang w:val="kk-KZ"/>
              </w:rPr>
              <w:t>Банктерүшін меншікті капитал жеткіліктілігі коэффиценті</w:t>
            </w:r>
          </w:p>
        </w:tc>
        <w:tc>
          <w:tcPr>
            <w:tcW w:w="2354" w:type="dxa"/>
            <w:shd w:val="clear" w:color="000000" w:fill="FFFFFF"/>
            <w:hideMark/>
          </w:tcPr>
          <w:p w:rsidR="00087378" w:rsidRPr="00653458" w:rsidRDefault="00087378" w:rsidP="00BB55C9">
            <w:pPr>
              <w:jc w:val="center"/>
              <w:rPr>
                <w:bCs/>
                <w:lang w:val="kk-KZ"/>
              </w:rPr>
            </w:pPr>
            <w:r w:rsidRPr="00653458">
              <w:rPr>
                <w:bCs/>
                <w:lang w:val="kk-KZ"/>
              </w:rPr>
              <w:t xml:space="preserve"> X </w:t>
            </w:r>
          </w:p>
        </w:tc>
      </w:tr>
      <w:tr w:rsidR="00087378" w:rsidRPr="00653458" w:rsidTr="00BB55C9">
        <w:trPr>
          <w:trHeight w:val="34"/>
        </w:trPr>
        <w:tc>
          <w:tcPr>
            <w:tcW w:w="969" w:type="dxa"/>
            <w:shd w:val="clear" w:color="000000" w:fill="FFFFFF"/>
            <w:noWrap/>
            <w:vAlign w:val="bottom"/>
            <w:hideMark/>
          </w:tcPr>
          <w:p w:rsidR="00087378" w:rsidRPr="00653458" w:rsidRDefault="00087378" w:rsidP="00BB55C9">
            <w:pPr>
              <w:rPr>
                <w:lang w:val="kk-KZ"/>
              </w:rPr>
            </w:pPr>
            <w:r w:rsidRPr="00653458">
              <w:rPr>
                <w:lang w:val="kk-KZ"/>
              </w:rPr>
              <w:t>4.1</w:t>
            </w:r>
          </w:p>
        </w:tc>
        <w:tc>
          <w:tcPr>
            <w:tcW w:w="6311" w:type="dxa"/>
            <w:shd w:val="clear" w:color="000000" w:fill="FFFFFF"/>
            <w:vAlign w:val="center"/>
            <w:hideMark/>
          </w:tcPr>
          <w:p w:rsidR="00087378" w:rsidRPr="00653458" w:rsidRDefault="00087378" w:rsidP="00BB55C9">
            <w:pPr>
              <w:jc w:val="both"/>
              <w:rPr>
                <w:lang w:val="kk-KZ"/>
              </w:rPr>
            </w:pPr>
            <w:r w:rsidRPr="00653458">
              <w:rPr>
                <w:lang w:val="kk-KZ"/>
              </w:rPr>
              <w:t>1-заңды тұлғаның атауы</w:t>
            </w:r>
          </w:p>
        </w:tc>
        <w:tc>
          <w:tcPr>
            <w:tcW w:w="2354" w:type="dxa"/>
            <w:shd w:val="clear" w:color="000000" w:fill="FFFFFF"/>
            <w:hideMark/>
          </w:tcPr>
          <w:p w:rsidR="00087378" w:rsidRPr="00653458" w:rsidRDefault="00087378" w:rsidP="00BB55C9">
            <w:pPr>
              <w:rPr>
                <w:lang w:val="kk-KZ"/>
              </w:rPr>
            </w:pPr>
            <w:r w:rsidRPr="00653458">
              <w:rPr>
                <w:lang w:val="kk-KZ"/>
              </w:rPr>
              <w:t xml:space="preserve">                                  -     </w:t>
            </w:r>
          </w:p>
        </w:tc>
      </w:tr>
      <w:tr w:rsidR="00087378" w:rsidRPr="00653458" w:rsidTr="00BB55C9">
        <w:trPr>
          <w:trHeight w:val="34"/>
        </w:trPr>
        <w:tc>
          <w:tcPr>
            <w:tcW w:w="969" w:type="dxa"/>
            <w:shd w:val="clear" w:color="000000" w:fill="FFFFFF"/>
            <w:noWrap/>
            <w:vAlign w:val="bottom"/>
            <w:hideMark/>
          </w:tcPr>
          <w:p w:rsidR="00087378" w:rsidRPr="00653458" w:rsidRDefault="00087378" w:rsidP="00BB55C9">
            <w:pPr>
              <w:rPr>
                <w:lang w:val="kk-KZ"/>
              </w:rPr>
            </w:pPr>
            <w:r w:rsidRPr="00653458">
              <w:rPr>
                <w:lang w:val="kk-KZ"/>
              </w:rPr>
              <w:t>4.n</w:t>
            </w:r>
          </w:p>
        </w:tc>
        <w:tc>
          <w:tcPr>
            <w:tcW w:w="6311" w:type="dxa"/>
            <w:shd w:val="clear" w:color="000000" w:fill="FFFFFF"/>
            <w:vAlign w:val="center"/>
            <w:hideMark/>
          </w:tcPr>
          <w:p w:rsidR="00087378" w:rsidRPr="00653458" w:rsidRDefault="00087378" w:rsidP="00BB55C9">
            <w:pPr>
              <w:jc w:val="both"/>
              <w:rPr>
                <w:lang w:val="kk-KZ"/>
              </w:rPr>
            </w:pPr>
            <w:r w:rsidRPr="00653458">
              <w:rPr>
                <w:lang w:val="kk-KZ"/>
              </w:rPr>
              <w:t>n-заңды тұлғаның атауы</w:t>
            </w:r>
          </w:p>
        </w:tc>
        <w:tc>
          <w:tcPr>
            <w:tcW w:w="2354" w:type="dxa"/>
            <w:shd w:val="clear" w:color="000000" w:fill="FFFFFF"/>
            <w:hideMark/>
          </w:tcPr>
          <w:p w:rsidR="00087378" w:rsidRPr="00653458" w:rsidRDefault="00087378" w:rsidP="00BB55C9">
            <w:pPr>
              <w:rPr>
                <w:lang w:val="kk-KZ"/>
              </w:rPr>
            </w:pPr>
            <w:r w:rsidRPr="00653458">
              <w:rPr>
                <w:lang w:val="kk-KZ"/>
              </w:rPr>
              <w:t xml:space="preserve">                                  -     </w:t>
            </w:r>
          </w:p>
        </w:tc>
      </w:tr>
      <w:tr w:rsidR="00087378" w:rsidRPr="00653458" w:rsidTr="00BB55C9">
        <w:trPr>
          <w:trHeight w:val="58"/>
        </w:trPr>
        <w:tc>
          <w:tcPr>
            <w:tcW w:w="969" w:type="dxa"/>
            <w:shd w:val="clear" w:color="000000" w:fill="FFFFFF"/>
            <w:noWrap/>
            <w:vAlign w:val="bottom"/>
            <w:hideMark/>
          </w:tcPr>
          <w:p w:rsidR="00087378" w:rsidRPr="00653458" w:rsidRDefault="00087378" w:rsidP="00BB55C9">
            <w:pPr>
              <w:rPr>
                <w:bCs/>
                <w:lang w:val="en-US"/>
              </w:rPr>
            </w:pPr>
            <w:r w:rsidRPr="00653458">
              <w:rPr>
                <w:bCs/>
                <w:lang w:val="en-US"/>
              </w:rPr>
              <w:t>5</w:t>
            </w:r>
          </w:p>
        </w:tc>
        <w:tc>
          <w:tcPr>
            <w:tcW w:w="6311" w:type="dxa"/>
            <w:shd w:val="clear" w:color="000000" w:fill="FFFFFF"/>
            <w:vAlign w:val="center"/>
            <w:hideMark/>
          </w:tcPr>
          <w:p w:rsidR="00087378" w:rsidRPr="00653458" w:rsidRDefault="00087378" w:rsidP="00BB55C9">
            <w:pPr>
              <w:jc w:val="both"/>
              <w:rPr>
                <w:bCs/>
                <w:lang w:val="kk-KZ"/>
              </w:rPr>
            </w:pPr>
            <w:r w:rsidRPr="00653458">
              <w:rPr>
                <w:lang w:val="kk-KZ"/>
              </w:rPr>
              <w:t>Банк конгломератының меншікті капитал жеткіліктілігінің коэффициенті</w:t>
            </w:r>
          </w:p>
        </w:tc>
        <w:tc>
          <w:tcPr>
            <w:tcW w:w="2354" w:type="dxa"/>
            <w:shd w:val="clear" w:color="000000" w:fill="FFFFFF"/>
            <w:hideMark/>
          </w:tcPr>
          <w:p w:rsidR="00087378" w:rsidRPr="00653458" w:rsidRDefault="00087378" w:rsidP="00BB55C9">
            <w:pPr>
              <w:rPr>
                <w:bCs/>
                <w:lang w:val="kk-KZ"/>
              </w:rPr>
            </w:pPr>
            <w:r w:rsidRPr="00653458">
              <w:rPr>
                <w:bCs/>
                <w:lang w:val="kk-KZ"/>
              </w:rPr>
              <w:t xml:space="preserve">                                  -     </w:t>
            </w:r>
          </w:p>
        </w:tc>
      </w:tr>
    </w:tbl>
    <w:p w:rsidR="00087378" w:rsidRPr="00653458" w:rsidRDefault="00087378" w:rsidP="00087378">
      <w:pPr>
        <w:ind w:firstLine="400"/>
        <w:jc w:val="both"/>
        <w:rPr>
          <w:sz w:val="28"/>
          <w:szCs w:val="28"/>
          <w:lang w:val="kk-KZ"/>
        </w:rPr>
      </w:pPr>
    </w:p>
    <w:p w:rsidR="00087378" w:rsidRPr="00653458" w:rsidRDefault="00087378" w:rsidP="00087378">
      <w:pPr>
        <w:ind w:firstLine="400"/>
        <w:jc w:val="both"/>
        <w:rPr>
          <w:sz w:val="28"/>
          <w:szCs w:val="28"/>
          <w:lang w:val="kk-KZ"/>
        </w:rPr>
      </w:pPr>
      <w:r w:rsidRPr="00653458">
        <w:rPr>
          <w:sz w:val="28"/>
          <w:szCs w:val="28"/>
          <w:lang w:val="kk-KZ"/>
        </w:rPr>
        <w:t>3-кесте. Бір қарыз алушыға келетін тәуекелдің ең көп мөлшерін есептеу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65"/>
        <w:gridCol w:w="3254"/>
        <w:gridCol w:w="994"/>
        <w:gridCol w:w="1698"/>
        <w:gridCol w:w="1136"/>
        <w:gridCol w:w="838"/>
        <w:gridCol w:w="1142"/>
      </w:tblGrid>
      <w:tr w:rsidR="00087378" w:rsidRPr="00087378" w:rsidTr="00BB55C9">
        <w:trPr>
          <w:jc w:val="center"/>
        </w:trPr>
        <w:tc>
          <w:tcPr>
            <w:tcW w:w="294"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87378" w:rsidRPr="00653458" w:rsidRDefault="00087378" w:rsidP="00BB55C9">
            <w:pPr>
              <w:spacing w:line="276" w:lineRule="auto"/>
              <w:jc w:val="both"/>
              <w:rPr>
                <w:lang w:val="kk-KZ"/>
              </w:rPr>
            </w:pPr>
            <w:r w:rsidRPr="00653458">
              <w:rPr>
                <w:lang w:val="kk-KZ"/>
              </w:rPr>
              <w:t>№</w:t>
            </w:r>
          </w:p>
        </w:tc>
        <w:tc>
          <w:tcPr>
            <w:tcW w:w="1690"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87378" w:rsidRPr="00653458" w:rsidRDefault="00087378" w:rsidP="00BB55C9">
            <w:pPr>
              <w:spacing w:line="276" w:lineRule="auto"/>
              <w:jc w:val="both"/>
              <w:rPr>
                <w:lang w:val="kk-KZ"/>
              </w:rPr>
            </w:pPr>
            <w:r w:rsidRPr="00653458">
              <w:rPr>
                <w:lang w:val="kk-KZ"/>
              </w:rPr>
              <w:t>Коэффициенттің атауы</w:t>
            </w:r>
          </w:p>
        </w:tc>
        <w:tc>
          <w:tcPr>
            <w:tcW w:w="516"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87378" w:rsidRPr="00653458" w:rsidRDefault="00087378" w:rsidP="00BB55C9">
            <w:pPr>
              <w:spacing w:line="276" w:lineRule="auto"/>
              <w:jc w:val="both"/>
              <w:rPr>
                <w:lang w:val="kk-KZ"/>
              </w:rPr>
            </w:pPr>
            <w:r w:rsidRPr="00653458">
              <w:rPr>
                <w:lang w:val="kk-KZ"/>
              </w:rPr>
              <w:t>Тәуекелдің мөлшері (мың теңгемен)</w:t>
            </w:r>
          </w:p>
        </w:tc>
        <w:tc>
          <w:tcPr>
            <w:tcW w:w="882"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87378" w:rsidRPr="00653458" w:rsidRDefault="00087378" w:rsidP="00BB55C9">
            <w:pPr>
              <w:spacing w:line="276" w:lineRule="auto"/>
              <w:jc w:val="both"/>
              <w:rPr>
                <w:lang w:val="kk-KZ"/>
              </w:rPr>
            </w:pPr>
            <w:r w:rsidRPr="00653458">
              <w:rPr>
                <w:lang w:val="kk-KZ"/>
              </w:rPr>
              <w:t>Тәуекелдің банк конгломератының меншікті капиталының мөлшеріне қатынасы</w:t>
            </w:r>
          </w:p>
        </w:tc>
        <w:tc>
          <w:tcPr>
            <w:tcW w:w="1618"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87378" w:rsidRPr="00653458" w:rsidRDefault="00087378" w:rsidP="00BB55C9">
            <w:pPr>
              <w:spacing w:line="276" w:lineRule="auto"/>
              <w:jc w:val="both"/>
              <w:rPr>
                <w:lang w:val="kk-KZ"/>
              </w:rPr>
            </w:pPr>
            <w:r w:rsidRPr="00653458">
              <w:rPr>
                <w:lang w:val="kk-KZ"/>
              </w:rPr>
              <w:t>Қарыз алушы және банк конгломераты тәуекелінің түрі туралы мәліметтер</w:t>
            </w:r>
          </w:p>
        </w:tc>
      </w:tr>
      <w:tr w:rsidR="00087378" w:rsidRPr="00653458" w:rsidTr="00BB55C9">
        <w:trPr>
          <w:jc w:val="center"/>
        </w:trPr>
        <w:tc>
          <w:tcPr>
            <w:tcW w:w="294" w:type="pct"/>
            <w:vMerge/>
            <w:tcBorders>
              <w:top w:val="single" w:sz="4" w:space="0" w:color="auto"/>
              <w:left w:val="single" w:sz="4" w:space="0" w:color="auto"/>
              <w:bottom w:val="single" w:sz="4" w:space="0" w:color="auto"/>
              <w:right w:val="single" w:sz="4" w:space="0" w:color="auto"/>
            </w:tcBorders>
            <w:vAlign w:val="center"/>
            <w:hideMark/>
          </w:tcPr>
          <w:p w:rsidR="00087378" w:rsidRPr="00653458" w:rsidRDefault="00087378" w:rsidP="00BB55C9">
            <w:pPr>
              <w:jc w:val="both"/>
              <w:rPr>
                <w:rFonts w:eastAsia="Calibri"/>
                <w:lang w:val="kk-KZ"/>
              </w:rPr>
            </w:pPr>
          </w:p>
        </w:tc>
        <w:tc>
          <w:tcPr>
            <w:tcW w:w="1690" w:type="pct"/>
            <w:vMerge/>
            <w:tcBorders>
              <w:top w:val="single" w:sz="4" w:space="0" w:color="auto"/>
              <w:left w:val="single" w:sz="4" w:space="0" w:color="auto"/>
              <w:bottom w:val="single" w:sz="4" w:space="0" w:color="auto"/>
              <w:right w:val="single" w:sz="4" w:space="0" w:color="auto"/>
            </w:tcBorders>
            <w:vAlign w:val="center"/>
            <w:hideMark/>
          </w:tcPr>
          <w:p w:rsidR="00087378" w:rsidRPr="00653458" w:rsidRDefault="00087378" w:rsidP="00BB55C9">
            <w:pPr>
              <w:jc w:val="both"/>
              <w:rPr>
                <w:rFonts w:eastAsia="Calibri"/>
                <w:lang w:val="kk-KZ"/>
              </w:rPr>
            </w:pPr>
          </w:p>
        </w:tc>
        <w:tc>
          <w:tcPr>
            <w:tcW w:w="516" w:type="pct"/>
            <w:vMerge/>
            <w:tcBorders>
              <w:top w:val="single" w:sz="4" w:space="0" w:color="auto"/>
              <w:left w:val="single" w:sz="4" w:space="0" w:color="auto"/>
              <w:bottom w:val="single" w:sz="4" w:space="0" w:color="auto"/>
              <w:right w:val="single" w:sz="4" w:space="0" w:color="auto"/>
            </w:tcBorders>
            <w:vAlign w:val="center"/>
            <w:hideMark/>
          </w:tcPr>
          <w:p w:rsidR="00087378" w:rsidRPr="00653458" w:rsidRDefault="00087378" w:rsidP="00BB55C9">
            <w:pPr>
              <w:jc w:val="both"/>
              <w:rPr>
                <w:rFonts w:eastAsia="Calibri"/>
                <w:lang w:val="kk-KZ"/>
              </w:rPr>
            </w:pPr>
          </w:p>
        </w:tc>
        <w:tc>
          <w:tcPr>
            <w:tcW w:w="882" w:type="pct"/>
            <w:vMerge/>
            <w:tcBorders>
              <w:top w:val="single" w:sz="4" w:space="0" w:color="auto"/>
              <w:left w:val="single" w:sz="4" w:space="0" w:color="auto"/>
              <w:bottom w:val="single" w:sz="4" w:space="0" w:color="auto"/>
              <w:right w:val="single" w:sz="4" w:space="0" w:color="auto"/>
            </w:tcBorders>
            <w:vAlign w:val="center"/>
            <w:hideMark/>
          </w:tcPr>
          <w:p w:rsidR="00087378" w:rsidRPr="00653458" w:rsidRDefault="00087378" w:rsidP="00BB55C9">
            <w:pPr>
              <w:jc w:val="both"/>
              <w:rPr>
                <w:rFonts w:eastAsia="Calibri"/>
                <w:lang w:val="kk-KZ"/>
              </w:rPr>
            </w:pPr>
          </w:p>
        </w:tc>
        <w:tc>
          <w:tcPr>
            <w:tcW w:w="59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87378" w:rsidRPr="00653458" w:rsidRDefault="00087378" w:rsidP="00BB55C9">
            <w:pPr>
              <w:spacing w:line="276" w:lineRule="auto"/>
              <w:jc w:val="both"/>
              <w:rPr>
                <w:lang w:val="kk-KZ"/>
              </w:rPr>
            </w:pPr>
            <w:r w:rsidRPr="00653458">
              <w:rPr>
                <w:lang w:val="kk-KZ"/>
              </w:rPr>
              <w:t>Қарыз алушының атауы</w:t>
            </w:r>
          </w:p>
        </w:tc>
        <w:tc>
          <w:tcPr>
            <w:tcW w:w="43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87378" w:rsidRPr="00653458" w:rsidRDefault="00087378" w:rsidP="00BB55C9">
            <w:pPr>
              <w:spacing w:line="276" w:lineRule="auto"/>
              <w:jc w:val="both"/>
              <w:rPr>
                <w:lang w:val="kk-KZ"/>
              </w:rPr>
            </w:pPr>
            <w:r w:rsidRPr="00653458">
              <w:rPr>
                <w:lang w:val="kk-KZ"/>
              </w:rPr>
              <w:t>Тәуекелдің түрі</w:t>
            </w:r>
          </w:p>
        </w:tc>
        <w:tc>
          <w:tcPr>
            <w:tcW w:w="59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87378" w:rsidRPr="00653458" w:rsidRDefault="00087378" w:rsidP="00BB55C9">
            <w:pPr>
              <w:spacing w:line="276" w:lineRule="auto"/>
              <w:jc w:val="both"/>
              <w:rPr>
                <w:lang w:val="kk-KZ"/>
              </w:rPr>
            </w:pPr>
            <w:r w:rsidRPr="00653458">
              <w:rPr>
                <w:lang w:val="kk-KZ"/>
              </w:rPr>
              <w:t>Сомасы (мың теңгемен)</w:t>
            </w:r>
          </w:p>
        </w:tc>
      </w:tr>
      <w:tr w:rsidR="00087378" w:rsidRPr="00653458" w:rsidTr="00BB55C9">
        <w:trPr>
          <w:jc w:val="center"/>
        </w:trPr>
        <w:tc>
          <w:tcPr>
            <w:tcW w:w="29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87378" w:rsidRPr="00653458" w:rsidRDefault="00087378" w:rsidP="00BB55C9">
            <w:pPr>
              <w:spacing w:line="276" w:lineRule="auto"/>
              <w:jc w:val="both"/>
              <w:rPr>
                <w:lang w:val="kk-KZ"/>
              </w:rPr>
            </w:pPr>
            <w:r w:rsidRPr="00653458">
              <w:rPr>
                <w:lang w:val="kk-KZ"/>
              </w:rPr>
              <w:t>1</w:t>
            </w:r>
          </w:p>
        </w:tc>
        <w:tc>
          <w:tcPr>
            <w:tcW w:w="169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87378" w:rsidRPr="00653458" w:rsidRDefault="00087378" w:rsidP="00BB55C9">
            <w:pPr>
              <w:spacing w:line="276" w:lineRule="auto"/>
              <w:jc w:val="both"/>
              <w:rPr>
                <w:lang w:val="kk-KZ"/>
              </w:rPr>
            </w:pPr>
            <w:r w:rsidRPr="00653458">
              <w:rPr>
                <w:lang w:val="kk-KZ"/>
              </w:rPr>
              <w:t>2</w:t>
            </w:r>
          </w:p>
        </w:tc>
        <w:tc>
          <w:tcPr>
            <w:tcW w:w="5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87378" w:rsidRPr="00653458" w:rsidRDefault="00087378" w:rsidP="00BB55C9">
            <w:pPr>
              <w:spacing w:line="276" w:lineRule="auto"/>
              <w:jc w:val="both"/>
              <w:rPr>
                <w:lang w:val="kk-KZ"/>
              </w:rPr>
            </w:pPr>
            <w:r w:rsidRPr="00653458">
              <w:rPr>
                <w:lang w:val="kk-KZ"/>
              </w:rPr>
              <w:t>3</w:t>
            </w:r>
          </w:p>
        </w:tc>
        <w:tc>
          <w:tcPr>
            <w:tcW w:w="88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87378" w:rsidRPr="00653458" w:rsidRDefault="00087378" w:rsidP="00BB55C9">
            <w:pPr>
              <w:spacing w:line="276" w:lineRule="auto"/>
              <w:jc w:val="both"/>
              <w:rPr>
                <w:lang w:val="kk-KZ"/>
              </w:rPr>
            </w:pPr>
            <w:r w:rsidRPr="00653458">
              <w:rPr>
                <w:lang w:val="kk-KZ"/>
              </w:rPr>
              <w:t>4</w:t>
            </w:r>
          </w:p>
        </w:tc>
        <w:tc>
          <w:tcPr>
            <w:tcW w:w="59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87378" w:rsidRPr="00653458" w:rsidRDefault="00087378" w:rsidP="00BB55C9">
            <w:pPr>
              <w:spacing w:line="276" w:lineRule="auto"/>
              <w:jc w:val="both"/>
              <w:rPr>
                <w:lang w:val="kk-KZ"/>
              </w:rPr>
            </w:pPr>
            <w:r w:rsidRPr="00653458">
              <w:rPr>
                <w:lang w:val="kk-KZ"/>
              </w:rPr>
              <w:t>5</w:t>
            </w:r>
          </w:p>
        </w:tc>
        <w:tc>
          <w:tcPr>
            <w:tcW w:w="43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87378" w:rsidRPr="00653458" w:rsidRDefault="00087378" w:rsidP="00BB55C9">
            <w:pPr>
              <w:spacing w:line="276" w:lineRule="auto"/>
              <w:jc w:val="both"/>
              <w:rPr>
                <w:lang w:val="kk-KZ"/>
              </w:rPr>
            </w:pPr>
            <w:r w:rsidRPr="00653458">
              <w:rPr>
                <w:lang w:val="kk-KZ"/>
              </w:rPr>
              <w:t>6</w:t>
            </w:r>
          </w:p>
        </w:tc>
        <w:tc>
          <w:tcPr>
            <w:tcW w:w="59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87378" w:rsidRPr="00653458" w:rsidRDefault="00087378" w:rsidP="00BB55C9">
            <w:pPr>
              <w:spacing w:line="276" w:lineRule="auto"/>
              <w:jc w:val="both"/>
              <w:rPr>
                <w:lang w:val="kk-KZ"/>
              </w:rPr>
            </w:pPr>
            <w:r w:rsidRPr="00653458">
              <w:rPr>
                <w:lang w:val="kk-KZ"/>
              </w:rPr>
              <w:t>7</w:t>
            </w:r>
          </w:p>
        </w:tc>
      </w:tr>
      <w:tr w:rsidR="00087378" w:rsidRPr="00653458" w:rsidTr="00BB55C9">
        <w:trPr>
          <w:jc w:val="center"/>
        </w:trPr>
        <w:tc>
          <w:tcPr>
            <w:tcW w:w="294"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87378" w:rsidRPr="00653458" w:rsidRDefault="00087378" w:rsidP="00BB55C9">
            <w:pPr>
              <w:spacing w:line="276" w:lineRule="auto"/>
              <w:jc w:val="both"/>
              <w:rPr>
                <w:lang w:val="kk-KZ"/>
              </w:rPr>
            </w:pPr>
            <w:r w:rsidRPr="00653458">
              <w:rPr>
                <w:lang w:val="kk-KZ"/>
              </w:rPr>
              <w:t>1.</w:t>
            </w:r>
          </w:p>
        </w:tc>
        <w:tc>
          <w:tcPr>
            <w:tcW w:w="1690"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87378" w:rsidRPr="00653458" w:rsidRDefault="00087378" w:rsidP="00BB55C9">
            <w:pPr>
              <w:spacing w:line="276" w:lineRule="auto"/>
              <w:jc w:val="both"/>
              <w:rPr>
                <w:lang w:val="kk-KZ"/>
              </w:rPr>
            </w:pPr>
            <w:r w:rsidRPr="00653458">
              <w:rPr>
                <w:lang w:val="kk-KZ"/>
              </w:rPr>
              <w:t>Банк конгломератымен ерекше қатынастар арқылы байланысты емес тұлғаға қатысты банк конгломераты тәуекелінің ең көп мөлшері</w:t>
            </w:r>
          </w:p>
        </w:tc>
        <w:tc>
          <w:tcPr>
            <w:tcW w:w="5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87378" w:rsidRPr="00653458" w:rsidRDefault="00087378" w:rsidP="00BB55C9">
            <w:pPr>
              <w:jc w:val="both"/>
              <w:rPr>
                <w:rFonts w:eastAsia="Calibri"/>
                <w:lang w:val="kk-KZ"/>
              </w:rPr>
            </w:pPr>
          </w:p>
        </w:tc>
        <w:tc>
          <w:tcPr>
            <w:tcW w:w="88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87378" w:rsidRPr="00653458" w:rsidRDefault="00087378" w:rsidP="00BB55C9">
            <w:pPr>
              <w:jc w:val="both"/>
              <w:rPr>
                <w:rFonts w:eastAsia="Calibri"/>
                <w:lang w:val="kk-KZ"/>
              </w:rPr>
            </w:pPr>
          </w:p>
        </w:tc>
        <w:tc>
          <w:tcPr>
            <w:tcW w:w="59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87378" w:rsidRPr="00653458" w:rsidRDefault="00087378" w:rsidP="00BB55C9">
            <w:pPr>
              <w:spacing w:line="276" w:lineRule="auto"/>
              <w:jc w:val="both"/>
              <w:rPr>
                <w:lang w:val="kk-KZ"/>
              </w:rPr>
            </w:pPr>
            <w:r w:rsidRPr="00653458">
              <w:rPr>
                <w:lang w:val="kk-KZ"/>
              </w:rPr>
              <w:t>1-қарыз алушының атауы</w:t>
            </w:r>
          </w:p>
        </w:tc>
        <w:tc>
          <w:tcPr>
            <w:tcW w:w="43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87378" w:rsidRPr="00653458" w:rsidRDefault="00087378" w:rsidP="00BB55C9">
            <w:pPr>
              <w:jc w:val="both"/>
              <w:rPr>
                <w:rFonts w:eastAsia="Calibri"/>
                <w:lang w:val="kk-KZ"/>
              </w:rPr>
            </w:pPr>
          </w:p>
        </w:tc>
        <w:tc>
          <w:tcPr>
            <w:tcW w:w="59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87378" w:rsidRPr="00653458" w:rsidRDefault="00087378" w:rsidP="00BB55C9">
            <w:pPr>
              <w:jc w:val="both"/>
              <w:rPr>
                <w:rFonts w:eastAsia="Calibri"/>
                <w:lang w:val="kk-KZ"/>
              </w:rPr>
            </w:pPr>
          </w:p>
        </w:tc>
      </w:tr>
      <w:tr w:rsidR="00087378" w:rsidRPr="00653458" w:rsidTr="00BB55C9">
        <w:trPr>
          <w:jc w:val="center"/>
        </w:trPr>
        <w:tc>
          <w:tcPr>
            <w:tcW w:w="294" w:type="pct"/>
            <w:vMerge/>
            <w:tcBorders>
              <w:top w:val="single" w:sz="4" w:space="0" w:color="auto"/>
              <w:left w:val="single" w:sz="4" w:space="0" w:color="auto"/>
              <w:bottom w:val="single" w:sz="4" w:space="0" w:color="auto"/>
              <w:right w:val="single" w:sz="4" w:space="0" w:color="auto"/>
            </w:tcBorders>
            <w:vAlign w:val="center"/>
            <w:hideMark/>
          </w:tcPr>
          <w:p w:rsidR="00087378" w:rsidRPr="00653458" w:rsidRDefault="00087378" w:rsidP="00BB55C9">
            <w:pPr>
              <w:jc w:val="both"/>
              <w:rPr>
                <w:rFonts w:eastAsia="Calibri"/>
                <w:lang w:val="kk-KZ"/>
              </w:rPr>
            </w:pPr>
          </w:p>
        </w:tc>
        <w:tc>
          <w:tcPr>
            <w:tcW w:w="1690" w:type="pct"/>
            <w:vMerge/>
            <w:tcBorders>
              <w:top w:val="single" w:sz="4" w:space="0" w:color="auto"/>
              <w:left w:val="single" w:sz="4" w:space="0" w:color="auto"/>
              <w:bottom w:val="single" w:sz="4" w:space="0" w:color="auto"/>
              <w:right w:val="single" w:sz="4" w:space="0" w:color="auto"/>
            </w:tcBorders>
            <w:vAlign w:val="center"/>
            <w:hideMark/>
          </w:tcPr>
          <w:p w:rsidR="00087378" w:rsidRPr="00653458" w:rsidRDefault="00087378" w:rsidP="00BB55C9">
            <w:pPr>
              <w:jc w:val="both"/>
              <w:rPr>
                <w:rFonts w:eastAsia="Calibri"/>
                <w:lang w:val="kk-KZ"/>
              </w:rPr>
            </w:pPr>
          </w:p>
        </w:tc>
        <w:tc>
          <w:tcPr>
            <w:tcW w:w="5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87378" w:rsidRPr="00653458" w:rsidRDefault="00087378" w:rsidP="00BB55C9">
            <w:pPr>
              <w:jc w:val="both"/>
              <w:rPr>
                <w:rFonts w:eastAsia="Calibri"/>
                <w:lang w:val="kk-KZ"/>
              </w:rPr>
            </w:pPr>
          </w:p>
        </w:tc>
        <w:tc>
          <w:tcPr>
            <w:tcW w:w="88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87378" w:rsidRPr="00653458" w:rsidRDefault="00087378" w:rsidP="00BB55C9">
            <w:pPr>
              <w:jc w:val="both"/>
              <w:rPr>
                <w:rFonts w:eastAsia="Calibri"/>
                <w:lang w:val="kk-KZ"/>
              </w:rPr>
            </w:pPr>
          </w:p>
        </w:tc>
        <w:tc>
          <w:tcPr>
            <w:tcW w:w="59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87378" w:rsidRPr="00653458" w:rsidRDefault="00087378" w:rsidP="00BB55C9">
            <w:pPr>
              <w:spacing w:line="276" w:lineRule="auto"/>
              <w:jc w:val="both"/>
              <w:rPr>
                <w:lang w:val="kk-KZ"/>
              </w:rPr>
            </w:pPr>
            <w:r w:rsidRPr="00653458">
              <w:rPr>
                <w:lang w:val="kk-KZ"/>
              </w:rPr>
              <w:t>n-қарыз алушының атауы</w:t>
            </w:r>
          </w:p>
        </w:tc>
        <w:tc>
          <w:tcPr>
            <w:tcW w:w="43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87378" w:rsidRPr="00653458" w:rsidRDefault="00087378" w:rsidP="00BB55C9">
            <w:pPr>
              <w:jc w:val="both"/>
              <w:rPr>
                <w:rFonts w:eastAsia="Calibri"/>
                <w:lang w:val="kk-KZ"/>
              </w:rPr>
            </w:pPr>
          </w:p>
        </w:tc>
        <w:tc>
          <w:tcPr>
            <w:tcW w:w="59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87378" w:rsidRPr="00653458" w:rsidRDefault="00087378" w:rsidP="00BB55C9">
            <w:pPr>
              <w:jc w:val="both"/>
              <w:rPr>
                <w:rFonts w:eastAsia="Calibri"/>
                <w:lang w:val="kk-KZ"/>
              </w:rPr>
            </w:pPr>
          </w:p>
        </w:tc>
      </w:tr>
      <w:tr w:rsidR="00087378" w:rsidRPr="00653458" w:rsidTr="00BB55C9">
        <w:trPr>
          <w:jc w:val="center"/>
        </w:trPr>
        <w:tc>
          <w:tcPr>
            <w:tcW w:w="294" w:type="pct"/>
            <w:vMerge/>
            <w:tcBorders>
              <w:top w:val="single" w:sz="4" w:space="0" w:color="auto"/>
            </w:tcBorders>
            <w:vAlign w:val="center"/>
            <w:hideMark/>
          </w:tcPr>
          <w:p w:rsidR="00087378" w:rsidRPr="00653458" w:rsidRDefault="00087378" w:rsidP="00BB55C9">
            <w:pPr>
              <w:jc w:val="both"/>
              <w:rPr>
                <w:rFonts w:eastAsia="Calibri"/>
                <w:lang w:val="kk-KZ"/>
              </w:rPr>
            </w:pPr>
          </w:p>
        </w:tc>
        <w:tc>
          <w:tcPr>
            <w:tcW w:w="1690" w:type="pct"/>
            <w:tcBorders>
              <w:top w:val="single" w:sz="4" w:space="0" w:color="auto"/>
            </w:tcBorders>
            <w:tcMar>
              <w:top w:w="0" w:type="dxa"/>
              <w:left w:w="108" w:type="dxa"/>
              <w:bottom w:w="0" w:type="dxa"/>
              <w:right w:w="108" w:type="dxa"/>
            </w:tcMar>
            <w:hideMark/>
          </w:tcPr>
          <w:p w:rsidR="00087378" w:rsidRPr="00653458" w:rsidRDefault="00087378" w:rsidP="00BB55C9">
            <w:pPr>
              <w:spacing w:line="276" w:lineRule="auto"/>
              <w:jc w:val="both"/>
              <w:rPr>
                <w:lang w:val="kk-KZ"/>
              </w:rPr>
            </w:pPr>
            <w:r w:rsidRPr="00653458">
              <w:rPr>
                <w:lang w:val="kk-KZ"/>
              </w:rPr>
              <w:t>Жиыны:</w:t>
            </w:r>
          </w:p>
        </w:tc>
        <w:tc>
          <w:tcPr>
            <w:tcW w:w="516" w:type="pct"/>
            <w:tcBorders>
              <w:top w:val="single" w:sz="4" w:space="0" w:color="auto"/>
            </w:tcBorders>
            <w:tcMar>
              <w:top w:w="0" w:type="dxa"/>
              <w:left w:w="108" w:type="dxa"/>
              <w:bottom w:w="0" w:type="dxa"/>
              <w:right w:w="108" w:type="dxa"/>
            </w:tcMar>
            <w:hideMark/>
          </w:tcPr>
          <w:p w:rsidR="00087378" w:rsidRPr="00653458" w:rsidRDefault="00087378" w:rsidP="00BB55C9">
            <w:pPr>
              <w:jc w:val="both"/>
              <w:rPr>
                <w:rFonts w:eastAsia="Calibri"/>
                <w:lang w:val="kk-KZ"/>
              </w:rPr>
            </w:pPr>
          </w:p>
        </w:tc>
        <w:tc>
          <w:tcPr>
            <w:tcW w:w="882" w:type="pct"/>
            <w:tcBorders>
              <w:top w:val="single" w:sz="4" w:space="0" w:color="auto"/>
            </w:tcBorders>
            <w:tcMar>
              <w:top w:w="0" w:type="dxa"/>
              <w:left w:w="108" w:type="dxa"/>
              <w:bottom w:w="0" w:type="dxa"/>
              <w:right w:w="108" w:type="dxa"/>
            </w:tcMar>
            <w:hideMark/>
          </w:tcPr>
          <w:p w:rsidR="00087378" w:rsidRPr="00653458" w:rsidRDefault="00087378" w:rsidP="00BB55C9">
            <w:pPr>
              <w:jc w:val="both"/>
              <w:rPr>
                <w:rFonts w:eastAsia="Calibri"/>
                <w:lang w:val="kk-KZ"/>
              </w:rPr>
            </w:pPr>
          </w:p>
        </w:tc>
        <w:tc>
          <w:tcPr>
            <w:tcW w:w="590" w:type="pct"/>
            <w:tcBorders>
              <w:top w:val="single" w:sz="4" w:space="0" w:color="auto"/>
            </w:tcBorders>
            <w:tcMar>
              <w:top w:w="0" w:type="dxa"/>
              <w:left w:w="108" w:type="dxa"/>
              <w:bottom w:w="0" w:type="dxa"/>
              <w:right w:w="108" w:type="dxa"/>
            </w:tcMar>
            <w:hideMark/>
          </w:tcPr>
          <w:p w:rsidR="00087378" w:rsidRPr="00653458" w:rsidRDefault="00087378" w:rsidP="00BB55C9">
            <w:pPr>
              <w:jc w:val="both"/>
              <w:rPr>
                <w:rFonts w:eastAsia="Calibri"/>
                <w:lang w:val="kk-KZ"/>
              </w:rPr>
            </w:pPr>
          </w:p>
        </w:tc>
        <w:tc>
          <w:tcPr>
            <w:tcW w:w="435" w:type="pct"/>
            <w:tcBorders>
              <w:top w:val="single" w:sz="4" w:space="0" w:color="auto"/>
            </w:tcBorders>
            <w:tcMar>
              <w:top w:w="0" w:type="dxa"/>
              <w:left w:w="108" w:type="dxa"/>
              <w:bottom w:w="0" w:type="dxa"/>
              <w:right w:w="108" w:type="dxa"/>
            </w:tcMar>
            <w:hideMark/>
          </w:tcPr>
          <w:p w:rsidR="00087378" w:rsidRPr="00653458" w:rsidRDefault="00087378" w:rsidP="00BB55C9">
            <w:pPr>
              <w:jc w:val="both"/>
              <w:rPr>
                <w:rFonts w:eastAsia="Calibri"/>
                <w:lang w:val="kk-KZ"/>
              </w:rPr>
            </w:pPr>
          </w:p>
        </w:tc>
        <w:tc>
          <w:tcPr>
            <w:tcW w:w="593" w:type="pct"/>
            <w:tcBorders>
              <w:top w:val="single" w:sz="4" w:space="0" w:color="auto"/>
            </w:tcBorders>
            <w:tcMar>
              <w:top w:w="0" w:type="dxa"/>
              <w:left w:w="108" w:type="dxa"/>
              <w:bottom w:w="0" w:type="dxa"/>
              <w:right w:w="108" w:type="dxa"/>
            </w:tcMar>
            <w:hideMark/>
          </w:tcPr>
          <w:p w:rsidR="00087378" w:rsidRPr="00653458" w:rsidRDefault="00087378" w:rsidP="00BB55C9">
            <w:pPr>
              <w:jc w:val="both"/>
              <w:rPr>
                <w:rFonts w:eastAsia="Calibri"/>
                <w:lang w:val="kk-KZ"/>
              </w:rPr>
            </w:pPr>
          </w:p>
        </w:tc>
      </w:tr>
      <w:tr w:rsidR="00087378" w:rsidRPr="00653458" w:rsidTr="00BB55C9">
        <w:trPr>
          <w:jc w:val="center"/>
        </w:trPr>
        <w:tc>
          <w:tcPr>
            <w:tcW w:w="294" w:type="pct"/>
            <w:vMerge w:val="restart"/>
            <w:tcMar>
              <w:top w:w="0" w:type="dxa"/>
              <w:left w:w="108" w:type="dxa"/>
              <w:bottom w:w="0" w:type="dxa"/>
              <w:right w:w="108" w:type="dxa"/>
            </w:tcMar>
            <w:hideMark/>
          </w:tcPr>
          <w:p w:rsidR="00087378" w:rsidRPr="00653458" w:rsidRDefault="00087378" w:rsidP="00BB55C9">
            <w:pPr>
              <w:spacing w:line="276" w:lineRule="auto"/>
              <w:jc w:val="both"/>
              <w:rPr>
                <w:lang w:val="kk-KZ"/>
              </w:rPr>
            </w:pPr>
            <w:r w:rsidRPr="00653458">
              <w:rPr>
                <w:lang w:val="kk-KZ"/>
              </w:rPr>
              <w:t>2.</w:t>
            </w:r>
          </w:p>
        </w:tc>
        <w:tc>
          <w:tcPr>
            <w:tcW w:w="1690" w:type="pct"/>
            <w:vMerge w:val="restart"/>
            <w:tcMar>
              <w:top w:w="0" w:type="dxa"/>
              <w:left w:w="108" w:type="dxa"/>
              <w:bottom w:w="0" w:type="dxa"/>
              <w:right w:w="108" w:type="dxa"/>
            </w:tcMar>
            <w:hideMark/>
          </w:tcPr>
          <w:p w:rsidR="00087378" w:rsidRPr="00653458" w:rsidRDefault="00087378" w:rsidP="00BB55C9">
            <w:pPr>
              <w:spacing w:line="276" w:lineRule="auto"/>
              <w:jc w:val="both"/>
              <w:rPr>
                <w:lang w:val="kk-KZ"/>
              </w:rPr>
            </w:pPr>
            <w:r w:rsidRPr="00653458">
              <w:rPr>
                <w:lang w:val="kk-KZ"/>
              </w:rPr>
              <w:t>Банк конгломератымен ерекше қатынастар арқылы байланысты тұлғаға қатысты банк конгломераты тәуекелінің ең көп мөлшері</w:t>
            </w:r>
          </w:p>
        </w:tc>
        <w:tc>
          <w:tcPr>
            <w:tcW w:w="516" w:type="pct"/>
            <w:tcMar>
              <w:top w:w="0" w:type="dxa"/>
              <w:left w:w="108" w:type="dxa"/>
              <w:bottom w:w="0" w:type="dxa"/>
              <w:right w:w="108" w:type="dxa"/>
            </w:tcMar>
            <w:hideMark/>
          </w:tcPr>
          <w:p w:rsidR="00087378" w:rsidRPr="00653458" w:rsidRDefault="00087378" w:rsidP="00BB55C9">
            <w:pPr>
              <w:jc w:val="both"/>
              <w:rPr>
                <w:rFonts w:eastAsia="Calibri"/>
                <w:lang w:val="kk-KZ"/>
              </w:rPr>
            </w:pPr>
          </w:p>
        </w:tc>
        <w:tc>
          <w:tcPr>
            <w:tcW w:w="882" w:type="pct"/>
            <w:tcMar>
              <w:top w:w="0" w:type="dxa"/>
              <w:left w:w="108" w:type="dxa"/>
              <w:bottom w:w="0" w:type="dxa"/>
              <w:right w:w="108" w:type="dxa"/>
            </w:tcMar>
            <w:hideMark/>
          </w:tcPr>
          <w:p w:rsidR="00087378" w:rsidRPr="00653458" w:rsidRDefault="00087378" w:rsidP="00BB55C9">
            <w:pPr>
              <w:jc w:val="both"/>
              <w:rPr>
                <w:rFonts w:eastAsia="Calibri"/>
                <w:lang w:val="kk-KZ"/>
              </w:rPr>
            </w:pPr>
          </w:p>
        </w:tc>
        <w:tc>
          <w:tcPr>
            <w:tcW w:w="590" w:type="pct"/>
            <w:tcMar>
              <w:top w:w="0" w:type="dxa"/>
              <w:left w:w="108" w:type="dxa"/>
              <w:bottom w:w="0" w:type="dxa"/>
              <w:right w:w="108" w:type="dxa"/>
            </w:tcMar>
            <w:hideMark/>
          </w:tcPr>
          <w:p w:rsidR="00087378" w:rsidRPr="00653458" w:rsidRDefault="00087378" w:rsidP="00BB55C9">
            <w:pPr>
              <w:spacing w:line="276" w:lineRule="auto"/>
              <w:jc w:val="both"/>
              <w:rPr>
                <w:lang w:val="kk-KZ"/>
              </w:rPr>
            </w:pPr>
            <w:r w:rsidRPr="00653458">
              <w:rPr>
                <w:lang w:val="kk-KZ"/>
              </w:rPr>
              <w:t>1-қарыз алушының атауы</w:t>
            </w:r>
          </w:p>
        </w:tc>
        <w:tc>
          <w:tcPr>
            <w:tcW w:w="435" w:type="pct"/>
            <w:tcMar>
              <w:top w:w="0" w:type="dxa"/>
              <w:left w:w="108" w:type="dxa"/>
              <w:bottom w:w="0" w:type="dxa"/>
              <w:right w:w="108" w:type="dxa"/>
            </w:tcMar>
            <w:hideMark/>
          </w:tcPr>
          <w:p w:rsidR="00087378" w:rsidRPr="00653458" w:rsidRDefault="00087378" w:rsidP="00BB55C9">
            <w:pPr>
              <w:jc w:val="both"/>
              <w:rPr>
                <w:rFonts w:eastAsia="Calibri"/>
                <w:lang w:val="kk-KZ"/>
              </w:rPr>
            </w:pPr>
          </w:p>
        </w:tc>
        <w:tc>
          <w:tcPr>
            <w:tcW w:w="593" w:type="pct"/>
            <w:tcMar>
              <w:top w:w="0" w:type="dxa"/>
              <w:left w:w="108" w:type="dxa"/>
              <w:bottom w:w="0" w:type="dxa"/>
              <w:right w:w="108" w:type="dxa"/>
            </w:tcMar>
            <w:hideMark/>
          </w:tcPr>
          <w:p w:rsidR="00087378" w:rsidRPr="00653458" w:rsidRDefault="00087378" w:rsidP="00BB55C9">
            <w:pPr>
              <w:jc w:val="both"/>
              <w:rPr>
                <w:rFonts w:eastAsia="Calibri"/>
                <w:lang w:val="kk-KZ"/>
              </w:rPr>
            </w:pPr>
          </w:p>
        </w:tc>
      </w:tr>
      <w:tr w:rsidR="00087378" w:rsidRPr="00653458" w:rsidTr="00BB55C9">
        <w:trPr>
          <w:jc w:val="center"/>
        </w:trPr>
        <w:tc>
          <w:tcPr>
            <w:tcW w:w="294" w:type="pct"/>
            <w:vMerge/>
            <w:vAlign w:val="center"/>
            <w:hideMark/>
          </w:tcPr>
          <w:p w:rsidR="00087378" w:rsidRPr="00653458" w:rsidRDefault="00087378" w:rsidP="00BB55C9">
            <w:pPr>
              <w:jc w:val="both"/>
              <w:rPr>
                <w:rFonts w:eastAsia="Calibri"/>
                <w:lang w:val="kk-KZ"/>
              </w:rPr>
            </w:pPr>
          </w:p>
        </w:tc>
        <w:tc>
          <w:tcPr>
            <w:tcW w:w="1690" w:type="pct"/>
            <w:vMerge/>
            <w:vAlign w:val="center"/>
            <w:hideMark/>
          </w:tcPr>
          <w:p w:rsidR="00087378" w:rsidRPr="00653458" w:rsidRDefault="00087378" w:rsidP="00BB55C9">
            <w:pPr>
              <w:jc w:val="both"/>
              <w:rPr>
                <w:rFonts w:eastAsia="Calibri"/>
                <w:lang w:val="kk-KZ"/>
              </w:rPr>
            </w:pPr>
          </w:p>
        </w:tc>
        <w:tc>
          <w:tcPr>
            <w:tcW w:w="516" w:type="pct"/>
            <w:tcMar>
              <w:top w:w="0" w:type="dxa"/>
              <w:left w:w="108" w:type="dxa"/>
              <w:bottom w:w="0" w:type="dxa"/>
              <w:right w:w="108" w:type="dxa"/>
            </w:tcMar>
            <w:hideMark/>
          </w:tcPr>
          <w:p w:rsidR="00087378" w:rsidRPr="00653458" w:rsidRDefault="00087378" w:rsidP="00BB55C9">
            <w:pPr>
              <w:jc w:val="both"/>
              <w:rPr>
                <w:rFonts w:eastAsia="Calibri"/>
                <w:lang w:val="kk-KZ"/>
              </w:rPr>
            </w:pPr>
          </w:p>
        </w:tc>
        <w:tc>
          <w:tcPr>
            <w:tcW w:w="882" w:type="pct"/>
            <w:tcMar>
              <w:top w:w="0" w:type="dxa"/>
              <w:left w:w="108" w:type="dxa"/>
              <w:bottom w:w="0" w:type="dxa"/>
              <w:right w:w="108" w:type="dxa"/>
            </w:tcMar>
            <w:hideMark/>
          </w:tcPr>
          <w:p w:rsidR="00087378" w:rsidRPr="00653458" w:rsidRDefault="00087378" w:rsidP="00BB55C9">
            <w:pPr>
              <w:jc w:val="both"/>
              <w:rPr>
                <w:rFonts w:eastAsia="Calibri"/>
                <w:lang w:val="kk-KZ"/>
              </w:rPr>
            </w:pPr>
          </w:p>
        </w:tc>
        <w:tc>
          <w:tcPr>
            <w:tcW w:w="590" w:type="pct"/>
            <w:tcMar>
              <w:top w:w="0" w:type="dxa"/>
              <w:left w:w="108" w:type="dxa"/>
              <w:bottom w:w="0" w:type="dxa"/>
              <w:right w:w="108" w:type="dxa"/>
            </w:tcMar>
            <w:hideMark/>
          </w:tcPr>
          <w:p w:rsidR="00087378" w:rsidRPr="00653458" w:rsidRDefault="00087378" w:rsidP="00BB55C9">
            <w:pPr>
              <w:spacing w:line="276" w:lineRule="auto"/>
              <w:jc w:val="both"/>
              <w:rPr>
                <w:lang w:val="kk-KZ"/>
              </w:rPr>
            </w:pPr>
            <w:r w:rsidRPr="00653458">
              <w:rPr>
                <w:lang w:val="kk-KZ"/>
              </w:rPr>
              <w:t>n-қарыз алушының атауы</w:t>
            </w:r>
          </w:p>
        </w:tc>
        <w:tc>
          <w:tcPr>
            <w:tcW w:w="435" w:type="pct"/>
            <w:tcMar>
              <w:top w:w="0" w:type="dxa"/>
              <w:left w:w="108" w:type="dxa"/>
              <w:bottom w:w="0" w:type="dxa"/>
              <w:right w:w="108" w:type="dxa"/>
            </w:tcMar>
            <w:hideMark/>
          </w:tcPr>
          <w:p w:rsidR="00087378" w:rsidRPr="00653458" w:rsidRDefault="00087378" w:rsidP="00BB55C9">
            <w:pPr>
              <w:jc w:val="both"/>
              <w:rPr>
                <w:rFonts w:eastAsia="Calibri"/>
                <w:lang w:val="kk-KZ"/>
              </w:rPr>
            </w:pPr>
          </w:p>
        </w:tc>
        <w:tc>
          <w:tcPr>
            <w:tcW w:w="593" w:type="pct"/>
            <w:tcMar>
              <w:top w:w="0" w:type="dxa"/>
              <w:left w:w="108" w:type="dxa"/>
              <w:bottom w:w="0" w:type="dxa"/>
              <w:right w:w="108" w:type="dxa"/>
            </w:tcMar>
            <w:hideMark/>
          </w:tcPr>
          <w:p w:rsidR="00087378" w:rsidRPr="00653458" w:rsidRDefault="00087378" w:rsidP="00BB55C9">
            <w:pPr>
              <w:jc w:val="both"/>
              <w:rPr>
                <w:rFonts w:eastAsia="Calibri"/>
                <w:lang w:val="kk-KZ"/>
              </w:rPr>
            </w:pPr>
          </w:p>
        </w:tc>
      </w:tr>
      <w:tr w:rsidR="00087378" w:rsidRPr="00653458" w:rsidTr="00BB55C9">
        <w:trPr>
          <w:jc w:val="center"/>
        </w:trPr>
        <w:tc>
          <w:tcPr>
            <w:tcW w:w="294" w:type="pct"/>
            <w:vMerge/>
            <w:vAlign w:val="center"/>
            <w:hideMark/>
          </w:tcPr>
          <w:p w:rsidR="00087378" w:rsidRPr="00653458" w:rsidRDefault="00087378" w:rsidP="00BB55C9">
            <w:pPr>
              <w:jc w:val="both"/>
              <w:rPr>
                <w:rFonts w:eastAsia="Calibri"/>
                <w:lang w:val="kk-KZ"/>
              </w:rPr>
            </w:pPr>
          </w:p>
        </w:tc>
        <w:tc>
          <w:tcPr>
            <w:tcW w:w="1690" w:type="pct"/>
            <w:tcMar>
              <w:top w:w="0" w:type="dxa"/>
              <w:left w:w="108" w:type="dxa"/>
              <w:bottom w:w="0" w:type="dxa"/>
              <w:right w:w="108" w:type="dxa"/>
            </w:tcMar>
            <w:hideMark/>
          </w:tcPr>
          <w:p w:rsidR="00087378" w:rsidRPr="00653458" w:rsidRDefault="00087378" w:rsidP="00BB55C9">
            <w:pPr>
              <w:spacing w:line="276" w:lineRule="auto"/>
              <w:jc w:val="both"/>
              <w:rPr>
                <w:lang w:val="kk-KZ"/>
              </w:rPr>
            </w:pPr>
            <w:r w:rsidRPr="00653458">
              <w:rPr>
                <w:lang w:val="kk-KZ"/>
              </w:rPr>
              <w:t>Жиыны:</w:t>
            </w:r>
          </w:p>
        </w:tc>
        <w:tc>
          <w:tcPr>
            <w:tcW w:w="516" w:type="pct"/>
            <w:tcMar>
              <w:top w:w="0" w:type="dxa"/>
              <w:left w:w="108" w:type="dxa"/>
              <w:bottom w:w="0" w:type="dxa"/>
              <w:right w:w="108" w:type="dxa"/>
            </w:tcMar>
            <w:hideMark/>
          </w:tcPr>
          <w:p w:rsidR="00087378" w:rsidRPr="00653458" w:rsidRDefault="00087378" w:rsidP="00BB55C9">
            <w:pPr>
              <w:jc w:val="both"/>
              <w:rPr>
                <w:rFonts w:eastAsia="Calibri"/>
                <w:lang w:val="kk-KZ"/>
              </w:rPr>
            </w:pPr>
          </w:p>
        </w:tc>
        <w:tc>
          <w:tcPr>
            <w:tcW w:w="882" w:type="pct"/>
            <w:tcMar>
              <w:top w:w="0" w:type="dxa"/>
              <w:left w:w="108" w:type="dxa"/>
              <w:bottom w:w="0" w:type="dxa"/>
              <w:right w:w="108" w:type="dxa"/>
            </w:tcMar>
            <w:hideMark/>
          </w:tcPr>
          <w:p w:rsidR="00087378" w:rsidRPr="00653458" w:rsidRDefault="00087378" w:rsidP="00BB55C9">
            <w:pPr>
              <w:jc w:val="both"/>
              <w:rPr>
                <w:rFonts w:eastAsia="Calibri"/>
                <w:lang w:val="kk-KZ"/>
              </w:rPr>
            </w:pPr>
          </w:p>
        </w:tc>
        <w:tc>
          <w:tcPr>
            <w:tcW w:w="590" w:type="pct"/>
            <w:tcMar>
              <w:top w:w="0" w:type="dxa"/>
              <w:left w:w="108" w:type="dxa"/>
              <w:bottom w:w="0" w:type="dxa"/>
              <w:right w:w="108" w:type="dxa"/>
            </w:tcMar>
            <w:hideMark/>
          </w:tcPr>
          <w:p w:rsidR="00087378" w:rsidRPr="00653458" w:rsidRDefault="00087378" w:rsidP="00BB55C9">
            <w:pPr>
              <w:jc w:val="both"/>
              <w:rPr>
                <w:rFonts w:eastAsia="Calibri"/>
                <w:lang w:val="kk-KZ"/>
              </w:rPr>
            </w:pPr>
          </w:p>
        </w:tc>
        <w:tc>
          <w:tcPr>
            <w:tcW w:w="435" w:type="pct"/>
            <w:tcMar>
              <w:top w:w="0" w:type="dxa"/>
              <w:left w:w="108" w:type="dxa"/>
              <w:bottom w:w="0" w:type="dxa"/>
              <w:right w:w="108" w:type="dxa"/>
            </w:tcMar>
            <w:hideMark/>
          </w:tcPr>
          <w:p w:rsidR="00087378" w:rsidRPr="00653458" w:rsidRDefault="00087378" w:rsidP="00BB55C9">
            <w:pPr>
              <w:jc w:val="both"/>
              <w:rPr>
                <w:rFonts w:eastAsia="Calibri"/>
                <w:lang w:val="kk-KZ"/>
              </w:rPr>
            </w:pPr>
          </w:p>
        </w:tc>
        <w:tc>
          <w:tcPr>
            <w:tcW w:w="593" w:type="pct"/>
            <w:tcMar>
              <w:top w:w="0" w:type="dxa"/>
              <w:left w:w="108" w:type="dxa"/>
              <w:bottom w:w="0" w:type="dxa"/>
              <w:right w:w="108" w:type="dxa"/>
            </w:tcMar>
            <w:hideMark/>
          </w:tcPr>
          <w:p w:rsidR="00087378" w:rsidRPr="00653458" w:rsidRDefault="00087378" w:rsidP="00BB55C9">
            <w:pPr>
              <w:jc w:val="both"/>
              <w:rPr>
                <w:rFonts w:eastAsia="Calibri"/>
                <w:lang w:val="kk-KZ"/>
              </w:rPr>
            </w:pPr>
          </w:p>
        </w:tc>
      </w:tr>
      <w:tr w:rsidR="00087378" w:rsidRPr="00653458" w:rsidTr="00BB55C9">
        <w:trPr>
          <w:jc w:val="center"/>
        </w:trPr>
        <w:tc>
          <w:tcPr>
            <w:tcW w:w="294" w:type="pct"/>
            <w:vMerge w:val="restart"/>
            <w:tcMar>
              <w:top w:w="0" w:type="dxa"/>
              <w:left w:w="108" w:type="dxa"/>
              <w:bottom w:w="0" w:type="dxa"/>
              <w:right w:w="108" w:type="dxa"/>
            </w:tcMar>
            <w:hideMark/>
          </w:tcPr>
          <w:p w:rsidR="00087378" w:rsidRPr="00653458" w:rsidRDefault="00087378" w:rsidP="00BB55C9">
            <w:pPr>
              <w:spacing w:line="276" w:lineRule="auto"/>
              <w:jc w:val="both"/>
              <w:rPr>
                <w:lang w:val="kk-KZ"/>
              </w:rPr>
            </w:pPr>
            <w:r w:rsidRPr="00653458">
              <w:rPr>
                <w:lang w:val="kk-KZ"/>
              </w:rPr>
              <w:t>3.</w:t>
            </w:r>
          </w:p>
        </w:tc>
        <w:tc>
          <w:tcPr>
            <w:tcW w:w="1690" w:type="pct"/>
            <w:vMerge w:val="restart"/>
            <w:tcMar>
              <w:top w:w="0" w:type="dxa"/>
              <w:left w:w="108" w:type="dxa"/>
              <w:bottom w:w="0" w:type="dxa"/>
              <w:right w:w="108" w:type="dxa"/>
            </w:tcMar>
            <w:hideMark/>
          </w:tcPr>
          <w:p w:rsidR="00087378" w:rsidRPr="00653458" w:rsidRDefault="00087378" w:rsidP="00BB55C9">
            <w:pPr>
              <w:spacing w:line="276" w:lineRule="auto"/>
              <w:jc w:val="both"/>
              <w:rPr>
                <w:lang w:val="kk-KZ"/>
              </w:rPr>
            </w:pPr>
            <w:r w:rsidRPr="00653458">
              <w:rPr>
                <w:lang w:val="kk-KZ"/>
              </w:rPr>
              <w:t>Қазақстан Республикасының тәуелсіз рейтингінен бір тармақтан артық емес төмен Стандард энд Пурс (Standard&amp;Poor's) халықаралық рейтингтік агенттігінің рейтингі немесе Мудис Инвесторс Сервис (Moody's Investors Service) және Фитч (Fitch) халықаралық рейтингтік агенттіктерінің осыған ұқсас деңгейдегі рейтингі бар Қазақстан Республикасының резиденттеріне және Стандард энд Пурс (Standard&amp;Poor's) халықаралық рейтингтік агенттігінің «А»-дан төмен емес рейтингі немесе Мудис Инвесторс Сервис (Moody's Investors Service) және Фитч (Fitch) халықаралық рейтингтік агенттіктерінің осыған ұқсас деңгейдегі рейтингі бар бейрезиденттерге қойылатын талаптарды қоспағанда, бланкілік қарыздар, банк конгломератында ағымдағы және содан кейінгі 2 (екі) ай ішінде қарыз алушыға талаптары туындауы мүмкін болатын үшінші тұлғалардың пайдасына қарыз алушы алдындағы не қарыз алушы үшін қамтамасыз етілмеген шартты міндеттемелер бойынша, сондай-ақ оффшорлық аймақтарда тіркелген немесе олардың азаматтары болып табылатын Қазақстан Республикасы бейрезиденттерінің міндеттемелері бойынша банк конгломераты тәуекелінің ең көп мөлшері</w:t>
            </w:r>
          </w:p>
        </w:tc>
        <w:tc>
          <w:tcPr>
            <w:tcW w:w="516" w:type="pct"/>
            <w:tcMar>
              <w:top w:w="0" w:type="dxa"/>
              <w:left w:w="108" w:type="dxa"/>
              <w:bottom w:w="0" w:type="dxa"/>
              <w:right w:w="108" w:type="dxa"/>
            </w:tcMar>
            <w:hideMark/>
          </w:tcPr>
          <w:p w:rsidR="00087378" w:rsidRPr="00653458" w:rsidRDefault="00087378" w:rsidP="00BB55C9">
            <w:pPr>
              <w:jc w:val="both"/>
              <w:rPr>
                <w:rFonts w:eastAsia="Calibri"/>
                <w:lang w:val="kk-KZ"/>
              </w:rPr>
            </w:pPr>
          </w:p>
        </w:tc>
        <w:tc>
          <w:tcPr>
            <w:tcW w:w="882" w:type="pct"/>
            <w:tcMar>
              <w:top w:w="0" w:type="dxa"/>
              <w:left w:w="108" w:type="dxa"/>
              <w:bottom w:w="0" w:type="dxa"/>
              <w:right w:w="108" w:type="dxa"/>
            </w:tcMar>
            <w:hideMark/>
          </w:tcPr>
          <w:p w:rsidR="00087378" w:rsidRPr="00653458" w:rsidRDefault="00087378" w:rsidP="00BB55C9">
            <w:pPr>
              <w:jc w:val="both"/>
              <w:rPr>
                <w:rFonts w:eastAsia="Calibri"/>
                <w:lang w:val="kk-KZ"/>
              </w:rPr>
            </w:pPr>
          </w:p>
        </w:tc>
        <w:tc>
          <w:tcPr>
            <w:tcW w:w="590" w:type="pct"/>
            <w:tcMar>
              <w:top w:w="0" w:type="dxa"/>
              <w:left w:w="108" w:type="dxa"/>
              <w:bottom w:w="0" w:type="dxa"/>
              <w:right w:w="108" w:type="dxa"/>
            </w:tcMar>
            <w:hideMark/>
          </w:tcPr>
          <w:p w:rsidR="00087378" w:rsidRPr="00653458" w:rsidRDefault="00087378" w:rsidP="00BB55C9">
            <w:pPr>
              <w:spacing w:line="276" w:lineRule="auto"/>
              <w:jc w:val="both"/>
              <w:rPr>
                <w:lang w:val="kk-KZ"/>
              </w:rPr>
            </w:pPr>
            <w:r w:rsidRPr="00653458">
              <w:rPr>
                <w:lang w:val="kk-KZ"/>
              </w:rPr>
              <w:t>1-қарыз алушының атауы</w:t>
            </w:r>
          </w:p>
        </w:tc>
        <w:tc>
          <w:tcPr>
            <w:tcW w:w="435" w:type="pct"/>
            <w:tcMar>
              <w:top w:w="0" w:type="dxa"/>
              <w:left w:w="108" w:type="dxa"/>
              <w:bottom w:w="0" w:type="dxa"/>
              <w:right w:w="108" w:type="dxa"/>
            </w:tcMar>
            <w:hideMark/>
          </w:tcPr>
          <w:p w:rsidR="00087378" w:rsidRPr="00653458" w:rsidRDefault="00087378" w:rsidP="00BB55C9">
            <w:pPr>
              <w:jc w:val="both"/>
              <w:rPr>
                <w:rFonts w:eastAsia="Calibri"/>
                <w:lang w:val="kk-KZ"/>
              </w:rPr>
            </w:pPr>
          </w:p>
        </w:tc>
        <w:tc>
          <w:tcPr>
            <w:tcW w:w="593" w:type="pct"/>
            <w:tcMar>
              <w:top w:w="0" w:type="dxa"/>
              <w:left w:w="108" w:type="dxa"/>
              <w:bottom w:w="0" w:type="dxa"/>
              <w:right w:w="108" w:type="dxa"/>
            </w:tcMar>
            <w:hideMark/>
          </w:tcPr>
          <w:p w:rsidR="00087378" w:rsidRPr="00653458" w:rsidRDefault="00087378" w:rsidP="00BB55C9">
            <w:pPr>
              <w:jc w:val="both"/>
              <w:rPr>
                <w:rFonts w:eastAsia="Calibri"/>
                <w:lang w:val="kk-KZ"/>
              </w:rPr>
            </w:pPr>
          </w:p>
        </w:tc>
      </w:tr>
      <w:tr w:rsidR="00087378" w:rsidRPr="00653458" w:rsidTr="00BB55C9">
        <w:trPr>
          <w:jc w:val="center"/>
        </w:trPr>
        <w:tc>
          <w:tcPr>
            <w:tcW w:w="294" w:type="pct"/>
            <w:vMerge/>
            <w:vAlign w:val="center"/>
            <w:hideMark/>
          </w:tcPr>
          <w:p w:rsidR="00087378" w:rsidRPr="00653458" w:rsidRDefault="00087378" w:rsidP="00BB55C9">
            <w:pPr>
              <w:jc w:val="both"/>
              <w:rPr>
                <w:rFonts w:eastAsia="Calibri"/>
                <w:lang w:val="kk-KZ"/>
              </w:rPr>
            </w:pPr>
          </w:p>
        </w:tc>
        <w:tc>
          <w:tcPr>
            <w:tcW w:w="1690" w:type="pct"/>
            <w:vMerge/>
            <w:vAlign w:val="center"/>
            <w:hideMark/>
          </w:tcPr>
          <w:p w:rsidR="00087378" w:rsidRPr="00653458" w:rsidRDefault="00087378" w:rsidP="00BB55C9">
            <w:pPr>
              <w:jc w:val="both"/>
              <w:rPr>
                <w:rFonts w:eastAsia="Calibri"/>
                <w:lang w:val="kk-KZ"/>
              </w:rPr>
            </w:pPr>
          </w:p>
        </w:tc>
        <w:tc>
          <w:tcPr>
            <w:tcW w:w="516" w:type="pct"/>
            <w:tcMar>
              <w:top w:w="0" w:type="dxa"/>
              <w:left w:w="108" w:type="dxa"/>
              <w:bottom w:w="0" w:type="dxa"/>
              <w:right w:w="108" w:type="dxa"/>
            </w:tcMar>
            <w:hideMark/>
          </w:tcPr>
          <w:p w:rsidR="00087378" w:rsidRPr="00653458" w:rsidRDefault="00087378" w:rsidP="00BB55C9">
            <w:pPr>
              <w:jc w:val="both"/>
              <w:rPr>
                <w:rFonts w:eastAsia="Calibri"/>
                <w:lang w:val="kk-KZ"/>
              </w:rPr>
            </w:pPr>
          </w:p>
        </w:tc>
        <w:tc>
          <w:tcPr>
            <w:tcW w:w="882" w:type="pct"/>
            <w:tcMar>
              <w:top w:w="0" w:type="dxa"/>
              <w:left w:w="108" w:type="dxa"/>
              <w:bottom w:w="0" w:type="dxa"/>
              <w:right w:w="108" w:type="dxa"/>
            </w:tcMar>
            <w:hideMark/>
          </w:tcPr>
          <w:p w:rsidR="00087378" w:rsidRPr="00653458" w:rsidRDefault="00087378" w:rsidP="00BB55C9">
            <w:pPr>
              <w:jc w:val="both"/>
              <w:rPr>
                <w:rFonts w:eastAsia="Calibri"/>
                <w:lang w:val="kk-KZ"/>
              </w:rPr>
            </w:pPr>
          </w:p>
        </w:tc>
        <w:tc>
          <w:tcPr>
            <w:tcW w:w="590" w:type="pct"/>
            <w:tcMar>
              <w:top w:w="0" w:type="dxa"/>
              <w:left w:w="108" w:type="dxa"/>
              <w:bottom w:w="0" w:type="dxa"/>
              <w:right w:w="108" w:type="dxa"/>
            </w:tcMar>
            <w:hideMark/>
          </w:tcPr>
          <w:p w:rsidR="00087378" w:rsidRPr="00653458" w:rsidRDefault="00087378" w:rsidP="00BB55C9">
            <w:pPr>
              <w:spacing w:line="276" w:lineRule="auto"/>
              <w:jc w:val="both"/>
              <w:rPr>
                <w:lang w:val="kk-KZ"/>
              </w:rPr>
            </w:pPr>
            <w:r w:rsidRPr="00653458">
              <w:rPr>
                <w:lang w:val="kk-KZ"/>
              </w:rPr>
              <w:t>n-қарыз алушының атауы</w:t>
            </w:r>
          </w:p>
        </w:tc>
        <w:tc>
          <w:tcPr>
            <w:tcW w:w="435" w:type="pct"/>
            <w:tcMar>
              <w:top w:w="0" w:type="dxa"/>
              <w:left w:w="108" w:type="dxa"/>
              <w:bottom w:w="0" w:type="dxa"/>
              <w:right w:w="108" w:type="dxa"/>
            </w:tcMar>
            <w:hideMark/>
          </w:tcPr>
          <w:p w:rsidR="00087378" w:rsidRPr="00653458" w:rsidRDefault="00087378" w:rsidP="00BB55C9">
            <w:pPr>
              <w:jc w:val="both"/>
              <w:rPr>
                <w:rFonts w:eastAsia="Calibri"/>
                <w:lang w:val="kk-KZ"/>
              </w:rPr>
            </w:pPr>
          </w:p>
        </w:tc>
        <w:tc>
          <w:tcPr>
            <w:tcW w:w="593" w:type="pct"/>
            <w:tcMar>
              <w:top w:w="0" w:type="dxa"/>
              <w:left w:w="108" w:type="dxa"/>
              <w:bottom w:w="0" w:type="dxa"/>
              <w:right w:w="108" w:type="dxa"/>
            </w:tcMar>
            <w:hideMark/>
          </w:tcPr>
          <w:p w:rsidR="00087378" w:rsidRPr="00653458" w:rsidRDefault="00087378" w:rsidP="00BB55C9">
            <w:pPr>
              <w:jc w:val="both"/>
              <w:rPr>
                <w:rFonts w:eastAsia="Calibri"/>
                <w:lang w:val="kk-KZ"/>
              </w:rPr>
            </w:pPr>
          </w:p>
        </w:tc>
      </w:tr>
      <w:tr w:rsidR="00087378" w:rsidRPr="00653458" w:rsidTr="00BB55C9">
        <w:trPr>
          <w:jc w:val="center"/>
        </w:trPr>
        <w:tc>
          <w:tcPr>
            <w:tcW w:w="294" w:type="pct"/>
            <w:vMerge/>
            <w:vAlign w:val="center"/>
            <w:hideMark/>
          </w:tcPr>
          <w:p w:rsidR="00087378" w:rsidRPr="00653458" w:rsidRDefault="00087378" w:rsidP="00BB55C9">
            <w:pPr>
              <w:jc w:val="both"/>
              <w:rPr>
                <w:rFonts w:eastAsia="Calibri"/>
                <w:lang w:val="kk-KZ"/>
              </w:rPr>
            </w:pPr>
          </w:p>
        </w:tc>
        <w:tc>
          <w:tcPr>
            <w:tcW w:w="1690" w:type="pct"/>
            <w:tcMar>
              <w:top w:w="0" w:type="dxa"/>
              <w:left w:w="108" w:type="dxa"/>
              <w:bottom w:w="0" w:type="dxa"/>
              <w:right w:w="108" w:type="dxa"/>
            </w:tcMar>
            <w:hideMark/>
          </w:tcPr>
          <w:p w:rsidR="00087378" w:rsidRPr="00653458" w:rsidRDefault="00087378" w:rsidP="00BB55C9">
            <w:pPr>
              <w:spacing w:line="276" w:lineRule="auto"/>
              <w:jc w:val="both"/>
              <w:rPr>
                <w:lang w:val="kk-KZ"/>
              </w:rPr>
            </w:pPr>
            <w:r w:rsidRPr="00653458">
              <w:rPr>
                <w:lang w:val="kk-KZ"/>
              </w:rPr>
              <w:t>Жиыны:</w:t>
            </w:r>
          </w:p>
        </w:tc>
        <w:tc>
          <w:tcPr>
            <w:tcW w:w="516" w:type="pct"/>
            <w:tcMar>
              <w:top w:w="0" w:type="dxa"/>
              <w:left w:w="108" w:type="dxa"/>
              <w:bottom w:w="0" w:type="dxa"/>
              <w:right w:w="108" w:type="dxa"/>
            </w:tcMar>
            <w:hideMark/>
          </w:tcPr>
          <w:p w:rsidR="00087378" w:rsidRPr="00653458" w:rsidRDefault="00087378" w:rsidP="00BB55C9">
            <w:pPr>
              <w:jc w:val="both"/>
              <w:rPr>
                <w:rFonts w:eastAsia="Calibri"/>
                <w:lang w:val="kk-KZ"/>
              </w:rPr>
            </w:pPr>
          </w:p>
        </w:tc>
        <w:tc>
          <w:tcPr>
            <w:tcW w:w="882" w:type="pct"/>
            <w:tcMar>
              <w:top w:w="0" w:type="dxa"/>
              <w:left w:w="108" w:type="dxa"/>
              <w:bottom w:w="0" w:type="dxa"/>
              <w:right w:w="108" w:type="dxa"/>
            </w:tcMar>
            <w:hideMark/>
          </w:tcPr>
          <w:p w:rsidR="00087378" w:rsidRPr="00653458" w:rsidRDefault="00087378" w:rsidP="00BB55C9">
            <w:pPr>
              <w:jc w:val="both"/>
              <w:rPr>
                <w:rFonts w:eastAsia="Calibri"/>
                <w:lang w:val="kk-KZ"/>
              </w:rPr>
            </w:pPr>
          </w:p>
        </w:tc>
        <w:tc>
          <w:tcPr>
            <w:tcW w:w="590" w:type="pct"/>
            <w:tcMar>
              <w:top w:w="0" w:type="dxa"/>
              <w:left w:w="108" w:type="dxa"/>
              <w:bottom w:w="0" w:type="dxa"/>
              <w:right w:w="108" w:type="dxa"/>
            </w:tcMar>
            <w:hideMark/>
          </w:tcPr>
          <w:p w:rsidR="00087378" w:rsidRPr="00653458" w:rsidRDefault="00087378" w:rsidP="00BB55C9">
            <w:pPr>
              <w:jc w:val="both"/>
              <w:rPr>
                <w:rFonts w:eastAsia="Calibri"/>
                <w:lang w:val="kk-KZ"/>
              </w:rPr>
            </w:pPr>
          </w:p>
        </w:tc>
        <w:tc>
          <w:tcPr>
            <w:tcW w:w="435" w:type="pct"/>
            <w:tcMar>
              <w:top w:w="0" w:type="dxa"/>
              <w:left w:w="108" w:type="dxa"/>
              <w:bottom w:w="0" w:type="dxa"/>
              <w:right w:w="108" w:type="dxa"/>
            </w:tcMar>
            <w:hideMark/>
          </w:tcPr>
          <w:p w:rsidR="00087378" w:rsidRPr="00653458" w:rsidRDefault="00087378" w:rsidP="00BB55C9">
            <w:pPr>
              <w:jc w:val="both"/>
              <w:rPr>
                <w:rFonts w:eastAsia="Calibri"/>
                <w:lang w:val="kk-KZ"/>
              </w:rPr>
            </w:pPr>
          </w:p>
        </w:tc>
        <w:tc>
          <w:tcPr>
            <w:tcW w:w="593" w:type="pct"/>
            <w:tcMar>
              <w:top w:w="0" w:type="dxa"/>
              <w:left w:w="108" w:type="dxa"/>
              <w:bottom w:w="0" w:type="dxa"/>
              <w:right w:w="108" w:type="dxa"/>
            </w:tcMar>
            <w:hideMark/>
          </w:tcPr>
          <w:p w:rsidR="00087378" w:rsidRPr="00653458" w:rsidRDefault="00087378" w:rsidP="00BB55C9">
            <w:pPr>
              <w:jc w:val="both"/>
              <w:rPr>
                <w:rFonts w:eastAsia="Calibri"/>
                <w:lang w:val="kk-KZ"/>
              </w:rPr>
            </w:pPr>
          </w:p>
        </w:tc>
      </w:tr>
      <w:tr w:rsidR="00087378" w:rsidRPr="00653458" w:rsidTr="00BB55C9">
        <w:trPr>
          <w:jc w:val="center"/>
        </w:trPr>
        <w:tc>
          <w:tcPr>
            <w:tcW w:w="294" w:type="pct"/>
            <w:vMerge w:val="restart"/>
            <w:tcMar>
              <w:top w:w="0" w:type="dxa"/>
              <w:left w:w="108" w:type="dxa"/>
              <w:bottom w:w="0" w:type="dxa"/>
              <w:right w:w="108" w:type="dxa"/>
            </w:tcMar>
            <w:hideMark/>
          </w:tcPr>
          <w:p w:rsidR="00087378" w:rsidRPr="00653458" w:rsidRDefault="00087378" w:rsidP="00BB55C9">
            <w:pPr>
              <w:spacing w:line="276" w:lineRule="auto"/>
              <w:jc w:val="both"/>
              <w:rPr>
                <w:lang w:val="kk-KZ"/>
              </w:rPr>
            </w:pPr>
            <w:r w:rsidRPr="00653458">
              <w:rPr>
                <w:lang w:val="kk-KZ"/>
              </w:rPr>
              <w:t>4.</w:t>
            </w:r>
          </w:p>
        </w:tc>
        <w:tc>
          <w:tcPr>
            <w:tcW w:w="1690" w:type="pct"/>
            <w:vMerge w:val="restart"/>
            <w:tcMar>
              <w:top w:w="0" w:type="dxa"/>
              <w:left w:w="108" w:type="dxa"/>
              <w:bottom w:w="0" w:type="dxa"/>
              <w:right w:w="108" w:type="dxa"/>
            </w:tcMar>
            <w:hideMark/>
          </w:tcPr>
          <w:p w:rsidR="00087378" w:rsidRPr="00653458" w:rsidRDefault="00087378" w:rsidP="00BB55C9">
            <w:pPr>
              <w:spacing w:line="276" w:lineRule="auto"/>
              <w:jc w:val="both"/>
              <w:rPr>
                <w:lang w:val="kk-KZ"/>
              </w:rPr>
            </w:pPr>
            <w:r w:rsidRPr="00653458">
              <w:rPr>
                <w:lang w:val="kk-KZ"/>
              </w:rPr>
              <w:t>Әрқайсысының мөлшері банк конгломератының меншікті капиталының он пайызынан асатын банк конгломераты тәуекелдерінің сомасы</w:t>
            </w:r>
          </w:p>
        </w:tc>
        <w:tc>
          <w:tcPr>
            <w:tcW w:w="516" w:type="pct"/>
            <w:tcMar>
              <w:top w:w="0" w:type="dxa"/>
              <w:left w:w="108" w:type="dxa"/>
              <w:bottom w:w="0" w:type="dxa"/>
              <w:right w:w="108" w:type="dxa"/>
            </w:tcMar>
            <w:hideMark/>
          </w:tcPr>
          <w:p w:rsidR="00087378" w:rsidRPr="00653458" w:rsidRDefault="00087378" w:rsidP="00BB55C9">
            <w:pPr>
              <w:jc w:val="both"/>
              <w:rPr>
                <w:rFonts w:eastAsia="Calibri"/>
                <w:lang w:val="kk-KZ"/>
              </w:rPr>
            </w:pPr>
          </w:p>
        </w:tc>
        <w:tc>
          <w:tcPr>
            <w:tcW w:w="882" w:type="pct"/>
            <w:tcMar>
              <w:top w:w="0" w:type="dxa"/>
              <w:left w:w="108" w:type="dxa"/>
              <w:bottom w:w="0" w:type="dxa"/>
              <w:right w:w="108" w:type="dxa"/>
            </w:tcMar>
            <w:hideMark/>
          </w:tcPr>
          <w:p w:rsidR="00087378" w:rsidRPr="00653458" w:rsidRDefault="00087378" w:rsidP="00BB55C9">
            <w:pPr>
              <w:jc w:val="both"/>
              <w:rPr>
                <w:rFonts w:eastAsia="Calibri"/>
                <w:lang w:val="kk-KZ"/>
              </w:rPr>
            </w:pPr>
          </w:p>
        </w:tc>
        <w:tc>
          <w:tcPr>
            <w:tcW w:w="590" w:type="pct"/>
            <w:tcMar>
              <w:top w:w="0" w:type="dxa"/>
              <w:left w:w="108" w:type="dxa"/>
              <w:bottom w:w="0" w:type="dxa"/>
              <w:right w:w="108" w:type="dxa"/>
            </w:tcMar>
            <w:hideMark/>
          </w:tcPr>
          <w:p w:rsidR="00087378" w:rsidRPr="00653458" w:rsidRDefault="00087378" w:rsidP="00BB55C9">
            <w:pPr>
              <w:spacing w:line="276" w:lineRule="auto"/>
              <w:jc w:val="both"/>
              <w:rPr>
                <w:lang w:val="kk-KZ"/>
              </w:rPr>
            </w:pPr>
            <w:r w:rsidRPr="00653458">
              <w:rPr>
                <w:lang w:val="kk-KZ"/>
              </w:rPr>
              <w:t>1-қарыз алушының атауы</w:t>
            </w:r>
          </w:p>
        </w:tc>
        <w:tc>
          <w:tcPr>
            <w:tcW w:w="435" w:type="pct"/>
            <w:tcMar>
              <w:top w:w="0" w:type="dxa"/>
              <w:left w:w="108" w:type="dxa"/>
              <w:bottom w:w="0" w:type="dxa"/>
              <w:right w:w="108" w:type="dxa"/>
            </w:tcMar>
            <w:hideMark/>
          </w:tcPr>
          <w:p w:rsidR="00087378" w:rsidRPr="00653458" w:rsidRDefault="00087378" w:rsidP="00BB55C9">
            <w:pPr>
              <w:jc w:val="both"/>
              <w:rPr>
                <w:rFonts w:eastAsia="Calibri"/>
                <w:lang w:val="kk-KZ"/>
              </w:rPr>
            </w:pPr>
          </w:p>
        </w:tc>
        <w:tc>
          <w:tcPr>
            <w:tcW w:w="593" w:type="pct"/>
            <w:tcMar>
              <w:top w:w="0" w:type="dxa"/>
              <w:left w:w="108" w:type="dxa"/>
              <w:bottom w:w="0" w:type="dxa"/>
              <w:right w:w="108" w:type="dxa"/>
            </w:tcMar>
            <w:hideMark/>
          </w:tcPr>
          <w:p w:rsidR="00087378" w:rsidRPr="00653458" w:rsidRDefault="00087378" w:rsidP="00BB55C9">
            <w:pPr>
              <w:jc w:val="both"/>
              <w:rPr>
                <w:rFonts w:eastAsia="Calibri"/>
                <w:lang w:val="kk-KZ"/>
              </w:rPr>
            </w:pPr>
          </w:p>
        </w:tc>
      </w:tr>
      <w:tr w:rsidR="00087378" w:rsidRPr="00653458" w:rsidTr="00BB55C9">
        <w:trPr>
          <w:jc w:val="center"/>
        </w:trPr>
        <w:tc>
          <w:tcPr>
            <w:tcW w:w="294" w:type="pct"/>
            <w:vMerge/>
            <w:vAlign w:val="center"/>
            <w:hideMark/>
          </w:tcPr>
          <w:p w:rsidR="00087378" w:rsidRPr="00653458" w:rsidRDefault="00087378" w:rsidP="00BB55C9">
            <w:pPr>
              <w:jc w:val="both"/>
              <w:rPr>
                <w:rFonts w:eastAsia="Calibri"/>
                <w:lang w:val="kk-KZ"/>
              </w:rPr>
            </w:pPr>
          </w:p>
        </w:tc>
        <w:tc>
          <w:tcPr>
            <w:tcW w:w="1690" w:type="pct"/>
            <w:vMerge/>
            <w:vAlign w:val="center"/>
            <w:hideMark/>
          </w:tcPr>
          <w:p w:rsidR="00087378" w:rsidRPr="00653458" w:rsidRDefault="00087378" w:rsidP="00BB55C9">
            <w:pPr>
              <w:jc w:val="both"/>
              <w:rPr>
                <w:rFonts w:eastAsia="Calibri"/>
                <w:lang w:val="kk-KZ"/>
              </w:rPr>
            </w:pPr>
          </w:p>
        </w:tc>
        <w:tc>
          <w:tcPr>
            <w:tcW w:w="516" w:type="pct"/>
            <w:tcMar>
              <w:top w:w="0" w:type="dxa"/>
              <w:left w:w="108" w:type="dxa"/>
              <w:bottom w:w="0" w:type="dxa"/>
              <w:right w:w="108" w:type="dxa"/>
            </w:tcMar>
            <w:hideMark/>
          </w:tcPr>
          <w:p w:rsidR="00087378" w:rsidRPr="00653458" w:rsidRDefault="00087378" w:rsidP="00BB55C9">
            <w:pPr>
              <w:jc w:val="both"/>
              <w:rPr>
                <w:rFonts w:eastAsia="Calibri"/>
                <w:lang w:val="kk-KZ"/>
              </w:rPr>
            </w:pPr>
          </w:p>
        </w:tc>
        <w:tc>
          <w:tcPr>
            <w:tcW w:w="882" w:type="pct"/>
            <w:tcMar>
              <w:top w:w="0" w:type="dxa"/>
              <w:left w:w="108" w:type="dxa"/>
              <w:bottom w:w="0" w:type="dxa"/>
              <w:right w:w="108" w:type="dxa"/>
            </w:tcMar>
            <w:hideMark/>
          </w:tcPr>
          <w:p w:rsidR="00087378" w:rsidRPr="00653458" w:rsidRDefault="00087378" w:rsidP="00BB55C9">
            <w:pPr>
              <w:jc w:val="both"/>
              <w:rPr>
                <w:rFonts w:eastAsia="Calibri"/>
                <w:lang w:val="kk-KZ"/>
              </w:rPr>
            </w:pPr>
          </w:p>
        </w:tc>
        <w:tc>
          <w:tcPr>
            <w:tcW w:w="590" w:type="pct"/>
            <w:tcMar>
              <w:top w:w="0" w:type="dxa"/>
              <w:left w:w="108" w:type="dxa"/>
              <w:bottom w:w="0" w:type="dxa"/>
              <w:right w:w="108" w:type="dxa"/>
            </w:tcMar>
            <w:hideMark/>
          </w:tcPr>
          <w:p w:rsidR="00087378" w:rsidRPr="00653458" w:rsidRDefault="00087378" w:rsidP="00BB55C9">
            <w:pPr>
              <w:spacing w:line="276" w:lineRule="auto"/>
              <w:jc w:val="both"/>
              <w:rPr>
                <w:lang w:val="kk-KZ"/>
              </w:rPr>
            </w:pPr>
            <w:r w:rsidRPr="00653458">
              <w:rPr>
                <w:lang w:val="kk-KZ"/>
              </w:rPr>
              <w:t>n-қарыз алушының атауы</w:t>
            </w:r>
          </w:p>
        </w:tc>
        <w:tc>
          <w:tcPr>
            <w:tcW w:w="435" w:type="pct"/>
            <w:tcMar>
              <w:top w:w="0" w:type="dxa"/>
              <w:left w:w="108" w:type="dxa"/>
              <w:bottom w:w="0" w:type="dxa"/>
              <w:right w:w="108" w:type="dxa"/>
            </w:tcMar>
            <w:hideMark/>
          </w:tcPr>
          <w:p w:rsidR="00087378" w:rsidRPr="00653458" w:rsidRDefault="00087378" w:rsidP="00BB55C9">
            <w:pPr>
              <w:jc w:val="both"/>
              <w:rPr>
                <w:rFonts w:eastAsia="Calibri"/>
                <w:lang w:val="kk-KZ"/>
              </w:rPr>
            </w:pPr>
          </w:p>
        </w:tc>
        <w:tc>
          <w:tcPr>
            <w:tcW w:w="593" w:type="pct"/>
            <w:tcMar>
              <w:top w:w="0" w:type="dxa"/>
              <w:left w:w="108" w:type="dxa"/>
              <w:bottom w:w="0" w:type="dxa"/>
              <w:right w:w="108" w:type="dxa"/>
            </w:tcMar>
            <w:hideMark/>
          </w:tcPr>
          <w:p w:rsidR="00087378" w:rsidRPr="00653458" w:rsidRDefault="00087378" w:rsidP="00BB55C9">
            <w:pPr>
              <w:jc w:val="both"/>
              <w:rPr>
                <w:rFonts w:eastAsia="Calibri"/>
                <w:lang w:val="kk-KZ"/>
              </w:rPr>
            </w:pPr>
          </w:p>
        </w:tc>
      </w:tr>
      <w:tr w:rsidR="00087378" w:rsidRPr="00653458" w:rsidTr="00BB55C9">
        <w:trPr>
          <w:jc w:val="center"/>
        </w:trPr>
        <w:tc>
          <w:tcPr>
            <w:tcW w:w="294" w:type="pct"/>
            <w:vMerge/>
            <w:vAlign w:val="center"/>
            <w:hideMark/>
          </w:tcPr>
          <w:p w:rsidR="00087378" w:rsidRPr="00653458" w:rsidRDefault="00087378" w:rsidP="00BB55C9">
            <w:pPr>
              <w:jc w:val="both"/>
              <w:rPr>
                <w:rFonts w:eastAsia="Calibri"/>
                <w:lang w:val="kk-KZ"/>
              </w:rPr>
            </w:pPr>
          </w:p>
        </w:tc>
        <w:tc>
          <w:tcPr>
            <w:tcW w:w="1690" w:type="pct"/>
            <w:tcMar>
              <w:top w:w="0" w:type="dxa"/>
              <w:left w:w="108" w:type="dxa"/>
              <w:bottom w:w="0" w:type="dxa"/>
              <w:right w:w="108" w:type="dxa"/>
            </w:tcMar>
            <w:hideMark/>
          </w:tcPr>
          <w:p w:rsidR="00087378" w:rsidRPr="00653458" w:rsidRDefault="00087378" w:rsidP="00BB55C9">
            <w:pPr>
              <w:spacing w:line="276" w:lineRule="auto"/>
              <w:jc w:val="both"/>
              <w:rPr>
                <w:lang w:val="kk-KZ"/>
              </w:rPr>
            </w:pPr>
            <w:r w:rsidRPr="00653458">
              <w:rPr>
                <w:lang w:val="kk-KZ"/>
              </w:rPr>
              <w:t>Жиыны:</w:t>
            </w:r>
          </w:p>
        </w:tc>
        <w:tc>
          <w:tcPr>
            <w:tcW w:w="516" w:type="pct"/>
            <w:tcMar>
              <w:top w:w="0" w:type="dxa"/>
              <w:left w:w="108" w:type="dxa"/>
              <w:bottom w:w="0" w:type="dxa"/>
              <w:right w:w="108" w:type="dxa"/>
            </w:tcMar>
            <w:hideMark/>
          </w:tcPr>
          <w:p w:rsidR="00087378" w:rsidRPr="00653458" w:rsidRDefault="00087378" w:rsidP="00BB55C9">
            <w:pPr>
              <w:jc w:val="both"/>
              <w:rPr>
                <w:rFonts w:eastAsia="Calibri"/>
                <w:lang w:val="kk-KZ"/>
              </w:rPr>
            </w:pPr>
          </w:p>
        </w:tc>
        <w:tc>
          <w:tcPr>
            <w:tcW w:w="882" w:type="pct"/>
            <w:tcMar>
              <w:top w:w="0" w:type="dxa"/>
              <w:left w:w="108" w:type="dxa"/>
              <w:bottom w:w="0" w:type="dxa"/>
              <w:right w:w="108" w:type="dxa"/>
            </w:tcMar>
            <w:hideMark/>
          </w:tcPr>
          <w:p w:rsidR="00087378" w:rsidRPr="00653458" w:rsidRDefault="00087378" w:rsidP="00BB55C9">
            <w:pPr>
              <w:jc w:val="both"/>
              <w:rPr>
                <w:rFonts w:eastAsia="Calibri"/>
                <w:lang w:val="kk-KZ"/>
              </w:rPr>
            </w:pPr>
          </w:p>
        </w:tc>
        <w:tc>
          <w:tcPr>
            <w:tcW w:w="590" w:type="pct"/>
            <w:tcMar>
              <w:top w:w="0" w:type="dxa"/>
              <w:left w:w="108" w:type="dxa"/>
              <w:bottom w:w="0" w:type="dxa"/>
              <w:right w:w="108" w:type="dxa"/>
            </w:tcMar>
            <w:hideMark/>
          </w:tcPr>
          <w:p w:rsidR="00087378" w:rsidRPr="00653458" w:rsidRDefault="00087378" w:rsidP="00BB55C9">
            <w:pPr>
              <w:jc w:val="both"/>
              <w:rPr>
                <w:rFonts w:eastAsia="Calibri"/>
                <w:lang w:val="kk-KZ"/>
              </w:rPr>
            </w:pPr>
          </w:p>
        </w:tc>
        <w:tc>
          <w:tcPr>
            <w:tcW w:w="435" w:type="pct"/>
            <w:tcMar>
              <w:top w:w="0" w:type="dxa"/>
              <w:left w:w="108" w:type="dxa"/>
              <w:bottom w:w="0" w:type="dxa"/>
              <w:right w:w="108" w:type="dxa"/>
            </w:tcMar>
            <w:hideMark/>
          </w:tcPr>
          <w:p w:rsidR="00087378" w:rsidRPr="00653458" w:rsidRDefault="00087378" w:rsidP="00BB55C9">
            <w:pPr>
              <w:jc w:val="both"/>
              <w:rPr>
                <w:rFonts w:eastAsia="Calibri"/>
                <w:lang w:val="kk-KZ"/>
              </w:rPr>
            </w:pPr>
          </w:p>
        </w:tc>
        <w:tc>
          <w:tcPr>
            <w:tcW w:w="593" w:type="pct"/>
            <w:tcMar>
              <w:top w:w="0" w:type="dxa"/>
              <w:left w:w="108" w:type="dxa"/>
              <w:bottom w:w="0" w:type="dxa"/>
              <w:right w:w="108" w:type="dxa"/>
            </w:tcMar>
            <w:hideMark/>
          </w:tcPr>
          <w:p w:rsidR="00087378" w:rsidRPr="00653458" w:rsidRDefault="00087378" w:rsidP="00BB55C9">
            <w:pPr>
              <w:jc w:val="both"/>
              <w:rPr>
                <w:rFonts w:eastAsia="Calibri"/>
                <w:lang w:val="kk-KZ"/>
              </w:rPr>
            </w:pPr>
          </w:p>
        </w:tc>
      </w:tr>
    </w:tbl>
    <w:p w:rsidR="00087378" w:rsidRPr="00653458" w:rsidRDefault="00087378" w:rsidP="00087378">
      <w:pPr>
        <w:ind w:firstLine="400"/>
        <w:jc w:val="both"/>
        <w:rPr>
          <w:sz w:val="28"/>
          <w:szCs w:val="28"/>
          <w:lang w:val="kk-KZ"/>
        </w:rPr>
      </w:pPr>
    </w:p>
    <w:p w:rsidR="00087378" w:rsidRPr="00653458" w:rsidRDefault="00087378" w:rsidP="00087378">
      <w:pPr>
        <w:jc w:val="both"/>
        <w:rPr>
          <w:color w:val="000000"/>
          <w:sz w:val="28"/>
          <w:szCs w:val="28"/>
          <w:lang w:val="kk-KZ"/>
        </w:rPr>
      </w:pPr>
      <w:r w:rsidRPr="00653458">
        <w:rPr>
          <w:color w:val="000000"/>
          <w:sz w:val="28"/>
          <w:szCs w:val="28"/>
          <w:lang w:val="kk-KZ"/>
        </w:rPr>
        <w:t>Атауы _________________________________________________________</w:t>
      </w:r>
      <w:r w:rsidRPr="00653458">
        <w:rPr>
          <w:sz w:val="28"/>
          <w:szCs w:val="28"/>
          <w:lang w:val="kk-KZ"/>
        </w:rPr>
        <w:t>_____</w:t>
      </w:r>
    </w:p>
    <w:p w:rsidR="00087378" w:rsidRPr="00653458" w:rsidRDefault="00087378" w:rsidP="00087378">
      <w:pPr>
        <w:jc w:val="both"/>
        <w:rPr>
          <w:color w:val="000000"/>
          <w:sz w:val="28"/>
          <w:szCs w:val="28"/>
          <w:lang w:val="kk-KZ"/>
        </w:rPr>
      </w:pPr>
      <w:r w:rsidRPr="00653458">
        <w:rPr>
          <w:color w:val="000000"/>
          <w:sz w:val="28"/>
          <w:szCs w:val="28"/>
          <w:lang w:val="kk-KZ"/>
        </w:rPr>
        <w:t>Мекенжайы ____________________________________________________</w:t>
      </w:r>
      <w:r w:rsidRPr="00653458">
        <w:rPr>
          <w:sz w:val="28"/>
          <w:szCs w:val="28"/>
          <w:lang w:val="kk-KZ"/>
        </w:rPr>
        <w:t>_____</w:t>
      </w:r>
    </w:p>
    <w:p w:rsidR="00087378" w:rsidRPr="00653458" w:rsidRDefault="00087378" w:rsidP="00087378">
      <w:pPr>
        <w:jc w:val="both"/>
        <w:rPr>
          <w:color w:val="000000"/>
          <w:sz w:val="28"/>
          <w:szCs w:val="28"/>
          <w:lang w:val="kk-KZ"/>
        </w:rPr>
      </w:pPr>
      <w:r w:rsidRPr="00653458">
        <w:rPr>
          <w:color w:val="000000"/>
          <w:sz w:val="28"/>
          <w:szCs w:val="28"/>
          <w:lang w:val="kk-KZ"/>
        </w:rPr>
        <w:t>Телефоны _____________________________________________________</w:t>
      </w:r>
      <w:r w:rsidRPr="00653458">
        <w:rPr>
          <w:sz w:val="28"/>
          <w:szCs w:val="28"/>
          <w:lang w:val="kk-KZ"/>
        </w:rPr>
        <w:t>_____</w:t>
      </w:r>
    </w:p>
    <w:p w:rsidR="00087378" w:rsidRPr="00653458" w:rsidRDefault="00087378" w:rsidP="00087378">
      <w:pPr>
        <w:jc w:val="both"/>
        <w:rPr>
          <w:color w:val="000000"/>
          <w:sz w:val="28"/>
          <w:szCs w:val="28"/>
          <w:lang w:val="kk-KZ"/>
        </w:rPr>
      </w:pPr>
      <w:r w:rsidRPr="00653458">
        <w:rPr>
          <w:color w:val="000000"/>
          <w:sz w:val="28"/>
          <w:szCs w:val="28"/>
          <w:lang w:val="kk-KZ"/>
        </w:rPr>
        <w:t>Электрондық пошта мекенжайы ________________________________</w:t>
      </w:r>
      <w:r w:rsidRPr="00653458">
        <w:rPr>
          <w:sz w:val="28"/>
          <w:szCs w:val="28"/>
          <w:lang w:val="kk-KZ"/>
        </w:rPr>
        <w:t>_________</w:t>
      </w:r>
    </w:p>
    <w:p w:rsidR="00087378" w:rsidRPr="00653458" w:rsidRDefault="00087378" w:rsidP="00087378">
      <w:pPr>
        <w:jc w:val="both"/>
        <w:rPr>
          <w:color w:val="000000"/>
          <w:sz w:val="28"/>
          <w:szCs w:val="28"/>
          <w:lang w:val="kk-KZ"/>
        </w:rPr>
      </w:pPr>
      <w:r w:rsidRPr="00653458">
        <w:rPr>
          <w:color w:val="000000"/>
          <w:sz w:val="28"/>
          <w:szCs w:val="28"/>
          <w:lang w:val="kk-KZ"/>
        </w:rPr>
        <w:t xml:space="preserve">Орындаушы </w:t>
      </w:r>
      <w:r w:rsidRPr="00653458">
        <w:rPr>
          <w:sz w:val="28"/>
          <w:szCs w:val="28"/>
          <w:lang w:val="kk-KZ"/>
        </w:rPr>
        <w:t>____________________________________     __________________</w:t>
      </w:r>
    </w:p>
    <w:p w:rsidR="00087378" w:rsidRPr="00653458" w:rsidRDefault="00087378" w:rsidP="00087378">
      <w:pPr>
        <w:jc w:val="both"/>
        <w:rPr>
          <w:color w:val="000000"/>
          <w:sz w:val="28"/>
          <w:szCs w:val="28"/>
          <w:lang w:val="kk-KZ"/>
        </w:rPr>
      </w:pPr>
      <w:r w:rsidRPr="00653458">
        <w:rPr>
          <w:color w:val="000000"/>
          <w:sz w:val="28"/>
          <w:szCs w:val="28"/>
          <w:lang w:val="kk-KZ"/>
        </w:rPr>
        <w:t>              тегі, аты және әкесінің аты (</w:t>
      </w:r>
      <w:r w:rsidRPr="00653458">
        <w:rPr>
          <w:sz w:val="28"/>
          <w:szCs w:val="28"/>
          <w:lang w:val="kk-KZ"/>
        </w:rPr>
        <w:t>ол болған жағдайда</w:t>
      </w:r>
      <w:r w:rsidRPr="00653458">
        <w:rPr>
          <w:color w:val="000000"/>
          <w:sz w:val="28"/>
          <w:szCs w:val="28"/>
          <w:lang w:val="kk-KZ"/>
        </w:rPr>
        <w:t>)     қолы, телефоны</w:t>
      </w:r>
    </w:p>
    <w:p w:rsidR="00087378" w:rsidRPr="00653458" w:rsidRDefault="00087378" w:rsidP="00087378">
      <w:pPr>
        <w:jc w:val="both"/>
        <w:rPr>
          <w:color w:val="000000"/>
          <w:sz w:val="28"/>
          <w:szCs w:val="28"/>
          <w:lang w:val="kk-KZ"/>
        </w:rPr>
      </w:pPr>
      <w:r w:rsidRPr="00653458">
        <w:rPr>
          <w:color w:val="000000"/>
          <w:sz w:val="28"/>
          <w:szCs w:val="28"/>
          <w:lang w:val="kk-KZ"/>
        </w:rPr>
        <w:t>Басшы немесе есепке қол қою функциясы жүктелген адам</w:t>
      </w:r>
    </w:p>
    <w:p w:rsidR="00087378" w:rsidRPr="00653458" w:rsidRDefault="00087378" w:rsidP="00087378">
      <w:pPr>
        <w:jc w:val="both"/>
        <w:rPr>
          <w:color w:val="000000"/>
          <w:sz w:val="28"/>
          <w:szCs w:val="28"/>
          <w:lang w:val="kk-KZ"/>
        </w:rPr>
      </w:pPr>
      <w:r w:rsidRPr="00653458">
        <w:rPr>
          <w:color w:val="000000"/>
          <w:sz w:val="28"/>
          <w:szCs w:val="28"/>
          <w:lang w:val="kk-KZ"/>
        </w:rPr>
        <w:t> </w:t>
      </w:r>
      <w:r w:rsidRPr="00653458">
        <w:rPr>
          <w:sz w:val="28"/>
          <w:szCs w:val="28"/>
          <w:lang w:val="kk-KZ"/>
        </w:rPr>
        <w:t>_______________________________________________    _________________</w:t>
      </w:r>
    </w:p>
    <w:p w:rsidR="00087378" w:rsidRPr="00653458" w:rsidRDefault="00087378" w:rsidP="00087378">
      <w:pPr>
        <w:jc w:val="both"/>
        <w:rPr>
          <w:color w:val="000000"/>
          <w:sz w:val="28"/>
          <w:szCs w:val="28"/>
          <w:lang w:val="kk-KZ"/>
        </w:rPr>
      </w:pPr>
      <w:r w:rsidRPr="00653458">
        <w:rPr>
          <w:color w:val="000000"/>
          <w:sz w:val="28"/>
          <w:szCs w:val="28"/>
          <w:lang w:val="kk-KZ"/>
        </w:rPr>
        <w:t>              тегі, аты және әкесінің аты (</w:t>
      </w:r>
      <w:r w:rsidRPr="00653458">
        <w:rPr>
          <w:sz w:val="28"/>
          <w:szCs w:val="28"/>
          <w:lang w:val="kk-KZ"/>
        </w:rPr>
        <w:t>ол болған жағдайда</w:t>
      </w:r>
      <w:r w:rsidRPr="00653458">
        <w:rPr>
          <w:color w:val="000000"/>
          <w:sz w:val="28"/>
          <w:szCs w:val="28"/>
          <w:lang w:val="kk-KZ"/>
        </w:rPr>
        <w:t>)          қолы</w:t>
      </w:r>
    </w:p>
    <w:p w:rsidR="00087378" w:rsidRPr="00653458" w:rsidRDefault="00087378" w:rsidP="00087378">
      <w:pPr>
        <w:jc w:val="both"/>
        <w:rPr>
          <w:color w:val="000000"/>
          <w:sz w:val="28"/>
          <w:szCs w:val="28"/>
          <w:lang w:val="kk-KZ"/>
        </w:rPr>
      </w:pPr>
      <w:r w:rsidRPr="00653458">
        <w:rPr>
          <w:color w:val="000000"/>
          <w:sz w:val="28"/>
          <w:szCs w:val="28"/>
          <w:lang w:val="kk-KZ"/>
        </w:rPr>
        <w:t>Күні 20__ жылғы «______» ______________</w:t>
      </w:r>
    </w:p>
    <w:p w:rsidR="00087378" w:rsidRPr="00653458" w:rsidRDefault="00087378" w:rsidP="00087378">
      <w:pPr>
        <w:rPr>
          <w:sz w:val="28"/>
          <w:szCs w:val="28"/>
          <w:lang w:val="kk-KZ"/>
        </w:rPr>
      </w:pPr>
    </w:p>
    <w:p w:rsidR="00087378" w:rsidRPr="00653458" w:rsidRDefault="00087378" w:rsidP="00087378">
      <w:pPr>
        <w:jc w:val="both"/>
        <w:rPr>
          <w:bCs/>
          <w:sz w:val="28"/>
          <w:szCs w:val="28"/>
          <w:lang w:val="kk-KZ"/>
        </w:rPr>
      </w:pPr>
      <w:r w:rsidRPr="00653458">
        <w:rPr>
          <w:sz w:val="28"/>
          <w:szCs w:val="28"/>
          <w:lang w:val="kk-KZ"/>
        </w:rPr>
        <w:t>Ескертпе: нысан «Банк конгломератының пруденциялық нормативтерді орындауы туралы есеп» әкімшілік деректерді өтеусіз негізде жинауға арналған нысанын толтыру бойынша түсіндірмеге сәйкес толтырылады</w:t>
      </w:r>
    </w:p>
    <w:p w:rsidR="00087378" w:rsidRPr="00653458" w:rsidRDefault="00087378" w:rsidP="00087378">
      <w:pPr>
        <w:rPr>
          <w:sz w:val="28"/>
          <w:szCs w:val="28"/>
          <w:lang w:val="kk-KZ"/>
        </w:rPr>
      </w:pPr>
      <w:r w:rsidRPr="00653458">
        <w:rPr>
          <w:sz w:val="28"/>
          <w:szCs w:val="28"/>
          <w:lang w:val="kk-KZ"/>
        </w:rPr>
        <w:br w:type="page"/>
      </w:r>
    </w:p>
    <w:p w:rsidR="00087378" w:rsidRPr="00653458" w:rsidRDefault="00087378" w:rsidP="00087378">
      <w:pPr>
        <w:ind w:left="5954"/>
        <w:jc w:val="both"/>
        <w:rPr>
          <w:color w:val="000000"/>
          <w:sz w:val="28"/>
          <w:szCs w:val="28"/>
          <w:lang w:val="kk-KZ" w:eastAsia="kk-KZ"/>
        </w:rPr>
      </w:pPr>
      <w:r w:rsidRPr="00653458">
        <w:rPr>
          <w:color w:val="000000"/>
          <w:sz w:val="28"/>
          <w:szCs w:val="28"/>
          <w:lang w:val="kk-KZ" w:eastAsia="kk-KZ"/>
        </w:rPr>
        <w:t>«Банк конгломератының</w:t>
      </w:r>
    </w:p>
    <w:p w:rsidR="00087378" w:rsidRPr="00653458" w:rsidRDefault="00087378" w:rsidP="00087378">
      <w:pPr>
        <w:ind w:left="5954"/>
        <w:jc w:val="both"/>
        <w:rPr>
          <w:color w:val="000000"/>
          <w:sz w:val="28"/>
          <w:szCs w:val="28"/>
          <w:lang w:val="kk-KZ" w:eastAsia="kk-KZ"/>
        </w:rPr>
      </w:pPr>
      <w:r w:rsidRPr="00653458">
        <w:rPr>
          <w:color w:val="000000"/>
          <w:sz w:val="28"/>
          <w:szCs w:val="28"/>
          <w:lang w:val="kk-KZ" w:eastAsia="kk-KZ"/>
        </w:rPr>
        <w:t>пруденциялық нормативтерді</w:t>
      </w:r>
    </w:p>
    <w:p w:rsidR="00087378" w:rsidRPr="00653458" w:rsidRDefault="00087378" w:rsidP="00087378">
      <w:pPr>
        <w:ind w:left="5954"/>
        <w:jc w:val="both"/>
        <w:rPr>
          <w:color w:val="000000"/>
          <w:sz w:val="28"/>
          <w:szCs w:val="28"/>
          <w:lang w:val="kk-KZ" w:eastAsia="kk-KZ"/>
        </w:rPr>
      </w:pPr>
      <w:r w:rsidRPr="00653458">
        <w:rPr>
          <w:color w:val="000000"/>
          <w:sz w:val="28"/>
          <w:szCs w:val="28"/>
          <w:lang w:val="kk-KZ" w:eastAsia="kk-KZ"/>
        </w:rPr>
        <w:t>орындауы туралы есеп»</w:t>
      </w:r>
    </w:p>
    <w:p w:rsidR="00087378" w:rsidRPr="00653458" w:rsidRDefault="00087378" w:rsidP="00087378">
      <w:pPr>
        <w:ind w:left="5954"/>
        <w:jc w:val="both"/>
        <w:rPr>
          <w:color w:val="000000"/>
          <w:sz w:val="28"/>
          <w:szCs w:val="28"/>
          <w:lang w:val="kk-KZ" w:eastAsia="kk-KZ"/>
        </w:rPr>
      </w:pPr>
      <w:r w:rsidRPr="00653458">
        <w:rPr>
          <w:color w:val="000000"/>
          <w:sz w:val="28"/>
          <w:szCs w:val="28"/>
          <w:lang w:val="kk-KZ" w:eastAsia="kk-KZ"/>
        </w:rPr>
        <w:t xml:space="preserve">әкімшілік деректерді </w:t>
      </w:r>
    </w:p>
    <w:p w:rsidR="00087378" w:rsidRPr="00653458" w:rsidRDefault="00087378" w:rsidP="00087378">
      <w:pPr>
        <w:ind w:left="5954"/>
        <w:jc w:val="both"/>
        <w:rPr>
          <w:color w:val="000000"/>
          <w:sz w:val="28"/>
          <w:szCs w:val="28"/>
          <w:lang w:val="kk-KZ" w:eastAsia="kk-KZ"/>
        </w:rPr>
      </w:pPr>
      <w:r w:rsidRPr="00653458">
        <w:rPr>
          <w:color w:val="000000"/>
          <w:sz w:val="28"/>
          <w:szCs w:val="28"/>
          <w:lang w:val="kk-KZ" w:eastAsia="kk-KZ"/>
        </w:rPr>
        <w:t>өтеусіз негізде жинауға</w:t>
      </w:r>
    </w:p>
    <w:p w:rsidR="00087378" w:rsidRPr="00653458" w:rsidRDefault="00087378" w:rsidP="00087378">
      <w:pPr>
        <w:ind w:left="5954"/>
        <w:jc w:val="both"/>
        <w:rPr>
          <w:color w:val="000000"/>
          <w:sz w:val="28"/>
          <w:szCs w:val="28"/>
          <w:lang w:val="kk-KZ" w:eastAsia="kk-KZ"/>
        </w:rPr>
      </w:pPr>
      <w:r w:rsidRPr="00653458">
        <w:rPr>
          <w:color w:val="000000"/>
          <w:sz w:val="28"/>
          <w:szCs w:val="28"/>
          <w:lang w:val="kk-KZ" w:eastAsia="kk-KZ"/>
        </w:rPr>
        <w:t>арналған нысанына</w:t>
      </w:r>
    </w:p>
    <w:p w:rsidR="00087378" w:rsidRPr="00653458" w:rsidRDefault="00087378" w:rsidP="00087378">
      <w:pPr>
        <w:ind w:left="5954"/>
        <w:jc w:val="both"/>
        <w:rPr>
          <w:color w:val="000000"/>
          <w:sz w:val="28"/>
          <w:szCs w:val="28"/>
          <w:lang w:val="kk-KZ" w:eastAsia="kk-KZ"/>
        </w:rPr>
      </w:pPr>
      <w:r w:rsidRPr="00653458">
        <w:rPr>
          <w:color w:val="000000"/>
          <w:sz w:val="28"/>
          <w:lang w:val="kk-KZ" w:eastAsia="kk-KZ"/>
        </w:rPr>
        <w:t>қосымша</w:t>
      </w:r>
    </w:p>
    <w:p w:rsidR="00087378" w:rsidRPr="00653458" w:rsidRDefault="00087378" w:rsidP="00087378">
      <w:pPr>
        <w:ind w:firstLine="709"/>
        <w:jc w:val="both"/>
        <w:rPr>
          <w:color w:val="000000"/>
          <w:sz w:val="28"/>
          <w:szCs w:val="28"/>
          <w:lang w:val="kk-KZ" w:eastAsia="kk-KZ"/>
        </w:rPr>
      </w:pPr>
      <w:r w:rsidRPr="00653458">
        <w:rPr>
          <w:color w:val="000000"/>
          <w:sz w:val="28"/>
          <w:szCs w:val="28"/>
          <w:lang w:val="kk-KZ" w:eastAsia="kk-KZ"/>
        </w:rPr>
        <w:t> </w:t>
      </w:r>
    </w:p>
    <w:p w:rsidR="00087378" w:rsidRPr="00653458" w:rsidRDefault="00087378" w:rsidP="00087378">
      <w:pPr>
        <w:ind w:firstLine="709"/>
        <w:jc w:val="both"/>
        <w:rPr>
          <w:color w:val="000000"/>
          <w:sz w:val="28"/>
          <w:szCs w:val="28"/>
          <w:lang w:val="kk-KZ" w:eastAsia="kk-KZ"/>
        </w:rPr>
      </w:pPr>
      <w:r w:rsidRPr="00653458">
        <w:rPr>
          <w:color w:val="000000"/>
          <w:sz w:val="28"/>
          <w:szCs w:val="28"/>
          <w:lang w:val="kk-KZ" w:eastAsia="kk-KZ"/>
        </w:rPr>
        <w:t> </w:t>
      </w:r>
    </w:p>
    <w:p w:rsidR="00087378" w:rsidRPr="00653458" w:rsidRDefault="00087378" w:rsidP="00087378">
      <w:pPr>
        <w:ind w:firstLine="709"/>
        <w:jc w:val="center"/>
        <w:rPr>
          <w:b/>
          <w:color w:val="000000"/>
          <w:sz w:val="28"/>
          <w:szCs w:val="28"/>
          <w:lang w:val="kk-KZ" w:eastAsia="kk-KZ"/>
        </w:rPr>
      </w:pPr>
      <w:r w:rsidRPr="00653458">
        <w:rPr>
          <w:b/>
          <w:color w:val="000000"/>
          <w:sz w:val="28"/>
          <w:szCs w:val="28"/>
          <w:lang w:val="kk-KZ" w:eastAsia="kk-KZ"/>
        </w:rPr>
        <w:t xml:space="preserve">Банк конгломератының пруденциялық нормативтерді </w:t>
      </w:r>
    </w:p>
    <w:p w:rsidR="00087378" w:rsidRPr="00653458" w:rsidRDefault="00087378" w:rsidP="00087378">
      <w:pPr>
        <w:ind w:firstLine="709"/>
        <w:jc w:val="center"/>
        <w:rPr>
          <w:b/>
          <w:color w:val="000000"/>
          <w:sz w:val="28"/>
          <w:szCs w:val="28"/>
          <w:lang w:val="kk-KZ" w:eastAsia="kk-KZ"/>
        </w:rPr>
      </w:pPr>
      <w:r w:rsidRPr="00653458">
        <w:rPr>
          <w:b/>
          <w:color w:val="000000"/>
          <w:sz w:val="28"/>
          <w:szCs w:val="28"/>
          <w:lang w:val="kk-KZ" w:eastAsia="kk-KZ"/>
        </w:rPr>
        <w:t xml:space="preserve">орындауы туралы есеп </w:t>
      </w:r>
    </w:p>
    <w:p w:rsidR="00087378" w:rsidRPr="00653458" w:rsidRDefault="00087378" w:rsidP="00087378">
      <w:pPr>
        <w:ind w:firstLine="709"/>
        <w:jc w:val="center"/>
        <w:rPr>
          <w:b/>
          <w:color w:val="000000"/>
          <w:sz w:val="28"/>
          <w:szCs w:val="28"/>
          <w:lang w:val="kk-KZ" w:eastAsia="kk-KZ"/>
        </w:rPr>
      </w:pPr>
      <w:r w:rsidRPr="00653458">
        <w:rPr>
          <w:b/>
          <w:color w:val="000000"/>
          <w:sz w:val="28"/>
          <w:szCs w:val="28"/>
          <w:lang w:val="kk-KZ" w:eastAsia="kk-KZ"/>
        </w:rPr>
        <w:t xml:space="preserve">(индексі </w:t>
      </w:r>
      <w:r w:rsidRPr="00653458">
        <w:rPr>
          <w:b/>
          <w:bCs/>
          <w:color w:val="000000"/>
          <w:sz w:val="28"/>
          <w:szCs w:val="28"/>
          <w:lang w:val="kk-KZ" w:eastAsia="kk-KZ"/>
        </w:rPr>
        <w:t>–</w:t>
      </w:r>
      <w:r w:rsidRPr="00653458">
        <w:rPr>
          <w:b/>
          <w:color w:val="000000"/>
          <w:sz w:val="28"/>
          <w:szCs w:val="28"/>
          <w:lang w:val="kk-KZ" w:eastAsia="kk-KZ"/>
        </w:rPr>
        <w:t xml:space="preserve"> 1-BK_Prud_norm, кезеңділігі </w:t>
      </w:r>
      <w:r w:rsidRPr="00653458">
        <w:rPr>
          <w:b/>
          <w:bCs/>
          <w:color w:val="000000"/>
          <w:sz w:val="28"/>
          <w:szCs w:val="28"/>
          <w:lang w:val="kk-KZ" w:eastAsia="kk-KZ"/>
        </w:rPr>
        <w:t>–</w:t>
      </w:r>
      <w:r w:rsidRPr="00653458">
        <w:rPr>
          <w:b/>
          <w:color w:val="000000"/>
          <w:sz w:val="28"/>
          <w:szCs w:val="28"/>
          <w:lang w:val="kk-KZ" w:eastAsia="kk-KZ"/>
        </w:rPr>
        <w:t xml:space="preserve"> тоқсан сайын, жыл сайын) </w:t>
      </w:r>
    </w:p>
    <w:p w:rsidR="00087378" w:rsidRPr="00653458" w:rsidRDefault="00087378" w:rsidP="00087378">
      <w:pPr>
        <w:tabs>
          <w:tab w:val="left" w:pos="6112"/>
        </w:tabs>
        <w:jc w:val="center"/>
        <w:rPr>
          <w:b/>
          <w:bCs/>
          <w:color w:val="000000"/>
          <w:sz w:val="28"/>
          <w:szCs w:val="28"/>
          <w:lang w:val="kk-KZ"/>
        </w:rPr>
      </w:pPr>
    </w:p>
    <w:p w:rsidR="00087378" w:rsidRPr="00653458" w:rsidRDefault="00087378" w:rsidP="00087378">
      <w:pPr>
        <w:tabs>
          <w:tab w:val="left" w:pos="6112"/>
        </w:tabs>
        <w:jc w:val="center"/>
        <w:rPr>
          <w:color w:val="000000"/>
          <w:sz w:val="28"/>
          <w:szCs w:val="28"/>
          <w:lang w:val="kk-KZ"/>
        </w:rPr>
      </w:pPr>
      <w:r w:rsidRPr="00653458">
        <w:rPr>
          <w:b/>
          <w:bCs/>
          <w:color w:val="000000"/>
          <w:sz w:val="28"/>
          <w:szCs w:val="28"/>
          <w:lang w:val="kk-KZ"/>
        </w:rPr>
        <w:t>әкімшілік деректерді өтеусіз негізде жинауға арналған нысанын толтыру бойынша түсіндірме</w:t>
      </w:r>
    </w:p>
    <w:p w:rsidR="00087378" w:rsidRPr="00653458" w:rsidRDefault="00087378" w:rsidP="00087378">
      <w:pPr>
        <w:ind w:firstLine="709"/>
        <w:jc w:val="center"/>
        <w:rPr>
          <w:b/>
          <w:color w:val="000000"/>
          <w:sz w:val="28"/>
          <w:szCs w:val="28"/>
          <w:lang w:val="kk-KZ" w:eastAsia="kk-KZ"/>
        </w:rPr>
      </w:pPr>
    </w:p>
    <w:p w:rsidR="00087378" w:rsidRPr="00653458" w:rsidRDefault="00087378" w:rsidP="00087378">
      <w:pPr>
        <w:ind w:firstLine="709"/>
        <w:jc w:val="center"/>
        <w:rPr>
          <w:b/>
          <w:color w:val="000000"/>
          <w:sz w:val="28"/>
          <w:szCs w:val="28"/>
          <w:lang w:val="kk-KZ" w:eastAsia="kk-KZ"/>
        </w:rPr>
      </w:pPr>
      <w:r w:rsidRPr="00653458">
        <w:rPr>
          <w:b/>
          <w:color w:val="000000"/>
          <w:sz w:val="28"/>
          <w:szCs w:val="28"/>
          <w:lang w:val="kk-KZ" w:eastAsia="kk-KZ"/>
        </w:rPr>
        <w:t>1-тарау. Жалпы ережелер</w:t>
      </w:r>
    </w:p>
    <w:p w:rsidR="00087378" w:rsidRPr="00653458" w:rsidRDefault="00087378" w:rsidP="00087378">
      <w:pPr>
        <w:ind w:firstLine="709"/>
        <w:jc w:val="both"/>
        <w:rPr>
          <w:color w:val="000000"/>
          <w:sz w:val="28"/>
          <w:szCs w:val="28"/>
          <w:lang w:val="kk-KZ" w:eastAsia="kk-KZ"/>
        </w:rPr>
      </w:pPr>
      <w:r w:rsidRPr="00653458">
        <w:rPr>
          <w:color w:val="000000"/>
          <w:sz w:val="28"/>
          <w:szCs w:val="28"/>
          <w:lang w:val="kk-KZ" w:eastAsia="kk-KZ"/>
        </w:rPr>
        <w:t> </w:t>
      </w:r>
    </w:p>
    <w:p w:rsidR="00087378" w:rsidRPr="00653458" w:rsidRDefault="00087378" w:rsidP="00087378">
      <w:pPr>
        <w:ind w:firstLine="709"/>
        <w:jc w:val="both"/>
        <w:rPr>
          <w:sz w:val="28"/>
          <w:szCs w:val="28"/>
          <w:lang w:val="kk-KZ"/>
        </w:rPr>
      </w:pPr>
      <w:r w:rsidRPr="00653458">
        <w:rPr>
          <w:sz w:val="28"/>
          <w:szCs w:val="28"/>
          <w:lang w:val="kk-KZ"/>
        </w:rPr>
        <w:t xml:space="preserve">1. Осы түсіндірмеде «Банк конгломератының пруденциялық нормативтерді орындауы туралы есеп» </w:t>
      </w:r>
      <w:r w:rsidRPr="00653458">
        <w:rPr>
          <w:color w:val="000000"/>
          <w:sz w:val="28"/>
          <w:szCs w:val="28"/>
          <w:lang w:val="kk-KZ"/>
        </w:rPr>
        <w:t xml:space="preserve">әкімшілік деректерді өтеусіз негізде жинауға арналған нысанын </w:t>
      </w:r>
      <w:r w:rsidRPr="00653458">
        <w:rPr>
          <w:sz w:val="28"/>
          <w:szCs w:val="28"/>
          <w:lang w:val="kk-KZ"/>
        </w:rPr>
        <w:t>(бұдан әрі –  Нысан) толтыру бойынша бірыңғай талаптар айқындалады.</w:t>
      </w:r>
    </w:p>
    <w:p w:rsidR="00087378" w:rsidRPr="00653458" w:rsidRDefault="00087378" w:rsidP="00087378">
      <w:pPr>
        <w:ind w:firstLine="709"/>
        <w:jc w:val="both"/>
        <w:rPr>
          <w:color w:val="000000"/>
          <w:sz w:val="28"/>
          <w:szCs w:val="28"/>
          <w:lang w:val="kk-KZ"/>
        </w:rPr>
      </w:pPr>
      <w:r w:rsidRPr="00653458">
        <w:rPr>
          <w:color w:val="000000"/>
          <w:sz w:val="28"/>
          <w:szCs w:val="28"/>
          <w:lang w:val="kk-KZ"/>
        </w:rPr>
        <w:t xml:space="preserve">2. Нысан «Қазақстан Республикасының Ұлттық Банкі туралы» Қазақстан Республикасы Заңының </w:t>
      </w:r>
      <w:r w:rsidRPr="00653458">
        <w:rPr>
          <w:sz w:val="28"/>
          <w:szCs w:val="28"/>
          <w:lang w:val="kk-KZ"/>
        </w:rPr>
        <w:t>15-бабы екінші бөлігінің 65-2) тармақшасына,</w:t>
      </w:r>
      <w:r w:rsidRPr="00653458">
        <w:rPr>
          <w:color w:val="000000"/>
          <w:sz w:val="28"/>
          <w:szCs w:val="28"/>
          <w:lang w:val="kk-KZ"/>
        </w:rPr>
        <w:t xml:space="preserve"> «Қазақстан Республикасындағы банктер және банк қызметі туралы» Қазақстан Республикасының Заңы </w:t>
      </w:r>
      <w:r w:rsidRPr="00653458">
        <w:rPr>
          <w:sz w:val="28"/>
          <w:szCs w:val="28"/>
          <w:lang w:val="kk-KZ"/>
        </w:rPr>
        <w:t xml:space="preserve">42-бабының 3-тармағына </w:t>
      </w:r>
      <w:r w:rsidRPr="00653458">
        <w:rPr>
          <w:color w:val="000000"/>
          <w:sz w:val="28"/>
          <w:szCs w:val="28"/>
          <w:lang w:val="kk-KZ"/>
        </w:rPr>
        <w:t xml:space="preserve">және «Мемлекеттік статистика туралы» Қазақстан Республикасы Заңының </w:t>
      </w:r>
      <w:r w:rsidRPr="00653458">
        <w:rPr>
          <w:sz w:val="28"/>
          <w:szCs w:val="28"/>
          <w:lang w:val="kk-KZ"/>
        </w:rPr>
        <w:t xml:space="preserve">16-бабы 3-тармағының </w:t>
      </w:r>
      <w:r w:rsidRPr="00653458">
        <w:rPr>
          <w:sz w:val="28"/>
          <w:szCs w:val="28"/>
          <w:lang w:val="kk-KZ"/>
        </w:rPr>
        <w:br/>
        <w:t xml:space="preserve">2) тармақшасына </w:t>
      </w:r>
      <w:r w:rsidRPr="00653458">
        <w:rPr>
          <w:color w:val="000000"/>
          <w:sz w:val="28"/>
          <w:szCs w:val="28"/>
          <w:lang w:val="kk-KZ"/>
        </w:rPr>
        <w:t>сәйкес әзірленді.</w:t>
      </w:r>
    </w:p>
    <w:p w:rsidR="00087378" w:rsidRPr="00653458" w:rsidRDefault="00087378" w:rsidP="00087378">
      <w:pPr>
        <w:ind w:firstLine="709"/>
        <w:jc w:val="both"/>
        <w:rPr>
          <w:color w:val="000000"/>
          <w:sz w:val="28"/>
          <w:szCs w:val="28"/>
          <w:lang w:val="kk-KZ"/>
        </w:rPr>
      </w:pPr>
      <w:r w:rsidRPr="00653458">
        <w:rPr>
          <w:color w:val="000000"/>
          <w:sz w:val="28"/>
          <w:szCs w:val="28"/>
          <w:lang w:val="kk-KZ"/>
        </w:rPr>
        <w:t>3. Нысанды Қазақстан Республикасының бейрезиденттерін қоспағанда, банк холдингі немесе еншілес ұйымы бар, бірақ банк холдингі жоқ банк толтырады, есепті тоқсаннан кейін күнтізбелік 70 (жетпіс) күннен кешіктірмей тоқсан сайын (төртінші тоқсанды қоспағанда) және есепті жылдан кейінгі жылғы 31 (отыз бірінші) мамырдан (қоса алғанда) кешіктірмей жыл сайын ұсынылады. Нысандағы деректер мың теңгемен толтырылады. 500 (бес жүз) теңгеден аз сома 0 (нөлге) дейін дөңгелектенеді, ал 500 (бес жүз) теңгеге тең және одан көп сома 1000 (бір мың) теңгеге дейін дөңгелектенеді.</w:t>
      </w:r>
    </w:p>
    <w:p w:rsidR="00087378" w:rsidRPr="00653458" w:rsidRDefault="00087378" w:rsidP="00087378">
      <w:pPr>
        <w:ind w:firstLine="709"/>
        <w:jc w:val="both"/>
        <w:rPr>
          <w:sz w:val="28"/>
          <w:szCs w:val="28"/>
          <w:lang w:val="kk-KZ"/>
        </w:rPr>
      </w:pPr>
      <w:r w:rsidRPr="00653458">
        <w:rPr>
          <w:color w:val="000000"/>
          <w:sz w:val="28"/>
          <w:szCs w:val="28"/>
          <w:lang w:val="kk-KZ"/>
        </w:rPr>
        <w:t xml:space="preserve">4. Нысанға басшы немесе есепке қол қою функциясы жүктелген адам және </w:t>
      </w:r>
      <w:r w:rsidRPr="00653458">
        <w:rPr>
          <w:sz w:val="28"/>
          <w:szCs w:val="28"/>
          <w:lang w:val="kk-KZ"/>
        </w:rPr>
        <w:t>орындаушы қол қояды.</w:t>
      </w:r>
    </w:p>
    <w:p w:rsidR="00087378" w:rsidRPr="00653458" w:rsidRDefault="00087378" w:rsidP="00087378">
      <w:pPr>
        <w:ind w:firstLine="709"/>
        <w:jc w:val="both"/>
        <w:rPr>
          <w:sz w:val="28"/>
          <w:szCs w:val="28"/>
          <w:lang w:val="kk-KZ" w:eastAsia="kk-KZ"/>
        </w:rPr>
      </w:pPr>
      <w:r w:rsidRPr="00653458">
        <w:rPr>
          <w:sz w:val="28"/>
          <w:szCs w:val="28"/>
          <w:lang w:val="kk-KZ" w:eastAsia="kk-KZ"/>
        </w:rPr>
        <w:t> 5. Нысанда пайдаланылатын терминдер мен анықтамалар «Банк конгломератының пруденциялық нормативтерінің және сақталуы міндетті өзге де нормалары мен лимиттерінің нормативтік мәндері мен оларды есептеу әдістемесін, капиталының мөлшерін белгілеу туралы» Қазақстан Республикасы Ұлттық Банкі Басқармасының 2016 жылғы 26 желтоқсандағы № 309 қаулысында (Нормативтік құқықтық актілерді мемлекеттік тіркеу тізілімінде № 14790 болып тіркелген) пайдаланылатын мағынасында қолданылады.</w:t>
      </w:r>
    </w:p>
    <w:p w:rsidR="00087378" w:rsidRPr="00653458" w:rsidRDefault="00087378" w:rsidP="00087378">
      <w:pPr>
        <w:ind w:firstLine="709"/>
        <w:jc w:val="both"/>
        <w:rPr>
          <w:sz w:val="28"/>
          <w:szCs w:val="28"/>
          <w:lang w:val="kk-KZ" w:eastAsia="kk-KZ"/>
        </w:rPr>
      </w:pPr>
    </w:p>
    <w:p w:rsidR="00087378" w:rsidRPr="00653458" w:rsidRDefault="00087378" w:rsidP="00087378">
      <w:pPr>
        <w:ind w:firstLine="709"/>
        <w:jc w:val="center"/>
        <w:rPr>
          <w:b/>
          <w:sz w:val="28"/>
          <w:szCs w:val="28"/>
          <w:lang w:val="kk-KZ" w:eastAsia="kk-KZ"/>
        </w:rPr>
      </w:pPr>
      <w:r w:rsidRPr="00653458">
        <w:rPr>
          <w:b/>
          <w:sz w:val="28"/>
          <w:szCs w:val="28"/>
          <w:lang w:val="kk-KZ" w:eastAsia="kk-KZ"/>
        </w:rPr>
        <w:t>2-тарау. Нысанды толтыру жөніндегі түсіндірме</w:t>
      </w:r>
    </w:p>
    <w:p w:rsidR="00087378" w:rsidRPr="00653458" w:rsidRDefault="00087378" w:rsidP="00087378">
      <w:pPr>
        <w:ind w:firstLine="709"/>
        <w:jc w:val="both"/>
        <w:rPr>
          <w:sz w:val="28"/>
          <w:szCs w:val="28"/>
          <w:lang w:val="kk-KZ" w:eastAsia="kk-KZ"/>
        </w:rPr>
      </w:pPr>
      <w:r w:rsidRPr="00653458">
        <w:rPr>
          <w:sz w:val="28"/>
          <w:szCs w:val="28"/>
          <w:lang w:val="kk-KZ" w:eastAsia="kk-KZ"/>
        </w:rPr>
        <w:t> </w:t>
      </w:r>
    </w:p>
    <w:p w:rsidR="00087378" w:rsidRPr="00653458" w:rsidRDefault="00087378" w:rsidP="00087378">
      <w:pPr>
        <w:ind w:firstLine="709"/>
        <w:jc w:val="both"/>
        <w:rPr>
          <w:sz w:val="28"/>
          <w:szCs w:val="28"/>
          <w:lang w:val="kk-KZ"/>
        </w:rPr>
      </w:pPr>
      <w:r w:rsidRPr="00653458">
        <w:rPr>
          <w:sz w:val="28"/>
          <w:szCs w:val="28"/>
          <w:lang w:val="kk-KZ"/>
        </w:rPr>
        <w:t>6. 1-кестенің 1-жолы 1-кестенің 3-жолын шегергенде, 1-кестенің 2-жолына тең.</w:t>
      </w:r>
    </w:p>
    <w:p w:rsidR="00087378" w:rsidRPr="00653458" w:rsidRDefault="00087378" w:rsidP="00087378">
      <w:pPr>
        <w:ind w:firstLine="709"/>
        <w:jc w:val="both"/>
        <w:rPr>
          <w:sz w:val="28"/>
          <w:szCs w:val="28"/>
          <w:lang w:val="kk-KZ"/>
        </w:rPr>
      </w:pPr>
      <w:r w:rsidRPr="00653458">
        <w:rPr>
          <w:sz w:val="28"/>
          <w:szCs w:val="28"/>
          <w:lang w:val="kk-KZ"/>
        </w:rPr>
        <w:t>Сатып алынған акциялар (алынған капитал) бойынша сома абсолютті мәнде және қосу белгісімен көрсетіледі.</w:t>
      </w:r>
    </w:p>
    <w:p w:rsidR="00087378" w:rsidRPr="00653458" w:rsidRDefault="00087378" w:rsidP="00087378">
      <w:pPr>
        <w:ind w:firstLine="709"/>
        <w:jc w:val="both"/>
        <w:rPr>
          <w:color w:val="000000"/>
          <w:sz w:val="28"/>
          <w:szCs w:val="28"/>
          <w:lang w:val="kk-KZ"/>
        </w:rPr>
      </w:pPr>
      <w:r w:rsidRPr="00653458">
        <w:rPr>
          <w:color w:val="000000"/>
          <w:sz w:val="28"/>
          <w:szCs w:val="28"/>
          <w:lang w:val="kk-KZ"/>
        </w:rPr>
        <w:t>7. 2-кестенің 1-жолы 2-кестенің 1.2-жолын шегергенде, 2-кестенің 1.1-жолына  тең.</w:t>
      </w:r>
    </w:p>
    <w:p w:rsidR="00087378" w:rsidRPr="00653458" w:rsidRDefault="00087378" w:rsidP="00087378">
      <w:pPr>
        <w:ind w:firstLine="709"/>
        <w:jc w:val="both"/>
        <w:rPr>
          <w:color w:val="000000"/>
          <w:sz w:val="28"/>
          <w:szCs w:val="28"/>
          <w:lang w:val="kk-KZ"/>
        </w:rPr>
      </w:pPr>
      <w:r w:rsidRPr="00653458">
        <w:rPr>
          <w:color w:val="000000"/>
          <w:sz w:val="28"/>
          <w:szCs w:val="28"/>
          <w:lang w:val="kk-KZ"/>
        </w:rPr>
        <w:t>8. 1.2-жол бойынша банктер және/немесе бейрезидент банктер болып табылмайтын заңды тұлғалардың жарғылық капиталына салымдарды білдіретін инвестициялар сомасы халықаралық қаржылық есептілік стандарттарына сәйкес қалыптастырылған резервтерді (провизияларды) шегеріп көрсетіледі.</w:t>
      </w:r>
    </w:p>
    <w:p w:rsidR="00087378" w:rsidRPr="00653458" w:rsidRDefault="00087378" w:rsidP="00087378">
      <w:pPr>
        <w:ind w:firstLine="709"/>
        <w:jc w:val="both"/>
        <w:rPr>
          <w:color w:val="000000"/>
          <w:sz w:val="28"/>
          <w:szCs w:val="28"/>
          <w:lang w:val="kk-KZ"/>
        </w:rPr>
      </w:pPr>
      <w:r w:rsidRPr="00653458">
        <w:rPr>
          <w:color w:val="000000"/>
          <w:sz w:val="28"/>
          <w:szCs w:val="28"/>
          <w:lang w:val="kk-KZ"/>
        </w:rPr>
        <w:t>9. Банк конгломераты мен банк конгломератына қатысушының меншікті капиталының жеткіліктілік коэффициенті үтірден кейін екі таңбалы санмен көрсетіледі.</w:t>
      </w:r>
    </w:p>
    <w:p w:rsidR="00087378" w:rsidRDefault="00087378" w:rsidP="00087378">
      <w:pPr>
        <w:ind w:firstLine="709"/>
        <w:jc w:val="both"/>
        <w:rPr>
          <w:rFonts w:eastAsia="Calibri"/>
          <w:color w:val="000000"/>
          <w:sz w:val="28"/>
          <w:szCs w:val="28"/>
          <w:lang w:val="kk-KZ"/>
        </w:rPr>
      </w:pPr>
      <w:r w:rsidRPr="00653458">
        <w:rPr>
          <w:color w:val="000000"/>
          <w:sz w:val="28"/>
          <w:szCs w:val="28"/>
          <w:lang w:val="kk-KZ"/>
        </w:rPr>
        <w:t xml:space="preserve">10. 1, 2 және 3-кестелер Қазақстан Республикасы Ұлттық Банкі Басқармасының 2016 жылғы 26 желтоқсандағы № 309 қаулысымен (Нормативтік құқықтық актілерді мемлекеттік тіркеу тізілімінде № 14790 болып тіркелген) белгіленген </w:t>
      </w:r>
      <w:r w:rsidRPr="00653458">
        <w:rPr>
          <w:bCs/>
          <w:color w:val="000000"/>
          <w:sz w:val="28"/>
          <w:szCs w:val="28"/>
          <w:lang w:val="kk-KZ"/>
        </w:rPr>
        <w:t xml:space="preserve">Банк конгломератының пруденциялық нормативтерінің және сақталуы міндетті өзге де нормалары мен лимиттерінің нормативтік мәндері мен оларды есептеу әдістемесіне, капиталының мөлшеріне </w:t>
      </w:r>
      <w:r w:rsidRPr="00653458">
        <w:rPr>
          <w:color w:val="000000"/>
          <w:sz w:val="28"/>
          <w:szCs w:val="28"/>
          <w:lang w:val="kk-KZ"/>
        </w:rPr>
        <w:t>сәйкес толтырылады</w:t>
      </w:r>
      <w:r w:rsidRPr="00653458">
        <w:rPr>
          <w:rFonts w:eastAsia="Calibri"/>
          <w:color w:val="000000"/>
          <w:sz w:val="28"/>
          <w:szCs w:val="28"/>
          <w:lang w:val="kk-KZ"/>
        </w:rPr>
        <w:t>.</w:t>
      </w:r>
    </w:p>
    <w:p w:rsidR="00087378" w:rsidRDefault="00087378" w:rsidP="00087378">
      <w:pPr>
        <w:rPr>
          <w:rFonts w:eastAsia="Calibri"/>
          <w:color w:val="000000"/>
          <w:sz w:val="28"/>
          <w:szCs w:val="28"/>
          <w:lang w:val="kk-KZ"/>
        </w:rPr>
      </w:pPr>
      <w:r>
        <w:rPr>
          <w:rFonts w:eastAsia="Calibri"/>
          <w:color w:val="000000"/>
          <w:sz w:val="28"/>
          <w:szCs w:val="28"/>
          <w:lang w:val="kk-KZ"/>
        </w:rPr>
        <w:br w:type="page"/>
      </w:r>
    </w:p>
    <w:p w:rsidR="00087378" w:rsidRPr="00A0094A" w:rsidRDefault="00087378" w:rsidP="00087378">
      <w:pPr>
        <w:tabs>
          <w:tab w:val="left" w:pos="675"/>
          <w:tab w:val="center" w:pos="4819"/>
        </w:tabs>
        <w:jc w:val="right"/>
        <w:rPr>
          <w:rFonts w:eastAsia="Calibri"/>
          <w:sz w:val="28"/>
          <w:szCs w:val="28"/>
          <w:lang w:val="kk-KZ"/>
        </w:rPr>
      </w:pPr>
      <w:r w:rsidRPr="00A0094A">
        <w:rPr>
          <w:rFonts w:eastAsia="Calibri"/>
          <w:sz w:val="28"/>
          <w:szCs w:val="28"/>
          <w:lang w:val="kk-KZ"/>
        </w:rPr>
        <w:t>Қазақстан Республикасы</w:t>
      </w:r>
    </w:p>
    <w:p w:rsidR="00087378" w:rsidRPr="00A0094A" w:rsidRDefault="00087378" w:rsidP="00087378">
      <w:pPr>
        <w:tabs>
          <w:tab w:val="left" w:pos="675"/>
          <w:tab w:val="center" w:pos="4819"/>
        </w:tabs>
        <w:jc w:val="right"/>
        <w:rPr>
          <w:rFonts w:eastAsia="Calibri"/>
          <w:sz w:val="28"/>
          <w:szCs w:val="28"/>
          <w:lang w:val="kk-KZ"/>
        </w:rPr>
      </w:pPr>
      <w:r w:rsidRPr="00A0094A">
        <w:rPr>
          <w:rFonts w:eastAsia="Calibri"/>
          <w:sz w:val="28"/>
          <w:szCs w:val="28"/>
          <w:lang w:val="kk-KZ"/>
        </w:rPr>
        <w:t>Ұлттық Банкі Басқармасының</w:t>
      </w:r>
    </w:p>
    <w:p w:rsidR="00087378" w:rsidRPr="00A0094A" w:rsidRDefault="00087378" w:rsidP="00087378">
      <w:pPr>
        <w:tabs>
          <w:tab w:val="left" w:pos="675"/>
          <w:tab w:val="center" w:pos="4819"/>
        </w:tabs>
        <w:jc w:val="right"/>
        <w:rPr>
          <w:rFonts w:eastAsia="Calibri"/>
          <w:sz w:val="28"/>
          <w:szCs w:val="28"/>
          <w:lang w:val="kk-KZ"/>
        </w:rPr>
      </w:pPr>
      <w:r w:rsidRPr="00A0094A">
        <w:rPr>
          <w:rFonts w:eastAsia="Calibri"/>
          <w:sz w:val="28"/>
          <w:szCs w:val="28"/>
          <w:lang w:val="kk-KZ"/>
        </w:rPr>
        <w:t xml:space="preserve">2025 жылғы </w:t>
      </w:r>
      <w:r w:rsidRPr="00A0094A">
        <w:rPr>
          <w:noProof/>
          <w:sz w:val="28"/>
          <w:szCs w:val="28"/>
          <w:lang w:val="kk-KZ"/>
        </w:rPr>
        <w:t>17 сәуірдегі</w:t>
      </w:r>
    </w:p>
    <w:p w:rsidR="00087378" w:rsidRPr="00A0094A" w:rsidRDefault="00087378" w:rsidP="00087378">
      <w:pPr>
        <w:tabs>
          <w:tab w:val="left" w:pos="675"/>
          <w:tab w:val="center" w:pos="4819"/>
        </w:tabs>
        <w:jc w:val="right"/>
        <w:rPr>
          <w:rFonts w:eastAsia="Calibri"/>
          <w:sz w:val="28"/>
          <w:szCs w:val="28"/>
          <w:lang w:val="kk-KZ"/>
        </w:rPr>
      </w:pPr>
      <w:r w:rsidRPr="00A0094A">
        <w:rPr>
          <w:rFonts w:eastAsia="Calibri"/>
          <w:sz w:val="28"/>
          <w:szCs w:val="28"/>
          <w:lang w:val="kk-KZ"/>
        </w:rPr>
        <w:t xml:space="preserve">№ </w:t>
      </w:r>
      <w:r>
        <w:rPr>
          <w:noProof/>
          <w:sz w:val="28"/>
          <w:szCs w:val="28"/>
          <w:lang w:val="kk-KZ"/>
        </w:rPr>
        <w:t>22</w:t>
      </w:r>
      <w:r w:rsidRPr="00A0094A">
        <w:rPr>
          <w:noProof/>
          <w:sz w:val="28"/>
          <w:szCs w:val="28"/>
          <w:lang w:val="kk-KZ"/>
        </w:rPr>
        <w:t xml:space="preserve"> </w:t>
      </w:r>
      <w:r w:rsidRPr="00A0094A">
        <w:rPr>
          <w:rFonts w:eastAsia="Calibri"/>
          <w:sz w:val="28"/>
          <w:szCs w:val="28"/>
          <w:lang w:val="kk-KZ"/>
        </w:rPr>
        <w:t>қаулысына</w:t>
      </w:r>
    </w:p>
    <w:p w:rsidR="00087378" w:rsidRPr="003E14C5" w:rsidRDefault="00087378" w:rsidP="00087378">
      <w:pPr>
        <w:ind w:left="5954"/>
        <w:jc w:val="right"/>
        <w:rPr>
          <w:sz w:val="28"/>
          <w:szCs w:val="28"/>
          <w:lang w:val="kk-KZ"/>
        </w:rPr>
      </w:pPr>
      <w:r w:rsidRPr="00A0094A">
        <w:rPr>
          <w:sz w:val="28"/>
          <w:szCs w:val="28"/>
          <w:lang w:val="kk-KZ"/>
        </w:rPr>
        <w:t>2</w:t>
      </w:r>
      <w:r w:rsidRPr="003E14C5">
        <w:rPr>
          <w:sz w:val="28"/>
          <w:szCs w:val="28"/>
          <w:lang w:val="kk-KZ"/>
        </w:rPr>
        <w:t xml:space="preserve">-қосымша </w:t>
      </w:r>
    </w:p>
    <w:p w:rsidR="00087378" w:rsidRDefault="00087378" w:rsidP="00087378">
      <w:pPr>
        <w:overflowPunct w:val="0"/>
        <w:autoSpaceDE w:val="0"/>
        <w:autoSpaceDN w:val="0"/>
        <w:adjustRightInd w:val="0"/>
        <w:ind w:left="5954"/>
        <w:jc w:val="both"/>
        <w:rPr>
          <w:sz w:val="28"/>
          <w:szCs w:val="28"/>
          <w:lang w:val="kk-KZ"/>
        </w:rPr>
      </w:pPr>
    </w:p>
    <w:p w:rsidR="00087378" w:rsidRPr="003E14C5" w:rsidRDefault="00087378" w:rsidP="00087378">
      <w:pPr>
        <w:overflowPunct w:val="0"/>
        <w:autoSpaceDE w:val="0"/>
        <w:autoSpaceDN w:val="0"/>
        <w:adjustRightInd w:val="0"/>
        <w:ind w:left="5954"/>
        <w:jc w:val="both"/>
        <w:rPr>
          <w:sz w:val="28"/>
          <w:szCs w:val="28"/>
          <w:lang w:val="kk-KZ"/>
        </w:rPr>
      </w:pPr>
    </w:p>
    <w:p w:rsidR="00087378" w:rsidRPr="003E14C5" w:rsidRDefault="00087378" w:rsidP="00087378">
      <w:pPr>
        <w:ind w:left="5954"/>
        <w:jc w:val="both"/>
        <w:rPr>
          <w:sz w:val="28"/>
          <w:szCs w:val="28"/>
          <w:lang w:val="kk-KZ" w:eastAsia="kk-KZ"/>
        </w:rPr>
      </w:pPr>
      <w:r w:rsidRPr="003E14C5">
        <w:rPr>
          <w:sz w:val="28"/>
          <w:szCs w:val="28"/>
          <w:lang w:val="kk-KZ" w:eastAsia="kk-KZ"/>
        </w:rPr>
        <w:t>Қазақстан Республикасы</w:t>
      </w:r>
    </w:p>
    <w:p w:rsidR="00087378" w:rsidRPr="003E14C5" w:rsidRDefault="00087378" w:rsidP="00087378">
      <w:pPr>
        <w:ind w:left="5954"/>
        <w:jc w:val="both"/>
        <w:rPr>
          <w:sz w:val="28"/>
          <w:szCs w:val="28"/>
          <w:lang w:val="kk-KZ" w:eastAsia="kk-KZ"/>
        </w:rPr>
      </w:pPr>
      <w:r w:rsidRPr="003E14C5">
        <w:rPr>
          <w:sz w:val="28"/>
          <w:szCs w:val="28"/>
          <w:lang w:val="kk-KZ" w:eastAsia="kk-KZ"/>
        </w:rPr>
        <w:t>Ұлттық Банкі Басқармасының</w:t>
      </w:r>
    </w:p>
    <w:p w:rsidR="00087378" w:rsidRPr="003E14C5" w:rsidRDefault="00087378" w:rsidP="00087378">
      <w:pPr>
        <w:ind w:left="5954"/>
        <w:jc w:val="both"/>
        <w:rPr>
          <w:sz w:val="28"/>
          <w:szCs w:val="28"/>
          <w:lang w:val="kk-KZ" w:eastAsia="kk-KZ"/>
        </w:rPr>
      </w:pPr>
      <w:r w:rsidRPr="003E14C5">
        <w:rPr>
          <w:sz w:val="28"/>
          <w:szCs w:val="28"/>
          <w:lang w:val="kk-KZ" w:eastAsia="kk-KZ"/>
        </w:rPr>
        <w:t xml:space="preserve">2019 жылғы 27 желтоқсандағы </w:t>
      </w:r>
    </w:p>
    <w:p w:rsidR="00087378" w:rsidRPr="003E14C5" w:rsidRDefault="00087378" w:rsidP="00087378">
      <w:pPr>
        <w:ind w:left="5954"/>
        <w:jc w:val="both"/>
        <w:rPr>
          <w:sz w:val="28"/>
          <w:szCs w:val="28"/>
          <w:lang w:val="kk-KZ" w:eastAsia="kk-KZ"/>
        </w:rPr>
      </w:pPr>
      <w:r w:rsidRPr="003E14C5">
        <w:rPr>
          <w:sz w:val="28"/>
          <w:szCs w:val="28"/>
          <w:lang w:val="kk-KZ" w:eastAsia="kk-KZ"/>
        </w:rPr>
        <w:t>№ 258 қаулысына</w:t>
      </w:r>
    </w:p>
    <w:p w:rsidR="00087378" w:rsidRPr="003E14C5" w:rsidRDefault="00087378" w:rsidP="00087378">
      <w:pPr>
        <w:ind w:left="5954"/>
        <w:jc w:val="both"/>
        <w:rPr>
          <w:sz w:val="28"/>
          <w:szCs w:val="28"/>
          <w:lang w:val="kk-KZ" w:eastAsia="kk-KZ"/>
        </w:rPr>
      </w:pPr>
      <w:r w:rsidRPr="003E14C5">
        <w:rPr>
          <w:sz w:val="28"/>
          <w:szCs w:val="28"/>
          <w:lang w:val="kk-KZ" w:eastAsia="kk-KZ"/>
        </w:rPr>
        <w:t>3-қосымша</w:t>
      </w:r>
    </w:p>
    <w:p w:rsidR="00087378" w:rsidRPr="003E14C5" w:rsidRDefault="00087378" w:rsidP="00087378">
      <w:pPr>
        <w:ind w:firstLine="709"/>
        <w:jc w:val="right"/>
        <w:rPr>
          <w:sz w:val="28"/>
          <w:szCs w:val="28"/>
          <w:lang w:val="kk-KZ"/>
        </w:rPr>
      </w:pPr>
    </w:p>
    <w:p w:rsidR="00087378" w:rsidRPr="003E14C5" w:rsidRDefault="00087378" w:rsidP="00087378">
      <w:pPr>
        <w:tabs>
          <w:tab w:val="left" w:pos="5529"/>
        </w:tabs>
        <w:ind w:left="5670"/>
        <w:jc w:val="center"/>
        <w:rPr>
          <w:sz w:val="28"/>
          <w:szCs w:val="28"/>
          <w:lang w:val="kk-KZ"/>
        </w:rPr>
      </w:pPr>
      <w:r w:rsidRPr="003E14C5">
        <w:rPr>
          <w:sz w:val="28"/>
          <w:szCs w:val="28"/>
          <w:lang w:val="kk-KZ"/>
        </w:rPr>
        <w:t>Әкімшілік деректерді жинауға арналған нысан</w:t>
      </w:r>
    </w:p>
    <w:p w:rsidR="00087378" w:rsidRPr="003E14C5" w:rsidRDefault="00087378" w:rsidP="00087378">
      <w:pPr>
        <w:ind w:firstLine="709"/>
        <w:jc w:val="right"/>
        <w:rPr>
          <w:sz w:val="28"/>
          <w:szCs w:val="28"/>
          <w:lang w:val="kk-KZ"/>
        </w:rPr>
      </w:pPr>
      <w:r w:rsidRPr="003E14C5">
        <w:rPr>
          <w:sz w:val="28"/>
          <w:szCs w:val="28"/>
          <w:lang w:val="kk-KZ"/>
        </w:rPr>
        <w:br/>
      </w:r>
    </w:p>
    <w:p w:rsidR="00087378" w:rsidRPr="003E14C5" w:rsidRDefault="00087378" w:rsidP="00087378">
      <w:pPr>
        <w:ind w:firstLine="709"/>
        <w:jc w:val="both"/>
        <w:textAlignment w:val="baseline"/>
        <w:rPr>
          <w:sz w:val="28"/>
          <w:szCs w:val="28"/>
          <w:lang w:val="kk-KZ"/>
        </w:rPr>
      </w:pPr>
      <w:r w:rsidRPr="003E14C5">
        <w:rPr>
          <w:sz w:val="28"/>
          <w:szCs w:val="28"/>
          <w:lang w:val="kk-KZ"/>
        </w:rPr>
        <w:t>Қайда ұсынылады: Қазақстан Республикасының Ұлттық Банкіне</w:t>
      </w:r>
    </w:p>
    <w:p w:rsidR="00087378" w:rsidRPr="003E14C5" w:rsidRDefault="00087378" w:rsidP="00087378">
      <w:pPr>
        <w:ind w:firstLine="709"/>
        <w:jc w:val="both"/>
        <w:rPr>
          <w:sz w:val="28"/>
          <w:szCs w:val="28"/>
          <w:lang w:val="kk-KZ"/>
        </w:rPr>
      </w:pPr>
      <w:r w:rsidRPr="003E14C5">
        <w:rPr>
          <w:sz w:val="28"/>
          <w:szCs w:val="28"/>
          <w:lang w:val="kk-KZ"/>
        </w:rPr>
        <w:t>Әкімшілік деректерді өтеусіз негізде жинауға арналған нысан www.nationalbank.kz интернет-ресурсында орналастырылған</w:t>
      </w:r>
    </w:p>
    <w:p w:rsidR="00087378" w:rsidRPr="003E14C5" w:rsidRDefault="00087378" w:rsidP="00087378">
      <w:pPr>
        <w:ind w:firstLine="709"/>
        <w:jc w:val="both"/>
        <w:rPr>
          <w:sz w:val="28"/>
          <w:szCs w:val="28"/>
          <w:lang w:val="kk-KZ" w:eastAsia="kk-KZ"/>
        </w:rPr>
      </w:pPr>
      <w:r w:rsidRPr="003E14C5">
        <w:rPr>
          <w:sz w:val="28"/>
          <w:szCs w:val="28"/>
          <w:lang w:val="kk-KZ" w:eastAsia="kk-KZ"/>
        </w:rPr>
        <w:t>Әкімшілік нысанның атауы:</w:t>
      </w:r>
      <w:r w:rsidRPr="003E14C5">
        <w:rPr>
          <w:bCs/>
          <w:sz w:val="28"/>
          <w:szCs w:val="28"/>
          <w:lang w:val="kk-KZ" w:eastAsia="kk-KZ"/>
        </w:rPr>
        <w:t> б</w:t>
      </w:r>
      <w:r w:rsidRPr="003E14C5">
        <w:rPr>
          <w:sz w:val="28"/>
          <w:szCs w:val="28"/>
          <w:lang w:val="kk-KZ" w:eastAsia="kk-KZ"/>
        </w:rPr>
        <w:t>анк конгломераты қатысушыларының салымдар тәуекелінің дәрежесі бойынша сараланған активтерінің, шартты және ықтимал талаптары мен міндеттемелерінің таратылып жазылуы туралы есеп</w:t>
      </w:r>
    </w:p>
    <w:p w:rsidR="00087378" w:rsidRPr="003E14C5" w:rsidRDefault="00087378" w:rsidP="00087378">
      <w:pPr>
        <w:ind w:firstLine="709"/>
        <w:jc w:val="both"/>
        <w:rPr>
          <w:sz w:val="28"/>
          <w:szCs w:val="28"/>
          <w:lang w:val="kk-KZ"/>
        </w:rPr>
      </w:pPr>
      <w:r w:rsidRPr="003E14C5">
        <w:rPr>
          <w:sz w:val="28"/>
          <w:szCs w:val="28"/>
          <w:lang w:val="kk-KZ"/>
        </w:rPr>
        <w:t>Әкімшілік деректерді өтеусіз негізде жинауға арналған нысанның индексі: 2-BK_RA</w:t>
      </w:r>
    </w:p>
    <w:p w:rsidR="00087378" w:rsidRPr="003E14C5" w:rsidRDefault="00087378" w:rsidP="00087378">
      <w:pPr>
        <w:ind w:firstLine="709"/>
        <w:jc w:val="both"/>
        <w:rPr>
          <w:sz w:val="28"/>
          <w:szCs w:val="28"/>
          <w:lang w:val="kk-KZ"/>
        </w:rPr>
      </w:pPr>
      <w:r w:rsidRPr="003E14C5">
        <w:rPr>
          <w:sz w:val="28"/>
          <w:szCs w:val="28"/>
          <w:lang w:val="kk-KZ"/>
        </w:rPr>
        <w:t>Кезеңділігі: тоқсан сайын, жыл сайын</w:t>
      </w:r>
    </w:p>
    <w:p w:rsidR="00087378" w:rsidRPr="003E14C5" w:rsidRDefault="00087378" w:rsidP="00087378">
      <w:pPr>
        <w:ind w:firstLine="709"/>
        <w:jc w:val="both"/>
        <w:rPr>
          <w:sz w:val="28"/>
          <w:szCs w:val="28"/>
          <w:lang w:val="kk-KZ"/>
        </w:rPr>
      </w:pPr>
      <w:r w:rsidRPr="003E14C5">
        <w:rPr>
          <w:sz w:val="28"/>
          <w:szCs w:val="28"/>
          <w:lang w:val="kk-KZ"/>
        </w:rPr>
        <w:t>Есепті кезеңі: 20__жылғы «___»________ жағдай бойынша</w:t>
      </w:r>
    </w:p>
    <w:p w:rsidR="00087378" w:rsidRPr="003E14C5" w:rsidRDefault="00087378" w:rsidP="00087378">
      <w:pPr>
        <w:ind w:firstLine="709"/>
        <w:jc w:val="both"/>
        <w:rPr>
          <w:sz w:val="28"/>
          <w:szCs w:val="28"/>
          <w:lang w:val="kk-KZ"/>
        </w:rPr>
      </w:pPr>
      <w:r w:rsidRPr="003E14C5">
        <w:rPr>
          <w:sz w:val="28"/>
          <w:szCs w:val="28"/>
          <w:lang w:val="kk-KZ"/>
        </w:rPr>
        <w:t>Әкімшілік деректерді өтеусіз негізде жинауға арналған нысанды ұсынатын тұлғалар тобы: банк холдингі немесе еншілес ұйымы бар, бірақ банк холдингі жоқ екінші деңгейдегі банк</w:t>
      </w:r>
    </w:p>
    <w:p w:rsidR="00087378" w:rsidRPr="003E14C5" w:rsidRDefault="00087378" w:rsidP="00087378">
      <w:pPr>
        <w:ind w:firstLine="709"/>
        <w:jc w:val="both"/>
        <w:rPr>
          <w:sz w:val="28"/>
          <w:szCs w:val="28"/>
          <w:lang w:val="kk-KZ"/>
        </w:rPr>
      </w:pPr>
      <w:r w:rsidRPr="003E14C5">
        <w:rPr>
          <w:sz w:val="28"/>
          <w:szCs w:val="28"/>
          <w:lang w:val="kk-KZ"/>
        </w:rPr>
        <w:t>Әкімшілік деректерді өтеусіз негізде жинауға арналған нысанды ұсыну мерзімі:</w:t>
      </w:r>
    </w:p>
    <w:p w:rsidR="00087378" w:rsidRPr="003E14C5" w:rsidRDefault="00087378" w:rsidP="00087378">
      <w:pPr>
        <w:ind w:firstLine="709"/>
        <w:jc w:val="both"/>
        <w:rPr>
          <w:sz w:val="28"/>
          <w:szCs w:val="28"/>
          <w:lang w:val="kk-KZ"/>
        </w:rPr>
      </w:pPr>
      <w:r w:rsidRPr="003E14C5">
        <w:rPr>
          <w:sz w:val="28"/>
          <w:szCs w:val="28"/>
          <w:lang w:val="kk-KZ"/>
        </w:rPr>
        <w:t>есепті тоқсаннан кейін күнтізбелік 60 (алпыс) күннен кешіктірмей, тоқсан сайын (төртінші тоқсанды қоспағанда);</w:t>
      </w:r>
    </w:p>
    <w:p w:rsidR="00087378" w:rsidRPr="003E14C5" w:rsidRDefault="00087378" w:rsidP="00087378">
      <w:pPr>
        <w:ind w:firstLine="709"/>
        <w:jc w:val="both"/>
        <w:rPr>
          <w:sz w:val="28"/>
          <w:szCs w:val="28"/>
          <w:lang w:val="kk-KZ"/>
        </w:rPr>
      </w:pPr>
      <w:r w:rsidRPr="003E14C5">
        <w:rPr>
          <w:sz w:val="28"/>
          <w:szCs w:val="28"/>
          <w:lang w:val="kk-KZ"/>
        </w:rPr>
        <w:t>есепті жылдан кейінгі жылғы 31 (отыз бірінші) (қоса алғанда) мамырдан кешіктірмей, жыл сайын</w:t>
      </w:r>
    </w:p>
    <w:p w:rsidR="00087378" w:rsidRPr="003E14C5" w:rsidRDefault="00087378" w:rsidP="00087378">
      <w:pPr>
        <w:ind w:firstLine="709"/>
        <w:jc w:val="both"/>
        <w:rPr>
          <w:sz w:val="28"/>
          <w:szCs w:val="28"/>
          <w:lang w:val="kk-KZ"/>
        </w:rPr>
      </w:pPr>
      <w:r w:rsidRPr="003E14C5">
        <w:rPr>
          <w:sz w:val="28"/>
          <w:szCs w:val="28"/>
          <w:lang w:val="kk-KZ"/>
        </w:rPr>
        <w:t>Бизнес сәйкестендіру нөмірі: _______________________</w:t>
      </w:r>
    </w:p>
    <w:p w:rsidR="00087378" w:rsidRPr="003E14C5" w:rsidRDefault="00087378" w:rsidP="00087378">
      <w:pPr>
        <w:ind w:firstLine="350"/>
        <w:jc w:val="both"/>
        <w:rPr>
          <w:sz w:val="28"/>
          <w:szCs w:val="28"/>
          <w:lang w:val="kk-KZ"/>
        </w:rPr>
      </w:pPr>
      <w:r w:rsidRPr="003E14C5">
        <w:rPr>
          <w:sz w:val="28"/>
          <w:szCs w:val="28"/>
          <w:lang w:val="kk-KZ"/>
        </w:rPr>
        <w:t>Жинау әдісі: электрондық түрде</w:t>
      </w:r>
    </w:p>
    <w:p w:rsidR="00087378" w:rsidRPr="003E14C5" w:rsidRDefault="00087378" w:rsidP="00087378">
      <w:pPr>
        <w:rPr>
          <w:sz w:val="28"/>
          <w:szCs w:val="28"/>
          <w:lang w:val="kk-KZ"/>
        </w:rPr>
      </w:pPr>
      <w:r w:rsidRPr="003E14C5">
        <w:rPr>
          <w:sz w:val="28"/>
          <w:szCs w:val="28"/>
          <w:lang w:val="kk-KZ"/>
        </w:rPr>
        <w:br w:type="page"/>
      </w:r>
    </w:p>
    <w:p w:rsidR="00087378" w:rsidRPr="003E14C5" w:rsidRDefault="00087378" w:rsidP="00087378">
      <w:pPr>
        <w:ind w:firstLine="425"/>
        <w:jc w:val="both"/>
        <w:rPr>
          <w:sz w:val="28"/>
          <w:szCs w:val="28"/>
          <w:lang w:val="kk-KZ"/>
        </w:rPr>
      </w:pPr>
      <w:r w:rsidRPr="003E14C5">
        <w:rPr>
          <w:sz w:val="28"/>
          <w:szCs w:val="28"/>
          <w:lang w:val="kk-KZ"/>
        </w:rPr>
        <w:t>1-кесте. Банктер болып табылатын банк конгломераты қатысушыларының салымдардың кредит тәуекелінің дәрежесі бойынша сараланған активтері, шартты және ықтимал міндеттемелері</w:t>
      </w:r>
    </w:p>
    <w:p w:rsidR="00087378" w:rsidRPr="003E14C5" w:rsidRDefault="00087378" w:rsidP="00087378">
      <w:pPr>
        <w:ind w:firstLine="425"/>
        <w:jc w:val="right"/>
        <w:rPr>
          <w:sz w:val="28"/>
          <w:szCs w:val="28"/>
          <w:lang w:val="kk-KZ"/>
        </w:rPr>
      </w:pPr>
      <w:r w:rsidRPr="003E14C5">
        <w:rPr>
          <w:sz w:val="28"/>
          <w:szCs w:val="28"/>
          <w:lang w:val="kk-KZ"/>
        </w:rPr>
        <w:t>(мың теңгемен)</w:t>
      </w:r>
    </w:p>
    <w:tbl>
      <w:tblPr>
        <w:tblW w:w="499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17"/>
        <w:gridCol w:w="1220"/>
        <w:gridCol w:w="1073"/>
        <w:gridCol w:w="1395"/>
        <w:gridCol w:w="1418"/>
        <w:gridCol w:w="710"/>
        <w:gridCol w:w="710"/>
        <w:gridCol w:w="1129"/>
        <w:gridCol w:w="1547"/>
      </w:tblGrid>
      <w:tr w:rsidR="00087378" w:rsidRPr="00087378" w:rsidTr="00BB55C9">
        <w:trPr>
          <w:jc w:val="center"/>
        </w:trPr>
        <w:tc>
          <w:tcPr>
            <w:tcW w:w="217" w:type="pct"/>
            <w:vMerge w:val="restart"/>
            <w:tcMar>
              <w:top w:w="0" w:type="dxa"/>
              <w:left w:w="108" w:type="dxa"/>
              <w:bottom w:w="0" w:type="dxa"/>
              <w:right w:w="108" w:type="dxa"/>
            </w:tcMar>
            <w:hideMark/>
          </w:tcPr>
          <w:p w:rsidR="00087378" w:rsidRPr="003E14C5" w:rsidRDefault="00087378" w:rsidP="00BB55C9">
            <w:pPr>
              <w:spacing w:line="276" w:lineRule="auto"/>
              <w:jc w:val="both"/>
              <w:rPr>
                <w:lang w:val="kk-KZ"/>
              </w:rPr>
            </w:pPr>
            <w:r w:rsidRPr="003E14C5">
              <w:rPr>
                <w:lang w:val="kk-KZ"/>
              </w:rPr>
              <w:t>№</w:t>
            </w:r>
          </w:p>
        </w:tc>
        <w:tc>
          <w:tcPr>
            <w:tcW w:w="634" w:type="pct"/>
            <w:vMerge w:val="restart"/>
            <w:tcMar>
              <w:top w:w="0" w:type="dxa"/>
              <w:left w:w="108" w:type="dxa"/>
              <w:bottom w:w="0" w:type="dxa"/>
              <w:right w:w="108" w:type="dxa"/>
            </w:tcMar>
            <w:hideMark/>
          </w:tcPr>
          <w:p w:rsidR="00087378" w:rsidRPr="003E14C5" w:rsidRDefault="00087378" w:rsidP="00BB55C9">
            <w:pPr>
              <w:spacing w:line="276" w:lineRule="auto"/>
              <w:jc w:val="both"/>
              <w:rPr>
                <w:lang w:val="kk-KZ"/>
              </w:rPr>
            </w:pPr>
            <w:r w:rsidRPr="003E14C5">
              <w:rPr>
                <w:lang w:val="kk-KZ"/>
              </w:rPr>
              <w:t>Салымдардың кредит тәуекелінің дәрежесі бойынша сараланған активтер, шартты және ықтимал міндеттемелер баптарының атауы</w:t>
            </w:r>
          </w:p>
        </w:tc>
        <w:tc>
          <w:tcPr>
            <w:tcW w:w="558" w:type="pct"/>
            <w:vMerge w:val="restart"/>
            <w:tcMar>
              <w:top w:w="0" w:type="dxa"/>
              <w:left w:w="108" w:type="dxa"/>
              <w:bottom w:w="0" w:type="dxa"/>
              <w:right w:w="108" w:type="dxa"/>
            </w:tcMar>
            <w:hideMark/>
          </w:tcPr>
          <w:p w:rsidR="00087378" w:rsidRPr="003E14C5" w:rsidRDefault="00087378" w:rsidP="00BB55C9">
            <w:pPr>
              <w:spacing w:line="276" w:lineRule="auto"/>
              <w:jc w:val="both"/>
              <w:rPr>
                <w:lang w:val="kk-KZ"/>
              </w:rPr>
            </w:pPr>
            <w:r w:rsidRPr="003E14C5">
              <w:rPr>
                <w:lang w:val="kk-KZ"/>
              </w:rPr>
              <w:t>Тәуекел дәрежесі пайызбен</w:t>
            </w:r>
          </w:p>
        </w:tc>
        <w:tc>
          <w:tcPr>
            <w:tcW w:w="1462" w:type="pct"/>
            <w:gridSpan w:val="2"/>
            <w:tcMar>
              <w:top w:w="0" w:type="dxa"/>
              <w:left w:w="108" w:type="dxa"/>
              <w:bottom w:w="0" w:type="dxa"/>
              <w:right w:w="108" w:type="dxa"/>
            </w:tcMar>
            <w:hideMark/>
          </w:tcPr>
          <w:p w:rsidR="00087378" w:rsidRPr="003E14C5" w:rsidRDefault="00087378" w:rsidP="00BB55C9">
            <w:pPr>
              <w:spacing w:line="276" w:lineRule="auto"/>
              <w:jc w:val="both"/>
              <w:rPr>
                <w:lang w:val="kk-KZ"/>
              </w:rPr>
            </w:pPr>
            <w:r w:rsidRPr="003E14C5">
              <w:rPr>
                <w:lang w:val="kk-KZ"/>
              </w:rPr>
              <w:t>Баланс бойынша активтер, шартты және ықтимал міндеттемелер сомасы (банктер болып табылатын банк конгломератының қатысушылары бөлігінде)</w:t>
            </w:r>
          </w:p>
        </w:tc>
        <w:tc>
          <w:tcPr>
            <w:tcW w:w="738" w:type="pct"/>
            <w:gridSpan w:val="2"/>
            <w:tcMar>
              <w:top w:w="0" w:type="dxa"/>
              <w:left w:w="108" w:type="dxa"/>
              <w:bottom w:w="0" w:type="dxa"/>
              <w:right w:w="108" w:type="dxa"/>
            </w:tcMar>
            <w:hideMark/>
          </w:tcPr>
          <w:p w:rsidR="00087378" w:rsidRPr="003E14C5" w:rsidRDefault="00087378" w:rsidP="00BB55C9">
            <w:pPr>
              <w:spacing w:line="276" w:lineRule="auto"/>
              <w:jc w:val="both"/>
              <w:rPr>
                <w:lang w:val="kk-KZ"/>
              </w:rPr>
            </w:pPr>
            <w:r w:rsidRPr="003E14C5">
              <w:rPr>
                <w:lang w:val="kk-KZ"/>
              </w:rPr>
              <w:t>Элиминирленген</w:t>
            </w:r>
          </w:p>
        </w:tc>
        <w:tc>
          <w:tcPr>
            <w:tcW w:w="587" w:type="pct"/>
            <w:vMerge w:val="restart"/>
            <w:tcMar>
              <w:top w:w="0" w:type="dxa"/>
              <w:left w:w="108" w:type="dxa"/>
              <w:bottom w:w="0" w:type="dxa"/>
              <w:right w:w="108" w:type="dxa"/>
            </w:tcMar>
            <w:hideMark/>
          </w:tcPr>
          <w:p w:rsidR="00087378" w:rsidRPr="003E14C5" w:rsidRDefault="00087378" w:rsidP="00BB55C9">
            <w:pPr>
              <w:spacing w:line="276" w:lineRule="auto"/>
              <w:jc w:val="both"/>
              <w:rPr>
                <w:lang w:val="kk-KZ"/>
              </w:rPr>
            </w:pPr>
            <w:r w:rsidRPr="003E14C5">
              <w:rPr>
                <w:lang w:val="kk-KZ"/>
              </w:rPr>
              <w:t>Жиыны</w:t>
            </w:r>
          </w:p>
        </w:tc>
        <w:tc>
          <w:tcPr>
            <w:tcW w:w="804" w:type="pct"/>
            <w:vMerge w:val="restart"/>
            <w:tcMar>
              <w:top w:w="0" w:type="dxa"/>
              <w:left w:w="108" w:type="dxa"/>
              <w:bottom w:w="0" w:type="dxa"/>
              <w:right w:w="108" w:type="dxa"/>
            </w:tcMar>
            <w:hideMark/>
          </w:tcPr>
          <w:p w:rsidR="00087378" w:rsidRPr="003E14C5" w:rsidRDefault="00087378" w:rsidP="00BB55C9">
            <w:pPr>
              <w:spacing w:line="276" w:lineRule="auto"/>
              <w:jc w:val="both"/>
              <w:rPr>
                <w:lang w:val="kk-KZ"/>
              </w:rPr>
            </w:pPr>
            <w:r w:rsidRPr="003E14C5">
              <w:rPr>
                <w:lang w:val="kk-KZ"/>
              </w:rPr>
              <w:t>Салымдардың кредит тәуекелінің дәрежесі бойынша сараланған активтер, шартты және ықтимал міндеттемелер сомасы</w:t>
            </w:r>
          </w:p>
        </w:tc>
      </w:tr>
      <w:tr w:rsidR="00087378" w:rsidRPr="003E14C5" w:rsidTr="00BB55C9">
        <w:trPr>
          <w:jc w:val="center"/>
        </w:trPr>
        <w:tc>
          <w:tcPr>
            <w:tcW w:w="217" w:type="pct"/>
            <w:vMerge/>
            <w:tcMar>
              <w:top w:w="0" w:type="dxa"/>
              <w:left w:w="108" w:type="dxa"/>
              <w:bottom w:w="0" w:type="dxa"/>
              <w:right w:w="108" w:type="dxa"/>
            </w:tcMar>
            <w:hideMark/>
          </w:tcPr>
          <w:p w:rsidR="00087378" w:rsidRPr="003E14C5" w:rsidRDefault="00087378" w:rsidP="00BB55C9">
            <w:pPr>
              <w:rPr>
                <w:lang w:val="kk-KZ"/>
              </w:rPr>
            </w:pPr>
          </w:p>
        </w:tc>
        <w:tc>
          <w:tcPr>
            <w:tcW w:w="634" w:type="pct"/>
            <w:vMerge/>
            <w:tcMar>
              <w:top w:w="0" w:type="dxa"/>
              <w:left w:w="108" w:type="dxa"/>
              <w:bottom w:w="0" w:type="dxa"/>
              <w:right w:w="108" w:type="dxa"/>
            </w:tcMar>
            <w:hideMark/>
          </w:tcPr>
          <w:p w:rsidR="00087378" w:rsidRPr="003E14C5" w:rsidRDefault="00087378" w:rsidP="00BB55C9">
            <w:pPr>
              <w:rPr>
                <w:lang w:val="kk-KZ"/>
              </w:rPr>
            </w:pPr>
          </w:p>
        </w:tc>
        <w:tc>
          <w:tcPr>
            <w:tcW w:w="558" w:type="pct"/>
            <w:vMerge/>
            <w:tcMar>
              <w:top w:w="0" w:type="dxa"/>
              <w:left w:w="108" w:type="dxa"/>
              <w:bottom w:w="0" w:type="dxa"/>
              <w:right w:w="108" w:type="dxa"/>
            </w:tcMar>
            <w:hideMark/>
          </w:tcPr>
          <w:p w:rsidR="00087378" w:rsidRPr="003E14C5" w:rsidRDefault="00087378" w:rsidP="00BB55C9">
            <w:pPr>
              <w:rPr>
                <w:lang w:val="kk-KZ"/>
              </w:rPr>
            </w:pPr>
          </w:p>
        </w:tc>
        <w:tc>
          <w:tcPr>
            <w:tcW w:w="725" w:type="pct"/>
            <w:tcMar>
              <w:top w:w="0" w:type="dxa"/>
              <w:left w:w="108" w:type="dxa"/>
              <w:bottom w:w="0" w:type="dxa"/>
              <w:right w:w="108" w:type="dxa"/>
            </w:tcMar>
            <w:hideMark/>
          </w:tcPr>
          <w:p w:rsidR="00087378" w:rsidRPr="003E14C5" w:rsidRDefault="00087378" w:rsidP="00BB55C9">
            <w:pPr>
              <w:spacing w:line="276" w:lineRule="auto"/>
              <w:jc w:val="both"/>
              <w:rPr>
                <w:lang w:val="kk-KZ"/>
              </w:rPr>
            </w:pPr>
            <w:r w:rsidRPr="003E14C5">
              <w:rPr>
                <w:lang w:val="kk-KZ"/>
              </w:rPr>
              <w:t>1 қатысушы</w:t>
            </w:r>
          </w:p>
        </w:tc>
        <w:tc>
          <w:tcPr>
            <w:tcW w:w="737" w:type="pct"/>
            <w:tcMar>
              <w:top w:w="0" w:type="dxa"/>
              <w:left w:w="108" w:type="dxa"/>
              <w:bottom w:w="0" w:type="dxa"/>
              <w:right w:w="108" w:type="dxa"/>
            </w:tcMar>
            <w:hideMark/>
          </w:tcPr>
          <w:p w:rsidR="00087378" w:rsidRPr="003E14C5" w:rsidRDefault="00087378" w:rsidP="00BB55C9">
            <w:pPr>
              <w:spacing w:line="276" w:lineRule="auto"/>
              <w:jc w:val="both"/>
              <w:rPr>
                <w:lang w:val="kk-KZ"/>
              </w:rPr>
            </w:pPr>
            <w:r>
              <w:rPr>
                <w:lang w:val="en-US"/>
              </w:rPr>
              <w:t>n</w:t>
            </w:r>
            <w:r w:rsidRPr="003E14C5">
              <w:rPr>
                <w:lang w:val="kk-KZ"/>
              </w:rPr>
              <w:t xml:space="preserve"> қатысушы</w:t>
            </w:r>
          </w:p>
        </w:tc>
        <w:tc>
          <w:tcPr>
            <w:tcW w:w="369" w:type="pct"/>
            <w:tcMar>
              <w:top w:w="0" w:type="dxa"/>
              <w:left w:w="108" w:type="dxa"/>
              <w:bottom w:w="0" w:type="dxa"/>
              <w:right w:w="108" w:type="dxa"/>
            </w:tcMar>
            <w:hideMark/>
          </w:tcPr>
          <w:p w:rsidR="00087378" w:rsidRPr="003E14C5" w:rsidRDefault="00087378" w:rsidP="00BB55C9">
            <w:pPr>
              <w:spacing w:line="276" w:lineRule="auto"/>
              <w:jc w:val="both"/>
              <w:rPr>
                <w:lang w:val="kk-KZ"/>
              </w:rPr>
            </w:pPr>
            <w:r w:rsidRPr="003E14C5">
              <w:rPr>
                <w:lang w:val="kk-KZ"/>
              </w:rPr>
              <w:t>Дебет</w:t>
            </w:r>
          </w:p>
        </w:tc>
        <w:tc>
          <w:tcPr>
            <w:tcW w:w="369" w:type="pct"/>
            <w:tcMar>
              <w:top w:w="0" w:type="dxa"/>
              <w:left w:w="108" w:type="dxa"/>
              <w:bottom w:w="0" w:type="dxa"/>
              <w:right w:w="108" w:type="dxa"/>
            </w:tcMar>
            <w:hideMark/>
          </w:tcPr>
          <w:p w:rsidR="00087378" w:rsidRPr="003E14C5" w:rsidRDefault="00087378" w:rsidP="00BB55C9">
            <w:pPr>
              <w:spacing w:line="276" w:lineRule="auto"/>
              <w:jc w:val="both"/>
              <w:rPr>
                <w:lang w:val="kk-KZ"/>
              </w:rPr>
            </w:pPr>
            <w:r w:rsidRPr="003E14C5">
              <w:rPr>
                <w:lang w:val="kk-KZ"/>
              </w:rPr>
              <w:t>Кредит</w:t>
            </w:r>
          </w:p>
        </w:tc>
        <w:tc>
          <w:tcPr>
            <w:tcW w:w="587" w:type="pct"/>
            <w:vMerge/>
            <w:tcMar>
              <w:top w:w="0" w:type="dxa"/>
              <w:left w:w="108" w:type="dxa"/>
              <w:bottom w:w="0" w:type="dxa"/>
              <w:right w:w="108" w:type="dxa"/>
            </w:tcMar>
            <w:hideMark/>
          </w:tcPr>
          <w:p w:rsidR="00087378" w:rsidRPr="003E14C5" w:rsidRDefault="00087378" w:rsidP="00BB55C9"/>
        </w:tc>
        <w:tc>
          <w:tcPr>
            <w:tcW w:w="804" w:type="pct"/>
            <w:vMerge/>
            <w:tcMar>
              <w:top w:w="0" w:type="dxa"/>
              <w:left w:w="108" w:type="dxa"/>
              <w:bottom w:w="0" w:type="dxa"/>
              <w:right w:w="108" w:type="dxa"/>
            </w:tcMar>
            <w:hideMark/>
          </w:tcPr>
          <w:p w:rsidR="00087378" w:rsidRPr="003E14C5" w:rsidRDefault="00087378" w:rsidP="00BB55C9"/>
        </w:tc>
      </w:tr>
      <w:tr w:rsidR="00087378" w:rsidRPr="003E14C5" w:rsidTr="00BB55C9">
        <w:trPr>
          <w:jc w:val="center"/>
        </w:trPr>
        <w:tc>
          <w:tcPr>
            <w:tcW w:w="217" w:type="pct"/>
            <w:tcMar>
              <w:top w:w="0" w:type="dxa"/>
              <w:left w:w="108" w:type="dxa"/>
              <w:bottom w:w="0" w:type="dxa"/>
              <w:right w:w="108" w:type="dxa"/>
            </w:tcMar>
            <w:hideMark/>
          </w:tcPr>
          <w:p w:rsidR="00087378" w:rsidRPr="003E14C5" w:rsidRDefault="00087378" w:rsidP="00BB55C9">
            <w:pPr>
              <w:spacing w:line="276" w:lineRule="auto"/>
              <w:jc w:val="center"/>
              <w:rPr>
                <w:lang w:val="kk-KZ"/>
              </w:rPr>
            </w:pPr>
            <w:r w:rsidRPr="003E14C5">
              <w:rPr>
                <w:lang w:val="kk-KZ"/>
              </w:rPr>
              <w:t>1</w:t>
            </w:r>
          </w:p>
        </w:tc>
        <w:tc>
          <w:tcPr>
            <w:tcW w:w="634" w:type="pct"/>
            <w:tcMar>
              <w:top w:w="0" w:type="dxa"/>
              <w:left w:w="108" w:type="dxa"/>
              <w:bottom w:w="0" w:type="dxa"/>
              <w:right w:w="108" w:type="dxa"/>
            </w:tcMar>
            <w:hideMark/>
          </w:tcPr>
          <w:p w:rsidR="00087378" w:rsidRPr="003E14C5" w:rsidRDefault="00087378" w:rsidP="00BB55C9">
            <w:pPr>
              <w:spacing w:line="276" w:lineRule="auto"/>
              <w:jc w:val="center"/>
              <w:rPr>
                <w:lang w:val="kk-KZ"/>
              </w:rPr>
            </w:pPr>
            <w:r w:rsidRPr="003E14C5">
              <w:rPr>
                <w:lang w:val="kk-KZ"/>
              </w:rPr>
              <w:t>2</w:t>
            </w:r>
          </w:p>
        </w:tc>
        <w:tc>
          <w:tcPr>
            <w:tcW w:w="558" w:type="pct"/>
            <w:tcMar>
              <w:top w:w="0" w:type="dxa"/>
              <w:left w:w="108" w:type="dxa"/>
              <w:bottom w:w="0" w:type="dxa"/>
              <w:right w:w="108" w:type="dxa"/>
            </w:tcMar>
            <w:hideMark/>
          </w:tcPr>
          <w:p w:rsidR="00087378" w:rsidRPr="003E14C5" w:rsidRDefault="00087378" w:rsidP="00BB55C9">
            <w:pPr>
              <w:spacing w:line="276" w:lineRule="auto"/>
              <w:jc w:val="center"/>
              <w:rPr>
                <w:lang w:val="kk-KZ"/>
              </w:rPr>
            </w:pPr>
            <w:r w:rsidRPr="003E14C5">
              <w:rPr>
                <w:lang w:val="kk-KZ"/>
              </w:rPr>
              <w:t>3</w:t>
            </w:r>
          </w:p>
        </w:tc>
        <w:tc>
          <w:tcPr>
            <w:tcW w:w="1462" w:type="pct"/>
            <w:gridSpan w:val="2"/>
            <w:tcMar>
              <w:top w:w="0" w:type="dxa"/>
              <w:left w:w="108" w:type="dxa"/>
              <w:bottom w:w="0" w:type="dxa"/>
              <w:right w:w="108" w:type="dxa"/>
            </w:tcMar>
            <w:hideMark/>
          </w:tcPr>
          <w:p w:rsidR="00087378" w:rsidRPr="003E14C5" w:rsidRDefault="00087378" w:rsidP="00BB55C9">
            <w:pPr>
              <w:spacing w:line="276" w:lineRule="auto"/>
              <w:jc w:val="center"/>
              <w:rPr>
                <w:lang w:val="kk-KZ"/>
              </w:rPr>
            </w:pPr>
            <w:r w:rsidRPr="003E14C5">
              <w:rPr>
                <w:lang w:val="kk-KZ"/>
              </w:rPr>
              <w:t>4</w:t>
            </w:r>
          </w:p>
        </w:tc>
        <w:tc>
          <w:tcPr>
            <w:tcW w:w="369" w:type="pct"/>
            <w:tcMar>
              <w:top w:w="0" w:type="dxa"/>
              <w:left w:w="108" w:type="dxa"/>
              <w:bottom w:w="0" w:type="dxa"/>
              <w:right w:w="108" w:type="dxa"/>
            </w:tcMar>
            <w:hideMark/>
          </w:tcPr>
          <w:p w:rsidR="00087378" w:rsidRPr="003E14C5" w:rsidRDefault="00087378" w:rsidP="00BB55C9">
            <w:pPr>
              <w:spacing w:line="276" w:lineRule="auto"/>
              <w:jc w:val="center"/>
              <w:rPr>
                <w:lang w:val="kk-KZ"/>
              </w:rPr>
            </w:pPr>
            <w:r w:rsidRPr="003E14C5">
              <w:rPr>
                <w:lang w:val="kk-KZ"/>
              </w:rPr>
              <w:t>5</w:t>
            </w:r>
          </w:p>
        </w:tc>
        <w:tc>
          <w:tcPr>
            <w:tcW w:w="369" w:type="pct"/>
            <w:tcMar>
              <w:top w:w="0" w:type="dxa"/>
              <w:left w:w="108" w:type="dxa"/>
              <w:bottom w:w="0" w:type="dxa"/>
              <w:right w:w="108" w:type="dxa"/>
            </w:tcMar>
            <w:hideMark/>
          </w:tcPr>
          <w:p w:rsidR="00087378" w:rsidRPr="003E14C5" w:rsidRDefault="00087378" w:rsidP="00BB55C9">
            <w:pPr>
              <w:spacing w:line="276" w:lineRule="auto"/>
              <w:jc w:val="center"/>
              <w:rPr>
                <w:lang w:val="kk-KZ"/>
              </w:rPr>
            </w:pPr>
            <w:r w:rsidRPr="003E14C5">
              <w:rPr>
                <w:lang w:val="kk-KZ"/>
              </w:rPr>
              <w:t>6</w:t>
            </w:r>
          </w:p>
        </w:tc>
        <w:tc>
          <w:tcPr>
            <w:tcW w:w="587" w:type="pct"/>
            <w:tcMar>
              <w:top w:w="0" w:type="dxa"/>
              <w:left w:w="108" w:type="dxa"/>
              <w:bottom w:w="0" w:type="dxa"/>
              <w:right w:w="108" w:type="dxa"/>
            </w:tcMar>
            <w:hideMark/>
          </w:tcPr>
          <w:p w:rsidR="00087378" w:rsidRPr="003E14C5" w:rsidRDefault="00087378" w:rsidP="00BB55C9">
            <w:pPr>
              <w:spacing w:line="276" w:lineRule="auto"/>
              <w:jc w:val="center"/>
              <w:rPr>
                <w:lang w:val="kk-KZ"/>
              </w:rPr>
            </w:pPr>
            <w:r w:rsidRPr="003E14C5">
              <w:rPr>
                <w:lang w:val="kk-KZ"/>
              </w:rPr>
              <w:t>7</w:t>
            </w:r>
          </w:p>
        </w:tc>
        <w:tc>
          <w:tcPr>
            <w:tcW w:w="804" w:type="pct"/>
            <w:tcMar>
              <w:top w:w="0" w:type="dxa"/>
              <w:left w:w="108" w:type="dxa"/>
              <w:bottom w:w="0" w:type="dxa"/>
              <w:right w:w="108" w:type="dxa"/>
            </w:tcMar>
            <w:hideMark/>
          </w:tcPr>
          <w:p w:rsidR="00087378" w:rsidRPr="003E14C5" w:rsidRDefault="00087378" w:rsidP="00BB55C9">
            <w:pPr>
              <w:spacing w:line="276" w:lineRule="auto"/>
              <w:jc w:val="center"/>
            </w:pPr>
            <w:r w:rsidRPr="003E14C5">
              <w:t>8</w:t>
            </w:r>
          </w:p>
        </w:tc>
      </w:tr>
      <w:tr w:rsidR="00087378" w:rsidRPr="003E14C5" w:rsidTr="00BB55C9">
        <w:trPr>
          <w:jc w:val="center"/>
        </w:trPr>
        <w:tc>
          <w:tcPr>
            <w:tcW w:w="217" w:type="pct"/>
            <w:tcMar>
              <w:top w:w="0" w:type="dxa"/>
              <w:left w:w="108" w:type="dxa"/>
              <w:bottom w:w="0" w:type="dxa"/>
              <w:right w:w="108" w:type="dxa"/>
            </w:tcMar>
            <w:hideMark/>
          </w:tcPr>
          <w:p w:rsidR="00087378" w:rsidRPr="003E14C5" w:rsidRDefault="00087378" w:rsidP="00BB55C9">
            <w:pPr>
              <w:rPr>
                <w:lang w:val="kk-KZ"/>
              </w:rPr>
            </w:pPr>
          </w:p>
        </w:tc>
        <w:tc>
          <w:tcPr>
            <w:tcW w:w="634" w:type="pct"/>
            <w:tcMar>
              <w:top w:w="0" w:type="dxa"/>
              <w:left w:w="108" w:type="dxa"/>
              <w:bottom w:w="0" w:type="dxa"/>
              <w:right w:w="108" w:type="dxa"/>
            </w:tcMar>
            <w:hideMark/>
          </w:tcPr>
          <w:p w:rsidR="00087378" w:rsidRPr="003E14C5" w:rsidRDefault="00087378" w:rsidP="00BB55C9">
            <w:pPr>
              <w:spacing w:line="276" w:lineRule="auto"/>
              <w:jc w:val="both"/>
              <w:rPr>
                <w:lang w:val="kk-KZ"/>
              </w:rPr>
            </w:pPr>
            <w:r w:rsidRPr="003E14C5">
              <w:rPr>
                <w:lang w:val="kk-KZ"/>
              </w:rPr>
              <w:t>Активтер:</w:t>
            </w:r>
          </w:p>
        </w:tc>
        <w:tc>
          <w:tcPr>
            <w:tcW w:w="558" w:type="pct"/>
            <w:tcMar>
              <w:top w:w="0" w:type="dxa"/>
              <w:left w:w="108" w:type="dxa"/>
              <w:bottom w:w="0" w:type="dxa"/>
              <w:right w:w="108" w:type="dxa"/>
            </w:tcMar>
            <w:hideMark/>
          </w:tcPr>
          <w:p w:rsidR="00087378" w:rsidRPr="003E14C5" w:rsidRDefault="00087378" w:rsidP="00BB55C9">
            <w:pPr>
              <w:spacing w:line="276" w:lineRule="auto"/>
              <w:jc w:val="both"/>
              <w:rPr>
                <w:lang w:val="kk-KZ"/>
              </w:rPr>
            </w:pPr>
            <w:r w:rsidRPr="003E14C5">
              <w:rPr>
                <w:lang w:val="kk-KZ"/>
              </w:rPr>
              <w:t>X</w:t>
            </w:r>
          </w:p>
        </w:tc>
        <w:tc>
          <w:tcPr>
            <w:tcW w:w="725" w:type="pct"/>
            <w:tcMar>
              <w:top w:w="0" w:type="dxa"/>
              <w:left w:w="108" w:type="dxa"/>
              <w:bottom w:w="0" w:type="dxa"/>
              <w:right w:w="108" w:type="dxa"/>
            </w:tcMar>
            <w:hideMark/>
          </w:tcPr>
          <w:p w:rsidR="00087378" w:rsidRPr="003E14C5" w:rsidRDefault="00087378" w:rsidP="00BB55C9">
            <w:pPr>
              <w:spacing w:line="276" w:lineRule="auto"/>
              <w:jc w:val="both"/>
              <w:rPr>
                <w:lang w:val="kk-KZ"/>
              </w:rPr>
            </w:pPr>
            <w:r w:rsidRPr="003E14C5">
              <w:rPr>
                <w:lang w:val="kk-KZ"/>
              </w:rPr>
              <w:t>X</w:t>
            </w:r>
          </w:p>
        </w:tc>
        <w:tc>
          <w:tcPr>
            <w:tcW w:w="737" w:type="pct"/>
            <w:tcMar>
              <w:top w:w="0" w:type="dxa"/>
              <w:left w:w="108" w:type="dxa"/>
              <w:bottom w:w="0" w:type="dxa"/>
              <w:right w:w="108" w:type="dxa"/>
            </w:tcMar>
            <w:hideMark/>
          </w:tcPr>
          <w:p w:rsidR="00087378" w:rsidRPr="003E14C5" w:rsidRDefault="00087378" w:rsidP="00BB55C9">
            <w:pPr>
              <w:spacing w:line="276" w:lineRule="auto"/>
              <w:jc w:val="both"/>
              <w:rPr>
                <w:lang w:val="kk-KZ"/>
              </w:rPr>
            </w:pPr>
            <w:r w:rsidRPr="003E14C5">
              <w:rPr>
                <w:lang w:val="kk-KZ"/>
              </w:rPr>
              <w:t>X</w:t>
            </w:r>
          </w:p>
        </w:tc>
        <w:tc>
          <w:tcPr>
            <w:tcW w:w="369" w:type="pct"/>
            <w:tcMar>
              <w:top w:w="0" w:type="dxa"/>
              <w:left w:w="108" w:type="dxa"/>
              <w:bottom w:w="0" w:type="dxa"/>
              <w:right w:w="108" w:type="dxa"/>
            </w:tcMar>
            <w:hideMark/>
          </w:tcPr>
          <w:p w:rsidR="00087378" w:rsidRPr="003E14C5" w:rsidRDefault="00087378" w:rsidP="00BB55C9">
            <w:pPr>
              <w:spacing w:line="276" w:lineRule="auto"/>
              <w:jc w:val="both"/>
              <w:rPr>
                <w:lang w:val="kk-KZ"/>
              </w:rPr>
            </w:pPr>
            <w:r w:rsidRPr="003E14C5">
              <w:rPr>
                <w:lang w:val="kk-KZ"/>
              </w:rPr>
              <w:t>X</w:t>
            </w:r>
          </w:p>
        </w:tc>
        <w:tc>
          <w:tcPr>
            <w:tcW w:w="369" w:type="pct"/>
            <w:tcMar>
              <w:top w:w="0" w:type="dxa"/>
              <w:left w:w="108" w:type="dxa"/>
              <w:bottom w:w="0" w:type="dxa"/>
              <w:right w:w="108" w:type="dxa"/>
            </w:tcMar>
            <w:hideMark/>
          </w:tcPr>
          <w:p w:rsidR="00087378" w:rsidRPr="003E14C5" w:rsidRDefault="00087378" w:rsidP="00BB55C9">
            <w:pPr>
              <w:rPr>
                <w:lang w:val="kk-KZ"/>
              </w:rPr>
            </w:pPr>
            <w:r w:rsidRPr="003E14C5">
              <w:rPr>
                <w:lang w:val="kk-KZ"/>
              </w:rPr>
              <w:t>X</w:t>
            </w:r>
          </w:p>
        </w:tc>
        <w:tc>
          <w:tcPr>
            <w:tcW w:w="587" w:type="pct"/>
            <w:tcMar>
              <w:top w:w="0" w:type="dxa"/>
              <w:left w:w="108" w:type="dxa"/>
              <w:bottom w:w="0" w:type="dxa"/>
              <w:right w:w="108" w:type="dxa"/>
            </w:tcMar>
            <w:hideMark/>
          </w:tcPr>
          <w:p w:rsidR="00087378" w:rsidRPr="003E14C5" w:rsidRDefault="00087378" w:rsidP="00BB55C9">
            <w:pPr>
              <w:spacing w:line="276" w:lineRule="auto"/>
              <w:jc w:val="both"/>
            </w:pPr>
            <w:r w:rsidRPr="003E14C5">
              <w:t>X</w:t>
            </w:r>
          </w:p>
        </w:tc>
        <w:tc>
          <w:tcPr>
            <w:tcW w:w="804" w:type="pct"/>
            <w:tcMar>
              <w:top w:w="0" w:type="dxa"/>
              <w:left w:w="108" w:type="dxa"/>
              <w:bottom w:w="0" w:type="dxa"/>
              <w:right w:w="108" w:type="dxa"/>
            </w:tcMar>
            <w:hideMark/>
          </w:tcPr>
          <w:p w:rsidR="00087378" w:rsidRPr="003E14C5" w:rsidRDefault="00087378" w:rsidP="00BB55C9">
            <w:pPr>
              <w:spacing w:line="276" w:lineRule="auto"/>
              <w:jc w:val="both"/>
            </w:pPr>
            <w:r w:rsidRPr="003E14C5">
              <w:t>X</w:t>
            </w:r>
          </w:p>
        </w:tc>
      </w:tr>
      <w:tr w:rsidR="00087378" w:rsidRPr="003E14C5" w:rsidTr="00BB55C9">
        <w:trPr>
          <w:jc w:val="center"/>
        </w:trPr>
        <w:tc>
          <w:tcPr>
            <w:tcW w:w="217" w:type="pct"/>
            <w:tcMar>
              <w:top w:w="0" w:type="dxa"/>
              <w:left w:w="108" w:type="dxa"/>
              <w:bottom w:w="0" w:type="dxa"/>
              <w:right w:w="108" w:type="dxa"/>
            </w:tcMar>
            <w:hideMark/>
          </w:tcPr>
          <w:p w:rsidR="00087378" w:rsidRPr="003E14C5" w:rsidRDefault="00087378" w:rsidP="00BB55C9">
            <w:pPr>
              <w:rPr>
                <w:lang w:val="kk-KZ"/>
              </w:rPr>
            </w:pPr>
          </w:p>
        </w:tc>
        <w:tc>
          <w:tcPr>
            <w:tcW w:w="634" w:type="pct"/>
            <w:tcMar>
              <w:top w:w="0" w:type="dxa"/>
              <w:left w:w="108" w:type="dxa"/>
              <w:bottom w:w="0" w:type="dxa"/>
              <w:right w:w="108" w:type="dxa"/>
            </w:tcMar>
            <w:hideMark/>
          </w:tcPr>
          <w:p w:rsidR="00087378" w:rsidRPr="003E14C5" w:rsidRDefault="00087378" w:rsidP="00BB55C9">
            <w:pPr>
              <w:spacing w:line="276" w:lineRule="auto"/>
              <w:jc w:val="both"/>
              <w:rPr>
                <w:lang w:val="kk-KZ"/>
              </w:rPr>
            </w:pPr>
            <w:r w:rsidRPr="003E14C5">
              <w:rPr>
                <w:lang w:val="kk-KZ"/>
              </w:rPr>
              <w:t>I топ</w:t>
            </w:r>
          </w:p>
        </w:tc>
        <w:tc>
          <w:tcPr>
            <w:tcW w:w="558" w:type="pct"/>
            <w:tcMar>
              <w:top w:w="0" w:type="dxa"/>
              <w:left w:w="108" w:type="dxa"/>
              <w:bottom w:w="0" w:type="dxa"/>
              <w:right w:w="108" w:type="dxa"/>
            </w:tcMar>
            <w:hideMark/>
          </w:tcPr>
          <w:p w:rsidR="00087378" w:rsidRPr="003E14C5" w:rsidRDefault="00087378" w:rsidP="00BB55C9">
            <w:pPr>
              <w:rPr>
                <w:lang w:val="kk-KZ"/>
              </w:rPr>
            </w:pPr>
          </w:p>
        </w:tc>
        <w:tc>
          <w:tcPr>
            <w:tcW w:w="725" w:type="pct"/>
            <w:tcMar>
              <w:top w:w="0" w:type="dxa"/>
              <w:left w:w="108" w:type="dxa"/>
              <w:bottom w:w="0" w:type="dxa"/>
              <w:right w:w="108" w:type="dxa"/>
            </w:tcMar>
            <w:hideMark/>
          </w:tcPr>
          <w:p w:rsidR="00087378" w:rsidRPr="003E14C5" w:rsidRDefault="00087378" w:rsidP="00BB55C9">
            <w:pPr>
              <w:rPr>
                <w:lang w:val="kk-KZ"/>
              </w:rPr>
            </w:pPr>
          </w:p>
        </w:tc>
        <w:tc>
          <w:tcPr>
            <w:tcW w:w="737" w:type="pct"/>
            <w:tcMar>
              <w:top w:w="0" w:type="dxa"/>
              <w:left w:w="108" w:type="dxa"/>
              <w:bottom w:w="0" w:type="dxa"/>
              <w:right w:w="108" w:type="dxa"/>
            </w:tcMar>
            <w:hideMark/>
          </w:tcPr>
          <w:p w:rsidR="00087378" w:rsidRPr="003E14C5" w:rsidRDefault="00087378" w:rsidP="00BB55C9">
            <w:pPr>
              <w:rPr>
                <w:lang w:val="kk-KZ"/>
              </w:rPr>
            </w:pPr>
          </w:p>
        </w:tc>
        <w:tc>
          <w:tcPr>
            <w:tcW w:w="369" w:type="pct"/>
            <w:tcMar>
              <w:top w:w="0" w:type="dxa"/>
              <w:left w:w="108" w:type="dxa"/>
              <w:bottom w:w="0" w:type="dxa"/>
              <w:right w:w="108" w:type="dxa"/>
            </w:tcMar>
            <w:hideMark/>
          </w:tcPr>
          <w:p w:rsidR="00087378" w:rsidRPr="003E14C5" w:rsidRDefault="00087378" w:rsidP="00BB55C9">
            <w:pPr>
              <w:rPr>
                <w:lang w:val="kk-KZ"/>
              </w:rPr>
            </w:pPr>
          </w:p>
        </w:tc>
        <w:tc>
          <w:tcPr>
            <w:tcW w:w="369" w:type="pct"/>
            <w:tcMar>
              <w:top w:w="0" w:type="dxa"/>
              <w:left w:w="108" w:type="dxa"/>
              <w:bottom w:w="0" w:type="dxa"/>
              <w:right w:w="108" w:type="dxa"/>
            </w:tcMar>
            <w:hideMark/>
          </w:tcPr>
          <w:p w:rsidR="00087378" w:rsidRPr="003E14C5" w:rsidRDefault="00087378" w:rsidP="00BB55C9">
            <w:pPr>
              <w:rPr>
                <w:lang w:val="kk-KZ"/>
              </w:rPr>
            </w:pPr>
          </w:p>
        </w:tc>
        <w:tc>
          <w:tcPr>
            <w:tcW w:w="587" w:type="pct"/>
            <w:tcMar>
              <w:top w:w="0" w:type="dxa"/>
              <w:left w:w="108" w:type="dxa"/>
              <w:bottom w:w="0" w:type="dxa"/>
              <w:right w:w="108" w:type="dxa"/>
            </w:tcMar>
            <w:hideMark/>
          </w:tcPr>
          <w:p w:rsidR="00087378" w:rsidRPr="003E14C5" w:rsidRDefault="00087378" w:rsidP="00BB55C9"/>
        </w:tc>
        <w:tc>
          <w:tcPr>
            <w:tcW w:w="804" w:type="pct"/>
            <w:tcMar>
              <w:top w:w="0" w:type="dxa"/>
              <w:left w:w="108" w:type="dxa"/>
              <w:bottom w:w="0" w:type="dxa"/>
              <w:right w:w="108" w:type="dxa"/>
            </w:tcMar>
            <w:hideMark/>
          </w:tcPr>
          <w:p w:rsidR="00087378" w:rsidRPr="003E14C5" w:rsidRDefault="00087378" w:rsidP="00BB55C9"/>
        </w:tc>
      </w:tr>
      <w:tr w:rsidR="00087378" w:rsidRPr="003E14C5" w:rsidTr="00BB55C9">
        <w:trPr>
          <w:jc w:val="center"/>
        </w:trPr>
        <w:tc>
          <w:tcPr>
            <w:tcW w:w="217" w:type="pct"/>
            <w:tcMar>
              <w:top w:w="0" w:type="dxa"/>
              <w:left w:w="108" w:type="dxa"/>
              <w:bottom w:w="0" w:type="dxa"/>
              <w:right w:w="108" w:type="dxa"/>
            </w:tcMar>
            <w:hideMark/>
          </w:tcPr>
          <w:p w:rsidR="00087378" w:rsidRPr="003E14C5" w:rsidRDefault="00087378" w:rsidP="00BB55C9">
            <w:pPr>
              <w:spacing w:line="276" w:lineRule="auto"/>
              <w:jc w:val="both"/>
              <w:rPr>
                <w:lang w:val="kk-KZ"/>
              </w:rPr>
            </w:pPr>
            <w:r w:rsidRPr="003E14C5">
              <w:rPr>
                <w:lang w:val="kk-KZ"/>
              </w:rPr>
              <w:t>1</w:t>
            </w:r>
          </w:p>
        </w:tc>
        <w:tc>
          <w:tcPr>
            <w:tcW w:w="634" w:type="pct"/>
            <w:tcMar>
              <w:top w:w="0" w:type="dxa"/>
              <w:left w:w="108" w:type="dxa"/>
              <w:bottom w:w="0" w:type="dxa"/>
              <w:right w:w="108" w:type="dxa"/>
            </w:tcMar>
            <w:hideMark/>
          </w:tcPr>
          <w:p w:rsidR="00087378" w:rsidRPr="003E14C5" w:rsidRDefault="00087378" w:rsidP="00BB55C9">
            <w:pPr>
              <w:rPr>
                <w:lang w:val="kk-KZ"/>
              </w:rPr>
            </w:pPr>
          </w:p>
        </w:tc>
        <w:tc>
          <w:tcPr>
            <w:tcW w:w="558" w:type="pct"/>
            <w:tcMar>
              <w:top w:w="0" w:type="dxa"/>
              <w:left w:w="108" w:type="dxa"/>
              <w:bottom w:w="0" w:type="dxa"/>
              <w:right w:w="108" w:type="dxa"/>
            </w:tcMar>
            <w:hideMark/>
          </w:tcPr>
          <w:p w:rsidR="00087378" w:rsidRPr="003E14C5" w:rsidRDefault="00087378" w:rsidP="00BB55C9">
            <w:pPr>
              <w:spacing w:line="276" w:lineRule="auto"/>
              <w:jc w:val="both"/>
              <w:rPr>
                <w:lang w:val="kk-KZ"/>
              </w:rPr>
            </w:pPr>
            <w:r w:rsidRPr="003E14C5">
              <w:rPr>
                <w:lang w:val="kk-KZ"/>
              </w:rPr>
              <w:t>0</w:t>
            </w:r>
          </w:p>
        </w:tc>
        <w:tc>
          <w:tcPr>
            <w:tcW w:w="725" w:type="pct"/>
            <w:tcMar>
              <w:top w:w="0" w:type="dxa"/>
              <w:left w:w="108" w:type="dxa"/>
              <w:bottom w:w="0" w:type="dxa"/>
              <w:right w:w="108" w:type="dxa"/>
            </w:tcMar>
            <w:hideMark/>
          </w:tcPr>
          <w:p w:rsidR="00087378" w:rsidRPr="003E14C5" w:rsidRDefault="00087378" w:rsidP="00BB55C9">
            <w:pPr>
              <w:rPr>
                <w:lang w:val="kk-KZ"/>
              </w:rPr>
            </w:pPr>
          </w:p>
        </w:tc>
        <w:tc>
          <w:tcPr>
            <w:tcW w:w="737" w:type="pct"/>
            <w:tcMar>
              <w:top w:w="0" w:type="dxa"/>
              <w:left w:w="108" w:type="dxa"/>
              <w:bottom w:w="0" w:type="dxa"/>
              <w:right w:w="108" w:type="dxa"/>
            </w:tcMar>
            <w:hideMark/>
          </w:tcPr>
          <w:p w:rsidR="00087378" w:rsidRPr="003E14C5" w:rsidRDefault="00087378" w:rsidP="00BB55C9">
            <w:pPr>
              <w:rPr>
                <w:lang w:val="kk-KZ"/>
              </w:rPr>
            </w:pPr>
          </w:p>
        </w:tc>
        <w:tc>
          <w:tcPr>
            <w:tcW w:w="369" w:type="pct"/>
            <w:tcMar>
              <w:top w:w="0" w:type="dxa"/>
              <w:left w:w="108" w:type="dxa"/>
              <w:bottom w:w="0" w:type="dxa"/>
              <w:right w:w="108" w:type="dxa"/>
            </w:tcMar>
            <w:hideMark/>
          </w:tcPr>
          <w:p w:rsidR="00087378" w:rsidRPr="003E14C5" w:rsidRDefault="00087378" w:rsidP="00BB55C9">
            <w:pPr>
              <w:rPr>
                <w:lang w:val="kk-KZ"/>
              </w:rPr>
            </w:pPr>
          </w:p>
        </w:tc>
        <w:tc>
          <w:tcPr>
            <w:tcW w:w="369" w:type="pct"/>
            <w:tcMar>
              <w:top w:w="0" w:type="dxa"/>
              <w:left w:w="108" w:type="dxa"/>
              <w:bottom w:w="0" w:type="dxa"/>
              <w:right w:w="108" w:type="dxa"/>
            </w:tcMar>
          </w:tcPr>
          <w:p w:rsidR="00087378" w:rsidRPr="003E14C5" w:rsidRDefault="00087378" w:rsidP="00BB55C9">
            <w:pPr>
              <w:spacing w:line="276" w:lineRule="auto"/>
              <w:jc w:val="both"/>
              <w:rPr>
                <w:lang w:val="kk-KZ"/>
              </w:rPr>
            </w:pPr>
          </w:p>
        </w:tc>
        <w:tc>
          <w:tcPr>
            <w:tcW w:w="587" w:type="pct"/>
            <w:tcMar>
              <w:top w:w="0" w:type="dxa"/>
              <w:left w:w="108" w:type="dxa"/>
              <w:bottom w:w="0" w:type="dxa"/>
              <w:right w:w="108" w:type="dxa"/>
            </w:tcMar>
            <w:hideMark/>
          </w:tcPr>
          <w:p w:rsidR="00087378" w:rsidRPr="003E14C5" w:rsidRDefault="00087378" w:rsidP="00BB55C9"/>
        </w:tc>
        <w:tc>
          <w:tcPr>
            <w:tcW w:w="804" w:type="pct"/>
            <w:tcMar>
              <w:top w:w="0" w:type="dxa"/>
              <w:left w:w="108" w:type="dxa"/>
              <w:bottom w:w="0" w:type="dxa"/>
              <w:right w:w="108" w:type="dxa"/>
            </w:tcMar>
            <w:hideMark/>
          </w:tcPr>
          <w:p w:rsidR="00087378" w:rsidRPr="003E14C5" w:rsidRDefault="00087378" w:rsidP="00BB55C9"/>
        </w:tc>
      </w:tr>
      <w:tr w:rsidR="00087378" w:rsidRPr="003E14C5" w:rsidTr="00BB55C9">
        <w:trPr>
          <w:jc w:val="center"/>
        </w:trPr>
        <w:tc>
          <w:tcPr>
            <w:tcW w:w="217" w:type="pct"/>
            <w:tcMar>
              <w:top w:w="0" w:type="dxa"/>
              <w:left w:w="108" w:type="dxa"/>
              <w:bottom w:w="0" w:type="dxa"/>
              <w:right w:w="108" w:type="dxa"/>
            </w:tcMar>
            <w:hideMark/>
          </w:tcPr>
          <w:p w:rsidR="00087378" w:rsidRPr="003E14C5" w:rsidRDefault="00087378" w:rsidP="00BB55C9">
            <w:pPr>
              <w:spacing w:line="276" w:lineRule="auto"/>
              <w:jc w:val="both"/>
              <w:rPr>
                <w:lang w:val="kk-KZ"/>
              </w:rPr>
            </w:pPr>
            <w:r w:rsidRPr="003E14C5">
              <w:rPr>
                <w:lang w:val="kk-KZ"/>
              </w:rPr>
              <w:t>2</w:t>
            </w:r>
          </w:p>
        </w:tc>
        <w:tc>
          <w:tcPr>
            <w:tcW w:w="634" w:type="pct"/>
            <w:tcMar>
              <w:top w:w="0" w:type="dxa"/>
              <w:left w:w="108" w:type="dxa"/>
              <w:bottom w:w="0" w:type="dxa"/>
              <w:right w:w="108" w:type="dxa"/>
            </w:tcMar>
            <w:hideMark/>
          </w:tcPr>
          <w:p w:rsidR="00087378" w:rsidRPr="003E14C5" w:rsidRDefault="00087378" w:rsidP="00BB55C9">
            <w:pPr>
              <w:rPr>
                <w:lang w:val="kk-KZ"/>
              </w:rPr>
            </w:pPr>
          </w:p>
        </w:tc>
        <w:tc>
          <w:tcPr>
            <w:tcW w:w="558" w:type="pct"/>
            <w:tcMar>
              <w:top w:w="0" w:type="dxa"/>
              <w:left w:w="108" w:type="dxa"/>
              <w:bottom w:w="0" w:type="dxa"/>
              <w:right w:w="108" w:type="dxa"/>
            </w:tcMar>
            <w:hideMark/>
          </w:tcPr>
          <w:p w:rsidR="00087378" w:rsidRPr="003E14C5" w:rsidRDefault="00087378" w:rsidP="00BB55C9">
            <w:pPr>
              <w:rPr>
                <w:lang w:val="kk-KZ"/>
              </w:rPr>
            </w:pPr>
          </w:p>
        </w:tc>
        <w:tc>
          <w:tcPr>
            <w:tcW w:w="725" w:type="pct"/>
            <w:tcMar>
              <w:top w:w="0" w:type="dxa"/>
              <w:left w:w="108" w:type="dxa"/>
              <w:bottom w:w="0" w:type="dxa"/>
              <w:right w:w="108" w:type="dxa"/>
            </w:tcMar>
            <w:hideMark/>
          </w:tcPr>
          <w:p w:rsidR="00087378" w:rsidRPr="003E14C5" w:rsidRDefault="00087378" w:rsidP="00BB55C9">
            <w:pPr>
              <w:rPr>
                <w:lang w:val="kk-KZ"/>
              </w:rPr>
            </w:pPr>
          </w:p>
        </w:tc>
        <w:tc>
          <w:tcPr>
            <w:tcW w:w="737" w:type="pct"/>
            <w:tcMar>
              <w:top w:w="0" w:type="dxa"/>
              <w:left w:w="108" w:type="dxa"/>
              <w:bottom w:w="0" w:type="dxa"/>
              <w:right w:w="108" w:type="dxa"/>
            </w:tcMar>
            <w:hideMark/>
          </w:tcPr>
          <w:p w:rsidR="00087378" w:rsidRPr="003E14C5" w:rsidRDefault="00087378" w:rsidP="00BB55C9">
            <w:pPr>
              <w:rPr>
                <w:lang w:val="kk-KZ"/>
              </w:rPr>
            </w:pPr>
          </w:p>
        </w:tc>
        <w:tc>
          <w:tcPr>
            <w:tcW w:w="369" w:type="pct"/>
            <w:tcMar>
              <w:top w:w="0" w:type="dxa"/>
              <w:left w:w="108" w:type="dxa"/>
              <w:bottom w:w="0" w:type="dxa"/>
              <w:right w:w="108" w:type="dxa"/>
            </w:tcMar>
            <w:hideMark/>
          </w:tcPr>
          <w:p w:rsidR="00087378" w:rsidRPr="003E14C5" w:rsidRDefault="00087378" w:rsidP="00BB55C9">
            <w:pPr>
              <w:rPr>
                <w:lang w:val="kk-KZ"/>
              </w:rPr>
            </w:pPr>
          </w:p>
        </w:tc>
        <w:tc>
          <w:tcPr>
            <w:tcW w:w="369" w:type="pct"/>
            <w:tcMar>
              <w:top w:w="0" w:type="dxa"/>
              <w:left w:w="108" w:type="dxa"/>
              <w:bottom w:w="0" w:type="dxa"/>
              <w:right w:w="108" w:type="dxa"/>
            </w:tcMar>
          </w:tcPr>
          <w:p w:rsidR="00087378" w:rsidRPr="003E14C5" w:rsidRDefault="00087378" w:rsidP="00BB55C9">
            <w:pPr>
              <w:spacing w:line="276" w:lineRule="auto"/>
              <w:jc w:val="both"/>
              <w:rPr>
                <w:lang w:val="kk-KZ"/>
              </w:rPr>
            </w:pPr>
          </w:p>
        </w:tc>
        <w:tc>
          <w:tcPr>
            <w:tcW w:w="587" w:type="pct"/>
            <w:tcMar>
              <w:top w:w="0" w:type="dxa"/>
              <w:left w:w="108" w:type="dxa"/>
              <w:bottom w:w="0" w:type="dxa"/>
              <w:right w:w="108" w:type="dxa"/>
            </w:tcMar>
            <w:hideMark/>
          </w:tcPr>
          <w:p w:rsidR="00087378" w:rsidRPr="003E14C5" w:rsidRDefault="00087378" w:rsidP="00BB55C9"/>
        </w:tc>
        <w:tc>
          <w:tcPr>
            <w:tcW w:w="804" w:type="pct"/>
            <w:tcMar>
              <w:top w:w="0" w:type="dxa"/>
              <w:left w:w="108" w:type="dxa"/>
              <w:bottom w:w="0" w:type="dxa"/>
              <w:right w:w="108" w:type="dxa"/>
            </w:tcMar>
            <w:hideMark/>
          </w:tcPr>
          <w:p w:rsidR="00087378" w:rsidRPr="003E14C5" w:rsidRDefault="00087378" w:rsidP="00BB55C9"/>
        </w:tc>
      </w:tr>
      <w:tr w:rsidR="00087378" w:rsidRPr="003E14C5" w:rsidTr="00BB55C9">
        <w:trPr>
          <w:jc w:val="center"/>
        </w:trPr>
        <w:tc>
          <w:tcPr>
            <w:tcW w:w="217" w:type="pct"/>
            <w:tcMar>
              <w:top w:w="0" w:type="dxa"/>
              <w:left w:w="108" w:type="dxa"/>
              <w:bottom w:w="0" w:type="dxa"/>
              <w:right w:w="108" w:type="dxa"/>
            </w:tcMar>
            <w:hideMark/>
          </w:tcPr>
          <w:p w:rsidR="00087378" w:rsidRPr="003E14C5" w:rsidRDefault="00087378" w:rsidP="00BB55C9">
            <w:pPr>
              <w:spacing w:line="276" w:lineRule="auto"/>
              <w:jc w:val="both"/>
              <w:rPr>
                <w:lang w:val="kk-KZ"/>
              </w:rPr>
            </w:pPr>
            <w:r w:rsidRPr="003E14C5">
              <w:rPr>
                <w:lang w:val="kk-KZ"/>
              </w:rPr>
              <w:t>...</w:t>
            </w:r>
          </w:p>
        </w:tc>
        <w:tc>
          <w:tcPr>
            <w:tcW w:w="634" w:type="pct"/>
            <w:tcMar>
              <w:top w:w="0" w:type="dxa"/>
              <w:left w:w="108" w:type="dxa"/>
              <w:bottom w:w="0" w:type="dxa"/>
              <w:right w:w="108" w:type="dxa"/>
            </w:tcMar>
            <w:hideMark/>
          </w:tcPr>
          <w:p w:rsidR="00087378" w:rsidRPr="003E14C5" w:rsidRDefault="00087378" w:rsidP="00BB55C9">
            <w:pPr>
              <w:rPr>
                <w:lang w:val="kk-KZ"/>
              </w:rPr>
            </w:pPr>
          </w:p>
        </w:tc>
        <w:tc>
          <w:tcPr>
            <w:tcW w:w="558" w:type="pct"/>
            <w:tcMar>
              <w:top w:w="0" w:type="dxa"/>
              <w:left w:w="108" w:type="dxa"/>
              <w:bottom w:w="0" w:type="dxa"/>
              <w:right w:w="108" w:type="dxa"/>
            </w:tcMar>
            <w:hideMark/>
          </w:tcPr>
          <w:p w:rsidR="00087378" w:rsidRPr="003E14C5" w:rsidRDefault="00087378" w:rsidP="00BB55C9">
            <w:pPr>
              <w:rPr>
                <w:lang w:val="kk-KZ"/>
              </w:rPr>
            </w:pPr>
          </w:p>
        </w:tc>
        <w:tc>
          <w:tcPr>
            <w:tcW w:w="725" w:type="pct"/>
            <w:tcMar>
              <w:top w:w="0" w:type="dxa"/>
              <w:left w:w="108" w:type="dxa"/>
              <w:bottom w:w="0" w:type="dxa"/>
              <w:right w:w="108" w:type="dxa"/>
            </w:tcMar>
            <w:hideMark/>
          </w:tcPr>
          <w:p w:rsidR="00087378" w:rsidRPr="003E14C5" w:rsidRDefault="00087378" w:rsidP="00BB55C9">
            <w:pPr>
              <w:rPr>
                <w:lang w:val="kk-KZ"/>
              </w:rPr>
            </w:pPr>
          </w:p>
        </w:tc>
        <w:tc>
          <w:tcPr>
            <w:tcW w:w="737" w:type="pct"/>
            <w:tcMar>
              <w:top w:w="0" w:type="dxa"/>
              <w:left w:w="108" w:type="dxa"/>
              <w:bottom w:w="0" w:type="dxa"/>
              <w:right w:w="108" w:type="dxa"/>
            </w:tcMar>
            <w:hideMark/>
          </w:tcPr>
          <w:p w:rsidR="00087378" w:rsidRPr="003E14C5" w:rsidRDefault="00087378" w:rsidP="00BB55C9">
            <w:pPr>
              <w:rPr>
                <w:lang w:val="kk-KZ"/>
              </w:rPr>
            </w:pPr>
          </w:p>
        </w:tc>
        <w:tc>
          <w:tcPr>
            <w:tcW w:w="369" w:type="pct"/>
            <w:tcMar>
              <w:top w:w="0" w:type="dxa"/>
              <w:left w:w="108" w:type="dxa"/>
              <w:bottom w:w="0" w:type="dxa"/>
              <w:right w:w="108" w:type="dxa"/>
            </w:tcMar>
            <w:hideMark/>
          </w:tcPr>
          <w:p w:rsidR="00087378" w:rsidRPr="003E14C5" w:rsidRDefault="00087378" w:rsidP="00BB55C9">
            <w:pPr>
              <w:rPr>
                <w:lang w:val="kk-KZ"/>
              </w:rPr>
            </w:pPr>
          </w:p>
        </w:tc>
        <w:tc>
          <w:tcPr>
            <w:tcW w:w="369" w:type="pct"/>
            <w:tcMar>
              <w:top w:w="0" w:type="dxa"/>
              <w:left w:w="108" w:type="dxa"/>
              <w:bottom w:w="0" w:type="dxa"/>
              <w:right w:w="108" w:type="dxa"/>
            </w:tcMar>
          </w:tcPr>
          <w:p w:rsidR="00087378" w:rsidRPr="003E14C5" w:rsidRDefault="00087378" w:rsidP="00BB55C9">
            <w:pPr>
              <w:spacing w:line="276" w:lineRule="auto"/>
              <w:jc w:val="both"/>
              <w:rPr>
                <w:lang w:val="kk-KZ"/>
              </w:rPr>
            </w:pPr>
          </w:p>
        </w:tc>
        <w:tc>
          <w:tcPr>
            <w:tcW w:w="587" w:type="pct"/>
            <w:tcMar>
              <w:top w:w="0" w:type="dxa"/>
              <w:left w:w="108" w:type="dxa"/>
              <w:bottom w:w="0" w:type="dxa"/>
              <w:right w:w="108" w:type="dxa"/>
            </w:tcMar>
            <w:hideMark/>
          </w:tcPr>
          <w:p w:rsidR="00087378" w:rsidRPr="003E14C5" w:rsidRDefault="00087378" w:rsidP="00BB55C9"/>
        </w:tc>
        <w:tc>
          <w:tcPr>
            <w:tcW w:w="804" w:type="pct"/>
            <w:tcMar>
              <w:top w:w="0" w:type="dxa"/>
              <w:left w:w="108" w:type="dxa"/>
              <w:bottom w:w="0" w:type="dxa"/>
              <w:right w:w="108" w:type="dxa"/>
            </w:tcMar>
            <w:hideMark/>
          </w:tcPr>
          <w:p w:rsidR="00087378" w:rsidRPr="003E14C5" w:rsidRDefault="00087378" w:rsidP="00BB55C9"/>
        </w:tc>
      </w:tr>
      <w:tr w:rsidR="00087378" w:rsidRPr="003E14C5" w:rsidTr="00BB55C9">
        <w:trPr>
          <w:jc w:val="center"/>
        </w:trPr>
        <w:tc>
          <w:tcPr>
            <w:tcW w:w="217" w:type="pct"/>
            <w:tcMar>
              <w:top w:w="0" w:type="dxa"/>
              <w:left w:w="108" w:type="dxa"/>
              <w:bottom w:w="0" w:type="dxa"/>
              <w:right w:w="108" w:type="dxa"/>
            </w:tcMar>
            <w:hideMark/>
          </w:tcPr>
          <w:p w:rsidR="00087378" w:rsidRPr="003E14C5" w:rsidRDefault="00087378" w:rsidP="00BB55C9">
            <w:pPr>
              <w:rPr>
                <w:lang w:val="kk-KZ"/>
              </w:rPr>
            </w:pPr>
          </w:p>
        </w:tc>
        <w:tc>
          <w:tcPr>
            <w:tcW w:w="634" w:type="pct"/>
            <w:tcMar>
              <w:top w:w="0" w:type="dxa"/>
              <w:left w:w="108" w:type="dxa"/>
              <w:bottom w:w="0" w:type="dxa"/>
              <w:right w:w="108" w:type="dxa"/>
            </w:tcMar>
            <w:hideMark/>
          </w:tcPr>
          <w:p w:rsidR="00087378" w:rsidRPr="003E14C5" w:rsidRDefault="00087378" w:rsidP="00BB55C9">
            <w:pPr>
              <w:spacing w:line="276" w:lineRule="auto"/>
              <w:jc w:val="both"/>
              <w:rPr>
                <w:lang w:val="kk-KZ"/>
              </w:rPr>
            </w:pPr>
            <w:r w:rsidRPr="003E14C5">
              <w:rPr>
                <w:lang w:val="kk-KZ"/>
              </w:rPr>
              <w:t>II топ</w:t>
            </w:r>
          </w:p>
        </w:tc>
        <w:tc>
          <w:tcPr>
            <w:tcW w:w="558" w:type="pct"/>
            <w:tcMar>
              <w:top w:w="0" w:type="dxa"/>
              <w:left w:w="108" w:type="dxa"/>
              <w:bottom w:w="0" w:type="dxa"/>
              <w:right w:w="108" w:type="dxa"/>
            </w:tcMar>
            <w:hideMark/>
          </w:tcPr>
          <w:p w:rsidR="00087378" w:rsidRPr="003E14C5" w:rsidRDefault="00087378" w:rsidP="00BB55C9">
            <w:pPr>
              <w:rPr>
                <w:lang w:val="kk-KZ"/>
              </w:rPr>
            </w:pPr>
          </w:p>
        </w:tc>
        <w:tc>
          <w:tcPr>
            <w:tcW w:w="725" w:type="pct"/>
            <w:tcMar>
              <w:top w:w="0" w:type="dxa"/>
              <w:left w:w="108" w:type="dxa"/>
              <w:bottom w:w="0" w:type="dxa"/>
              <w:right w:w="108" w:type="dxa"/>
            </w:tcMar>
            <w:hideMark/>
          </w:tcPr>
          <w:p w:rsidR="00087378" w:rsidRPr="003E14C5" w:rsidRDefault="00087378" w:rsidP="00BB55C9">
            <w:pPr>
              <w:rPr>
                <w:lang w:val="kk-KZ"/>
              </w:rPr>
            </w:pPr>
          </w:p>
        </w:tc>
        <w:tc>
          <w:tcPr>
            <w:tcW w:w="737" w:type="pct"/>
            <w:tcMar>
              <w:top w:w="0" w:type="dxa"/>
              <w:left w:w="108" w:type="dxa"/>
              <w:bottom w:w="0" w:type="dxa"/>
              <w:right w:w="108" w:type="dxa"/>
            </w:tcMar>
            <w:hideMark/>
          </w:tcPr>
          <w:p w:rsidR="00087378" w:rsidRPr="003E14C5" w:rsidRDefault="00087378" w:rsidP="00BB55C9">
            <w:pPr>
              <w:rPr>
                <w:lang w:val="kk-KZ"/>
              </w:rPr>
            </w:pPr>
          </w:p>
        </w:tc>
        <w:tc>
          <w:tcPr>
            <w:tcW w:w="369" w:type="pct"/>
            <w:tcMar>
              <w:top w:w="0" w:type="dxa"/>
              <w:left w:w="108" w:type="dxa"/>
              <w:bottom w:w="0" w:type="dxa"/>
              <w:right w:w="108" w:type="dxa"/>
            </w:tcMar>
            <w:hideMark/>
          </w:tcPr>
          <w:p w:rsidR="00087378" w:rsidRPr="003E14C5" w:rsidRDefault="00087378" w:rsidP="00BB55C9">
            <w:pPr>
              <w:rPr>
                <w:lang w:val="kk-KZ"/>
              </w:rPr>
            </w:pPr>
          </w:p>
        </w:tc>
        <w:tc>
          <w:tcPr>
            <w:tcW w:w="369" w:type="pct"/>
            <w:tcMar>
              <w:top w:w="0" w:type="dxa"/>
              <w:left w:w="108" w:type="dxa"/>
              <w:bottom w:w="0" w:type="dxa"/>
              <w:right w:w="108" w:type="dxa"/>
            </w:tcMar>
          </w:tcPr>
          <w:p w:rsidR="00087378" w:rsidRPr="003E14C5" w:rsidRDefault="00087378" w:rsidP="00BB55C9">
            <w:pPr>
              <w:rPr>
                <w:lang w:val="kk-KZ"/>
              </w:rPr>
            </w:pPr>
          </w:p>
        </w:tc>
        <w:tc>
          <w:tcPr>
            <w:tcW w:w="587" w:type="pct"/>
            <w:tcMar>
              <w:top w:w="0" w:type="dxa"/>
              <w:left w:w="108" w:type="dxa"/>
              <w:bottom w:w="0" w:type="dxa"/>
              <w:right w:w="108" w:type="dxa"/>
            </w:tcMar>
            <w:hideMark/>
          </w:tcPr>
          <w:p w:rsidR="00087378" w:rsidRPr="003E14C5" w:rsidRDefault="00087378" w:rsidP="00BB55C9"/>
        </w:tc>
        <w:tc>
          <w:tcPr>
            <w:tcW w:w="804" w:type="pct"/>
            <w:tcMar>
              <w:top w:w="0" w:type="dxa"/>
              <w:left w:w="108" w:type="dxa"/>
              <w:bottom w:w="0" w:type="dxa"/>
              <w:right w:w="108" w:type="dxa"/>
            </w:tcMar>
            <w:hideMark/>
          </w:tcPr>
          <w:p w:rsidR="00087378" w:rsidRPr="003E14C5" w:rsidRDefault="00087378" w:rsidP="00BB55C9"/>
        </w:tc>
      </w:tr>
      <w:tr w:rsidR="00087378" w:rsidRPr="003E14C5" w:rsidTr="00BB55C9">
        <w:trPr>
          <w:jc w:val="center"/>
        </w:trPr>
        <w:tc>
          <w:tcPr>
            <w:tcW w:w="217" w:type="pct"/>
            <w:tcMar>
              <w:top w:w="0" w:type="dxa"/>
              <w:left w:w="108" w:type="dxa"/>
              <w:bottom w:w="0" w:type="dxa"/>
              <w:right w:w="108" w:type="dxa"/>
            </w:tcMar>
            <w:hideMark/>
          </w:tcPr>
          <w:p w:rsidR="00087378" w:rsidRPr="003E14C5" w:rsidRDefault="00087378" w:rsidP="00BB55C9">
            <w:pPr>
              <w:spacing w:line="276" w:lineRule="auto"/>
              <w:jc w:val="both"/>
              <w:rPr>
                <w:lang w:val="kk-KZ"/>
              </w:rPr>
            </w:pPr>
            <w:r w:rsidRPr="003E14C5">
              <w:rPr>
                <w:lang w:val="kk-KZ"/>
              </w:rPr>
              <w:t>1</w:t>
            </w:r>
          </w:p>
        </w:tc>
        <w:tc>
          <w:tcPr>
            <w:tcW w:w="634" w:type="pct"/>
            <w:tcMar>
              <w:top w:w="0" w:type="dxa"/>
              <w:left w:w="108" w:type="dxa"/>
              <w:bottom w:w="0" w:type="dxa"/>
              <w:right w:w="108" w:type="dxa"/>
            </w:tcMar>
            <w:hideMark/>
          </w:tcPr>
          <w:p w:rsidR="00087378" w:rsidRPr="003E14C5" w:rsidRDefault="00087378" w:rsidP="00BB55C9">
            <w:pPr>
              <w:rPr>
                <w:lang w:val="kk-KZ"/>
              </w:rPr>
            </w:pPr>
          </w:p>
        </w:tc>
        <w:tc>
          <w:tcPr>
            <w:tcW w:w="558" w:type="pct"/>
            <w:tcMar>
              <w:top w:w="0" w:type="dxa"/>
              <w:left w:w="108" w:type="dxa"/>
              <w:bottom w:w="0" w:type="dxa"/>
              <w:right w:w="108" w:type="dxa"/>
            </w:tcMar>
            <w:hideMark/>
          </w:tcPr>
          <w:p w:rsidR="00087378" w:rsidRPr="003E14C5" w:rsidRDefault="00087378" w:rsidP="00BB55C9">
            <w:pPr>
              <w:spacing w:line="276" w:lineRule="auto"/>
              <w:jc w:val="both"/>
              <w:rPr>
                <w:lang w:val="kk-KZ"/>
              </w:rPr>
            </w:pPr>
            <w:r w:rsidRPr="003E14C5">
              <w:rPr>
                <w:lang w:val="kk-KZ"/>
              </w:rPr>
              <w:t>20</w:t>
            </w:r>
          </w:p>
        </w:tc>
        <w:tc>
          <w:tcPr>
            <w:tcW w:w="725" w:type="pct"/>
            <w:tcMar>
              <w:top w:w="0" w:type="dxa"/>
              <w:left w:w="108" w:type="dxa"/>
              <w:bottom w:w="0" w:type="dxa"/>
              <w:right w:w="108" w:type="dxa"/>
            </w:tcMar>
            <w:hideMark/>
          </w:tcPr>
          <w:p w:rsidR="00087378" w:rsidRPr="003E14C5" w:rsidRDefault="00087378" w:rsidP="00BB55C9">
            <w:pPr>
              <w:rPr>
                <w:lang w:val="kk-KZ"/>
              </w:rPr>
            </w:pPr>
          </w:p>
        </w:tc>
        <w:tc>
          <w:tcPr>
            <w:tcW w:w="737" w:type="pct"/>
            <w:tcMar>
              <w:top w:w="0" w:type="dxa"/>
              <w:left w:w="108" w:type="dxa"/>
              <w:bottom w:w="0" w:type="dxa"/>
              <w:right w:w="108" w:type="dxa"/>
            </w:tcMar>
            <w:hideMark/>
          </w:tcPr>
          <w:p w:rsidR="00087378" w:rsidRPr="003E14C5" w:rsidRDefault="00087378" w:rsidP="00BB55C9">
            <w:pPr>
              <w:rPr>
                <w:lang w:val="kk-KZ"/>
              </w:rPr>
            </w:pPr>
          </w:p>
        </w:tc>
        <w:tc>
          <w:tcPr>
            <w:tcW w:w="369" w:type="pct"/>
            <w:tcMar>
              <w:top w:w="0" w:type="dxa"/>
              <w:left w:w="108" w:type="dxa"/>
              <w:bottom w:w="0" w:type="dxa"/>
              <w:right w:w="108" w:type="dxa"/>
            </w:tcMar>
            <w:hideMark/>
          </w:tcPr>
          <w:p w:rsidR="00087378" w:rsidRPr="003E14C5" w:rsidRDefault="00087378" w:rsidP="00BB55C9">
            <w:pPr>
              <w:rPr>
                <w:lang w:val="kk-KZ"/>
              </w:rPr>
            </w:pPr>
          </w:p>
        </w:tc>
        <w:tc>
          <w:tcPr>
            <w:tcW w:w="369" w:type="pct"/>
            <w:tcMar>
              <w:top w:w="0" w:type="dxa"/>
              <w:left w:w="108" w:type="dxa"/>
              <w:bottom w:w="0" w:type="dxa"/>
              <w:right w:w="108" w:type="dxa"/>
            </w:tcMar>
          </w:tcPr>
          <w:p w:rsidR="00087378" w:rsidRPr="003E14C5" w:rsidRDefault="00087378" w:rsidP="00BB55C9">
            <w:pPr>
              <w:spacing w:line="276" w:lineRule="auto"/>
              <w:jc w:val="both"/>
              <w:rPr>
                <w:lang w:val="kk-KZ"/>
              </w:rPr>
            </w:pPr>
          </w:p>
        </w:tc>
        <w:tc>
          <w:tcPr>
            <w:tcW w:w="587" w:type="pct"/>
            <w:tcMar>
              <w:top w:w="0" w:type="dxa"/>
              <w:left w:w="108" w:type="dxa"/>
              <w:bottom w:w="0" w:type="dxa"/>
              <w:right w:w="108" w:type="dxa"/>
            </w:tcMar>
            <w:hideMark/>
          </w:tcPr>
          <w:p w:rsidR="00087378" w:rsidRPr="003E14C5" w:rsidRDefault="00087378" w:rsidP="00BB55C9"/>
        </w:tc>
        <w:tc>
          <w:tcPr>
            <w:tcW w:w="804" w:type="pct"/>
            <w:tcMar>
              <w:top w:w="0" w:type="dxa"/>
              <w:left w:w="108" w:type="dxa"/>
              <w:bottom w:w="0" w:type="dxa"/>
              <w:right w:w="108" w:type="dxa"/>
            </w:tcMar>
            <w:hideMark/>
          </w:tcPr>
          <w:p w:rsidR="00087378" w:rsidRPr="003E14C5" w:rsidRDefault="00087378" w:rsidP="00BB55C9"/>
        </w:tc>
      </w:tr>
      <w:tr w:rsidR="00087378" w:rsidRPr="003E14C5" w:rsidTr="00BB55C9">
        <w:trPr>
          <w:jc w:val="center"/>
        </w:trPr>
        <w:tc>
          <w:tcPr>
            <w:tcW w:w="217" w:type="pct"/>
            <w:tcMar>
              <w:top w:w="0" w:type="dxa"/>
              <w:left w:w="108" w:type="dxa"/>
              <w:bottom w:w="0" w:type="dxa"/>
              <w:right w:w="108" w:type="dxa"/>
            </w:tcMar>
            <w:hideMark/>
          </w:tcPr>
          <w:p w:rsidR="00087378" w:rsidRPr="003E14C5" w:rsidRDefault="00087378" w:rsidP="00BB55C9">
            <w:pPr>
              <w:spacing w:line="276" w:lineRule="auto"/>
              <w:jc w:val="both"/>
              <w:rPr>
                <w:lang w:val="kk-KZ"/>
              </w:rPr>
            </w:pPr>
            <w:r w:rsidRPr="003E14C5">
              <w:rPr>
                <w:lang w:val="kk-KZ"/>
              </w:rPr>
              <w:t>2</w:t>
            </w:r>
          </w:p>
        </w:tc>
        <w:tc>
          <w:tcPr>
            <w:tcW w:w="634" w:type="pct"/>
            <w:tcMar>
              <w:top w:w="0" w:type="dxa"/>
              <w:left w:w="108" w:type="dxa"/>
              <w:bottom w:w="0" w:type="dxa"/>
              <w:right w:w="108" w:type="dxa"/>
            </w:tcMar>
            <w:hideMark/>
          </w:tcPr>
          <w:p w:rsidR="00087378" w:rsidRPr="003E14C5" w:rsidRDefault="00087378" w:rsidP="00BB55C9">
            <w:pPr>
              <w:rPr>
                <w:lang w:val="kk-KZ"/>
              </w:rPr>
            </w:pPr>
          </w:p>
        </w:tc>
        <w:tc>
          <w:tcPr>
            <w:tcW w:w="558" w:type="pct"/>
            <w:tcMar>
              <w:top w:w="0" w:type="dxa"/>
              <w:left w:w="108" w:type="dxa"/>
              <w:bottom w:w="0" w:type="dxa"/>
              <w:right w:w="108" w:type="dxa"/>
            </w:tcMar>
            <w:hideMark/>
          </w:tcPr>
          <w:p w:rsidR="00087378" w:rsidRPr="003E14C5" w:rsidRDefault="00087378" w:rsidP="00BB55C9">
            <w:pPr>
              <w:rPr>
                <w:lang w:val="kk-KZ"/>
              </w:rPr>
            </w:pPr>
          </w:p>
        </w:tc>
        <w:tc>
          <w:tcPr>
            <w:tcW w:w="725" w:type="pct"/>
            <w:tcMar>
              <w:top w:w="0" w:type="dxa"/>
              <w:left w:w="108" w:type="dxa"/>
              <w:bottom w:w="0" w:type="dxa"/>
              <w:right w:w="108" w:type="dxa"/>
            </w:tcMar>
            <w:hideMark/>
          </w:tcPr>
          <w:p w:rsidR="00087378" w:rsidRPr="003E14C5" w:rsidRDefault="00087378" w:rsidP="00BB55C9">
            <w:pPr>
              <w:rPr>
                <w:lang w:val="kk-KZ"/>
              </w:rPr>
            </w:pPr>
          </w:p>
        </w:tc>
        <w:tc>
          <w:tcPr>
            <w:tcW w:w="737" w:type="pct"/>
            <w:tcMar>
              <w:top w:w="0" w:type="dxa"/>
              <w:left w:w="108" w:type="dxa"/>
              <w:bottom w:w="0" w:type="dxa"/>
              <w:right w:w="108" w:type="dxa"/>
            </w:tcMar>
            <w:hideMark/>
          </w:tcPr>
          <w:p w:rsidR="00087378" w:rsidRPr="003E14C5" w:rsidRDefault="00087378" w:rsidP="00BB55C9">
            <w:pPr>
              <w:rPr>
                <w:lang w:val="kk-KZ"/>
              </w:rPr>
            </w:pPr>
          </w:p>
        </w:tc>
        <w:tc>
          <w:tcPr>
            <w:tcW w:w="369" w:type="pct"/>
            <w:tcMar>
              <w:top w:w="0" w:type="dxa"/>
              <w:left w:w="108" w:type="dxa"/>
              <w:bottom w:w="0" w:type="dxa"/>
              <w:right w:w="108" w:type="dxa"/>
            </w:tcMar>
            <w:hideMark/>
          </w:tcPr>
          <w:p w:rsidR="00087378" w:rsidRPr="003E14C5" w:rsidRDefault="00087378" w:rsidP="00BB55C9">
            <w:pPr>
              <w:rPr>
                <w:lang w:val="kk-KZ"/>
              </w:rPr>
            </w:pPr>
          </w:p>
        </w:tc>
        <w:tc>
          <w:tcPr>
            <w:tcW w:w="369" w:type="pct"/>
            <w:tcMar>
              <w:top w:w="0" w:type="dxa"/>
              <w:left w:w="108" w:type="dxa"/>
              <w:bottom w:w="0" w:type="dxa"/>
              <w:right w:w="108" w:type="dxa"/>
            </w:tcMar>
          </w:tcPr>
          <w:p w:rsidR="00087378" w:rsidRPr="003E14C5" w:rsidRDefault="00087378" w:rsidP="00BB55C9">
            <w:pPr>
              <w:spacing w:line="276" w:lineRule="auto"/>
              <w:jc w:val="both"/>
              <w:rPr>
                <w:lang w:val="kk-KZ"/>
              </w:rPr>
            </w:pPr>
          </w:p>
        </w:tc>
        <w:tc>
          <w:tcPr>
            <w:tcW w:w="587" w:type="pct"/>
            <w:tcMar>
              <w:top w:w="0" w:type="dxa"/>
              <w:left w:w="108" w:type="dxa"/>
              <w:bottom w:w="0" w:type="dxa"/>
              <w:right w:w="108" w:type="dxa"/>
            </w:tcMar>
            <w:hideMark/>
          </w:tcPr>
          <w:p w:rsidR="00087378" w:rsidRPr="003E14C5" w:rsidRDefault="00087378" w:rsidP="00BB55C9"/>
        </w:tc>
        <w:tc>
          <w:tcPr>
            <w:tcW w:w="804" w:type="pct"/>
            <w:tcMar>
              <w:top w:w="0" w:type="dxa"/>
              <w:left w:w="108" w:type="dxa"/>
              <w:bottom w:w="0" w:type="dxa"/>
              <w:right w:w="108" w:type="dxa"/>
            </w:tcMar>
            <w:hideMark/>
          </w:tcPr>
          <w:p w:rsidR="00087378" w:rsidRPr="003E14C5" w:rsidRDefault="00087378" w:rsidP="00BB55C9"/>
        </w:tc>
      </w:tr>
      <w:tr w:rsidR="00087378" w:rsidRPr="003E14C5" w:rsidTr="00BB55C9">
        <w:trPr>
          <w:jc w:val="center"/>
        </w:trPr>
        <w:tc>
          <w:tcPr>
            <w:tcW w:w="217" w:type="pct"/>
            <w:tcMar>
              <w:top w:w="0" w:type="dxa"/>
              <w:left w:w="108" w:type="dxa"/>
              <w:bottom w:w="0" w:type="dxa"/>
              <w:right w:w="108" w:type="dxa"/>
            </w:tcMar>
            <w:hideMark/>
          </w:tcPr>
          <w:p w:rsidR="00087378" w:rsidRPr="003E14C5" w:rsidRDefault="00087378" w:rsidP="00BB55C9">
            <w:pPr>
              <w:spacing w:line="276" w:lineRule="auto"/>
              <w:jc w:val="both"/>
              <w:rPr>
                <w:lang w:val="kk-KZ"/>
              </w:rPr>
            </w:pPr>
            <w:r w:rsidRPr="003E14C5">
              <w:rPr>
                <w:lang w:val="kk-KZ"/>
              </w:rPr>
              <w:t>...</w:t>
            </w:r>
          </w:p>
        </w:tc>
        <w:tc>
          <w:tcPr>
            <w:tcW w:w="634" w:type="pct"/>
            <w:tcMar>
              <w:top w:w="0" w:type="dxa"/>
              <w:left w:w="108" w:type="dxa"/>
              <w:bottom w:w="0" w:type="dxa"/>
              <w:right w:w="108" w:type="dxa"/>
            </w:tcMar>
            <w:hideMark/>
          </w:tcPr>
          <w:p w:rsidR="00087378" w:rsidRPr="003E14C5" w:rsidRDefault="00087378" w:rsidP="00BB55C9">
            <w:pPr>
              <w:rPr>
                <w:lang w:val="kk-KZ"/>
              </w:rPr>
            </w:pPr>
          </w:p>
        </w:tc>
        <w:tc>
          <w:tcPr>
            <w:tcW w:w="558" w:type="pct"/>
            <w:tcMar>
              <w:top w:w="0" w:type="dxa"/>
              <w:left w:w="108" w:type="dxa"/>
              <w:bottom w:w="0" w:type="dxa"/>
              <w:right w:w="108" w:type="dxa"/>
            </w:tcMar>
            <w:hideMark/>
          </w:tcPr>
          <w:p w:rsidR="00087378" w:rsidRPr="003E14C5" w:rsidRDefault="00087378" w:rsidP="00BB55C9">
            <w:pPr>
              <w:rPr>
                <w:lang w:val="kk-KZ"/>
              </w:rPr>
            </w:pPr>
          </w:p>
        </w:tc>
        <w:tc>
          <w:tcPr>
            <w:tcW w:w="725" w:type="pct"/>
            <w:tcMar>
              <w:top w:w="0" w:type="dxa"/>
              <w:left w:w="108" w:type="dxa"/>
              <w:bottom w:w="0" w:type="dxa"/>
              <w:right w:w="108" w:type="dxa"/>
            </w:tcMar>
            <w:hideMark/>
          </w:tcPr>
          <w:p w:rsidR="00087378" w:rsidRPr="003E14C5" w:rsidRDefault="00087378" w:rsidP="00BB55C9">
            <w:pPr>
              <w:rPr>
                <w:lang w:val="kk-KZ"/>
              </w:rPr>
            </w:pPr>
          </w:p>
        </w:tc>
        <w:tc>
          <w:tcPr>
            <w:tcW w:w="737" w:type="pct"/>
            <w:tcMar>
              <w:top w:w="0" w:type="dxa"/>
              <w:left w:w="108" w:type="dxa"/>
              <w:bottom w:w="0" w:type="dxa"/>
              <w:right w:w="108" w:type="dxa"/>
            </w:tcMar>
            <w:hideMark/>
          </w:tcPr>
          <w:p w:rsidR="00087378" w:rsidRPr="003E14C5" w:rsidRDefault="00087378" w:rsidP="00BB55C9">
            <w:pPr>
              <w:rPr>
                <w:lang w:val="kk-KZ"/>
              </w:rPr>
            </w:pPr>
          </w:p>
        </w:tc>
        <w:tc>
          <w:tcPr>
            <w:tcW w:w="369" w:type="pct"/>
            <w:tcMar>
              <w:top w:w="0" w:type="dxa"/>
              <w:left w:w="108" w:type="dxa"/>
              <w:bottom w:w="0" w:type="dxa"/>
              <w:right w:w="108" w:type="dxa"/>
            </w:tcMar>
            <w:hideMark/>
          </w:tcPr>
          <w:p w:rsidR="00087378" w:rsidRPr="003E14C5" w:rsidRDefault="00087378" w:rsidP="00BB55C9">
            <w:pPr>
              <w:rPr>
                <w:lang w:val="kk-KZ"/>
              </w:rPr>
            </w:pPr>
          </w:p>
        </w:tc>
        <w:tc>
          <w:tcPr>
            <w:tcW w:w="369" w:type="pct"/>
            <w:tcMar>
              <w:top w:w="0" w:type="dxa"/>
              <w:left w:w="108" w:type="dxa"/>
              <w:bottom w:w="0" w:type="dxa"/>
              <w:right w:w="108" w:type="dxa"/>
            </w:tcMar>
          </w:tcPr>
          <w:p w:rsidR="00087378" w:rsidRPr="003E14C5" w:rsidRDefault="00087378" w:rsidP="00BB55C9">
            <w:pPr>
              <w:spacing w:line="276" w:lineRule="auto"/>
              <w:jc w:val="both"/>
              <w:rPr>
                <w:lang w:val="kk-KZ"/>
              </w:rPr>
            </w:pPr>
          </w:p>
        </w:tc>
        <w:tc>
          <w:tcPr>
            <w:tcW w:w="587" w:type="pct"/>
            <w:tcMar>
              <w:top w:w="0" w:type="dxa"/>
              <w:left w:w="108" w:type="dxa"/>
              <w:bottom w:w="0" w:type="dxa"/>
              <w:right w:w="108" w:type="dxa"/>
            </w:tcMar>
            <w:hideMark/>
          </w:tcPr>
          <w:p w:rsidR="00087378" w:rsidRPr="003E14C5" w:rsidRDefault="00087378" w:rsidP="00BB55C9"/>
        </w:tc>
        <w:tc>
          <w:tcPr>
            <w:tcW w:w="804" w:type="pct"/>
            <w:tcMar>
              <w:top w:w="0" w:type="dxa"/>
              <w:left w:w="108" w:type="dxa"/>
              <w:bottom w:w="0" w:type="dxa"/>
              <w:right w:w="108" w:type="dxa"/>
            </w:tcMar>
            <w:hideMark/>
          </w:tcPr>
          <w:p w:rsidR="00087378" w:rsidRPr="003E14C5" w:rsidRDefault="00087378" w:rsidP="00BB55C9"/>
        </w:tc>
      </w:tr>
      <w:tr w:rsidR="00087378" w:rsidRPr="003E14C5" w:rsidTr="00BB55C9">
        <w:trPr>
          <w:jc w:val="center"/>
        </w:trPr>
        <w:tc>
          <w:tcPr>
            <w:tcW w:w="217" w:type="pct"/>
            <w:tcMar>
              <w:top w:w="0" w:type="dxa"/>
              <w:left w:w="108" w:type="dxa"/>
              <w:bottom w:w="0" w:type="dxa"/>
              <w:right w:w="108" w:type="dxa"/>
            </w:tcMar>
            <w:hideMark/>
          </w:tcPr>
          <w:p w:rsidR="00087378" w:rsidRPr="003E14C5" w:rsidRDefault="00087378" w:rsidP="00BB55C9">
            <w:pPr>
              <w:rPr>
                <w:lang w:val="kk-KZ"/>
              </w:rPr>
            </w:pPr>
          </w:p>
        </w:tc>
        <w:tc>
          <w:tcPr>
            <w:tcW w:w="634" w:type="pct"/>
            <w:tcMar>
              <w:top w:w="0" w:type="dxa"/>
              <w:left w:w="108" w:type="dxa"/>
              <w:bottom w:w="0" w:type="dxa"/>
              <w:right w:w="108" w:type="dxa"/>
            </w:tcMar>
            <w:hideMark/>
          </w:tcPr>
          <w:p w:rsidR="00087378" w:rsidRPr="003E14C5" w:rsidRDefault="00087378" w:rsidP="00BB55C9">
            <w:pPr>
              <w:spacing w:line="276" w:lineRule="auto"/>
              <w:jc w:val="both"/>
              <w:rPr>
                <w:lang w:val="kk-KZ"/>
              </w:rPr>
            </w:pPr>
            <w:r w:rsidRPr="003E14C5">
              <w:rPr>
                <w:lang w:val="kk-KZ"/>
              </w:rPr>
              <w:t>III топ</w:t>
            </w:r>
          </w:p>
        </w:tc>
        <w:tc>
          <w:tcPr>
            <w:tcW w:w="558" w:type="pct"/>
            <w:tcMar>
              <w:top w:w="0" w:type="dxa"/>
              <w:left w:w="108" w:type="dxa"/>
              <w:bottom w:w="0" w:type="dxa"/>
              <w:right w:w="108" w:type="dxa"/>
            </w:tcMar>
            <w:hideMark/>
          </w:tcPr>
          <w:p w:rsidR="00087378" w:rsidRPr="003E14C5" w:rsidRDefault="00087378" w:rsidP="00BB55C9">
            <w:pPr>
              <w:rPr>
                <w:lang w:val="kk-KZ"/>
              </w:rPr>
            </w:pPr>
          </w:p>
        </w:tc>
        <w:tc>
          <w:tcPr>
            <w:tcW w:w="725" w:type="pct"/>
            <w:tcMar>
              <w:top w:w="0" w:type="dxa"/>
              <w:left w:w="108" w:type="dxa"/>
              <w:bottom w:w="0" w:type="dxa"/>
              <w:right w:w="108" w:type="dxa"/>
            </w:tcMar>
            <w:hideMark/>
          </w:tcPr>
          <w:p w:rsidR="00087378" w:rsidRPr="003E14C5" w:rsidRDefault="00087378" w:rsidP="00BB55C9">
            <w:pPr>
              <w:rPr>
                <w:lang w:val="kk-KZ"/>
              </w:rPr>
            </w:pPr>
          </w:p>
        </w:tc>
        <w:tc>
          <w:tcPr>
            <w:tcW w:w="737" w:type="pct"/>
            <w:tcMar>
              <w:top w:w="0" w:type="dxa"/>
              <w:left w:w="108" w:type="dxa"/>
              <w:bottom w:w="0" w:type="dxa"/>
              <w:right w:w="108" w:type="dxa"/>
            </w:tcMar>
            <w:hideMark/>
          </w:tcPr>
          <w:p w:rsidR="00087378" w:rsidRPr="003E14C5" w:rsidRDefault="00087378" w:rsidP="00BB55C9">
            <w:pPr>
              <w:rPr>
                <w:lang w:val="kk-KZ"/>
              </w:rPr>
            </w:pPr>
          </w:p>
        </w:tc>
        <w:tc>
          <w:tcPr>
            <w:tcW w:w="369" w:type="pct"/>
            <w:tcMar>
              <w:top w:w="0" w:type="dxa"/>
              <w:left w:w="108" w:type="dxa"/>
              <w:bottom w:w="0" w:type="dxa"/>
              <w:right w:w="108" w:type="dxa"/>
            </w:tcMar>
            <w:hideMark/>
          </w:tcPr>
          <w:p w:rsidR="00087378" w:rsidRPr="003E14C5" w:rsidRDefault="00087378" w:rsidP="00BB55C9">
            <w:pPr>
              <w:rPr>
                <w:lang w:val="kk-KZ"/>
              </w:rPr>
            </w:pPr>
          </w:p>
        </w:tc>
        <w:tc>
          <w:tcPr>
            <w:tcW w:w="369" w:type="pct"/>
            <w:tcMar>
              <w:top w:w="0" w:type="dxa"/>
              <w:left w:w="108" w:type="dxa"/>
              <w:bottom w:w="0" w:type="dxa"/>
              <w:right w:w="108" w:type="dxa"/>
            </w:tcMar>
          </w:tcPr>
          <w:p w:rsidR="00087378" w:rsidRPr="003E14C5" w:rsidRDefault="00087378" w:rsidP="00BB55C9">
            <w:pPr>
              <w:rPr>
                <w:lang w:val="kk-KZ"/>
              </w:rPr>
            </w:pPr>
          </w:p>
        </w:tc>
        <w:tc>
          <w:tcPr>
            <w:tcW w:w="587" w:type="pct"/>
            <w:tcMar>
              <w:top w:w="0" w:type="dxa"/>
              <w:left w:w="108" w:type="dxa"/>
              <w:bottom w:w="0" w:type="dxa"/>
              <w:right w:w="108" w:type="dxa"/>
            </w:tcMar>
            <w:hideMark/>
          </w:tcPr>
          <w:p w:rsidR="00087378" w:rsidRPr="003E14C5" w:rsidRDefault="00087378" w:rsidP="00BB55C9"/>
        </w:tc>
        <w:tc>
          <w:tcPr>
            <w:tcW w:w="804" w:type="pct"/>
            <w:tcMar>
              <w:top w:w="0" w:type="dxa"/>
              <w:left w:w="108" w:type="dxa"/>
              <w:bottom w:w="0" w:type="dxa"/>
              <w:right w:w="108" w:type="dxa"/>
            </w:tcMar>
            <w:hideMark/>
          </w:tcPr>
          <w:p w:rsidR="00087378" w:rsidRPr="003E14C5" w:rsidRDefault="00087378" w:rsidP="00BB55C9"/>
        </w:tc>
      </w:tr>
      <w:tr w:rsidR="00087378" w:rsidRPr="003E14C5" w:rsidTr="00BB55C9">
        <w:trPr>
          <w:jc w:val="center"/>
        </w:trPr>
        <w:tc>
          <w:tcPr>
            <w:tcW w:w="217" w:type="pct"/>
            <w:tcMar>
              <w:top w:w="0" w:type="dxa"/>
              <w:left w:w="108" w:type="dxa"/>
              <w:bottom w:w="0" w:type="dxa"/>
              <w:right w:w="108" w:type="dxa"/>
            </w:tcMar>
            <w:hideMark/>
          </w:tcPr>
          <w:p w:rsidR="00087378" w:rsidRPr="003E14C5" w:rsidRDefault="00087378" w:rsidP="00BB55C9">
            <w:pPr>
              <w:spacing w:line="276" w:lineRule="auto"/>
              <w:jc w:val="both"/>
              <w:rPr>
                <w:lang w:val="kk-KZ"/>
              </w:rPr>
            </w:pPr>
            <w:r w:rsidRPr="003E14C5">
              <w:rPr>
                <w:lang w:val="kk-KZ"/>
              </w:rPr>
              <w:t>1</w:t>
            </w:r>
          </w:p>
        </w:tc>
        <w:tc>
          <w:tcPr>
            <w:tcW w:w="634" w:type="pct"/>
            <w:tcMar>
              <w:top w:w="0" w:type="dxa"/>
              <w:left w:w="108" w:type="dxa"/>
              <w:bottom w:w="0" w:type="dxa"/>
              <w:right w:w="108" w:type="dxa"/>
            </w:tcMar>
            <w:hideMark/>
          </w:tcPr>
          <w:p w:rsidR="00087378" w:rsidRPr="003E14C5" w:rsidRDefault="00087378" w:rsidP="00BB55C9">
            <w:pPr>
              <w:rPr>
                <w:lang w:val="kk-KZ"/>
              </w:rPr>
            </w:pPr>
          </w:p>
        </w:tc>
        <w:tc>
          <w:tcPr>
            <w:tcW w:w="558" w:type="pct"/>
            <w:tcMar>
              <w:top w:w="0" w:type="dxa"/>
              <w:left w:w="108" w:type="dxa"/>
              <w:bottom w:w="0" w:type="dxa"/>
              <w:right w:w="108" w:type="dxa"/>
            </w:tcMar>
            <w:hideMark/>
          </w:tcPr>
          <w:p w:rsidR="00087378" w:rsidRPr="003E14C5" w:rsidRDefault="00087378" w:rsidP="00BB55C9">
            <w:pPr>
              <w:spacing w:line="276" w:lineRule="auto"/>
              <w:jc w:val="both"/>
              <w:rPr>
                <w:lang w:val="kk-KZ"/>
              </w:rPr>
            </w:pPr>
            <w:r w:rsidRPr="003E14C5">
              <w:rPr>
                <w:lang w:val="kk-KZ"/>
              </w:rPr>
              <w:t>50</w:t>
            </w:r>
          </w:p>
        </w:tc>
        <w:tc>
          <w:tcPr>
            <w:tcW w:w="725" w:type="pct"/>
            <w:tcMar>
              <w:top w:w="0" w:type="dxa"/>
              <w:left w:w="108" w:type="dxa"/>
              <w:bottom w:w="0" w:type="dxa"/>
              <w:right w:w="108" w:type="dxa"/>
            </w:tcMar>
            <w:hideMark/>
          </w:tcPr>
          <w:p w:rsidR="00087378" w:rsidRPr="003E14C5" w:rsidRDefault="00087378" w:rsidP="00BB55C9">
            <w:pPr>
              <w:rPr>
                <w:lang w:val="kk-KZ"/>
              </w:rPr>
            </w:pPr>
          </w:p>
        </w:tc>
        <w:tc>
          <w:tcPr>
            <w:tcW w:w="737" w:type="pct"/>
            <w:tcMar>
              <w:top w:w="0" w:type="dxa"/>
              <w:left w:w="108" w:type="dxa"/>
              <w:bottom w:w="0" w:type="dxa"/>
              <w:right w:w="108" w:type="dxa"/>
            </w:tcMar>
            <w:hideMark/>
          </w:tcPr>
          <w:p w:rsidR="00087378" w:rsidRPr="003E14C5" w:rsidRDefault="00087378" w:rsidP="00BB55C9">
            <w:pPr>
              <w:rPr>
                <w:lang w:val="kk-KZ"/>
              </w:rPr>
            </w:pPr>
          </w:p>
        </w:tc>
        <w:tc>
          <w:tcPr>
            <w:tcW w:w="369" w:type="pct"/>
            <w:tcMar>
              <w:top w:w="0" w:type="dxa"/>
              <w:left w:w="108" w:type="dxa"/>
              <w:bottom w:w="0" w:type="dxa"/>
              <w:right w:w="108" w:type="dxa"/>
            </w:tcMar>
            <w:hideMark/>
          </w:tcPr>
          <w:p w:rsidR="00087378" w:rsidRPr="003E14C5" w:rsidRDefault="00087378" w:rsidP="00BB55C9">
            <w:pPr>
              <w:rPr>
                <w:lang w:val="kk-KZ"/>
              </w:rPr>
            </w:pPr>
          </w:p>
        </w:tc>
        <w:tc>
          <w:tcPr>
            <w:tcW w:w="369" w:type="pct"/>
            <w:tcMar>
              <w:top w:w="0" w:type="dxa"/>
              <w:left w:w="108" w:type="dxa"/>
              <w:bottom w:w="0" w:type="dxa"/>
              <w:right w:w="108" w:type="dxa"/>
            </w:tcMar>
          </w:tcPr>
          <w:p w:rsidR="00087378" w:rsidRPr="003E14C5" w:rsidRDefault="00087378" w:rsidP="00BB55C9">
            <w:pPr>
              <w:spacing w:line="276" w:lineRule="auto"/>
              <w:jc w:val="both"/>
              <w:rPr>
                <w:lang w:val="kk-KZ"/>
              </w:rPr>
            </w:pPr>
          </w:p>
        </w:tc>
        <w:tc>
          <w:tcPr>
            <w:tcW w:w="587" w:type="pct"/>
            <w:tcMar>
              <w:top w:w="0" w:type="dxa"/>
              <w:left w:w="108" w:type="dxa"/>
              <w:bottom w:w="0" w:type="dxa"/>
              <w:right w:w="108" w:type="dxa"/>
            </w:tcMar>
            <w:hideMark/>
          </w:tcPr>
          <w:p w:rsidR="00087378" w:rsidRPr="003E14C5" w:rsidRDefault="00087378" w:rsidP="00BB55C9"/>
        </w:tc>
        <w:tc>
          <w:tcPr>
            <w:tcW w:w="804" w:type="pct"/>
            <w:tcMar>
              <w:top w:w="0" w:type="dxa"/>
              <w:left w:w="108" w:type="dxa"/>
              <w:bottom w:w="0" w:type="dxa"/>
              <w:right w:w="108" w:type="dxa"/>
            </w:tcMar>
            <w:hideMark/>
          </w:tcPr>
          <w:p w:rsidR="00087378" w:rsidRPr="003E14C5" w:rsidRDefault="00087378" w:rsidP="00BB55C9"/>
        </w:tc>
      </w:tr>
      <w:tr w:rsidR="00087378" w:rsidRPr="003E14C5" w:rsidTr="00BB55C9">
        <w:trPr>
          <w:jc w:val="center"/>
        </w:trPr>
        <w:tc>
          <w:tcPr>
            <w:tcW w:w="217" w:type="pct"/>
            <w:tcMar>
              <w:top w:w="0" w:type="dxa"/>
              <w:left w:w="108" w:type="dxa"/>
              <w:bottom w:w="0" w:type="dxa"/>
              <w:right w:w="108" w:type="dxa"/>
            </w:tcMar>
            <w:hideMark/>
          </w:tcPr>
          <w:p w:rsidR="00087378" w:rsidRPr="003E14C5" w:rsidRDefault="00087378" w:rsidP="00BB55C9">
            <w:pPr>
              <w:spacing w:line="276" w:lineRule="auto"/>
              <w:jc w:val="both"/>
              <w:rPr>
                <w:lang w:val="kk-KZ"/>
              </w:rPr>
            </w:pPr>
            <w:r w:rsidRPr="003E14C5">
              <w:rPr>
                <w:lang w:val="kk-KZ"/>
              </w:rPr>
              <w:t>2</w:t>
            </w:r>
          </w:p>
        </w:tc>
        <w:tc>
          <w:tcPr>
            <w:tcW w:w="634" w:type="pct"/>
            <w:tcMar>
              <w:top w:w="0" w:type="dxa"/>
              <w:left w:w="108" w:type="dxa"/>
              <w:bottom w:w="0" w:type="dxa"/>
              <w:right w:w="108" w:type="dxa"/>
            </w:tcMar>
            <w:hideMark/>
          </w:tcPr>
          <w:p w:rsidR="00087378" w:rsidRPr="003E14C5" w:rsidRDefault="00087378" w:rsidP="00BB55C9">
            <w:pPr>
              <w:rPr>
                <w:lang w:val="kk-KZ"/>
              </w:rPr>
            </w:pPr>
          </w:p>
        </w:tc>
        <w:tc>
          <w:tcPr>
            <w:tcW w:w="558" w:type="pct"/>
            <w:tcMar>
              <w:top w:w="0" w:type="dxa"/>
              <w:left w:w="108" w:type="dxa"/>
              <w:bottom w:w="0" w:type="dxa"/>
              <w:right w:w="108" w:type="dxa"/>
            </w:tcMar>
            <w:hideMark/>
          </w:tcPr>
          <w:p w:rsidR="00087378" w:rsidRPr="003E14C5" w:rsidRDefault="00087378" w:rsidP="00BB55C9">
            <w:pPr>
              <w:rPr>
                <w:lang w:val="kk-KZ"/>
              </w:rPr>
            </w:pPr>
          </w:p>
        </w:tc>
        <w:tc>
          <w:tcPr>
            <w:tcW w:w="725" w:type="pct"/>
            <w:tcMar>
              <w:top w:w="0" w:type="dxa"/>
              <w:left w:w="108" w:type="dxa"/>
              <w:bottom w:w="0" w:type="dxa"/>
              <w:right w:w="108" w:type="dxa"/>
            </w:tcMar>
            <w:hideMark/>
          </w:tcPr>
          <w:p w:rsidR="00087378" w:rsidRPr="003E14C5" w:rsidRDefault="00087378" w:rsidP="00BB55C9">
            <w:pPr>
              <w:rPr>
                <w:lang w:val="kk-KZ"/>
              </w:rPr>
            </w:pPr>
          </w:p>
        </w:tc>
        <w:tc>
          <w:tcPr>
            <w:tcW w:w="737" w:type="pct"/>
            <w:tcMar>
              <w:top w:w="0" w:type="dxa"/>
              <w:left w:w="108" w:type="dxa"/>
              <w:bottom w:w="0" w:type="dxa"/>
              <w:right w:w="108" w:type="dxa"/>
            </w:tcMar>
            <w:hideMark/>
          </w:tcPr>
          <w:p w:rsidR="00087378" w:rsidRPr="003E14C5" w:rsidRDefault="00087378" w:rsidP="00BB55C9">
            <w:pPr>
              <w:rPr>
                <w:lang w:val="kk-KZ"/>
              </w:rPr>
            </w:pPr>
          </w:p>
        </w:tc>
        <w:tc>
          <w:tcPr>
            <w:tcW w:w="369" w:type="pct"/>
            <w:tcMar>
              <w:top w:w="0" w:type="dxa"/>
              <w:left w:w="108" w:type="dxa"/>
              <w:bottom w:w="0" w:type="dxa"/>
              <w:right w:w="108" w:type="dxa"/>
            </w:tcMar>
            <w:hideMark/>
          </w:tcPr>
          <w:p w:rsidR="00087378" w:rsidRPr="003E14C5" w:rsidRDefault="00087378" w:rsidP="00BB55C9">
            <w:pPr>
              <w:rPr>
                <w:lang w:val="kk-KZ"/>
              </w:rPr>
            </w:pPr>
          </w:p>
        </w:tc>
        <w:tc>
          <w:tcPr>
            <w:tcW w:w="369" w:type="pct"/>
            <w:tcMar>
              <w:top w:w="0" w:type="dxa"/>
              <w:left w:w="108" w:type="dxa"/>
              <w:bottom w:w="0" w:type="dxa"/>
              <w:right w:w="108" w:type="dxa"/>
            </w:tcMar>
          </w:tcPr>
          <w:p w:rsidR="00087378" w:rsidRPr="003E14C5" w:rsidRDefault="00087378" w:rsidP="00BB55C9">
            <w:pPr>
              <w:spacing w:line="276" w:lineRule="auto"/>
              <w:jc w:val="both"/>
              <w:rPr>
                <w:lang w:val="kk-KZ"/>
              </w:rPr>
            </w:pPr>
          </w:p>
        </w:tc>
        <w:tc>
          <w:tcPr>
            <w:tcW w:w="587" w:type="pct"/>
            <w:tcMar>
              <w:top w:w="0" w:type="dxa"/>
              <w:left w:w="108" w:type="dxa"/>
              <w:bottom w:w="0" w:type="dxa"/>
              <w:right w:w="108" w:type="dxa"/>
            </w:tcMar>
            <w:hideMark/>
          </w:tcPr>
          <w:p w:rsidR="00087378" w:rsidRPr="003E14C5" w:rsidRDefault="00087378" w:rsidP="00BB55C9"/>
        </w:tc>
        <w:tc>
          <w:tcPr>
            <w:tcW w:w="804" w:type="pct"/>
            <w:tcMar>
              <w:top w:w="0" w:type="dxa"/>
              <w:left w:w="108" w:type="dxa"/>
              <w:bottom w:w="0" w:type="dxa"/>
              <w:right w:w="108" w:type="dxa"/>
            </w:tcMar>
            <w:hideMark/>
          </w:tcPr>
          <w:p w:rsidR="00087378" w:rsidRPr="003E14C5" w:rsidRDefault="00087378" w:rsidP="00BB55C9"/>
        </w:tc>
      </w:tr>
      <w:tr w:rsidR="00087378" w:rsidRPr="003E14C5" w:rsidTr="00BB55C9">
        <w:trPr>
          <w:jc w:val="center"/>
        </w:trPr>
        <w:tc>
          <w:tcPr>
            <w:tcW w:w="217" w:type="pct"/>
            <w:tcMar>
              <w:top w:w="0" w:type="dxa"/>
              <w:left w:w="108" w:type="dxa"/>
              <w:bottom w:w="0" w:type="dxa"/>
              <w:right w:w="108" w:type="dxa"/>
            </w:tcMar>
            <w:hideMark/>
          </w:tcPr>
          <w:p w:rsidR="00087378" w:rsidRPr="003E14C5" w:rsidRDefault="00087378" w:rsidP="00BB55C9">
            <w:pPr>
              <w:spacing w:line="276" w:lineRule="auto"/>
              <w:jc w:val="both"/>
              <w:rPr>
                <w:lang w:val="kk-KZ"/>
              </w:rPr>
            </w:pPr>
            <w:r w:rsidRPr="003E14C5">
              <w:rPr>
                <w:lang w:val="kk-KZ"/>
              </w:rPr>
              <w:t>...</w:t>
            </w:r>
          </w:p>
        </w:tc>
        <w:tc>
          <w:tcPr>
            <w:tcW w:w="634" w:type="pct"/>
            <w:tcMar>
              <w:top w:w="0" w:type="dxa"/>
              <w:left w:w="108" w:type="dxa"/>
              <w:bottom w:w="0" w:type="dxa"/>
              <w:right w:w="108" w:type="dxa"/>
            </w:tcMar>
            <w:hideMark/>
          </w:tcPr>
          <w:p w:rsidR="00087378" w:rsidRPr="003E14C5" w:rsidRDefault="00087378" w:rsidP="00BB55C9">
            <w:pPr>
              <w:rPr>
                <w:lang w:val="kk-KZ"/>
              </w:rPr>
            </w:pPr>
          </w:p>
        </w:tc>
        <w:tc>
          <w:tcPr>
            <w:tcW w:w="558" w:type="pct"/>
            <w:tcMar>
              <w:top w:w="0" w:type="dxa"/>
              <w:left w:w="108" w:type="dxa"/>
              <w:bottom w:w="0" w:type="dxa"/>
              <w:right w:w="108" w:type="dxa"/>
            </w:tcMar>
            <w:hideMark/>
          </w:tcPr>
          <w:p w:rsidR="00087378" w:rsidRPr="003E14C5" w:rsidRDefault="00087378" w:rsidP="00BB55C9">
            <w:pPr>
              <w:spacing w:line="276" w:lineRule="auto"/>
              <w:jc w:val="both"/>
              <w:rPr>
                <w:lang w:val="kk-KZ"/>
              </w:rPr>
            </w:pPr>
            <w:r w:rsidRPr="003E14C5">
              <w:rPr>
                <w:lang w:val="kk-KZ"/>
              </w:rPr>
              <w:t>75</w:t>
            </w:r>
          </w:p>
        </w:tc>
        <w:tc>
          <w:tcPr>
            <w:tcW w:w="725" w:type="pct"/>
            <w:tcMar>
              <w:top w:w="0" w:type="dxa"/>
              <w:left w:w="108" w:type="dxa"/>
              <w:bottom w:w="0" w:type="dxa"/>
              <w:right w:w="108" w:type="dxa"/>
            </w:tcMar>
            <w:hideMark/>
          </w:tcPr>
          <w:p w:rsidR="00087378" w:rsidRPr="003E14C5" w:rsidRDefault="00087378" w:rsidP="00BB55C9">
            <w:pPr>
              <w:rPr>
                <w:lang w:val="kk-KZ"/>
              </w:rPr>
            </w:pPr>
          </w:p>
        </w:tc>
        <w:tc>
          <w:tcPr>
            <w:tcW w:w="737" w:type="pct"/>
            <w:tcMar>
              <w:top w:w="0" w:type="dxa"/>
              <w:left w:w="108" w:type="dxa"/>
              <w:bottom w:w="0" w:type="dxa"/>
              <w:right w:w="108" w:type="dxa"/>
            </w:tcMar>
            <w:hideMark/>
          </w:tcPr>
          <w:p w:rsidR="00087378" w:rsidRPr="003E14C5" w:rsidRDefault="00087378" w:rsidP="00BB55C9">
            <w:pPr>
              <w:rPr>
                <w:lang w:val="kk-KZ"/>
              </w:rPr>
            </w:pPr>
          </w:p>
        </w:tc>
        <w:tc>
          <w:tcPr>
            <w:tcW w:w="369" w:type="pct"/>
            <w:tcMar>
              <w:top w:w="0" w:type="dxa"/>
              <w:left w:w="108" w:type="dxa"/>
              <w:bottom w:w="0" w:type="dxa"/>
              <w:right w:w="108" w:type="dxa"/>
            </w:tcMar>
            <w:hideMark/>
          </w:tcPr>
          <w:p w:rsidR="00087378" w:rsidRPr="003E14C5" w:rsidRDefault="00087378" w:rsidP="00BB55C9">
            <w:pPr>
              <w:rPr>
                <w:lang w:val="kk-KZ"/>
              </w:rPr>
            </w:pPr>
          </w:p>
        </w:tc>
        <w:tc>
          <w:tcPr>
            <w:tcW w:w="369" w:type="pct"/>
            <w:tcMar>
              <w:top w:w="0" w:type="dxa"/>
              <w:left w:w="108" w:type="dxa"/>
              <w:bottom w:w="0" w:type="dxa"/>
              <w:right w:w="108" w:type="dxa"/>
            </w:tcMar>
          </w:tcPr>
          <w:p w:rsidR="00087378" w:rsidRPr="003E14C5" w:rsidRDefault="00087378" w:rsidP="00BB55C9">
            <w:pPr>
              <w:spacing w:line="276" w:lineRule="auto"/>
              <w:jc w:val="both"/>
              <w:rPr>
                <w:lang w:val="kk-KZ"/>
              </w:rPr>
            </w:pPr>
          </w:p>
        </w:tc>
        <w:tc>
          <w:tcPr>
            <w:tcW w:w="587" w:type="pct"/>
            <w:tcMar>
              <w:top w:w="0" w:type="dxa"/>
              <w:left w:w="108" w:type="dxa"/>
              <w:bottom w:w="0" w:type="dxa"/>
              <w:right w:w="108" w:type="dxa"/>
            </w:tcMar>
            <w:hideMark/>
          </w:tcPr>
          <w:p w:rsidR="00087378" w:rsidRPr="003E14C5" w:rsidRDefault="00087378" w:rsidP="00BB55C9"/>
        </w:tc>
        <w:tc>
          <w:tcPr>
            <w:tcW w:w="804" w:type="pct"/>
            <w:tcMar>
              <w:top w:w="0" w:type="dxa"/>
              <w:left w:w="108" w:type="dxa"/>
              <w:bottom w:w="0" w:type="dxa"/>
              <w:right w:w="108" w:type="dxa"/>
            </w:tcMar>
            <w:hideMark/>
          </w:tcPr>
          <w:p w:rsidR="00087378" w:rsidRPr="003E14C5" w:rsidRDefault="00087378" w:rsidP="00BB55C9"/>
        </w:tc>
      </w:tr>
      <w:tr w:rsidR="00087378" w:rsidRPr="003E14C5" w:rsidTr="00BB55C9">
        <w:trPr>
          <w:jc w:val="center"/>
        </w:trPr>
        <w:tc>
          <w:tcPr>
            <w:tcW w:w="217" w:type="pct"/>
            <w:tcMar>
              <w:top w:w="0" w:type="dxa"/>
              <w:left w:w="108" w:type="dxa"/>
              <w:bottom w:w="0" w:type="dxa"/>
              <w:right w:w="108" w:type="dxa"/>
            </w:tcMar>
            <w:hideMark/>
          </w:tcPr>
          <w:p w:rsidR="00087378" w:rsidRPr="003E14C5" w:rsidRDefault="00087378" w:rsidP="00BB55C9">
            <w:pPr>
              <w:spacing w:line="276" w:lineRule="auto"/>
              <w:jc w:val="both"/>
              <w:rPr>
                <w:lang w:val="kk-KZ"/>
              </w:rPr>
            </w:pPr>
            <w:r w:rsidRPr="003E14C5">
              <w:rPr>
                <w:lang w:val="kk-KZ"/>
              </w:rPr>
              <w:t>...</w:t>
            </w:r>
          </w:p>
        </w:tc>
        <w:tc>
          <w:tcPr>
            <w:tcW w:w="634" w:type="pct"/>
            <w:tcMar>
              <w:top w:w="0" w:type="dxa"/>
              <w:left w:w="108" w:type="dxa"/>
              <w:bottom w:w="0" w:type="dxa"/>
              <w:right w:w="108" w:type="dxa"/>
            </w:tcMar>
            <w:hideMark/>
          </w:tcPr>
          <w:p w:rsidR="00087378" w:rsidRPr="003E14C5" w:rsidRDefault="00087378" w:rsidP="00BB55C9">
            <w:pPr>
              <w:rPr>
                <w:lang w:val="kk-KZ"/>
              </w:rPr>
            </w:pPr>
          </w:p>
        </w:tc>
        <w:tc>
          <w:tcPr>
            <w:tcW w:w="558" w:type="pct"/>
            <w:tcMar>
              <w:top w:w="0" w:type="dxa"/>
              <w:left w:w="108" w:type="dxa"/>
              <w:bottom w:w="0" w:type="dxa"/>
              <w:right w:w="108" w:type="dxa"/>
            </w:tcMar>
            <w:hideMark/>
          </w:tcPr>
          <w:p w:rsidR="00087378" w:rsidRPr="003E14C5" w:rsidRDefault="00087378" w:rsidP="00BB55C9">
            <w:pPr>
              <w:rPr>
                <w:lang w:val="kk-KZ"/>
              </w:rPr>
            </w:pPr>
          </w:p>
        </w:tc>
        <w:tc>
          <w:tcPr>
            <w:tcW w:w="725" w:type="pct"/>
            <w:tcMar>
              <w:top w:w="0" w:type="dxa"/>
              <w:left w:w="108" w:type="dxa"/>
              <w:bottom w:w="0" w:type="dxa"/>
              <w:right w:w="108" w:type="dxa"/>
            </w:tcMar>
            <w:hideMark/>
          </w:tcPr>
          <w:p w:rsidR="00087378" w:rsidRPr="003E14C5" w:rsidRDefault="00087378" w:rsidP="00BB55C9">
            <w:pPr>
              <w:rPr>
                <w:lang w:val="kk-KZ"/>
              </w:rPr>
            </w:pPr>
          </w:p>
        </w:tc>
        <w:tc>
          <w:tcPr>
            <w:tcW w:w="737" w:type="pct"/>
            <w:tcMar>
              <w:top w:w="0" w:type="dxa"/>
              <w:left w:w="108" w:type="dxa"/>
              <w:bottom w:w="0" w:type="dxa"/>
              <w:right w:w="108" w:type="dxa"/>
            </w:tcMar>
            <w:hideMark/>
          </w:tcPr>
          <w:p w:rsidR="00087378" w:rsidRPr="003E14C5" w:rsidRDefault="00087378" w:rsidP="00BB55C9">
            <w:pPr>
              <w:rPr>
                <w:lang w:val="kk-KZ"/>
              </w:rPr>
            </w:pPr>
          </w:p>
        </w:tc>
        <w:tc>
          <w:tcPr>
            <w:tcW w:w="369" w:type="pct"/>
            <w:tcMar>
              <w:top w:w="0" w:type="dxa"/>
              <w:left w:w="108" w:type="dxa"/>
              <w:bottom w:w="0" w:type="dxa"/>
              <w:right w:w="108" w:type="dxa"/>
            </w:tcMar>
            <w:hideMark/>
          </w:tcPr>
          <w:p w:rsidR="00087378" w:rsidRPr="003E14C5" w:rsidRDefault="00087378" w:rsidP="00BB55C9">
            <w:pPr>
              <w:rPr>
                <w:lang w:val="kk-KZ"/>
              </w:rPr>
            </w:pPr>
          </w:p>
        </w:tc>
        <w:tc>
          <w:tcPr>
            <w:tcW w:w="369" w:type="pct"/>
            <w:tcMar>
              <w:top w:w="0" w:type="dxa"/>
              <w:left w:w="108" w:type="dxa"/>
              <w:bottom w:w="0" w:type="dxa"/>
              <w:right w:w="108" w:type="dxa"/>
            </w:tcMar>
          </w:tcPr>
          <w:p w:rsidR="00087378" w:rsidRPr="003E14C5" w:rsidRDefault="00087378" w:rsidP="00BB55C9">
            <w:pPr>
              <w:spacing w:line="276" w:lineRule="auto"/>
              <w:jc w:val="both"/>
              <w:rPr>
                <w:lang w:val="kk-KZ"/>
              </w:rPr>
            </w:pPr>
          </w:p>
        </w:tc>
        <w:tc>
          <w:tcPr>
            <w:tcW w:w="587" w:type="pct"/>
            <w:tcMar>
              <w:top w:w="0" w:type="dxa"/>
              <w:left w:w="108" w:type="dxa"/>
              <w:bottom w:w="0" w:type="dxa"/>
              <w:right w:w="108" w:type="dxa"/>
            </w:tcMar>
            <w:hideMark/>
          </w:tcPr>
          <w:p w:rsidR="00087378" w:rsidRPr="003E14C5" w:rsidRDefault="00087378" w:rsidP="00BB55C9"/>
        </w:tc>
        <w:tc>
          <w:tcPr>
            <w:tcW w:w="804" w:type="pct"/>
            <w:tcMar>
              <w:top w:w="0" w:type="dxa"/>
              <w:left w:w="108" w:type="dxa"/>
              <w:bottom w:w="0" w:type="dxa"/>
              <w:right w:w="108" w:type="dxa"/>
            </w:tcMar>
            <w:hideMark/>
          </w:tcPr>
          <w:p w:rsidR="00087378" w:rsidRPr="003E14C5" w:rsidRDefault="00087378" w:rsidP="00BB55C9"/>
        </w:tc>
      </w:tr>
      <w:tr w:rsidR="00087378" w:rsidRPr="003E14C5" w:rsidTr="00BB55C9">
        <w:trPr>
          <w:jc w:val="center"/>
        </w:trPr>
        <w:tc>
          <w:tcPr>
            <w:tcW w:w="217" w:type="pct"/>
            <w:tcMar>
              <w:top w:w="0" w:type="dxa"/>
              <w:left w:w="108" w:type="dxa"/>
              <w:bottom w:w="0" w:type="dxa"/>
              <w:right w:w="108" w:type="dxa"/>
            </w:tcMar>
            <w:hideMark/>
          </w:tcPr>
          <w:p w:rsidR="00087378" w:rsidRPr="003E14C5" w:rsidRDefault="00087378" w:rsidP="00BB55C9">
            <w:pPr>
              <w:rPr>
                <w:lang w:val="kk-KZ"/>
              </w:rPr>
            </w:pPr>
          </w:p>
        </w:tc>
        <w:tc>
          <w:tcPr>
            <w:tcW w:w="634" w:type="pct"/>
            <w:tcMar>
              <w:top w:w="0" w:type="dxa"/>
              <w:left w:w="108" w:type="dxa"/>
              <w:bottom w:w="0" w:type="dxa"/>
              <w:right w:w="108" w:type="dxa"/>
            </w:tcMar>
            <w:hideMark/>
          </w:tcPr>
          <w:p w:rsidR="00087378" w:rsidRPr="003E14C5" w:rsidRDefault="00087378" w:rsidP="00BB55C9">
            <w:pPr>
              <w:spacing w:line="276" w:lineRule="auto"/>
              <w:jc w:val="both"/>
              <w:rPr>
                <w:lang w:val="kk-KZ"/>
              </w:rPr>
            </w:pPr>
            <w:r w:rsidRPr="003E14C5">
              <w:rPr>
                <w:lang w:val="kk-KZ"/>
              </w:rPr>
              <w:t>IV топ</w:t>
            </w:r>
          </w:p>
        </w:tc>
        <w:tc>
          <w:tcPr>
            <w:tcW w:w="558" w:type="pct"/>
            <w:tcMar>
              <w:top w:w="0" w:type="dxa"/>
              <w:left w:w="108" w:type="dxa"/>
              <w:bottom w:w="0" w:type="dxa"/>
              <w:right w:w="108" w:type="dxa"/>
            </w:tcMar>
            <w:hideMark/>
          </w:tcPr>
          <w:p w:rsidR="00087378" w:rsidRPr="003E14C5" w:rsidRDefault="00087378" w:rsidP="00BB55C9">
            <w:pPr>
              <w:rPr>
                <w:lang w:val="kk-KZ"/>
              </w:rPr>
            </w:pPr>
          </w:p>
        </w:tc>
        <w:tc>
          <w:tcPr>
            <w:tcW w:w="725" w:type="pct"/>
            <w:tcMar>
              <w:top w:w="0" w:type="dxa"/>
              <w:left w:w="108" w:type="dxa"/>
              <w:bottom w:w="0" w:type="dxa"/>
              <w:right w:w="108" w:type="dxa"/>
            </w:tcMar>
            <w:hideMark/>
          </w:tcPr>
          <w:p w:rsidR="00087378" w:rsidRPr="003E14C5" w:rsidRDefault="00087378" w:rsidP="00BB55C9">
            <w:pPr>
              <w:rPr>
                <w:lang w:val="kk-KZ"/>
              </w:rPr>
            </w:pPr>
          </w:p>
        </w:tc>
        <w:tc>
          <w:tcPr>
            <w:tcW w:w="737" w:type="pct"/>
            <w:tcMar>
              <w:top w:w="0" w:type="dxa"/>
              <w:left w:w="108" w:type="dxa"/>
              <w:bottom w:w="0" w:type="dxa"/>
              <w:right w:w="108" w:type="dxa"/>
            </w:tcMar>
            <w:hideMark/>
          </w:tcPr>
          <w:p w:rsidR="00087378" w:rsidRPr="003E14C5" w:rsidRDefault="00087378" w:rsidP="00BB55C9">
            <w:pPr>
              <w:rPr>
                <w:lang w:val="kk-KZ"/>
              </w:rPr>
            </w:pPr>
          </w:p>
        </w:tc>
        <w:tc>
          <w:tcPr>
            <w:tcW w:w="369" w:type="pct"/>
            <w:tcMar>
              <w:top w:w="0" w:type="dxa"/>
              <w:left w:w="108" w:type="dxa"/>
              <w:bottom w:w="0" w:type="dxa"/>
              <w:right w:w="108" w:type="dxa"/>
            </w:tcMar>
            <w:hideMark/>
          </w:tcPr>
          <w:p w:rsidR="00087378" w:rsidRPr="003E14C5" w:rsidRDefault="00087378" w:rsidP="00BB55C9">
            <w:pPr>
              <w:rPr>
                <w:lang w:val="kk-KZ"/>
              </w:rPr>
            </w:pPr>
          </w:p>
        </w:tc>
        <w:tc>
          <w:tcPr>
            <w:tcW w:w="369" w:type="pct"/>
            <w:tcMar>
              <w:top w:w="0" w:type="dxa"/>
              <w:left w:w="108" w:type="dxa"/>
              <w:bottom w:w="0" w:type="dxa"/>
              <w:right w:w="108" w:type="dxa"/>
            </w:tcMar>
          </w:tcPr>
          <w:p w:rsidR="00087378" w:rsidRPr="003E14C5" w:rsidRDefault="00087378" w:rsidP="00BB55C9">
            <w:pPr>
              <w:rPr>
                <w:lang w:val="kk-KZ"/>
              </w:rPr>
            </w:pPr>
          </w:p>
        </w:tc>
        <w:tc>
          <w:tcPr>
            <w:tcW w:w="587" w:type="pct"/>
            <w:tcMar>
              <w:top w:w="0" w:type="dxa"/>
              <w:left w:w="108" w:type="dxa"/>
              <w:bottom w:w="0" w:type="dxa"/>
              <w:right w:w="108" w:type="dxa"/>
            </w:tcMar>
            <w:hideMark/>
          </w:tcPr>
          <w:p w:rsidR="00087378" w:rsidRPr="003E14C5" w:rsidRDefault="00087378" w:rsidP="00BB55C9"/>
        </w:tc>
        <w:tc>
          <w:tcPr>
            <w:tcW w:w="804" w:type="pct"/>
            <w:tcMar>
              <w:top w:w="0" w:type="dxa"/>
              <w:left w:w="108" w:type="dxa"/>
              <w:bottom w:w="0" w:type="dxa"/>
              <w:right w:w="108" w:type="dxa"/>
            </w:tcMar>
            <w:hideMark/>
          </w:tcPr>
          <w:p w:rsidR="00087378" w:rsidRPr="003E14C5" w:rsidRDefault="00087378" w:rsidP="00BB55C9"/>
        </w:tc>
      </w:tr>
      <w:tr w:rsidR="00087378" w:rsidRPr="003E14C5" w:rsidTr="00BB55C9">
        <w:trPr>
          <w:jc w:val="center"/>
        </w:trPr>
        <w:tc>
          <w:tcPr>
            <w:tcW w:w="217" w:type="pct"/>
            <w:tcMar>
              <w:top w:w="0" w:type="dxa"/>
              <w:left w:w="108" w:type="dxa"/>
              <w:bottom w:w="0" w:type="dxa"/>
              <w:right w:w="108" w:type="dxa"/>
            </w:tcMar>
            <w:hideMark/>
          </w:tcPr>
          <w:p w:rsidR="00087378" w:rsidRPr="003E14C5" w:rsidRDefault="00087378" w:rsidP="00BB55C9">
            <w:pPr>
              <w:spacing w:line="276" w:lineRule="auto"/>
              <w:jc w:val="both"/>
              <w:rPr>
                <w:lang w:val="kk-KZ"/>
              </w:rPr>
            </w:pPr>
            <w:r w:rsidRPr="003E14C5">
              <w:rPr>
                <w:lang w:val="kk-KZ"/>
              </w:rPr>
              <w:t>1</w:t>
            </w:r>
          </w:p>
        </w:tc>
        <w:tc>
          <w:tcPr>
            <w:tcW w:w="634" w:type="pct"/>
            <w:tcMar>
              <w:top w:w="0" w:type="dxa"/>
              <w:left w:w="108" w:type="dxa"/>
              <w:bottom w:w="0" w:type="dxa"/>
              <w:right w:w="108" w:type="dxa"/>
            </w:tcMar>
            <w:hideMark/>
          </w:tcPr>
          <w:p w:rsidR="00087378" w:rsidRPr="003E14C5" w:rsidRDefault="00087378" w:rsidP="00BB55C9">
            <w:pPr>
              <w:rPr>
                <w:lang w:val="kk-KZ"/>
              </w:rPr>
            </w:pPr>
          </w:p>
        </w:tc>
        <w:tc>
          <w:tcPr>
            <w:tcW w:w="558" w:type="pct"/>
            <w:tcMar>
              <w:top w:w="0" w:type="dxa"/>
              <w:left w:w="108" w:type="dxa"/>
              <w:bottom w:w="0" w:type="dxa"/>
              <w:right w:w="108" w:type="dxa"/>
            </w:tcMar>
            <w:hideMark/>
          </w:tcPr>
          <w:p w:rsidR="00087378" w:rsidRPr="003E14C5" w:rsidRDefault="00087378" w:rsidP="00BB55C9">
            <w:pPr>
              <w:spacing w:line="276" w:lineRule="auto"/>
              <w:jc w:val="both"/>
              <w:rPr>
                <w:lang w:val="kk-KZ"/>
              </w:rPr>
            </w:pPr>
            <w:r w:rsidRPr="003E14C5">
              <w:rPr>
                <w:lang w:val="kk-KZ"/>
              </w:rPr>
              <w:t>100</w:t>
            </w:r>
          </w:p>
        </w:tc>
        <w:tc>
          <w:tcPr>
            <w:tcW w:w="725" w:type="pct"/>
            <w:tcMar>
              <w:top w:w="0" w:type="dxa"/>
              <w:left w:w="108" w:type="dxa"/>
              <w:bottom w:w="0" w:type="dxa"/>
              <w:right w:w="108" w:type="dxa"/>
            </w:tcMar>
            <w:hideMark/>
          </w:tcPr>
          <w:p w:rsidR="00087378" w:rsidRPr="003E14C5" w:rsidRDefault="00087378" w:rsidP="00BB55C9">
            <w:pPr>
              <w:rPr>
                <w:lang w:val="kk-KZ"/>
              </w:rPr>
            </w:pPr>
          </w:p>
        </w:tc>
        <w:tc>
          <w:tcPr>
            <w:tcW w:w="737" w:type="pct"/>
            <w:tcMar>
              <w:top w:w="0" w:type="dxa"/>
              <w:left w:w="108" w:type="dxa"/>
              <w:bottom w:w="0" w:type="dxa"/>
              <w:right w:w="108" w:type="dxa"/>
            </w:tcMar>
            <w:hideMark/>
          </w:tcPr>
          <w:p w:rsidR="00087378" w:rsidRPr="003E14C5" w:rsidRDefault="00087378" w:rsidP="00BB55C9">
            <w:pPr>
              <w:rPr>
                <w:lang w:val="kk-KZ"/>
              </w:rPr>
            </w:pPr>
          </w:p>
        </w:tc>
        <w:tc>
          <w:tcPr>
            <w:tcW w:w="369" w:type="pct"/>
            <w:tcMar>
              <w:top w:w="0" w:type="dxa"/>
              <w:left w:w="108" w:type="dxa"/>
              <w:bottom w:w="0" w:type="dxa"/>
              <w:right w:w="108" w:type="dxa"/>
            </w:tcMar>
            <w:hideMark/>
          </w:tcPr>
          <w:p w:rsidR="00087378" w:rsidRPr="003E14C5" w:rsidRDefault="00087378" w:rsidP="00BB55C9">
            <w:pPr>
              <w:rPr>
                <w:lang w:val="kk-KZ"/>
              </w:rPr>
            </w:pPr>
          </w:p>
        </w:tc>
        <w:tc>
          <w:tcPr>
            <w:tcW w:w="369" w:type="pct"/>
            <w:tcMar>
              <w:top w:w="0" w:type="dxa"/>
              <w:left w:w="108" w:type="dxa"/>
              <w:bottom w:w="0" w:type="dxa"/>
              <w:right w:w="108" w:type="dxa"/>
            </w:tcMar>
          </w:tcPr>
          <w:p w:rsidR="00087378" w:rsidRPr="003E14C5" w:rsidRDefault="00087378" w:rsidP="00BB55C9">
            <w:pPr>
              <w:spacing w:line="276" w:lineRule="auto"/>
              <w:jc w:val="both"/>
              <w:rPr>
                <w:lang w:val="kk-KZ"/>
              </w:rPr>
            </w:pPr>
          </w:p>
        </w:tc>
        <w:tc>
          <w:tcPr>
            <w:tcW w:w="587" w:type="pct"/>
            <w:tcMar>
              <w:top w:w="0" w:type="dxa"/>
              <w:left w:w="108" w:type="dxa"/>
              <w:bottom w:w="0" w:type="dxa"/>
              <w:right w:w="108" w:type="dxa"/>
            </w:tcMar>
            <w:hideMark/>
          </w:tcPr>
          <w:p w:rsidR="00087378" w:rsidRPr="003E14C5" w:rsidRDefault="00087378" w:rsidP="00BB55C9"/>
        </w:tc>
        <w:tc>
          <w:tcPr>
            <w:tcW w:w="804" w:type="pct"/>
            <w:tcMar>
              <w:top w:w="0" w:type="dxa"/>
              <w:left w:w="108" w:type="dxa"/>
              <w:bottom w:w="0" w:type="dxa"/>
              <w:right w:w="108" w:type="dxa"/>
            </w:tcMar>
            <w:hideMark/>
          </w:tcPr>
          <w:p w:rsidR="00087378" w:rsidRPr="003E14C5" w:rsidRDefault="00087378" w:rsidP="00BB55C9"/>
        </w:tc>
      </w:tr>
      <w:tr w:rsidR="00087378" w:rsidRPr="003E14C5" w:rsidTr="00BB55C9">
        <w:trPr>
          <w:jc w:val="center"/>
        </w:trPr>
        <w:tc>
          <w:tcPr>
            <w:tcW w:w="217" w:type="pct"/>
            <w:tcMar>
              <w:top w:w="0" w:type="dxa"/>
              <w:left w:w="108" w:type="dxa"/>
              <w:bottom w:w="0" w:type="dxa"/>
              <w:right w:w="108" w:type="dxa"/>
            </w:tcMar>
            <w:hideMark/>
          </w:tcPr>
          <w:p w:rsidR="00087378" w:rsidRPr="003E14C5" w:rsidRDefault="00087378" w:rsidP="00BB55C9">
            <w:pPr>
              <w:spacing w:line="276" w:lineRule="auto"/>
              <w:jc w:val="both"/>
              <w:rPr>
                <w:lang w:val="kk-KZ"/>
              </w:rPr>
            </w:pPr>
            <w:r w:rsidRPr="003E14C5">
              <w:rPr>
                <w:lang w:val="kk-KZ"/>
              </w:rPr>
              <w:t>2</w:t>
            </w:r>
          </w:p>
        </w:tc>
        <w:tc>
          <w:tcPr>
            <w:tcW w:w="634" w:type="pct"/>
            <w:tcMar>
              <w:top w:w="0" w:type="dxa"/>
              <w:left w:w="108" w:type="dxa"/>
              <w:bottom w:w="0" w:type="dxa"/>
              <w:right w:w="108" w:type="dxa"/>
            </w:tcMar>
            <w:hideMark/>
          </w:tcPr>
          <w:p w:rsidR="00087378" w:rsidRPr="003E14C5" w:rsidRDefault="00087378" w:rsidP="00BB55C9">
            <w:pPr>
              <w:rPr>
                <w:lang w:val="kk-KZ"/>
              </w:rPr>
            </w:pPr>
          </w:p>
        </w:tc>
        <w:tc>
          <w:tcPr>
            <w:tcW w:w="558" w:type="pct"/>
            <w:tcMar>
              <w:top w:w="0" w:type="dxa"/>
              <w:left w:w="108" w:type="dxa"/>
              <w:bottom w:w="0" w:type="dxa"/>
              <w:right w:w="108" w:type="dxa"/>
            </w:tcMar>
            <w:hideMark/>
          </w:tcPr>
          <w:p w:rsidR="00087378" w:rsidRPr="003E14C5" w:rsidRDefault="00087378" w:rsidP="00BB55C9">
            <w:pPr>
              <w:rPr>
                <w:lang w:val="kk-KZ"/>
              </w:rPr>
            </w:pPr>
          </w:p>
        </w:tc>
        <w:tc>
          <w:tcPr>
            <w:tcW w:w="725" w:type="pct"/>
            <w:tcMar>
              <w:top w:w="0" w:type="dxa"/>
              <w:left w:w="108" w:type="dxa"/>
              <w:bottom w:w="0" w:type="dxa"/>
              <w:right w:w="108" w:type="dxa"/>
            </w:tcMar>
            <w:hideMark/>
          </w:tcPr>
          <w:p w:rsidR="00087378" w:rsidRPr="003E14C5" w:rsidRDefault="00087378" w:rsidP="00BB55C9">
            <w:pPr>
              <w:rPr>
                <w:lang w:val="kk-KZ"/>
              </w:rPr>
            </w:pPr>
          </w:p>
        </w:tc>
        <w:tc>
          <w:tcPr>
            <w:tcW w:w="737" w:type="pct"/>
            <w:tcMar>
              <w:top w:w="0" w:type="dxa"/>
              <w:left w:w="108" w:type="dxa"/>
              <w:bottom w:w="0" w:type="dxa"/>
              <w:right w:w="108" w:type="dxa"/>
            </w:tcMar>
            <w:hideMark/>
          </w:tcPr>
          <w:p w:rsidR="00087378" w:rsidRPr="003E14C5" w:rsidRDefault="00087378" w:rsidP="00BB55C9">
            <w:pPr>
              <w:rPr>
                <w:lang w:val="kk-KZ"/>
              </w:rPr>
            </w:pPr>
          </w:p>
        </w:tc>
        <w:tc>
          <w:tcPr>
            <w:tcW w:w="369" w:type="pct"/>
            <w:tcMar>
              <w:top w:w="0" w:type="dxa"/>
              <w:left w:w="108" w:type="dxa"/>
              <w:bottom w:w="0" w:type="dxa"/>
              <w:right w:w="108" w:type="dxa"/>
            </w:tcMar>
            <w:hideMark/>
          </w:tcPr>
          <w:p w:rsidR="00087378" w:rsidRPr="003E14C5" w:rsidRDefault="00087378" w:rsidP="00BB55C9">
            <w:pPr>
              <w:rPr>
                <w:lang w:val="kk-KZ"/>
              </w:rPr>
            </w:pPr>
          </w:p>
        </w:tc>
        <w:tc>
          <w:tcPr>
            <w:tcW w:w="369" w:type="pct"/>
            <w:tcMar>
              <w:top w:w="0" w:type="dxa"/>
              <w:left w:w="108" w:type="dxa"/>
              <w:bottom w:w="0" w:type="dxa"/>
              <w:right w:w="108" w:type="dxa"/>
            </w:tcMar>
          </w:tcPr>
          <w:p w:rsidR="00087378" w:rsidRPr="003E14C5" w:rsidRDefault="00087378" w:rsidP="00BB55C9">
            <w:pPr>
              <w:spacing w:line="276" w:lineRule="auto"/>
              <w:jc w:val="both"/>
              <w:rPr>
                <w:lang w:val="kk-KZ"/>
              </w:rPr>
            </w:pPr>
          </w:p>
        </w:tc>
        <w:tc>
          <w:tcPr>
            <w:tcW w:w="587" w:type="pct"/>
            <w:tcMar>
              <w:top w:w="0" w:type="dxa"/>
              <w:left w:w="108" w:type="dxa"/>
              <w:bottom w:w="0" w:type="dxa"/>
              <w:right w:w="108" w:type="dxa"/>
            </w:tcMar>
            <w:hideMark/>
          </w:tcPr>
          <w:p w:rsidR="00087378" w:rsidRPr="003E14C5" w:rsidRDefault="00087378" w:rsidP="00BB55C9"/>
        </w:tc>
        <w:tc>
          <w:tcPr>
            <w:tcW w:w="804" w:type="pct"/>
            <w:tcMar>
              <w:top w:w="0" w:type="dxa"/>
              <w:left w:w="108" w:type="dxa"/>
              <w:bottom w:w="0" w:type="dxa"/>
              <w:right w:w="108" w:type="dxa"/>
            </w:tcMar>
            <w:hideMark/>
          </w:tcPr>
          <w:p w:rsidR="00087378" w:rsidRPr="003E14C5" w:rsidRDefault="00087378" w:rsidP="00BB55C9"/>
        </w:tc>
      </w:tr>
      <w:tr w:rsidR="00087378" w:rsidRPr="003E14C5" w:rsidTr="00BB55C9">
        <w:trPr>
          <w:jc w:val="center"/>
        </w:trPr>
        <w:tc>
          <w:tcPr>
            <w:tcW w:w="217" w:type="pct"/>
            <w:tcMar>
              <w:top w:w="0" w:type="dxa"/>
              <w:left w:w="108" w:type="dxa"/>
              <w:bottom w:w="0" w:type="dxa"/>
              <w:right w:w="108" w:type="dxa"/>
            </w:tcMar>
            <w:hideMark/>
          </w:tcPr>
          <w:p w:rsidR="00087378" w:rsidRPr="003E14C5" w:rsidRDefault="00087378" w:rsidP="00BB55C9">
            <w:pPr>
              <w:spacing w:line="276" w:lineRule="auto"/>
              <w:jc w:val="both"/>
              <w:rPr>
                <w:lang w:val="kk-KZ"/>
              </w:rPr>
            </w:pPr>
            <w:r w:rsidRPr="003E14C5">
              <w:rPr>
                <w:lang w:val="kk-KZ"/>
              </w:rPr>
              <w:t>...</w:t>
            </w:r>
          </w:p>
        </w:tc>
        <w:tc>
          <w:tcPr>
            <w:tcW w:w="634" w:type="pct"/>
            <w:tcMar>
              <w:top w:w="0" w:type="dxa"/>
              <w:left w:w="108" w:type="dxa"/>
              <w:bottom w:w="0" w:type="dxa"/>
              <w:right w:w="108" w:type="dxa"/>
            </w:tcMar>
            <w:hideMark/>
          </w:tcPr>
          <w:p w:rsidR="00087378" w:rsidRPr="003E14C5" w:rsidRDefault="00087378" w:rsidP="00BB55C9">
            <w:pPr>
              <w:rPr>
                <w:lang w:val="kk-KZ"/>
              </w:rPr>
            </w:pPr>
          </w:p>
        </w:tc>
        <w:tc>
          <w:tcPr>
            <w:tcW w:w="558" w:type="pct"/>
            <w:tcMar>
              <w:top w:w="0" w:type="dxa"/>
              <w:left w:w="108" w:type="dxa"/>
              <w:bottom w:w="0" w:type="dxa"/>
              <w:right w:w="108" w:type="dxa"/>
            </w:tcMar>
            <w:hideMark/>
          </w:tcPr>
          <w:p w:rsidR="00087378" w:rsidRPr="003E14C5" w:rsidRDefault="00087378" w:rsidP="00BB55C9">
            <w:pPr>
              <w:rPr>
                <w:lang w:val="kk-KZ"/>
              </w:rPr>
            </w:pPr>
          </w:p>
        </w:tc>
        <w:tc>
          <w:tcPr>
            <w:tcW w:w="725" w:type="pct"/>
            <w:tcMar>
              <w:top w:w="0" w:type="dxa"/>
              <w:left w:w="108" w:type="dxa"/>
              <w:bottom w:w="0" w:type="dxa"/>
              <w:right w:w="108" w:type="dxa"/>
            </w:tcMar>
            <w:hideMark/>
          </w:tcPr>
          <w:p w:rsidR="00087378" w:rsidRPr="003E14C5" w:rsidRDefault="00087378" w:rsidP="00BB55C9">
            <w:pPr>
              <w:rPr>
                <w:lang w:val="kk-KZ"/>
              </w:rPr>
            </w:pPr>
          </w:p>
        </w:tc>
        <w:tc>
          <w:tcPr>
            <w:tcW w:w="737" w:type="pct"/>
            <w:tcMar>
              <w:top w:w="0" w:type="dxa"/>
              <w:left w:w="108" w:type="dxa"/>
              <w:bottom w:w="0" w:type="dxa"/>
              <w:right w:w="108" w:type="dxa"/>
            </w:tcMar>
            <w:hideMark/>
          </w:tcPr>
          <w:p w:rsidR="00087378" w:rsidRPr="003E14C5" w:rsidRDefault="00087378" w:rsidP="00BB55C9">
            <w:pPr>
              <w:rPr>
                <w:lang w:val="kk-KZ"/>
              </w:rPr>
            </w:pPr>
          </w:p>
        </w:tc>
        <w:tc>
          <w:tcPr>
            <w:tcW w:w="369" w:type="pct"/>
            <w:tcMar>
              <w:top w:w="0" w:type="dxa"/>
              <w:left w:w="108" w:type="dxa"/>
              <w:bottom w:w="0" w:type="dxa"/>
              <w:right w:w="108" w:type="dxa"/>
            </w:tcMar>
            <w:hideMark/>
          </w:tcPr>
          <w:p w:rsidR="00087378" w:rsidRPr="003E14C5" w:rsidRDefault="00087378" w:rsidP="00BB55C9">
            <w:pPr>
              <w:rPr>
                <w:lang w:val="kk-KZ"/>
              </w:rPr>
            </w:pPr>
          </w:p>
        </w:tc>
        <w:tc>
          <w:tcPr>
            <w:tcW w:w="369" w:type="pct"/>
            <w:tcMar>
              <w:top w:w="0" w:type="dxa"/>
              <w:left w:w="108" w:type="dxa"/>
              <w:bottom w:w="0" w:type="dxa"/>
              <w:right w:w="108" w:type="dxa"/>
            </w:tcMar>
          </w:tcPr>
          <w:p w:rsidR="00087378" w:rsidRPr="003E14C5" w:rsidRDefault="00087378" w:rsidP="00BB55C9">
            <w:pPr>
              <w:spacing w:line="276" w:lineRule="auto"/>
              <w:jc w:val="both"/>
              <w:rPr>
                <w:lang w:val="kk-KZ"/>
              </w:rPr>
            </w:pPr>
          </w:p>
        </w:tc>
        <w:tc>
          <w:tcPr>
            <w:tcW w:w="587" w:type="pct"/>
            <w:tcMar>
              <w:top w:w="0" w:type="dxa"/>
              <w:left w:w="108" w:type="dxa"/>
              <w:bottom w:w="0" w:type="dxa"/>
              <w:right w:w="108" w:type="dxa"/>
            </w:tcMar>
            <w:hideMark/>
          </w:tcPr>
          <w:p w:rsidR="00087378" w:rsidRPr="003E14C5" w:rsidRDefault="00087378" w:rsidP="00BB55C9"/>
        </w:tc>
        <w:tc>
          <w:tcPr>
            <w:tcW w:w="804" w:type="pct"/>
            <w:tcMar>
              <w:top w:w="0" w:type="dxa"/>
              <w:left w:w="108" w:type="dxa"/>
              <w:bottom w:w="0" w:type="dxa"/>
              <w:right w:w="108" w:type="dxa"/>
            </w:tcMar>
            <w:hideMark/>
          </w:tcPr>
          <w:p w:rsidR="00087378" w:rsidRPr="003E14C5" w:rsidRDefault="00087378" w:rsidP="00BB55C9"/>
        </w:tc>
      </w:tr>
      <w:tr w:rsidR="00087378" w:rsidRPr="003E14C5" w:rsidTr="00BB55C9">
        <w:trPr>
          <w:jc w:val="center"/>
        </w:trPr>
        <w:tc>
          <w:tcPr>
            <w:tcW w:w="217" w:type="pct"/>
            <w:tcMar>
              <w:top w:w="0" w:type="dxa"/>
              <w:left w:w="108" w:type="dxa"/>
              <w:bottom w:w="0" w:type="dxa"/>
              <w:right w:w="108" w:type="dxa"/>
            </w:tcMar>
            <w:hideMark/>
          </w:tcPr>
          <w:p w:rsidR="00087378" w:rsidRPr="003E14C5" w:rsidRDefault="00087378" w:rsidP="00BB55C9">
            <w:pPr>
              <w:rPr>
                <w:lang w:val="kk-KZ"/>
              </w:rPr>
            </w:pPr>
          </w:p>
        </w:tc>
        <w:tc>
          <w:tcPr>
            <w:tcW w:w="634" w:type="pct"/>
            <w:tcMar>
              <w:top w:w="0" w:type="dxa"/>
              <w:left w:w="108" w:type="dxa"/>
              <w:bottom w:w="0" w:type="dxa"/>
              <w:right w:w="108" w:type="dxa"/>
            </w:tcMar>
            <w:hideMark/>
          </w:tcPr>
          <w:p w:rsidR="00087378" w:rsidRPr="003E14C5" w:rsidRDefault="00087378" w:rsidP="00BB55C9">
            <w:pPr>
              <w:spacing w:line="276" w:lineRule="auto"/>
              <w:jc w:val="both"/>
              <w:rPr>
                <w:lang w:val="kk-KZ"/>
              </w:rPr>
            </w:pPr>
            <w:r w:rsidRPr="003E14C5">
              <w:rPr>
                <w:lang w:val="kk-KZ"/>
              </w:rPr>
              <w:t>V топ</w:t>
            </w:r>
          </w:p>
        </w:tc>
        <w:tc>
          <w:tcPr>
            <w:tcW w:w="558" w:type="pct"/>
            <w:tcMar>
              <w:top w:w="0" w:type="dxa"/>
              <w:left w:w="108" w:type="dxa"/>
              <w:bottom w:w="0" w:type="dxa"/>
              <w:right w:w="108" w:type="dxa"/>
            </w:tcMar>
            <w:hideMark/>
          </w:tcPr>
          <w:p w:rsidR="00087378" w:rsidRPr="003E14C5" w:rsidRDefault="00087378" w:rsidP="00BB55C9">
            <w:pPr>
              <w:rPr>
                <w:lang w:val="kk-KZ"/>
              </w:rPr>
            </w:pPr>
          </w:p>
        </w:tc>
        <w:tc>
          <w:tcPr>
            <w:tcW w:w="725" w:type="pct"/>
            <w:tcMar>
              <w:top w:w="0" w:type="dxa"/>
              <w:left w:w="108" w:type="dxa"/>
              <w:bottom w:w="0" w:type="dxa"/>
              <w:right w:w="108" w:type="dxa"/>
            </w:tcMar>
            <w:hideMark/>
          </w:tcPr>
          <w:p w:rsidR="00087378" w:rsidRPr="003E14C5" w:rsidRDefault="00087378" w:rsidP="00BB55C9">
            <w:pPr>
              <w:rPr>
                <w:lang w:val="kk-KZ"/>
              </w:rPr>
            </w:pPr>
          </w:p>
        </w:tc>
        <w:tc>
          <w:tcPr>
            <w:tcW w:w="737" w:type="pct"/>
            <w:tcMar>
              <w:top w:w="0" w:type="dxa"/>
              <w:left w:w="108" w:type="dxa"/>
              <w:bottom w:w="0" w:type="dxa"/>
              <w:right w:w="108" w:type="dxa"/>
            </w:tcMar>
            <w:hideMark/>
          </w:tcPr>
          <w:p w:rsidR="00087378" w:rsidRPr="003E14C5" w:rsidRDefault="00087378" w:rsidP="00BB55C9">
            <w:pPr>
              <w:rPr>
                <w:lang w:val="kk-KZ"/>
              </w:rPr>
            </w:pPr>
          </w:p>
        </w:tc>
        <w:tc>
          <w:tcPr>
            <w:tcW w:w="369" w:type="pct"/>
            <w:tcMar>
              <w:top w:w="0" w:type="dxa"/>
              <w:left w:w="108" w:type="dxa"/>
              <w:bottom w:w="0" w:type="dxa"/>
              <w:right w:w="108" w:type="dxa"/>
            </w:tcMar>
            <w:hideMark/>
          </w:tcPr>
          <w:p w:rsidR="00087378" w:rsidRPr="003E14C5" w:rsidRDefault="00087378" w:rsidP="00BB55C9">
            <w:pPr>
              <w:rPr>
                <w:lang w:val="kk-KZ"/>
              </w:rPr>
            </w:pPr>
          </w:p>
        </w:tc>
        <w:tc>
          <w:tcPr>
            <w:tcW w:w="369" w:type="pct"/>
            <w:tcMar>
              <w:top w:w="0" w:type="dxa"/>
              <w:left w:w="108" w:type="dxa"/>
              <w:bottom w:w="0" w:type="dxa"/>
              <w:right w:w="108" w:type="dxa"/>
            </w:tcMar>
          </w:tcPr>
          <w:p w:rsidR="00087378" w:rsidRPr="003E14C5" w:rsidRDefault="00087378" w:rsidP="00BB55C9">
            <w:pPr>
              <w:rPr>
                <w:lang w:val="kk-KZ"/>
              </w:rPr>
            </w:pPr>
          </w:p>
        </w:tc>
        <w:tc>
          <w:tcPr>
            <w:tcW w:w="587" w:type="pct"/>
            <w:tcMar>
              <w:top w:w="0" w:type="dxa"/>
              <w:left w:w="108" w:type="dxa"/>
              <w:bottom w:w="0" w:type="dxa"/>
              <w:right w:w="108" w:type="dxa"/>
            </w:tcMar>
            <w:hideMark/>
          </w:tcPr>
          <w:p w:rsidR="00087378" w:rsidRPr="003E14C5" w:rsidRDefault="00087378" w:rsidP="00BB55C9"/>
        </w:tc>
        <w:tc>
          <w:tcPr>
            <w:tcW w:w="804" w:type="pct"/>
            <w:tcMar>
              <w:top w:w="0" w:type="dxa"/>
              <w:left w:w="108" w:type="dxa"/>
              <w:bottom w:w="0" w:type="dxa"/>
              <w:right w:w="108" w:type="dxa"/>
            </w:tcMar>
            <w:hideMark/>
          </w:tcPr>
          <w:p w:rsidR="00087378" w:rsidRPr="003E14C5" w:rsidRDefault="00087378" w:rsidP="00BB55C9"/>
        </w:tc>
      </w:tr>
      <w:tr w:rsidR="00087378" w:rsidRPr="003E14C5" w:rsidTr="00BB55C9">
        <w:trPr>
          <w:jc w:val="center"/>
        </w:trPr>
        <w:tc>
          <w:tcPr>
            <w:tcW w:w="217" w:type="pct"/>
            <w:tcMar>
              <w:top w:w="0" w:type="dxa"/>
              <w:left w:w="108" w:type="dxa"/>
              <w:bottom w:w="0" w:type="dxa"/>
              <w:right w:w="108" w:type="dxa"/>
            </w:tcMar>
            <w:hideMark/>
          </w:tcPr>
          <w:p w:rsidR="00087378" w:rsidRPr="003E14C5" w:rsidRDefault="00087378" w:rsidP="00BB55C9">
            <w:pPr>
              <w:spacing w:line="276" w:lineRule="auto"/>
              <w:jc w:val="both"/>
              <w:rPr>
                <w:lang w:val="kk-KZ"/>
              </w:rPr>
            </w:pPr>
            <w:r w:rsidRPr="003E14C5">
              <w:rPr>
                <w:lang w:val="kk-KZ"/>
              </w:rPr>
              <w:t>1</w:t>
            </w:r>
          </w:p>
        </w:tc>
        <w:tc>
          <w:tcPr>
            <w:tcW w:w="634" w:type="pct"/>
            <w:tcMar>
              <w:top w:w="0" w:type="dxa"/>
              <w:left w:w="108" w:type="dxa"/>
              <w:bottom w:w="0" w:type="dxa"/>
              <w:right w:w="108" w:type="dxa"/>
            </w:tcMar>
            <w:hideMark/>
          </w:tcPr>
          <w:p w:rsidR="00087378" w:rsidRPr="003E14C5" w:rsidRDefault="00087378" w:rsidP="00BB55C9">
            <w:pPr>
              <w:rPr>
                <w:lang w:val="kk-KZ"/>
              </w:rPr>
            </w:pPr>
          </w:p>
        </w:tc>
        <w:tc>
          <w:tcPr>
            <w:tcW w:w="558" w:type="pct"/>
            <w:tcMar>
              <w:top w:w="0" w:type="dxa"/>
              <w:left w:w="108" w:type="dxa"/>
              <w:bottom w:w="0" w:type="dxa"/>
              <w:right w:w="108" w:type="dxa"/>
            </w:tcMar>
            <w:hideMark/>
          </w:tcPr>
          <w:p w:rsidR="00087378" w:rsidRPr="003E14C5" w:rsidRDefault="00087378" w:rsidP="00BB55C9">
            <w:pPr>
              <w:spacing w:line="276" w:lineRule="auto"/>
              <w:jc w:val="both"/>
              <w:rPr>
                <w:lang w:val="kk-KZ"/>
              </w:rPr>
            </w:pPr>
            <w:r w:rsidRPr="003E14C5">
              <w:rPr>
                <w:lang w:val="kk-KZ"/>
              </w:rPr>
              <w:t>100</w:t>
            </w:r>
          </w:p>
        </w:tc>
        <w:tc>
          <w:tcPr>
            <w:tcW w:w="725" w:type="pct"/>
            <w:tcMar>
              <w:top w:w="0" w:type="dxa"/>
              <w:left w:w="108" w:type="dxa"/>
              <w:bottom w:w="0" w:type="dxa"/>
              <w:right w:w="108" w:type="dxa"/>
            </w:tcMar>
            <w:hideMark/>
          </w:tcPr>
          <w:p w:rsidR="00087378" w:rsidRPr="003E14C5" w:rsidRDefault="00087378" w:rsidP="00BB55C9">
            <w:pPr>
              <w:rPr>
                <w:lang w:val="kk-KZ"/>
              </w:rPr>
            </w:pPr>
          </w:p>
        </w:tc>
        <w:tc>
          <w:tcPr>
            <w:tcW w:w="737" w:type="pct"/>
            <w:tcMar>
              <w:top w:w="0" w:type="dxa"/>
              <w:left w:w="108" w:type="dxa"/>
              <w:bottom w:w="0" w:type="dxa"/>
              <w:right w:w="108" w:type="dxa"/>
            </w:tcMar>
            <w:hideMark/>
          </w:tcPr>
          <w:p w:rsidR="00087378" w:rsidRPr="003E14C5" w:rsidRDefault="00087378" w:rsidP="00BB55C9">
            <w:pPr>
              <w:rPr>
                <w:lang w:val="kk-KZ"/>
              </w:rPr>
            </w:pPr>
          </w:p>
        </w:tc>
        <w:tc>
          <w:tcPr>
            <w:tcW w:w="369" w:type="pct"/>
            <w:tcMar>
              <w:top w:w="0" w:type="dxa"/>
              <w:left w:w="108" w:type="dxa"/>
              <w:bottom w:w="0" w:type="dxa"/>
              <w:right w:w="108" w:type="dxa"/>
            </w:tcMar>
            <w:hideMark/>
          </w:tcPr>
          <w:p w:rsidR="00087378" w:rsidRPr="003E14C5" w:rsidRDefault="00087378" w:rsidP="00BB55C9">
            <w:pPr>
              <w:rPr>
                <w:lang w:val="kk-KZ"/>
              </w:rPr>
            </w:pPr>
          </w:p>
        </w:tc>
        <w:tc>
          <w:tcPr>
            <w:tcW w:w="369" w:type="pct"/>
            <w:tcMar>
              <w:top w:w="0" w:type="dxa"/>
              <w:left w:w="108" w:type="dxa"/>
              <w:bottom w:w="0" w:type="dxa"/>
              <w:right w:w="108" w:type="dxa"/>
            </w:tcMar>
          </w:tcPr>
          <w:p w:rsidR="00087378" w:rsidRPr="003E14C5" w:rsidRDefault="00087378" w:rsidP="00BB55C9">
            <w:pPr>
              <w:spacing w:line="276" w:lineRule="auto"/>
              <w:jc w:val="both"/>
              <w:rPr>
                <w:lang w:val="kk-KZ"/>
              </w:rPr>
            </w:pPr>
          </w:p>
        </w:tc>
        <w:tc>
          <w:tcPr>
            <w:tcW w:w="587" w:type="pct"/>
            <w:tcMar>
              <w:top w:w="0" w:type="dxa"/>
              <w:left w:w="108" w:type="dxa"/>
              <w:bottom w:w="0" w:type="dxa"/>
              <w:right w:w="108" w:type="dxa"/>
            </w:tcMar>
            <w:hideMark/>
          </w:tcPr>
          <w:p w:rsidR="00087378" w:rsidRPr="003E14C5" w:rsidRDefault="00087378" w:rsidP="00BB55C9"/>
        </w:tc>
        <w:tc>
          <w:tcPr>
            <w:tcW w:w="804" w:type="pct"/>
            <w:tcMar>
              <w:top w:w="0" w:type="dxa"/>
              <w:left w:w="108" w:type="dxa"/>
              <w:bottom w:w="0" w:type="dxa"/>
              <w:right w:w="108" w:type="dxa"/>
            </w:tcMar>
            <w:hideMark/>
          </w:tcPr>
          <w:p w:rsidR="00087378" w:rsidRPr="003E14C5" w:rsidRDefault="00087378" w:rsidP="00BB55C9"/>
        </w:tc>
      </w:tr>
      <w:tr w:rsidR="00087378" w:rsidRPr="003E14C5" w:rsidTr="00BB55C9">
        <w:trPr>
          <w:jc w:val="center"/>
        </w:trPr>
        <w:tc>
          <w:tcPr>
            <w:tcW w:w="217" w:type="pct"/>
            <w:tcMar>
              <w:top w:w="0" w:type="dxa"/>
              <w:left w:w="108" w:type="dxa"/>
              <w:bottom w:w="0" w:type="dxa"/>
              <w:right w:w="108" w:type="dxa"/>
            </w:tcMar>
            <w:hideMark/>
          </w:tcPr>
          <w:p w:rsidR="00087378" w:rsidRPr="003E14C5" w:rsidRDefault="00087378" w:rsidP="00BB55C9">
            <w:pPr>
              <w:spacing w:line="276" w:lineRule="auto"/>
              <w:jc w:val="both"/>
              <w:rPr>
                <w:lang w:val="kk-KZ"/>
              </w:rPr>
            </w:pPr>
            <w:r w:rsidRPr="003E14C5">
              <w:rPr>
                <w:lang w:val="kk-KZ"/>
              </w:rPr>
              <w:t>2</w:t>
            </w:r>
          </w:p>
        </w:tc>
        <w:tc>
          <w:tcPr>
            <w:tcW w:w="634" w:type="pct"/>
            <w:tcMar>
              <w:top w:w="0" w:type="dxa"/>
              <w:left w:w="108" w:type="dxa"/>
              <w:bottom w:w="0" w:type="dxa"/>
              <w:right w:w="108" w:type="dxa"/>
            </w:tcMar>
            <w:hideMark/>
          </w:tcPr>
          <w:p w:rsidR="00087378" w:rsidRPr="003E14C5" w:rsidRDefault="00087378" w:rsidP="00BB55C9">
            <w:pPr>
              <w:rPr>
                <w:lang w:val="kk-KZ"/>
              </w:rPr>
            </w:pPr>
          </w:p>
        </w:tc>
        <w:tc>
          <w:tcPr>
            <w:tcW w:w="558" w:type="pct"/>
            <w:tcMar>
              <w:top w:w="0" w:type="dxa"/>
              <w:left w:w="108" w:type="dxa"/>
              <w:bottom w:w="0" w:type="dxa"/>
              <w:right w:w="108" w:type="dxa"/>
            </w:tcMar>
            <w:hideMark/>
          </w:tcPr>
          <w:p w:rsidR="00087378" w:rsidRPr="003E14C5" w:rsidRDefault="00087378" w:rsidP="00BB55C9">
            <w:pPr>
              <w:rPr>
                <w:lang w:val="kk-KZ"/>
              </w:rPr>
            </w:pPr>
          </w:p>
        </w:tc>
        <w:tc>
          <w:tcPr>
            <w:tcW w:w="725" w:type="pct"/>
            <w:tcMar>
              <w:top w:w="0" w:type="dxa"/>
              <w:left w:w="108" w:type="dxa"/>
              <w:bottom w:w="0" w:type="dxa"/>
              <w:right w:w="108" w:type="dxa"/>
            </w:tcMar>
            <w:hideMark/>
          </w:tcPr>
          <w:p w:rsidR="00087378" w:rsidRPr="003E14C5" w:rsidRDefault="00087378" w:rsidP="00BB55C9">
            <w:pPr>
              <w:rPr>
                <w:lang w:val="kk-KZ"/>
              </w:rPr>
            </w:pPr>
          </w:p>
        </w:tc>
        <w:tc>
          <w:tcPr>
            <w:tcW w:w="737" w:type="pct"/>
            <w:tcMar>
              <w:top w:w="0" w:type="dxa"/>
              <w:left w:w="108" w:type="dxa"/>
              <w:bottom w:w="0" w:type="dxa"/>
              <w:right w:w="108" w:type="dxa"/>
            </w:tcMar>
            <w:hideMark/>
          </w:tcPr>
          <w:p w:rsidR="00087378" w:rsidRPr="003E14C5" w:rsidRDefault="00087378" w:rsidP="00BB55C9">
            <w:pPr>
              <w:rPr>
                <w:lang w:val="kk-KZ"/>
              </w:rPr>
            </w:pPr>
          </w:p>
        </w:tc>
        <w:tc>
          <w:tcPr>
            <w:tcW w:w="369" w:type="pct"/>
            <w:tcMar>
              <w:top w:w="0" w:type="dxa"/>
              <w:left w:w="108" w:type="dxa"/>
              <w:bottom w:w="0" w:type="dxa"/>
              <w:right w:w="108" w:type="dxa"/>
            </w:tcMar>
            <w:hideMark/>
          </w:tcPr>
          <w:p w:rsidR="00087378" w:rsidRPr="003E14C5" w:rsidRDefault="00087378" w:rsidP="00BB55C9">
            <w:pPr>
              <w:rPr>
                <w:lang w:val="kk-KZ"/>
              </w:rPr>
            </w:pPr>
          </w:p>
        </w:tc>
        <w:tc>
          <w:tcPr>
            <w:tcW w:w="369" w:type="pct"/>
            <w:tcMar>
              <w:top w:w="0" w:type="dxa"/>
              <w:left w:w="108" w:type="dxa"/>
              <w:bottom w:w="0" w:type="dxa"/>
              <w:right w:w="108" w:type="dxa"/>
            </w:tcMar>
          </w:tcPr>
          <w:p w:rsidR="00087378" w:rsidRPr="003E14C5" w:rsidRDefault="00087378" w:rsidP="00BB55C9">
            <w:pPr>
              <w:spacing w:line="276" w:lineRule="auto"/>
              <w:jc w:val="both"/>
              <w:rPr>
                <w:lang w:val="kk-KZ"/>
              </w:rPr>
            </w:pPr>
          </w:p>
        </w:tc>
        <w:tc>
          <w:tcPr>
            <w:tcW w:w="587" w:type="pct"/>
            <w:tcMar>
              <w:top w:w="0" w:type="dxa"/>
              <w:left w:w="108" w:type="dxa"/>
              <w:bottom w:w="0" w:type="dxa"/>
              <w:right w:w="108" w:type="dxa"/>
            </w:tcMar>
            <w:hideMark/>
          </w:tcPr>
          <w:p w:rsidR="00087378" w:rsidRPr="003E14C5" w:rsidRDefault="00087378" w:rsidP="00BB55C9"/>
        </w:tc>
        <w:tc>
          <w:tcPr>
            <w:tcW w:w="804" w:type="pct"/>
            <w:tcMar>
              <w:top w:w="0" w:type="dxa"/>
              <w:left w:w="108" w:type="dxa"/>
              <w:bottom w:w="0" w:type="dxa"/>
              <w:right w:w="108" w:type="dxa"/>
            </w:tcMar>
            <w:hideMark/>
          </w:tcPr>
          <w:p w:rsidR="00087378" w:rsidRPr="003E14C5" w:rsidRDefault="00087378" w:rsidP="00BB55C9"/>
        </w:tc>
      </w:tr>
      <w:tr w:rsidR="00087378" w:rsidRPr="003E14C5" w:rsidTr="00BB55C9">
        <w:trPr>
          <w:jc w:val="center"/>
        </w:trPr>
        <w:tc>
          <w:tcPr>
            <w:tcW w:w="217" w:type="pct"/>
            <w:tcMar>
              <w:top w:w="0" w:type="dxa"/>
              <w:left w:w="108" w:type="dxa"/>
              <w:bottom w:w="0" w:type="dxa"/>
              <w:right w:w="108" w:type="dxa"/>
            </w:tcMar>
            <w:hideMark/>
          </w:tcPr>
          <w:p w:rsidR="00087378" w:rsidRPr="003E14C5" w:rsidRDefault="00087378" w:rsidP="00BB55C9">
            <w:pPr>
              <w:spacing w:line="276" w:lineRule="auto"/>
              <w:jc w:val="both"/>
              <w:rPr>
                <w:lang w:val="kk-KZ"/>
              </w:rPr>
            </w:pPr>
            <w:r w:rsidRPr="003E14C5">
              <w:rPr>
                <w:lang w:val="kk-KZ"/>
              </w:rPr>
              <w:t>...</w:t>
            </w:r>
          </w:p>
        </w:tc>
        <w:tc>
          <w:tcPr>
            <w:tcW w:w="634" w:type="pct"/>
            <w:tcMar>
              <w:top w:w="0" w:type="dxa"/>
              <w:left w:w="108" w:type="dxa"/>
              <w:bottom w:w="0" w:type="dxa"/>
              <w:right w:w="108" w:type="dxa"/>
            </w:tcMar>
            <w:hideMark/>
          </w:tcPr>
          <w:p w:rsidR="00087378" w:rsidRPr="003E14C5" w:rsidRDefault="00087378" w:rsidP="00BB55C9">
            <w:pPr>
              <w:rPr>
                <w:lang w:val="kk-KZ"/>
              </w:rPr>
            </w:pPr>
          </w:p>
        </w:tc>
        <w:tc>
          <w:tcPr>
            <w:tcW w:w="558" w:type="pct"/>
            <w:tcMar>
              <w:top w:w="0" w:type="dxa"/>
              <w:left w:w="108" w:type="dxa"/>
              <w:bottom w:w="0" w:type="dxa"/>
              <w:right w:w="108" w:type="dxa"/>
            </w:tcMar>
            <w:hideMark/>
          </w:tcPr>
          <w:p w:rsidR="00087378" w:rsidRPr="003E14C5" w:rsidRDefault="00087378" w:rsidP="00BB55C9">
            <w:pPr>
              <w:rPr>
                <w:lang w:val="kk-KZ"/>
              </w:rPr>
            </w:pPr>
          </w:p>
        </w:tc>
        <w:tc>
          <w:tcPr>
            <w:tcW w:w="725" w:type="pct"/>
            <w:tcMar>
              <w:top w:w="0" w:type="dxa"/>
              <w:left w:w="108" w:type="dxa"/>
              <w:bottom w:w="0" w:type="dxa"/>
              <w:right w:w="108" w:type="dxa"/>
            </w:tcMar>
            <w:hideMark/>
          </w:tcPr>
          <w:p w:rsidR="00087378" w:rsidRPr="003E14C5" w:rsidRDefault="00087378" w:rsidP="00BB55C9">
            <w:pPr>
              <w:rPr>
                <w:lang w:val="kk-KZ"/>
              </w:rPr>
            </w:pPr>
          </w:p>
        </w:tc>
        <w:tc>
          <w:tcPr>
            <w:tcW w:w="737" w:type="pct"/>
            <w:tcMar>
              <w:top w:w="0" w:type="dxa"/>
              <w:left w:w="108" w:type="dxa"/>
              <w:bottom w:w="0" w:type="dxa"/>
              <w:right w:w="108" w:type="dxa"/>
            </w:tcMar>
            <w:hideMark/>
          </w:tcPr>
          <w:p w:rsidR="00087378" w:rsidRPr="003E14C5" w:rsidRDefault="00087378" w:rsidP="00BB55C9">
            <w:pPr>
              <w:rPr>
                <w:lang w:val="kk-KZ"/>
              </w:rPr>
            </w:pPr>
          </w:p>
        </w:tc>
        <w:tc>
          <w:tcPr>
            <w:tcW w:w="369" w:type="pct"/>
            <w:tcMar>
              <w:top w:w="0" w:type="dxa"/>
              <w:left w:w="108" w:type="dxa"/>
              <w:bottom w:w="0" w:type="dxa"/>
              <w:right w:w="108" w:type="dxa"/>
            </w:tcMar>
            <w:hideMark/>
          </w:tcPr>
          <w:p w:rsidR="00087378" w:rsidRPr="003E14C5" w:rsidRDefault="00087378" w:rsidP="00BB55C9">
            <w:pPr>
              <w:rPr>
                <w:lang w:val="kk-KZ"/>
              </w:rPr>
            </w:pPr>
          </w:p>
        </w:tc>
        <w:tc>
          <w:tcPr>
            <w:tcW w:w="369" w:type="pct"/>
            <w:tcMar>
              <w:top w:w="0" w:type="dxa"/>
              <w:left w:w="108" w:type="dxa"/>
              <w:bottom w:w="0" w:type="dxa"/>
              <w:right w:w="108" w:type="dxa"/>
            </w:tcMar>
          </w:tcPr>
          <w:p w:rsidR="00087378" w:rsidRPr="003E14C5" w:rsidRDefault="00087378" w:rsidP="00BB55C9">
            <w:pPr>
              <w:spacing w:line="276" w:lineRule="auto"/>
              <w:jc w:val="both"/>
              <w:rPr>
                <w:lang w:val="kk-KZ"/>
              </w:rPr>
            </w:pPr>
          </w:p>
        </w:tc>
        <w:tc>
          <w:tcPr>
            <w:tcW w:w="587" w:type="pct"/>
            <w:tcMar>
              <w:top w:w="0" w:type="dxa"/>
              <w:left w:w="108" w:type="dxa"/>
              <w:bottom w:w="0" w:type="dxa"/>
              <w:right w:w="108" w:type="dxa"/>
            </w:tcMar>
            <w:hideMark/>
          </w:tcPr>
          <w:p w:rsidR="00087378" w:rsidRPr="003E14C5" w:rsidRDefault="00087378" w:rsidP="00BB55C9"/>
        </w:tc>
        <w:tc>
          <w:tcPr>
            <w:tcW w:w="804" w:type="pct"/>
            <w:tcMar>
              <w:top w:w="0" w:type="dxa"/>
              <w:left w:w="108" w:type="dxa"/>
              <w:bottom w:w="0" w:type="dxa"/>
              <w:right w:w="108" w:type="dxa"/>
            </w:tcMar>
            <w:hideMark/>
          </w:tcPr>
          <w:p w:rsidR="00087378" w:rsidRPr="003E14C5" w:rsidRDefault="00087378" w:rsidP="00BB55C9"/>
        </w:tc>
      </w:tr>
      <w:tr w:rsidR="00087378" w:rsidRPr="003E14C5" w:rsidTr="00BB55C9">
        <w:trPr>
          <w:jc w:val="center"/>
        </w:trPr>
        <w:tc>
          <w:tcPr>
            <w:tcW w:w="217" w:type="pct"/>
            <w:tcMar>
              <w:top w:w="0" w:type="dxa"/>
              <w:left w:w="108" w:type="dxa"/>
              <w:bottom w:w="0" w:type="dxa"/>
              <w:right w:w="108" w:type="dxa"/>
            </w:tcMar>
            <w:hideMark/>
          </w:tcPr>
          <w:p w:rsidR="00087378" w:rsidRPr="003E14C5" w:rsidRDefault="00087378" w:rsidP="00BB55C9">
            <w:pPr>
              <w:spacing w:line="276" w:lineRule="auto"/>
              <w:jc w:val="both"/>
              <w:rPr>
                <w:lang w:val="kk-KZ"/>
              </w:rPr>
            </w:pPr>
            <w:r w:rsidRPr="003E14C5">
              <w:rPr>
                <w:lang w:val="kk-KZ"/>
              </w:rPr>
              <w:t>...</w:t>
            </w:r>
          </w:p>
        </w:tc>
        <w:tc>
          <w:tcPr>
            <w:tcW w:w="634" w:type="pct"/>
            <w:tcMar>
              <w:top w:w="0" w:type="dxa"/>
              <w:left w:w="108" w:type="dxa"/>
              <w:bottom w:w="0" w:type="dxa"/>
              <w:right w:w="108" w:type="dxa"/>
            </w:tcMar>
            <w:hideMark/>
          </w:tcPr>
          <w:p w:rsidR="00087378" w:rsidRPr="003E14C5" w:rsidRDefault="00087378" w:rsidP="00BB55C9">
            <w:pPr>
              <w:rPr>
                <w:lang w:val="kk-KZ"/>
              </w:rPr>
            </w:pPr>
          </w:p>
        </w:tc>
        <w:tc>
          <w:tcPr>
            <w:tcW w:w="558" w:type="pct"/>
            <w:tcMar>
              <w:top w:w="0" w:type="dxa"/>
              <w:left w:w="108" w:type="dxa"/>
              <w:bottom w:w="0" w:type="dxa"/>
              <w:right w:w="108" w:type="dxa"/>
            </w:tcMar>
            <w:hideMark/>
          </w:tcPr>
          <w:p w:rsidR="00087378" w:rsidRPr="003E14C5" w:rsidRDefault="00087378" w:rsidP="00BB55C9">
            <w:pPr>
              <w:spacing w:line="276" w:lineRule="auto"/>
              <w:jc w:val="both"/>
              <w:rPr>
                <w:lang w:val="kk-KZ"/>
              </w:rPr>
            </w:pPr>
            <w:r w:rsidRPr="003E14C5">
              <w:rPr>
                <w:lang w:val="kk-KZ"/>
              </w:rPr>
              <w:t>150</w:t>
            </w:r>
          </w:p>
        </w:tc>
        <w:tc>
          <w:tcPr>
            <w:tcW w:w="725" w:type="pct"/>
            <w:tcMar>
              <w:top w:w="0" w:type="dxa"/>
              <w:left w:w="108" w:type="dxa"/>
              <w:bottom w:w="0" w:type="dxa"/>
              <w:right w:w="108" w:type="dxa"/>
            </w:tcMar>
            <w:hideMark/>
          </w:tcPr>
          <w:p w:rsidR="00087378" w:rsidRPr="003E14C5" w:rsidRDefault="00087378" w:rsidP="00BB55C9">
            <w:pPr>
              <w:rPr>
                <w:lang w:val="kk-KZ"/>
              </w:rPr>
            </w:pPr>
          </w:p>
        </w:tc>
        <w:tc>
          <w:tcPr>
            <w:tcW w:w="737" w:type="pct"/>
            <w:tcMar>
              <w:top w:w="0" w:type="dxa"/>
              <w:left w:w="108" w:type="dxa"/>
              <w:bottom w:w="0" w:type="dxa"/>
              <w:right w:w="108" w:type="dxa"/>
            </w:tcMar>
            <w:hideMark/>
          </w:tcPr>
          <w:p w:rsidR="00087378" w:rsidRPr="003E14C5" w:rsidRDefault="00087378" w:rsidP="00BB55C9">
            <w:pPr>
              <w:rPr>
                <w:lang w:val="kk-KZ"/>
              </w:rPr>
            </w:pPr>
          </w:p>
        </w:tc>
        <w:tc>
          <w:tcPr>
            <w:tcW w:w="369" w:type="pct"/>
            <w:tcMar>
              <w:top w:w="0" w:type="dxa"/>
              <w:left w:w="108" w:type="dxa"/>
              <w:bottom w:w="0" w:type="dxa"/>
              <w:right w:w="108" w:type="dxa"/>
            </w:tcMar>
            <w:hideMark/>
          </w:tcPr>
          <w:p w:rsidR="00087378" w:rsidRPr="003E14C5" w:rsidRDefault="00087378" w:rsidP="00BB55C9">
            <w:pPr>
              <w:rPr>
                <w:lang w:val="kk-KZ"/>
              </w:rPr>
            </w:pPr>
          </w:p>
        </w:tc>
        <w:tc>
          <w:tcPr>
            <w:tcW w:w="369" w:type="pct"/>
            <w:tcMar>
              <w:top w:w="0" w:type="dxa"/>
              <w:left w:w="108" w:type="dxa"/>
              <w:bottom w:w="0" w:type="dxa"/>
              <w:right w:w="108" w:type="dxa"/>
            </w:tcMar>
          </w:tcPr>
          <w:p w:rsidR="00087378" w:rsidRPr="003E14C5" w:rsidRDefault="00087378" w:rsidP="00BB55C9">
            <w:pPr>
              <w:spacing w:line="276" w:lineRule="auto"/>
              <w:jc w:val="both"/>
              <w:rPr>
                <w:lang w:val="kk-KZ"/>
              </w:rPr>
            </w:pPr>
          </w:p>
        </w:tc>
        <w:tc>
          <w:tcPr>
            <w:tcW w:w="587" w:type="pct"/>
            <w:tcMar>
              <w:top w:w="0" w:type="dxa"/>
              <w:left w:w="108" w:type="dxa"/>
              <w:bottom w:w="0" w:type="dxa"/>
              <w:right w:w="108" w:type="dxa"/>
            </w:tcMar>
            <w:hideMark/>
          </w:tcPr>
          <w:p w:rsidR="00087378" w:rsidRPr="003E14C5" w:rsidRDefault="00087378" w:rsidP="00BB55C9"/>
        </w:tc>
        <w:tc>
          <w:tcPr>
            <w:tcW w:w="804" w:type="pct"/>
            <w:tcMar>
              <w:top w:w="0" w:type="dxa"/>
              <w:left w:w="108" w:type="dxa"/>
              <w:bottom w:w="0" w:type="dxa"/>
              <w:right w:w="108" w:type="dxa"/>
            </w:tcMar>
            <w:hideMark/>
          </w:tcPr>
          <w:p w:rsidR="00087378" w:rsidRPr="003E14C5" w:rsidRDefault="00087378" w:rsidP="00BB55C9"/>
        </w:tc>
      </w:tr>
      <w:tr w:rsidR="00087378" w:rsidRPr="003E14C5" w:rsidTr="00BB55C9">
        <w:trPr>
          <w:jc w:val="center"/>
        </w:trPr>
        <w:tc>
          <w:tcPr>
            <w:tcW w:w="217" w:type="pct"/>
            <w:tcMar>
              <w:top w:w="0" w:type="dxa"/>
              <w:left w:w="108" w:type="dxa"/>
              <w:bottom w:w="0" w:type="dxa"/>
              <w:right w:w="108" w:type="dxa"/>
            </w:tcMar>
            <w:hideMark/>
          </w:tcPr>
          <w:p w:rsidR="00087378" w:rsidRPr="003E14C5" w:rsidRDefault="00087378" w:rsidP="00BB55C9">
            <w:pPr>
              <w:spacing w:line="276" w:lineRule="auto"/>
              <w:jc w:val="both"/>
              <w:rPr>
                <w:lang w:val="kk-KZ"/>
              </w:rPr>
            </w:pPr>
            <w:r w:rsidRPr="003E14C5">
              <w:rPr>
                <w:lang w:val="kk-KZ"/>
              </w:rPr>
              <w:t>...</w:t>
            </w:r>
          </w:p>
        </w:tc>
        <w:tc>
          <w:tcPr>
            <w:tcW w:w="634" w:type="pct"/>
            <w:tcMar>
              <w:top w:w="0" w:type="dxa"/>
              <w:left w:w="108" w:type="dxa"/>
              <w:bottom w:w="0" w:type="dxa"/>
              <w:right w:w="108" w:type="dxa"/>
            </w:tcMar>
            <w:hideMark/>
          </w:tcPr>
          <w:p w:rsidR="00087378" w:rsidRPr="003E14C5" w:rsidRDefault="00087378" w:rsidP="00BB55C9">
            <w:pPr>
              <w:rPr>
                <w:lang w:val="kk-KZ"/>
              </w:rPr>
            </w:pPr>
          </w:p>
        </w:tc>
        <w:tc>
          <w:tcPr>
            <w:tcW w:w="558" w:type="pct"/>
            <w:tcMar>
              <w:top w:w="0" w:type="dxa"/>
              <w:left w:w="108" w:type="dxa"/>
              <w:bottom w:w="0" w:type="dxa"/>
              <w:right w:w="108" w:type="dxa"/>
            </w:tcMar>
            <w:hideMark/>
          </w:tcPr>
          <w:p w:rsidR="00087378" w:rsidRPr="003E14C5" w:rsidRDefault="00087378" w:rsidP="00BB55C9">
            <w:pPr>
              <w:rPr>
                <w:lang w:val="kk-KZ"/>
              </w:rPr>
            </w:pPr>
          </w:p>
        </w:tc>
        <w:tc>
          <w:tcPr>
            <w:tcW w:w="725" w:type="pct"/>
            <w:tcMar>
              <w:top w:w="0" w:type="dxa"/>
              <w:left w:w="108" w:type="dxa"/>
              <w:bottom w:w="0" w:type="dxa"/>
              <w:right w:w="108" w:type="dxa"/>
            </w:tcMar>
            <w:hideMark/>
          </w:tcPr>
          <w:p w:rsidR="00087378" w:rsidRPr="003E14C5" w:rsidRDefault="00087378" w:rsidP="00BB55C9">
            <w:pPr>
              <w:rPr>
                <w:lang w:val="kk-KZ"/>
              </w:rPr>
            </w:pPr>
          </w:p>
        </w:tc>
        <w:tc>
          <w:tcPr>
            <w:tcW w:w="737" w:type="pct"/>
            <w:tcMar>
              <w:top w:w="0" w:type="dxa"/>
              <w:left w:w="108" w:type="dxa"/>
              <w:bottom w:w="0" w:type="dxa"/>
              <w:right w:w="108" w:type="dxa"/>
            </w:tcMar>
            <w:hideMark/>
          </w:tcPr>
          <w:p w:rsidR="00087378" w:rsidRPr="003E14C5" w:rsidRDefault="00087378" w:rsidP="00BB55C9">
            <w:pPr>
              <w:rPr>
                <w:lang w:val="kk-KZ"/>
              </w:rPr>
            </w:pPr>
          </w:p>
        </w:tc>
        <w:tc>
          <w:tcPr>
            <w:tcW w:w="369" w:type="pct"/>
            <w:tcMar>
              <w:top w:w="0" w:type="dxa"/>
              <w:left w:w="108" w:type="dxa"/>
              <w:bottom w:w="0" w:type="dxa"/>
              <w:right w:w="108" w:type="dxa"/>
            </w:tcMar>
            <w:hideMark/>
          </w:tcPr>
          <w:p w:rsidR="00087378" w:rsidRPr="003E14C5" w:rsidRDefault="00087378" w:rsidP="00BB55C9">
            <w:pPr>
              <w:rPr>
                <w:lang w:val="kk-KZ"/>
              </w:rPr>
            </w:pPr>
          </w:p>
        </w:tc>
        <w:tc>
          <w:tcPr>
            <w:tcW w:w="369" w:type="pct"/>
            <w:tcMar>
              <w:top w:w="0" w:type="dxa"/>
              <w:left w:w="108" w:type="dxa"/>
              <w:bottom w:w="0" w:type="dxa"/>
              <w:right w:w="108" w:type="dxa"/>
            </w:tcMar>
          </w:tcPr>
          <w:p w:rsidR="00087378" w:rsidRPr="003E14C5" w:rsidRDefault="00087378" w:rsidP="00BB55C9">
            <w:pPr>
              <w:spacing w:line="276" w:lineRule="auto"/>
              <w:jc w:val="both"/>
              <w:rPr>
                <w:lang w:val="kk-KZ"/>
              </w:rPr>
            </w:pPr>
          </w:p>
        </w:tc>
        <w:tc>
          <w:tcPr>
            <w:tcW w:w="587" w:type="pct"/>
            <w:tcMar>
              <w:top w:w="0" w:type="dxa"/>
              <w:left w:w="108" w:type="dxa"/>
              <w:bottom w:w="0" w:type="dxa"/>
              <w:right w:w="108" w:type="dxa"/>
            </w:tcMar>
            <w:hideMark/>
          </w:tcPr>
          <w:p w:rsidR="00087378" w:rsidRPr="003E14C5" w:rsidRDefault="00087378" w:rsidP="00BB55C9"/>
        </w:tc>
        <w:tc>
          <w:tcPr>
            <w:tcW w:w="804" w:type="pct"/>
            <w:tcMar>
              <w:top w:w="0" w:type="dxa"/>
              <w:left w:w="108" w:type="dxa"/>
              <w:bottom w:w="0" w:type="dxa"/>
              <w:right w:w="108" w:type="dxa"/>
            </w:tcMar>
            <w:hideMark/>
          </w:tcPr>
          <w:p w:rsidR="00087378" w:rsidRPr="003E14C5" w:rsidRDefault="00087378" w:rsidP="00BB55C9"/>
        </w:tc>
      </w:tr>
      <w:tr w:rsidR="00087378" w:rsidRPr="003E14C5" w:rsidTr="00BB55C9">
        <w:trPr>
          <w:jc w:val="center"/>
        </w:trPr>
        <w:tc>
          <w:tcPr>
            <w:tcW w:w="217" w:type="pct"/>
            <w:tcMar>
              <w:top w:w="0" w:type="dxa"/>
              <w:left w:w="108" w:type="dxa"/>
              <w:bottom w:w="0" w:type="dxa"/>
              <w:right w:w="108" w:type="dxa"/>
            </w:tcMar>
            <w:hideMark/>
          </w:tcPr>
          <w:p w:rsidR="00087378" w:rsidRPr="003E14C5" w:rsidRDefault="00087378" w:rsidP="00BB55C9">
            <w:pPr>
              <w:spacing w:line="276" w:lineRule="auto"/>
              <w:jc w:val="both"/>
              <w:rPr>
                <w:lang w:val="kk-KZ"/>
              </w:rPr>
            </w:pPr>
            <w:r w:rsidRPr="003E14C5">
              <w:rPr>
                <w:lang w:val="kk-KZ"/>
              </w:rPr>
              <w:t>I</w:t>
            </w:r>
          </w:p>
        </w:tc>
        <w:tc>
          <w:tcPr>
            <w:tcW w:w="634" w:type="pct"/>
            <w:tcMar>
              <w:top w:w="0" w:type="dxa"/>
              <w:left w:w="108" w:type="dxa"/>
              <w:bottom w:w="0" w:type="dxa"/>
              <w:right w:w="108" w:type="dxa"/>
            </w:tcMar>
            <w:hideMark/>
          </w:tcPr>
          <w:p w:rsidR="00087378" w:rsidRPr="003E14C5" w:rsidRDefault="00087378" w:rsidP="00BB55C9">
            <w:pPr>
              <w:spacing w:line="276" w:lineRule="auto"/>
              <w:jc w:val="both"/>
              <w:rPr>
                <w:lang w:val="kk-KZ"/>
              </w:rPr>
            </w:pPr>
            <w:r w:rsidRPr="003E14C5">
              <w:rPr>
                <w:lang w:val="kk-KZ"/>
              </w:rPr>
              <w:t>Жиыны:</w:t>
            </w:r>
          </w:p>
        </w:tc>
        <w:tc>
          <w:tcPr>
            <w:tcW w:w="558" w:type="pct"/>
            <w:tcMar>
              <w:top w:w="0" w:type="dxa"/>
              <w:left w:w="108" w:type="dxa"/>
              <w:bottom w:w="0" w:type="dxa"/>
              <w:right w:w="108" w:type="dxa"/>
            </w:tcMar>
            <w:hideMark/>
          </w:tcPr>
          <w:p w:rsidR="00087378" w:rsidRPr="003E14C5" w:rsidRDefault="00087378" w:rsidP="00BB55C9">
            <w:pPr>
              <w:spacing w:line="276" w:lineRule="auto"/>
              <w:jc w:val="both"/>
              <w:rPr>
                <w:lang w:val="kk-KZ"/>
              </w:rPr>
            </w:pPr>
            <w:r w:rsidRPr="003E14C5">
              <w:rPr>
                <w:lang w:val="kk-KZ"/>
              </w:rPr>
              <w:t>X</w:t>
            </w:r>
          </w:p>
        </w:tc>
        <w:tc>
          <w:tcPr>
            <w:tcW w:w="725" w:type="pct"/>
            <w:tcMar>
              <w:top w:w="0" w:type="dxa"/>
              <w:left w:w="108" w:type="dxa"/>
              <w:bottom w:w="0" w:type="dxa"/>
              <w:right w:w="108" w:type="dxa"/>
            </w:tcMar>
            <w:hideMark/>
          </w:tcPr>
          <w:p w:rsidR="00087378" w:rsidRPr="003E14C5" w:rsidRDefault="00087378" w:rsidP="00BB55C9">
            <w:pPr>
              <w:spacing w:line="276" w:lineRule="auto"/>
              <w:jc w:val="both"/>
              <w:rPr>
                <w:lang w:val="kk-KZ"/>
              </w:rPr>
            </w:pPr>
            <w:r w:rsidRPr="003E14C5">
              <w:rPr>
                <w:lang w:val="kk-KZ"/>
              </w:rPr>
              <w:t> </w:t>
            </w:r>
          </w:p>
        </w:tc>
        <w:tc>
          <w:tcPr>
            <w:tcW w:w="737" w:type="pct"/>
            <w:tcMar>
              <w:top w:w="0" w:type="dxa"/>
              <w:left w:w="108" w:type="dxa"/>
              <w:bottom w:w="0" w:type="dxa"/>
              <w:right w:w="108" w:type="dxa"/>
            </w:tcMar>
            <w:hideMark/>
          </w:tcPr>
          <w:p w:rsidR="00087378" w:rsidRPr="003E14C5" w:rsidRDefault="00087378" w:rsidP="00BB55C9">
            <w:pPr>
              <w:spacing w:line="276" w:lineRule="auto"/>
              <w:jc w:val="both"/>
              <w:rPr>
                <w:lang w:val="kk-KZ"/>
              </w:rPr>
            </w:pPr>
            <w:r w:rsidRPr="003E14C5">
              <w:rPr>
                <w:lang w:val="kk-KZ"/>
              </w:rPr>
              <w:t> </w:t>
            </w:r>
          </w:p>
        </w:tc>
        <w:tc>
          <w:tcPr>
            <w:tcW w:w="369" w:type="pct"/>
            <w:tcMar>
              <w:top w:w="0" w:type="dxa"/>
              <w:left w:w="108" w:type="dxa"/>
              <w:bottom w:w="0" w:type="dxa"/>
              <w:right w:w="108" w:type="dxa"/>
            </w:tcMar>
            <w:hideMark/>
          </w:tcPr>
          <w:p w:rsidR="00087378" w:rsidRPr="003E14C5" w:rsidRDefault="00087378" w:rsidP="00BB55C9">
            <w:pPr>
              <w:spacing w:line="276" w:lineRule="auto"/>
              <w:jc w:val="both"/>
              <w:rPr>
                <w:lang w:val="kk-KZ"/>
              </w:rPr>
            </w:pPr>
            <w:r w:rsidRPr="003E14C5">
              <w:rPr>
                <w:lang w:val="kk-KZ"/>
              </w:rPr>
              <w:t> </w:t>
            </w:r>
          </w:p>
        </w:tc>
        <w:tc>
          <w:tcPr>
            <w:tcW w:w="369" w:type="pct"/>
            <w:tcMar>
              <w:top w:w="0" w:type="dxa"/>
              <w:left w:w="108" w:type="dxa"/>
              <w:bottom w:w="0" w:type="dxa"/>
              <w:right w:w="108" w:type="dxa"/>
            </w:tcMar>
          </w:tcPr>
          <w:p w:rsidR="00087378" w:rsidRPr="003E14C5" w:rsidRDefault="00087378" w:rsidP="00BB55C9">
            <w:pPr>
              <w:spacing w:line="276" w:lineRule="auto"/>
              <w:jc w:val="both"/>
              <w:rPr>
                <w:lang w:val="kk-KZ"/>
              </w:rPr>
            </w:pPr>
          </w:p>
        </w:tc>
        <w:tc>
          <w:tcPr>
            <w:tcW w:w="587" w:type="pct"/>
            <w:tcMar>
              <w:top w:w="0" w:type="dxa"/>
              <w:left w:w="108" w:type="dxa"/>
              <w:bottom w:w="0" w:type="dxa"/>
              <w:right w:w="108" w:type="dxa"/>
            </w:tcMar>
            <w:hideMark/>
          </w:tcPr>
          <w:p w:rsidR="00087378" w:rsidRPr="003E14C5" w:rsidRDefault="00087378" w:rsidP="00BB55C9">
            <w:pPr>
              <w:spacing w:line="276" w:lineRule="auto"/>
              <w:jc w:val="both"/>
            </w:pPr>
            <w:r w:rsidRPr="003E14C5">
              <w:t> </w:t>
            </w:r>
          </w:p>
        </w:tc>
        <w:tc>
          <w:tcPr>
            <w:tcW w:w="804" w:type="pct"/>
            <w:tcMar>
              <w:top w:w="0" w:type="dxa"/>
              <w:left w:w="108" w:type="dxa"/>
              <w:bottom w:w="0" w:type="dxa"/>
              <w:right w:w="108" w:type="dxa"/>
            </w:tcMar>
            <w:hideMark/>
          </w:tcPr>
          <w:p w:rsidR="00087378" w:rsidRPr="003E14C5" w:rsidRDefault="00087378" w:rsidP="00BB55C9">
            <w:pPr>
              <w:spacing w:line="276" w:lineRule="auto"/>
              <w:jc w:val="both"/>
            </w:pPr>
            <w:r w:rsidRPr="003E14C5">
              <w:t>X</w:t>
            </w:r>
          </w:p>
        </w:tc>
      </w:tr>
      <w:tr w:rsidR="00087378" w:rsidRPr="003E14C5" w:rsidTr="00BB55C9">
        <w:trPr>
          <w:jc w:val="center"/>
        </w:trPr>
        <w:tc>
          <w:tcPr>
            <w:tcW w:w="217" w:type="pct"/>
            <w:tcMar>
              <w:top w:w="0" w:type="dxa"/>
              <w:left w:w="108" w:type="dxa"/>
              <w:bottom w:w="0" w:type="dxa"/>
              <w:right w:w="108" w:type="dxa"/>
            </w:tcMar>
            <w:hideMark/>
          </w:tcPr>
          <w:p w:rsidR="00087378" w:rsidRPr="003E14C5" w:rsidRDefault="00087378" w:rsidP="00BB55C9">
            <w:pPr>
              <w:spacing w:line="276" w:lineRule="auto"/>
              <w:jc w:val="both"/>
              <w:rPr>
                <w:lang w:val="kk-KZ"/>
              </w:rPr>
            </w:pPr>
            <w:r w:rsidRPr="003E14C5">
              <w:rPr>
                <w:lang w:val="kk-KZ"/>
              </w:rPr>
              <w:t>II</w:t>
            </w:r>
          </w:p>
        </w:tc>
        <w:tc>
          <w:tcPr>
            <w:tcW w:w="634" w:type="pct"/>
            <w:tcMar>
              <w:top w:w="0" w:type="dxa"/>
              <w:left w:w="108" w:type="dxa"/>
              <w:bottom w:w="0" w:type="dxa"/>
              <w:right w:w="108" w:type="dxa"/>
            </w:tcMar>
            <w:hideMark/>
          </w:tcPr>
          <w:p w:rsidR="00087378" w:rsidRPr="003E14C5" w:rsidRDefault="00087378" w:rsidP="00BB55C9">
            <w:pPr>
              <w:spacing w:line="276" w:lineRule="auto"/>
              <w:jc w:val="both"/>
              <w:rPr>
                <w:lang w:val="kk-KZ"/>
              </w:rPr>
            </w:pPr>
            <w:r w:rsidRPr="003E14C5">
              <w:rPr>
                <w:lang w:val="kk-KZ"/>
              </w:rPr>
              <w:t>Кредит тәуекелінің дәрежесі бойынша сараланған активтер</w:t>
            </w:r>
          </w:p>
        </w:tc>
        <w:tc>
          <w:tcPr>
            <w:tcW w:w="558" w:type="pct"/>
            <w:tcMar>
              <w:top w:w="0" w:type="dxa"/>
              <w:left w:w="108" w:type="dxa"/>
              <w:bottom w:w="0" w:type="dxa"/>
              <w:right w:w="108" w:type="dxa"/>
            </w:tcMar>
            <w:hideMark/>
          </w:tcPr>
          <w:p w:rsidR="00087378" w:rsidRPr="003E14C5" w:rsidRDefault="00087378" w:rsidP="00BB55C9">
            <w:pPr>
              <w:spacing w:line="276" w:lineRule="auto"/>
              <w:jc w:val="both"/>
              <w:rPr>
                <w:lang w:val="kk-KZ"/>
              </w:rPr>
            </w:pPr>
            <w:r w:rsidRPr="003E14C5">
              <w:rPr>
                <w:lang w:val="kk-KZ"/>
              </w:rPr>
              <w:t>X</w:t>
            </w:r>
          </w:p>
        </w:tc>
        <w:tc>
          <w:tcPr>
            <w:tcW w:w="725" w:type="pct"/>
            <w:tcMar>
              <w:top w:w="0" w:type="dxa"/>
              <w:left w:w="108" w:type="dxa"/>
              <w:bottom w:w="0" w:type="dxa"/>
              <w:right w:w="108" w:type="dxa"/>
            </w:tcMar>
            <w:hideMark/>
          </w:tcPr>
          <w:p w:rsidR="00087378" w:rsidRPr="003E14C5" w:rsidRDefault="00087378" w:rsidP="00BB55C9">
            <w:pPr>
              <w:rPr>
                <w:lang w:val="kk-KZ"/>
              </w:rPr>
            </w:pPr>
          </w:p>
        </w:tc>
        <w:tc>
          <w:tcPr>
            <w:tcW w:w="737" w:type="pct"/>
            <w:tcMar>
              <w:top w:w="0" w:type="dxa"/>
              <w:left w:w="108" w:type="dxa"/>
              <w:bottom w:w="0" w:type="dxa"/>
              <w:right w:w="108" w:type="dxa"/>
            </w:tcMar>
            <w:hideMark/>
          </w:tcPr>
          <w:p w:rsidR="00087378" w:rsidRPr="003E14C5" w:rsidRDefault="00087378" w:rsidP="00BB55C9">
            <w:pPr>
              <w:rPr>
                <w:lang w:val="kk-KZ"/>
              </w:rPr>
            </w:pPr>
          </w:p>
        </w:tc>
        <w:tc>
          <w:tcPr>
            <w:tcW w:w="369" w:type="pct"/>
            <w:tcMar>
              <w:top w:w="0" w:type="dxa"/>
              <w:left w:w="108" w:type="dxa"/>
              <w:bottom w:w="0" w:type="dxa"/>
              <w:right w:w="108" w:type="dxa"/>
            </w:tcMar>
            <w:hideMark/>
          </w:tcPr>
          <w:p w:rsidR="00087378" w:rsidRPr="003E14C5" w:rsidRDefault="00087378" w:rsidP="00BB55C9">
            <w:pPr>
              <w:rPr>
                <w:lang w:val="kk-KZ"/>
              </w:rPr>
            </w:pPr>
          </w:p>
        </w:tc>
        <w:tc>
          <w:tcPr>
            <w:tcW w:w="369" w:type="pct"/>
            <w:tcMar>
              <w:top w:w="0" w:type="dxa"/>
              <w:left w:w="108" w:type="dxa"/>
              <w:bottom w:w="0" w:type="dxa"/>
              <w:right w:w="108" w:type="dxa"/>
            </w:tcMar>
          </w:tcPr>
          <w:p w:rsidR="00087378" w:rsidRPr="003E14C5" w:rsidRDefault="00087378" w:rsidP="00BB55C9">
            <w:pPr>
              <w:spacing w:line="276" w:lineRule="auto"/>
              <w:jc w:val="both"/>
              <w:rPr>
                <w:lang w:val="kk-KZ"/>
              </w:rPr>
            </w:pPr>
          </w:p>
        </w:tc>
        <w:tc>
          <w:tcPr>
            <w:tcW w:w="587" w:type="pct"/>
            <w:tcMar>
              <w:top w:w="0" w:type="dxa"/>
              <w:left w:w="108" w:type="dxa"/>
              <w:bottom w:w="0" w:type="dxa"/>
              <w:right w:w="108" w:type="dxa"/>
            </w:tcMar>
            <w:hideMark/>
          </w:tcPr>
          <w:p w:rsidR="00087378" w:rsidRPr="003E14C5" w:rsidRDefault="00087378" w:rsidP="00BB55C9"/>
        </w:tc>
        <w:tc>
          <w:tcPr>
            <w:tcW w:w="804" w:type="pct"/>
            <w:tcMar>
              <w:top w:w="0" w:type="dxa"/>
              <w:left w:w="108" w:type="dxa"/>
              <w:bottom w:w="0" w:type="dxa"/>
              <w:right w:w="108" w:type="dxa"/>
            </w:tcMar>
            <w:hideMark/>
          </w:tcPr>
          <w:p w:rsidR="00087378" w:rsidRPr="003E14C5" w:rsidRDefault="00087378" w:rsidP="00BB55C9"/>
        </w:tc>
      </w:tr>
      <w:tr w:rsidR="00087378" w:rsidRPr="003E14C5" w:rsidTr="00BB55C9">
        <w:trPr>
          <w:jc w:val="center"/>
        </w:trPr>
        <w:tc>
          <w:tcPr>
            <w:tcW w:w="217" w:type="pct"/>
            <w:tcMar>
              <w:top w:w="0" w:type="dxa"/>
              <w:left w:w="108" w:type="dxa"/>
              <w:bottom w:w="0" w:type="dxa"/>
              <w:right w:w="108" w:type="dxa"/>
            </w:tcMar>
            <w:hideMark/>
          </w:tcPr>
          <w:p w:rsidR="00087378" w:rsidRPr="003E14C5" w:rsidRDefault="00087378" w:rsidP="00BB55C9">
            <w:pPr>
              <w:spacing w:line="276" w:lineRule="auto"/>
              <w:jc w:val="both"/>
              <w:rPr>
                <w:lang w:val="kk-KZ"/>
              </w:rPr>
            </w:pPr>
            <w:r w:rsidRPr="003E14C5">
              <w:rPr>
                <w:lang w:val="kk-KZ"/>
              </w:rPr>
              <w:t>III</w:t>
            </w:r>
          </w:p>
        </w:tc>
        <w:tc>
          <w:tcPr>
            <w:tcW w:w="634" w:type="pct"/>
            <w:tcMar>
              <w:top w:w="0" w:type="dxa"/>
              <w:left w:w="108" w:type="dxa"/>
              <w:bottom w:w="0" w:type="dxa"/>
              <w:right w:w="108" w:type="dxa"/>
            </w:tcMar>
            <w:hideMark/>
          </w:tcPr>
          <w:p w:rsidR="00087378" w:rsidRPr="003E14C5" w:rsidRDefault="00087378" w:rsidP="00BB55C9">
            <w:pPr>
              <w:spacing w:line="276" w:lineRule="auto"/>
              <w:jc w:val="both"/>
              <w:rPr>
                <w:lang w:val="kk-KZ"/>
              </w:rPr>
            </w:pPr>
            <w:r w:rsidRPr="003E14C5">
              <w:rPr>
                <w:lang w:val="kk-KZ"/>
              </w:rPr>
              <w:t>Кредит тәуекелінің дәрежесі бойынша сараланған шартты және ықтимал міндеттемелер сомасы</w:t>
            </w:r>
          </w:p>
        </w:tc>
        <w:tc>
          <w:tcPr>
            <w:tcW w:w="558" w:type="pct"/>
            <w:tcMar>
              <w:top w:w="0" w:type="dxa"/>
              <w:left w:w="108" w:type="dxa"/>
              <w:bottom w:w="0" w:type="dxa"/>
              <w:right w:w="108" w:type="dxa"/>
            </w:tcMar>
            <w:hideMark/>
          </w:tcPr>
          <w:p w:rsidR="00087378" w:rsidRPr="003E14C5" w:rsidRDefault="00087378" w:rsidP="00BB55C9">
            <w:pPr>
              <w:spacing w:line="276" w:lineRule="auto"/>
              <w:jc w:val="both"/>
              <w:rPr>
                <w:lang w:val="kk-KZ"/>
              </w:rPr>
            </w:pPr>
            <w:r w:rsidRPr="003E14C5">
              <w:rPr>
                <w:lang w:val="kk-KZ"/>
              </w:rPr>
              <w:t>X</w:t>
            </w:r>
          </w:p>
        </w:tc>
        <w:tc>
          <w:tcPr>
            <w:tcW w:w="725" w:type="pct"/>
            <w:tcMar>
              <w:top w:w="0" w:type="dxa"/>
              <w:left w:w="108" w:type="dxa"/>
              <w:bottom w:w="0" w:type="dxa"/>
              <w:right w:w="108" w:type="dxa"/>
            </w:tcMar>
            <w:hideMark/>
          </w:tcPr>
          <w:p w:rsidR="00087378" w:rsidRPr="003E14C5" w:rsidRDefault="00087378" w:rsidP="00BB55C9">
            <w:pPr>
              <w:spacing w:line="276" w:lineRule="auto"/>
              <w:jc w:val="both"/>
              <w:rPr>
                <w:lang w:val="kk-KZ"/>
              </w:rPr>
            </w:pPr>
            <w:r w:rsidRPr="003E14C5">
              <w:rPr>
                <w:lang w:val="kk-KZ"/>
              </w:rPr>
              <w:t> </w:t>
            </w:r>
          </w:p>
        </w:tc>
        <w:tc>
          <w:tcPr>
            <w:tcW w:w="737" w:type="pct"/>
            <w:tcMar>
              <w:top w:w="0" w:type="dxa"/>
              <w:left w:w="108" w:type="dxa"/>
              <w:bottom w:w="0" w:type="dxa"/>
              <w:right w:w="108" w:type="dxa"/>
            </w:tcMar>
            <w:hideMark/>
          </w:tcPr>
          <w:p w:rsidR="00087378" w:rsidRPr="003E14C5" w:rsidRDefault="00087378" w:rsidP="00BB55C9">
            <w:pPr>
              <w:rPr>
                <w:lang w:val="kk-KZ"/>
              </w:rPr>
            </w:pPr>
          </w:p>
        </w:tc>
        <w:tc>
          <w:tcPr>
            <w:tcW w:w="369" w:type="pct"/>
            <w:tcMar>
              <w:top w:w="0" w:type="dxa"/>
              <w:left w:w="108" w:type="dxa"/>
              <w:bottom w:w="0" w:type="dxa"/>
              <w:right w:w="108" w:type="dxa"/>
            </w:tcMar>
            <w:hideMark/>
          </w:tcPr>
          <w:p w:rsidR="00087378" w:rsidRPr="003E14C5" w:rsidRDefault="00087378" w:rsidP="00BB55C9">
            <w:pPr>
              <w:rPr>
                <w:lang w:val="kk-KZ"/>
              </w:rPr>
            </w:pPr>
          </w:p>
        </w:tc>
        <w:tc>
          <w:tcPr>
            <w:tcW w:w="369" w:type="pct"/>
            <w:tcMar>
              <w:top w:w="0" w:type="dxa"/>
              <w:left w:w="108" w:type="dxa"/>
              <w:bottom w:w="0" w:type="dxa"/>
              <w:right w:w="108" w:type="dxa"/>
            </w:tcMar>
          </w:tcPr>
          <w:p w:rsidR="00087378" w:rsidRPr="003E14C5" w:rsidRDefault="00087378" w:rsidP="00BB55C9">
            <w:pPr>
              <w:spacing w:line="276" w:lineRule="auto"/>
              <w:jc w:val="both"/>
              <w:rPr>
                <w:lang w:val="kk-KZ"/>
              </w:rPr>
            </w:pPr>
          </w:p>
        </w:tc>
        <w:tc>
          <w:tcPr>
            <w:tcW w:w="587" w:type="pct"/>
            <w:tcMar>
              <w:top w:w="0" w:type="dxa"/>
              <w:left w:w="108" w:type="dxa"/>
              <w:bottom w:w="0" w:type="dxa"/>
              <w:right w:w="108" w:type="dxa"/>
            </w:tcMar>
            <w:hideMark/>
          </w:tcPr>
          <w:p w:rsidR="00087378" w:rsidRPr="003E14C5" w:rsidRDefault="00087378" w:rsidP="00BB55C9"/>
        </w:tc>
        <w:tc>
          <w:tcPr>
            <w:tcW w:w="804" w:type="pct"/>
            <w:tcMar>
              <w:top w:w="0" w:type="dxa"/>
              <w:left w:w="108" w:type="dxa"/>
              <w:bottom w:w="0" w:type="dxa"/>
              <w:right w:w="108" w:type="dxa"/>
            </w:tcMar>
            <w:hideMark/>
          </w:tcPr>
          <w:p w:rsidR="00087378" w:rsidRPr="003E14C5" w:rsidRDefault="00087378" w:rsidP="00BB55C9"/>
        </w:tc>
      </w:tr>
      <w:tr w:rsidR="00087378" w:rsidRPr="003E14C5" w:rsidTr="00BB55C9">
        <w:trPr>
          <w:jc w:val="center"/>
        </w:trPr>
        <w:tc>
          <w:tcPr>
            <w:tcW w:w="217" w:type="pct"/>
            <w:tcMar>
              <w:top w:w="0" w:type="dxa"/>
              <w:left w:w="108" w:type="dxa"/>
              <w:bottom w:w="0" w:type="dxa"/>
              <w:right w:w="108" w:type="dxa"/>
            </w:tcMar>
            <w:hideMark/>
          </w:tcPr>
          <w:p w:rsidR="00087378" w:rsidRPr="003E14C5" w:rsidRDefault="00087378" w:rsidP="00BB55C9">
            <w:pPr>
              <w:spacing w:line="276" w:lineRule="auto"/>
              <w:jc w:val="both"/>
              <w:rPr>
                <w:lang w:val="kk-KZ"/>
              </w:rPr>
            </w:pPr>
            <w:r w:rsidRPr="003E14C5">
              <w:rPr>
                <w:lang w:val="kk-KZ"/>
              </w:rPr>
              <w:t>IV</w:t>
            </w:r>
          </w:p>
        </w:tc>
        <w:tc>
          <w:tcPr>
            <w:tcW w:w="634" w:type="pct"/>
            <w:tcMar>
              <w:top w:w="0" w:type="dxa"/>
              <w:left w:w="108" w:type="dxa"/>
              <w:bottom w:w="0" w:type="dxa"/>
              <w:right w:w="108" w:type="dxa"/>
            </w:tcMar>
            <w:hideMark/>
          </w:tcPr>
          <w:p w:rsidR="00087378" w:rsidRPr="003E14C5" w:rsidRDefault="00087378" w:rsidP="00BB55C9">
            <w:pPr>
              <w:spacing w:line="276" w:lineRule="auto"/>
              <w:jc w:val="both"/>
              <w:rPr>
                <w:lang w:val="kk-KZ"/>
              </w:rPr>
            </w:pPr>
            <w:r w:rsidRPr="003E14C5">
              <w:rPr>
                <w:lang w:val="kk-KZ"/>
              </w:rPr>
              <w:t>Салымдардың кредит тәуекелінің дәрежесі бойынша сараланған активтер, шартты және ықтимал міндеттемелер сомасының жиыны</w:t>
            </w:r>
          </w:p>
        </w:tc>
        <w:tc>
          <w:tcPr>
            <w:tcW w:w="558" w:type="pct"/>
            <w:tcMar>
              <w:top w:w="0" w:type="dxa"/>
              <w:left w:w="108" w:type="dxa"/>
              <w:bottom w:w="0" w:type="dxa"/>
              <w:right w:w="108" w:type="dxa"/>
            </w:tcMar>
            <w:hideMark/>
          </w:tcPr>
          <w:p w:rsidR="00087378" w:rsidRPr="003E14C5" w:rsidRDefault="00087378" w:rsidP="00BB55C9">
            <w:pPr>
              <w:spacing w:line="276" w:lineRule="auto"/>
              <w:jc w:val="both"/>
              <w:rPr>
                <w:lang w:val="kk-KZ"/>
              </w:rPr>
            </w:pPr>
            <w:r w:rsidRPr="003E14C5">
              <w:rPr>
                <w:lang w:val="kk-KZ"/>
              </w:rPr>
              <w:t>X</w:t>
            </w:r>
          </w:p>
        </w:tc>
        <w:tc>
          <w:tcPr>
            <w:tcW w:w="725" w:type="pct"/>
            <w:tcMar>
              <w:top w:w="0" w:type="dxa"/>
              <w:left w:w="108" w:type="dxa"/>
              <w:bottom w:w="0" w:type="dxa"/>
              <w:right w:w="108" w:type="dxa"/>
            </w:tcMar>
            <w:hideMark/>
          </w:tcPr>
          <w:p w:rsidR="00087378" w:rsidRPr="003E14C5" w:rsidRDefault="00087378" w:rsidP="00BB55C9">
            <w:pPr>
              <w:spacing w:line="276" w:lineRule="auto"/>
              <w:jc w:val="both"/>
              <w:rPr>
                <w:lang w:val="kk-KZ"/>
              </w:rPr>
            </w:pPr>
            <w:r w:rsidRPr="003E14C5">
              <w:rPr>
                <w:lang w:val="kk-KZ"/>
              </w:rPr>
              <w:t> </w:t>
            </w:r>
          </w:p>
        </w:tc>
        <w:tc>
          <w:tcPr>
            <w:tcW w:w="737" w:type="pct"/>
            <w:tcMar>
              <w:top w:w="0" w:type="dxa"/>
              <w:left w:w="108" w:type="dxa"/>
              <w:bottom w:w="0" w:type="dxa"/>
              <w:right w:w="108" w:type="dxa"/>
            </w:tcMar>
            <w:hideMark/>
          </w:tcPr>
          <w:p w:rsidR="00087378" w:rsidRPr="003E14C5" w:rsidRDefault="00087378" w:rsidP="00BB55C9">
            <w:pPr>
              <w:rPr>
                <w:lang w:val="kk-KZ"/>
              </w:rPr>
            </w:pPr>
          </w:p>
        </w:tc>
        <w:tc>
          <w:tcPr>
            <w:tcW w:w="369" w:type="pct"/>
            <w:tcMar>
              <w:top w:w="0" w:type="dxa"/>
              <w:left w:w="108" w:type="dxa"/>
              <w:bottom w:w="0" w:type="dxa"/>
              <w:right w:w="108" w:type="dxa"/>
            </w:tcMar>
            <w:hideMark/>
          </w:tcPr>
          <w:p w:rsidR="00087378" w:rsidRPr="003E14C5" w:rsidRDefault="00087378" w:rsidP="00BB55C9">
            <w:pPr>
              <w:rPr>
                <w:lang w:val="kk-KZ"/>
              </w:rPr>
            </w:pPr>
          </w:p>
        </w:tc>
        <w:tc>
          <w:tcPr>
            <w:tcW w:w="369" w:type="pct"/>
            <w:tcMar>
              <w:top w:w="0" w:type="dxa"/>
              <w:left w:w="108" w:type="dxa"/>
              <w:bottom w:w="0" w:type="dxa"/>
              <w:right w:w="108" w:type="dxa"/>
            </w:tcMar>
          </w:tcPr>
          <w:p w:rsidR="00087378" w:rsidRPr="003E14C5" w:rsidRDefault="00087378" w:rsidP="00BB55C9">
            <w:pPr>
              <w:spacing w:line="276" w:lineRule="auto"/>
              <w:jc w:val="both"/>
              <w:rPr>
                <w:lang w:val="kk-KZ"/>
              </w:rPr>
            </w:pPr>
          </w:p>
        </w:tc>
        <w:tc>
          <w:tcPr>
            <w:tcW w:w="587" w:type="pct"/>
            <w:tcMar>
              <w:top w:w="0" w:type="dxa"/>
              <w:left w:w="108" w:type="dxa"/>
              <w:bottom w:w="0" w:type="dxa"/>
              <w:right w:w="108" w:type="dxa"/>
            </w:tcMar>
            <w:hideMark/>
          </w:tcPr>
          <w:p w:rsidR="00087378" w:rsidRPr="003E14C5" w:rsidRDefault="00087378" w:rsidP="00BB55C9"/>
        </w:tc>
        <w:tc>
          <w:tcPr>
            <w:tcW w:w="804" w:type="pct"/>
            <w:tcMar>
              <w:top w:w="0" w:type="dxa"/>
              <w:left w:w="108" w:type="dxa"/>
              <w:bottom w:w="0" w:type="dxa"/>
              <w:right w:w="108" w:type="dxa"/>
            </w:tcMar>
            <w:hideMark/>
          </w:tcPr>
          <w:p w:rsidR="00087378" w:rsidRPr="003E14C5" w:rsidRDefault="00087378" w:rsidP="00BB55C9"/>
        </w:tc>
      </w:tr>
    </w:tbl>
    <w:p w:rsidR="00087378" w:rsidRPr="003E14C5" w:rsidRDefault="00087378" w:rsidP="00087378">
      <w:pPr>
        <w:ind w:firstLine="425"/>
        <w:jc w:val="right"/>
        <w:rPr>
          <w:sz w:val="28"/>
          <w:szCs w:val="28"/>
          <w:lang w:val="kk-KZ"/>
        </w:rPr>
      </w:pPr>
    </w:p>
    <w:p w:rsidR="00087378" w:rsidRPr="003E14C5" w:rsidRDefault="00087378" w:rsidP="00087378">
      <w:pPr>
        <w:spacing w:before="100" w:beforeAutospacing="1" w:after="100" w:afterAutospacing="1"/>
        <w:ind w:firstLine="426"/>
        <w:jc w:val="both"/>
        <w:rPr>
          <w:sz w:val="28"/>
          <w:szCs w:val="28"/>
          <w:lang w:val="kk-KZ"/>
        </w:rPr>
      </w:pPr>
      <w:r w:rsidRPr="003E14C5">
        <w:rPr>
          <w:sz w:val="28"/>
          <w:szCs w:val="28"/>
          <w:lang w:val="kk-KZ"/>
        </w:rPr>
        <w:t>2-кесте. Нарықтық және операциялық тәуекелдер ескеріле отырып сараланған активтер, шартты және ықтимал талаптар мен міндеттемелер</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45"/>
        <w:gridCol w:w="1616"/>
        <w:gridCol w:w="1278"/>
        <w:gridCol w:w="1278"/>
        <w:gridCol w:w="909"/>
        <w:gridCol w:w="1061"/>
        <w:gridCol w:w="3040"/>
      </w:tblGrid>
      <w:tr w:rsidR="00087378" w:rsidRPr="003E14C5" w:rsidTr="00BB55C9">
        <w:trPr>
          <w:jc w:val="center"/>
        </w:trPr>
        <w:tc>
          <w:tcPr>
            <w:tcW w:w="231" w:type="pct"/>
            <w:vMerge w:val="restart"/>
            <w:tcMar>
              <w:top w:w="0" w:type="dxa"/>
              <w:left w:w="108" w:type="dxa"/>
              <w:bottom w:w="0" w:type="dxa"/>
              <w:right w:w="108" w:type="dxa"/>
            </w:tcMar>
            <w:hideMark/>
          </w:tcPr>
          <w:p w:rsidR="00087378" w:rsidRPr="003E14C5" w:rsidRDefault="00087378" w:rsidP="00BB55C9">
            <w:pPr>
              <w:spacing w:line="276" w:lineRule="auto"/>
              <w:jc w:val="both"/>
              <w:rPr>
                <w:lang w:val="kk-KZ"/>
              </w:rPr>
            </w:pPr>
            <w:r w:rsidRPr="003E14C5">
              <w:rPr>
                <w:lang w:val="kk-KZ"/>
              </w:rPr>
              <w:t>№</w:t>
            </w:r>
          </w:p>
        </w:tc>
        <w:tc>
          <w:tcPr>
            <w:tcW w:w="839" w:type="pct"/>
            <w:vMerge w:val="restart"/>
            <w:tcMar>
              <w:top w:w="0" w:type="dxa"/>
              <w:left w:w="108" w:type="dxa"/>
              <w:bottom w:w="0" w:type="dxa"/>
              <w:right w:w="108" w:type="dxa"/>
            </w:tcMar>
            <w:hideMark/>
          </w:tcPr>
          <w:p w:rsidR="00087378" w:rsidRPr="003E14C5" w:rsidRDefault="00087378" w:rsidP="00BB55C9">
            <w:pPr>
              <w:spacing w:line="276" w:lineRule="auto"/>
              <w:jc w:val="both"/>
              <w:rPr>
                <w:lang w:val="kk-KZ"/>
              </w:rPr>
            </w:pPr>
            <w:r w:rsidRPr="003E14C5">
              <w:rPr>
                <w:lang w:val="kk-KZ"/>
              </w:rPr>
              <w:t>Тәуекелдің атауы</w:t>
            </w:r>
          </w:p>
        </w:tc>
        <w:tc>
          <w:tcPr>
            <w:tcW w:w="1328" w:type="pct"/>
            <w:gridSpan w:val="2"/>
            <w:tcMar>
              <w:top w:w="0" w:type="dxa"/>
              <w:left w:w="108" w:type="dxa"/>
              <w:bottom w:w="0" w:type="dxa"/>
              <w:right w:w="108" w:type="dxa"/>
            </w:tcMar>
            <w:hideMark/>
          </w:tcPr>
          <w:p w:rsidR="00087378" w:rsidRPr="003E14C5" w:rsidRDefault="00087378" w:rsidP="00BB55C9">
            <w:pPr>
              <w:spacing w:line="276" w:lineRule="auto"/>
              <w:jc w:val="both"/>
              <w:rPr>
                <w:lang w:val="kk-KZ"/>
              </w:rPr>
            </w:pPr>
            <w:r w:rsidRPr="003E14C5">
              <w:rPr>
                <w:lang w:val="kk-KZ"/>
              </w:rPr>
              <w:t>Банктер болып табылатын банк конгломераты қатысушыларының атауы</w:t>
            </w:r>
          </w:p>
        </w:tc>
        <w:tc>
          <w:tcPr>
            <w:tcW w:w="1022" w:type="pct"/>
            <w:gridSpan w:val="2"/>
            <w:tcMar>
              <w:top w:w="0" w:type="dxa"/>
              <w:left w:w="108" w:type="dxa"/>
              <w:bottom w:w="0" w:type="dxa"/>
              <w:right w:w="108" w:type="dxa"/>
            </w:tcMar>
            <w:hideMark/>
          </w:tcPr>
          <w:p w:rsidR="00087378" w:rsidRPr="003E14C5" w:rsidRDefault="00087378" w:rsidP="00BB55C9">
            <w:pPr>
              <w:spacing w:line="276" w:lineRule="auto"/>
              <w:jc w:val="both"/>
              <w:rPr>
                <w:lang w:val="kk-KZ"/>
              </w:rPr>
            </w:pPr>
            <w:r w:rsidRPr="003E14C5">
              <w:rPr>
                <w:lang w:val="kk-KZ"/>
              </w:rPr>
              <w:t>Элиминирленген</w:t>
            </w:r>
          </w:p>
        </w:tc>
        <w:tc>
          <w:tcPr>
            <w:tcW w:w="1580" w:type="pct"/>
            <w:vMerge w:val="restart"/>
            <w:tcMar>
              <w:top w:w="0" w:type="dxa"/>
              <w:left w:w="108" w:type="dxa"/>
              <w:bottom w:w="0" w:type="dxa"/>
              <w:right w:w="108" w:type="dxa"/>
            </w:tcMar>
            <w:hideMark/>
          </w:tcPr>
          <w:p w:rsidR="00087378" w:rsidRPr="003E14C5" w:rsidRDefault="00087378" w:rsidP="00BB55C9">
            <w:pPr>
              <w:jc w:val="both"/>
              <w:rPr>
                <w:lang w:val="kk-KZ" w:eastAsia="kk-KZ"/>
              </w:rPr>
            </w:pPr>
            <w:r w:rsidRPr="003E14C5">
              <w:rPr>
                <w:lang w:val="kk-KZ" w:eastAsia="kk-KZ"/>
              </w:rPr>
              <w:t>Нарық және операциялық тәуекелдер ескеріле отырып сараланған активтер, шартты және ықтимал талаптар мен міндеттемелер сомасы</w:t>
            </w:r>
          </w:p>
          <w:p w:rsidR="00087378" w:rsidRPr="003E14C5" w:rsidRDefault="00087378" w:rsidP="00BB55C9">
            <w:pPr>
              <w:spacing w:line="276" w:lineRule="auto"/>
              <w:jc w:val="both"/>
              <w:rPr>
                <w:lang w:val="kk-KZ"/>
              </w:rPr>
            </w:pPr>
            <w:r w:rsidRPr="003E14C5">
              <w:rPr>
                <w:lang w:val="kk-KZ"/>
              </w:rPr>
              <w:t>(мың теңгемен)</w:t>
            </w:r>
          </w:p>
        </w:tc>
      </w:tr>
      <w:tr w:rsidR="00087378" w:rsidRPr="003E14C5" w:rsidTr="00BB55C9">
        <w:trPr>
          <w:jc w:val="center"/>
        </w:trPr>
        <w:tc>
          <w:tcPr>
            <w:tcW w:w="0" w:type="auto"/>
            <w:vMerge/>
            <w:vAlign w:val="center"/>
            <w:hideMark/>
          </w:tcPr>
          <w:p w:rsidR="00087378" w:rsidRPr="003E14C5" w:rsidRDefault="00087378" w:rsidP="00BB55C9">
            <w:pPr>
              <w:rPr>
                <w:lang w:val="kk-KZ"/>
              </w:rPr>
            </w:pPr>
          </w:p>
        </w:tc>
        <w:tc>
          <w:tcPr>
            <w:tcW w:w="0" w:type="auto"/>
            <w:vMerge/>
            <w:vAlign w:val="center"/>
            <w:hideMark/>
          </w:tcPr>
          <w:p w:rsidR="00087378" w:rsidRPr="003E14C5" w:rsidRDefault="00087378" w:rsidP="00BB55C9">
            <w:pPr>
              <w:rPr>
                <w:lang w:val="kk-KZ"/>
              </w:rPr>
            </w:pPr>
          </w:p>
        </w:tc>
        <w:tc>
          <w:tcPr>
            <w:tcW w:w="664" w:type="pct"/>
            <w:tcMar>
              <w:top w:w="0" w:type="dxa"/>
              <w:left w:w="108" w:type="dxa"/>
              <w:bottom w:w="0" w:type="dxa"/>
              <w:right w:w="108" w:type="dxa"/>
            </w:tcMar>
            <w:hideMark/>
          </w:tcPr>
          <w:p w:rsidR="00087378" w:rsidRPr="003E14C5" w:rsidRDefault="00087378" w:rsidP="00BB55C9">
            <w:pPr>
              <w:spacing w:line="276" w:lineRule="auto"/>
              <w:jc w:val="both"/>
              <w:rPr>
                <w:lang w:val="kk-KZ"/>
              </w:rPr>
            </w:pPr>
            <w:r w:rsidRPr="003E14C5">
              <w:rPr>
                <w:lang w:val="kk-KZ"/>
              </w:rPr>
              <w:t>1 қатысушы</w:t>
            </w:r>
          </w:p>
        </w:tc>
        <w:tc>
          <w:tcPr>
            <w:tcW w:w="664" w:type="pct"/>
            <w:tcMar>
              <w:top w:w="0" w:type="dxa"/>
              <w:left w:w="108" w:type="dxa"/>
              <w:bottom w:w="0" w:type="dxa"/>
              <w:right w:w="108" w:type="dxa"/>
            </w:tcMar>
            <w:hideMark/>
          </w:tcPr>
          <w:p w:rsidR="00087378" w:rsidRPr="003E14C5" w:rsidRDefault="00087378" w:rsidP="00BB55C9">
            <w:pPr>
              <w:spacing w:line="276" w:lineRule="auto"/>
              <w:jc w:val="both"/>
              <w:rPr>
                <w:lang w:val="kk-KZ"/>
              </w:rPr>
            </w:pPr>
            <w:r w:rsidRPr="003E14C5">
              <w:rPr>
                <w:lang w:val="kk-KZ"/>
              </w:rPr>
              <w:t>n қатысушы</w:t>
            </w:r>
          </w:p>
        </w:tc>
        <w:tc>
          <w:tcPr>
            <w:tcW w:w="472" w:type="pct"/>
            <w:tcMar>
              <w:top w:w="0" w:type="dxa"/>
              <w:left w:w="108" w:type="dxa"/>
              <w:bottom w:w="0" w:type="dxa"/>
              <w:right w:w="108" w:type="dxa"/>
            </w:tcMar>
            <w:hideMark/>
          </w:tcPr>
          <w:p w:rsidR="00087378" w:rsidRPr="003E14C5" w:rsidRDefault="00087378" w:rsidP="00BB55C9">
            <w:pPr>
              <w:spacing w:line="276" w:lineRule="auto"/>
              <w:jc w:val="both"/>
              <w:rPr>
                <w:lang w:val="kk-KZ"/>
              </w:rPr>
            </w:pPr>
            <w:r w:rsidRPr="003E14C5">
              <w:rPr>
                <w:lang w:val="kk-KZ"/>
              </w:rPr>
              <w:t>Дебет</w:t>
            </w:r>
          </w:p>
        </w:tc>
        <w:tc>
          <w:tcPr>
            <w:tcW w:w="551" w:type="pct"/>
            <w:tcMar>
              <w:top w:w="0" w:type="dxa"/>
              <w:left w:w="108" w:type="dxa"/>
              <w:bottom w:w="0" w:type="dxa"/>
              <w:right w:w="108" w:type="dxa"/>
            </w:tcMar>
            <w:hideMark/>
          </w:tcPr>
          <w:p w:rsidR="00087378" w:rsidRPr="003E14C5" w:rsidRDefault="00087378" w:rsidP="00BB55C9">
            <w:pPr>
              <w:spacing w:line="276" w:lineRule="auto"/>
              <w:jc w:val="both"/>
              <w:rPr>
                <w:lang w:val="kk-KZ"/>
              </w:rPr>
            </w:pPr>
            <w:r w:rsidRPr="003E14C5">
              <w:rPr>
                <w:lang w:val="kk-KZ"/>
              </w:rPr>
              <w:t>Кредит</w:t>
            </w:r>
          </w:p>
        </w:tc>
        <w:tc>
          <w:tcPr>
            <w:tcW w:w="1580" w:type="pct"/>
            <w:vMerge/>
            <w:tcMar>
              <w:top w:w="0" w:type="dxa"/>
              <w:left w:w="108" w:type="dxa"/>
              <w:bottom w:w="0" w:type="dxa"/>
              <w:right w:w="108" w:type="dxa"/>
            </w:tcMar>
            <w:hideMark/>
          </w:tcPr>
          <w:p w:rsidR="00087378" w:rsidRPr="003E14C5" w:rsidRDefault="00087378" w:rsidP="00BB55C9">
            <w:pPr>
              <w:rPr>
                <w:lang w:val="kk-KZ"/>
              </w:rPr>
            </w:pPr>
          </w:p>
        </w:tc>
      </w:tr>
      <w:tr w:rsidR="00087378" w:rsidRPr="003E14C5" w:rsidTr="00BB55C9">
        <w:trPr>
          <w:jc w:val="center"/>
        </w:trPr>
        <w:tc>
          <w:tcPr>
            <w:tcW w:w="231" w:type="pct"/>
            <w:tcMar>
              <w:top w:w="0" w:type="dxa"/>
              <w:left w:w="108" w:type="dxa"/>
              <w:bottom w:w="0" w:type="dxa"/>
              <w:right w:w="108" w:type="dxa"/>
            </w:tcMar>
            <w:hideMark/>
          </w:tcPr>
          <w:p w:rsidR="00087378" w:rsidRPr="003E14C5" w:rsidRDefault="00087378" w:rsidP="00BB55C9">
            <w:pPr>
              <w:spacing w:line="276" w:lineRule="auto"/>
              <w:jc w:val="both"/>
              <w:rPr>
                <w:lang w:val="kk-KZ"/>
              </w:rPr>
            </w:pPr>
            <w:r w:rsidRPr="003E14C5">
              <w:rPr>
                <w:lang w:val="kk-KZ"/>
              </w:rPr>
              <w:t>1</w:t>
            </w:r>
          </w:p>
        </w:tc>
        <w:tc>
          <w:tcPr>
            <w:tcW w:w="839" w:type="pct"/>
            <w:tcMar>
              <w:top w:w="0" w:type="dxa"/>
              <w:left w:w="108" w:type="dxa"/>
              <w:bottom w:w="0" w:type="dxa"/>
              <w:right w:w="108" w:type="dxa"/>
            </w:tcMar>
            <w:hideMark/>
          </w:tcPr>
          <w:p w:rsidR="00087378" w:rsidRPr="003E14C5" w:rsidRDefault="00087378" w:rsidP="00BB55C9">
            <w:pPr>
              <w:spacing w:line="276" w:lineRule="auto"/>
              <w:jc w:val="both"/>
              <w:rPr>
                <w:lang w:val="kk-KZ"/>
              </w:rPr>
            </w:pPr>
            <w:r w:rsidRPr="003E14C5">
              <w:rPr>
                <w:lang w:val="kk-KZ"/>
              </w:rPr>
              <w:t>2</w:t>
            </w:r>
          </w:p>
        </w:tc>
        <w:tc>
          <w:tcPr>
            <w:tcW w:w="1328" w:type="pct"/>
            <w:gridSpan w:val="2"/>
            <w:tcMar>
              <w:top w:w="0" w:type="dxa"/>
              <w:left w:w="108" w:type="dxa"/>
              <w:bottom w:w="0" w:type="dxa"/>
              <w:right w:w="108" w:type="dxa"/>
            </w:tcMar>
            <w:hideMark/>
          </w:tcPr>
          <w:p w:rsidR="00087378" w:rsidRPr="003E14C5" w:rsidRDefault="00087378" w:rsidP="00BB55C9">
            <w:pPr>
              <w:spacing w:line="276" w:lineRule="auto"/>
              <w:jc w:val="both"/>
              <w:rPr>
                <w:lang w:val="kk-KZ"/>
              </w:rPr>
            </w:pPr>
            <w:r w:rsidRPr="003E14C5">
              <w:rPr>
                <w:lang w:val="kk-KZ"/>
              </w:rPr>
              <w:t>3</w:t>
            </w:r>
          </w:p>
        </w:tc>
        <w:tc>
          <w:tcPr>
            <w:tcW w:w="472" w:type="pct"/>
            <w:tcMar>
              <w:top w:w="0" w:type="dxa"/>
              <w:left w:w="108" w:type="dxa"/>
              <w:bottom w:w="0" w:type="dxa"/>
              <w:right w:w="108" w:type="dxa"/>
            </w:tcMar>
            <w:hideMark/>
          </w:tcPr>
          <w:p w:rsidR="00087378" w:rsidRPr="003E14C5" w:rsidRDefault="00087378" w:rsidP="00BB55C9">
            <w:pPr>
              <w:spacing w:line="276" w:lineRule="auto"/>
              <w:jc w:val="both"/>
              <w:rPr>
                <w:lang w:val="kk-KZ"/>
              </w:rPr>
            </w:pPr>
            <w:r w:rsidRPr="003E14C5">
              <w:rPr>
                <w:lang w:val="kk-KZ"/>
              </w:rPr>
              <w:t>4</w:t>
            </w:r>
          </w:p>
        </w:tc>
        <w:tc>
          <w:tcPr>
            <w:tcW w:w="551" w:type="pct"/>
            <w:tcMar>
              <w:top w:w="0" w:type="dxa"/>
              <w:left w:w="108" w:type="dxa"/>
              <w:bottom w:w="0" w:type="dxa"/>
              <w:right w:w="108" w:type="dxa"/>
            </w:tcMar>
            <w:hideMark/>
          </w:tcPr>
          <w:p w:rsidR="00087378" w:rsidRPr="003E14C5" w:rsidRDefault="00087378" w:rsidP="00BB55C9">
            <w:pPr>
              <w:spacing w:line="276" w:lineRule="auto"/>
              <w:jc w:val="both"/>
              <w:rPr>
                <w:lang w:val="kk-KZ"/>
              </w:rPr>
            </w:pPr>
            <w:r w:rsidRPr="003E14C5">
              <w:rPr>
                <w:lang w:val="kk-KZ"/>
              </w:rPr>
              <w:t>5</w:t>
            </w:r>
          </w:p>
        </w:tc>
        <w:tc>
          <w:tcPr>
            <w:tcW w:w="1580" w:type="pct"/>
            <w:tcMar>
              <w:top w:w="0" w:type="dxa"/>
              <w:left w:w="108" w:type="dxa"/>
              <w:bottom w:w="0" w:type="dxa"/>
              <w:right w:w="108" w:type="dxa"/>
            </w:tcMar>
            <w:hideMark/>
          </w:tcPr>
          <w:p w:rsidR="00087378" w:rsidRPr="003E14C5" w:rsidRDefault="00087378" w:rsidP="00BB55C9">
            <w:pPr>
              <w:spacing w:line="276" w:lineRule="auto"/>
              <w:jc w:val="both"/>
              <w:rPr>
                <w:lang w:val="kk-KZ"/>
              </w:rPr>
            </w:pPr>
            <w:r w:rsidRPr="003E14C5">
              <w:rPr>
                <w:lang w:val="kk-KZ"/>
              </w:rPr>
              <w:t>6</w:t>
            </w:r>
          </w:p>
        </w:tc>
      </w:tr>
      <w:tr w:rsidR="00087378" w:rsidRPr="003E14C5" w:rsidTr="00BB55C9">
        <w:trPr>
          <w:jc w:val="center"/>
        </w:trPr>
        <w:tc>
          <w:tcPr>
            <w:tcW w:w="231" w:type="pct"/>
            <w:tcMar>
              <w:top w:w="0" w:type="dxa"/>
              <w:left w:w="108" w:type="dxa"/>
              <w:bottom w:w="0" w:type="dxa"/>
              <w:right w:w="108" w:type="dxa"/>
            </w:tcMar>
            <w:hideMark/>
          </w:tcPr>
          <w:p w:rsidR="00087378" w:rsidRPr="003E14C5" w:rsidRDefault="00087378" w:rsidP="00BB55C9">
            <w:pPr>
              <w:spacing w:line="276" w:lineRule="auto"/>
              <w:jc w:val="both"/>
              <w:rPr>
                <w:lang w:val="kk-KZ"/>
              </w:rPr>
            </w:pPr>
            <w:r w:rsidRPr="003E14C5">
              <w:rPr>
                <w:lang w:val="kk-KZ"/>
              </w:rPr>
              <w:t>1.</w:t>
            </w:r>
          </w:p>
        </w:tc>
        <w:tc>
          <w:tcPr>
            <w:tcW w:w="839" w:type="pct"/>
            <w:tcMar>
              <w:top w:w="0" w:type="dxa"/>
              <w:left w:w="108" w:type="dxa"/>
              <w:bottom w:w="0" w:type="dxa"/>
              <w:right w:w="108" w:type="dxa"/>
            </w:tcMar>
            <w:hideMark/>
          </w:tcPr>
          <w:p w:rsidR="00087378" w:rsidRPr="003E14C5" w:rsidRDefault="00087378" w:rsidP="00BB55C9">
            <w:pPr>
              <w:spacing w:line="276" w:lineRule="auto"/>
              <w:jc w:val="both"/>
              <w:rPr>
                <w:lang w:val="kk-KZ"/>
              </w:rPr>
            </w:pPr>
            <w:r w:rsidRPr="003E14C5">
              <w:rPr>
                <w:lang w:val="kk-KZ"/>
              </w:rPr>
              <w:t>Нарықтық тәуекел</w:t>
            </w:r>
          </w:p>
        </w:tc>
        <w:tc>
          <w:tcPr>
            <w:tcW w:w="664" w:type="pct"/>
            <w:tcMar>
              <w:top w:w="0" w:type="dxa"/>
              <w:left w:w="108" w:type="dxa"/>
              <w:bottom w:w="0" w:type="dxa"/>
              <w:right w:w="108" w:type="dxa"/>
            </w:tcMar>
            <w:hideMark/>
          </w:tcPr>
          <w:p w:rsidR="00087378" w:rsidRPr="003E14C5" w:rsidRDefault="00087378" w:rsidP="00BB55C9">
            <w:pPr>
              <w:rPr>
                <w:lang w:val="kk-KZ"/>
              </w:rPr>
            </w:pPr>
          </w:p>
        </w:tc>
        <w:tc>
          <w:tcPr>
            <w:tcW w:w="664" w:type="pct"/>
            <w:tcMar>
              <w:top w:w="0" w:type="dxa"/>
              <w:left w:w="108" w:type="dxa"/>
              <w:bottom w:w="0" w:type="dxa"/>
              <w:right w:w="108" w:type="dxa"/>
            </w:tcMar>
            <w:hideMark/>
          </w:tcPr>
          <w:p w:rsidR="00087378" w:rsidRPr="003E14C5" w:rsidRDefault="00087378" w:rsidP="00BB55C9">
            <w:pPr>
              <w:rPr>
                <w:sz w:val="20"/>
                <w:szCs w:val="20"/>
                <w:lang w:val="kk-KZ"/>
              </w:rPr>
            </w:pPr>
          </w:p>
        </w:tc>
        <w:tc>
          <w:tcPr>
            <w:tcW w:w="472" w:type="pct"/>
            <w:tcMar>
              <w:top w:w="0" w:type="dxa"/>
              <w:left w:w="108" w:type="dxa"/>
              <w:bottom w:w="0" w:type="dxa"/>
              <w:right w:w="108" w:type="dxa"/>
            </w:tcMar>
            <w:hideMark/>
          </w:tcPr>
          <w:p w:rsidR="00087378" w:rsidRPr="003E14C5" w:rsidRDefault="00087378" w:rsidP="00BB55C9">
            <w:pPr>
              <w:rPr>
                <w:sz w:val="20"/>
                <w:szCs w:val="20"/>
                <w:lang w:val="kk-KZ"/>
              </w:rPr>
            </w:pPr>
          </w:p>
        </w:tc>
        <w:tc>
          <w:tcPr>
            <w:tcW w:w="551" w:type="pct"/>
            <w:tcMar>
              <w:top w:w="0" w:type="dxa"/>
              <w:left w:w="108" w:type="dxa"/>
              <w:bottom w:w="0" w:type="dxa"/>
              <w:right w:w="108" w:type="dxa"/>
            </w:tcMar>
            <w:hideMark/>
          </w:tcPr>
          <w:p w:rsidR="00087378" w:rsidRPr="003E14C5" w:rsidRDefault="00087378" w:rsidP="00BB55C9">
            <w:pPr>
              <w:rPr>
                <w:sz w:val="20"/>
                <w:szCs w:val="20"/>
                <w:lang w:val="kk-KZ"/>
              </w:rPr>
            </w:pPr>
          </w:p>
        </w:tc>
        <w:tc>
          <w:tcPr>
            <w:tcW w:w="1580" w:type="pct"/>
            <w:tcMar>
              <w:top w:w="0" w:type="dxa"/>
              <w:left w:w="108" w:type="dxa"/>
              <w:bottom w:w="0" w:type="dxa"/>
              <w:right w:w="108" w:type="dxa"/>
            </w:tcMar>
            <w:hideMark/>
          </w:tcPr>
          <w:p w:rsidR="00087378" w:rsidRPr="003E14C5" w:rsidRDefault="00087378" w:rsidP="00BB55C9">
            <w:pPr>
              <w:rPr>
                <w:sz w:val="20"/>
                <w:szCs w:val="20"/>
                <w:lang w:val="kk-KZ"/>
              </w:rPr>
            </w:pPr>
          </w:p>
        </w:tc>
      </w:tr>
      <w:tr w:rsidR="00087378" w:rsidRPr="003E14C5" w:rsidTr="00BB55C9">
        <w:trPr>
          <w:jc w:val="center"/>
        </w:trPr>
        <w:tc>
          <w:tcPr>
            <w:tcW w:w="231" w:type="pct"/>
            <w:tcMar>
              <w:top w:w="0" w:type="dxa"/>
              <w:left w:w="108" w:type="dxa"/>
              <w:bottom w:w="0" w:type="dxa"/>
              <w:right w:w="108" w:type="dxa"/>
            </w:tcMar>
            <w:hideMark/>
          </w:tcPr>
          <w:p w:rsidR="00087378" w:rsidRPr="003E14C5" w:rsidRDefault="00087378" w:rsidP="00BB55C9">
            <w:pPr>
              <w:spacing w:line="276" w:lineRule="auto"/>
              <w:jc w:val="both"/>
              <w:rPr>
                <w:lang w:val="kk-KZ"/>
              </w:rPr>
            </w:pPr>
            <w:r w:rsidRPr="003E14C5">
              <w:rPr>
                <w:lang w:val="kk-KZ"/>
              </w:rPr>
              <w:t>2.</w:t>
            </w:r>
          </w:p>
        </w:tc>
        <w:tc>
          <w:tcPr>
            <w:tcW w:w="839" w:type="pct"/>
            <w:tcMar>
              <w:top w:w="0" w:type="dxa"/>
              <w:left w:w="108" w:type="dxa"/>
              <w:bottom w:w="0" w:type="dxa"/>
              <w:right w:w="108" w:type="dxa"/>
            </w:tcMar>
            <w:hideMark/>
          </w:tcPr>
          <w:p w:rsidR="00087378" w:rsidRPr="003E14C5" w:rsidRDefault="00087378" w:rsidP="00BB55C9">
            <w:pPr>
              <w:spacing w:line="276" w:lineRule="auto"/>
              <w:jc w:val="both"/>
              <w:rPr>
                <w:lang w:val="kk-KZ"/>
              </w:rPr>
            </w:pPr>
            <w:r w:rsidRPr="003E14C5">
              <w:rPr>
                <w:lang w:val="kk-KZ"/>
              </w:rPr>
              <w:t>Операциялық тәуекел</w:t>
            </w:r>
          </w:p>
        </w:tc>
        <w:tc>
          <w:tcPr>
            <w:tcW w:w="664" w:type="pct"/>
            <w:tcMar>
              <w:top w:w="0" w:type="dxa"/>
              <w:left w:w="108" w:type="dxa"/>
              <w:bottom w:w="0" w:type="dxa"/>
              <w:right w:w="108" w:type="dxa"/>
            </w:tcMar>
            <w:hideMark/>
          </w:tcPr>
          <w:p w:rsidR="00087378" w:rsidRPr="003E14C5" w:rsidRDefault="00087378" w:rsidP="00BB55C9">
            <w:pPr>
              <w:rPr>
                <w:lang w:val="kk-KZ"/>
              </w:rPr>
            </w:pPr>
          </w:p>
        </w:tc>
        <w:tc>
          <w:tcPr>
            <w:tcW w:w="664" w:type="pct"/>
            <w:tcMar>
              <w:top w:w="0" w:type="dxa"/>
              <w:left w:w="108" w:type="dxa"/>
              <w:bottom w:w="0" w:type="dxa"/>
              <w:right w:w="108" w:type="dxa"/>
            </w:tcMar>
            <w:hideMark/>
          </w:tcPr>
          <w:p w:rsidR="00087378" w:rsidRPr="003E14C5" w:rsidRDefault="00087378" w:rsidP="00BB55C9">
            <w:pPr>
              <w:rPr>
                <w:sz w:val="20"/>
                <w:szCs w:val="20"/>
                <w:lang w:val="kk-KZ"/>
              </w:rPr>
            </w:pPr>
          </w:p>
        </w:tc>
        <w:tc>
          <w:tcPr>
            <w:tcW w:w="472" w:type="pct"/>
            <w:tcMar>
              <w:top w:w="0" w:type="dxa"/>
              <w:left w:w="108" w:type="dxa"/>
              <w:bottom w:w="0" w:type="dxa"/>
              <w:right w:w="108" w:type="dxa"/>
            </w:tcMar>
            <w:hideMark/>
          </w:tcPr>
          <w:p w:rsidR="00087378" w:rsidRPr="003E14C5" w:rsidRDefault="00087378" w:rsidP="00BB55C9">
            <w:pPr>
              <w:rPr>
                <w:sz w:val="20"/>
                <w:szCs w:val="20"/>
                <w:lang w:val="kk-KZ"/>
              </w:rPr>
            </w:pPr>
          </w:p>
        </w:tc>
        <w:tc>
          <w:tcPr>
            <w:tcW w:w="551" w:type="pct"/>
            <w:tcMar>
              <w:top w:w="0" w:type="dxa"/>
              <w:left w:w="108" w:type="dxa"/>
              <w:bottom w:w="0" w:type="dxa"/>
              <w:right w:w="108" w:type="dxa"/>
            </w:tcMar>
            <w:hideMark/>
          </w:tcPr>
          <w:p w:rsidR="00087378" w:rsidRPr="003E14C5" w:rsidRDefault="00087378" w:rsidP="00BB55C9">
            <w:pPr>
              <w:rPr>
                <w:sz w:val="20"/>
                <w:szCs w:val="20"/>
                <w:lang w:val="kk-KZ"/>
              </w:rPr>
            </w:pPr>
          </w:p>
        </w:tc>
        <w:tc>
          <w:tcPr>
            <w:tcW w:w="1580" w:type="pct"/>
            <w:tcMar>
              <w:top w:w="0" w:type="dxa"/>
              <w:left w:w="108" w:type="dxa"/>
              <w:bottom w:w="0" w:type="dxa"/>
              <w:right w:w="108" w:type="dxa"/>
            </w:tcMar>
            <w:hideMark/>
          </w:tcPr>
          <w:p w:rsidR="00087378" w:rsidRPr="003E14C5" w:rsidRDefault="00087378" w:rsidP="00BB55C9">
            <w:pPr>
              <w:rPr>
                <w:sz w:val="20"/>
                <w:szCs w:val="20"/>
                <w:lang w:val="kk-KZ"/>
              </w:rPr>
            </w:pPr>
          </w:p>
        </w:tc>
      </w:tr>
    </w:tbl>
    <w:p w:rsidR="00087378" w:rsidRPr="003E14C5" w:rsidRDefault="00087378" w:rsidP="00087378">
      <w:pPr>
        <w:overflowPunct w:val="0"/>
        <w:autoSpaceDE w:val="0"/>
        <w:autoSpaceDN w:val="0"/>
        <w:adjustRightInd w:val="0"/>
        <w:ind w:left="6096"/>
        <w:rPr>
          <w:sz w:val="28"/>
          <w:szCs w:val="28"/>
          <w:lang w:val="kk-KZ"/>
        </w:rPr>
      </w:pPr>
    </w:p>
    <w:p w:rsidR="00087378" w:rsidRPr="003E14C5" w:rsidRDefault="00087378" w:rsidP="00087378">
      <w:pPr>
        <w:jc w:val="both"/>
        <w:rPr>
          <w:sz w:val="28"/>
          <w:szCs w:val="28"/>
          <w:lang w:val="kk-KZ"/>
        </w:rPr>
      </w:pPr>
      <w:r w:rsidRPr="003E14C5">
        <w:rPr>
          <w:sz w:val="28"/>
          <w:szCs w:val="28"/>
          <w:lang w:val="kk-KZ"/>
        </w:rPr>
        <w:t>Атауы _________________________________________________________</w:t>
      </w:r>
    </w:p>
    <w:p w:rsidR="00087378" w:rsidRPr="003E14C5" w:rsidRDefault="00087378" w:rsidP="00087378">
      <w:pPr>
        <w:jc w:val="both"/>
        <w:rPr>
          <w:sz w:val="28"/>
          <w:szCs w:val="28"/>
          <w:lang w:val="kk-KZ"/>
        </w:rPr>
      </w:pPr>
      <w:r w:rsidRPr="003E14C5">
        <w:rPr>
          <w:sz w:val="28"/>
          <w:szCs w:val="28"/>
          <w:lang w:val="kk-KZ"/>
        </w:rPr>
        <w:t>Мекенжайы _____________________________________________________</w:t>
      </w:r>
    </w:p>
    <w:p w:rsidR="00087378" w:rsidRPr="003E14C5" w:rsidRDefault="00087378" w:rsidP="00087378">
      <w:pPr>
        <w:jc w:val="both"/>
        <w:rPr>
          <w:sz w:val="28"/>
          <w:szCs w:val="28"/>
          <w:lang w:val="kk-KZ"/>
        </w:rPr>
      </w:pPr>
      <w:r w:rsidRPr="003E14C5">
        <w:rPr>
          <w:sz w:val="28"/>
          <w:szCs w:val="28"/>
          <w:lang w:val="kk-KZ"/>
        </w:rPr>
        <w:t>Телефоны ______________________________________________________</w:t>
      </w:r>
    </w:p>
    <w:p w:rsidR="00087378" w:rsidRPr="003E14C5" w:rsidRDefault="00087378" w:rsidP="00087378">
      <w:pPr>
        <w:jc w:val="both"/>
        <w:rPr>
          <w:sz w:val="28"/>
          <w:szCs w:val="28"/>
          <w:lang w:val="kk-KZ"/>
        </w:rPr>
      </w:pPr>
      <w:r w:rsidRPr="003E14C5">
        <w:rPr>
          <w:sz w:val="28"/>
          <w:szCs w:val="28"/>
          <w:lang w:val="kk-KZ"/>
        </w:rPr>
        <w:t>Электрондық пошта мекенжайы ___________________________________</w:t>
      </w:r>
    </w:p>
    <w:p w:rsidR="00087378" w:rsidRPr="003E14C5" w:rsidRDefault="00087378" w:rsidP="00087378">
      <w:pPr>
        <w:jc w:val="both"/>
        <w:rPr>
          <w:sz w:val="28"/>
          <w:szCs w:val="28"/>
          <w:lang w:val="kk-KZ"/>
        </w:rPr>
      </w:pPr>
      <w:r w:rsidRPr="003E14C5">
        <w:rPr>
          <w:sz w:val="28"/>
          <w:szCs w:val="28"/>
          <w:lang w:val="kk-KZ"/>
        </w:rPr>
        <w:t>Орындаушы ___________________________________ _________________</w:t>
      </w:r>
    </w:p>
    <w:p w:rsidR="00087378" w:rsidRPr="003E14C5" w:rsidRDefault="00087378" w:rsidP="00087378">
      <w:pPr>
        <w:jc w:val="both"/>
        <w:rPr>
          <w:sz w:val="28"/>
          <w:szCs w:val="28"/>
          <w:lang w:val="kk-KZ"/>
        </w:rPr>
      </w:pPr>
      <w:r w:rsidRPr="003E14C5">
        <w:rPr>
          <w:sz w:val="28"/>
          <w:szCs w:val="28"/>
          <w:lang w:val="kk-KZ"/>
        </w:rPr>
        <w:t xml:space="preserve">             тегі, аты және әкесінің аты (ол болған жағдайда) қолы, телефоны</w:t>
      </w:r>
    </w:p>
    <w:p w:rsidR="00087378" w:rsidRPr="003E14C5" w:rsidRDefault="00087378" w:rsidP="00087378">
      <w:pPr>
        <w:jc w:val="both"/>
        <w:rPr>
          <w:sz w:val="28"/>
          <w:szCs w:val="28"/>
          <w:lang w:val="kk-KZ"/>
        </w:rPr>
      </w:pPr>
      <w:r w:rsidRPr="003E14C5">
        <w:rPr>
          <w:sz w:val="28"/>
          <w:szCs w:val="28"/>
          <w:lang w:val="kk-KZ"/>
        </w:rPr>
        <w:t>Басшы немесе есепке қол қою функциясы жүктелген адам</w:t>
      </w:r>
    </w:p>
    <w:p w:rsidR="00087378" w:rsidRPr="003E14C5" w:rsidRDefault="00087378" w:rsidP="00087378">
      <w:pPr>
        <w:jc w:val="both"/>
        <w:rPr>
          <w:sz w:val="28"/>
          <w:szCs w:val="28"/>
          <w:lang w:val="kk-KZ"/>
        </w:rPr>
      </w:pPr>
      <w:r w:rsidRPr="003E14C5">
        <w:rPr>
          <w:sz w:val="28"/>
          <w:szCs w:val="28"/>
          <w:lang w:val="kk-KZ"/>
        </w:rPr>
        <w:t>___________________________________ _________________</w:t>
      </w:r>
    </w:p>
    <w:p w:rsidR="00087378" w:rsidRPr="003E14C5" w:rsidRDefault="00087378" w:rsidP="00087378">
      <w:pPr>
        <w:jc w:val="both"/>
        <w:rPr>
          <w:sz w:val="28"/>
          <w:szCs w:val="28"/>
          <w:lang w:val="kk-KZ"/>
        </w:rPr>
      </w:pPr>
      <w:r w:rsidRPr="003E14C5">
        <w:rPr>
          <w:sz w:val="28"/>
          <w:szCs w:val="28"/>
          <w:lang w:val="kk-KZ"/>
        </w:rPr>
        <w:t xml:space="preserve"> тегі, аты және әкесінің аты (ол болған жағдайда)   қолы </w:t>
      </w:r>
    </w:p>
    <w:p w:rsidR="00087378" w:rsidRPr="003E14C5" w:rsidRDefault="00087378" w:rsidP="00087378">
      <w:pPr>
        <w:jc w:val="both"/>
        <w:rPr>
          <w:sz w:val="28"/>
          <w:szCs w:val="28"/>
          <w:lang w:val="kk-KZ"/>
        </w:rPr>
      </w:pPr>
      <w:r w:rsidRPr="003E14C5">
        <w:rPr>
          <w:sz w:val="28"/>
          <w:szCs w:val="28"/>
          <w:lang w:val="kk-KZ"/>
        </w:rPr>
        <w:t>Күні 20__ жылғы «______» ______________</w:t>
      </w:r>
    </w:p>
    <w:p w:rsidR="00087378" w:rsidRPr="003E14C5" w:rsidRDefault="00087378" w:rsidP="00087378">
      <w:pPr>
        <w:jc w:val="both"/>
        <w:rPr>
          <w:sz w:val="28"/>
          <w:szCs w:val="28"/>
          <w:lang w:val="kk-KZ"/>
        </w:rPr>
      </w:pPr>
      <w:r w:rsidRPr="003E14C5">
        <w:rPr>
          <w:sz w:val="28"/>
          <w:szCs w:val="28"/>
          <w:lang w:val="kk-KZ"/>
        </w:rPr>
        <w:t> </w:t>
      </w:r>
    </w:p>
    <w:p w:rsidR="00087378" w:rsidRPr="003E14C5" w:rsidRDefault="00087378" w:rsidP="00087378">
      <w:pPr>
        <w:jc w:val="both"/>
        <w:rPr>
          <w:sz w:val="28"/>
          <w:szCs w:val="28"/>
          <w:lang w:val="kk-KZ"/>
        </w:rPr>
      </w:pPr>
      <w:r w:rsidRPr="003E14C5">
        <w:rPr>
          <w:sz w:val="28"/>
          <w:szCs w:val="28"/>
          <w:lang w:val="kk-KZ"/>
        </w:rPr>
        <w:t>Ескертпе: нысан «Банк конгломераты қатысушыларының салымдар тәуекелінің дәрежесі бойынша сараланған активтерінің, шартты және ықтимал талаптары мен міндеттемелерінің таратылып жазылуы туралы есеп» әкімшілік деректерді өтеусіз негізде жинауға арналған нысанын толтыру бойынша түсіндірмеге сәйкес толтырылады</w:t>
      </w:r>
    </w:p>
    <w:p w:rsidR="00087378" w:rsidRPr="003E14C5" w:rsidRDefault="00087378" w:rsidP="00087378">
      <w:pPr>
        <w:rPr>
          <w:sz w:val="28"/>
          <w:szCs w:val="28"/>
          <w:lang w:val="kk-KZ"/>
        </w:rPr>
      </w:pPr>
      <w:r w:rsidRPr="003E14C5">
        <w:rPr>
          <w:sz w:val="28"/>
          <w:szCs w:val="28"/>
          <w:lang w:val="kk-KZ"/>
        </w:rPr>
        <w:br w:type="page"/>
      </w:r>
    </w:p>
    <w:p w:rsidR="00087378" w:rsidRPr="003E14C5" w:rsidRDefault="00087378" w:rsidP="00087378">
      <w:pPr>
        <w:ind w:left="5103"/>
        <w:rPr>
          <w:sz w:val="28"/>
          <w:szCs w:val="28"/>
          <w:lang w:val="kk-KZ"/>
        </w:rPr>
      </w:pPr>
      <w:r w:rsidRPr="003E14C5">
        <w:rPr>
          <w:sz w:val="28"/>
          <w:szCs w:val="28"/>
          <w:lang w:val="kk-KZ"/>
        </w:rPr>
        <w:t>«Банк конгломераты қатысушыларының салымдар</w:t>
      </w:r>
    </w:p>
    <w:p w:rsidR="00087378" w:rsidRPr="003E14C5" w:rsidRDefault="00087378" w:rsidP="00087378">
      <w:pPr>
        <w:ind w:left="5103"/>
        <w:rPr>
          <w:sz w:val="28"/>
          <w:szCs w:val="28"/>
          <w:lang w:val="kk-KZ"/>
        </w:rPr>
      </w:pPr>
      <w:r w:rsidRPr="003E14C5">
        <w:rPr>
          <w:sz w:val="28"/>
          <w:szCs w:val="28"/>
          <w:lang w:val="kk-KZ"/>
        </w:rPr>
        <w:t>тәуекелінің дәрежесі бойынша</w:t>
      </w:r>
    </w:p>
    <w:p w:rsidR="00087378" w:rsidRPr="003E14C5" w:rsidRDefault="00087378" w:rsidP="00087378">
      <w:pPr>
        <w:ind w:left="5103"/>
        <w:rPr>
          <w:sz w:val="28"/>
          <w:szCs w:val="28"/>
          <w:lang w:val="kk-KZ"/>
        </w:rPr>
      </w:pPr>
      <w:r w:rsidRPr="003E14C5">
        <w:rPr>
          <w:sz w:val="28"/>
          <w:szCs w:val="28"/>
          <w:lang w:val="kk-KZ"/>
        </w:rPr>
        <w:t>сараланған активтерінің, шартты</w:t>
      </w:r>
    </w:p>
    <w:p w:rsidR="00087378" w:rsidRPr="003E14C5" w:rsidRDefault="00087378" w:rsidP="00087378">
      <w:pPr>
        <w:ind w:left="5103"/>
        <w:rPr>
          <w:sz w:val="28"/>
          <w:szCs w:val="28"/>
          <w:lang w:val="kk-KZ"/>
        </w:rPr>
      </w:pPr>
      <w:r w:rsidRPr="003E14C5">
        <w:rPr>
          <w:sz w:val="28"/>
          <w:szCs w:val="28"/>
          <w:lang w:val="kk-KZ"/>
        </w:rPr>
        <w:t>және ықтимал талаптары мен</w:t>
      </w:r>
    </w:p>
    <w:p w:rsidR="00087378" w:rsidRPr="003E14C5" w:rsidRDefault="00087378" w:rsidP="00087378">
      <w:pPr>
        <w:ind w:left="5103"/>
        <w:rPr>
          <w:sz w:val="28"/>
          <w:szCs w:val="28"/>
          <w:lang w:val="kk-KZ"/>
        </w:rPr>
      </w:pPr>
      <w:r w:rsidRPr="003E14C5">
        <w:rPr>
          <w:sz w:val="28"/>
          <w:szCs w:val="28"/>
          <w:lang w:val="kk-KZ"/>
        </w:rPr>
        <w:t>міндеттемелерінің таратылып</w:t>
      </w:r>
    </w:p>
    <w:p w:rsidR="00087378" w:rsidRPr="003E14C5" w:rsidRDefault="00087378" w:rsidP="00087378">
      <w:pPr>
        <w:ind w:left="5103"/>
        <w:rPr>
          <w:sz w:val="28"/>
          <w:szCs w:val="28"/>
          <w:lang w:val="kk-KZ"/>
        </w:rPr>
      </w:pPr>
      <w:r w:rsidRPr="003E14C5">
        <w:rPr>
          <w:sz w:val="28"/>
          <w:szCs w:val="28"/>
          <w:lang w:val="kk-KZ"/>
        </w:rPr>
        <w:t>жазылуы туралы есеп» әкімшілік деректерді өтеусіз негізде жинауға</w:t>
      </w:r>
    </w:p>
    <w:p w:rsidR="00087378" w:rsidRPr="003E14C5" w:rsidRDefault="00087378" w:rsidP="00087378">
      <w:pPr>
        <w:ind w:left="5103"/>
        <w:rPr>
          <w:sz w:val="28"/>
          <w:szCs w:val="28"/>
          <w:lang w:val="kk-KZ"/>
        </w:rPr>
      </w:pPr>
      <w:r w:rsidRPr="003E14C5">
        <w:rPr>
          <w:sz w:val="28"/>
          <w:szCs w:val="28"/>
          <w:lang w:val="kk-KZ"/>
        </w:rPr>
        <w:t>арналған нысанына қосымша </w:t>
      </w:r>
    </w:p>
    <w:p w:rsidR="00087378" w:rsidRPr="003E14C5" w:rsidRDefault="00087378" w:rsidP="00087378">
      <w:pPr>
        <w:ind w:left="5103"/>
        <w:rPr>
          <w:sz w:val="28"/>
          <w:szCs w:val="28"/>
          <w:lang w:val="kk-KZ"/>
        </w:rPr>
      </w:pPr>
      <w:r w:rsidRPr="003E14C5">
        <w:rPr>
          <w:sz w:val="28"/>
          <w:szCs w:val="28"/>
          <w:lang w:val="kk-KZ"/>
        </w:rPr>
        <w:t> </w:t>
      </w:r>
    </w:p>
    <w:p w:rsidR="00087378" w:rsidRPr="003E14C5" w:rsidRDefault="00087378" w:rsidP="00087378">
      <w:pPr>
        <w:ind w:firstLine="400"/>
        <w:jc w:val="both"/>
        <w:rPr>
          <w:sz w:val="28"/>
          <w:szCs w:val="28"/>
          <w:lang w:val="kk-KZ"/>
        </w:rPr>
      </w:pPr>
      <w:r w:rsidRPr="003E14C5">
        <w:rPr>
          <w:sz w:val="28"/>
          <w:szCs w:val="28"/>
          <w:lang w:val="kk-KZ"/>
        </w:rPr>
        <w:t> </w:t>
      </w:r>
    </w:p>
    <w:p w:rsidR="00087378" w:rsidRPr="003E14C5" w:rsidRDefault="00087378" w:rsidP="00087378">
      <w:pPr>
        <w:jc w:val="center"/>
        <w:rPr>
          <w:b/>
          <w:bCs/>
          <w:sz w:val="28"/>
          <w:szCs w:val="28"/>
          <w:lang w:val="kk-KZ"/>
        </w:rPr>
      </w:pPr>
      <w:r w:rsidRPr="003E14C5">
        <w:rPr>
          <w:b/>
          <w:bCs/>
          <w:sz w:val="28"/>
          <w:szCs w:val="28"/>
          <w:lang w:val="kk-KZ"/>
        </w:rPr>
        <w:t>Банк конгломераты қатысушыларының салымдар тәуекелінің дәрежесі бойынша сараланған активтерінің, шартты және ықтимал талаптары мен міндеттемелерінің таратылып жазылуы туралы есеп </w:t>
      </w:r>
    </w:p>
    <w:p w:rsidR="00087378" w:rsidRPr="003E14C5" w:rsidRDefault="00087378" w:rsidP="00087378">
      <w:pPr>
        <w:jc w:val="center"/>
        <w:rPr>
          <w:b/>
          <w:bCs/>
          <w:sz w:val="28"/>
          <w:szCs w:val="28"/>
          <w:lang w:val="kk-KZ"/>
        </w:rPr>
      </w:pPr>
      <w:r w:rsidRPr="003E14C5">
        <w:rPr>
          <w:b/>
          <w:bCs/>
          <w:sz w:val="28"/>
          <w:szCs w:val="28"/>
          <w:lang w:val="kk-KZ"/>
        </w:rPr>
        <w:t>(индекс - 2-BK_RA, кезеңділігі - тоқсан сайын, жыл сайын)</w:t>
      </w:r>
    </w:p>
    <w:p w:rsidR="00087378" w:rsidRPr="003E14C5" w:rsidRDefault="00087378" w:rsidP="00087378">
      <w:pPr>
        <w:jc w:val="center"/>
        <w:rPr>
          <w:b/>
          <w:bCs/>
          <w:sz w:val="28"/>
          <w:szCs w:val="28"/>
          <w:lang w:val="kk-KZ"/>
        </w:rPr>
      </w:pPr>
    </w:p>
    <w:p w:rsidR="00087378" w:rsidRPr="003E14C5" w:rsidRDefault="00087378" w:rsidP="00087378">
      <w:pPr>
        <w:jc w:val="center"/>
        <w:rPr>
          <w:b/>
          <w:bCs/>
          <w:sz w:val="28"/>
          <w:szCs w:val="28"/>
          <w:lang w:val="kk-KZ"/>
        </w:rPr>
      </w:pPr>
      <w:r w:rsidRPr="003E14C5">
        <w:rPr>
          <w:b/>
          <w:bCs/>
          <w:sz w:val="28"/>
          <w:szCs w:val="28"/>
          <w:lang w:val="kk-KZ"/>
        </w:rPr>
        <w:t xml:space="preserve">әкімшілік деректерді өтеусіз негізде жинауға арналған нысанын толтыру бойынша түсіндірме </w:t>
      </w:r>
    </w:p>
    <w:p w:rsidR="00087378" w:rsidRPr="003E14C5" w:rsidRDefault="00087378" w:rsidP="00087378">
      <w:pPr>
        <w:jc w:val="center"/>
        <w:rPr>
          <w:b/>
          <w:bCs/>
          <w:sz w:val="28"/>
          <w:szCs w:val="28"/>
          <w:lang w:val="kk-KZ"/>
        </w:rPr>
      </w:pPr>
      <w:r w:rsidRPr="003E14C5">
        <w:rPr>
          <w:b/>
          <w:bCs/>
          <w:sz w:val="28"/>
          <w:szCs w:val="28"/>
          <w:lang w:val="kk-KZ"/>
        </w:rPr>
        <w:t> </w:t>
      </w:r>
    </w:p>
    <w:p w:rsidR="00087378" w:rsidRPr="003E14C5" w:rsidRDefault="00087378" w:rsidP="00087378">
      <w:pPr>
        <w:jc w:val="center"/>
        <w:rPr>
          <w:sz w:val="28"/>
          <w:szCs w:val="28"/>
          <w:lang w:val="kk-KZ"/>
        </w:rPr>
      </w:pPr>
      <w:r w:rsidRPr="003E14C5">
        <w:rPr>
          <w:b/>
          <w:bCs/>
          <w:sz w:val="28"/>
          <w:szCs w:val="28"/>
          <w:lang w:val="kk-KZ"/>
        </w:rPr>
        <w:t>1-тарау. Жалпы ережелер</w:t>
      </w:r>
    </w:p>
    <w:p w:rsidR="00087378" w:rsidRPr="003E14C5" w:rsidRDefault="00087378" w:rsidP="00087378">
      <w:pPr>
        <w:jc w:val="center"/>
        <w:rPr>
          <w:sz w:val="28"/>
          <w:szCs w:val="28"/>
          <w:lang w:val="kk-KZ"/>
        </w:rPr>
      </w:pPr>
      <w:r w:rsidRPr="003E14C5">
        <w:rPr>
          <w:b/>
          <w:bCs/>
          <w:sz w:val="28"/>
          <w:szCs w:val="28"/>
          <w:lang w:val="kk-KZ"/>
        </w:rPr>
        <w:t> </w:t>
      </w:r>
    </w:p>
    <w:p w:rsidR="00087378" w:rsidRPr="003E14C5" w:rsidRDefault="00087378" w:rsidP="00087378">
      <w:pPr>
        <w:ind w:firstLine="400"/>
        <w:jc w:val="both"/>
        <w:rPr>
          <w:sz w:val="28"/>
          <w:szCs w:val="28"/>
          <w:lang w:val="kk-KZ"/>
        </w:rPr>
      </w:pPr>
      <w:r w:rsidRPr="003E14C5">
        <w:rPr>
          <w:sz w:val="28"/>
          <w:szCs w:val="28"/>
          <w:lang w:val="kk-KZ"/>
        </w:rPr>
        <w:t>1. Осы түсіндірмеде «Банк конгломераты қатысушыларының салымдар тәуекелінің дәрежесі бойынша сараланған активтерінің, шартты және ықтимал талаптары мен міндеттемелерінің таратылып жазылуы туралы есеп» әкімшілік деректерді өтеусіз негізде жинауға арналған нысанын (бұдан әрі – Нысан) толтыру бойынша бірыңғай талаптар айқындалады.</w:t>
      </w:r>
    </w:p>
    <w:p w:rsidR="00087378" w:rsidRPr="003E14C5" w:rsidRDefault="00087378" w:rsidP="00087378">
      <w:pPr>
        <w:ind w:firstLine="400"/>
        <w:jc w:val="both"/>
        <w:rPr>
          <w:sz w:val="28"/>
          <w:szCs w:val="28"/>
          <w:lang w:val="kk-KZ"/>
        </w:rPr>
      </w:pPr>
      <w:r w:rsidRPr="003E14C5">
        <w:rPr>
          <w:sz w:val="28"/>
          <w:szCs w:val="28"/>
          <w:lang w:val="kk-KZ"/>
        </w:rPr>
        <w:t xml:space="preserve">2. Нысан «Қазақстан Республикасының Ұлттық Банкі туралы» Қазақстан Республикасы Заңының 15-бабы екінші бөлігінің 65-2) тармақшасына және «Қазақстан Республикасындағы банктер және банк қызметі туралы» Қазақстан Республикасы Заңының 42-бабының 3-тармағына және «Мемлекеттік статистика туралы» Қазақстан Республикасы Заңының 16-бабы 3-тармағының </w:t>
      </w:r>
      <w:r w:rsidRPr="003E14C5">
        <w:rPr>
          <w:sz w:val="28"/>
          <w:szCs w:val="28"/>
          <w:lang w:val="kk-KZ"/>
        </w:rPr>
        <w:br/>
        <w:t xml:space="preserve">2) тармақшасына сәйкес әзірленді. </w:t>
      </w:r>
    </w:p>
    <w:p w:rsidR="00087378" w:rsidRPr="003E14C5" w:rsidRDefault="00087378" w:rsidP="00087378">
      <w:pPr>
        <w:ind w:firstLine="400"/>
        <w:jc w:val="both"/>
        <w:rPr>
          <w:sz w:val="28"/>
          <w:szCs w:val="28"/>
          <w:lang w:val="kk-KZ"/>
        </w:rPr>
      </w:pPr>
      <w:r w:rsidRPr="003E14C5">
        <w:rPr>
          <w:sz w:val="28"/>
          <w:szCs w:val="28"/>
          <w:lang w:val="kk-KZ"/>
        </w:rPr>
        <w:t xml:space="preserve">3. Нысанды Қазақстан Республикасының бейрезиденттерін қоспағанда, банк холдингі немесе еншілес ұйымы бар, бірақ банк холдингі жоқ банк жасайды, тоқсан сайын (төртінші тоқсанды қоспағанда), есепті тоқсаннан кейін күнтізбелік 60 (алпыс) күннен кешіктірмей және жыл сайын, есепті жылдан кейінгі жылдың 31 (отыз бірінші) мамырынан (қоса алғанда) кешіктірмей ұсынады. Нысандағы деректер мың теңгемен толтырылады. Есепте 500 (бес жүз) теңгеден кем сома 0 (нөлге) дейін дөңгелектенеді, ал 500 (бес жүз) теңгеге тең және одан жоғары сома 1000 (мың) теңгеге дейін дөңгелектенеді. </w:t>
      </w:r>
    </w:p>
    <w:p w:rsidR="00087378" w:rsidRPr="003E14C5" w:rsidRDefault="00087378" w:rsidP="00087378">
      <w:pPr>
        <w:ind w:firstLine="400"/>
        <w:jc w:val="both"/>
        <w:rPr>
          <w:sz w:val="28"/>
          <w:szCs w:val="28"/>
          <w:lang w:val="kk-KZ"/>
        </w:rPr>
      </w:pPr>
      <w:r w:rsidRPr="003E14C5">
        <w:rPr>
          <w:sz w:val="28"/>
          <w:szCs w:val="28"/>
          <w:lang w:val="kk-KZ"/>
        </w:rPr>
        <w:t>4. Нысанға басшы немесе есепке қол қою функциясы жүктелген адам қол қояды.</w:t>
      </w:r>
    </w:p>
    <w:p w:rsidR="00087378" w:rsidRPr="003E14C5" w:rsidRDefault="00087378" w:rsidP="00087378">
      <w:pPr>
        <w:tabs>
          <w:tab w:val="left" w:pos="709"/>
          <w:tab w:val="left" w:pos="851"/>
        </w:tabs>
        <w:ind w:firstLine="400"/>
        <w:jc w:val="both"/>
        <w:rPr>
          <w:sz w:val="28"/>
          <w:szCs w:val="28"/>
          <w:lang w:val="kk-KZ"/>
        </w:rPr>
      </w:pPr>
      <w:r w:rsidRPr="003E14C5">
        <w:rPr>
          <w:sz w:val="28"/>
          <w:szCs w:val="28"/>
          <w:lang w:val="kk-KZ"/>
        </w:rPr>
        <w:t> 5. Нысанда пайдаланылатын терминдер мен анықтамалар «Банк конгломератының пруденциялық нормативтерінің және сақталуы міндетті өзге де нормалары мен лимиттерінің нормативтік мәндері мен оларды есептеу әдістемесін, капиталының мөлшерін белгілеу туралы» Қазақстан Республикасы Ұлттық Банкі Басқармасының 2016 жылғы 26 желтоқсандағы № 309 қаулысында (Нормативтік құқықтық актілерді мемлекеттік тіркеу тізілімінде № 14790 болып тіркелген) пайдаланылатын мағынасында қолданылады.</w:t>
      </w:r>
    </w:p>
    <w:p w:rsidR="00087378" w:rsidRPr="003E14C5" w:rsidRDefault="00087378" w:rsidP="00087378">
      <w:pPr>
        <w:ind w:firstLine="400"/>
        <w:jc w:val="both"/>
        <w:rPr>
          <w:sz w:val="28"/>
          <w:szCs w:val="28"/>
          <w:lang w:val="kk-KZ"/>
        </w:rPr>
      </w:pPr>
      <w:r w:rsidRPr="003E14C5">
        <w:rPr>
          <w:sz w:val="28"/>
          <w:szCs w:val="28"/>
          <w:lang w:val="kk-KZ"/>
        </w:rPr>
        <w:t xml:space="preserve"> </w:t>
      </w:r>
    </w:p>
    <w:p w:rsidR="00087378" w:rsidRPr="003E14C5" w:rsidRDefault="00087378" w:rsidP="00087378">
      <w:pPr>
        <w:jc w:val="center"/>
        <w:rPr>
          <w:sz w:val="28"/>
          <w:szCs w:val="28"/>
          <w:lang w:val="kk-KZ"/>
        </w:rPr>
      </w:pPr>
      <w:r w:rsidRPr="003E14C5">
        <w:rPr>
          <w:b/>
          <w:bCs/>
          <w:sz w:val="28"/>
          <w:szCs w:val="28"/>
          <w:lang w:val="kk-KZ"/>
        </w:rPr>
        <w:t> </w:t>
      </w:r>
    </w:p>
    <w:p w:rsidR="00087378" w:rsidRPr="003E14C5" w:rsidRDefault="00087378" w:rsidP="00087378">
      <w:pPr>
        <w:jc w:val="center"/>
        <w:rPr>
          <w:sz w:val="28"/>
          <w:szCs w:val="28"/>
          <w:lang w:val="kk-KZ"/>
        </w:rPr>
      </w:pPr>
      <w:r w:rsidRPr="003E14C5">
        <w:rPr>
          <w:b/>
          <w:sz w:val="28"/>
          <w:szCs w:val="28"/>
          <w:lang w:val="kk-KZ"/>
        </w:rPr>
        <w:t>2-тарау. Нысанды толтыру жөніндегі түсіндірме</w:t>
      </w:r>
    </w:p>
    <w:p w:rsidR="00087378" w:rsidRPr="003E14C5" w:rsidRDefault="00087378" w:rsidP="00087378">
      <w:pPr>
        <w:ind w:firstLine="400"/>
        <w:jc w:val="both"/>
        <w:rPr>
          <w:sz w:val="28"/>
          <w:szCs w:val="28"/>
          <w:lang w:val="kk-KZ"/>
        </w:rPr>
      </w:pPr>
      <w:r w:rsidRPr="003E14C5">
        <w:rPr>
          <w:sz w:val="28"/>
          <w:szCs w:val="28"/>
          <w:lang w:val="kk-KZ"/>
        </w:rPr>
        <w:t> </w:t>
      </w:r>
    </w:p>
    <w:p w:rsidR="00087378" w:rsidRPr="003E14C5" w:rsidRDefault="00087378" w:rsidP="00087378">
      <w:pPr>
        <w:ind w:firstLine="400"/>
        <w:jc w:val="both"/>
        <w:rPr>
          <w:sz w:val="28"/>
          <w:szCs w:val="28"/>
          <w:lang w:val="kk-KZ"/>
        </w:rPr>
      </w:pPr>
      <w:r w:rsidRPr="003E14C5">
        <w:rPr>
          <w:sz w:val="28"/>
          <w:szCs w:val="28"/>
          <w:lang w:val="kk-KZ"/>
        </w:rPr>
        <w:t>6. 1-кестенің 4-бағаны және 2-кестенің 3-бағаны банктер болып табылатын банк конгломераты қатысушыларының санына сәйкес келетін шағын бағандарға бөлінеді, онда олардың атауы көрсетіледі.</w:t>
      </w:r>
    </w:p>
    <w:p w:rsidR="00087378" w:rsidRPr="003E14C5" w:rsidRDefault="00087378" w:rsidP="00087378">
      <w:pPr>
        <w:ind w:firstLine="400"/>
        <w:jc w:val="both"/>
        <w:rPr>
          <w:sz w:val="28"/>
          <w:szCs w:val="28"/>
          <w:lang w:val="kk-KZ"/>
        </w:rPr>
      </w:pPr>
      <w:r w:rsidRPr="003E14C5">
        <w:rPr>
          <w:sz w:val="28"/>
          <w:szCs w:val="28"/>
          <w:lang w:val="kk-KZ"/>
        </w:rPr>
        <w:t>Банк конгломераты қатысушыларының атауы «</w:t>
      </w:r>
      <w:r w:rsidRPr="003C47C3">
        <w:rPr>
          <w:sz w:val="28"/>
          <w:szCs w:val="28"/>
          <w:lang w:val="kk-KZ"/>
        </w:rPr>
        <w:t>n</w:t>
      </w:r>
      <w:r w:rsidRPr="003E14C5">
        <w:rPr>
          <w:sz w:val="28"/>
          <w:szCs w:val="28"/>
          <w:lang w:val="kk-KZ"/>
        </w:rPr>
        <w:t xml:space="preserve"> қатысушы» бағандарында көрсетіледі.</w:t>
      </w:r>
    </w:p>
    <w:p w:rsidR="00087378" w:rsidRPr="003E14C5" w:rsidRDefault="00087378" w:rsidP="00087378">
      <w:pPr>
        <w:ind w:firstLine="400"/>
        <w:jc w:val="both"/>
        <w:rPr>
          <w:sz w:val="28"/>
          <w:szCs w:val="28"/>
          <w:lang w:val="kk-KZ"/>
        </w:rPr>
      </w:pPr>
      <w:r w:rsidRPr="003E14C5">
        <w:rPr>
          <w:sz w:val="28"/>
          <w:szCs w:val="28"/>
          <w:lang w:val="kk-KZ"/>
        </w:rPr>
        <w:t>7. Банк конгломератының меншікті капиталының есебінен шегерілетін инвестициялар 1-кестеде көрсетілмейді және кредит тәуекелінің дәрежесі бойынша сараланбайды.</w:t>
      </w:r>
    </w:p>
    <w:p w:rsidR="00087378" w:rsidRPr="003E14C5" w:rsidRDefault="00087378" w:rsidP="00087378">
      <w:pPr>
        <w:ind w:firstLine="400"/>
        <w:jc w:val="both"/>
        <w:rPr>
          <w:sz w:val="28"/>
          <w:szCs w:val="28"/>
          <w:lang w:val="kk-KZ"/>
        </w:rPr>
      </w:pPr>
      <w:r w:rsidRPr="003E14C5">
        <w:rPr>
          <w:sz w:val="28"/>
          <w:szCs w:val="28"/>
          <w:lang w:val="kk-KZ"/>
        </w:rPr>
        <w:t>8. 1-кестенің ІІ және ІІІ жолдары бойынша салымдардың кредит тәуекелінің дәрежесі бойынша сараланатын активтер, шартты және ықтимал міндеттемелер банк конгломераты қатысушыларының арасында әрбір қатысушы бойынша элиминирленеді, содан соң олар сараланады.</w:t>
      </w:r>
    </w:p>
    <w:p w:rsidR="00087378" w:rsidRPr="003E14C5" w:rsidRDefault="00087378" w:rsidP="00087378">
      <w:pPr>
        <w:ind w:firstLine="400"/>
        <w:jc w:val="both"/>
        <w:rPr>
          <w:sz w:val="28"/>
          <w:szCs w:val="28"/>
          <w:lang w:val="kk-KZ"/>
        </w:rPr>
      </w:pPr>
      <w:r w:rsidRPr="003E14C5">
        <w:rPr>
          <w:sz w:val="28"/>
          <w:szCs w:val="28"/>
          <w:lang w:val="kk-KZ"/>
        </w:rPr>
        <w:t>1-кестенің ІІ, ІІІ және IV жолдары бойынша 5 және 6-бағандарындағы сомалар анықтама үшін көрсетіледі.</w:t>
      </w:r>
    </w:p>
    <w:p w:rsidR="00087378" w:rsidRPr="003E14C5" w:rsidRDefault="00087378" w:rsidP="00087378">
      <w:pPr>
        <w:ind w:firstLine="400"/>
        <w:jc w:val="both"/>
        <w:rPr>
          <w:sz w:val="28"/>
          <w:szCs w:val="28"/>
          <w:lang w:val="kk-KZ"/>
        </w:rPr>
      </w:pPr>
      <w:r w:rsidRPr="003E14C5">
        <w:rPr>
          <w:sz w:val="28"/>
          <w:szCs w:val="28"/>
          <w:lang w:val="kk-KZ"/>
        </w:rPr>
        <w:t xml:space="preserve">9. Шартты және ықтимал міндеттемелер, оның ішінде туынды қаржы құралдары бойынша шартты және ықтимал міндеттемелер Қазақстан Республикасы Ұлттық Банкі Басқармасының 2017 жылғы 13 қыркүйектегі </w:t>
      </w:r>
      <w:r w:rsidRPr="003E14C5">
        <w:rPr>
          <w:sz w:val="28"/>
          <w:szCs w:val="28"/>
          <w:lang w:val="kk-KZ"/>
        </w:rPr>
        <w:br/>
        <w:t>№ 170 қаулысымен (Нормативтік құқықтық актілерді мемлекеттік тіркеу тізілімінде № 15886 болып тіркелген) бекітілген Банктің пруденциялық нормативтерінің және сақталуы міндетті өзге де нормалары мен лимиттерінің нормативтік мәндері мен оларды есептеу әдістемелеріне, капиталының мөлшеріне сәйкес салымдардың кредит тәуекелінің дәрежесі бойынша сараланады.</w:t>
      </w:r>
    </w:p>
    <w:p w:rsidR="00087378" w:rsidRPr="001B2E01" w:rsidRDefault="00087378" w:rsidP="00087378">
      <w:pPr>
        <w:ind w:firstLine="400"/>
        <w:jc w:val="both"/>
        <w:rPr>
          <w:lang w:val="kk-KZ"/>
        </w:rPr>
      </w:pPr>
      <w:r w:rsidRPr="003E14C5">
        <w:rPr>
          <w:sz w:val="28"/>
          <w:szCs w:val="28"/>
          <w:lang w:val="kk-KZ"/>
        </w:rPr>
        <w:t>10. «X» белгісімен белгіленген ұяшықтар толтырылмайды.</w:t>
      </w:r>
    </w:p>
    <w:p w:rsidR="00087378" w:rsidRDefault="00087378" w:rsidP="00087378">
      <w:pPr>
        <w:rPr>
          <w:color w:val="000000"/>
          <w:sz w:val="28"/>
          <w:szCs w:val="28"/>
          <w:lang w:val="kk-KZ"/>
        </w:rPr>
      </w:pPr>
      <w:r>
        <w:rPr>
          <w:color w:val="000000"/>
          <w:sz w:val="28"/>
          <w:szCs w:val="28"/>
          <w:lang w:val="kk-KZ"/>
        </w:rPr>
        <w:br w:type="page"/>
      </w:r>
    </w:p>
    <w:p w:rsidR="00087378" w:rsidRPr="00A0094A" w:rsidRDefault="00087378" w:rsidP="00087378">
      <w:pPr>
        <w:tabs>
          <w:tab w:val="left" w:pos="675"/>
          <w:tab w:val="center" w:pos="4819"/>
        </w:tabs>
        <w:jc w:val="right"/>
        <w:rPr>
          <w:rFonts w:eastAsia="Calibri"/>
          <w:sz w:val="28"/>
          <w:szCs w:val="28"/>
          <w:lang w:val="kk-KZ"/>
        </w:rPr>
      </w:pPr>
      <w:r w:rsidRPr="00A0094A">
        <w:rPr>
          <w:rFonts w:eastAsia="Calibri"/>
          <w:sz w:val="28"/>
          <w:szCs w:val="28"/>
          <w:lang w:val="kk-KZ"/>
        </w:rPr>
        <w:t>Қазақстан Республикасы</w:t>
      </w:r>
    </w:p>
    <w:p w:rsidR="00087378" w:rsidRPr="00A0094A" w:rsidRDefault="00087378" w:rsidP="00087378">
      <w:pPr>
        <w:tabs>
          <w:tab w:val="left" w:pos="675"/>
          <w:tab w:val="center" w:pos="4819"/>
        </w:tabs>
        <w:jc w:val="right"/>
        <w:rPr>
          <w:rFonts w:eastAsia="Calibri"/>
          <w:sz w:val="28"/>
          <w:szCs w:val="28"/>
          <w:lang w:val="kk-KZ"/>
        </w:rPr>
      </w:pPr>
      <w:r w:rsidRPr="00A0094A">
        <w:rPr>
          <w:rFonts w:eastAsia="Calibri"/>
          <w:sz w:val="28"/>
          <w:szCs w:val="28"/>
          <w:lang w:val="kk-KZ"/>
        </w:rPr>
        <w:t>Ұлттық Банкі Басқармасының</w:t>
      </w:r>
    </w:p>
    <w:p w:rsidR="00087378" w:rsidRPr="00A0094A" w:rsidRDefault="00087378" w:rsidP="00087378">
      <w:pPr>
        <w:tabs>
          <w:tab w:val="left" w:pos="675"/>
          <w:tab w:val="center" w:pos="4819"/>
        </w:tabs>
        <w:jc w:val="right"/>
        <w:rPr>
          <w:rFonts w:eastAsia="Calibri"/>
          <w:sz w:val="28"/>
          <w:szCs w:val="28"/>
          <w:lang w:val="kk-KZ"/>
        </w:rPr>
      </w:pPr>
      <w:r w:rsidRPr="00A0094A">
        <w:rPr>
          <w:rFonts w:eastAsia="Calibri"/>
          <w:sz w:val="28"/>
          <w:szCs w:val="28"/>
          <w:lang w:val="kk-KZ"/>
        </w:rPr>
        <w:t xml:space="preserve">2025 жылғы </w:t>
      </w:r>
      <w:r w:rsidRPr="00A0094A">
        <w:rPr>
          <w:noProof/>
          <w:sz w:val="28"/>
          <w:szCs w:val="28"/>
          <w:lang w:val="kk-KZ"/>
        </w:rPr>
        <w:t>17 сәуірдегі</w:t>
      </w:r>
    </w:p>
    <w:p w:rsidR="00087378" w:rsidRPr="00A0094A" w:rsidRDefault="00087378" w:rsidP="00087378">
      <w:pPr>
        <w:tabs>
          <w:tab w:val="left" w:pos="675"/>
          <w:tab w:val="center" w:pos="4819"/>
        </w:tabs>
        <w:jc w:val="right"/>
        <w:rPr>
          <w:rFonts w:eastAsia="Calibri"/>
          <w:sz w:val="28"/>
          <w:szCs w:val="28"/>
          <w:lang w:val="kk-KZ"/>
        </w:rPr>
      </w:pPr>
      <w:r w:rsidRPr="00A0094A">
        <w:rPr>
          <w:rFonts w:eastAsia="Calibri"/>
          <w:sz w:val="28"/>
          <w:szCs w:val="28"/>
          <w:lang w:val="kk-KZ"/>
        </w:rPr>
        <w:t xml:space="preserve">№ </w:t>
      </w:r>
      <w:r>
        <w:rPr>
          <w:noProof/>
          <w:sz w:val="28"/>
          <w:szCs w:val="28"/>
          <w:lang w:val="kk-KZ"/>
        </w:rPr>
        <w:t>22</w:t>
      </w:r>
      <w:r w:rsidRPr="00A0094A">
        <w:rPr>
          <w:noProof/>
          <w:sz w:val="28"/>
          <w:szCs w:val="28"/>
          <w:lang w:val="kk-KZ"/>
        </w:rPr>
        <w:t xml:space="preserve"> </w:t>
      </w:r>
      <w:r w:rsidRPr="00A0094A">
        <w:rPr>
          <w:rFonts w:eastAsia="Calibri"/>
          <w:sz w:val="28"/>
          <w:szCs w:val="28"/>
          <w:lang w:val="kk-KZ"/>
        </w:rPr>
        <w:t>қаулысына</w:t>
      </w:r>
    </w:p>
    <w:p w:rsidR="00087378" w:rsidRPr="005A06CB" w:rsidRDefault="00087378" w:rsidP="00087378">
      <w:pPr>
        <w:ind w:left="5954"/>
        <w:jc w:val="right"/>
        <w:rPr>
          <w:sz w:val="28"/>
          <w:szCs w:val="28"/>
          <w:lang w:val="kk-KZ"/>
        </w:rPr>
      </w:pPr>
      <w:r w:rsidRPr="00A0094A">
        <w:rPr>
          <w:sz w:val="28"/>
          <w:szCs w:val="28"/>
          <w:lang w:val="kk-KZ"/>
        </w:rPr>
        <w:t>3</w:t>
      </w:r>
      <w:r w:rsidRPr="005A06CB">
        <w:rPr>
          <w:sz w:val="28"/>
          <w:szCs w:val="28"/>
          <w:lang w:val="kk-KZ"/>
        </w:rPr>
        <w:t xml:space="preserve">-қосымша </w:t>
      </w:r>
    </w:p>
    <w:p w:rsidR="00087378" w:rsidRDefault="00087378" w:rsidP="00087378">
      <w:pPr>
        <w:ind w:left="5245" w:firstLine="284"/>
        <w:jc w:val="both"/>
        <w:rPr>
          <w:sz w:val="28"/>
          <w:szCs w:val="28"/>
          <w:lang w:val="kk-KZ"/>
        </w:rPr>
      </w:pPr>
      <w:r w:rsidRPr="005A06CB">
        <w:rPr>
          <w:sz w:val="28"/>
          <w:szCs w:val="28"/>
          <w:lang w:val="kk-KZ"/>
        </w:rPr>
        <w:t xml:space="preserve"> </w:t>
      </w:r>
    </w:p>
    <w:p w:rsidR="00087378" w:rsidRPr="005A06CB" w:rsidRDefault="00087378" w:rsidP="00087378">
      <w:pPr>
        <w:ind w:left="5245" w:firstLine="284"/>
        <w:jc w:val="both"/>
        <w:rPr>
          <w:sz w:val="28"/>
          <w:szCs w:val="28"/>
          <w:lang w:val="kk-KZ"/>
        </w:rPr>
      </w:pPr>
    </w:p>
    <w:p w:rsidR="00087378" w:rsidRPr="005A06CB" w:rsidRDefault="00087378" w:rsidP="00087378">
      <w:pPr>
        <w:ind w:left="5245" w:firstLine="284"/>
        <w:jc w:val="both"/>
        <w:rPr>
          <w:sz w:val="28"/>
          <w:szCs w:val="28"/>
          <w:lang w:val="kk-KZ"/>
        </w:rPr>
      </w:pPr>
      <w:r w:rsidRPr="005A06CB">
        <w:rPr>
          <w:sz w:val="28"/>
          <w:szCs w:val="28"/>
          <w:lang w:val="kk-KZ"/>
        </w:rPr>
        <w:t>Қазақстан Республикасы</w:t>
      </w:r>
    </w:p>
    <w:p w:rsidR="00087378" w:rsidRPr="005A06CB" w:rsidRDefault="00087378" w:rsidP="00087378">
      <w:pPr>
        <w:ind w:left="5245" w:firstLine="284"/>
        <w:jc w:val="both"/>
        <w:rPr>
          <w:sz w:val="28"/>
          <w:szCs w:val="28"/>
          <w:lang w:val="kk-KZ"/>
        </w:rPr>
      </w:pPr>
      <w:r w:rsidRPr="005A06CB">
        <w:rPr>
          <w:sz w:val="28"/>
          <w:szCs w:val="28"/>
          <w:lang w:val="kk-KZ"/>
        </w:rPr>
        <w:t>Ұлттық Банкі Басқармасының</w:t>
      </w:r>
    </w:p>
    <w:p w:rsidR="00087378" w:rsidRPr="005A06CB" w:rsidRDefault="00087378" w:rsidP="00087378">
      <w:pPr>
        <w:ind w:left="5245" w:firstLine="284"/>
        <w:jc w:val="both"/>
        <w:rPr>
          <w:sz w:val="28"/>
          <w:szCs w:val="28"/>
          <w:lang w:val="kk-KZ"/>
        </w:rPr>
      </w:pPr>
      <w:r w:rsidRPr="005A06CB">
        <w:rPr>
          <w:sz w:val="28"/>
          <w:szCs w:val="28"/>
          <w:lang w:val="kk-KZ"/>
        </w:rPr>
        <w:t>2019 жылғы 27 желтоқсандағы</w:t>
      </w:r>
    </w:p>
    <w:p w:rsidR="00087378" w:rsidRPr="005A06CB" w:rsidRDefault="00087378" w:rsidP="00087378">
      <w:pPr>
        <w:ind w:left="5245" w:firstLine="284"/>
        <w:jc w:val="both"/>
        <w:rPr>
          <w:sz w:val="28"/>
          <w:szCs w:val="28"/>
          <w:lang w:val="kk-KZ"/>
        </w:rPr>
      </w:pPr>
      <w:r w:rsidRPr="005A06CB">
        <w:rPr>
          <w:sz w:val="28"/>
          <w:szCs w:val="28"/>
          <w:lang w:val="kk-KZ"/>
        </w:rPr>
        <w:t>№ 258 қаулысына</w:t>
      </w:r>
    </w:p>
    <w:p w:rsidR="00087378" w:rsidRPr="005A06CB" w:rsidRDefault="00087378" w:rsidP="00087378">
      <w:pPr>
        <w:ind w:left="5245" w:firstLine="284"/>
        <w:jc w:val="both"/>
        <w:rPr>
          <w:sz w:val="28"/>
          <w:szCs w:val="28"/>
          <w:lang w:val="kk-KZ"/>
        </w:rPr>
      </w:pPr>
      <w:r w:rsidRPr="005A06CB">
        <w:rPr>
          <w:sz w:val="28"/>
          <w:szCs w:val="28"/>
          <w:lang w:val="kk-KZ"/>
        </w:rPr>
        <w:t>4-қосымша</w:t>
      </w:r>
    </w:p>
    <w:p w:rsidR="00087378" w:rsidRPr="005A06CB" w:rsidRDefault="00087378" w:rsidP="00087378">
      <w:pPr>
        <w:ind w:left="5245" w:firstLine="284"/>
        <w:jc w:val="both"/>
        <w:rPr>
          <w:sz w:val="28"/>
          <w:szCs w:val="28"/>
          <w:lang w:val="kk-KZ"/>
        </w:rPr>
      </w:pPr>
    </w:p>
    <w:p w:rsidR="00087378" w:rsidRPr="005A06CB" w:rsidRDefault="00087378" w:rsidP="00087378">
      <w:pPr>
        <w:ind w:left="5245" w:firstLine="284"/>
        <w:jc w:val="center"/>
        <w:rPr>
          <w:sz w:val="28"/>
          <w:szCs w:val="28"/>
          <w:lang w:val="kk-KZ"/>
        </w:rPr>
      </w:pPr>
      <w:r w:rsidRPr="005A06CB">
        <w:rPr>
          <w:sz w:val="28"/>
          <w:szCs w:val="28"/>
          <w:lang w:val="kk-KZ"/>
        </w:rPr>
        <w:t xml:space="preserve">Әкімшілік деректерді жинауға арналған нысан </w:t>
      </w:r>
      <w:r w:rsidRPr="005A06CB">
        <w:rPr>
          <w:sz w:val="28"/>
          <w:szCs w:val="28"/>
          <w:lang w:val="kk-KZ"/>
        </w:rPr>
        <w:br/>
      </w:r>
    </w:p>
    <w:p w:rsidR="00087378" w:rsidRPr="005A06CB" w:rsidRDefault="00087378" w:rsidP="00087378">
      <w:pPr>
        <w:ind w:firstLine="400"/>
        <w:jc w:val="both"/>
        <w:rPr>
          <w:sz w:val="28"/>
          <w:szCs w:val="28"/>
          <w:lang w:val="kk-KZ"/>
        </w:rPr>
      </w:pPr>
    </w:p>
    <w:p w:rsidR="00087378" w:rsidRPr="005A06CB" w:rsidRDefault="00087378" w:rsidP="00087378">
      <w:pPr>
        <w:ind w:firstLine="350"/>
        <w:jc w:val="both"/>
        <w:rPr>
          <w:sz w:val="28"/>
          <w:szCs w:val="28"/>
          <w:lang w:val="kk-KZ"/>
        </w:rPr>
      </w:pPr>
      <w:r w:rsidRPr="005A06CB">
        <w:rPr>
          <w:sz w:val="28"/>
          <w:szCs w:val="28"/>
          <w:lang w:val="kk-KZ"/>
        </w:rPr>
        <w:t>Қайда ұсынылады: Қазақстан Республикасының Ұлттық Банкіне</w:t>
      </w:r>
    </w:p>
    <w:p w:rsidR="00087378" w:rsidRPr="005A06CB" w:rsidRDefault="00087378" w:rsidP="00087378">
      <w:pPr>
        <w:ind w:firstLine="350"/>
        <w:jc w:val="both"/>
        <w:rPr>
          <w:sz w:val="28"/>
          <w:szCs w:val="28"/>
          <w:lang w:val="kk-KZ"/>
        </w:rPr>
      </w:pPr>
      <w:r w:rsidRPr="005A06CB">
        <w:rPr>
          <w:sz w:val="28"/>
          <w:szCs w:val="28"/>
          <w:lang w:val="kk-KZ"/>
        </w:rPr>
        <w:t>Әкімшілік деректерді өтеусіз негізде жинауға арналған нысан www.nationalbank.kz интернет-ресурсында орналастырылған</w:t>
      </w:r>
    </w:p>
    <w:p w:rsidR="00087378" w:rsidRPr="005A06CB" w:rsidRDefault="00087378" w:rsidP="00087378">
      <w:pPr>
        <w:ind w:firstLine="350"/>
        <w:jc w:val="both"/>
        <w:rPr>
          <w:sz w:val="28"/>
          <w:szCs w:val="28"/>
          <w:lang w:val="kk-KZ"/>
        </w:rPr>
      </w:pPr>
      <w:r w:rsidRPr="005A06CB">
        <w:rPr>
          <w:sz w:val="28"/>
          <w:szCs w:val="28"/>
          <w:lang w:val="kk-KZ"/>
        </w:rPr>
        <w:t>Әкімшілік нысанның атауы: Заңды тұлғалардың жарғылық капиталына, заңды тұлғалардың реттелген борышына салымдар болып табылатын инвестициялар, сондай-ақ банк конгломератының қатысушы заңды тұлғаларының ,меншікті капиталына есепті кезеңде жүзеге асырылған, сондай-ақ есепті күнгі жағдай бойынша қолданыстағы өзге салымдар бойынша мәліметтер жинау жөніндегі есеп</w:t>
      </w:r>
    </w:p>
    <w:p w:rsidR="00087378" w:rsidRPr="005A06CB" w:rsidRDefault="00087378" w:rsidP="00087378">
      <w:pPr>
        <w:ind w:firstLine="350"/>
        <w:jc w:val="both"/>
        <w:rPr>
          <w:sz w:val="28"/>
          <w:szCs w:val="28"/>
          <w:lang w:val="kk-KZ"/>
        </w:rPr>
      </w:pPr>
      <w:r w:rsidRPr="005A06CB">
        <w:rPr>
          <w:sz w:val="28"/>
          <w:szCs w:val="28"/>
          <w:lang w:val="kk-KZ"/>
        </w:rPr>
        <w:t xml:space="preserve">Әкімшілік деректерді өтеусіз негізде жинауға арналған нысанның индексі: </w:t>
      </w:r>
      <w:r w:rsidRPr="005A06CB">
        <w:rPr>
          <w:sz w:val="28"/>
          <w:szCs w:val="28"/>
          <w:lang w:val="kk-KZ"/>
        </w:rPr>
        <w:br/>
        <w:t>3-BK_ IKDU</w:t>
      </w:r>
    </w:p>
    <w:p w:rsidR="00087378" w:rsidRPr="005A06CB" w:rsidRDefault="00087378" w:rsidP="00087378">
      <w:pPr>
        <w:ind w:firstLine="350"/>
        <w:jc w:val="both"/>
        <w:rPr>
          <w:sz w:val="28"/>
          <w:szCs w:val="28"/>
          <w:lang w:val="kk-KZ"/>
        </w:rPr>
      </w:pPr>
      <w:r w:rsidRPr="005A06CB">
        <w:rPr>
          <w:sz w:val="28"/>
          <w:szCs w:val="28"/>
          <w:lang w:val="kk-KZ"/>
        </w:rPr>
        <w:t>Кезеңділігі: тоқсан сайын, жыл сайын</w:t>
      </w:r>
    </w:p>
    <w:p w:rsidR="00087378" w:rsidRPr="005A06CB" w:rsidRDefault="00087378" w:rsidP="00087378">
      <w:pPr>
        <w:ind w:firstLine="350"/>
        <w:jc w:val="both"/>
        <w:rPr>
          <w:sz w:val="28"/>
          <w:szCs w:val="28"/>
          <w:lang w:val="kk-KZ"/>
        </w:rPr>
      </w:pPr>
      <w:r w:rsidRPr="005A06CB">
        <w:rPr>
          <w:sz w:val="28"/>
          <w:szCs w:val="28"/>
          <w:lang w:val="kk-KZ"/>
        </w:rPr>
        <w:t>Есепті кезең: 20__ жылғы «______» ________________ жағдай бойынша</w:t>
      </w:r>
    </w:p>
    <w:p w:rsidR="00087378" w:rsidRPr="005A06CB" w:rsidRDefault="00087378" w:rsidP="00087378">
      <w:pPr>
        <w:ind w:firstLine="350"/>
        <w:jc w:val="both"/>
        <w:rPr>
          <w:sz w:val="28"/>
          <w:szCs w:val="28"/>
          <w:lang w:val="kk-KZ"/>
        </w:rPr>
      </w:pPr>
      <w:r w:rsidRPr="005A06CB">
        <w:rPr>
          <w:sz w:val="28"/>
          <w:szCs w:val="28"/>
          <w:lang w:val="kk-KZ"/>
        </w:rPr>
        <w:t>Әкімшілік деректерді өтеусіз негізде жинауға арналған нысанды ұсынатын тұлғалар тобы: банк холдингі немесе еншілес ұйымы бар, бірақ банк холдингі жоқ екінші деңгейдегі банк</w:t>
      </w:r>
    </w:p>
    <w:p w:rsidR="00087378" w:rsidRPr="005A06CB" w:rsidRDefault="00087378" w:rsidP="00087378">
      <w:pPr>
        <w:ind w:firstLine="350"/>
        <w:jc w:val="both"/>
        <w:rPr>
          <w:sz w:val="28"/>
          <w:szCs w:val="28"/>
          <w:lang w:val="kk-KZ"/>
        </w:rPr>
      </w:pPr>
      <w:r w:rsidRPr="005A06CB">
        <w:rPr>
          <w:sz w:val="28"/>
          <w:szCs w:val="28"/>
          <w:lang w:val="kk-KZ"/>
        </w:rPr>
        <w:t xml:space="preserve">Әкімшілік деректерді өтеусіз негізде жинауға арналған нысанды ұсыну мерзімі: </w:t>
      </w:r>
    </w:p>
    <w:p w:rsidR="00087378" w:rsidRPr="005A06CB" w:rsidRDefault="00087378" w:rsidP="00087378">
      <w:pPr>
        <w:ind w:firstLine="350"/>
        <w:jc w:val="both"/>
        <w:rPr>
          <w:sz w:val="28"/>
          <w:szCs w:val="28"/>
          <w:lang w:val="kk-KZ"/>
        </w:rPr>
      </w:pPr>
      <w:r w:rsidRPr="005A06CB">
        <w:rPr>
          <w:sz w:val="28"/>
          <w:szCs w:val="28"/>
          <w:lang w:val="kk-KZ"/>
        </w:rPr>
        <w:t>тоқсан сайын (төртінші тоқсанды қоспағанда) есепті тоқсаннан кейінгі күнтізбелік 60 (алпыс) күннен кешіктірмей;</w:t>
      </w:r>
    </w:p>
    <w:p w:rsidR="00087378" w:rsidRPr="005A06CB" w:rsidRDefault="00087378" w:rsidP="00087378">
      <w:pPr>
        <w:ind w:firstLine="350"/>
        <w:jc w:val="both"/>
        <w:rPr>
          <w:sz w:val="28"/>
          <w:szCs w:val="28"/>
          <w:lang w:val="kk-KZ"/>
        </w:rPr>
      </w:pPr>
      <w:r w:rsidRPr="005A06CB">
        <w:rPr>
          <w:sz w:val="28"/>
          <w:szCs w:val="28"/>
          <w:lang w:val="kk-KZ"/>
        </w:rPr>
        <w:t xml:space="preserve">жыл сайын есепті жылдан кейінгі жылдың 31 (отыз бірінші) мамырынан (қоса алғанда) кешіктірмей. </w:t>
      </w:r>
    </w:p>
    <w:p w:rsidR="00087378" w:rsidRPr="005A06CB" w:rsidRDefault="00087378" w:rsidP="00087378">
      <w:pPr>
        <w:ind w:firstLine="350"/>
        <w:jc w:val="both"/>
        <w:rPr>
          <w:sz w:val="28"/>
          <w:szCs w:val="28"/>
          <w:lang w:val="kk-KZ"/>
        </w:rPr>
      </w:pPr>
      <w:r w:rsidRPr="005A06CB">
        <w:rPr>
          <w:sz w:val="28"/>
          <w:szCs w:val="28"/>
          <w:lang w:val="kk-KZ"/>
        </w:rPr>
        <w:t>Бизнес сәйкестендіру нөмірі: _______________________</w:t>
      </w:r>
    </w:p>
    <w:p w:rsidR="00087378" w:rsidRPr="005A06CB" w:rsidRDefault="00087378" w:rsidP="00087378">
      <w:pPr>
        <w:ind w:firstLine="350"/>
        <w:jc w:val="both"/>
        <w:rPr>
          <w:sz w:val="28"/>
          <w:szCs w:val="28"/>
          <w:lang w:val="kk-KZ"/>
        </w:rPr>
      </w:pPr>
      <w:r w:rsidRPr="005A06CB">
        <w:rPr>
          <w:sz w:val="28"/>
          <w:szCs w:val="28"/>
          <w:lang w:val="kk-KZ"/>
        </w:rPr>
        <w:t>Жинау әдісі: электрондық түрде</w:t>
      </w:r>
    </w:p>
    <w:p w:rsidR="00087378" w:rsidRPr="005A06CB" w:rsidRDefault="00087378" w:rsidP="00087378">
      <w:pPr>
        <w:rPr>
          <w:sz w:val="28"/>
          <w:szCs w:val="28"/>
          <w:lang w:val="kk-KZ"/>
        </w:rPr>
      </w:pPr>
      <w:r w:rsidRPr="005A06CB">
        <w:rPr>
          <w:sz w:val="28"/>
          <w:szCs w:val="28"/>
          <w:lang w:val="kk-KZ"/>
        </w:rP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85"/>
        <w:gridCol w:w="1558"/>
        <w:gridCol w:w="909"/>
        <w:gridCol w:w="940"/>
        <w:gridCol w:w="864"/>
        <w:gridCol w:w="1254"/>
        <w:gridCol w:w="639"/>
        <w:gridCol w:w="1422"/>
        <w:gridCol w:w="1556"/>
      </w:tblGrid>
      <w:tr w:rsidR="00087378" w:rsidRPr="00087378" w:rsidTr="00BB55C9">
        <w:trPr>
          <w:jc w:val="center"/>
        </w:trPr>
        <w:tc>
          <w:tcPr>
            <w:tcW w:w="229" w:type="pct"/>
            <w:vMerge w:val="restart"/>
            <w:tcMar>
              <w:top w:w="0" w:type="dxa"/>
              <w:left w:w="108" w:type="dxa"/>
              <w:bottom w:w="0" w:type="dxa"/>
              <w:right w:w="108" w:type="dxa"/>
            </w:tcMar>
            <w:hideMark/>
          </w:tcPr>
          <w:p w:rsidR="00087378" w:rsidRPr="005A06CB" w:rsidRDefault="00087378" w:rsidP="00BB55C9">
            <w:pPr>
              <w:overflowPunct w:val="0"/>
              <w:autoSpaceDE w:val="0"/>
              <w:autoSpaceDN w:val="0"/>
              <w:adjustRightInd w:val="0"/>
              <w:spacing w:line="276" w:lineRule="auto"/>
              <w:jc w:val="both"/>
              <w:rPr>
                <w:lang w:val="kk-KZ"/>
              </w:rPr>
            </w:pPr>
            <w:r w:rsidRPr="005A06CB">
              <w:rPr>
                <w:lang w:val="kk-KZ"/>
              </w:rPr>
              <w:t>№</w:t>
            </w:r>
          </w:p>
        </w:tc>
        <w:tc>
          <w:tcPr>
            <w:tcW w:w="813" w:type="pct"/>
            <w:vMerge w:val="restart"/>
            <w:tcMar>
              <w:top w:w="0" w:type="dxa"/>
              <w:left w:w="108" w:type="dxa"/>
              <w:bottom w:w="0" w:type="dxa"/>
              <w:right w:w="108" w:type="dxa"/>
            </w:tcMar>
            <w:hideMark/>
          </w:tcPr>
          <w:p w:rsidR="00087378" w:rsidRPr="005A06CB" w:rsidRDefault="00087378" w:rsidP="00BB55C9">
            <w:pPr>
              <w:jc w:val="center"/>
              <w:rPr>
                <w:lang w:val="kk-KZ" w:eastAsia="kk-KZ"/>
              </w:rPr>
            </w:pPr>
            <w:r w:rsidRPr="005A06CB">
              <w:rPr>
                <w:lang w:val="kk-KZ" w:eastAsia="kk-KZ"/>
              </w:rPr>
              <w:t>Бизнес сәйкестендіру нөмірі немесе өзге сәйкестендіру нөмірі (Қазақстан Республикасының бейрезиденттері үшін)</w:t>
            </w:r>
          </w:p>
        </w:tc>
        <w:tc>
          <w:tcPr>
            <w:tcW w:w="474" w:type="pct"/>
            <w:vMerge w:val="restart"/>
            <w:tcMar>
              <w:top w:w="0" w:type="dxa"/>
              <w:left w:w="108" w:type="dxa"/>
              <w:bottom w:w="0" w:type="dxa"/>
              <w:right w:w="108" w:type="dxa"/>
            </w:tcMar>
            <w:hideMark/>
          </w:tcPr>
          <w:p w:rsidR="00087378" w:rsidRPr="005A06CB" w:rsidRDefault="00087378" w:rsidP="00BB55C9">
            <w:pPr>
              <w:jc w:val="center"/>
              <w:rPr>
                <w:lang w:val="kk-KZ" w:eastAsia="kk-KZ"/>
              </w:rPr>
            </w:pPr>
            <w:r w:rsidRPr="005A06CB">
              <w:rPr>
                <w:lang w:val="kk-KZ" w:eastAsia="kk-KZ"/>
              </w:rPr>
              <w:t>Заңды тұлғаның</w:t>
            </w:r>
          </w:p>
          <w:p w:rsidR="00087378" w:rsidRPr="005A06CB" w:rsidRDefault="00087378" w:rsidP="00BB55C9">
            <w:pPr>
              <w:jc w:val="center"/>
              <w:rPr>
                <w:lang w:val="kk-KZ" w:eastAsia="kk-KZ"/>
              </w:rPr>
            </w:pPr>
            <w:r w:rsidRPr="005A06CB">
              <w:rPr>
                <w:lang w:val="kk-KZ" w:eastAsia="kk-KZ"/>
              </w:rPr>
              <w:t>атауы</w:t>
            </w:r>
          </w:p>
        </w:tc>
        <w:tc>
          <w:tcPr>
            <w:tcW w:w="3483" w:type="pct"/>
            <w:gridSpan w:val="6"/>
            <w:tcMar>
              <w:top w:w="0" w:type="dxa"/>
              <w:left w:w="108" w:type="dxa"/>
              <w:bottom w:w="0" w:type="dxa"/>
              <w:right w:w="108" w:type="dxa"/>
            </w:tcMar>
            <w:hideMark/>
          </w:tcPr>
          <w:p w:rsidR="00087378" w:rsidRPr="005A06CB" w:rsidRDefault="00087378" w:rsidP="00BB55C9">
            <w:pPr>
              <w:jc w:val="center"/>
              <w:rPr>
                <w:lang w:val="kk-KZ" w:eastAsia="kk-KZ"/>
              </w:rPr>
            </w:pPr>
            <w:r w:rsidRPr="005A06CB">
              <w:rPr>
                <w:lang w:val="kk-KZ" w:eastAsia="kk-KZ"/>
              </w:rPr>
              <w:t>Заңды тұлғаның жарғылық капиталына салымды білдіретін инвестициялар</w:t>
            </w:r>
          </w:p>
        </w:tc>
      </w:tr>
      <w:tr w:rsidR="00087378" w:rsidRPr="00087378" w:rsidTr="00BB55C9">
        <w:trPr>
          <w:jc w:val="center"/>
        </w:trPr>
        <w:tc>
          <w:tcPr>
            <w:tcW w:w="0" w:type="auto"/>
            <w:vMerge/>
            <w:vAlign w:val="center"/>
            <w:hideMark/>
          </w:tcPr>
          <w:p w:rsidR="00087378" w:rsidRPr="005A06CB" w:rsidRDefault="00087378" w:rsidP="00BB55C9">
            <w:pPr>
              <w:overflowPunct w:val="0"/>
              <w:autoSpaceDE w:val="0"/>
              <w:autoSpaceDN w:val="0"/>
              <w:adjustRightInd w:val="0"/>
              <w:rPr>
                <w:lang w:val="kk-KZ"/>
              </w:rPr>
            </w:pPr>
          </w:p>
        </w:tc>
        <w:tc>
          <w:tcPr>
            <w:tcW w:w="0" w:type="auto"/>
            <w:vMerge/>
            <w:vAlign w:val="center"/>
            <w:hideMark/>
          </w:tcPr>
          <w:p w:rsidR="00087378" w:rsidRPr="005A06CB" w:rsidRDefault="00087378" w:rsidP="00BB55C9">
            <w:pPr>
              <w:overflowPunct w:val="0"/>
              <w:autoSpaceDE w:val="0"/>
              <w:autoSpaceDN w:val="0"/>
              <w:adjustRightInd w:val="0"/>
              <w:rPr>
                <w:lang w:val="kk-KZ"/>
              </w:rPr>
            </w:pPr>
          </w:p>
        </w:tc>
        <w:tc>
          <w:tcPr>
            <w:tcW w:w="0" w:type="auto"/>
            <w:vMerge/>
            <w:vAlign w:val="center"/>
            <w:hideMark/>
          </w:tcPr>
          <w:p w:rsidR="00087378" w:rsidRPr="005A06CB" w:rsidRDefault="00087378" w:rsidP="00BB55C9">
            <w:pPr>
              <w:overflowPunct w:val="0"/>
              <w:autoSpaceDE w:val="0"/>
              <w:autoSpaceDN w:val="0"/>
              <w:adjustRightInd w:val="0"/>
              <w:rPr>
                <w:lang w:val="kk-KZ"/>
              </w:rPr>
            </w:pPr>
          </w:p>
        </w:tc>
        <w:tc>
          <w:tcPr>
            <w:tcW w:w="1596" w:type="pct"/>
            <w:gridSpan w:val="3"/>
            <w:tcMar>
              <w:top w:w="0" w:type="dxa"/>
              <w:left w:w="108" w:type="dxa"/>
              <w:bottom w:w="0" w:type="dxa"/>
              <w:right w:w="108" w:type="dxa"/>
            </w:tcMar>
            <w:hideMark/>
          </w:tcPr>
          <w:p w:rsidR="00087378" w:rsidRPr="005A06CB" w:rsidRDefault="00087378" w:rsidP="00BB55C9">
            <w:pPr>
              <w:jc w:val="center"/>
              <w:rPr>
                <w:lang w:val="kk-KZ" w:eastAsia="kk-KZ"/>
              </w:rPr>
            </w:pPr>
            <w:r w:rsidRPr="005A06CB">
              <w:rPr>
                <w:lang w:val="kk-KZ" w:eastAsia="kk-KZ"/>
              </w:rPr>
              <w:t>Сатып алынған акциялардың қатысу сомасы (құны) (мың теңгемен)</w:t>
            </w:r>
          </w:p>
        </w:tc>
        <w:tc>
          <w:tcPr>
            <w:tcW w:w="1076" w:type="pct"/>
            <w:gridSpan w:val="2"/>
            <w:tcMar>
              <w:top w:w="0" w:type="dxa"/>
              <w:left w:w="108" w:type="dxa"/>
              <w:bottom w:w="0" w:type="dxa"/>
              <w:right w:w="108" w:type="dxa"/>
            </w:tcMar>
            <w:hideMark/>
          </w:tcPr>
          <w:p w:rsidR="00087378" w:rsidRPr="005A06CB" w:rsidRDefault="00087378" w:rsidP="00BB55C9">
            <w:pPr>
              <w:jc w:val="center"/>
              <w:rPr>
                <w:lang w:val="kk-KZ" w:eastAsia="kk-KZ"/>
              </w:rPr>
            </w:pPr>
            <w:r w:rsidRPr="005A06CB">
              <w:rPr>
                <w:lang w:val="kk-KZ" w:eastAsia="kk-KZ"/>
              </w:rPr>
              <w:t>Акциялар саны (дана)</w:t>
            </w:r>
          </w:p>
        </w:tc>
        <w:tc>
          <w:tcPr>
            <w:tcW w:w="812" w:type="pct"/>
            <w:vMerge w:val="restart"/>
            <w:tcMar>
              <w:top w:w="0" w:type="dxa"/>
              <w:left w:w="108" w:type="dxa"/>
              <w:bottom w:w="0" w:type="dxa"/>
              <w:right w:w="108" w:type="dxa"/>
            </w:tcMar>
            <w:hideMark/>
          </w:tcPr>
          <w:p w:rsidR="00087378" w:rsidRPr="005A06CB" w:rsidRDefault="00087378" w:rsidP="00BB55C9">
            <w:pPr>
              <w:jc w:val="center"/>
              <w:rPr>
                <w:lang w:val="kk-KZ" w:eastAsia="kk-KZ"/>
              </w:rPr>
            </w:pPr>
            <w:r w:rsidRPr="005A06CB">
              <w:rPr>
                <w:lang w:val="kk-KZ" w:eastAsia="kk-KZ"/>
              </w:rPr>
              <w:t>Банк конгломератының қатысушысына тиесілі акциялар санының эмитенттің орналастырылған (артықшылықты және сатып алынғандарды шегергенде) акцияларының жалпы санына арақатынасы немесе заңды тұлғаның жарғылық капиталына қатысу үлесі (пайызбен)</w:t>
            </w:r>
          </w:p>
        </w:tc>
      </w:tr>
      <w:tr w:rsidR="00087378" w:rsidRPr="005A06CB" w:rsidTr="00BB55C9">
        <w:trPr>
          <w:jc w:val="center"/>
        </w:trPr>
        <w:tc>
          <w:tcPr>
            <w:tcW w:w="0" w:type="auto"/>
            <w:vMerge/>
            <w:vAlign w:val="center"/>
            <w:hideMark/>
          </w:tcPr>
          <w:p w:rsidR="00087378" w:rsidRPr="005A06CB" w:rsidRDefault="00087378" w:rsidP="00BB55C9">
            <w:pPr>
              <w:overflowPunct w:val="0"/>
              <w:autoSpaceDE w:val="0"/>
              <w:autoSpaceDN w:val="0"/>
              <w:adjustRightInd w:val="0"/>
              <w:rPr>
                <w:lang w:val="kk-KZ"/>
              </w:rPr>
            </w:pPr>
          </w:p>
        </w:tc>
        <w:tc>
          <w:tcPr>
            <w:tcW w:w="0" w:type="auto"/>
            <w:vMerge/>
            <w:vAlign w:val="center"/>
            <w:hideMark/>
          </w:tcPr>
          <w:p w:rsidR="00087378" w:rsidRPr="005A06CB" w:rsidRDefault="00087378" w:rsidP="00BB55C9">
            <w:pPr>
              <w:overflowPunct w:val="0"/>
              <w:autoSpaceDE w:val="0"/>
              <w:autoSpaceDN w:val="0"/>
              <w:adjustRightInd w:val="0"/>
              <w:rPr>
                <w:lang w:val="kk-KZ"/>
              </w:rPr>
            </w:pPr>
          </w:p>
        </w:tc>
        <w:tc>
          <w:tcPr>
            <w:tcW w:w="0" w:type="auto"/>
            <w:vMerge/>
            <w:vAlign w:val="center"/>
            <w:hideMark/>
          </w:tcPr>
          <w:p w:rsidR="00087378" w:rsidRPr="005A06CB" w:rsidRDefault="00087378" w:rsidP="00BB55C9">
            <w:pPr>
              <w:overflowPunct w:val="0"/>
              <w:autoSpaceDE w:val="0"/>
              <w:autoSpaceDN w:val="0"/>
              <w:adjustRightInd w:val="0"/>
              <w:rPr>
                <w:lang w:val="kk-KZ"/>
              </w:rPr>
            </w:pPr>
          </w:p>
        </w:tc>
        <w:tc>
          <w:tcPr>
            <w:tcW w:w="490" w:type="pct"/>
            <w:vMerge w:val="restart"/>
            <w:tcMar>
              <w:top w:w="0" w:type="dxa"/>
              <w:left w:w="108" w:type="dxa"/>
              <w:bottom w:w="0" w:type="dxa"/>
              <w:right w:w="108" w:type="dxa"/>
            </w:tcMar>
            <w:hideMark/>
          </w:tcPr>
          <w:p w:rsidR="00087378" w:rsidRPr="005A06CB" w:rsidRDefault="00087378" w:rsidP="00BB55C9">
            <w:pPr>
              <w:jc w:val="center"/>
              <w:rPr>
                <w:lang w:val="kk-KZ" w:eastAsia="kk-KZ"/>
              </w:rPr>
            </w:pPr>
            <w:r w:rsidRPr="005A06CB">
              <w:rPr>
                <w:lang w:val="kk-KZ" w:eastAsia="kk-KZ"/>
              </w:rPr>
              <w:t>Сатып алу құны (мың теңгемен)</w:t>
            </w:r>
          </w:p>
        </w:tc>
        <w:tc>
          <w:tcPr>
            <w:tcW w:w="1105" w:type="pct"/>
            <w:gridSpan w:val="2"/>
            <w:tcMar>
              <w:top w:w="0" w:type="dxa"/>
              <w:left w:w="108" w:type="dxa"/>
              <w:bottom w:w="0" w:type="dxa"/>
              <w:right w:w="108" w:type="dxa"/>
            </w:tcMar>
            <w:hideMark/>
          </w:tcPr>
          <w:p w:rsidR="00087378" w:rsidRPr="005A06CB" w:rsidRDefault="00087378" w:rsidP="00BB55C9">
            <w:pPr>
              <w:jc w:val="center"/>
              <w:rPr>
                <w:lang w:val="kk-KZ" w:eastAsia="kk-KZ"/>
              </w:rPr>
            </w:pPr>
            <w:r w:rsidRPr="005A06CB">
              <w:rPr>
                <w:lang w:val="kk-KZ" w:eastAsia="kk-KZ"/>
              </w:rPr>
              <w:t>Баланстық құны (нетто), мың теңгемен</w:t>
            </w:r>
          </w:p>
        </w:tc>
        <w:tc>
          <w:tcPr>
            <w:tcW w:w="333" w:type="pct"/>
            <w:vMerge w:val="restart"/>
            <w:tcMar>
              <w:top w:w="0" w:type="dxa"/>
              <w:left w:w="108" w:type="dxa"/>
              <w:bottom w:w="0" w:type="dxa"/>
              <w:right w:w="108" w:type="dxa"/>
            </w:tcMar>
            <w:hideMark/>
          </w:tcPr>
          <w:p w:rsidR="00087378" w:rsidRPr="005A06CB" w:rsidRDefault="00087378" w:rsidP="00BB55C9">
            <w:pPr>
              <w:jc w:val="center"/>
              <w:rPr>
                <w:lang w:val="kk-KZ" w:eastAsia="kk-KZ"/>
              </w:rPr>
            </w:pPr>
            <w:r w:rsidRPr="005A06CB">
              <w:rPr>
                <w:lang w:val="kk-KZ" w:eastAsia="kk-KZ"/>
              </w:rPr>
              <w:t>Жай акция</w:t>
            </w:r>
          </w:p>
        </w:tc>
        <w:tc>
          <w:tcPr>
            <w:tcW w:w="743" w:type="pct"/>
            <w:vMerge w:val="restart"/>
            <w:tcMar>
              <w:top w:w="0" w:type="dxa"/>
              <w:left w:w="108" w:type="dxa"/>
              <w:bottom w:w="0" w:type="dxa"/>
              <w:right w:w="108" w:type="dxa"/>
            </w:tcMar>
            <w:hideMark/>
          </w:tcPr>
          <w:p w:rsidR="00087378" w:rsidRPr="005A06CB" w:rsidRDefault="00087378" w:rsidP="00BB55C9">
            <w:pPr>
              <w:jc w:val="center"/>
              <w:rPr>
                <w:lang w:val="kk-KZ" w:eastAsia="kk-KZ"/>
              </w:rPr>
            </w:pPr>
            <w:r w:rsidRPr="005A06CB">
              <w:rPr>
                <w:lang w:val="kk-KZ" w:eastAsia="kk-KZ"/>
              </w:rPr>
              <w:t>Артықшылықты акция</w:t>
            </w:r>
          </w:p>
        </w:tc>
        <w:tc>
          <w:tcPr>
            <w:tcW w:w="0" w:type="auto"/>
            <w:vMerge/>
            <w:vAlign w:val="center"/>
            <w:hideMark/>
          </w:tcPr>
          <w:p w:rsidR="00087378" w:rsidRPr="005A06CB" w:rsidRDefault="00087378" w:rsidP="00BB55C9">
            <w:pPr>
              <w:overflowPunct w:val="0"/>
              <w:autoSpaceDE w:val="0"/>
              <w:autoSpaceDN w:val="0"/>
              <w:adjustRightInd w:val="0"/>
              <w:rPr>
                <w:lang w:val="kk-KZ"/>
              </w:rPr>
            </w:pPr>
          </w:p>
        </w:tc>
      </w:tr>
      <w:tr w:rsidR="00087378" w:rsidRPr="005A06CB" w:rsidTr="00BB55C9">
        <w:trPr>
          <w:jc w:val="center"/>
        </w:trPr>
        <w:tc>
          <w:tcPr>
            <w:tcW w:w="0" w:type="auto"/>
            <w:vMerge/>
            <w:vAlign w:val="center"/>
            <w:hideMark/>
          </w:tcPr>
          <w:p w:rsidR="00087378" w:rsidRPr="005A06CB" w:rsidRDefault="00087378" w:rsidP="00BB55C9">
            <w:pPr>
              <w:overflowPunct w:val="0"/>
              <w:autoSpaceDE w:val="0"/>
              <w:autoSpaceDN w:val="0"/>
              <w:adjustRightInd w:val="0"/>
              <w:rPr>
                <w:lang w:val="kk-KZ"/>
              </w:rPr>
            </w:pPr>
          </w:p>
        </w:tc>
        <w:tc>
          <w:tcPr>
            <w:tcW w:w="0" w:type="auto"/>
            <w:vMerge/>
            <w:vAlign w:val="center"/>
            <w:hideMark/>
          </w:tcPr>
          <w:p w:rsidR="00087378" w:rsidRPr="005A06CB" w:rsidRDefault="00087378" w:rsidP="00BB55C9">
            <w:pPr>
              <w:overflowPunct w:val="0"/>
              <w:autoSpaceDE w:val="0"/>
              <w:autoSpaceDN w:val="0"/>
              <w:adjustRightInd w:val="0"/>
              <w:rPr>
                <w:lang w:val="kk-KZ"/>
              </w:rPr>
            </w:pPr>
          </w:p>
        </w:tc>
        <w:tc>
          <w:tcPr>
            <w:tcW w:w="0" w:type="auto"/>
            <w:vMerge/>
            <w:vAlign w:val="center"/>
            <w:hideMark/>
          </w:tcPr>
          <w:p w:rsidR="00087378" w:rsidRPr="005A06CB" w:rsidRDefault="00087378" w:rsidP="00BB55C9">
            <w:pPr>
              <w:overflowPunct w:val="0"/>
              <w:autoSpaceDE w:val="0"/>
              <w:autoSpaceDN w:val="0"/>
              <w:adjustRightInd w:val="0"/>
              <w:rPr>
                <w:lang w:val="kk-KZ"/>
              </w:rPr>
            </w:pPr>
          </w:p>
        </w:tc>
        <w:tc>
          <w:tcPr>
            <w:tcW w:w="0" w:type="auto"/>
            <w:vMerge/>
            <w:vAlign w:val="center"/>
            <w:hideMark/>
          </w:tcPr>
          <w:p w:rsidR="00087378" w:rsidRPr="005A06CB" w:rsidRDefault="00087378" w:rsidP="00BB55C9">
            <w:pPr>
              <w:overflowPunct w:val="0"/>
              <w:autoSpaceDE w:val="0"/>
              <w:autoSpaceDN w:val="0"/>
              <w:adjustRightInd w:val="0"/>
              <w:rPr>
                <w:lang w:val="kk-KZ"/>
              </w:rPr>
            </w:pPr>
          </w:p>
        </w:tc>
        <w:tc>
          <w:tcPr>
            <w:tcW w:w="451" w:type="pct"/>
            <w:tcMar>
              <w:top w:w="0" w:type="dxa"/>
              <w:left w:w="108" w:type="dxa"/>
              <w:bottom w:w="0" w:type="dxa"/>
              <w:right w:w="108" w:type="dxa"/>
            </w:tcMar>
            <w:hideMark/>
          </w:tcPr>
          <w:p w:rsidR="00087378" w:rsidRPr="005A06CB" w:rsidRDefault="00087378" w:rsidP="00BB55C9">
            <w:pPr>
              <w:jc w:val="center"/>
              <w:rPr>
                <w:lang w:val="kk-KZ" w:eastAsia="kk-KZ"/>
              </w:rPr>
            </w:pPr>
            <w:r w:rsidRPr="005A06CB">
              <w:rPr>
                <w:lang w:val="kk-KZ" w:eastAsia="kk-KZ"/>
              </w:rPr>
              <w:t>Барлығы</w:t>
            </w:r>
          </w:p>
        </w:tc>
        <w:tc>
          <w:tcPr>
            <w:tcW w:w="654" w:type="pct"/>
            <w:tcMar>
              <w:top w:w="0" w:type="dxa"/>
              <w:left w:w="108" w:type="dxa"/>
              <w:bottom w:w="0" w:type="dxa"/>
              <w:right w:w="108" w:type="dxa"/>
            </w:tcMar>
            <w:hideMark/>
          </w:tcPr>
          <w:p w:rsidR="00087378" w:rsidRPr="005A06CB" w:rsidRDefault="00087378" w:rsidP="00BB55C9">
            <w:pPr>
              <w:jc w:val="center"/>
              <w:rPr>
                <w:lang w:val="kk-KZ" w:eastAsia="kk-KZ"/>
              </w:rPr>
            </w:pPr>
            <w:r w:rsidRPr="005A06CB">
              <w:rPr>
                <w:lang w:val="kk-KZ" w:eastAsia="kk-KZ"/>
              </w:rPr>
              <w:t>оның ішінде резервтер (провизиялар)</w:t>
            </w:r>
          </w:p>
        </w:tc>
        <w:tc>
          <w:tcPr>
            <w:tcW w:w="333" w:type="pct"/>
            <w:vMerge/>
            <w:vAlign w:val="center"/>
            <w:hideMark/>
          </w:tcPr>
          <w:p w:rsidR="00087378" w:rsidRPr="005A06CB" w:rsidRDefault="00087378" w:rsidP="00BB55C9">
            <w:pPr>
              <w:overflowPunct w:val="0"/>
              <w:autoSpaceDE w:val="0"/>
              <w:autoSpaceDN w:val="0"/>
              <w:adjustRightInd w:val="0"/>
              <w:rPr>
                <w:lang w:val="kk-KZ"/>
              </w:rPr>
            </w:pPr>
          </w:p>
        </w:tc>
        <w:tc>
          <w:tcPr>
            <w:tcW w:w="743" w:type="pct"/>
            <w:vMerge/>
            <w:vAlign w:val="center"/>
            <w:hideMark/>
          </w:tcPr>
          <w:p w:rsidR="00087378" w:rsidRPr="005A06CB" w:rsidRDefault="00087378" w:rsidP="00BB55C9">
            <w:pPr>
              <w:overflowPunct w:val="0"/>
              <w:autoSpaceDE w:val="0"/>
              <w:autoSpaceDN w:val="0"/>
              <w:adjustRightInd w:val="0"/>
              <w:rPr>
                <w:lang w:val="kk-KZ"/>
              </w:rPr>
            </w:pPr>
          </w:p>
        </w:tc>
        <w:tc>
          <w:tcPr>
            <w:tcW w:w="0" w:type="auto"/>
            <w:vMerge/>
            <w:vAlign w:val="center"/>
            <w:hideMark/>
          </w:tcPr>
          <w:p w:rsidR="00087378" w:rsidRPr="005A06CB" w:rsidRDefault="00087378" w:rsidP="00BB55C9">
            <w:pPr>
              <w:overflowPunct w:val="0"/>
              <w:autoSpaceDE w:val="0"/>
              <w:autoSpaceDN w:val="0"/>
              <w:adjustRightInd w:val="0"/>
              <w:rPr>
                <w:lang w:val="kk-KZ"/>
              </w:rPr>
            </w:pPr>
          </w:p>
        </w:tc>
      </w:tr>
      <w:tr w:rsidR="00087378" w:rsidRPr="005A06CB" w:rsidTr="00BB55C9">
        <w:trPr>
          <w:jc w:val="center"/>
        </w:trPr>
        <w:tc>
          <w:tcPr>
            <w:tcW w:w="229" w:type="pct"/>
            <w:tcMar>
              <w:top w:w="0" w:type="dxa"/>
              <w:left w:w="108" w:type="dxa"/>
              <w:bottom w:w="0" w:type="dxa"/>
              <w:right w:w="108" w:type="dxa"/>
            </w:tcMar>
            <w:hideMark/>
          </w:tcPr>
          <w:p w:rsidR="00087378" w:rsidRPr="005A06CB" w:rsidRDefault="00087378" w:rsidP="00BB55C9">
            <w:pPr>
              <w:overflowPunct w:val="0"/>
              <w:autoSpaceDE w:val="0"/>
              <w:autoSpaceDN w:val="0"/>
              <w:adjustRightInd w:val="0"/>
              <w:spacing w:line="276" w:lineRule="auto"/>
              <w:jc w:val="center"/>
              <w:rPr>
                <w:lang w:val="kk-KZ"/>
              </w:rPr>
            </w:pPr>
            <w:r w:rsidRPr="005A06CB">
              <w:rPr>
                <w:lang w:val="kk-KZ"/>
              </w:rPr>
              <w:t>1</w:t>
            </w:r>
          </w:p>
        </w:tc>
        <w:tc>
          <w:tcPr>
            <w:tcW w:w="813" w:type="pct"/>
            <w:tcMar>
              <w:top w:w="0" w:type="dxa"/>
              <w:left w:w="108" w:type="dxa"/>
              <w:bottom w:w="0" w:type="dxa"/>
              <w:right w:w="108" w:type="dxa"/>
            </w:tcMar>
            <w:hideMark/>
          </w:tcPr>
          <w:p w:rsidR="00087378" w:rsidRPr="005A06CB" w:rsidRDefault="00087378" w:rsidP="00BB55C9">
            <w:pPr>
              <w:overflowPunct w:val="0"/>
              <w:autoSpaceDE w:val="0"/>
              <w:autoSpaceDN w:val="0"/>
              <w:adjustRightInd w:val="0"/>
              <w:spacing w:line="276" w:lineRule="auto"/>
              <w:jc w:val="center"/>
              <w:rPr>
                <w:lang w:val="kk-KZ"/>
              </w:rPr>
            </w:pPr>
            <w:r w:rsidRPr="005A06CB">
              <w:rPr>
                <w:lang w:val="kk-KZ"/>
              </w:rPr>
              <w:t>2</w:t>
            </w:r>
          </w:p>
        </w:tc>
        <w:tc>
          <w:tcPr>
            <w:tcW w:w="474" w:type="pct"/>
            <w:tcMar>
              <w:top w:w="0" w:type="dxa"/>
              <w:left w:w="108" w:type="dxa"/>
              <w:bottom w:w="0" w:type="dxa"/>
              <w:right w:w="108" w:type="dxa"/>
            </w:tcMar>
            <w:hideMark/>
          </w:tcPr>
          <w:p w:rsidR="00087378" w:rsidRPr="005A06CB" w:rsidRDefault="00087378" w:rsidP="00BB55C9">
            <w:pPr>
              <w:overflowPunct w:val="0"/>
              <w:autoSpaceDE w:val="0"/>
              <w:autoSpaceDN w:val="0"/>
              <w:adjustRightInd w:val="0"/>
              <w:spacing w:line="276" w:lineRule="auto"/>
              <w:jc w:val="center"/>
              <w:rPr>
                <w:lang w:val="kk-KZ"/>
              </w:rPr>
            </w:pPr>
            <w:r w:rsidRPr="005A06CB">
              <w:rPr>
                <w:lang w:val="kk-KZ"/>
              </w:rPr>
              <w:t>3</w:t>
            </w:r>
          </w:p>
        </w:tc>
        <w:tc>
          <w:tcPr>
            <w:tcW w:w="490" w:type="pct"/>
            <w:tcMar>
              <w:top w:w="0" w:type="dxa"/>
              <w:left w:w="108" w:type="dxa"/>
              <w:bottom w:w="0" w:type="dxa"/>
              <w:right w:w="108" w:type="dxa"/>
            </w:tcMar>
            <w:hideMark/>
          </w:tcPr>
          <w:p w:rsidR="00087378" w:rsidRPr="005A06CB" w:rsidRDefault="00087378" w:rsidP="00BB55C9">
            <w:pPr>
              <w:overflowPunct w:val="0"/>
              <w:autoSpaceDE w:val="0"/>
              <w:autoSpaceDN w:val="0"/>
              <w:adjustRightInd w:val="0"/>
              <w:spacing w:line="276" w:lineRule="auto"/>
              <w:jc w:val="center"/>
              <w:rPr>
                <w:lang w:val="kk-KZ"/>
              </w:rPr>
            </w:pPr>
            <w:r w:rsidRPr="005A06CB">
              <w:rPr>
                <w:lang w:val="kk-KZ"/>
              </w:rPr>
              <w:t>4</w:t>
            </w:r>
          </w:p>
        </w:tc>
        <w:tc>
          <w:tcPr>
            <w:tcW w:w="451" w:type="pct"/>
            <w:tcMar>
              <w:top w:w="0" w:type="dxa"/>
              <w:left w:w="108" w:type="dxa"/>
              <w:bottom w:w="0" w:type="dxa"/>
              <w:right w:w="108" w:type="dxa"/>
            </w:tcMar>
            <w:hideMark/>
          </w:tcPr>
          <w:p w:rsidR="00087378" w:rsidRPr="005A06CB" w:rsidRDefault="00087378" w:rsidP="00BB55C9">
            <w:pPr>
              <w:overflowPunct w:val="0"/>
              <w:autoSpaceDE w:val="0"/>
              <w:autoSpaceDN w:val="0"/>
              <w:adjustRightInd w:val="0"/>
              <w:spacing w:line="276" w:lineRule="auto"/>
              <w:jc w:val="center"/>
              <w:rPr>
                <w:lang w:val="kk-KZ"/>
              </w:rPr>
            </w:pPr>
            <w:r w:rsidRPr="005A06CB">
              <w:rPr>
                <w:lang w:val="kk-KZ"/>
              </w:rPr>
              <w:t>5</w:t>
            </w:r>
          </w:p>
        </w:tc>
        <w:tc>
          <w:tcPr>
            <w:tcW w:w="654" w:type="pct"/>
            <w:tcMar>
              <w:top w:w="0" w:type="dxa"/>
              <w:left w:w="108" w:type="dxa"/>
              <w:bottom w:w="0" w:type="dxa"/>
              <w:right w:w="108" w:type="dxa"/>
            </w:tcMar>
            <w:hideMark/>
          </w:tcPr>
          <w:p w:rsidR="00087378" w:rsidRPr="005A06CB" w:rsidRDefault="00087378" w:rsidP="00BB55C9">
            <w:pPr>
              <w:overflowPunct w:val="0"/>
              <w:autoSpaceDE w:val="0"/>
              <w:autoSpaceDN w:val="0"/>
              <w:adjustRightInd w:val="0"/>
              <w:spacing w:line="276" w:lineRule="auto"/>
              <w:jc w:val="center"/>
              <w:rPr>
                <w:lang w:val="kk-KZ"/>
              </w:rPr>
            </w:pPr>
            <w:r w:rsidRPr="005A06CB">
              <w:rPr>
                <w:lang w:val="kk-KZ"/>
              </w:rPr>
              <w:t>6</w:t>
            </w:r>
          </w:p>
        </w:tc>
        <w:tc>
          <w:tcPr>
            <w:tcW w:w="333" w:type="pct"/>
            <w:tcMar>
              <w:top w:w="0" w:type="dxa"/>
              <w:left w:w="108" w:type="dxa"/>
              <w:bottom w:w="0" w:type="dxa"/>
              <w:right w:w="108" w:type="dxa"/>
            </w:tcMar>
            <w:hideMark/>
          </w:tcPr>
          <w:p w:rsidR="00087378" w:rsidRPr="005A06CB" w:rsidRDefault="00087378" w:rsidP="00BB55C9">
            <w:pPr>
              <w:overflowPunct w:val="0"/>
              <w:autoSpaceDE w:val="0"/>
              <w:autoSpaceDN w:val="0"/>
              <w:adjustRightInd w:val="0"/>
              <w:spacing w:line="276" w:lineRule="auto"/>
              <w:jc w:val="center"/>
              <w:rPr>
                <w:lang w:val="kk-KZ"/>
              </w:rPr>
            </w:pPr>
            <w:r w:rsidRPr="005A06CB">
              <w:rPr>
                <w:lang w:val="kk-KZ"/>
              </w:rPr>
              <w:t>7</w:t>
            </w:r>
          </w:p>
        </w:tc>
        <w:tc>
          <w:tcPr>
            <w:tcW w:w="743" w:type="pct"/>
            <w:tcMar>
              <w:top w:w="0" w:type="dxa"/>
              <w:left w:w="108" w:type="dxa"/>
              <w:bottom w:w="0" w:type="dxa"/>
              <w:right w:w="108" w:type="dxa"/>
            </w:tcMar>
            <w:hideMark/>
          </w:tcPr>
          <w:p w:rsidR="00087378" w:rsidRPr="005A06CB" w:rsidRDefault="00087378" w:rsidP="00BB55C9">
            <w:pPr>
              <w:overflowPunct w:val="0"/>
              <w:autoSpaceDE w:val="0"/>
              <w:autoSpaceDN w:val="0"/>
              <w:adjustRightInd w:val="0"/>
              <w:spacing w:line="276" w:lineRule="auto"/>
              <w:jc w:val="center"/>
              <w:rPr>
                <w:lang w:val="kk-KZ"/>
              </w:rPr>
            </w:pPr>
            <w:r w:rsidRPr="005A06CB">
              <w:rPr>
                <w:lang w:val="kk-KZ"/>
              </w:rPr>
              <w:t>8</w:t>
            </w:r>
          </w:p>
        </w:tc>
        <w:tc>
          <w:tcPr>
            <w:tcW w:w="812" w:type="pct"/>
            <w:tcMar>
              <w:top w:w="0" w:type="dxa"/>
              <w:left w:w="108" w:type="dxa"/>
              <w:bottom w:w="0" w:type="dxa"/>
              <w:right w:w="108" w:type="dxa"/>
            </w:tcMar>
            <w:hideMark/>
          </w:tcPr>
          <w:p w:rsidR="00087378" w:rsidRPr="005A06CB" w:rsidRDefault="00087378" w:rsidP="00BB55C9">
            <w:pPr>
              <w:overflowPunct w:val="0"/>
              <w:autoSpaceDE w:val="0"/>
              <w:autoSpaceDN w:val="0"/>
              <w:adjustRightInd w:val="0"/>
              <w:spacing w:line="276" w:lineRule="auto"/>
              <w:jc w:val="center"/>
              <w:rPr>
                <w:lang w:val="kk-KZ"/>
              </w:rPr>
            </w:pPr>
            <w:r w:rsidRPr="005A06CB">
              <w:rPr>
                <w:lang w:val="kk-KZ"/>
              </w:rPr>
              <w:t>9</w:t>
            </w:r>
          </w:p>
        </w:tc>
      </w:tr>
      <w:tr w:rsidR="00087378" w:rsidRPr="005A06CB" w:rsidTr="00BB55C9">
        <w:trPr>
          <w:jc w:val="center"/>
        </w:trPr>
        <w:tc>
          <w:tcPr>
            <w:tcW w:w="229" w:type="pct"/>
            <w:tcMar>
              <w:top w:w="0" w:type="dxa"/>
              <w:left w:w="108" w:type="dxa"/>
              <w:bottom w:w="0" w:type="dxa"/>
              <w:right w:w="108" w:type="dxa"/>
            </w:tcMar>
            <w:hideMark/>
          </w:tcPr>
          <w:p w:rsidR="00087378" w:rsidRPr="005A06CB" w:rsidRDefault="00087378" w:rsidP="00BB55C9">
            <w:pPr>
              <w:overflowPunct w:val="0"/>
              <w:autoSpaceDE w:val="0"/>
              <w:autoSpaceDN w:val="0"/>
              <w:adjustRightInd w:val="0"/>
              <w:rPr>
                <w:lang w:val="kk-KZ"/>
              </w:rPr>
            </w:pPr>
          </w:p>
        </w:tc>
        <w:tc>
          <w:tcPr>
            <w:tcW w:w="4771" w:type="pct"/>
            <w:gridSpan w:val="8"/>
            <w:tcMar>
              <w:top w:w="0" w:type="dxa"/>
              <w:left w:w="108" w:type="dxa"/>
              <w:bottom w:w="0" w:type="dxa"/>
              <w:right w:w="108" w:type="dxa"/>
            </w:tcMar>
            <w:hideMark/>
          </w:tcPr>
          <w:p w:rsidR="00087378" w:rsidRPr="005A06CB" w:rsidRDefault="00087378" w:rsidP="00BB55C9">
            <w:pPr>
              <w:jc w:val="center"/>
              <w:rPr>
                <w:lang w:val="kk-KZ" w:eastAsia="kk-KZ"/>
              </w:rPr>
            </w:pPr>
            <w:r w:rsidRPr="005A06CB">
              <w:rPr>
                <w:lang w:val="kk-KZ" w:eastAsia="kk-KZ"/>
              </w:rPr>
              <w:t>Банк конгломератының 1-қатысушысының атауы</w:t>
            </w:r>
          </w:p>
        </w:tc>
      </w:tr>
      <w:tr w:rsidR="00087378" w:rsidRPr="005A06CB" w:rsidTr="00BB55C9">
        <w:trPr>
          <w:jc w:val="center"/>
        </w:trPr>
        <w:tc>
          <w:tcPr>
            <w:tcW w:w="229" w:type="pct"/>
            <w:tcMar>
              <w:top w:w="0" w:type="dxa"/>
              <w:left w:w="108" w:type="dxa"/>
              <w:bottom w:w="0" w:type="dxa"/>
              <w:right w:w="108" w:type="dxa"/>
            </w:tcMar>
            <w:hideMark/>
          </w:tcPr>
          <w:p w:rsidR="00087378" w:rsidRPr="005A06CB" w:rsidRDefault="00087378" w:rsidP="00BB55C9">
            <w:pPr>
              <w:overflowPunct w:val="0"/>
              <w:autoSpaceDE w:val="0"/>
              <w:autoSpaceDN w:val="0"/>
              <w:adjustRightInd w:val="0"/>
              <w:spacing w:line="276" w:lineRule="auto"/>
              <w:jc w:val="both"/>
              <w:rPr>
                <w:lang w:val="kk-KZ"/>
              </w:rPr>
            </w:pPr>
            <w:r w:rsidRPr="005A06CB">
              <w:rPr>
                <w:lang w:val="kk-KZ"/>
              </w:rPr>
              <w:t>1.</w:t>
            </w:r>
          </w:p>
        </w:tc>
        <w:tc>
          <w:tcPr>
            <w:tcW w:w="813" w:type="pct"/>
            <w:tcMar>
              <w:top w:w="0" w:type="dxa"/>
              <w:left w:w="108" w:type="dxa"/>
              <w:bottom w:w="0" w:type="dxa"/>
              <w:right w:w="108" w:type="dxa"/>
            </w:tcMar>
            <w:hideMark/>
          </w:tcPr>
          <w:p w:rsidR="00087378" w:rsidRPr="005A06CB" w:rsidRDefault="00087378" w:rsidP="00BB55C9">
            <w:pPr>
              <w:overflowPunct w:val="0"/>
              <w:autoSpaceDE w:val="0"/>
              <w:autoSpaceDN w:val="0"/>
              <w:adjustRightInd w:val="0"/>
              <w:rPr>
                <w:lang w:val="kk-KZ"/>
              </w:rPr>
            </w:pPr>
          </w:p>
        </w:tc>
        <w:tc>
          <w:tcPr>
            <w:tcW w:w="474" w:type="pct"/>
            <w:tcMar>
              <w:top w:w="0" w:type="dxa"/>
              <w:left w:w="108" w:type="dxa"/>
              <w:bottom w:w="0" w:type="dxa"/>
              <w:right w:w="108" w:type="dxa"/>
            </w:tcMar>
            <w:hideMark/>
          </w:tcPr>
          <w:p w:rsidR="00087378" w:rsidRPr="005A06CB" w:rsidRDefault="00087378" w:rsidP="00BB55C9">
            <w:pPr>
              <w:overflowPunct w:val="0"/>
              <w:autoSpaceDE w:val="0"/>
              <w:autoSpaceDN w:val="0"/>
              <w:adjustRightInd w:val="0"/>
              <w:rPr>
                <w:lang w:val="kk-KZ"/>
              </w:rPr>
            </w:pPr>
          </w:p>
        </w:tc>
        <w:tc>
          <w:tcPr>
            <w:tcW w:w="490" w:type="pct"/>
            <w:tcMar>
              <w:top w:w="0" w:type="dxa"/>
              <w:left w:w="108" w:type="dxa"/>
              <w:bottom w:w="0" w:type="dxa"/>
              <w:right w:w="108" w:type="dxa"/>
            </w:tcMar>
            <w:hideMark/>
          </w:tcPr>
          <w:p w:rsidR="00087378" w:rsidRPr="005A06CB" w:rsidRDefault="00087378" w:rsidP="00BB55C9">
            <w:pPr>
              <w:overflowPunct w:val="0"/>
              <w:autoSpaceDE w:val="0"/>
              <w:autoSpaceDN w:val="0"/>
              <w:adjustRightInd w:val="0"/>
              <w:rPr>
                <w:lang w:val="kk-KZ"/>
              </w:rPr>
            </w:pPr>
          </w:p>
        </w:tc>
        <w:tc>
          <w:tcPr>
            <w:tcW w:w="451" w:type="pct"/>
            <w:tcMar>
              <w:top w:w="0" w:type="dxa"/>
              <w:left w:w="108" w:type="dxa"/>
              <w:bottom w:w="0" w:type="dxa"/>
              <w:right w:w="108" w:type="dxa"/>
            </w:tcMar>
            <w:hideMark/>
          </w:tcPr>
          <w:p w:rsidR="00087378" w:rsidRPr="005A06CB" w:rsidRDefault="00087378" w:rsidP="00BB55C9">
            <w:pPr>
              <w:overflowPunct w:val="0"/>
              <w:autoSpaceDE w:val="0"/>
              <w:autoSpaceDN w:val="0"/>
              <w:adjustRightInd w:val="0"/>
              <w:rPr>
                <w:lang w:val="kk-KZ"/>
              </w:rPr>
            </w:pPr>
          </w:p>
        </w:tc>
        <w:tc>
          <w:tcPr>
            <w:tcW w:w="654" w:type="pct"/>
            <w:tcMar>
              <w:top w:w="0" w:type="dxa"/>
              <w:left w:w="108" w:type="dxa"/>
              <w:bottom w:w="0" w:type="dxa"/>
              <w:right w:w="108" w:type="dxa"/>
            </w:tcMar>
            <w:hideMark/>
          </w:tcPr>
          <w:p w:rsidR="00087378" w:rsidRPr="005A06CB" w:rsidRDefault="00087378" w:rsidP="00BB55C9">
            <w:pPr>
              <w:overflowPunct w:val="0"/>
              <w:autoSpaceDE w:val="0"/>
              <w:autoSpaceDN w:val="0"/>
              <w:adjustRightInd w:val="0"/>
              <w:rPr>
                <w:lang w:val="kk-KZ"/>
              </w:rPr>
            </w:pPr>
          </w:p>
        </w:tc>
        <w:tc>
          <w:tcPr>
            <w:tcW w:w="333" w:type="pct"/>
            <w:tcMar>
              <w:top w:w="0" w:type="dxa"/>
              <w:left w:w="108" w:type="dxa"/>
              <w:bottom w:w="0" w:type="dxa"/>
              <w:right w:w="108" w:type="dxa"/>
            </w:tcMar>
            <w:hideMark/>
          </w:tcPr>
          <w:p w:rsidR="00087378" w:rsidRPr="005A06CB" w:rsidRDefault="00087378" w:rsidP="00BB55C9">
            <w:pPr>
              <w:overflowPunct w:val="0"/>
              <w:autoSpaceDE w:val="0"/>
              <w:autoSpaceDN w:val="0"/>
              <w:adjustRightInd w:val="0"/>
              <w:rPr>
                <w:lang w:val="kk-KZ"/>
              </w:rPr>
            </w:pPr>
          </w:p>
        </w:tc>
        <w:tc>
          <w:tcPr>
            <w:tcW w:w="743" w:type="pct"/>
            <w:tcMar>
              <w:top w:w="0" w:type="dxa"/>
              <w:left w:w="108" w:type="dxa"/>
              <w:bottom w:w="0" w:type="dxa"/>
              <w:right w:w="108" w:type="dxa"/>
            </w:tcMar>
            <w:hideMark/>
          </w:tcPr>
          <w:p w:rsidR="00087378" w:rsidRPr="005A06CB" w:rsidRDefault="00087378" w:rsidP="00BB55C9">
            <w:pPr>
              <w:overflowPunct w:val="0"/>
              <w:autoSpaceDE w:val="0"/>
              <w:autoSpaceDN w:val="0"/>
              <w:adjustRightInd w:val="0"/>
              <w:rPr>
                <w:lang w:val="kk-KZ"/>
              </w:rPr>
            </w:pPr>
          </w:p>
        </w:tc>
        <w:tc>
          <w:tcPr>
            <w:tcW w:w="812" w:type="pct"/>
            <w:tcMar>
              <w:top w:w="0" w:type="dxa"/>
              <w:left w:w="108" w:type="dxa"/>
              <w:bottom w:w="0" w:type="dxa"/>
              <w:right w:w="108" w:type="dxa"/>
            </w:tcMar>
            <w:hideMark/>
          </w:tcPr>
          <w:p w:rsidR="00087378" w:rsidRPr="005A06CB" w:rsidRDefault="00087378" w:rsidP="00BB55C9">
            <w:pPr>
              <w:overflowPunct w:val="0"/>
              <w:autoSpaceDE w:val="0"/>
              <w:autoSpaceDN w:val="0"/>
              <w:adjustRightInd w:val="0"/>
              <w:rPr>
                <w:lang w:val="kk-KZ"/>
              </w:rPr>
            </w:pPr>
          </w:p>
        </w:tc>
      </w:tr>
      <w:tr w:rsidR="00087378" w:rsidRPr="005A06CB" w:rsidTr="00BB55C9">
        <w:trPr>
          <w:jc w:val="center"/>
        </w:trPr>
        <w:tc>
          <w:tcPr>
            <w:tcW w:w="229" w:type="pct"/>
            <w:tcMar>
              <w:top w:w="0" w:type="dxa"/>
              <w:left w:w="108" w:type="dxa"/>
              <w:bottom w:w="0" w:type="dxa"/>
              <w:right w:w="108" w:type="dxa"/>
            </w:tcMar>
            <w:hideMark/>
          </w:tcPr>
          <w:p w:rsidR="00087378" w:rsidRPr="005A06CB" w:rsidRDefault="00087378" w:rsidP="00BB55C9">
            <w:pPr>
              <w:overflowPunct w:val="0"/>
              <w:autoSpaceDE w:val="0"/>
              <w:autoSpaceDN w:val="0"/>
              <w:adjustRightInd w:val="0"/>
              <w:spacing w:line="276" w:lineRule="auto"/>
              <w:jc w:val="both"/>
              <w:rPr>
                <w:lang w:val="kk-KZ"/>
              </w:rPr>
            </w:pPr>
            <w:r w:rsidRPr="005A06CB">
              <w:rPr>
                <w:lang w:val="kk-KZ"/>
              </w:rPr>
              <w:t>n.</w:t>
            </w:r>
          </w:p>
        </w:tc>
        <w:tc>
          <w:tcPr>
            <w:tcW w:w="813" w:type="pct"/>
            <w:tcMar>
              <w:top w:w="0" w:type="dxa"/>
              <w:left w:w="108" w:type="dxa"/>
              <w:bottom w:w="0" w:type="dxa"/>
              <w:right w:w="108" w:type="dxa"/>
            </w:tcMar>
            <w:hideMark/>
          </w:tcPr>
          <w:p w:rsidR="00087378" w:rsidRPr="005A06CB" w:rsidRDefault="00087378" w:rsidP="00BB55C9">
            <w:pPr>
              <w:overflowPunct w:val="0"/>
              <w:autoSpaceDE w:val="0"/>
              <w:autoSpaceDN w:val="0"/>
              <w:adjustRightInd w:val="0"/>
              <w:rPr>
                <w:lang w:val="kk-KZ"/>
              </w:rPr>
            </w:pPr>
          </w:p>
        </w:tc>
        <w:tc>
          <w:tcPr>
            <w:tcW w:w="474" w:type="pct"/>
            <w:tcMar>
              <w:top w:w="0" w:type="dxa"/>
              <w:left w:w="108" w:type="dxa"/>
              <w:bottom w:w="0" w:type="dxa"/>
              <w:right w:w="108" w:type="dxa"/>
            </w:tcMar>
            <w:hideMark/>
          </w:tcPr>
          <w:p w:rsidR="00087378" w:rsidRPr="005A06CB" w:rsidRDefault="00087378" w:rsidP="00BB55C9">
            <w:pPr>
              <w:overflowPunct w:val="0"/>
              <w:autoSpaceDE w:val="0"/>
              <w:autoSpaceDN w:val="0"/>
              <w:adjustRightInd w:val="0"/>
              <w:rPr>
                <w:lang w:val="kk-KZ"/>
              </w:rPr>
            </w:pPr>
          </w:p>
        </w:tc>
        <w:tc>
          <w:tcPr>
            <w:tcW w:w="490" w:type="pct"/>
            <w:tcMar>
              <w:top w:w="0" w:type="dxa"/>
              <w:left w:w="108" w:type="dxa"/>
              <w:bottom w:w="0" w:type="dxa"/>
              <w:right w:w="108" w:type="dxa"/>
            </w:tcMar>
            <w:hideMark/>
          </w:tcPr>
          <w:p w:rsidR="00087378" w:rsidRPr="005A06CB" w:rsidRDefault="00087378" w:rsidP="00BB55C9">
            <w:pPr>
              <w:overflowPunct w:val="0"/>
              <w:autoSpaceDE w:val="0"/>
              <w:autoSpaceDN w:val="0"/>
              <w:adjustRightInd w:val="0"/>
              <w:rPr>
                <w:lang w:val="kk-KZ"/>
              </w:rPr>
            </w:pPr>
          </w:p>
        </w:tc>
        <w:tc>
          <w:tcPr>
            <w:tcW w:w="451" w:type="pct"/>
            <w:tcMar>
              <w:top w:w="0" w:type="dxa"/>
              <w:left w:w="108" w:type="dxa"/>
              <w:bottom w:w="0" w:type="dxa"/>
              <w:right w:w="108" w:type="dxa"/>
            </w:tcMar>
            <w:hideMark/>
          </w:tcPr>
          <w:p w:rsidR="00087378" w:rsidRPr="005A06CB" w:rsidRDefault="00087378" w:rsidP="00BB55C9">
            <w:pPr>
              <w:overflowPunct w:val="0"/>
              <w:autoSpaceDE w:val="0"/>
              <w:autoSpaceDN w:val="0"/>
              <w:adjustRightInd w:val="0"/>
              <w:rPr>
                <w:lang w:val="kk-KZ"/>
              </w:rPr>
            </w:pPr>
          </w:p>
        </w:tc>
        <w:tc>
          <w:tcPr>
            <w:tcW w:w="654" w:type="pct"/>
            <w:tcMar>
              <w:top w:w="0" w:type="dxa"/>
              <w:left w:w="108" w:type="dxa"/>
              <w:bottom w:w="0" w:type="dxa"/>
              <w:right w:w="108" w:type="dxa"/>
            </w:tcMar>
            <w:hideMark/>
          </w:tcPr>
          <w:p w:rsidR="00087378" w:rsidRPr="005A06CB" w:rsidRDefault="00087378" w:rsidP="00BB55C9">
            <w:pPr>
              <w:overflowPunct w:val="0"/>
              <w:autoSpaceDE w:val="0"/>
              <w:autoSpaceDN w:val="0"/>
              <w:adjustRightInd w:val="0"/>
              <w:rPr>
                <w:lang w:val="kk-KZ"/>
              </w:rPr>
            </w:pPr>
          </w:p>
        </w:tc>
        <w:tc>
          <w:tcPr>
            <w:tcW w:w="333" w:type="pct"/>
            <w:tcMar>
              <w:top w:w="0" w:type="dxa"/>
              <w:left w:w="108" w:type="dxa"/>
              <w:bottom w:w="0" w:type="dxa"/>
              <w:right w:w="108" w:type="dxa"/>
            </w:tcMar>
            <w:hideMark/>
          </w:tcPr>
          <w:p w:rsidR="00087378" w:rsidRPr="005A06CB" w:rsidRDefault="00087378" w:rsidP="00BB55C9">
            <w:pPr>
              <w:overflowPunct w:val="0"/>
              <w:autoSpaceDE w:val="0"/>
              <w:autoSpaceDN w:val="0"/>
              <w:adjustRightInd w:val="0"/>
              <w:rPr>
                <w:lang w:val="kk-KZ"/>
              </w:rPr>
            </w:pPr>
          </w:p>
        </w:tc>
        <w:tc>
          <w:tcPr>
            <w:tcW w:w="743" w:type="pct"/>
            <w:tcMar>
              <w:top w:w="0" w:type="dxa"/>
              <w:left w:w="108" w:type="dxa"/>
              <w:bottom w:w="0" w:type="dxa"/>
              <w:right w:w="108" w:type="dxa"/>
            </w:tcMar>
            <w:hideMark/>
          </w:tcPr>
          <w:p w:rsidR="00087378" w:rsidRPr="005A06CB" w:rsidRDefault="00087378" w:rsidP="00BB55C9">
            <w:pPr>
              <w:overflowPunct w:val="0"/>
              <w:autoSpaceDE w:val="0"/>
              <w:autoSpaceDN w:val="0"/>
              <w:adjustRightInd w:val="0"/>
              <w:rPr>
                <w:lang w:val="kk-KZ"/>
              </w:rPr>
            </w:pPr>
          </w:p>
        </w:tc>
        <w:tc>
          <w:tcPr>
            <w:tcW w:w="812" w:type="pct"/>
            <w:tcMar>
              <w:top w:w="0" w:type="dxa"/>
              <w:left w:w="108" w:type="dxa"/>
              <w:bottom w:w="0" w:type="dxa"/>
              <w:right w:w="108" w:type="dxa"/>
            </w:tcMar>
            <w:hideMark/>
          </w:tcPr>
          <w:p w:rsidR="00087378" w:rsidRPr="005A06CB" w:rsidRDefault="00087378" w:rsidP="00BB55C9">
            <w:pPr>
              <w:overflowPunct w:val="0"/>
              <w:autoSpaceDE w:val="0"/>
              <w:autoSpaceDN w:val="0"/>
              <w:adjustRightInd w:val="0"/>
              <w:rPr>
                <w:lang w:val="kk-KZ"/>
              </w:rPr>
            </w:pPr>
          </w:p>
        </w:tc>
      </w:tr>
      <w:tr w:rsidR="00087378" w:rsidRPr="005A06CB" w:rsidTr="00BB55C9">
        <w:trPr>
          <w:jc w:val="center"/>
        </w:trPr>
        <w:tc>
          <w:tcPr>
            <w:tcW w:w="1517" w:type="pct"/>
            <w:gridSpan w:val="3"/>
            <w:tcMar>
              <w:top w:w="0" w:type="dxa"/>
              <w:left w:w="108" w:type="dxa"/>
              <w:bottom w:w="0" w:type="dxa"/>
              <w:right w:w="108" w:type="dxa"/>
            </w:tcMar>
            <w:hideMark/>
          </w:tcPr>
          <w:p w:rsidR="00087378" w:rsidRPr="005A06CB" w:rsidRDefault="00087378" w:rsidP="00BB55C9">
            <w:pPr>
              <w:spacing w:before="100" w:beforeAutospacing="1" w:after="100" w:afterAutospacing="1"/>
              <w:rPr>
                <w:lang w:val="kk-KZ"/>
              </w:rPr>
            </w:pPr>
            <w:r w:rsidRPr="005A06CB">
              <w:rPr>
                <w:lang w:val="kk-KZ"/>
              </w:rPr>
              <w:t>Банк конгломератының 1-қатысушысы бойынша жиынтығы</w:t>
            </w:r>
          </w:p>
        </w:tc>
        <w:tc>
          <w:tcPr>
            <w:tcW w:w="490" w:type="pct"/>
            <w:tcMar>
              <w:top w:w="0" w:type="dxa"/>
              <w:left w:w="108" w:type="dxa"/>
              <w:bottom w:w="0" w:type="dxa"/>
              <w:right w:w="108" w:type="dxa"/>
            </w:tcMar>
            <w:hideMark/>
          </w:tcPr>
          <w:p w:rsidR="00087378" w:rsidRPr="005A06CB" w:rsidRDefault="00087378" w:rsidP="00BB55C9">
            <w:pPr>
              <w:overflowPunct w:val="0"/>
              <w:autoSpaceDE w:val="0"/>
              <w:autoSpaceDN w:val="0"/>
              <w:adjustRightInd w:val="0"/>
              <w:rPr>
                <w:lang w:val="kk-KZ"/>
              </w:rPr>
            </w:pPr>
          </w:p>
        </w:tc>
        <w:tc>
          <w:tcPr>
            <w:tcW w:w="451" w:type="pct"/>
            <w:tcMar>
              <w:top w:w="0" w:type="dxa"/>
              <w:left w:w="108" w:type="dxa"/>
              <w:bottom w:w="0" w:type="dxa"/>
              <w:right w:w="108" w:type="dxa"/>
            </w:tcMar>
            <w:hideMark/>
          </w:tcPr>
          <w:p w:rsidR="00087378" w:rsidRPr="005A06CB" w:rsidRDefault="00087378" w:rsidP="00BB55C9">
            <w:pPr>
              <w:overflowPunct w:val="0"/>
              <w:autoSpaceDE w:val="0"/>
              <w:autoSpaceDN w:val="0"/>
              <w:adjustRightInd w:val="0"/>
              <w:rPr>
                <w:lang w:val="kk-KZ"/>
              </w:rPr>
            </w:pPr>
          </w:p>
        </w:tc>
        <w:tc>
          <w:tcPr>
            <w:tcW w:w="654" w:type="pct"/>
            <w:tcMar>
              <w:top w:w="0" w:type="dxa"/>
              <w:left w:w="108" w:type="dxa"/>
              <w:bottom w:w="0" w:type="dxa"/>
              <w:right w:w="108" w:type="dxa"/>
            </w:tcMar>
            <w:hideMark/>
          </w:tcPr>
          <w:p w:rsidR="00087378" w:rsidRPr="005A06CB" w:rsidRDefault="00087378" w:rsidP="00BB55C9">
            <w:pPr>
              <w:overflowPunct w:val="0"/>
              <w:autoSpaceDE w:val="0"/>
              <w:autoSpaceDN w:val="0"/>
              <w:adjustRightInd w:val="0"/>
              <w:rPr>
                <w:lang w:val="kk-KZ"/>
              </w:rPr>
            </w:pPr>
          </w:p>
        </w:tc>
        <w:tc>
          <w:tcPr>
            <w:tcW w:w="333" w:type="pct"/>
            <w:tcMar>
              <w:top w:w="0" w:type="dxa"/>
              <w:left w:w="108" w:type="dxa"/>
              <w:bottom w:w="0" w:type="dxa"/>
              <w:right w:w="108" w:type="dxa"/>
            </w:tcMar>
            <w:hideMark/>
          </w:tcPr>
          <w:p w:rsidR="00087378" w:rsidRPr="005A06CB" w:rsidRDefault="00087378" w:rsidP="00BB55C9">
            <w:pPr>
              <w:overflowPunct w:val="0"/>
              <w:autoSpaceDE w:val="0"/>
              <w:autoSpaceDN w:val="0"/>
              <w:adjustRightInd w:val="0"/>
              <w:rPr>
                <w:lang w:val="kk-KZ"/>
              </w:rPr>
            </w:pPr>
          </w:p>
        </w:tc>
        <w:tc>
          <w:tcPr>
            <w:tcW w:w="743" w:type="pct"/>
            <w:tcMar>
              <w:top w:w="0" w:type="dxa"/>
              <w:left w:w="108" w:type="dxa"/>
              <w:bottom w:w="0" w:type="dxa"/>
              <w:right w:w="108" w:type="dxa"/>
            </w:tcMar>
            <w:hideMark/>
          </w:tcPr>
          <w:p w:rsidR="00087378" w:rsidRPr="005A06CB" w:rsidRDefault="00087378" w:rsidP="00BB55C9">
            <w:pPr>
              <w:overflowPunct w:val="0"/>
              <w:autoSpaceDE w:val="0"/>
              <w:autoSpaceDN w:val="0"/>
              <w:adjustRightInd w:val="0"/>
              <w:rPr>
                <w:lang w:val="kk-KZ"/>
              </w:rPr>
            </w:pPr>
          </w:p>
        </w:tc>
        <w:tc>
          <w:tcPr>
            <w:tcW w:w="812" w:type="pct"/>
            <w:tcMar>
              <w:top w:w="0" w:type="dxa"/>
              <w:left w:w="108" w:type="dxa"/>
              <w:bottom w:w="0" w:type="dxa"/>
              <w:right w:w="108" w:type="dxa"/>
            </w:tcMar>
            <w:hideMark/>
          </w:tcPr>
          <w:p w:rsidR="00087378" w:rsidRPr="005A06CB" w:rsidRDefault="00087378" w:rsidP="00BB55C9">
            <w:pPr>
              <w:overflowPunct w:val="0"/>
              <w:autoSpaceDE w:val="0"/>
              <w:autoSpaceDN w:val="0"/>
              <w:adjustRightInd w:val="0"/>
              <w:rPr>
                <w:lang w:val="kk-KZ"/>
              </w:rPr>
            </w:pPr>
          </w:p>
        </w:tc>
      </w:tr>
      <w:tr w:rsidR="00087378" w:rsidRPr="00087378" w:rsidTr="00BB55C9">
        <w:trPr>
          <w:jc w:val="center"/>
        </w:trPr>
        <w:tc>
          <w:tcPr>
            <w:tcW w:w="229" w:type="pct"/>
            <w:tcMar>
              <w:top w:w="0" w:type="dxa"/>
              <w:left w:w="108" w:type="dxa"/>
              <w:bottom w:w="0" w:type="dxa"/>
              <w:right w:w="108" w:type="dxa"/>
            </w:tcMar>
            <w:hideMark/>
          </w:tcPr>
          <w:p w:rsidR="00087378" w:rsidRPr="005A06CB" w:rsidRDefault="00087378" w:rsidP="00BB55C9">
            <w:pPr>
              <w:overflowPunct w:val="0"/>
              <w:autoSpaceDE w:val="0"/>
              <w:autoSpaceDN w:val="0"/>
              <w:adjustRightInd w:val="0"/>
              <w:rPr>
                <w:lang w:val="kk-KZ"/>
              </w:rPr>
            </w:pPr>
          </w:p>
        </w:tc>
        <w:tc>
          <w:tcPr>
            <w:tcW w:w="4771" w:type="pct"/>
            <w:gridSpan w:val="8"/>
            <w:tcMar>
              <w:top w:w="0" w:type="dxa"/>
              <w:left w:w="108" w:type="dxa"/>
              <w:bottom w:w="0" w:type="dxa"/>
              <w:right w:w="108" w:type="dxa"/>
            </w:tcMar>
            <w:hideMark/>
          </w:tcPr>
          <w:p w:rsidR="00087378" w:rsidRPr="005A06CB" w:rsidRDefault="00087378" w:rsidP="00BB55C9">
            <w:pPr>
              <w:jc w:val="center"/>
              <w:rPr>
                <w:lang w:val="kk-KZ" w:eastAsia="kk-KZ"/>
              </w:rPr>
            </w:pPr>
            <w:r w:rsidRPr="005A06CB">
              <w:rPr>
                <w:lang w:val="kk-KZ" w:eastAsia="kk-KZ"/>
              </w:rPr>
              <w:t>Банк конгломератының n-қатысушысының атауы</w:t>
            </w:r>
          </w:p>
        </w:tc>
      </w:tr>
      <w:tr w:rsidR="00087378" w:rsidRPr="005A06CB" w:rsidTr="00BB55C9">
        <w:trPr>
          <w:jc w:val="center"/>
        </w:trPr>
        <w:tc>
          <w:tcPr>
            <w:tcW w:w="229" w:type="pct"/>
            <w:tcMar>
              <w:top w:w="0" w:type="dxa"/>
              <w:left w:w="108" w:type="dxa"/>
              <w:bottom w:w="0" w:type="dxa"/>
              <w:right w:w="108" w:type="dxa"/>
            </w:tcMar>
            <w:hideMark/>
          </w:tcPr>
          <w:p w:rsidR="00087378" w:rsidRPr="005A06CB" w:rsidRDefault="00087378" w:rsidP="00BB55C9">
            <w:pPr>
              <w:overflowPunct w:val="0"/>
              <w:autoSpaceDE w:val="0"/>
              <w:autoSpaceDN w:val="0"/>
              <w:adjustRightInd w:val="0"/>
              <w:spacing w:line="276" w:lineRule="auto"/>
              <w:jc w:val="both"/>
              <w:rPr>
                <w:lang w:val="kk-KZ"/>
              </w:rPr>
            </w:pPr>
            <w:r w:rsidRPr="005A06CB">
              <w:rPr>
                <w:lang w:val="kk-KZ"/>
              </w:rPr>
              <w:t>n+1</w:t>
            </w:r>
          </w:p>
        </w:tc>
        <w:tc>
          <w:tcPr>
            <w:tcW w:w="813" w:type="pct"/>
            <w:tcMar>
              <w:top w:w="0" w:type="dxa"/>
              <w:left w:w="108" w:type="dxa"/>
              <w:bottom w:w="0" w:type="dxa"/>
              <w:right w:w="108" w:type="dxa"/>
            </w:tcMar>
            <w:hideMark/>
          </w:tcPr>
          <w:p w:rsidR="00087378" w:rsidRPr="005A06CB" w:rsidRDefault="00087378" w:rsidP="00BB55C9">
            <w:pPr>
              <w:overflowPunct w:val="0"/>
              <w:autoSpaceDE w:val="0"/>
              <w:autoSpaceDN w:val="0"/>
              <w:adjustRightInd w:val="0"/>
              <w:rPr>
                <w:lang w:val="kk-KZ"/>
              </w:rPr>
            </w:pPr>
          </w:p>
        </w:tc>
        <w:tc>
          <w:tcPr>
            <w:tcW w:w="474" w:type="pct"/>
            <w:tcMar>
              <w:top w:w="0" w:type="dxa"/>
              <w:left w:w="108" w:type="dxa"/>
              <w:bottom w:w="0" w:type="dxa"/>
              <w:right w:w="108" w:type="dxa"/>
            </w:tcMar>
            <w:hideMark/>
          </w:tcPr>
          <w:p w:rsidR="00087378" w:rsidRPr="005A06CB" w:rsidRDefault="00087378" w:rsidP="00BB55C9">
            <w:pPr>
              <w:overflowPunct w:val="0"/>
              <w:autoSpaceDE w:val="0"/>
              <w:autoSpaceDN w:val="0"/>
              <w:adjustRightInd w:val="0"/>
              <w:rPr>
                <w:lang w:val="kk-KZ"/>
              </w:rPr>
            </w:pPr>
          </w:p>
        </w:tc>
        <w:tc>
          <w:tcPr>
            <w:tcW w:w="490" w:type="pct"/>
            <w:tcMar>
              <w:top w:w="0" w:type="dxa"/>
              <w:left w:w="108" w:type="dxa"/>
              <w:bottom w:w="0" w:type="dxa"/>
              <w:right w:w="108" w:type="dxa"/>
            </w:tcMar>
            <w:hideMark/>
          </w:tcPr>
          <w:p w:rsidR="00087378" w:rsidRPr="005A06CB" w:rsidRDefault="00087378" w:rsidP="00BB55C9">
            <w:pPr>
              <w:overflowPunct w:val="0"/>
              <w:autoSpaceDE w:val="0"/>
              <w:autoSpaceDN w:val="0"/>
              <w:adjustRightInd w:val="0"/>
              <w:rPr>
                <w:lang w:val="kk-KZ"/>
              </w:rPr>
            </w:pPr>
          </w:p>
        </w:tc>
        <w:tc>
          <w:tcPr>
            <w:tcW w:w="451" w:type="pct"/>
            <w:tcMar>
              <w:top w:w="0" w:type="dxa"/>
              <w:left w:w="108" w:type="dxa"/>
              <w:bottom w:w="0" w:type="dxa"/>
              <w:right w:w="108" w:type="dxa"/>
            </w:tcMar>
            <w:hideMark/>
          </w:tcPr>
          <w:p w:rsidR="00087378" w:rsidRPr="005A06CB" w:rsidRDefault="00087378" w:rsidP="00BB55C9">
            <w:pPr>
              <w:overflowPunct w:val="0"/>
              <w:autoSpaceDE w:val="0"/>
              <w:autoSpaceDN w:val="0"/>
              <w:adjustRightInd w:val="0"/>
              <w:rPr>
                <w:lang w:val="kk-KZ"/>
              </w:rPr>
            </w:pPr>
          </w:p>
        </w:tc>
        <w:tc>
          <w:tcPr>
            <w:tcW w:w="654" w:type="pct"/>
            <w:tcMar>
              <w:top w:w="0" w:type="dxa"/>
              <w:left w:w="108" w:type="dxa"/>
              <w:bottom w:w="0" w:type="dxa"/>
              <w:right w:w="108" w:type="dxa"/>
            </w:tcMar>
            <w:hideMark/>
          </w:tcPr>
          <w:p w:rsidR="00087378" w:rsidRPr="005A06CB" w:rsidRDefault="00087378" w:rsidP="00BB55C9">
            <w:pPr>
              <w:overflowPunct w:val="0"/>
              <w:autoSpaceDE w:val="0"/>
              <w:autoSpaceDN w:val="0"/>
              <w:adjustRightInd w:val="0"/>
              <w:rPr>
                <w:lang w:val="kk-KZ"/>
              </w:rPr>
            </w:pPr>
          </w:p>
        </w:tc>
        <w:tc>
          <w:tcPr>
            <w:tcW w:w="333" w:type="pct"/>
            <w:tcMar>
              <w:top w:w="0" w:type="dxa"/>
              <w:left w:w="108" w:type="dxa"/>
              <w:bottom w:w="0" w:type="dxa"/>
              <w:right w:w="108" w:type="dxa"/>
            </w:tcMar>
            <w:hideMark/>
          </w:tcPr>
          <w:p w:rsidR="00087378" w:rsidRPr="005A06CB" w:rsidRDefault="00087378" w:rsidP="00BB55C9">
            <w:pPr>
              <w:overflowPunct w:val="0"/>
              <w:autoSpaceDE w:val="0"/>
              <w:autoSpaceDN w:val="0"/>
              <w:adjustRightInd w:val="0"/>
              <w:rPr>
                <w:lang w:val="kk-KZ"/>
              </w:rPr>
            </w:pPr>
          </w:p>
        </w:tc>
        <w:tc>
          <w:tcPr>
            <w:tcW w:w="743" w:type="pct"/>
            <w:tcMar>
              <w:top w:w="0" w:type="dxa"/>
              <w:left w:w="108" w:type="dxa"/>
              <w:bottom w:w="0" w:type="dxa"/>
              <w:right w:w="108" w:type="dxa"/>
            </w:tcMar>
            <w:hideMark/>
          </w:tcPr>
          <w:p w:rsidR="00087378" w:rsidRPr="005A06CB" w:rsidRDefault="00087378" w:rsidP="00BB55C9">
            <w:pPr>
              <w:overflowPunct w:val="0"/>
              <w:autoSpaceDE w:val="0"/>
              <w:autoSpaceDN w:val="0"/>
              <w:adjustRightInd w:val="0"/>
              <w:rPr>
                <w:lang w:val="kk-KZ"/>
              </w:rPr>
            </w:pPr>
          </w:p>
        </w:tc>
        <w:tc>
          <w:tcPr>
            <w:tcW w:w="812" w:type="pct"/>
            <w:tcMar>
              <w:top w:w="0" w:type="dxa"/>
              <w:left w:w="108" w:type="dxa"/>
              <w:bottom w:w="0" w:type="dxa"/>
              <w:right w:w="108" w:type="dxa"/>
            </w:tcMar>
            <w:hideMark/>
          </w:tcPr>
          <w:p w:rsidR="00087378" w:rsidRPr="005A06CB" w:rsidRDefault="00087378" w:rsidP="00BB55C9">
            <w:pPr>
              <w:overflowPunct w:val="0"/>
              <w:autoSpaceDE w:val="0"/>
              <w:autoSpaceDN w:val="0"/>
              <w:adjustRightInd w:val="0"/>
              <w:rPr>
                <w:lang w:val="kk-KZ"/>
              </w:rPr>
            </w:pPr>
          </w:p>
        </w:tc>
      </w:tr>
      <w:tr w:rsidR="00087378" w:rsidRPr="005A06CB" w:rsidTr="00BB55C9">
        <w:trPr>
          <w:jc w:val="center"/>
        </w:trPr>
        <w:tc>
          <w:tcPr>
            <w:tcW w:w="1517" w:type="pct"/>
            <w:gridSpan w:val="3"/>
            <w:tcMar>
              <w:top w:w="0" w:type="dxa"/>
              <w:left w:w="108" w:type="dxa"/>
              <w:bottom w:w="0" w:type="dxa"/>
              <w:right w:w="108" w:type="dxa"/>
            </w:tcMar>
            <w:hideMark/>
          </w:tcPr>
          <w:p w:rsidR="00087378" w:rsidRPr="005A06CB" w:rsidRDefault="00087378" w:rsidP="00BB55C9">
            <w:pPr>
              <w:spacing w:before="100" w:beforeAutospacing="1" w:after="100" w:afterAutospacing="1"/>
              <w:rPr>
                <w:lang w:val="kk-KZ"/>
              </w:rPr>
            </w:pPr>
            <w:r w:rsidRPr="005A06CB">
              <w:rPr>
                <w:lang w:val="kk-KZ"/>
              </w:rPr>
              <w:t>Банк конгломератының n-қатысушысы бойынша жиынтығы</w:t>
            </w:r>
          </w:p>
        </w:tc>
        <w:tc>
          <w:tcPr>
            <w:tcW w:w="490" w:type="pct"/>
            <w:tcMar>
              <w:top w:w="0" w:type="dxa"/>
              <w:left w:w="108" w:type="dxa"/>
              <w:bottom w:w="0" w:type="dxa"/>
              <w:right w:w="108" w:type="dxa"/>
            </w:tcMar>
            <w:hideMark/>
          </w:tcPr>
          <w:p w:rsidR="00087378" w:rsidRPr="005A06CB" w:rsidRDefault="00087378" w:rsidP="00BB55C9">
            <w:pPr>
              <w:overflowPunct w:val="0"/>
              <w:autoSpaceDE w:val="0"/>
              <w:autoSpaceDN w:val="0"/>
              <w:adjustRightInd w:val="0"/>
              <w:rPr>
                <w:lang w:val="kk-KZ"/>
              </w:rPr>
            </w:pPr>
          </w:p>
        </w:tc>
        <w:tc>
          <w:tcPr>
            <w:tcW w:w="451" w:type="pct"/>
            <w:tcMar>
              <w:top w:w="0" w:type="dxa"/>
              <w:left w:w="108" w:type="dxa"/>
              <w:bottom w:w="0" w:type="dxa"/>
              <w:right w:w="108" w:type="dxa"/>
            </w:tcMar>
            <w:hideMark/>
          </w:tcPr>
          <w:p w:rsidR="00087378" w:rsidRPr="005A06CB" w:rsidRDefault="00087378" w:rsidP="00BB55C9">
            <w:pPr>
              <w:overflowPunct w:val="0"/>
              <w:autoSpaceDE w:val="0"/>
              <w:autoSpaceDN w:val="0"/>
              <w:adjustRightInd w:val="0"/>
              <w:rPr>
                <w:lang w:val="kk-KZ"/>
              </w:rPr>
            </w:pPr>
          </w:p>
        </w:tc>
        <w:tc>
          <w:tcPr>
            <w:tcW w:w="654" w:type="pct"/>
            <w:tcMar>
              <w:top w:w="0" w:type="dxa"/>
              <w:left w:w="108" w:type="dxa"/>
              <w:bottom w:w="0" w:type="dxa"/>
              <w:right w:w="108" w:type="dxa"/>
            </w:tcMar>
            <w:hideMark/>
          </w:tcPr>
          <w:p w:rsidR="00087378" w:rsidRPr="005A06CB" w:rsidRDefault="00087378" w:rsidP="00BB55C9">
            <w:pPr>
              <w:overflowPunct w:val="0"/>
              <w:autoSpaceDE w:val="0"/>
              <w:autoSpaceDN w:val="0"/>
              <w:adjustRightInd w:val="0"/>
              <w:rPr>
                <w:lang w:val="kk-KZ"/>
              </w:rPr>
            </w:pPr>
          </w:p>
        </w:tc>
        <w:tc>
          <w:tcPr>
            <w:tcW w:w="333" w:type="pct"/>
            <w:tcMar>
              <w:top w:w="0" w:type="dxa"/>
              <w:left w:w="108" w:type="dxa"/>
              <w:bottom w:w="0" w:type="dxa"/>
              <w:right w:w="108" w:type="dxa"/>
            </w:tcMar>
            <w:hideMark/>
          </w:tcPr>
          <w:p w:rsidR="00087378" w:rsidRPr="005A06CB" w:rsidRDefault="00087378" w:rsidP="00BB55C9">
            <w:pPr>
              <w:overflowPunct w:val="0"/>
              <w:autoSpaceDE w:val="0"/>
              <w:autoSpaceDN w:val="0"/>
              <w:adjustRightInd w:val="0"/>
              <w:rPr>
                <w:lang w:val="kk-KZ"/>
              </w:rPr>
            </w:pPr>
          </w:p>
        </w:tc>
        <w:tc>
          <w:tcPr>
            <w:tcW w:w="743" w:type="pct"/>
            <w:tcMar>
              <w:top w:w="0" w:type="dxa"/>
              <w:left w:w="108" w:type="dxa"/>
              <w:bottom w:w="0" w:type="dxa"/>
              <w:right w:w="108" w:type="dxa"/>
            </w:tcMar>
            <w:hideMark/>
          </w:tcPr>
          <w:p w:rsidR="00087378" w:rsidRPr="005A06CB" w:rsidRDefault="00087378" w:rsidP="00BB55C9">
            <w:pPr>
              <w:overflowPunct w:val="0"/>
              <w:autoSpaceDE w:val="0"/>
              <w:autoSpaceDN w:val="0"/>
              <w:adjustRightInd w:val="0"/>
              <w:rPr>
                <w:lang w:val="kk-KZ"/>
              </w:rPr>
            </w:pPr>
          </w:p>
        </w:tc>
        <w:tc>
          <w:tcPr>
            <w:tcW w:w="812" w:type="pct"/>
            <w:tcMar>
              <w:top w:w="0" w:type="dxa"/>
              <w:left w:w="108" w:type="dxa"/>
              <w:bottom w:w="0" w:type="dxa"/>
              <w:right w:w="108" w:type="dxa"/>
            </w:tcMar>
            <w:hideMark/>
          </w:tcPr>
          <w:p w:rsidR="00087378" w:rsidRPr="005A06CB" w:rsidRDefault="00087378" w:rsidP="00BB55C9">
            <w:pPr>
              <w:overflowPunct w:val="0"/>
              <w:autoSpaceDE w:val="0"/>
              <w:autoSpaceDN w:val="0"/>
              <w:adjustRightInd w:val="0"/>
              <w:rPr>
                <w:lang w:val="kk-KZ"/>
              </w:rPr>
            </w:pPr>
          </w:p>
        </w:tc>
      </w:tr>
      <w:tr w:rsidR="00087378" w:rsidRPr="005A06CB" w:rsidTr="00BB55C9">
        <w:trPr>
          <w:jc w:val="center"/>
        </w:trPr>
        <w:tc>
          <w:tcPr>
            <w:tcW w:w="1517" w:type="pct"/>
            <w:gridSpan w:val="3"/>
            <w:tcMar>
              <w:top w:w="0" w:type="dxa"/>
              <w:left w:w="108" w:type="dxa"/>
              <w:bottom w:w="0" w:type="dxa"/>
              <w:right w:w="108" w:type="dxa"/>
            </w:tcMar>
            <w:hideMark/>
          </w:tcPr>
          <w:p w:rsidR="00087378" w:rsidRPr="005A06CB" w:rsidRDefault="00087378" w:rsidP="00BB55C9">
            <w:pPr>
              <w:spacing w:before="100" w:beforeAutospacing="1" w:after="100" w:afterAutospacing="1"/>
              <w:rPr>
                <w:lang w:val="kk-KZ"/>
              </w:rPr>
            </w:pPr>
            <w:r w:rsidRPr="005A06CB">
              <w:rPr>
                <w:lang w:val="kk-KZ"/>
              </w:rPr>
              <w:t>Барлығы</w:t>
            </w:r>
          </w:p>
        </w:tc>
        <w:tc>
          <w:tcPr>
            <w:tcW w:w="490" w:type="pct"/>
            <w:tcMar>
              <w:top w:w="0" w:type="dxa"/>
              <w:left w:w="108" w:type="dxa"/>
              <w:bottom w:w="0" w:type="dxa"/>
              <w:right w:w="108" w:type="dxa"/>
            </w:tcMar>
            <w:hideMark/>
          </w:tcPr>
          <w:p w:rsidR="00087378" w:rsidRPr="005A06CB" w:rsidRDefault="00087378" w:rsidP="00BB55C9">
            <w:pPr>
              <w:overflowPunct w:val="0"/>
              <w:autoSpaceDE w:val="0"/>
              <w:autoSpaceDN w:val="0"/>
              <w:adjustRightInd w:val="0"/>
              <w:rPr>
                <w:lang w:val="kk-KZ"/>
              </w:rPr>
            </w:pPr>
          </w:p>
        </w:tc>
        <w:tc>
          <w:tcPr>
            <w:tcW w:w="451" w:type="pct"/>
            <w:tcMar>
              <w:top w:w="0" w:type="dxa"/>
              <w:left w:w="108" w:type="dxa"/>
              <w:bottom w:w="0" w:type="dxa"/>
              <w:right w:w="108" w:type="dxa"/>
            </w:tcMar>
            <w:hideMark/>
          </w:tcPr>
          <w:p w:rsidR="00087378" w:rsidRPr="005A06CB" w:rsidRDefault="00087378" w:rsidP="00BB55C9">
            <w:pPr>
              <w:overflowPunct w:val="0"/>
              <w:autoSpaceDE w:val="0"/>
              <w:autoSpaceDN w:val="0"/>
              <w:adjustRightInd w:val="0"/>
              <w:rPr>
                <w:lang w:val="kk-KZ"/>
              </w:rPr>
            </w:pPr>
          </w:p>
        </w:tc>
        <w:tc>
          <w:tcPr>
            <w:tcW w:w="654" w:type="pct"/>
            <w:tcMar>
              <w:top w:w="0" w:type="dxa"/>
              <w:left w:w="108" w:type="dxa"/>
              <w:bottom w:w="0" w:type="dxa"/>
              <w:right w:w="108" w:type="dxa"/>
            </w:tcMar>
            <w:hideMark/>
          </w:tcPr>
          <w:p w:rsidR="00087378" w:rsidRPr="005A06CB" w:rsidRDefault="00087378" w:rsidP="00BB55C9">
            <w:pPr>
              <w:overflowPunct w:val="0"/>
              <w:autoSpaceDE w:val="0"/>
              <w:autoSpaceDN w:val="0"/>
              <w:adjustRightInd w:val="0"/>
              <w:rPr>
                <w:lang w:val="kk-KZ"/>
              </w:rPr>
            </w:pPr>
          </w:p>
        </w:tc>
        <w:tc>
          <w:tcPr>
            <w:tcW w:w="333" w:type="pct"/>
            <w:tcMar>
              <w:top w:w="0" w:type="dxa"/>
              <w:left w:w="108" w:type="dxa"/>
              <w:bottom w:w="0" w:type="dxa"/>
              <w:right w:w="108" w:type="dxa"/>
            </w:tcMar>
            <w:hideMark/>
          </w:tcPr>
          <w:p w:rsidR="00087378" w:rsidRPr="005A06CB" w:rsidRDefault="00087378" w:rsidP="00BB55C9">
            <w:pPr>
              <w:overflowPunct w:val="0"/>
              <w:autoSpaceDE w:val="0"/>
              <w:autoSpaceDN w:val="0"/>
              <w:adjustRightInd w:val="0"/>
              <w:rPr>
                <w:lang w:val="kk-KZ"/>
              </w:rPr>
            </w:pPr>
          </w:p>
        </w:tc>
        <w:tc>
          <w:tcPr>
            <w:tcW w:w="743" w:type="pct"/>
            <w:tcMar>
              <w:top w:w="0" w:type="dxa"/>
              <w:left w:w="108" w:type="dxa"/>
              <w:bottom w:w="0" w:type="dxa"/>
              <w:right w:w="108" w:type="dxa"/>
            </w:tcMar>
            <w:hideMark/>
          </w:tcPr>
          <w:p w:rsidR="00087378" w:rsidRPr="005A06CB" w:rsidRDefault="00087378" w:rsidP="00BB55C9">
            <w:pPr>
              <w:overflowPunct w:val="0"/>
              <w:autoSpaceDE w:val="0"/>
              <w:autoSpaceDN w:val="0"/>
              <w:adjustRightInd w:val="0"/>
              <w:rPr>
                <w:lang w:val="kk-KZ"/>
              </w:rPr>
            </w:pPr>
          </w:p>
        </w:tc>
        <w:tc>
          <w:tcPr>
            <w:tcW w:w="812" w:type="pct"/>
            <w:tcMar>
              <w:top w:w="0" w:type="dxa"/>
              <w:left w:w="108" w:type="dxa"/>
              <w:bottom w:w="0" w:type="dxa"/>
              <w:right w:w="108" w:type="dxa"/>
            </w:tcMar>
            <w:hideMark/>
          </w:tcPr>
          <w:p w:rsidR="00087378" w:rsidRPr="005A06CB" w:rsidRDefault="00087378" w:rsidP="00BB55C9">
            <w:pPr>
              <w:overflowPunct w:val="0"/>
              <w:autoSpaceDE w:val="0"/>
              <w:autoSpaceDN w:val="0"/>
              <w:adjustRightInd w:val="0"/>
              <w:rPr>
                <w:lang w:val="kk-KZ"/>
              </w:rPr>
            </w:pPr>
          </w:p>
        </w:tc>
      </w:tr>
    </w:tbl>
    <w:p w:rsidR="00087378" w:rsidRPr="005A06CB" w:rsidRDefault="00087378" w:rsidP="00087378">
      <w:pPr>
        <w:jc w:val="right"/>
        <w:rPr>
          <w:lang w:val="kk-KZ" w:eastAsia="kk-KZ"/>
        </w:rPr>
      </w:pPr>
    </w:p>
    <w:p w:rsidR="00087378" w:rsidRPr="005A06CB" w:rsidRDefault="00087378" w:rsidP="00087378">
      <w:pPr>
        <w:ind w:firstLine="400"/>
        <w:jc w:val="both"/>
        <w:rPr>
          <w:noProof/>
          <w:sz w:val="28"/>
          <w:szCs w:val="28"/>
          <w:lang w:val="kk-KZ"/>
        </w:rPr>
      </w:pPr>
      <w:r w:rsidRPr="005A06CB">
        <w:rPr>
          <w:noProof/>
          <w:sz w:val="28"/>
          <w:szCs w:val="28"/>
          <w:lang w:val="kk-KZ"/>
        </w:rPr>
        <w:t>кестенің жалғасы:</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78"/>
        <w:gridCol w:w="839"/>
        <w:gridCol w:w="2190"/>
        <w:gridCol w:w="1122"/>
        <w:gridCol w:w="1666"/>
        <w:gridCol w:w="1122"/>
        <w:gridCol w:w="1810"/>
      </w:tblGrid>
      <w:tr w:rsidR="00087378" w:rsidRPr="00087378" w:rsidTr="00BB55C9">
        <w:trPr>
          <w:jc w:val="center"/>
        </w:trPr>
        <w:tc>
          <w:tcPr>
            <w:tcW w:w="2225" w:type="pct"/>
            <w:gridSpan w:val="3"/>
            <w:tcMar>
              <w:top w:w="0" w:type="dxa"/>
              <w:left w:w="108" w:type="dxa"/>
              <w:bottom w:w="0" w:type="dxa"/>
              <w:right w:w="108" w:type="dxa"/>
            </w:tcMar>
            <w:hideMark/>
          </w:tcPr>
          <w:p w:rsidR="00087378" w:rsidRPr="005A06CB" w:rsidRDefault="00087378" w:rsidP="00BB55C9">
            <w:pPr>
              <w:spacing w:line="276" w:lineRule="auto"/>
              <w:jc w:val="both"/>
              <w:rPr>
                <w:noProof/>
                <w:lang w:val="kk-KZ"/>
              </w:rPr>
            </w:pPr>
            <w:r w:rsidRPr="005A06CB">
              <w:rPr>
                <w:noProof/>
                <w:lang w:val="kk-KZ"/>
              </w:rPr>
              <w:t>Заңды тұлғаның жарғылық капиталына салуды білдіретін инвестициялар</w:t>
            </w:r>
          </w:p>
          <w:p w:rsidR="00087378" w:rsidRPr="005A06CB" w:rsidRDefault="00087378" w:rsidP="00BB55C9">
            <w:pPr>
              <w:spacing w:line="276" w:lineRule="auto"/>
              <w:jc w:val="both"/>
              <w:rPr>
                <w:noProof/>
                <w:lang w:val="kk-KZ"/>
              </w:rPr>
            </w:pPr>
          </w:p>
        </w:tc>
        <w:tc>
          <w:tcPr>
            <w:tcW w:w="1336" w:type="pct"/>
            <w:gridSpan w:val="2"/>
            <w:tcMar>
              <w:top w:w="0" w:type="dxa"/>
              <w:left w:w="108" w:type="dxa"/>
              <w:bottom w:w="0" w:type="dxa"/>
              <w:right w:w="108" w:type="dxa"/>
            </w:tcMar>
          </w:tcPr>
          <w:p w:rsidR="00087378" w:rsidRPr="005A06CB" w:rsidRDefault="00087378" w:rsidP="00BB55C9">
            <w:pPr>
              <w:spacing w:line="276" w:lineRule="auto"/>
              <w:jc w:val="both"/>
              <w:rPr>
                <w:noProof/>
                <w:lang w:val="kk-KZ"/>
              </w:rPr>
            </w:pPr>
            <w:r w:rsidRPr="005A06CB">
              <w:rPr>
                <w:noProof/>
                <w:lang w:val="kk-KZ"/>
              </w:rPr>
              <w:t>Заңды тұлғаның реттелген борышына инвестициялар</w:t>
            </w:r>
          </w:p>
        </w:tc>
        <w:tc>
          <w:tcPr>
            <w:tcW w:w="1439" w:type="pct"/>
            <w:gridSpan w:val="2"/>
            <w:tcMar>
              <w:top w:w="0" w:type="dxa"/>
              <w:left w:w="108" w:type="dxa"/>
              <w:bottom w:w="0" w:type="dxa"/>
              <w:right w:w="108" w:type="dxa"/>
            </w:tcMar>
          </w:tcPr>
          <w:p w:rsidR="00087378" w:rsidRPr="005A06CB" w:rsidRDefault="00087378" w:rsidP="00BB55C9">
            <w:pPr>
              <w:spacing w:line="276" w:lineRule="auto"/>
              <w:jc w:val="both"/>
              <w:rPr>
                <w:noProof/>
                <w:lang w:val="kk-KZ"/>
              </w:rPr>
            </w:pPr>
            <w:r w:rsidRPr="005A06CB">
              <w:rPr>
                <w:noProof/>
                <w:lang w:val="kk-KZ"/>
              </w:rPr>
              <w:t>Заңды тұлғалардың меншікті капиталына өзге салымдарға инвестициялар</w:t>
            </w:r>
          </w:p>
        </w:tc>
      </w:tr>
      <w:tr w:rsidR="00087378" w:rsidRPr="005A06CB" w:rsidTr="00BB55C9">
        <w:trPr>
          <w:jc w:val="center"/>
        </w:trPr>
        <w:tc>
          <w:tcPr>
            <w:tcW w:w="508" w:type="pct"/>
            <w:tcMar>
              <w:top w:w="0" w:type="dxa"/>
              <w:left w:w="108" w:type="dxa"/>
              <w:bottom w:w="0" w:type="dxa"/>
              <w:right w:w="108" w:type="dxa"/>
            </w:tcMar>
            <w:hideMark/>
          </w:tcPr>
          <w:p w:rsidR="00087378" w:rsidRPr="005A06CB" w:rsidRDefault="00087378" w:rsidP="00BB55C9">
            <w:pPr>
              <w:spacing w:line="276" w:lineRule="auto"/>
              <w:jc w:val="both"/>
              <w:rPr>
                <w:noProof/>
                <w:lang w:val="kk-KZ"/>
              </w:rPr>
            </w:pPr>
            <w:r w:rsidRPr="005A06CB">
              <w:rPr>
                <w:noProof/>
                <w:lang w:val="kk-KZ"/>
              </w:rPr>
              <w:t>Күні</w:t>
            </w:r>
          </w:p>
        </w:tc>
        <w:tc>
          <w:tcPr>
            <w:tcW w:w="493" w:type="pct"/>
            <w:tcMar>
              <w:top w:w="0" w:type="dxa"/>
              <w:left w:w="108" w:type="dxa"/>
              <w:bottom w:w="0" w:type="dxa"/>
              <w:right w:w="108" w:type="dxa"/>
            </w:tcMar>
            <w:hideMark/>
          </w:tcPr>
          <w:p w:rsidR="00087378" w:rsidRPr="005A06CB" w:rsidRDefault="00087378" w:rsidP="00BB55C9">
            <w:pPr>
              <w:rPr>
                <w:noProof/>
                <w:lang w:val="kk-KZ"/>
              </w:rPr>
            </w:pPr>
          </w:p>
        </w:tc>
        <w:tc>
          <w:tcPr>
            <w:tcW w:w="1224" w:type="pct"/>
            <w:vMerge w:val="restart"/>
            <w:tcMar>
              <w:top w:w="0" w:type="dxa"/>
              <w:left w:w="108" w:type="dxa"/>
              <w:bottom w:w="0" w:type="dxa"/>
              <w:right w:w="108" w:type="dxa"/>
            </w:tcMar>
            <w:hideMark/>
          </w:tcPr>
          <w:p w:rsidR="00087378" w:rsidRPr="005A06CB" w:rsidRDefault="00087378" w:rsidP="00BB55C9">
            <w:pPr>
              <w:spacing w:line="276" w:lineRule="auto"/>
              <w:jc w:val="both"/>
              <w:rPr>
                <w:noProof/>
                <w:lang w:val="kk-KZ"/>
              </w:rPr>
            </w:pPr>
            <w:r w:rsidRPr="005A06CB">
              <w:rPr>
                <w:noProof/>
                <w:lang w:val="kk-KZ"/>
              </w:rPr>
              <w:t>Банк конгломераты қатысушысының есепті күнгі рейтингі</w:t>
            </w:r>
          </w:p>
        </w:tc>
        <w:tc>
          <w:tcPr>
            <w:tcW w:w="1336" w:type="pct"/>
            <w:gridSpan w:val="2"/>
            <w:tcMar>
              <w:top w:w="0" w:type="dxa"/>
              <w:left w:w="108" w:type="dxa"/>
              <w:bottom w:w="0" w:type="dxa"/>
              <w:right w:w="108" w:type="dxa"/>
            </w:tcMar>
          </w:tcPr>
          <w:p w:rsidR="00087378" w:rsidRPr="005A06CB" w:rsidRDefault="00087378" w:rsidP="00BB55C9">
            <w:pPr>
              <w:spacing w:line="276" w:lineRule="auto"/>
              <w:jc w:val="both"/>
              <w:rPr>
                <w:noProof/>
                <w:lang w:val="kk-KZ"/>
              </w:rPr>
            </w:pPr>
            <w:r w:rsidRPr="005A06CB">
              <w:rPr>
                <w:noProof/>
                <w:lang w:val="kk-KZ"/>
              </w:rPr>
              <w:t>Баланстық құны (нетто)</w:t>
            </w:r>
          </w:p>
        </w:tc>
        <w:tc>
          <w:tcPr>
            <w:tcW w:w="1439" w:type="pct"/>
            <w:gridSpan w:val="2"/>
            <w:tcMar>
              <w:top w:w="0" w:type="dxa"/>
              <w:left w:w="108" w:type="dxa"/>
              <w:bottom w:w="0" w:type="dxa"/>
              <w:right w:w="108" w:type="dxa"/>
            </w:tcMar>
          </w:tcPr>
          <w:p w:rsidR="00087378" w:rsidRPr="005A06CB" w:rsidRDefault="00087378" w:rsidP="00BB55C9">
            <w:pPr>
              <w:spacing w:line="276" w:lineRule="auto"/>
              <w:jc w:val="both"/>
              <w:rPr>
                <w:noProof/>
                <w:lang w:val="kk-KZ"/>
              </w:rPr>
            </w:pPr>
            <w:r w:rsidRPr="005A06CB">
              <w:rPr>
                <w:noProof/>
                <w:lang w:val="kk-KZ"/>
              </w:rPr>
              <w:t>Баланстық құны (нетто)</w:t>
            </w:r>
          </w:p>
        </w:tc>
      </w:tr>
      <w:tr w:rsidR="00087378" w:rsidRPr="005A06CB" w:rsidTr="00BB55C9">
        <w:trPr>
          <w:jc w:val="center"/>
        </w:trPr>
        <w:tc>
          <w:tcPr>
            <w:tcW w:w="508" w:type="pct"/>
            <w:tcMar>
              <w:top w:w="0" w:type="dxa"/>
              <w:left w:w="108" w:type="dxa"/>
              <w:bottom w:w="0" w:type="dxa"/>
              <w:right w:w="108" w:type="dxa"/>
            </w:tcMar>
            <w:hideMark/>
          </w:tcPr>
          <w:p w:rsidR="00087378" w:rsidRPr="005A06CB" w:rsidRDefault="00087378" w:rsidP="00BB55C9">
            <w:pPr>
              <w:spacing w:line="276" w:lineRule="auto"/>
              <w:jc w:val="both"/>
              <w:rPr>
                <w:noProof/>
                <w:lang w:val="kk-KZ"/>
              </w:rPr>
            </w:pPr>
            <w:r w:rsidRPr="005A06CB">
              <w:rPr>
                <w:noProof/>
                <w:lang w:val="kk-KZ"/>
              </w:rPr>
              <w:t>Сатып алу</w:t>
            </w:r>
          </w:p>
        </w:tc>
        <w:tc>
          <w:tcPr>
            <w:tcW w:w="493" w:type="pct"/>
            <w:tcMar>
              <w:top w:w="0" w:type="dxa"/>
              <w:left w:w="108" w:type="dxa"/>
              <w:bottom w:w="0" w:type="dxa"/>
              <w:right w:w="108" w:type="dxa"/>
            </w:tcMar>
            <w:hideMark/>
          </w:tcPr>
          <w:p w:rsidR="00087378" w:rsidRPr="005A06CB" w:rsidRDefault="00087378" w:rsidP="00BB55C9">
            <w:pPr>
              <w:spacing w:line="276" w:lineRule="auto"/>
              <w:jc w:val="both"/>
              <w:rPr>
                <w:noProof/>
                <w:lang w:val="kk-KZ"/>
              </w:rPr>
            </w:pPr>
            <w:r w:rsidRPr="005A06CB">
              <w:rPr>
                <w:noProof/>
                <w:lang w:val="kk-KZ"/>
              </w:rPr>
              <w:t>өткізу</w:t>
            </w:r>
          </w:p>
        </w:tc>
        <w:tc>
          <w:tcPr>
            <w:tcW w:w="0" w:type="auto"/>
            <w:vMerge/>
            <w:vAlign w:val="center"/>
            <w:hideMark/>
          </w:tcPr>
          <w:p w:rsidR="00087378" w:rsidRPr="005A06CB" w:rsidRDefault="00087378" w:rsidP="00BB55C9">
            <w:pPr>
              <w:rPr>
                <w:noProof/>
                <w:lang w:val="kk-KZ"/>
              </w:rPr>
            </w:pPr>
          </w:p>
        </w:tc>
        <w:tc>
          <w:tcPr>
            <w:tcW w:w="420" w:type="pct"/>
            <w:tcMar>
              <w:top w:w="0" w:type="dxa"/>
              <w:left w:w="108" w:type="dxa"/>
              <w:bottom w:w="0" w:type="dxa"/>
              <w:right w:w="108" w:type="dxa"/>
            </w:tcMar>
          </w:tcPr>
          <w:p w:rsidR="00087378" w:rsidRPr="005A06CB" w:rsidRDefault="00087378" w:rsidP="00BB55C9">
            <w:pPr>
              <w:spacing w:line="276" w:lineRule="auto"/>
              <w:jc w:val="both"/>
              <w:rPr>
                <w:noProof/>
                <w:lang w:val="kk-KZ"/>
              </w:rPr>
            </w:pPr>
            <w:r w:rsidRPr="005A06CB">
              <w:rPr>
                <w:noProof/>
                <w:lang w:val="kk-KZ"/>
              </w:rPr>
              <w:t>Барлығы</w:t>
            </w:r>
          </w:p>
        </w:tc>
        <w:tc>
          <w:tcPr>
            <w:tcW w:w="917" w:type="pct"/>
            <w:tcMar>
              <w:top w:w="0" w:type="dxa"/>
              <w:left w:w="108" w:type="dxa"/>
              <w:bottom w:w="0" w:type="dxa"/>
              <w:right w:w="108" w:type="dxa"/>
            </w:tcMar>
          </w:tcPr>
          <w:p w:rsidR="00087378" w:rsidRPr="005A06CB" w:rsidRDefault="00087378" w:rsidP="00BB55C9">
            <w:pPr>
              <w:spacing w:line="276" w:lineRule="auto"/>
              <w:jc w:val="both"/>
              <w:rPr>
                <w:noProof/>
                <w:lang w:val="kk-KZ"/>
              </w:rPr>
            </w:pPr>
            <w:r w:rsidRPr="005A06CB">
              <w:rPr>
                <w:noProof/>
                <w:lang w:val="kk-KZ"/>
              </w:rPr>
              <w:t>оның ішінде резервтер (провизиялар)</w:t>
            </w:r>
          </w:p>
        </w:tc>
        <w:tc>
          <w:tcPr>
            <w:tcW w:w="420" w:type="pct"/>
            <w:tcMar>
              <w:top w:w="0" w:type="dxa"/>
              <w:left w:w="108" w:type="dxa"/>
              <w:bottom w:w="0" w:type="dxa"/>
              <w:right w:w="108" w:type="dxa"/>
            </w:tcMar>
          </w:tcPr>
          <w:p w:rsidR="00087378" w:rsidRPr="005A06CB" w:rsidRDefault="00087378" w:rsidP="00BB55C9">
            <w:pPr>
              <w:spacing w:line="276" w:lineRule="auto"/>
              <w:jc w:val="both"/>
              <w:rPr>
                <w:noProof/>
                <w:lang w:val="kk-KZ"/>
              </w:rPr>
            </w:pPr>
            <w:r w:rsidRPr="005A06CB">
              <w:rPr>
                <w:noProof/>
                <w:lang w:val="kk-KZ"/>
              </w:rPr>
              <w:t>Барлығы</w:t>
            </w:r>
          </w:p>
        </w:tc>
        <w:tc>
          <w:tcPr>
            <w:tcW w:w="1019" w:type="pct"/>
            <w:tcMar>
              <w:top w:w="0" w:type="dxa"/>
              <w:left w:w="108" w:type="dxa"/>
              <w:bottom w:w="0" w:type="dxa"/>
              <w:right w:w="108" w:type="dxa"/>
            </w:tcMar>
          </w:tcPr>
          <w:p w:rsidR="00087378" w:rsidRPr="005A06CB" w:rsidRDefault="00087378" w:rsidP="00BB55C9">
            <w:pPr>
              <w:spacing w:line="276" w:lineRule="auto"/>
              <w:jc w:val="both"/>
              <w:rPr>
                <w:noProof/>
                <w:lang w:val="kk-KZ"/>
              </w:rPr>
            </w:pPr>
            <w:r w:rsidRPr="005A06CB">
              <w:rPr>
                <w:noProof/>
                <w:lang w:val="kk-KZ"/>
              </w:rPr>
              <w:t>оның ішінде резервтер (провизиялар)</w:t>
            </w:r>
          </w:p>
        </w:tc>
      </w:tr>
      <w:tr w:rsidR="00087378" w:rsidRPr="005A06CB" w:rsidTr="00BB55C9">
        <w:trPr>
          <w:jc w:val="center"/>
        </w:trPr>
        <w:tc>
          <w:tcPr>
            <w:tcW w:w="508" w:type="pct"/>
            <w:tcMar>
              <w:top w:w="0" w:type="dxa"/>
              <w:left w:w="108" w:type="dxa"/>
              <w:bottom w:w="0" w:type="dxa"/>
              <w:right w:w="108" w:type="dxa"/>
            </w:tcMar>
            <w:hideMark/>
          </w:tcPr>
          <w:p w:rsidR="00087378" w:rsidRPr="005A06CB" w:rsidRDefault="00087378" w:rsidP="00BB55C9">
            <w:pPr>
              <w:spacing w:line="276" w:lineRule="auto"/>
              <w:jc w:val="center"/>
              <w:rPr>
                <w:noProof/>
                <w:lang w:val="kk-KZ"/>
              </w:rPr>
            </w:pPr>
            <w:r w:rsidRPr="005A06CB">
              <w:rPr>
                <w:noProof/>
                <w:lang w:val="kk-KZ"/>
              </w:rPr>
              <w:t>10</w:t>
            </w:r>
          </w:p>
        </w:tc>
        <w:tc>
          <w:tcPr>
            <w:tcW w:w="493" w:type="pct"/>
            <w:tcMar>
              <w:top w:w="0" w:type="dxa"/>
              <w:left w:w="108" w:type="dxa"/>
              <w:bottom w:w="0" w:type="dxa"/>
              <w:right w:w="108" w:type="dxa"/>
            </w:tcMar>
            <w:hideMark/>
          </w:tcPr>
          <w:p w:rsidR="00087378" w:rsidRPr="005A06CB" w:rsidRDefault="00087378" w:rsidP="00BB55C9">
            <w:pPr>
              <w:spacing w:line="276" w:lineRule="auto"/>
              <w:jc w:val="center"/>
              <w:rPr>
                <w:noProof/>
                <w:lang w:val="kk-KZ"/>
              </w:rPr>
            </w:pPr>
            <w:r w:rsidRPr="005A06CB">
              <w:rPr>
                <w:noProof/>
                <w:lang w:val="kk-KZ"/>
              </w:rPr>
              <w:t>11</w:t>
            </w:r>
          </w:p>
        </w:tc>
        <w:tc>
          <w:tcPr>
            <w:tcW w:w="1224" w:type="pct"/>
            <w:tcMar>
              <w:top w:w="0" w:type="dxa"/>
              <w:left w:w="108" w:type="dxa"/>
              <w:bottom w:w="0" w:type="dxa"/>
              <w:right w:w="108" w:type="dxa"/>
            </w:tcMar>
            <w:hideMark/>
          </w:tcPr>
          <w:p w:rsidR="00087378" w:rsidRPr="005A06CB" w:rsidRDefault="00087378" w:rsidP="00BB55C9">
            <w:pPr>
              <w:spacing w:line="276" w:lineRule="auto"/>
              <w:jc w:val="center"/>
              <w:rPr>
                <w:noProof/>
                <w:lang w:val="kk-KZ"/>
              </w:rPr>
            </w:pPr>
            <w:r w:rsidRPr="005A06CB">
              <w:rPr>
                <w:noProof/>
                <w:lang w:val="kk-KZ"/>
              </w:rPr>
              <w:t>12</w:t>
            </w:r>
          </w:p>
        </w:tc>
        <w:tc>
          <w:tcPr>
            <w:tcW w:w="420" w:type="pct"/>
            <w:tcMar>
              <w:top w:w="0" w:type="dxa"/>
              <w:left w:w="108" w:type="dxa"/>
              <w:bottom w:w="0" w:type="dxa"/>
              <w:right w:w="108" w:type="dxa"/>
            </w:tcMar>
          </w:tcPr>
          <w:p w:rsidR="00087378" w:rsidRPr="005A06CB" w:rsidRDefault="00087378" w:rsidP="00BB55C9">
            <w:pPr>
              <w:spacing w:line="276" w:lineRule="auto"/>
              <w:jc w:val="center"/>
              <w:rPr>
                <w:noProof/>
                <w:lang w:val="kk-KZ"/>
              </w:rPr>
            </w:pPr>
            <w:r w:rsidRPr="005A06CB">
              <w:rPr>
                <w:noProof/>
                <w:lang w:val="kk-KZ"/>
              </w:rPr>
              <w:t>13</w:t>
            </w:r>
          </w:p>
        </w:tc>
        <w:tc>
          <w:tcPr>
            <w:tcW w:w="917" w:type="pct"/>
            <w:tcMar>
              <w:top w:w="0" w:type="dxa"/>
              <w:left w:w="108" w:type="dxa"/>
              <w:bottom w:w="0" w:type="dxa"/>
              <w:right w:w="108" w:type="dxa"/>
            </w:tcMar>
          </w:tcPr>
          <w:p w:rsidR="00087378" w:rsidRPr="005A06CB" w:rsidRDefault="00087378" w:rsidP="00BB55C9">
            <w:pPr>
              <w:spacing w:line="276" w:lineRule="auto"/>
              <w:jc w:val="center"/>
              <w:rPr>
                <w:noProof/>
                <w:lang w:val="kk-KZ"/>
              </w:rPr>
            </w:pPr>
            <w:r w:rsidRPr="005A06CB">
              <w:rPr>
                <w:noProof/>
                <w:lang w:val="kk-KZ"/>
              </w:rPr>
              <w:t>14</w:t>
            </w:r>
          </w:p>
        </w:tc>
        <w:tc>
          <w:tcPr>
            <w:tcW w:w="420" w:type="pct"/>
            <w:tcMar>
              <w:top w:w="0" w:type="dxa"/>
              <w:left w:w="108" w:type="dxa"/>
              <w:bottom w:w="0" w:type="dxa"/>
              <w:right w:w="108" w:type="dxa"/>
            </w:tcMar>
          </w:tcPr>
          <w:p w:rsidR="00087378" w:rsidRPr="005A06CB" w:rsidRDefault="00087378" w:rsidP="00BB55C9">
            <w:pPr>
              <w:spacing w:line="276" w:lineRule="auto"/>
              <w:jc w:val="center"/>
              <w:rPr>
                <w:noProof/>
                <w:lang w:val="kk-KZ"/>
              </w:rPr>
            </w:pPr>
            <w:r w:rsidRPr="005A06CB">
              <w:rPr>
                <w:noProof/>
                <w:lang w:val="kk-KZ"/>
              </w:rPr>
              <w:t>15</w:t>
            </w:r>
          </w:p>
        </w:tc>
        <w:tc>
          <w:tcPr>
            <w:tcW w:w="1019" w:type="pct"/>
            <w:tcMar>
              <w:top w:w="0" w:type="dxa"/>
              <w:left w:w="108" w:type="dxa"/>
              <w:bottom w:w="0" w:type="dxa"/>
              <w:right w:w="108" w:type="dxa"/>
            </w:tcMar>
          </w:tcPr>
          <w:p w:rsidR="00087378" w:rsidRPr="005A06CB" w:rsidRDefault="00087378" w:rsidP="00BB55C9">
            <w:pPr>
              <w:spacing w:line="276" w:lineRule="auto"/>
              <w:jc w:val="center"/>
              <w:rPr>
                <w:noProof/>
                <w:lang w:val="kk-KZ"/>
              </w:rPr>
            </w:pPr>
            <w:r w:rsidRPr="005A06CB">
              <w:rPr>
                <w:noProof/>
                <w:lang w:val="kk-KZ"/>
              </w:rPr>
              <w:t>16</w:t>
            </w:r>
          </w:p>
        </w:tc>
      </w:tr>
    </w:tbl>
    <w:p w:rsidR="00087378" w:rsidRPr="005A06CB" w:rsidRDefault="00087378" w:rsidP="00087378">
      <w:pPr>
        <w:overflowPunct w:val="0"/>
        <w:autoSpaceDE w:val="0"/>
        <w:autoSpaceDN w:val="0"/>
        <w:adjustRightInd w:val="0"/>
        <w:jc w:val="both"/>
        <w:rPr>
          <w:noProof/>
          <w:sz w:val="28"/>
          <w:szCs w:val="28"/>
          <w:lang w:val="kk-KZ"/>
        </w:rPr>
      </w:pPr>
    </w:p>
    <w:p w:rsidR="00087378" w:rsidRPr="005A06CB" w:rsidRDefault="00087378" w:rsidP="00087378">
      <w:pPr>
        <w:rPr>
          <w:noProof/>
          <w:sz w:val="28"/>
          <w:szCs w:val="28"/>
          <w:lang w:val="kk-KZ"/>
        </w:rPr>
      </w:pPr>
      <w:r w:rsidRPr="005A06CB">
        <w:rPr>
          <w:noProof/>
          <w:sz w:val="28"/>
          <w:szCs w:val="28"/>
          <w:lang w:val="kk-KZ"/>
        </w:rPr>
        <w:t>Атауы _______________________________________________________</w:t>
      </w:r>
    </w:p>
    <w:p w:rsidR="00087378" w:rsidRPr="005A06CB" w:rsidRDefault="00087378" w:rsidP="00087378">
      <w:pPr>
        <w:rPr>
          <w:noProof/>
          <w:sz w:val="28"/>
          <w:szCs w:val="28"/>
          <w:lang w:val="kk-KZ"/>
        </w:rPr>
      </w:pPr>
      <w:r w:rsidRPr="005A06CB">
        <w:rPr>
          <w:noProof/>
          <w:sz w:val="28"/>
          <w:szCs w:val="28"/>
          <w:lang w:val="kk-KZ"/>
        </w:rPr>
        <w:t>Мекенжайы_______________________________________________________________</w:t>
      </w:r>
    </w:p>
    <w:p w:rsidR="00087378" w:rsidRPr="005A06CB" w:rsidRDefault="00087378" w:rsidP="00087378">
      <w:pPr>
        <w:rPr>
          <w:noProof/>
          <w:sz w:val="28"/>
          <w:szCs w:val="28"/>
          <w:lang w:val="kk-KZ"/>
        </w:rPr>
      </w:pPr>
      <w:r w:rsidRPr="005A06CB">
        <w:rPr>
          <w:noProof/>
          <w:sz w:val="28"/>
          <w:szCs w:val="28"/>
          <w:lang w:val="kk-KZ"/>
        </w:rPr>
        <w:t>Телефоны ________________________________________________________</w:t>
      </w:r>
    </w:p>
    <w:p w:rsidR="00087378" w:rsidRPr="005A06CB" w:rsidRDefault="00087378" w:rsidP="00087378">
      <w:pPr>
        <w:rPr>
          <w:noProof/>
          <w:sz w:val="28"/>
          <w:szCs w:val="28"/>
          <w:lang w:val="kk-KZ"/>
        </w:rPr>
      </w:pPr>
      <w:r w:rsidRPr="005A06CB">
        <w:rPr>
          <w:noProof/>
          <w:sz w:val="28"/>
          <w:szCs w:val="28"/>
          <w:lang w:val="kk-KZ"/>
        </w:rPr>
        <w:t>Электрондық пошта мекенжайы _____________________________________</w:t>
      </w:r>
    </w:p>
    <w:p w:rsidR="00087378" w:rsidRPr="005A06CB" w:rsidRDefault="00087378" w:rsidP="00087378">
      <w:pPr>
        <w:rPr>
          <w:noProof/>
          <w:sz w:val="28"/>
          <w:szCs w:val="28"/>
          <w:lang w:val="kk-KZ"/>
        </w:rPr>
      </w:pPr>
      <w:r w:rsidRPr="005A06CB">
        <w:rPr>
          <w:noProof/>
          <w:sz w:val="28"/>
          <w:szCs w:val="28"/>
          <w:lang w:val="kk-KZ"/>
        </w:rPr>
        <w:t>Орындаушы _____________________________________       _______________</w:t>
      </w:r>
    </w:p>
    <w:p w:rsidR="00087378" w:rsidRPr="005A06CB" w:rsidRDefault="00087378" w:rsidP="00087378">
      <w:pPr>
        <w:ind w:firstLine="1418"/>
        <w:jc w:val="both"/>
        <w:rPr>
          <w:noProof/>
          <w:sz w:val="28"/>
          <w:szCs w:val="28"/>
          <w:lang w:val="kk-KZ"/>
        </w:rPr>
      </w:pPr>
      <w:r w:rsidRPr="005A06CB">
        <w:rPr>
          <w:noProof/>
          <w:sz w:val="28"/>
          <w:szCs w:val="28"/>
          <w:lang w:val="kk-KZ"/>
        </w:rPr>
        <w:t>тегі, аты және әкесінің аты (ол болған жағдайда)   қолы, телефоны</w:t>
      </w:r>
    </w:p>
    <w:p w:rsidR="00087378" w:rsidRPr="005A06CB" w:rsidRDefault="00087378" w:rsidP="00087378">
      <w:pPr>
        <w:rPr>
          <w:noProof/>
          <w:sz w:val="28"/>
          <w:szCs w:val="28"/>
          <w:lang w:val="kk-KZ"/>
        </w:rPr>
      </w:pPr>
      <w:r w:rsidRPr="005A06CB">
        <w:rPr>
          <w:noProof/>
          <w:sz w:val="28"/>
          <w:szCs w:val="28"/>
          <w:lang w:val="kk-KZ"/>
        </w:rPr>
        <w:t>Басшы немесе есепке қол қою функциясы жүктелген адам</w:t>
      </w:r>
    </w:p>
    <w:p w:rsidR="00087378" w:rsidRPr="005A06CB" w:rsidRDefault="00087378" w:rsidP="00087378">
      <w:pPr>
        <w:rPr>
          <w:noProof/>
          <w:sz w:val="28"/>
          <w:szCs w:val="28"/>
          <w:lang w:val="kk-KZ"/>
        </w:rPr>
      </w:pPr>
      <w:r w:rsidRPr="005A06CB">
        <w:rPr>
          <w:noProof/>
          <w:sz w:val="28"/>
          <w:szCs w:val="28"/>
          <w:lang w:val="kk-KZ"/>
        </w:rPr>
        <w:t>________________________________________________    __________________</w:t>
      </w:r>
    </w:p>
    <w:p w:rsidR="00087378" w:rsidRPr="005A06CB" w:rsidRDefault="00087378" w:rsidP="00087378">
      <w:pPr>
        <w:rPr>
          <w:noProof/>
          <w:sz w:val="28"/>
          <w:szCs w:val="28"/>
          <w:lang w:val="kk-KZ"/>
        </w:rPr>
      </w:pPr>
      <w:r w:rsidRPr="005A06CB">
        <w:rPr>
          <w:noProof/>
          <w:sz w:val="28"/>
          <w:szCs w:val="28"/>
          <w:lang w:val="kk-KZ"/>
        </w:rPr>
        <w:t xml:space="preserve">          тегі, аты және әкесінің аты (ол болған жағдайда)            қолы </w:t>
      </w:r>
    </w:p>
    <w:p w:rsidR="00087378" w:rsidRPr="005A06CB" w:rsidRDefault="00087378" w:rsidP="00087378">
      <w:pPr>
        <w:rPr>
          <w:noProof/>
          <w:sz w:val="28"/>
          <w:szCs w:val="28"/>
          <w:lang w:val="kk-KZ"/>
        </w:rPr>
      </w:pPr>
      <w:r w:rsidRPr="005A06CB">
        <w:rPr>
          <w:noProof/>
          <w:sz w:val="28"/>
          <w:szCs w:val="28"/>
          <w:lang w:val="kk-KZ"/>
        </w:rPr>
        <w:t xml:space="preserve">Күні 20__ жылғы «______» ______________ </w:t>
      </w:r>
    </w:p>
    <w:p w:rsidR="00087378" w:rsidRPr="005A06CB" w:rsidRDefault="00087378" w:rsidP="00087378">
      <w:pPr>
        <w:jc w:val="both"/>
        <w:rPr>
          <w:noProof/>
          <w:sz w:val="28"/>
          <w:szCs w:val="28"/>
          <w:lang w:val="kk-KZ"/>
        </w:rPr>
      </w:pPr>
    </w:p>
    <w:p w:rsidR="00087378" w:rsidRPr="005A06CB" w:rsidRDefault="00087378" w:rsidP="00087378">
      <w:pPr>
        <w:jc w:val="both"/>
        <w:rPr>
          <w:noProof/>
          <w:sz w:val="28"/>
          <w:szCs w:val="28"/>
          <w:lang w:val="kk-KZ"/>
        </w:rPr>
      </w:pPr>
      <w:r w:rsidRPr="005A06CB">
        <w:rPr>
          <w:noProof/>
          <w:sz w:val="28"/>
          <w:szCs w:val="28"/>
          <w:lang w:val="kk-KZ"/>
        </w:rPr>
        <w:t>Ескертпе: нысан «Заңды тұлғалардың жарғылық капиталына, заңды тұлғалардың реттелген борышына салымдар болып табылатын инвестициялар, сондай-ақ банк конгломератының қатысушы заңды тұлғаларының ,</w:t>
      </w:r>
      <w:r w:rsidRPr="005A06CB" w:rsidDel="001D0C3D">
        <w:rPr>
          <w:noProof/>
          <w:sz w:val="28"/>
          <w:szCs w:val="28"/>
          <w:lang w:val="kk-KZ"/>
        </w:rPr>
        <w:t xml:space="preserve"> </w:t>
      </w:r>
      <w:r w:rsidRPr="005A06CB">
        <w:rPr>
          <w:noProof/>
          <w:sz w:val="28"/>
          <w:szCs w:val="28"/>
          <w:lang w:val="kk-KZ"/>
        </w:rPr>
        <w:t>меншікті капиталына есепті кезеңде жүзеге асырылған, сондай-ақ есепті күнгі жағдай бойынша қолданыстағы өзге салымдар бойынша мәліметтер жинау жөніндегі есеп» әкімшілік деректерді өтеусіз негізде жинауға арналған нысанын толтыру бойынша түсіндірмеге сәйкес толтырылады</w:t>
      </w:r>
    </w:p>
    <w:p w:rsidR="00087378" w:rsidRPr="005A06CB" w:rsidRDefault="00087378" w:rsidP="00087378">
      <w:pPr>
        <w:jc w:val="both"/>
        <w:rPr>
          <w:bCs/>
          <w:sz w:val="28"/>
          <w:szCs w:val="28"/>
          <w:lang w:val="kk-KZ"/>
        </w:rPr>
      </w:pPr>
    </w:p>
    <w:p w:rsidR="00087378" w:rsidRPr="005A06CB" w:rsidRDefault="00087378" w:rsidP="00087378">
      <w:pPr>
        <w:ind w:left="5954"/>
        <w:rPr>
          <w:sz w:val="28"/>
          <w:szCs w:val="28"/>
          <w:lang w:val="kk-KZ"/>
        </w:rPr>
      </w:pPr>
    </w:p>
    <w:p w:rsidR="00087378" w:rsidRPr="005A06CB" w:rsidRDefault="00087378" w:rsidP="00087378">
      <w:pPr>
        <w:overflowPunct w:val="0"/>
        <w:autoSpaceDE w:val="0"/>
        <w:autoSpaceDN w:val="0"/>
        <w:adjustRightInd w:val="0"/>
        <w:ind w:left="4536"/>
        <w:rPr>
          <w:noProof/>
          <w:sz w:val="28"/>
          <w:szCs w:val="28"/>
          <w:lang w:val="kk-KZ"/>
        </w:rPr>
      </w:pPr>
      <w:r w:rsidRPr="005A06CB">
        <w:rPr>
          <w:sz w:val="28"/>
          <w:szCs w:val="28"/>
          <w:lang w:val="kk-KZ"/>
        </w:rPr>
        <w:br w:type="page"/>
        <w:t>«</w:t>
      </w:r>
      <w:r w:rsidRPr="005A06CB">
        <w:rPr>
          <w:noProof/>
          <w:sz w:val="28"/>
          <w:szCs w:val="28"/>
          <w:lang w:val="kk-KZ"/>
        </w:rPr>
        <w:t>Заңды тұлғалардың жарғылық капиталына, заңды тұлғалардың реттелген борышына салымдар болып табылатын инвестициялар, сондай-ақ банк конгломератының қатысушы заңды тұлғаларының меншікті капиталына , есепті кезеңде жүзеге асырылған, сондай-ақ есепті күнгі жағдай бойынша қолданыстағы өзге салымдар бойынша мәліметтер жинау жөніндегі есеп» әкімшілік деректерді өтеусіз негізде жинауға арналған нысанына</w:t>
      </w:r>
      <w:r w:rsidRPr="005A06CB">
        <w:rPr>
          <w:b/>
          <w:noProof/>
          <w:sz w:val="28"/>
          <w:szCs w:val="28"/>
          <w:lang w:val="kk-KZ"/>
        </w:rPr>
        <w:t xml:space="preserve"> </w:t>
      </w:r>
      <w:r w:rsidRPr="005A06CB">
        <w:rPr>
          <w:noProof/>
          <w:sz w:val="28"/>
          <w:szCs w:val="28"/>
          <w:lang w:val="kk-KZ"/>
        </w:rPr>
        <w:t>қосымша </w:t>
      </w:r>
    </w:p>
    <w:p w:rsidR="00087378" w:rsidRPr="005A06CB" w:rsidRDefault="00087378" w:rsidP="00087378">
      <w:pPr>
        <w:overflowPunct w:val="0"/>
        <w:autoSpaceDE w:val="0"/>
        <w:autoSpaceDN w:val="0"/>
        <w:adjustRightInd w:val="0"/>
        <w:ind w:left="4536"/>
        <w:rPr>
          <w:b/>
          <w:bCs/>
          <w:sz w:val="28"/>
          <w:szCs w:val="28"/>
          <w:lang w:val="kk-KZ"/>
        </w:rPr>
      </w:pPr>
    </w:p>
    <w:p w:rsidR="00087378" w:rsidRPr="005A06CB" w:rsidRDefault="00087378" w:rsidP="00087378">
      <w:pPr>
        <w:jc w:val="right"/>
        <w:rPr>
          <w:b/>
          <w:bCs/>
          <w:sz w:val="28"/>
          <w:szCs w:val="28"/>
          <w:lang w:val="kk-KZ"/>
        </w:rPr>
      </w:pPr>
    </w:p>
    <w:p w:rsidR="00087378" w:rsidRPr="005A06CB" w:rsidRDefault="00087378" w:rsidP="00087378">
      <w:pPr>
        <w:jc w:val="center"/>
        <w:rPr>
          <w:b/>
          <w:bCs/>
          <w:noProof/>
          <w:sz w:val="28"/>
          <w:szCs w:val="28"/>
          <w:lang w:val="kk-KZ"/>
        </w:rPr>
      </w:pPr>
      <w:r w:rsidRPr="005A06CB">
        <w:rPr>
          <w:b/>
          <w:bCs/>
          <w:noProof/>
          <w:sz w:val="28"/>
          <w:szCs w:val="28"/>
          <w:lang w:val="kk-KZ"/>
        </w:rPr>
        <w:t>Заңды тұлғалардың жарғылық капиталына, заңды тұлғалардың реттелген борышына салымдар болып табылатын инвестициялар, сондай-ақ банк конгломератының қатысушы заңды тұлғаларының меншікті капиталына есепті кезеңде жүзеге асырылған, сондай-ақ есепті күнгі жағдай бойынша қолданыстағы өзге салымдар бойынша мәліметтер жинау жөніндегі есеп (индексі – 3-BK_ IKDU, кезеңділігі – тоқсан сайын, жыл сайын)</w:t>
      </w:r>
    </w:p>
    <w:p w:rsidR="00087378" w:rsidRPr="005A06CB" w:rsidRDefault="00087378" w:rsidP="00087378">
      <w:pPr>
        <w:jc w:val="center"/>
        <w:rPr>
          <w:b/>
          <w:bCs/>
          <w:noProof/>
          <w:sz w:val="28"/>
          <w:szCs w:val="28"/>
          <w:lang w:val="kk-KZ"/>
        </w:rPr>
      </w:pPr>
    </w:p>
    <w:p w:rsidR="00087378" w:rsidRPr="005A06CB" w:rsidRDefault="00087378" w:rsidP="00087378">
      <w:pPr>
        <w:overflowPunct w:val="0"/>
        <w:autoSpaceDE w:val="0"/>
        <w:autoSpaceDN w:val="0"/>
        <w:adjustRightInd w:val="0"/>
        <w:jc w:val="center"/>
        <w:rPr>
          <w:b/>
          <w:noProof/>
          <w:sz w:val="28"/>
          <w:szCs w:val="28"/>
          <w:lang w:val="kk-KZ"/>
        </w:rPr>
      </w:pPr>
      <w:r w:rsidRPr="005A06CB">
        <w:rPr>
          <w:b/>
          <w:noProof/>
          <w:sz w:val="28"/>
          <w:szCs w:val="28"/>
          <w:lang w:val="kk-KZ"/>
        </w:rPr>
        <w:t>әкімшілік деректерді өтеусіз негізде жинауға арналған нысанын толтыру бойынша түсіндірме</w:t>
      </w:r>
    </w:p>
    <w:p w:rsidR="00087378" w:rsidRPr="005A06CB" w:rsidRDefault="00087378" w:rsidP="00087378">
      <w:pPr>
        <w:jc w:val="center"/>
        <w:rPr>
          <w:b/>
          <w:bCs/>
          <w:noProof/>
          <w:sz w:val="28"/>
          <w:szCs w:val="28"/>
          <w:lang w:val="kk-KZ"/>
        </w:rPr>
      </w:pPr>
    </w:p>
    <w:p w:rsidR="00087378" w:rsidRPr="005A06CB" w:rsidRDefault="00087378" w:rsidP="00087378">
      <w:pPr>
        <w:jc w:val="center"/>
        <w:rPr>
          <w:sz w:val="28"/>
          <w:szCs w:val="28"/>
          <w:lang w:val="kk-KZ"/>
        </w:rPr>
      </w:pPr>
      <w:r w:rsidRPr="005A06CB">
        <w:rPr>
          <w:b/>
          <w:bCs/>
          <w:noProof/>
          <w:sz w:val="28"/>
          <w:szCs w:val="28"/>
          <w:lang w:val="kk-KZ"/>
        </w:rPr>
        <w:t>1-тарау. Жалпы ережелер</w:t>
      </w:r>
    </w:p>
    <w:p w:rsidR="00087378" w:rsidRPr="005A06CB" w:rsidRDefault="00087378" w:rsidP="00087378">
      <w:pPr>
        <w:jc w:val="center"/>
        <w:rPr>
          <w:sz w:val="20"/>
          <w:szCs w:val="20"/>
          <w:lang w:val="kk-KZ"/>
        </w:rPr>
      </w:pPr>
      <w:r w:rsidRPr="005A06CB">
        <w:rPr>
          <w:b/>
          <w:bCs/>
          <w:sz w:val="20"/>
          <w:szCs w:val="20"/>
          <w:lang w:val="kk-KZ"/>
        </w:rPr>
        <w:t> </w:t>
      </w:r>
    </w:p>
    <w:p w:rsidR="00087378" w:rsidRPr="005A06CB" w:rsidRDefault="00087378" w:rsidP="00087378">
      <w:pPr>
        <w:ind w:firstLine="400"/>
        <w:jc w:val="both"/>
        <w:rPr>
          <w:sz w:val="28"/>
          <w:szCs w:val="28"/>
          <w:lang w:val="kk-KZ"/>
        </w:rPr>
      </w:pPr>
      <w:r w:rsidRPr="005A06CB">
        <w:rPr>
          <w:sz w:val="28"/>
          <w:szCs w:val="28"/>
          <w:lang w:val="kk-KZ"/>
        </w:rPr>
        <w:t xml:space="preserve">1. </w:t>
      </w:r>
      <w:r w:rsidRPr="005A06CB">
        <w:rPr>
          <w:noProof/>
          <w:sz w:val="28"/>
          <w:szCs w:val="28"/>
          <w:lang w:val="kk-KZ"/>
        </w:rPr>
        <w:t>Осы түсіндірмеде «Заңды тұлғалардың жарғылық капиталына, заңды тұлғалардың реттелген борышына салымдар болып табылатын инвестициялар, сондай-ақ банк конгломератының қатысушы заңды тұлғаларының өз капиталына есепті кезеңде жүзеге асырылған, сондай-ақ есепті күнгі жағдай бойынша қолданыстағы өзге салымдар бойынша мәліметтер жинау жөніндегі есеп» әкімшілік деректерді өтеусіз негізде жинауға арналған нысанын (бұдан әрі – Нысан) толтыру бойынша бірыңғай талаптар айқындалады</w:t>
      </w:r>
      <w:r w:rsidRPr="005A06CB">
        <w:rPr>
          <w:sz w:val="28"/>
          <w:szCs w:val="28"/>
          <w:lang w:val="kk-KZ"/>
        </w:rPr>
        <w:t>.</w:t>
      </w:r>
    </w:p>
    <w:p w:rsidR="00087378" w:rsidRPr="005A06CB" w:rsidRDefault="00087378" w:rsidP="00087378">
      <w:pPr>
        <w:ind w:firstLine="400"/>
        <w:jc w:val="both"/>
        <w:rPr>
          <w:sz w:val="28"/>
          <w:szCs w:val="28"/>
          <w:lang w:val="kk-KZ"/>
        </w:rPr>
      </w:pPr>
      <w:r w:rsidRPr="005A06CB">
        <w:rPr>
          <w:sz w:val="28"/>
          <w:szCs w:val="28"/>
          <w:lang w:val="kk-KZ"/>
        </w:rPr>
        <w:t xml:space="preserve">2. </w:t>
      </w:r>
      <w:r w:rsidRPr="005A06CB">
        <w:rPr>
          <w:noProof/>
          <w:sz w:val="28"/>
          <w:szCs w:val="28"/>
          <w:lang w:val="kk-KZ"/>
        </w:rPr>
        <w:t xml:space="preserve">Нысан «Қазақстан Республикасының Ұлттық Банкі туралы» Қазақстан Республикасы Заңының </w:t>
      </w:r>
      <w:hyperlink r:id="rId9" w:history="1">
        <w:r w:rsidRPr="005A06CB">
          <w:rPr>
            <w:noProof/>
            <w:sz w:val="28"/>
            <w:szCs w:val="28"/>
            <w:lang w:val="kk-KZ"/>
          </w:rPr>
          <w:t>15-бабы екінші бөлігінің 65-2) тармақшасына</w:t>
        </w:r>
      </w:hyperlink>
      <w:r w:rsidRPr="005A06CB">
        <w:rPr>
          <w:noProof/>
          <w:sz w:val="28"/>
          <w:szCs w:val="28"/>
          <w:lang w:val="kk-KZ"/>
        </w:rPr>
        <w:t xml:space="preserve"> және «Қазақстан Республикасындағы банктер және банк қызметі туралы» Қазақстан Республикасының Заңы </w:t>
      </w:r>
      <w:hyperlink r:id="rId10" w:history="1">
        <w:r w:rsidRPr="005A06CB">
          <w:rPr>
            <w:noProof/>
            <w:sz w:val="28"/>
            <w:szCs w:val="28"/>
            <w:lang w:val="kk-KZ"/>
          </w:rPr>
          <w:t>42-бабының 3-тармағына</w:t>
        </w:r>
      </w:hyperlink>
      <w:r w:rsidRPr="005A06CB">
        <w:rPr>
          <w:noProof/>
          <w:sz w:val="28"/>
          <w:szCs w:val="28"/>
          <w:lang w:val="kk-KZ"/>
        </w:rPr>
        <w:t xml:space="preserve"> және «Мемлекеттік статистика туралы» Қазақстан Республикасы Заңының </w:t>
      </w:r>
      <w:hyperlink r:id="rId11" w:history="1">
        <w:r w:rsidRPr="005A06CB">
          <w:rPr>
            <w:noProof/>
            <w:sz w:val="28"/>
            <w:szCs w:val="28"/>
            <w:lang w:val="kk-KZ"/>
          </w:rPr>
          <w:t xml:space="preserve">16-бабы 3-тармағының </w:t>
        </w:r>
        <w:r w:rsidRPr="005A06CB">
          <w:rPr>
            <w:noProof/>
            <w:sz w:val="28"/>
            <w:szCs w:val="28"/>
            <w:lang w:val="kk-KZ"/>
          </w:rPr>
          <w:br/>
          <w:t>2) тармақшасына</w:t>
        </w:r>
      </w:hyperlink>
      <w:r w:rsidRPr="005A06CB">
        <w:rPr>
          <w:noProof/>
          <w:sz w:val="28"/>
          <w:szCs w:val="28"/>
          <w:lang w:val="kk-KZ"/>
        </w:rPr>
        <w:t xml:space="preserve"> сәйкес әзірленді</w:t>
      </w:r>
      <w:r w:rsidRPr="005A06CB">
        <w:rPr>
          <w:sz w:val="28"/>
          <w:szCs w:val="28"/>
          <w:lang w:val="kk-KZ"/>
        </w:rPr>
        <w:t>.</w:t>
      </w:r>
    </w:p>
    <w:p w:rsidR="00087378" w:rsidRPr="005A06CB" w:rsidRDefault="00087378" w:rsidP="00087378">
      <w:pPr>
        <w:ind w:firstLine="400"/>
        <w:jc w:val="both"/>
        <w:rPr>
          <w:sz w:val="28"/>
          <w:szCs w:val="28"/>
          <w:lang w:val="kk-KZ"/>
        </w:rPr>
      </w:pPr>
      <w:r w:rsidRPr="005A06CB">
        <w:rPr>
          <w:sz w:val="28"/>
          <w:szCs w:val="28"/>
          <w:lang w:val="kk-KZ"/>
        </w:rPr>
        <w:t xml:space="preserve">3. </w:t>
      </w:r>
      <w:r w:rsidRPr="005A06CB">
        <w:rPr>
          <w:noProof/>
          <w:sz w:val="28"/>
          <w:szCs w:val="28"/>
          <w:lang w:val="kk-KZ"/>
        </w:rPr>
        <w:t>Нысанды Қазақстан Республикасының бейрезиденттерін қоспағанда, банк холдингі немесе еншілес ұйымы бар, бірақ банк холдингі жоқ банк есепті тоқсаннан (төртінші тоқсанды қоспағанда)  кейінгі күнтізбелік 60 (алпыс) күннен кешіктірмей, тоқсан сайын және есепті жылдан кейінгі жылғы 31 (отыз бірінші) мамырдан (қоса алғанда) кешіктірмей жыл сайын ұсынады. Нысандағы деректер мың теңгемен толтырылады. Есепте 500 (бес жүз) теңгеден кем сома 0 (нөлге) дейін дөңгелектенеді, ал 500 (бес жүз) теңгеге тең және одан жоғары сома 1000 (бір мың) теңгеге дейін дөңгелектенеді</w:t>
      </w:r>
      <w:r w:rsidRPr="005A06CB">
        <w:rPr>
          <w:sz w:val="28"/>
          <w:szCs w:val="28"/>
          <w:lang w:val="kk-KZ"/>
        </w:rPr>
        <w:t>.</w:t>
      </w:r>
    </w:p>
    <w:p w:rsidR="00087378" w:rsidRPr="005A06CB" w:rsidRDefault="00087378" w:rsidP="00087378">
      <w:pPr>
        <w:ind w:firstLine="400"/>
        <w:jc w:val="both"/>
        <w:rPr>
          <w:sz w:val="28"/>
          <w:szCs w:val="28"/>
          <w:lang w:val="kk-KZ"/>
        </w:rPr>
      </w:pPr>
      <w:r w:rsidRPr="005A06CB">
        <w:rPr>
          <w:sz w:val="28"/>
          <w:szCs w:val="28"/>
          <w:lang w:val="kk-KZ"/>
        </w:rPr>
        <w:t xml:space="preserve">4. </w:t>
      </w:r>
      <w:r w:rsidRPr="005A06CB">
        <w:rPr>
          <w:noProof/>
          <w:sz w:val="28"/>
          <w:szCs w:val="28"/>
          <w:lang w:val="kk-KZ"/>
        </w:rPr>
        <w:t>Нысанға басшы немесе есепке қол қою функциясы жүктелген адам және орындаушы қол қояды</w:t>
      </w:r>
      <w:r w:rsidRPr="005A06CB">
        <w:rPr>
          <w:sz w:val="28"/>
          <w:szCs w:val="28"/>
          <w:lang w:val="kk-KZ"/>
        </w:rPr>
        <w:t>.</w:t>
      </w:r>
    </w:p>
    <w:p w:rsidR="00087378" w:rsidRPr="005A06CB" w:rsidRDefault="00087378" w:rsidP="00087378">
      <w:pPr>
        <w:ind w:firstLine="426"/>
        <w:jc w:val="both"/>
        <w:rPr>
          <w:sz w:val="28"/>
          <w:szCs w:val="28"/>
          <w:lang w:val="kk-KZ"/>
        </w:rPr>
      </w:pPr>
      <w:r w:rsidRPr="005A06CB">
        <w:rPr>
          <w:sz w:val="28"/>
          <w:szCs w:val="28"/>
          <w:lang w:val="kk-KZ"/>
        </w:rPr>
        <w:t>5. Нысанда пайдаланылатын терминдер мен анықтамалар «Банк конгломератының пруденциялық нормативтерінің және сақталуы міндетті өзге де нормалары мен лимиттерінің нормативтік мәндері мен оларды есептеу әдістемесін, капиталының мөлшерін белгілеу туралы» Қазақстан Республикасы Ұлттық Банкі Басқармасының 2016 жылғы 26 желтоқсандағы № 309 қаулысында (Нормативтік құқықтық актілерді мемлекеттік тіркеу тізілімінде № 14790 болып тіркелген) пайдаланылатын мағынасында қолданылады.</w:t>
      </w:r>
    </w:p>
    <w:p w:rsidR="00087378" w:rsidRPr="005A06CB" w:rsidRDefault="00087378" w:rsidP="00087378">
      <w:pPr>
        <w:ind w:firstLine="426"/>
        <w:jc w:val="both"/>
        <w:rPr>
          <w:b/>
          <w:bCs/>
          <w:sz w:val="20"/>
          <w:szCs w:val="20"/>
          <w:lang w:val="kk-KZ"/>
        </w:rPr>
      </w:pPr>
    </w:p>
    <w:p w:rsidR="00087378" w:rsidRPr="005A06CB" w:rsidRDefault="00087378" w:rsidP="00087378">
      <w:pPr>
        <w:jc w:val="center"/>
        <w:rPr>
          <w:b/>
          <w:bCs/>
          <w:sz w:val="28"/>
          <w:szCs w:val="28"/>
          <w:lang w:val="kk-KZ"/>
        </w:rPr>
      </w:pPr>
    </w:p>
    <w:p w:rsidR="00087378" w:rsidRPr="005A06CB" w:rsidRDefault="00087378" w:rsidP="00087378">
      <w:pPr>
        <w:jc w:val="center"/>
        <w:rPr>
          <w:sz w:val="28"/>
          <w:szCs w:val="28"/>
          <w:lang w:val="kk-KZ"/>
        </w:rPr>
      </w:pPr>
      <w:r w:rsidRPr="005A06CB">
        <w:rPr>
          <w:b/>
          <w:noProof/>
          <w:sz w:val="28"/>
          <w:szCs w:val="28"/>
          <w:lang w:val="kk-KZ"/>
        </w:rPr>
        <w:t>2-тарау. Нысанды толтыру бойынша түсіндірме</w:t>
      </w:r>
    </w:p>
    <w:p w:rsidR="00087378" w:rsidRPr="005A06CB" w:rsidRDefault="00087378" w:rsidP="00087378">
      <w:pPr>
        <w:jc w:val="center"/>
        <w:rPr>
          <w:sz w:val="28"/>
          <w:szCs w:val="28"/>
          <w:lang w:val="kk-KZ"/>
        </w:rPr>
      </w:pPr>
      <w:r w:rsidRPr="005A06CB">
        <w:rPr>
          <w:b/>
          <w:bCs/>
          <w:sz w:val="28"/>
          <w:szCs w:val="28"/>
          <w:lang w:val="kk-KZ"/>
        </w:rPr>
        <w:t> </w:t>
      </w:r>
      <w:r w:rsidRPr="005A06CB">
        <w:rPr>
          <w:sz w:val="28"/>
          <w:szCs w:val="28"/>
          <w:lang w:val="kk-KZ"/>
        </w:rPr>
        <w:t> </w:t>
      </w:r>
    </w:p>
    <w:p w:rsidR="00087378" w:rsidRPr="005A06CB" w:rsidRDefault="00087378" w:rsidP="00087378">
      <w:pPr>
        <w:ind w:firstLine="400"/>
        <w:jc w:val="both"/>
        <w:rPr>
          <w:sz w:val="28"/>
          <w:szCs w:val="28"/>
          <w:lang w:val="kk-KZ"/>
        </w:rPr>
      </w:pPr>
      <w:r w:rsidRPr="005A06CB">
        <w:rPr>
          <w:sz w:val="28"/>
          <w:szCs w:val="28"/>
          <w:lang w:val="kk-KZ"/>
        </w:rPr>
        <w:t xml:space="preserve">6. </w:t>
      </w:r>
      <w:r w:rsidRPr="005A06CB">
        <w:rPr>
          <w:noProof/>
          <w:sz w:val="28"/>
          <w:szCs w:val="28"/>
          <w:lang w:val="kk-KZ"/>
        </w:rPr>
        <w:t>Нысанда заңды тұлғалардың жарғылық капиталына, заңды тұлғаның реттелген борышына салымды білдіретін инвестициялар, сондай-ақ банк конгломератының әрбір қатысушысының заңды тұлғаларының меншікті капиталына өзге салымдар бойынша мәліметтер көрсетіледі.</w:t>
      </w:r>
    </w:p>
    <w:p w:rsidR="00087378" w:rsidRPr="005A06CB" w:rsidRDefault="00087378" w:rsidP="00087378">
      <w:pPr>
        <w:ind w:firstLine="400"/>
        <w:jc w:val="both"/>
        <w:rPr>
          <w:sz w:val="28"/>
          <w:szCs w:val="28"/>
          <w:lang w:val="kk-KZ"/>
        </w:rPr>
      </w:pPr>
      <w:r w:rsidRPr="005A06CB">
        <w:rPr>
          <w:sz w:val="28"/>
          <w:szCs w:val="28"/>
          <w:lang w:val="kk-KZ"/>
        </w:rPr>
        <w:t xml:space="preserve">7. </w:t>
      </w:r>
      <w:r w:rsidRPr="005A06CB">
        <w:rPr>
          <w:noProof/>
          <w:sz w:val="28"/>
          <w:szCs w:val="28"/>
          <w:lang w:val="kk-KZ"/>
        </w:rPr>
        <w:t>4-бағанда акциялардың сатып алу күнгі сатып алу құны көрсетіледі</w:t>
      </w:r>
      <w:r w:rsidRPr="005A06CB">
        <w:rPr>
          <w:sz w:val="28"/>
          <w:szCs w:val="28"/>
          <w:lang w:val="kk-KZ"/>
        </w:rPr>
        <w:t>.</w:t>
      </w:r>
    </w:p>
    <w:p w:rsidR="00087378" w:rsidRPr="005A06CB" w:rsidRDefault="00087378" w:rsidP="00087378">
      <w:pPr>
        <w:ind w:firstLine="400"/>
        <w:jc w:val="both"/>
        <w:rPr>
          <w:sz w:val="28"/>
          <w:szCs w:val="28"/>
          <w:lang w:val="kk-KZ"/>
        </w:rPr>
      </w:pPr>
      <w:r w:rsidRPr="005A06CB">
        <w:rPr>
          <w:sz w:val="28"/>
          <w:szCs w:val="28"/>
          <w:lang w:val="kk-KZ"/>
        </w:rPr>
        <w:t xml:space="preserve">8. </w:t>
      </w:r>
      <w:r w:rsidRPr="005A06CB">
        <w:rPr>
          <w:noProof/>
          <w:sz w:val="28"/>
          <w:szCs w:val="28"/>
          <w:lang w:val="kk-KZ"/>
        </w:rPr>
        <w:t>Резервтердің (провизиялардың) сомасы абсолюттік мәнде және плюс белгісімен көрсетіледі</w:t>
      </w:r>
      <w:r w:rsidRPr="005A06CB">
        <w:rPr>
          <w:sz w:val="28"/>
          <w:szCs w:val="28"/>
          <w:lang w:val="kk-KZ"/>
        </w:rPr>
        <w:t>.</w:t>
      </w:r>
    </w:p>
    <w:p w:rsidR="00087378" w:rsidRPr="005A06CB" w:rsidRDefault="00087378" w:rsidP="00087378">
      <w:pPr>
        <w:ind w:firstLine="400"/>
        <w:jc w:val="both"/>
        <w:rPr>
          <w:sz w:val="28"/>
          <w:szCs w:val="28"/>
          <w:lang w:val="kk-KZ"/>
        </w:rPr>
      </w:pPr>
      <w:r w:rsidRPr="005A06CB">
        <w:rPr>
          <w:sz w:val="28"/>
          <w:szCs w:val="28"/>
          <w:lang w:val="kk-KZ"/>
        </w:rPr>
        <w:t xml:space="preserve">9. </w:t>
      </w:r>
      <w:r w:rsidRPr="005A06CB">
        <w:rPr>
          <w:noProof/>
          <w:sz w:val="28"/>
          <w:szCs w:val="28"/>
          <w:lang w:val="kk-KZ"/>
        </w:rPr>
        <w:t>«Барлығы» жолы «Банк конгломератының 1-қатысушысы бойынша жиынтығы» және «Банк конгломератының n-қатысушысы бойынша жиынтығы» жолдарының қосындысына тең</w:t>
      </w:r>
      <w:r w:rsidRPr="005A06CB">
        <w:rPr>
          <w:sz w:val="28"/>
          <w:szCs w:val="28"/>
          <w:lang w:val="kk-KZ"/>
        </w:rPr>
        <w:t>.</w:t>
      </w:r>
    </w:p>
    <w:p w:rsidR="00087378" w:rsidRPr="005A06CB" w:rsidRDefault="00087378" w:rsidP="00087378">
      <w:pPr>
        <w:ind w:firstLine="400"/>
        <w:jc w:val="both"/>
        <w:rPr>
          <w:sz w:val="28"/>
          <w:szCs w:val="28"/>
          <w:lang w:val="kk-KZ"/>
        </w:rPr>
      </w:pPr>
      <w:r w:rsidRPr="005A06CB">
        <w:rPr>
          <w:noProof/>
          <w:sz w:val="28"/>
          <w:szCs w:val="28"/>
          <w:lang w:val="kk-KZ"/>
        </w:rPr>
        <w:t>Мұнда n – банк конгломератына қатысушылардың саны</w:t>
      </w:r>
      <w:r w:rsidRPr="005A06CB">
        <w:rPr>
          <w:sz w:val="28"/>
          <w:szCs w:val="28"/>
          <w:lang w:val="kk-KZ"/>
        </w:rPr>
        <w:t>.</w:t>
      </w:r>
    </w:p>
    <w:p w:rsidR="00087378" w:rsidRPr="00DD0C22" w:rsidRDefault="00087378" w:rsidP="00087378">
      <w:pPr>
        <w:ind w:firstLine="400"/>
        <w:jc w:val="both"/>
        <w:rPr>
          <w:sz w:val="28"/>
          <w:szCs w:val="28"/>
          <w:lang w:val="kk-KZ"/>
        </w:rPr>
      </w:pPr>
      <w:r w:rsidRPr="005A06CB">
        <w:rPr>
          <w:sz w:val="28"/>
          <w:szCs w:val="28"/>
          <w:lang w:val="kk-KZ"/>
        </w:rPr>
        <w:t xml:space="preserve">10. </w:t>
      </w:r>
      <w:r w:rsidRPr="005A06CB">
        <w:rPr>
          <w:noProof/>
          <w:sz w:val="28"/>
          <w:szCs w:val="28"/>
          <w:lang w:val="kk-KZ"/>
        </w:rPr>
        <w:t xml:space="preserve">Егер қаржы ұйымы болып табылатын банк конгломератының қатысушысы бұрын Қазақстан Республикасының Ұлттық Банкіне заңды тұлғалардың жарғылық капиталына салымды білдіретін инвестициялар туралы есепті кезеңдегі мәліметтерді берсе, онда Нысанда «Банк конгломератының </w:t>
      </w:r>
      <w:r w:rsidRPr="005A06CB">
        <w:rPr>
          <w:noProof/>
          <w:sz w:val="28"/>
          <w:szCs w:val="28"/>
          <w:lang w:val="kk-KZ"/>
        </w:rPr>
        <w:br/>
        <w:t>1-қатысушысының атауы» немесе «Банк конгломератының n-қатысушысының атауы» деген жол және «Банк конгломератының 1-қатысушысы бойынша жиыны» немесе «Банк конгломератының n-қатысушысы бойынша жиыны» деген жол бойынша 4, 5, 6, 7, 8, 13, 14, 15 және 16-бағандар толтырылуы тиіс</w:t>
      </w:r>
      <w:r w:rsidRPr="005A06CB">
        <w:rPr>
          <w:sz w:val="28"/>
          <w:szCs w:val="28"/>
          <w:lang w:val="kk-KZ"/>
        </w:rPr>
        <w:t>.</w:t>
      </w:r>
    </w:p>
    <w:p w:rsidR="00087378" w:rsidRPr="00DD0C22" w:rsidRDefault="00087378" w:rsidP="00087378">
      <w:pPr>
        <w:rPr>
          <w:lang w:val="kk-KZ"/>
        </w:rPr>
      </w:pPr>
    </w:p>
    <w:p w:rsidR="00087378" w:rsidRDefault="00087378" w:rsidP="00087378">
      <w:pPr>
        <w:rPr>
          <w:color w:val="000000"/>
          <w:sz w:val="28"/>
          <w:szCs w:val="28"/>
          <w:lang w:val="kk-KZ"/>
        </w:rPr>
      </w:pPr>
      <w:r>
        <w:rPr>
          <w:color w:val="000000"/>
          <w:sz w:val="28"/>
          <w:szCs w:val="28"/>
          <w:lang w:val="kk-KZ"/>
        </w:rPr>
        <w:br w:type="page"/>
      </w:r>
    </w:p>
    <w:p w:rsidR="00087378" w:rsidRPr="00A0094A" w:rsidRDefault="00087378" w:rsidP="00087378">
      <w:pPr>
        <w:tabs>
          <w:tab w:val="left" w:pos="675"/>
          <w:tab w:val="center" w:pos="4819"/>
        </w:tabs>
        <w:jc w:val="right"/>
        <w:rPr>
          <w:rFonts w:eastAsia="Calibri"/>
          <w:sz w:val="28"/>
          <w:szCs w:val="28"/>
          <w:lang w:val="kk-KZ"/>
        </w:rPr>
      </w:pPr>
      <w:r w:rsidRPr="00A0094A">
        <w:rPr>
          <w:rFonts w:eastAsia="Calibri"/>
          <w:sz w:val="28"/>
          <w:szCs w:val="28"/>
          <w:lang w:val="kk-KZ"/>
        </w:rPr>
        <w:t>Қазақстан Республикасы</w:t>
      </w:r>
    </w:p>
    <w:p w:rsidR="00087378" w:rsidRPr="00A0094A" w:rsidRDefault="00087378" w:rsidP="00087378">
      <w:pPr>
        <w:tabs>
          <w:tab w:val="left" w:pos="675"/>
          <w:tab w:val="center" w:pos="4819"/>
        </w:tabs>
        <w:jc w:val="right"/>
        <w:rPr>
          <w:rFonts w:eastAsia="Calibri"/>
          <w:sz w:val="28"/>
          <w:szCs w:val="28"/>
          <w:lang w:val="kk-KZ"/>
        </w:rPr>
      </w:pPr>
      <w:r w:rsidRPr="00A0094A">
        <w:rPr>
          <w:rFonts w:eastAsia="Calibri"/>
          <w:sz w:val="28"/>
          <w:szCs w:val="28"/>
          <w:lang w:val="kk-KZ"/>
        </w:rPr>
        <w:t>Ұлттық Банкі Басқармасының</w:t>
      </w:r>
    </w:p>
    <w:p w:rsidR="00087378" w:rsidRPr="00A0094A" w:rsidRDefault="00087378" w:rsidP="00087378">
      <w:pPr>
        <w:tabs>
          <w:tab w:val="left" w:pos="675"/>
          <w:tab w:val="center" w:pos="4819"/>
        </w:tabs>
        <w:jc w:val="right"/>
        <w:rPr>
          <w:rFonts w:eastAsia="Calibri"/>
          <w:sz w:val="28"/>
          <w:szCs w:val="28"/>
          <w:lang w:val="kk-KZ"/>
        </w:rPr>
      </w:pPr>
      <w:r w:rsidRPr="00A0094A">
        <w:rPr>
          <w:rFonts w:eastAsia="Calibri"/>
          <w:sz w:val="28"/>
          <w:szCs w:val="28"/>
          <w:lang w:val="kk-KZ"/>
        </w:rPr>
        <w:t xml:space="preserve">2025 жылғы </w:t>
      </w:r>
      <w:r w:rsidRPr="00A0094A">
        <w:rPr>
          <w:noProof/>
          <w:sz w:val="28"/>
          <w:szCs w:val="28"/>
          <w:lang w:val="kk-KZ"/>
        </w:rPr>
        <w:t>17 сәуірдегі</w:t>
      </w:r>
    </w:p>
    <w:p w:rsidR="00087378" w:rsidRPr="00A0094A" w:rsidRDefault="00087378" w:rsidP="00087378">
      <w:pPr>
        <w:tabs>
          <w:tab w:val="left" w:pos="675"/>
          <w:tab w:val="center" w:pos="4819"/>
        </w:tabs>
        <w:jc w:val="right"/>
        <w:rPr>
          <w:rFonts w:eastAsia="Calibri"/>
          <w:sz w:val="28"/>
          <w:szCs w:val="28"/>
          <w:lang w:val="kk-KZ"/>
        </w:rPr>
      </w:pPr>
      <w:r w:rsidRPr="00A0094A">
        <w:rPr>
          <w:rFonts w:eastAsia="Calibri"/>
          <w:sz w:val="28"/>
          <w:szCs w:val="28"/>
          <w:lang w:val="kk-KZ"/>
        </w:rPr>
        <w:t xml:space="preserve">№ </w:t>
      </w:r>
      <w:r>
        <w:rPr>
          <w:noProof/>
          <w:sz w:val="28"/>
          <w:szCs w:val="28"/>
          <w:lang w:val="kk-KZ"/>
        </w:rPr>
        <w:t>22</w:t>
      </w:r>
      <w:r w:rsidRPr="00A0094A">
        <w:rPr>
          <w:noProof/>
          <w:sz w:val="28"/>
          <w:szCs w:val="28"/>
          <w:lang w:val="kk-KZ"/>
        </w:rPr>
        <w:t xml:space="preserve"> </w:t>
      </w:r>
      <w:r w:rsidRPr="00A0094A">
        <w:rPr>
          <w:rFonts w:eastAsia="Calibri"/>
          <w:sz w:val="28"/>
          <w:szCs w:val="28"/>
          <w:lang w:val="kk-KZ"/>
        </w:rPr>
        <w:t>қаулысына</w:t>
      </w:r>
    </w:p>
    <w:p w:rsidR="00087378" w:rsidRPr="002C6A86" w:rsidRDefault="00087378" w:rsidP="00087378">
      <w:pPr>
        <w:ind w:left="5954"/>
        <w:jc w:val="right"/>
        <w:rPr>
          <w:sz w:val="28"/>
          <w:szCs w:val="28"/>
          <w:lang w:val="kk-KZ"/>
        </w:rPr>
      </w:pPr>
      <w:r w:rsidRPr="00A0094A">
        <w:rPr>
          <w:sz w:val="28"/>
          <w:szCs w:val="28"/>
          <w:lang w:val="kk-KZ"/>
        </w:rPr>
        <w:t>4</w:t>
      </w:r>
      <w:r w:rsidRPr="002C6A86">
        <w:rPr>
          <w:sz w:val="28"/>
          <w:szCs w:val="28"/>
          <w:lang w:val="kk-KZ"/>
        </w:rPr>
        <w:t xml:space="preserve">-қосымша </w:t>
      </w:r>
    </w:p>
    <w:p w:rsidR="00087378" w:rsidRPr="002C6A86" w:rsidRDefault="00087378" w:rsidP="00087378">
      <w:pPr>
        <w:ind w:left="5954"/>
        <w:rPr>
          <w:noProof/>
          <w:sz w:val="28"/>
          <w:szCs w:val="28"/>
          <w:lang w:val="kk-KZ"/>
        </w:rPr>
      </w:pPr>
    </w:p>
    <w:p w:rsidR="00087378" w:rsidRPr="002C6A86" w:rsidRDefault="00087378" w:rsidP="00087378">
      <w:pPr>
        <w:ind w:left="5954"/>
        <w:rPr>
          <w:noProof/>
          <w:sz w:val="28"/>
          <w:szCs w:val="28"/>
          <w:lang w:val="kk-KZ"/>
        </w:rPr>
      </w:pPr>
    </w:p>
    <w:p w:rsidR="00087378" w:rsidRPr="002C6A86" w:rsidRDefault="00087378" w:rsidP="00087378">
      <w:pPr>
        <w:ind w:left="5954"/>
        <w:rPr>
          <w:noProof/>
          <w:sz w:val="28"/>
          <w:szCs w:val="28"/>
          <w:lang w:val="kk-KZ"/>
        </w:rPr>
      </w:pPr>
      <w:r w:rsidRPr="002C6A86">
        <w:rPr>
          <w:noProof/>
          <w:sz w:val="28"/>
          <w:szCs w:val="28"/>
          <w:lang w:val="kk-KZ"/>
        </w:rPr>
        <w:t>Қазақстан Республикасы</w:t>
      </w:r>
    </w:p>
    <w:p w:rsidR="00087378" w:rsidRPr="002C6A86" w:rsidRDefault="00087378" w:rsidP="00087378">
      <w:pPr>
        <w:ind w:left="5954"/>
        <w:rPr>
          <w:noProof/>
          <w:sz w:val="28"/>
          <w:szCs w:val="28"/>
          <w:lang w:val="kk-KZ"/>
        </w:rPr>
      </w:pPr>
      <w:r w:rsidRPr="002C6A86">
        <w:rPr>
          <w:noProof/>
          <w:sz w:val="28"/>
          <w:szCs w:val="28"/>
          <w:lang w:val="kk-KZ"/>
        </w:rPr>
        <w:t>Ұлттық Банкі Басқармасының</w:t>
      </w:r>
    </w:p>
    <w:p w:rsidR="00087378" w:rsidRPr="002C6A86" w:rsidRDefault="00087378" w:rsidP="00087378">
      <w:pPr>
        <w:ind w:left="5670"/>
        <w:rPr>
          <w:noProof/>
          <w:sz w:val="28"/>
          <w:szCs w:val="28"/>
          <w:lang w:val="kk-KZ"/>
        </w:rPr>
      </w:pPr>
      <w:r w:rsidRPr="002C6A86">
        <w:rPr>
          <w:noProof/>
          <w:sz w:val="28"/>
          <w:szCs w:val="28"/>
          <w:lang w:val="kk-KZ"/>
        </w:rPr>
        <w:t xml:space="preserve">   2019 жылғы 27 желтоқсандағы </w:t>
      </w:r>
    </w:p>
    <w:p w:rsidR="00087378" w:rsidRPr="002C6A86" w:rsidRDefault="00087378" w:rsidP="00087378">
      <w:pPr>
        <w:ind w:left="5954"/>
        <w:rPr>
          <w:noProof/>
          <w:sz w:val="28"/>
          <w:szCs w:val="28"/>
          <w:lang w:val="kk-KZ"/>
        </w:rPr>
      </w:pPr>
      <w:r w:rsidRPr="002C6A86">
        <w:rPr>
          <w:noProof/>
          <w:sz w:val="28"/>
          <w:szCs w:val="28"/>
          <w:lang w:val="kk-KZ"/>
        </w:rPr>
        <w:t>№ 258 қаулысына</w:t>
      </w:r>
    </w:p>
    <w:p w:rsidR="00087378" w:rsidRPr="002C6A86" w:rsidRDefault="00087378" w:rsidP="00087378">
      <w:pPr>
        <w:ind w:left="5954"/>
        <w:rPr>
          <w:noProof/>
          <w:sz w:val="28"/>
          <w:szCs w:val="28"/>
          <w:lang w:val="kk-KZ"/>
        </w:rPr>
      </w:pPr>
      <w:r w:rsidRPr="002C6A86">
        <w:rPr>
          <w:noProof/>
          <w:sz w:val="28"/>
          <w:szCs w:val="28"/>
          <w:lang w:val="kk-KZ"/>
        </w:rPr>
        <w:t>5-қосымша</w:t>
      </w:r>
    </w:p>
    <w:p w:rsidR="00087378" w:rsidRPr="002C6A86" w:rsidRDefault="00087378" w:rsidP="00087378">
      <w:pPr>
        <w:ind w:left="5954"/>
        <w:rPr>
          <w:noProof/>
          <w:sz w:val="28"/>
          <w:szCs w:val="28"/>
          <w:lang w:val="kk-KZ"/>
        </w:rPr>
      </w:pPr>
      <w:r w:rsidRPr="002C6A86">
        <w:rPr>
          <w:noProof/>
          <w:sz w:val="28"/>
          <w:szCs w:val="28"/>
          <w:lang w:val="kk-KZ"/>
        </w:rPr>
        <w:t xml:space="preserve"> </w:t>
      </w:r>
    </w:p>
    <w:p w:rsidR="00087378" w:rsidRPr="002C6A86" w:rsidRDefault="00087378" w:rsidP="00087378">
      <w:pPr>
        <w:ind w:left="5954"/>
        <w:rPr>
          <w:noProof/>
          <w:sz w:val="28"/>
          <w:szCs w:val="28"/>
          <w:lang w:val="kk-KZ"/>
        </w:rPr>
      </w:pPr>
    </w:p>
    <w:p w:rsidR="00087378" w:rsidRPr="002C6A86" w:rsidRDefault="00087378" w:rsidP="00087378">
      <w:pPr>
        <w:ind w:left="5245" w:firstLine="284"/>
        <w:jc w:val="center"/>
        <w:rPr>
          <w:sz w:val="28"/>
          <w:szCs w:val="28"/>
          <w:lang w:val="kk-KZ"/>
        </w:rPr>
      </w:pPr>
      <w:r w:rsidRPr="002C6A86">
        <w:rPr>
          <w:noProof/>
          <w:sz w:val="28"/>
          <w:szCs w:val="28"/>
          <w:lang w:val="kk-KZ"/>
        </w:rPr>
        <w:t>Әкімшілік деректерді жинауға арналған нысан</w:t>
      </w:r>
      <w:r w:rsidRPr="002C6A86">
        <w:rPr>
          <w:sz w:val="28"/>
          <w:szCs w:val="28"/>
          <w:lang w:val="kk-KZ"/>
        </w:rPr>
        <w:t xml:space="preserve"> </w:t>
      </w:r>
      <w:r w:rsidRPr="002C6A86">
        <w:rPr>
          <w:sz w:val="28"/>
          <w:szCs w:val="28"/>
          <w:lang w:val="kk-KZ"/>
        </w:rPr>
        <w:br/>
      </w:r>
    </w:p>
    <w:p w:rsidR="00087378" w:rsidRPr="002C6A86" w:rsidRDefault="00087378" w:rsidP="00087378">
      <w:pPr>
        <w:ind w:left="5245" w:firstLine="284"/>
        <w:jc w:val="center"/>
        <w:rPr>
          <w:sz w:val="28"/>
          <w:szCs w:val="28"/>
          <w:lang w:val="kk-KZ"/>
        </w:rPr>
      </w:pPr>
      <w:r w:rsidRPr="002C6A86">
        <w:rPr>
          <w:sz w:val="28"/>
          <w:szCs w:val="28"/>
          <w:lang w:val="kk-KZ"/>
        </w:rPr>
        <w:t> </w:t>
      </w:r>
    </w:p>
    <w:p w:rsidR="00087378" w:rsidRPr="002C6A86" w:rsidRDefault="00087378" w:rsidP="00087378">
      <w:pPr>
        <w:ind w:firstLine="400"/>
        <w:jc w:val="both"/>
        <w:rPr>
          <w:noProof/>
          <w:sz w:val="28"/>
          <w:szCs w:val="28"/>
          <w:lang w:val="kk-KZ"/>
        </w:rPr>
      </w:pPr>
      <w:r w:rsidRPr="002C6A86">
        <w:rPr>
          <w:noProof/>
          <w:sz w:val="28"/>
          <w:szCs w:val="28"/>
          <w:lang w:val="kk-KZ"/>
        </w:rPr>
        <w:t>Ұсынылады: Қазақстан Республикасының Ұлттық Банкіне</w:t>
      </w:r>
    </w:p>
    <w:p w:rsidR="00087378" w:rsidRPr="002C6A86" w:rsidRDefault="00087378" w:rsidP="00087378">
      <w:pPr>
        <w:ind w:firstLine="400"/>
        <w:jc w:val="both"/>
        <w:rPr>
          <w:noProof/>
          <w:sz w:val="28"/>
          <w:szCs w:val="28"/>
          <w:lang w:val="kk-KZ"/>
        </w:rPr>
      </w:pPr>
      <w:r w:rsidRPr="002C6A86">
        <w:rPr>
          <w:noProof/>
          <w:sz w:val="28"/>
          <w:szCs w:val="28"/>
          <w:lang w:val="kk-KZ"/>
        </w:rPr>
        <w:t>Әкімшілік деректерді өтеусіз негізде жинауға арналған нысан www.nationalbank.kz интернет-ресурсында орналастырылған</w:t>
      </w:r>
    </w:p>
    <w:p w:rsidR="00087378" w:rsidRPr="002C6A86" w:rsidRDefault="00087378" w:rsidP="00087378">
      <w:pPr>
        <w:ind w:firstLine="400"/>
        <w:jc w:val="both"/>
        <w:rPr>
          <w:noProof/>
          <w:sz w:val="28"/>
          <w:szCs w:val="28"/>
          <w:lang w:val="kk-KZ"/>
        </w:rPr>
      </w:pPr>
      <w:r w:rsidRPr="002C6A86">
        <w:rPr>
          <w:noProof/>
          <w:sz w:val="28"/>
          <w:szCs w:val="28"/>
          <w:lang w:val="kk-KZ"/>
        </w:rPr>
        <w:t>Әкімшілік нысанның атауы: есепті күнгі жағдай бойынша банк конгломераты қатысушыларының бағалы қағаздар портфелінің құрылымы туралы есеп</w:t>
      </w:r>
    </w:p>
    <w:p w:rsidR="00087378" w:rsidRPr="002C6A86" w:rsidRDefault="00087378" w:rsidP="00087378">
      <w:pPr>
        <w:ind w:firstLine="400"/>
        <w:jc w:val="both"/>
        <w:rPr>
          <w:noProof/>
          <w:sz w:val="28"/>
          <w:szCs w:val="28"/>
          <w:lang w:val="kk-KZ"/>
        </w:rPr>
      </w:pPr>
      <w:r w:rsidRPr="002C6A86">
        <w:rPr>
          <w:noProof/>
          <w:sz w:val="28"/>
          <w:szCs w:val="28"/>
          <w:lang w:val="kk-KZ"/>
        </w:rPr>
        <w:t xml:space="preserve">Әкімшілік деректерді өтеусіз негізде жинауға арналған нысанның индексі: </w:t>
      </w:r>
      <w:r w:rsidRPr="002C6A86">
        <w:rPr>
          <w:noProof/>
          <w:sz w:val="28"/>
          <w:szCs w:val="28"/>
          <w:lang w:val="kk-KZ"/>
        </w:rPr>
        <w:br/>
      </w:r>
      <w:r w:rsidRPr="002C6A86">
        <w:rPr>
          <w:noProof/>
          <w:sz w:val="28"/>
          <w:szCs w:val="20"/>
          <w:lang w:val="kk-KZ"/>
        </w:rPr>
        <w:t>4-BK_SSP</w:t>
      </w:r>
    </w:p>
    <w:p w:rsidR="00087378" w:rsidRPr="002C6A86" w:rsidRDefault="00087378" w:rsidP="00087378">
      <w:pPr>
        <w:ind w:firstLine="400"/>
        <w:jc w:val="both"/>
        <w:rPr>
          <w:noProof/>
          <w:sz w:val="28"/>
          <w:szCs w:val="28"/>
          <w:lang w:val="kk-KZ"/>
        </w:rPr>
      </w:pPr>
      <w:r w:rsidRPr="002C6A86">
        <w:rPr>
          <w:noProof/>
          <w:sz w:val="28"/>
          <w:szCs w:val="28"/>
          <w:lang w:val="kk-KZ"/>
        </w:rPr>
        <w:t>Кезеңділігі</w:t>
      </w:r>
      <w:r w:rsidRPr="002C6A86">
        <w:rPr>
          <w:noProof/>
          <w:sz w:val="20"/>
          <w:szCs w:val="20"/>
          <w:lang w:val="kk-KZ"/>
        </w:rPr>
        <w:t xml:space="preserve"> </w:t>
      </w:r>
      <w:r w:rsidRPr="002C6A86">
        <w:rPr>
          <w:noProof/>
          <w:sz w:val="28"/>
          <w:szCs w:val="28"/>
          <w:lang w:val="kk-KZ"/>
        </w:rPr>
        <w:t>тоқсан сайын, жыл сайын</w:t>
      </w:r>
    </w:p>
    <w:p w:rsidR="00087378" w:rsidRPr="002C6A86" w:rsidRDefault="00087378" w:rsidP="00087378">
      <w:pPr>
        <w:ind w:firstLine="400"/>
        <w:jc w:val="both"/>
        <w:rPr>
          <w:noProof/>
          <w:sz w:val="28"/>
          <w:szCs w:val="28"/>
          <w:lang w:val="kk-KZ"/>
        </w:rPr>
      </w:pPr>
      <w:r w:rsidRPr="002C6A86">
        <w:rPr>
          <w:noProof/>
          <w:sz w:val="28"/>
          <w:szCs w:val="28"/>
          <w:lang w:val="kk-KZ"/>
        </w:rPr>
        <w:t xml:space="preserve">Есепті кезеңі: 20___ жылғы «___» _______________ </w:t>
      </w:r>
    </w:p>
    <w:p w:rsidR="00087378" w:rsidRPr="002C6A86" w:rsidRDefault="00087378" w:rsidP="00087378">
      <w:pPr>
        <w:ind w:firstLine="400"/>
        <w:jc w:val="both"/>
        <w:rPr>
          <w:noProof/>
          <w:sz w:val="28"/>
          <w:szCs w:val="28"/>
          <w:lang w:val="kk-KZ"/>
        </w:rPr>
      </w:pPr>
      <w:r w:rsidRPr="002C6A86">
        <w:rPr>
          <w:noProof/>
          <w:sz w:val="28"/>
          <w:szCs w:val="28"/>
          <w:lang w:val="kk-KZ"/>
        </w:rPr>
        <w:t>Әкімшілік деректерді өтеусіз негізде жинауға арналған нысанды ұсынатын тұлғалар тобы: банк холдингі немесе еншілес ұйымы бар, бірақ банк холдингі жоқ екінші деңгейдегі банк</w:t>
      </w:r>
    </w:p>
    <w:p w:rsidR="00087378" w:rsidRPr="002C6A86" w:rsidRDefault="00087378" w:rsidP="00087378">
      <w:pPr>
        <w:ind w:firstLine="400"/>
        <w:jc w:val="both"/>
        <w:rPr>
          <w:noProof/>
          <w:sz w:val="28"/>
          <w:szCs w:val="28"/>
          <w:lang w:val="kk-KZ"/>
        </w:rPr>
      </w:pPr>
      <w:r w:rsidRPr="002C6A86">
        <w:rPr>
          <w:noProof/>
          <w:sz w:val="28"/>
          <w:szCs w:val="28"/>
          <w:lang w:val="kk-KZ"/>
        </w:rPr>
        <w:t xml:space="preserve">Әкімшілік деректерді өтеусіз негізде жинауға арналған нысанды ұсыну мерзімі: есепті тоқсаннан (төртінші тоқсанды қоспағанда) кейінгі күнтізбелік 60 (алпыс) күннен кешіктірмей, тоқсан сайын </w:t>
      </w:r>
    </w:p>
    <w:p w:rsidR="00087378" w:rsidRPr="002C6A86" w:rsidRDefault="00087378" w:rsidP="00087378">
      <w:pPr>
        <w:ind w:firstLine="400"/>
        <w:jc w:val="both"/>
        <w:rPr>
          <w:noProof/>
          <w:sz w:val="28"/>
          <w:szCs w:val="28"/>
          <w:lang w:val="kk-KZ"/>
        </w:rPr>
      </w:pPr>
      <w:r w:rsidRPr="002C6A86">
        <w:rPr>
          <w:noProof/>
          <w:sz w:val="28"/>
          <w:szCs w:val="28"/>
          <w:lang w:val="kk-KZ"/>
        </w:rPr>
        <w:t xml:space="preserve"> есепті жылдан кейінгі жылғы 31 (отыз бірінші) мамырдан (қоса алғанда) кешіктірмей, жыл сайын</w:t>
      </w:r>
    </w:p>
    <w:p w:rsidR="00087378" w:rsidRPr="002C6A86" w:rsidRDefault="00087378" w:rsidP="00087378">
      <w:pPr>
        <w:ind w:firstLine="400"/>
        <w:jc w:val="both"/>
        <w:rPr>
          <w:noProof/>
          <w:sz w:val="28"/>
          <w:szCs w:val="28"/>
          <w:lang w:val="kk-KZ"/>
        </w:rPr>
      </w:pPr>
      <w:r w:rsidRPr="002C6A86">
        <w:rPr>
          <w:noProof/>
          <w:sz w:val="28"/>
          <w:szCs w:val="28"/>
          <w:lang w:val="kk-KZ"/>
        </w:rPr>
        <w:t>Бизнес сәйкестендіру нөмірі:_________________</w:t>
      </w:r>
    </w:p>
    <w:p w:rsidR="00087378" w:rsidRPr="002C6A86" w:rsidRDefault="00087378" w:rsidP="00087378">
      <w:pPr>
        <w:ind w:firstLine="350"/>
        <w:jc w:val="both"/>
        <w:rPr>
          <w:sz w:val="28"/>
          <w:szCs w:val="28"/>
          <w:lang w:val="kk-KZ"/>
        </w:rPr>
      </w:pPr>
      <w:r w:rsidRPr="002C6A86">
        <w:rPr>
          <w:noProof/>
          <w:sz w:val="28"/>
          <w:szCs w:val="28"/>
          <w:lang w:val="kk-KZ"/>
        </w:rPr>
        <w:t>Жинау әдісі: электрондық түрде</w:t>
      </w:r>
    </w:p>
    <w:p w:rsidR="00087378" w:rsidRPr="002C6A86" w:rsidRDefault="00087378" w:rsidP="00087378">
      <w:pPr>
        <w:ind w:firstLine="350"/>
        <w:jc w:val="both"/>
        <w:rPr>
          <w:b/>
          <w:sz w:val="28"/>
          <w:szCs w:val="28"/>
          <w:lang w:val="kk-KZ"/>
        </w:rPr>
      </w:pPr>
    </w:p>
    <w:p w:rsidR="00087378" w:rsidRPr="002C6A86" w:rsidRDefault="00087378" w:rsidP="00087378">
      <w:pPr>
        <w:rPr>
          <w:sz w:val="28"/>
          <w:szCs w:val="28"/>
          <w:lang w:val="kk-KZ"/>
        </w:rPr>
      </w:pPr>
      <w:r w:rsidRPr="002C6A86">
        <w:rPr>
          <w:sz w:val="28"/>
          <w:szCs w:val="28"/>
          <w:lang w:val="kk-KZ"/>
        </w:rPr>
        <w:br w:type="page"/>
      </w:r>
    </w:p>
    <w:p w:rsidR="00087378" w:rsidRPr="002C6A86" w:rsidRDefault="00087378" w:rsidP="00087378">
      <w:pPr>
        <w:jc w:val="right"/>
        <w:rPr>
          <w:noProof/>
          <w:sz w:val="28"/>
          <w:szCs w:val="28"/>
          <w:lang w:val="kk-KZ"/>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45"/>
        <w:gridCol w:w="1715"/>
        <w:gridCol w:w="1816"/>
        <w:gridCol w:w="1719"/>
        <w:gridCol w:w="3932"/>
      </w:tblGrid>
      <w:tr w:rsidR="00087378" w:rsidRPr="00087378" w:rsidTr="00BB55C9">
        <w:trPr>
          <w:jc w:val="center"/>
        </w:trPr>
        <w:tc>
          <w:tcPr>
            <w:tcW w:w="231" w:type="pct"/>
            <w:tcMar>
              <w:top w:w="0" w:type="dxa"/>
              <w:left w:w="108" w:type="dxa"/>
              <w:bottom w:w="0" w:type="dxa"/>
              <w:right w:w="108" w:type="dxa"/>
            </w:tcMar>
            <w:hideMark/>
          </w:tcPr>
          <w:p w:rsidR="00087378" w:rsidRPr="002C6A86" w:rsidRDefault="00087378" w:rsidP="00BB55C9">
            <w:pPr>
              <w:spacing w:line="276" w:lineRule="auto"/>
              <w:jc w:val="both"/>
              <w:rPr>
                <w:noProof/>
                <w:lang w:val="kk-KZ"/>
              </w:rPr>
            </w:pPr>
            <w:r w:rsidRPr="002C6A86">
              <w:rPr>
                <w:noProof/>
                <w:lang w:val="kk-KZ"/>
              </w:rPr>
              <w:t>№</w:t>
            </w:r>
          </w:p>
        </w:tc>
        <w:tc>
          <w:tcPr>
            <w:tcW w:w="891" w:type="pct"/>
            <w:tcMar>
              <w:top w:w="0" w:type="dxa"/>
              <w:left w:w="108" w:type="dxa"/>
              <w:bottom w:w="0" w:type="dxa"/>
              <w:right w:w="108" w:type="dxa"/>
            </w:tcMar>
            <w:hideMark/>
          </w:tcPr>
          <w:p w:rsidR="00087378" w:rsidRPr="002C6A86" w:rsidRDefault="00087378" w:rsidP="00BB55C9">
            <w:pPr>
              <w:spacing w:line="276" w:lineRule="auto"/>
              <w:jc w:val="both"/>
              <w:rPr>
                <w:noProof/>
                <w:lang w:val="kk-KZ"/>
              </w:rPr>
            </w:pPr>
            <w:r w:rsidRPr="002C6A86">
              <w:rPr>
                <w:noProof/>
                <w:lang w:val="kk-KZ"/>
              </w:rPr>
              <w:t>Эмитенттің атауы</w:t>
            </w:r>
          </w:p>
        </w:tc>
        <w:tc>
          <w:tcPr>
            <w:tcW w:w="943" w:type="pct"/>
            <w:tcMar>
              <w:top w:w="0" w:type="dxa"/>
              <w:left w:w="108" w:type="dxa"/>
              <w:bottom w:w="0" w:type="dxa"/>
              <w:right w:w="108" w:type="dxa"/>
            </w:tcMar>
            <w:hideMark/>
          </w:tcPr>
          <w:p w:rsidR="00087378" w:rsidRPr="002C6A86" w:rsidRDefault="00087378" w:rsidP="00BB55C9">
            <w:pPr>
              <w:spacing w:line="276" w:lineRule="auto"/>
              <w:jc w:val="both"/>
              <w:rPr>
                <w:noProof/>
                <w:lang w:val="kk-KZ"/>
              </w:rPr>
            </w:pPr>
            <w:r w:rsidRPr="002C6A86">
              <w:rPr>
                <w:noProof/>
                <w:lang w:val="kk-KZ"/>
              </w:rPr>
              <w:t>Эмитент елінің атауы</w:t>
            </w:r>
          </w:p>
        </w:tc>
        <w:tc>
          <w:tcPr>
            <w:tcW w:w="893" w:type="pct"/>
            <w:tcMar>
              <w:top w:w="0" w:type="dxa"/>
              <w:left w:w="108" w:type="dxa"/>
              <w:bottom w:w="0" w:type="dxa"/>
              <w:right w:w="108" w:type="dxa"/>
            </w:tcMar>
            <w:hideMark/>
          </w:tcPr>
          <w:p w:rsidR="00087378" w:rsidRPr="002C6A86" w:rsidRDefault="00087378" w:rsidP="00BB55C9">
            <w:pPr>
              <w:spacing w:line="276" w:lineRule="auto"/>
              <w:jc w:val="both"/>
              <w:rPr>
                <w:noProof/>
                <w:lang w:val="kk-KZ"/>
              </w:rPr>
            </w:pPr>
            <w:r w:rsidRPr="002C6A86">
              <w:rPr>
                <w:noProof/>
                <w:lang w:val="kk-KZ"/>
              </w:rPr>
              <w:t>Бағалы қағаздың атауы</w:t>
            </w:r>
          </w:p>
          <w:p w:rsidR="00087378" w:rsidRPr="002C6A86" w:rsidRDefault="00087378" w:rsidP="00BB55C9">
            <w:pPr>
              <w:spacing w:line="276" w:lineRule="auto"/>
              <w:jc w:val="both"/>
              <w:rPr>
                <w:noProof/>
                <w:lang w:val="kk-KZ"/>
              </w:rPr>
            </w:pPr>
          </w:p>
        </w:tc>
        <w:tc>
          <w:tcPr>
            <w:tcW w:w="2043" w:type="pct"/>
            <w:tcMar>
              <w:top w:w="0" w:type="dxa"/>
              <w:left w:w="108" w:type="dxa"/>
              <w:bottom w:w="0" w:type="dxa"/>
              <w:right w:w="108" w:type="dxa"/>
            </w:tcMar>
            <w:hideMark/>
          </w:tcPr>
          <w:p w:rsidR="00087378" w:rsidRPr="002C6A86" w:rsidRDefault="00087378" w:rsidP="00BB55C9">
            <w:pPr>
              <w:spacing w:line="276" w:lineRule="auto"/>
              <w:jc w:val="both"/>
              <w:rPr>
                <w:noProof/>
                <w:lang w:val="kk-KZ"/>
              </w:rPr>
            </w:pPr>
            <w:r w:rsidRPr="002C6A86">
              <w:rPr>
                <w:noProof/>
                <w:lang w:val="kk-KZ"/>
              </w:rPr>
              <w:t>Бағалы қағаздың халықаралық сәйкестендіру коды (ISIN коды)</w:t>
            </w:r>
          </w:p>
        </w:tc>
      </w:tr>
      <w:tr w:rsidR="00087378" w:rsidRPr="002C6A86" w:rsidTr="00BB55C9">
        <w:trPr>
          <w:jc w:val="center"/>
        </w:trPr>
        <w:tc>
          <w:tcPr>
            <w:tcW w:w="231" w:type="pct"/>
            <w:tcMar>
              <w:top w:w="0" w:type="dxa"/>
              <w:left w:w="108" w:type="dxa"/>
              <w:bottom w:w="0" w:type="dxa"/>
              <w:right w:w="108" w:type="dxa"/>
            </w:tcMar>
            <w:hideMark/>
          </w:tcPr>
          <w:p w:rsidR="00087378" w:rsidRPr="002C6A86" w:rsidRDefault="00087378" w:rsidP="00BB55C9">
            <w:pPr>
              <w:spacing w:line="276" w:lineRule="auto"/>
              <w:jc w:val="both"/>
              <w:rPr>
                <w:noProof/>
                <w:lang w:val="kk-KZ"/>
              </w:rPr>
            </w:pPr>
            <w:r w:rsidRPr="002C6A86">
              <w:rPr>
                <w:noProof/>
                <w:lang w:val="kk-KZ"/>
              </w:rPr>
              <w:t>1</w:t>
            </w:r>
          </w:p>
        </w:tc>
        <w:tc>
          <w:tcPr>
            <w:tcW w:w="891" w:type="pct"/>
            <w:tcMar>
              <w:top w:w="0" w:type="dxa"/>
              <w:left w:w="108" w:type="dxa"/>
              <w:bottom w:w="0" w:type="dxa"/>
              <w:right w:w="108" w:type="dxa"/>
            </w:tcMar>
            <w:hideMark/>
          </w:tcPr>
          <w:p w:rsidR="00087378" w:rsidRPr="002C6A86" w:rsidRDefault="00087378" w:rsidP="00BB55C9">
            <w:pPr>
              <w:spacing w:line="276" w:lineRule="auto"/>
              <w:jc w:val="both"/>
              <w:rPr>
                <w:noProof/>
                <w:lang w:val="kk-KZ"/>
              </w:rPr>
            </w:pPr>
            <w:r w:rsidRPr="002C6A86">
              <w:rPr>
                <w:noProof/>
                <w:lang w:val="kk-KZ"/>
              </w:rPr>
              <w:t>2</w:t>
            </w:r>
          </w:p>
        </w:tc>
        <w:tc>
          <w:tcPr>
            <w:tcW w:w="943" w:type="pct"/>
            <w:tcMar>
              <w:top w:w="0" w:type="dxa"/>
              <w:left w:w="108" w:type="dxa"/>
              <w:bottom w:w="0" w:type="dxa"/>
              <w:right w:w="108" w:type="dxa"/>
            </w:tcMar>
            <w:hideMark/>
          </w:tcPr>
          <w:p w:rsidR="00087378" w:rsidRPr="002C6A86" w:rsidRDefault="00087378" w:rsidP="00BB55C9">
            <w:pPr>
              <w:spacing w:line="276" w:lineRule="auto"/>
              <w:jc w:val="both"/>
              <w:rPr>
                <w:noProof/>
                <w:lang w:val="kk-KZ"/>
              </w:rPr>
            </w:pPr>
            <w:r w:rsidRPr="002C6A86">
              <w:rPr>
                <w:noProof/>
                <w:lang w:val="kk-KZ"/>
              </w:rPr>
              <w:t>3</w:t>
            </w:r>
          </w:p>
        </w:tc>
        <w:tc>
          <w:tcPr>
            <w:tcW w:w="893" w:type="pct"/>
            <w:tcMar>
              <w:top w:w="0" w:type="dxa"/>
              <w:left w:w="108" w:type="dxa"/>
              <w:bottom w:w="0" w:type="dxa"/>
              <w:right w:w="108" w:type="dxa"/>
            </w:tcMar>
            <w:hideMark/>
          </w:tcPr>
          <w:p w:rsidR="00087378" w:rsidRPr="002C6A86" w:rsidRDefault="00087378" w:rsidP="00BB55C9">
            <w:pPr>
              <w:spacing w:line="276" w:lineRule="auto"/>
              <w:jc w:val="both"/>
              <w:rPr>
                <w:noProof/>
                <w:lang w:val="kk-KZ"/>
              </w:rPr>
            </w:pPr>
            <w:r w:rsidRPr="002C6A86">
              <w:rPr>
                <w:noProof/>
                <w:lang w:val="kk-KZ"/>
              </w:rPr>
              <w:t>4</w:t>
            </w:r>
          </w:p>
        </w:tc>
        <w:tc>
          <w:tcPr>
            <w:tcW w:w="2043" w:type="pct"/>
            <w:tcMar>
              <w:top w:w="0" w:type="dxa"/>
              <w:left w:w="108" w:type="dxa"/>
              <w:bottom w:w="0" w:type="dxa"/>
              <w:right w:w="108" w:type="dxa"/>
            </w:tcMar>
            <w:hideMark/>
          </w:tcPr>
          <w:p w:rsidR="00087378" w:rsidRPr="002C6A86" w:rsidRDefault="00087378" w:rsidP="00BB55C9">
            <w:pPr>
              <w:spacing w:line="276" w:lineRule="auto"/>
              <w:jc w:val="both"/>
              <w:rPr>
                <w:noProof/>
                <w:lang w:val="kk-KZ"/>
              </w:rPr>
            </w:pPr>
            <w:r w:rsidRPr="002C6A86">
              <w:rPr>
                <w:noProof/>
                <w:lang w:val="kk-KZ"/>
              </w:rPr>
              <w:t>5</w:t>
            </w:r>
          </w:p>
        </w:tc>
      </w:tr>
      <w:tr w:rsidR="00087378" w:rsidRPr="002C6A86" w:rsidTr="00BB55C9">
        <w:trPr>
          <w:jc w:val="center"/>
        </w:trPr>
        <w:tc>
          <w:tcPr>
            <w:tcW w:w="5000" w:type="pct"/>
            <w:gridSpan w:val="5"/>
            <w:tcMar>
              <w:top w:w="0" w:type="dxa"/>
              <w:left w:w="108" w:type="dxa"/>
              <w:bottom w:w="0" w:type="dxa"/>
              <w:right w:w="108" w:type="dxa"/>
            </w:tcMar>
            <w:hideMark/>
          </w:tcPr>
          <w:p w:rsidR="00087378" w:rsidRPr="002C6A86" w:rsidRDefault="00087378" w:rsidP="00BB55C9">
            <w:pPr>
              <w:spacing w:line="276" w:lineRule="auto"/>
              <w:jc w:val="both"/>
              <w:rPr>
                <w:noProof/>
                <w:lang w:val="kk-KZ"/>
              </w:rPr>
            </w:pPr>
            <w:r w:rsidRPr="002C6A86">
              <w:rPr>
                <w:noProof/>
                <w:lang w:val="kk-KZ"/>
              </w:rPr>
              <w:t xml:space="preserve">Банк конгломератының 1-қатысушысының атауы </w:t>
            </w:r>
          </w:p>
        </w:tc>
      </w:tr>
      <w:tr w:rsidR="00087378" w:rsidRPr="002C6A86" w:rsidTr="00BB55C9">
        <w:trPr>
          <w:jc w:val="center"/>
        </w:trPr>
        <w:tc>
          <w:tcPr>
            <w:tcW w:w="231" w:type="pct"/>
            <w:tcMar>
              <w:top w:w="0" w:type="dxa"/>
              <w:left w:w="108" w:type="dxa"/>
              <w:bottom w:w="0" w:type="dxa"/>
              <w:right w:w="108" w:type="dxa"/>
            </w:tcMar>
            <w:hideMark/>
          </w:tcPr>
          <w:p w:rsidR="00087378" w:rsidRPr="002C6A86" w:rsidRDefault="00087378" w:rsidP="00BB55C9">
            <w:pPr>
              <w:spacing w:line="276" w:lineRule="auto"/>
              <w:jc w:val="both"/>
              <w:rPr>
                <w:noProof/>
                <w:lang w:val="kk-KZ"/>
              </w:rPr>
            </w:pPr>
            <w:r w:rsidRPr="002C6A86">
              <w:rPr>
                <w:noProof/>
                <w:lang w:val="kk-KZ"/>
              </w:rPr>
              <w:t>1.</w:t>
            </w:r>
          </w:p>
        </w:tc>
        <w:tc>
          <w:tcPr>
            <w:tcW w:w="891" w:type="pct"/>
            <w:tcMar>
              <w:top w:w="0" w:type="dxa"/>
              <w:left w:w="108" w:type="dxa"/>
              <w:bottom w:w="0" w:type="dxa"/>
              <w:right w:w="108" w:type="dxa"/>
            </w:tcMar>
            <w:hideMark/>
          </w:tcPr>
          <w:p w:rsidR="00087378" w:rsidRPr="002C6A86" w:rsidRDefault="00087378" w:rsidP="00BB55C9">
            <w:pPr>
              <w:rPr>
                <w:noProof/>
                <w:lang w:val="kk-KZ"/>
              </w:rPr>
            </w:pPr>
          </w:p>
        </w:tc>
        <w:tc>
          <w:tcPr>
            <w:tcW w:w="943" w:type="pct"/>
            <w:tcMar>
              <w:top w:w="0" w:type="dxa"/>
              <w:left w:w="108" w:type="dxa"/>
              <w:bottom w:w="0" w:type="dxa"/>
              <w:right w:w="108" w:type="dxa"/>
            </w:tcMar>
            <w:hideMark/>
          </w:tcPr>
          <w:p w:rsidR="00087378" w:rsidRPr="002C6A86" w:rsidRDefault="00087378" w:rsidP="00BB55C9">
            <w:pPr>
              <w:rPr>
                <w:noProof/>
                <w:sz w:val="20"/>
                <w:szCs w:val="20"/>
                <w:lang w:val="kk-KZ"/>
              </w:rPr>
            </w:pPr>
          </w:p>
        </w:tc>
        <w:tc>
          <w:tcPr>
            <w:tcW w:w="893" w:type="pct"/>
            <w:tcMar>
              <w:top w:w="0" w:type="dxa"/>
              <w:left w:w="108" w:type="dxa"/>
              <w:bottom w:w="0" w:type="dxa"/>
              <w:right w:w="108" w:type="dxa"/>
            </w:tcMar>
            <w:hideMark/>
          </w:tcPr>
          <w:p w:rsidR="00087378" w:rsidRPr="002C6A86" w:rsidRDefault="00087378" w:rsidP="00BB55C9">
            <w:pPr>
              <w:rPr>
                <w:noProof/>
                <w:sz w:val="20"/>
                <w:szCs w:val="20"/>
                <w:lang w:val="kk-KZ"/>
              </w:rPr>
            </w:pPr>
          </w:p>
        </w:tc>
        <w:tc>
          <w:tcPr>
            <w:tcW w:w="2043" w:type="pct"/>
            <w:tcMar>
              <w:top w:w="0" w:type="dxa"/>
              <w:left w:w="108" w:type="dxa"/>
              <w:bottom w:w="0" w:type="dxa"/>
              <w:right w:w="108" w:type="dxa"/>
            </w:tcMar>
            <w:hideMark/>
          </w:tcPr>
          <w:p w:rsidR="00087378" w:rsidRPr="002C6A86" w:rsidRDefault="00087378" w:rsidP="00BB55C9">
            <w:pPr>
              <w:rPr>
                <w:noProof/>
                <w:sz w:val="20"/>
                <w:szCs w:val="20"/>
                <w:lang w:val="kk-KZ"/>
              </w:rPr>
            </w:pPr>
          </w:p>
        </w:tc>
      </w:tr>
      <w:tr w:rsidR="00087378" w:rsidRPr="002C6A86" w:rsidTr="00BB55C9">
        <w:trPr>
          <w:jc w:val="center"/>
        </w:trPr>
        <w:tc>
          <w:tcPr>
            <w:tcW w:w="231" w:type="pct"/>
            <w:tcMar>
              <w:top w:w="0" w:type="dxa"/>
              <w:left w:w="108" w:type="dxa"/>
              <w:bottom w:w="0" w:type="dxa"/>
              <w:right w:w="108" w:type="dxa"/>
            </w:tcMar>
            <w:hideMark/>
          </w:tcPr>
          <w:p w:rsidR="00087378" w:rsidRPr="002C6A86" w:rsidRDefault="00087378" w:rsidP="00BB55C9">
            <w:pPr>
              <w:spacing w:line="276" w:lineRule="auto"/>
              <w:jc w:val="both"/>
              <w:rPr>
                <w:noProof/>
                <w:lang w:val="kk-KZ"/>
              </w:rPr>
            </w:pPr>
            <w:r w:rsidRPr="002C6A86">
              <w:rPr>
                <w:noProof/>
                <w:lang w:val="kk-KZ"/>
              </w:rPr>
              <w:t>n.</w:t>
            </w:r>
          </w:p>
        </w:tc>
        <w:tc>
          <w:tcPr>
            <w:tcW w:w="891" w:type="pct"/>
            <w:tcMar>
              <w:top w:w="0" w:type="dxa"/>
              <w:left w:w="108" w:type="dxa"/>
              <w:bottom w:w="0" w:type="dxa"/>
              <w:right w:w="108" w:type="dxa"/>
            </w:tcMar>
            <w:hideMark/>
          </w:tcPr>
          <w:p w:rsidR="00087378" w:rsidRPr="002C6A86" w:rsidRDefault="00087378" w:rsidP="00BB55C9">
            <w:pPr>
              <w:rPr>
                <w:noProof/>
                <w:lang w:val="kk-KZ"/>
              </w:rPr>
            </w:pPr>
          </w:p>
        </w:tc>
        <w:tc>
          <w:tcPr>
            <w:tcW w:w="943" w:type="pct"/>
            <w:tcMar>
              <w:top w:w="0" w:type="dxa"/>
              <w:left w:w="108" w:type="dxa"/>
              <w:bottom w:w="0" w:type="dxa"/>
              <w:right w:w="108" w:type="dxa"/>
            </w:tcMar>
            <w:hideMark/>
          </w:tcPr>
          <w:p w:rsidR="00087378" w:rsidRPr="002C6A86" w:rsidRDefault="00087378" w:rsidP="00BB55C9">
            <w:pPr>
              <w:rPr>
                <w:noProof/>
                <w:sz w:val="20"/>
                <w:szCs w:val="20"/>
                <w:lang w:val="kk-KZ"/>
              </w:rPr>
            </w:pPr>
          </w:p>
        </w:tc>
        <w:tc>
          <w:tcPr>
            <w:tcW w:w="893" w:type="pct"/>
            <w:tcMar>
              <w:top w:w="0" w:type="dxa"/>
              <w:left w:w="108" w:type="dxa"/>
              <w:bottom w:w="0" w:type="dxa"/>
              <w:right w:w="108" w:type="dxa"/>
            </w:tcMar>
            <w:hideMark/>
          </w:tcPr>
          <w:p w:rsidR="00087378" w:rsidRPr="002C6A86" w:rsidRDefault="00087378" w:rsidP="00BB55C9">
            <w:pPr>
              <w:rPr>
                <w:noProof/>
                <w:sz w:val="20"/>
                <w:szCs w:val="20"/>
                <w:lang w:val="kk-KZ"/>
              </w:rPr>
            </w:pPr>
          </w:p>
        </w:tc>
        <w:tc>
          <w:tcPr>
            <w:tcW w:w="2043" w:type="pct"/>
            <w:tcMar>
              <w:top w:w="0" w:type="dxa"/>
              <w:left w:w="108" w:type="dxa"/>
              <w:bottom w:w="0" w:type="dxa"/>
              <w:right w:w="108" w:type="dxa"/>
            </w:tcMar>
            <w:hideMark/>
          </w:tcPr>
          <w:p w:rsidR="00087378" w:rsidRPr="002C6A86" w:rsidRDefault="00087378" w:rsidP="00BB55C9">
            <w:pPr>
              <w:rPr>
                <w:noProof/>
                <w:sz w:val="20"/>
                <w:szCs w:val="20"/>
                <w:lang w:val="kk-KZ"/>
              </w:rPr>
            </w:pPr>
          </w:p>
        </w:tc>
      </w:tr>
      <w:tr w:rsidR="00087378" w:rsidRPr="002C6A86" w:rsidTr="00BB55C9">
        <w:trPr>
          <w:jc w:val="center"/>
        </w:trPr>
        <w:tc>
          <w:tcPr>
            <w:tcW w:w="5000" w:type="pct"/>
            <w:gridSpan w:val="5"/>
            <w:tcMar>
              <w:top w:w="0" w:type="dxa"/>
              <w:left w:w="108" w:type="dxa"/>
              <w:bottom w:w="0" w:type="dxa"/>
              <w:right w:w="108" w:type="dxa"/>
            </w:tcMar>
            <w:hideMark/>
          </w:tcPr>
          <w:p w:rsidR="00087378" w:rsidRPr="002C6A86" w:rsidRDefault="00087378" w:rsidP="00BB55C9">
            <w:pPr>
              <w:spacing w:line="276" w:lineRule="auto"/>
              <w:jc w:val="both"/>
              <w:rPr>
                <w:noProof/>
                <w:lang w:val="kk-KZ"/>
              </w:rPr>
            </w:pPr>
            <w:r w:rsidRPr="002C6A86">
              <w:rPr>
                <w:noProof/>
                <w:lang w:val="kk-KZ"/>
              </w:rPr>
              <w:t>Банк конгломератының 1-қатысушысы бойынша жиыны</w:t>
            </w:r>
          </w:p>
        </w:tc>
      </w:tr>
      <w:tr w:rsidR="00087378" w:rsidRPr="002C6A86" w:rsidTr="00BB55C9">
        <w:trPr>
          <w:jc w:val="center"/>
        </w:trPr>
        <w:tc>
          <w:tcPr>
            <w:tcW w:w="5000" w:type="pct"/>
            <w:gridSpan w:val="5"/>
            <w:tcMar>
              <w:top w:w="0" w:type="dxa"/>
              <w:left w:w="108" w:type="dxa"/>
              <w:bottom w:w="0" w:type="dxa"/>
              <w:right w:w="108" w:type="dxa"/>
            </w:tcMar>
            <w:hideMark/>
          </w:tcPr>
          <w:p w:rsidR="00087378" w:rsidRPr="002C6A86" w:rsidRDefault="00087378" w:rsidP="00BB55C9">
            <w:pPr>
              <w:spacing w:line="276" w:lineRule="auto"/>
              <w:jc w:val="both"/>
              <w:rPr>
                <w:noProof/>
                <w:lang w:val="kk-KZ"/>
              </w:rPr>
            </w:pPr>
            <w:r w:rsidRPr="002C6A86">
              <w:rPr>
                <w:noProof/>
                <w:lang w:val="kk-KZ"/>
              </w:rPr>
              <w:t>Банк конгломератының n -қатысушысының атауы</w:t>
            </w:r>
          </w:p>
        </w:tc>
      </w:tr>
      <w:tr w:rsidR="00087378" w:rsidRPr="002C6A86" w:rsidTr="00BB55C9">
        <w:trPr>
          <w:jc w:val="center"/>
        </w:trPr>
        <w:tc>
          <w:tcPr>
            <w:tcW w:w="231" w:type="pct"/>
            <w:tcMar>
              <w:top w:w="0" w:type="dxa"/>
              <w:left w:w="108" w:type="dxa"/>
              <w:bottom w:w="0" w:type="dxa"/>
              <w:right w:w="108" w:type="dxa"/>
            </w:tcMar>
            <w:hideMark/>
          </w:tcPr>
          <w:p w:rsidR="00087378" w:rsidRPr="002C6A86" w:rsidRDefault="00087378" w:rsidP="00BB55C9">
            <w:pPr>
              <w:spacing w:line="276" w:lineRule="auto"/>
              <w:jc w:val="both"/>
              <w:rPr>
                <w:noProof/>
                <w:lang w:val="kk-KZ"/>
              </w:rPr>
            </w:pPr>
            <w:r w:rsidRPr="002C6A86">
              <w:rPr>
                <w:noProof/>
                <w:lang w:val="kk-KZ"/>
              </w:rPr>
              <w:t>1.</w:t>
            </w:r>
          </w:p>
        </w:tc>
        <w:tc>
          <w:tcPr>
            <w:tcW w:w="891" w:type="pct"/>
            <w:tcMar>
              <w:top w:w="0" w:type="dxa"/>
              <w:left w:w="108" w:type="dxa"/>
              <w:bottom w:w="0" w:type="dxa"/>
              <w:right w:w="108" w:type="dxa"/>
            </w:tcMar>
            <w:hideMark/>
          </w:tcPr>
          <w:p w:rsidR="00087378" w:rsidRPr="002C6A86" w:rsidRDefault="00087378" w:rsidP="00BB55C9">
            <w:pPr>
              <w:rPr>
                <w:noProof/>
                <w:lang w:val="kk-KZ"/>
              </w:rPr>
            </w:pPr>
          </w:p>
        </w:tc>
        <w:tc>
          <w:tcPr>
            <w:tcW w:w="943" w:type="pct"/>
            <w:tcMar>
              <w:top w:w="0" w:type="dxa"/>
              <w:left w:w="108" w:type="dxa"/>
              <w:bottom w:w="0" w:type="dxa"/>
              <w:right w:w="108" w:type="dxa"/>
            </w:tcMar>
            <w:hideMark/>
          </w:tcPr>
          <w:p w:rsidR="00087378" w:rsidRPr="002C6A86" w:rsidRDefault="00087378" w:rsidP="00BB55C9">
            <w:pPr>
              <w:rPr>
                <w:noProof/>
                <w:sz w:val="20"/>
                <w:szCs w:val="20"/>
                <w:lang w:val="kk-KZ"/>
              </w:rPr>
            </w:pPr>
          </w:p>
        </w:tc>
        <w:tc>
          <w:tcPr>
            <w:tcW w:w="893" w:type="pct"/>
            <w:tcMar>
              <w:top w:w="0" w:type="dxa"/>
              <w:left w:w="108" w:type="dxa"/>
              <w:bottom w:w="0" w:type="dxa"/>
              <w:right w:w="108" w:type="dxa"/>
            </w:tcMar>
            <w:hideMark/>
          </w:tcPr>
          <w:p w:rsidR="00087378" w:rsidRPr="002C6A86" w:rsidRDefault="00087378" w:rsidP="00BB55C9">
            <w:pPr>
              <w:rPr>
                <w:noProof/>
                <w:sz w:val="20"/>
                <w:szCs w:val="20"/>
                <w:lang w:val="kk-KZ"/>
              </w:rPr>
            </w:pPr>
          </w:p>
        </w:tc>
        <w:tc>
          <w:tcPr>
            <w:tcW w:w="2043" w:type="pct"/>
            <w:tcMar>
              <w:top w:w="0" w:type="dxa"/>
              <w:left w:w="108" w:type="dxa"/>
              <w:bottom w:w="0" w:type="dxa"/>
              <w:right w:w="108" w:type="dxa"/>
            </w:tcMar>
            <w:hideMark/>
          </w:tcPr>
          <w:p w:rsidR="00087378" w:rsidRPr="002C6A86" w:rsidRDefault="00087378" w:rsidP="00BB55C9">
            <w:pPr>
              <w:rPr>
                <w:noProof/>
                <w:sz w:val="20"/>
                <w:szCs w:val="20"/>
                <w:lang w:val="kk-KZ"/>
              </w:rPr>
            </w:pPr>
          </w:p>
        </w:tc>
      </w:tr>
      <w:tr w:rsidR="00087378" w:rsidRPr="002C6A86" w:rsidTr="00BB55C9">
        <w:trPr>
          <w:jc w:val="center"/>
        </w:trPr>
        <w:tc>
          <w:tcPr>
            <w:tcW w:w="231" w:type="pct"/>
            <w:tcMar>
              <w:top w:w="0" w:type="dxa"/>
              <w:left w:w="108" w:type="dxa"/>
              <w:bottom w:w="0" w:type="dxa"/>
              <w:right w:w="108" w:type="dxa"/>
            </w:tcMar>
            <w:hideMark/>
          </w:tcPr>
          <w:p w:rsidR="00087378" w:rsidRPr="002C6A86" w:rsidRDefault="00087378" w:rsidP="00BB55C9">
            <w:pPr>
              <w:spacing w:line="276" w:lineRule="auto"/>
              <w:jc w:val="both"/>
              <w:rPr>
                <w:noProof/>
                <w:lang w:val="kk-KZ"/>
              </w:rPr>
            </w:pPr>
            <w:r w:rsidRPr="002C6A86">
              <w:rPr>
                <w:noProof/>
                <w:lang w:val="kk-KZ"/>
              </w:rPr>
              <w:t>n.</w:t>
            </w:r>
          </w:p>
        </w:tc>
        <w:tc>
          <w:tcPr>
            <w:tcW w:w="891" w:type="pct"/>
            <w:tcMar>
              <w:top w:w="0" w:type="dxa"/>
              <w:left w:w="108" w:type="dxa"/>
              <w:bottom w:w="0" w:type="dxa"/>
              <w:right w:w="108" w:type="dxa"/>
            </w:tcMar>
            <w:hideMark/>
          </w:tcPr>
          <w:p w:rsidR="00087378" w:rsidRPr="002C6A86" w:rsidRDefault="00087378" w:rsidP="00BB55C9">
            <w:pPr>
              <w:rPr>
                <w:noProof/>
                <w:lang w:val="kk-KZ"/>
              </w:rPr>
            </w:pPr>
          </w:p>
        </w:tc>
        <w:tc>
          <w:tcPr>
            <w:tcW w:w="943" w:type="pct"/>
            <w:tcMar>
              <w:top w:w="0" w:type="dxa"/>
              <w:left w:w="108" w:type="dxa"/>
              <w:bottom w:w="0" w:type="dxa"/>
              <w:right w:w="108" w:type="dxa"/>
            </w:tcMar>
            <w:hideMark/>
          </w:tcPr>
          <w:p w:rsidR="00087378" w:rsidRPr="002C6A86" w:rsidRDefault="00087378" w:rsidP="00BB55C9">
            <w:pPr>
              <w:rPr>
                <w:noProof/>
                <w:sz w:val="20"/>
                <w:szCs w:val="20"/>
                <w:lang w:val="kk-KZ"/>
              </w:rPr>
            </w:pPr>
          </w:p>
        </w:tc>
        <w:tc>
          <w:tcPr>
            <w:tcW w:w="893" w:type="pct"/>
            <w:tcMar>
              <w:top w:w="0" w:type="dxa"/>
              <w:left w:w="108" w:type="dxa"/>
              <w:bottom w:w="0" w:type="dxa"/>
              <w:right w:w="108" w:type="dxa"/>
            </w:tcMar>
            <w:hideMark/>
          </w:tcPr>
          <w:p w:rsidR="00087378" w:rsidRPr="002C6A86" w:rsidRDefault="00087378" w:rsidP="00BB55C9">
            <w:pPr>
              <w:rPr>
                <w:noProof/>
                <w:sz w:val="20"/>
                <w:szCs w:val="20"/>
                <w:lang w:val="kk-KZ"/>
              </w:rPr>
            </w:pPr>
          </w:p>
        </w:tc>
        <w:tc>
          <w:tcPr>
            <w:tcW w:w="2043" w:type="pct"/>
            <w:tcMar>
              <w:top w:w="0" w:type="dxa"/>
              <w:left w:w="108" w:type="dxa"/>
              <w:bottom w:w="0" w:type="dxa"/>
              <w:right w:w="108" w:type="dxa"/>
            </w:tcMar>
            <w:hideMark/>
          </w:tcPr>
          <w:p w:rsidR="00087378" w:rsidRPr="002C6A86" w:rsidRDefault="00087378" w:rsidP="00BB55C9">
            <w:pPr>
              <w:rPr>
                <w:noProof/>
                <w:sz w:val="20"/>
                <w:szCs w:val="20"/>
                <w:lang w:val="kk-KZ"/>
              </w:rPr>
            </w:pPr>
          </w:p>
        </w:tc>
      </w:tr>
      <w:tr w:rsidR="00087378" w:rsidRPr="002C6A86" w:rsidTr="00BB55C9">
        <w:trPr>
          <w:jc w:val="center"/>
        </w:trPr>
        <w:tc>
          <w:tcPr>
            <w:tcW w:w="5000" w:type="pct"/>
            <w:gridSpan w:val="5"/>
            <w:tcMar>
              <w:top w:w="0" w:type="dxa"/>
              <w:left w:w="108" w:type="dxa"/>
              <w:bottom w:w="0" w:type="dxa"/>
              <w:right w:w="108" w:type="dxa"/>
            </w:tcMar>
            <w:hideMark/>
          </w:tcPr>
          <w:p w:rsidR="00087378" w:rsidRPr="002C6A86" w:rsidRDefault="00087378" w:rsidP="00BB55C9">
            <w:pPr>
              <w:spacing w:line="276" w:lineRule="auto"/>
              <w:jc w:val="both"/>
              <w:rPr>
                <w:noProof/>
                <w:lang w:val="kk-KZ"/>
              </w:rPr>
            </w:pPr>
            <w:r w:rsidRPr="002C6A86">
              <w:rPr>
                <w:noProof/>
                <w:lang w:val="kk-KZ"/>
              </w:rPr>
              <w:t>Банк конгломератының n -қатысушысы бойынша жиыны</w:t>
            </w:r>
          </w:p>
        </w:tc>
      </w:tr>
      <w:tr w:rsidR="00087378" w:rsidRPr="002C6A86" w:rsidTr="00BB55C9">
        <w:trPr>
          <w:jc w:val="center"/>
        </w:trPr>
        <w:tc>
          <w:tcPr>
            <w:tcW w:w="5000" w:type="pct"/>
            <w:gridSpan w:val="5"/>
            <w:tcMar>
              <w:top w:w="0" w:type="dxa"/>
              <w:left w:w="108" w:type="dxa"/>
              <w:bottom w:w="0" w:type="dxa"/>
              <w:right w:w="108" w:type="dxa"/>
            </w:tcMar>
            <w:hideMark/>
          </w:tcPr>
          <w:p w:rsidR="00087378" w:rsidRPr="002C6A86" w:rsidRDefault="00087378" w:rsidP="00BB55C9">
            <w:pPr>
              <w:spacing w:line="276" w:lineRule="auto"/>
              <w:jc w:val="both"/>
              <w:rPr>
                <w:noProof/>
                <w:lang w:val="kk-KZ"/>
              </w:rPr>
            </w:pPr>
            <w:r w:rsidRPr="002C6A86">
              <w:rPr>
                <w:noProof/>
                <w:lang w:val="kk-KZ"/>
              </w:rPr>
              <w:t>Жиыны</w:t>
            </w:r>
          </w:p>
        </w:tc>
      </w:tr>
      <w:tr w:rsidR="00087378" w:rsidRPr="002C6A86" w:rsidTr="00BB55C9">
        <w:trPr>
          <w:jc w:val="center"/>
        </w:trPr>
        <w:tc>
          <w:tcPr>
            <w:tcW w:w="5000" w:type="pct"/>
            <w:gridSpan w:val="5"/>
            <w:tcMar>
              <w:top w:w="0" w:type="dxa"/>
              <w:left w:w="108" w:type="dxa"/>
              <w:bottom w:w="0" w:type="dxa"/>
              <w:right w:w="108" w:type="dxa"/>
            </w:tcMar>
            <w:hideMark/>
          </w:tcPr>
          <w:p w:rsidR="00087378" w:rsidRPr="002C6A86" w:rsidRDefault="00087378" w:rsidP="00BB55C9">
            <w:pPr>
              <w:spacing w:line="276" w:lineRule="auto"/>
              <w:jc w:val="both"/>
              <w:rPr>
                <w:noProof/>
                <w:lang w:val="kk-KZ"/>
              </w:rPr>
            </w:pPr>
            <w:r w:rsidRPr="002C6A86">
              <w:rPr>
                <w:noProof/>
                <w:lang w:val="kk-KZ"/>
              </w:rPr>
              <w:t> </w:t>
            </w:r>
          </w:p>
        </w:tc>
      </w:tr>
    </w:tbl>
    <w:p w:rsidR="00087378" w:rsidRPr="002C6A86" w:rsidRDefault="00087378" w:rsidP="00087378">
      <w:pPr>
        <w:ind w:firstLine="400"/>
        <w:jc w:val="both"/>
        <w:rPr>
          <w:noProof/>
          <w:sz w:val="28"/>
          <w:szCs w:val="28"/>
          <w:lang w:val="kk-KZ"/>
        </w:rPr>
      </w:pPr>
    </w:p>
    <w:p w:rsidR="00087378" w:rsidRPr="002C6A86" w:rsidRDefault="00087378" w:rsidP="00087378">
      <w:pPr>
        <w:ind w:firstLine="400"/>
        <w:jc w:val="both"/>
        <w:rPr>
          <w:noProof/>
          <w:sz w:val="28"/>
          <w:szCs w:val="28"/>
          <w:lang w:val="kk-KZ"/>
        </w:rPr>
      </w:pPr>
      <w:r w:rsidRPr="002C6A86">
        <w:rPr>
          <w:noProof/>
          <w:sz w:val="28"/>
          <w:szCs w:val="28"/>
          <w:lang w:val="kk-KZ"/>
        </w:rPr>
        <w:t>кестенің жалғасы:</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22"/>
        <w:gridCol w:w="1106"/>
        <w:gridCol w:w="3030"/>
        <w:gridCol w:w="2736"/>
        <w:gridCol w:w="1633"/>
      </w:tblGrid>
      <w:tr w:rsidR="00087378" w:rsidRPr="002C6A86" w:rsidTr="00BB55C9">
        <w:trPr>
          <w:jc w:val="center"/>
        </w:trPr>
        <w:tc>
          <w:tcPr>
            <w:tcW w:w="2400" w:type="pct"/>
            <w:gridSpan w:val="3"/>
            <w:tcMar>
              <w:top w:w="0" w:type="dxa"/>
              <w:left w:w="108" w:type="dxa"/>
              <w:bottom w:w="0" w:type="dxa"/>
              <w:right w:w="108" w:type="dxa"/>
            </w:tcMar>
            <w:hideMark/>
          </w:tcPr>
          <w:p w:rsidR="00087378" w:rsidRPr="002C6A86" w:rsidRDefault="00087378" w:rsidP="00BB55C9">
            <w:pPr>
              <w:spacing w:line="276" w:lineRule="auto"/>
              <w:jc w:val="both"/>
              <w:rPr>
                <w:noProof/>
                <w:lang w:val="kk-KZ"/>
              </w:rPr>
            </w:pPr>
            <w:r w:rsidRPr="002C6A86">
              <w:rPr>
                <w:noProof/>
                <w:lang w:val="kk-KZ"/>
              </w:rPr>
              <w:t>Бағалы қағаздар саны (дана)</w:t>
            </w:r>
          </w:p>
        </w:tc>
        <w:tc>
          <w:tcPr>
            <w:tcW w:w="1700" w:type="pct"/>
            <w:vMerge w:val="restart"/>
            <w:tcMar>
              <w:top w:w="0" w:type="dxa"/>
              <w:left w:w="108" w:type="dxa"/>
              <w:bottom w:w="0" w:type="dxa"/>
              <w:right w:w="108" w:type="dxa"/>
            </w:tcMar>
            <w:hideMark/>
          </w:tcPr>
          <w:p w:rsidR="00087378" w:rsidRPr="002C6A86" w:rsidRDefault="00087378" w:rsidP="00BB55C9">
            <w:pPr>
              <w:spacing w:line="276" w:lineRule="auto"/>
              <w:jc w:val="both"/>
              <w:rPr>
                <w:noProof/>
                <w:lang w:val="kk-KZ"/>
              </w:rPr>
            </w:pPr>
            <w:r w:rsidRPr="002C6A86">
              <w:rPr>
                <w:noProof/>
                <w:lang w:val="kk-KZ"/>
              </w:rPr>
              <w:t xml:space="preserve">Бағалы қағаздың номиналды құны (сатып алу құны) </w:t>
            </w:r>
          </w:p>
          <w:p w:rsidR="00087378" w:rsidRPr="002C6A86" w:rsidRDefault="00087378" w:rsidP="00BB55C9">
            <w:pPr>
              <w:spacing w:line="276" w:lineRule="auto"/>
              <w:jc w:val="both"/>
              <w:rPr>
                <w:noProof/>
                <w:lang w:val="kk-KZ"/>
              </w:rPr>
            </w:pPr>
          </w:p>
        </w:tc>
        <w:tc>
          <w:tcPr>
            <w:tcW w:w="800" w:type="pct"/>
            <w:vMerge w:val="restart"/>
            <w:tcMar>
              <w:top w:w="0" w:type="dxa"/>
              <w:left w:w="108" w:type="dxa"/>
              <w:bottom w:w="0" w:type="dxa"/>
              <w:right w:w="108" w:type="dxa"/>
            </w:tcMar>
            <w:hideMark/>
          </w:tcPr>
          <w:p w:rsidR="00087378" w:rsidRPr="002C6A86" w:rsidRDefault="00087378" w:rsidP="00BB55C9">
            <w:pPr>
              <w:spacing w:line="276" w:lineRule="auto"/>
              <w:jc w:val="both"/>
              <w:rPr>
                <w:noProof/>
                <w:lang w:val="kk-KZ"/>
              </w:rPr>
            </w:pPr>
            <w:r w:rsidRPr="002C6A86">
              <w:rPr>
                <w:noProof/>
                <w:lang w:val="kk-KZ"/>
              </w:rPr>
              <w:t>Бағалы қағаз валютасының коды</w:t>
            </w:r>
          </w:p>
        </w:tc>
      </w:tr>
      <w:tr w:rsidR="00087378" w:rsidRPr="00087378" w:rsidTr="00BB55C9">
        <w:trPr>
          <w:jc w:val="center"/>
        </w:trPr>
        <w:tc>
          <w:tcPr>
            <w:tcW w:w="300" w:type="pct"/>
            <w:vMerge w:val="restart"/>
            <w:tcMar>
              <w:top w:w="0" w:type="dxa"/>
              <w:left w:w="108" w:type="dxa"/>
              <w:bottom w:w="0" w:type="dxa"/>
              <w:right w:w="108" w:type="dxa"/>
            </w:tcMar>
            <w:hideMark/>
          </w:tcPr>
          <w:p w:rsidR="00087378" w:rsidRPr="002C6A86" w:rsidRDefault="00087378" w:rsidP="00BB55C9">
            <w:pPr>
              <w:spacing w:line="276" w:lineRule="auto"/>
              <w:jc w:val="both"/>
              <w:rPr>
                <w:noProof/>
                <w:lang w:val="kk-KZ"/>
              </w:rPr>
            </w:pPr>
            <w:r w:rsidRPr="002C6A86">
              <w:rPr>
                <w:noProof/>
                <w:lang w:val="kk-KZ"/>
              </w:rPr>
              <w:t>Барлығы</w:t>
            </w:r>
          </w:p>
        </w:tc>
        <w:tc>
          <w:tcPr>
            <w:tcW w:w="2100" w:type="pct"/>
            <w:gridSpan w:val="2"/>
            <w:tcMar>
              <w:top w:w="0" w:type="dxa"/>
              <w:left w:w="108" w:type="dxa"/>
              <w:bottom w:w="0" w:type="dxa"/>
              <w:right w:w="108" w:type="dxa"/>
            </w:tcMar>
            <w:hideMark/>
          </w:tcPr>
          <w:p w:rsidR="00087378" w:rsidRPr="002C6A86" w:rsidRDefault="00087378" w:rsidP="00BB55C9">
            <w:pPr>
              <w:spacing w:line="276" w:lineRule="auto"/>
              <w:jc w:val="both"/>
              <w:rPr>
                <w:noProof/>
                <w:lang w:val="kk-KZ"/>
              </w:rPr>
            </w:pPr>
            <w:r w:rsidRPr="002C6A86">
              <w:rPr>
                <w:noProof/>
                <w:lang w:val="kk-KZ"/>
              </w:rPr>
              <w:t>оның ішінде ауыртпалық салынған бағалы қағаздар</w:t>
            </w:r>
          </w:p>
        </w:tc>
        <w:tc>
          <w:tcPr>
            <w:tcW w:w="0" w:type="auto"/>
            <w:vMerge/>
            <w:vAlign w:val="center"/>
            <w:hideMark/>
          </w:tcPr>
          <w:p w:rsidR="00087378" w:rsidRPr="002C6A86" w:rsidRDefault="00087378" w:rsidP="00BB55C9">
            <w:pPr>
              <w:rPr>
                <w:noProof/>
                <w:lang w:val="kk-KZ"/>
              </w:rPr>
            </w:pPr>
          </w:p>
        </w:tc>
        <w:tc>
          <w:tcPr>
            <w:tcW w:w="0" w:type="auto"/>
            <w:vMerge/>
            <w:vAlign w:val="center"/>
            <w:hideMark/>
          </w:tcPr>
          <w:p w:rsidR="00087378" w:rsidRPr="002C6A86" w:rsidRDefault="00087378" w:rsidP="00BB55C9">
            <w:pPr>
              <w:rPr>
                <w:noProof/>
                <w:lang w:val="kk-KZ"/>
              </w:rPr>
            </w:pPr>
          </w:p>
        </w:tc>
      </w:tr>
      <w:tr w:rsidR="00087378" w:rsidRPr="00087378" w:rsidTr="00BB55C9">
        <w:trPr>
          <w:jc w:val="center"/>
        </w:trPr>
        <w:tc>
          <w:tcPr>
            <w:tcW w:w="0" w:type="auto"/>
            <w:vMerge/>
            <w:vAlign w:val="center"/>
            <w:hideMark/>
          </w:tcPr>
          <w:p w:rsidR="00087378" w:rsidRPr="002C6A86" w:rsidRDefault="00087378" w:rsidP="00BB55C9">
            <w:pPr>
              <w:rPr>
                <w:noProof/>
                <w:lang w:val="kk-KZ"/>
              </w:rPr>
            </w:pPr>
          </w:p>
        </w:tc>
        <w:tc>
          <w:tcPr>
            <w:tcW w:w="250" w:type="pct"/>
            <w:tcMar>
              <w:top w:w="0" w:type="dxa"/>
              <w:left w:w="108" w:type="dxa"/>
              <w:bottom w:w="0" w:type="dxa"/>
              <w:right w:w="108" w:type="dxa"/>
            </w:tcMar>
            <w:hideMark/>
          </w:tcPr>
          <w:p w:rsidR="00087378" w:rsidRPr="002C6A86" w:rsidRDefault="00087378" w:rsidP="00BB55C9">
            <w:pPr>
              <w:spacing w:line="276" w:lineRule="auto"/>
              <w:jc w:val="both"/>
              <w:rPr>
                <w:noProof/>
                <w:lang w:val="kk-KZ"/>
              </w:rPr>
            </w:pPr>
            <w:r w:rsidRPr="002C6A86">
              <w:rPr>
                <w:noProof/>
                <w:lang w:val="kk-KZ"/>
              </w:rPr>
              <w:t>барлығы</w:t>
            </w:r>
          </w:p>
        </w:tc>
        <w:tc>
          <w:tcPr>
            <w:tcW w:w="1800" w:type="pct"/>
            <w:tcMar>
              <w:top w:w="0" w:type="dxa"/>
              <w:left w:w="108" w:type="dxa"/>
              <w:bottom w:w="0" w:type="dxa"/>
              <w:right w:w="108" w:type="dxa"/>
            </w:tcMar>
            <w:hideMark/>
          </w:tcPr>
          <w:p w:rsidR="00087378" w:rsidRPr="002C6A86" w:rsidRDefault="00087378" w:rsidP="00BB55C9">
            <w:pPr>
              <w:spacing w:line="276" w:lineRule="auto"/>
              <w:jc w:val="both"/>
              <w:rPr>
                <w:noProof/>
                <w:lang w:val="kk-KZ"/>
              </w:rPr>
            </w:pPr>
            <w:r w:rsidRPr="002C6A86">
              <w:rPr>
                <w:noProof/>
                <w:lang w:val="kk-KZ"/>
              </w:rPr>
              <w:t>оның ішінде репо нысанасы болып табылатын бағалы қағаздар</w:t>
            </w:r>
          </w:p>
          <w:p w:rsidR="00087378" w:rsidRPr="002C6A86" w:rsidRDefault="00087378" w:rsidP="00BB55C9">
            <w:pPr>
              <w:spacing w:line="276" w:lineRule="auto"/>
              <w:jc w:val="both"/>
              <w:rPr>
                <w:noProof/>
                <w:lang w:val="kk-KZ"/>
              </w:rPr>
            </w:pPr>
          </w:p>
        </w:tc>
        <w:tc>
          <w:tcPr>
            <w:tcW w:w="0" w:type="auto"/>
            <w:vMerge/>
            <w:vAlign w:val="center"/>
            <w:hideMark/>
          </w:tcPr>
          <w:p w:rsidR="00087378" w:rsidRPr="002C6A86" w:rsidRDefault="00087378" w:rsidP="00BB55C9">
            <w:pPr>
              <w:rPr>
                <w:noProof/>
                <w:lang w:val="kk-KZ"/>
              </w:rPr>
            </w:pPr>
          </w:p>
        </w:tc>
        <w:tc>
          <w:tcPr>
            <w:tcW w:w="0" w:type="auto"/>
            <w:vMerge/>
            <w:vAlign w:val="center"/>
            <w:hideMark/>
          </w:tcPr>
          <w:p w:rsidR="00087378" w:rsidRPr="002C6A86" w:rsidRDefault="00087378" w:rsidP="00BB55C9">
            <w:pPr>
              <w:rPr>
                <w:noProof/>
                <w:lang w:val="kk-KZ"/>
              </w:rPr>
            </w:pPr>
          </w:p>
        </w:tc>
      </w:tr>
      <w:tr w:rsidR="00087378" w:rsidRPr="002C6A86" w:rsidTr="00BB55C9">
        <w:trPr>
          <w:jc w:val="center"/>
        </w:trPr>
        <w:tc>
          <w:tcPr>
            <w:tcW w:w="300" w:type="pct"/>
            <w:tcMar>
              <w:top w:w="0" w:type="dxa"/>
              <w:left w:w="108" w:type="dxa"/>
              <w:bottom w:w="0" w:type="dxa"/>
              <w:right w:w="108" w:type="dxa"/>
            </w:tcMar>
            <w:hideMark/>
          </w:tcPr>
          <w:p w:rsidR="00087378" w:rsidRPr="002C6A86" w:rsidRDefault="00087378" w:rsidP="00BB55C9">
            <w:pPr>
              <w:spacing w:line="276" w:lineRule="auto"/>
              <w:jc w:val="both"/>
              <w:rPr>
                <w:noProof/>
                <w:lang w:val="kk-KZ"/>
              </w:rPr>
            </w:pPr>
            <w:r w:rsidRPr="002C6A86">
              <w:rPr>
                <w:noProof/>
                <w:lang w:val="kk-KZ"/>
              </w:rPr>
              <w:t>6</w:t>
            </w:r>
          </w:p>
        </w:tc>
        <w:tc>
          <w:tcPr>
            <w:tcW w:w="250" w:type="pct"/>
            <w:tcMar>
              <w:top w:w="0" w:type="dxa"/>
              <w:left w:w="108" w:type="dxa"/>
              <w:bottom w:w="0" w:type="dxa"/>
              <w:right w:w="108" w:type="dxa"/>
            </w:tcMar>
            <w:hideMark/>
          </w:tcPr>
          <w:p w:rsidR="00087378" w:rsidRPr="002C6A86" w:rsidRDefault="00087378" w:rsidP="00BB55C9">
            <w:pPr>
              <w:spacing w:line="276" w:lineRule="auto"/>
              <w:jc w:val="both"/>
              <w:rPr>
                <w:noProof/>
                <w:lang w:val="kk-KZ"/>
              </w:rPr>
            </w:pPr>
            <w:r w:rsidRPr="002C6A86">
              <w:rPr>
                <w:noProof/>
                <w:lang w:val="kk-KZ"/>
              </w:rPr>
              <w:t>7</w:t>
            </w:r>
          </w:p>
        </w:tc>
        <w:tc>
          <w:tcPr>
            <w:tcW w:w="1800" w:type="pct"/>
            <w:tcMar>
              <w:top w:w="0" w:type="dxa"/>
              <w:left w:w="108" w:type="dxa"/>
              <w:bottom w:w="0" w:type="dxa"/>
              <w:right w:w="108" w:type="dxa"/>
            </w:tcMar>
            <w:hideMark/>
          </w:tcPr>
          <w:p w:rsidR="00087378" w:rsidRPr="002C6A86" w:rsidRDefault="00087378" w:rsidP="00BB55C9">
            <w:pPr>
              <w:spacing w:line="276" w:lineRule="auto"/>
              <w:jc w:val="both"/>
              <w:rPr>
                <w:noProof/>
                <w:lang w:val="kk-KZ"/>
              </w:rPr>
            </w:pPr>
            <w:r w:rsidRPr="002C6A86">
              <w:rPr>
                <w:noProof/>
                <w:lang w:val="kk-KZ"/>
              </w:rPr>
              <w:t>8</w:t>
            </w:r>
          </w:p>
        </w:tc>
        <w:tc>
          <w:tcPr>
            <w:tcW w:w="1700" w:type="pct"/>
            <w:tcMar>
              <w:top w:w="0" w:type="dxa"/>
              <w:left w:w="108" w:type="dxa"/>
              <w:bottom w:w="0" w:type="dxa"/>
              <w:right w:w="108" w:type="dxa"/>
            </w:tcMar>
            <w:hideMark/>
          </w:tcPr>
          <w:p w:rsidR="00087378" w:rsidRPr="002C6A86" w:rsidRDefault="00087378" w:rsidP="00BB55C9">
            <w:pPr>
              <w:spacing w:line="276" w:lineRule="auto"/>
              <w:jc w:val="both"/>
              <w:rPr>
                <w:noProof/>
                <w:lang w:val="kk-KZ"/>
              </w:rPr>
            </w:pPr>
            <w:r w:rsidRPr="002C6A86">
              <w:rPr>
                <w:noProof/>
                <w:lang w:val="kk-KZ"/>
              </w:rPr>
              <w:t>9</w:t>
            </w:r>
          </w:p>
        </w:tc>
        <w:tc>
          <w:tcPr>
            <w:tcW w:w="800" w:type="pct"/>
            <w:tcMar>
              <w:top w:w="0" w:type="dxa"/>
              <w:left w:w="108" w:type="dxa"/>
              <w:bottom w:w="0" w:type="dxa"/>
              <w:right w:w="108" w:type="dxa"/>
            </w:tcMar>
            <w:hideMark/>
          </w:tcPr>
          <w:p w:rsidR="00087378" w:rsidRPr="002C6A86" w:rsidRDefault="00087378" w:rsidP="00BB55C9">
            <w:pPr>
              <w:spacing w:line="276" w:lineRule="auto"/>
              <w:jc w:val="both"/>
              <w:rPr>
                <w:noProof/>
                <w:lang w:val="kk-KZ"/>
              </w:rPr>
            </w:pPr>
            <w:r w:rsidRPr="002C6A86">
              <w:rPr>
                <w:noProof/>
                <w:lang w:val="kk-KZ"/>
              </w:rPr>
              <w:t>10</w:t>
            </w:r>
          </w:p>
        </w:tc>
      </w:tr>
      <w:tr w:rsidR="00087378" w:rsidRPr="002C6A86" w:rsidTr="00BB55C9">
        <w:trPr>
          <w:jc w:val="center"/>
        </w:trPr>
        <w:tc>
          <w:tcPr>
            <w:tcW w:w="300" w:type="pct"/>
            <w:tcMar>
              <w:top w:w="0" w:type="dxa"/>
              <w:left w:w="108" w:type="dxa"/>
              <w:bottom w:w="0" w:type="dxa"/>
              <w:right w:w="108" w:type="dxa"/>
            </w:tcMar>
            <w:hideMark/>
          </w:tcPr>
          <w:p w:rsidR="00087378" w:rsidRPr="002C6A86" w:rsidRDefault="00087378" w:rsidP="00BB55C9">
            <w:pPr>
              <w:spacing w:line="276" w:lineRule="auto"/>
              <w:jc w:val="both"/>
              <w:rPr>
                <w:noProof/>
                <w:lang w:val="kk-KZ"/>
              </w:rPr>
            </w:pPr>
            <w:r w:rsidRPr="002C6A86">
              <w:rPr>
                <w:noProof/>
                <w:lang w:val="kk-KZ"/>
              </w:rPr>
              <w:t> </w:t>
            </w:r>
          </w:p>
        </w:tc>
        <w:tc>
          <w:tcPr>
            <w:tcW w:w="250" w:type="pct"/>
            <w:tcMar>
              <w:top w:w="0" w:type="dxa"/>
              <w:left w:w="108" w:type="dxa"/>
              <w:bottom w:w="0" w:type="dxa"/>
              <w:right w:w="108" w:type="dxa"/>
            </w:tcMar>
            <w:hideMark/>
          </w:tcPr>
          <w:p w:rsidR="00087378" w:rsidRPr="002C6A86" w:rsidRDefault="00087378" w:rsidP="00BB55C9">
            <w:pPr>
              <w:rPr>
                <w:noProof/>
                <w:lang w:val="kk-KZ"/>
              </w:rPr>
            </w:pPr>
          </w:p>
        </w:tc>
        <w:tc>
          <w:tcPr>
            <w:tcW w:w="1800" w:type="pct"/>
            <w:tcMar>
              <w:top w:w="0" w:type="dxa"/>
              <w:left w:w="108" w:type="dxa"/>
              <w:bottom w:w="0" w:type="dxa"/>
              <w:right w:w="108" w:type="dxa"/>
            </w:tcMar>
            <w:hideMark/>
          </w:tcPr>
          <w:p w:rsidR="00087378" w:rsidRPr="002C6A86" w:rsidRDefault="00087378" w:rsidP="00BB55C9">
            <w:pPr>
              <w:rPr>
                <w:noProof/>
                <w:sz w:val="20"/>
                <w:szCs w:val="20"/>
                <w:lang w:val="kk-KZ"/>
              </w:rPr>
            </w:pPr>
          </w:p>
        </w:tc>
        <w:tc>
          <w:tcPr>
            <w:tcW w:w="1700" w:type="pct"/>
            <w:tcMar>
              <w:top w:w="0" w:type="dxa"/>
              <w:left w:w="108" w:type="dxa"/>
              <w:bottom w:w="0" w:type="dxa"/>
              <w:right w:w="108" w:type="dxa"/>
            </w:tcMar>
            <w:hideMark/>
          </w:tcPr>
          <w:p w:rsidR="00087378" w:rsidRPr="002C6A86" w:rsidRDefault="00087378" w:rsidP="00BB55C9">
            <w:pPr>
              <w:rPr>
                <w:noProof/>
                <w:sz w:val="20"/>
                <w:szCs w:val="20"/>
                <w:lang w:val="kk-KZ"/>
              </w:rPr>
            </w:pPr>
          </w:p>
        </w:tc>
        <w:tc>
          <w:tcPr>
            <w:tcW w:w="800" w:type="pct"/>
            <w:tcMar>
              <w:top w:w="0" w:type="dxa"/>
              <w:left w:w="108" w:type="dxa"/>
              <w:bottom w:w="0" w:type="dxa"/>
              <w:right w:w="108" w:type="dxa"/>
            </w:tcMar>
            <w:hideMark/>
          </w:tcPr>
          <w:p w:rsidR="00087378" w:rsidRPr="002C6A86" w:rsidRDefault="00087378" w:rsidP="00BB55C9">
            <w:pPr>
              <w:rPr>
                <w:noProof/>
                <w:sz w:val="20"/>
                <w:szCs w:val="20"/>
                <w:lang w:val="kk-KZ"/>
              </w:rPr>
            </w:pPr>
          </w:p>
        </w:tc>
      </w:tr>
    </w:tbl>
    <w:p w:rsidR="00087378" w:rsidRPr="002C6A86" w:rsidRDefault="00087378" w:rsidP="00087378">
      <w:pPr>
        <w:ind w:firstLine="400"/>
        <w:jc w:val="both"/>
        <w:rPr>
          <w:noProof/>
          <w:sz w:val="28"/>
          <w:szCs w:val="28"/>
          <w:lang w:val="kk-KZ"/>
        </w:rPr>
      </w:pPr>
    </w:p>
    <w:p w:rsidR="00087378" w:rsidRPr="002C6A86" w:rsidRDefault="00087378" w:rsidP="00087378">
      <w:pPr>
        <w:ind w:firstLine="400"/>
        <w:jc w:val="both"/>
        <w:rPr>
          <w:noProof/>
          <w:sz w:val="28"/>
          <w:szCs w:val="28"/>
          <w:lang w:val="kk-KZ"/>
        </w:rPr>
      </w:pPr>
      <w:r w:rsidRPr="002C6A86">
        <w:rPr>
          <w:noProof/>
          <w:sz w:val="28"/>
          <w:szCs w:val="28"/>
          <w:lang w:val="kk-KZ"/>
        </w:rPr>
        <w:t>кестенің жалғасы:</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41"/>
        <w:gridCol w:w="1395"/>
        <w:gridCol w:w="1825"/>
        <w:gridCol w:w="2788"/>
        <w:gridCol w:w="2078"/>
      </w:tblGrid>
      <w:tr w:rsidR="00087378" w:rsidRPr="00087378" w:rsidTr="00BB55C9">
        <w:trPr>
          <w:jc w:val="center"/>
        </w:trPr>
        <w:tc>
          <w:tcPr>
            <w:tcW w:w="5000" w:type="pct"/>
            <w:gridSpan w:val="5"/>
            <w:tcMar>
              <w:top w:w="0" w:type="dxa"/>
              <w:left w:w="108" w:type="dxa"/>
              <w:bottom w:w="0" w:type="dxa"/>
              <w:right w:w="108" w:type="dxa"/>
            </w:tcMar>
            <w:hideMark/>
          </w:tcPr>
          <w:p w:rsidR="00087378" w:rsidRPr="002C6A86" w:rsidRDefault="00087378" w:rsidP="00BB55C9">
            <w:pPr>
              <w:spacing w:line="276" w:lineRule="auto"/>
              <w:jc w:val="both"/>
              <w:rPr>
                <w:noProof/>
                <w:lang w:val="kk-KZ"/>
              </w:rPr>
            </w:pPr>
            <w:r w:rsidRPr="002C6A86">
              <w:rPr>
                <w:noProof/>
                <w:lang w:val="kk-KZ"/>
              </w:rPr>
              <w:t>Басқа да жиынтық кіріс арқылы әділ құны бойынша есепке алынатын бағалы қағаздар</w:t>
            </w:r>
          </w:p>
        </w:tc>
      </w:tr>
      <w:tr w:rsidR="00087378" w:rsidRPr="002C6A86" w:rsidTr="00BB55C9">
        <w:trPr>
          <w:jc w:val="center"/>
        </w:trPr>
        <w:tc>
          <w:tcPr>
            <w:tcW w:w="5000" w:type="pct"/>
            <w:gridSpan w:val="5"/>
            <w:tcMar>
              <w:top w:w="0" w:type="dxa"/>
              <w:left w:w="108" w:type="dxa"/>
              <w:bottom w:w="0" w:type="dxa"/>
              <w:right w:w="108" w:type="dxa"/>
            </w:tcMar>
            <w:hideMark/>
          </w:tcPr>
          <w:p w:rsidR="00087378" w:rsidRPr="002C6A86" w:rsidRDefault="00087378" w:rsidP="00BB55C9">
            <w:pPr>
              <w:spacing w:line="276" w:lineRule="auto"/>
              <w:jc w:val="both"/>
              <w:rPr>
                <w:noProof/>
                <w:lang w:val="kk-KZ"/>
              </w:rPr>
            </w:pPr>
            <w:r w:rsidRPr="002C6A86">
              <w:rPr>
                <w:noProof/>
                <w:lang w:val="kk-KZ"/>
              </w:rPr>
              <w:t>Баланстық құны (нетто) мың теңгемен</w:t>
            </w:r>
          </w:p>
        </w:tc>
      </w:tr>
      <w:tr w:rsidR="00087378" w:rsidRPr="002C6A86" w:rsidTr="00BB55C9">
        <w:trPr>
          <w:jc w:val="center"/>
        </w:trPr>
        <w:tc>
          <w:tcPr>
            <w:tcW w:w="852" w:type="pct"/>
            <w:tcMar>
              <w:top w:w="0" w:type="dxa"/>
              <w:left w:w="108" w:type="dxa"/>
              <w:bottom w:w="0" w:type="dxa"/>
              <w:right w:w="108" w:type="dxa"/>
            </w:tcMar>
            <w:hideMark/>
          </w:tcPr>
          <w:p w:rsidR="00087378" w:rsidRPr="002C6A86" w:rsidRDefault="00087378" w:rsidP="00BB55C9">
            <w:pPr>
              <w:jc w:val="center"/>
              <w:rPr>
                <w:noProof/>
                <w:lang w:val="kk-KZ" w:eastAsia="kk-KZ"/>
              </w:rPr>
            </w:pPr>
            <w:r w:rsidRPr="002C6A86">
              <w:rPr>
                <w:noProof/>
                <w:lang w:val="kk-KZ" w:eastAsia="kk-KZ"/>
              </w:rPr>
              <w:t>Сатып алу құны</w:t>
            </w:r>
          </w:p>
          <w:p w:rsidR="00087378" w:rsidRPr="002C6A86" w:rsidRDefault="00087378" w:rsidP="00BB55C9">
            <w:pPr>
              <w:spacing w:line="276" w:lineRule="auto"/>
              <w:jc w:val="both"/>
              <w:rPr>
                <w:noProof/>
                <w:lang w:val="kk-KZ"/>
              </w:rPr>
            </w:pPr>
          </w:p>
        </w:tc>
        <w:tc>
          <w:tcPr>
            <w:tcW w:w="599" w:type="pct"/>
            <w:tcMar>
              <w:top w:w="0" w:type="dxa"/>
              <w:left w:w="108" w:type="dxa"/>
              <w:bottom w:w="0" w:type="dxa"/>
              <w:right w:w="108" w:type="dxa"/>
            </w:tcMar>
            <w:hideMark/>
          </w:tcPr>
          <w:p w:rsidR="00087378" w:rsidRPr="002C6A86" w:rsidRDefault="00087378" w:rsidP="00BB55C9">
            <w:pPr>
              <w:jc w:val="center"/>
              <w:rPr>
                <w:noProof/>
                <w:lang w:val="kk-KZ" w:eastAsia="kk-KZ"/>
              </w:rPr>
            </w:pPr>
            <w:r w:rsidRPr="002C6A86">
              <w:rPr>
                <w:noProof/>
                <w:lang w:val="kk-KZ" w:eastAsia="kk-KZ"/>
              </w:rPr>
              <w:t>Дисконт, сыйлықақы</w:t>
            </w:r>
          </w:p>
          <w:p w:rsidR="00087378" w:rsidRPr="002C6A86" w:rsidRDefault="00087378" w:rsidP="00BB55C9">
            <w:pPr>
              <w:spacing w:line="276" w:lineRule="auto"/>
              <w:jc w:val="both"/>
              <w:rPr>
                <w:noProof/>
                <w:lang w:val="kk-KZ"/>
              </w:rPr>
            </w:pPr>
          </w:p>
        </w:tc>
        <w:tc>
          <w:tcPr>
            <w:tcW w:w="999" w:type="pct"/>
            <w:tcMar>
              <w:top w:w="0" w:type="dxa"/>
              <w:left w:w="108" w:type="dxa"/>
              <w:bottom w:w="0" w:type="dxa"/>
              <w:right w:w="108" w:type="dxa"/>
            </w:tcMar>
            <w:hideMark/>
          </w:tcPr>
          <w:p w:rsidR="00087378" w:rsidRPr="002C6A86" w:rsidRDefault="00087378" w:rsidP="00BB55C9">
            <w:pPr>
              <w:rPr>
                <w:noProof/>
                <w:lang w:val="kk-KZ" w:eastAsia="kk-KZ"/>
              </w:rPr>
            </w:pPr>
            <w:r w:rsidRPr="002C6A86">
              <w:rPr>
                <w:noProof/>
                <w:lang w:val="kk-KZ" w:eastAsia="kk-KZ"/>
              </w:rPr>
              <w:t>Есептелген сыйақы</w:t>
            </w:r>
          </w:p>
          <w:p w:rsidR="00087378" w:rsidRPr="002C6A86" w:rsidRDefault="00087378" w:rsidP="00BB55C9">
            <w:pPr>
              <w:spacing w:line="276" w:lineRule="auto"/>
              <w:jc w:val="both"/>
              <w:rPr>
                <w:noProof/>
                <w:lang w:val="kk-KZ"/>
              </w:rPr>
            </w:pPr>
          </w:p>
        </w:tc>
        <w:tc>
          <w:tcPr>
            <w:tcW w:w="1499" w:type="pct"/>
            <w:tcMar>
              <w:top w:w="0" w:type="dxa"/>
              <w:left w:w="108" w:type="dxa"/>
              <w:bottom w:w="0" w:type="dxa"/>
              <w:right w:w="108" w:type="dxa"/>
            </w:tcMar>
            <w:hideMark/>
          </w:tcPr>
          <w:p w:rsidR="00087378" w:rsidRPr="002C6A86" w:rsidRDefault="00087378" w:rsidP="00BB55C9">
            <w:pPr>
              <w:rPr>
                <w:noProof/>
                <w:lang w:val="kk-KZ" w:eastAsia="kk-KZ"/>
              </w:rPr>
            </w:pPr>
            <w:r w:rsidRPr="002C6A86">
              <w:rPr>
                <w:noProof/>
                <w:lang w:val="kk-KZ" w:eastAsia="kk-KZ"/>
              </w:rPr>
              <w:t>Оң (теріс) түзету</w:t>
            </w:r>
          </w:p>
          <w:p w:rsidR="00087378" w:rsidRPr="002C6A86" w:rsidRDefault="00087378" w:rsidP="00BB55C9">
            <w:pPr>
              <w:spacing w:line="276" w:lineRule="auto"/>
              <w:jc w:val="both"/>
              <w:rPr>
                <w:noProof/>
                <w:lang w:val="kk-KZ"/>
              </w:rPr>
            </w:pPr>
          </w:p>
        </w:tc>
        <w:tc>
          <w:tcPr>
            <w:tcW w:w="1050" w:type="pct"/>
            <w:tcMar>
              <w:top w:w="0" w:type="dxa"/>
              <w:left w:w="108" w:type="dxa"/>
              <w:bottom w:w="0" w:type="dxa"/>
              <w:right w:w="108" w:type="dxa"/>
            </w:tcMar>
            <w:hideMark/>
          </w:tcPr>
          <w:p w:rsidR="00087378" w:rsidRPr="002C6A86" w:rsidRDefault="00087378" w:rsidP="00BB55C9">
            <w:pPr>
              <w:jc w:val="center"/>
              <w:rPr>
                <w:noProof/>
                <w:lang w:val="kk-KZ" w:eastAsia="kk-KZ"/>
              </w:rPr>
            </w:pPr>
            <w:r w:rsidRPr="002C6A86">
              <w:rPr>
                <w:noProof/>
                <w:lang w:val="kk-KZ" w:eastAsia="kk-KZ"/>
              </w:rPr>
              <w:t>Резервтердің (провизиялардың) мөлшері</w:t>
            </w:r>
          </w:p>
          <w:p w:rsidR="00087378" w:rsidRPr="002C6A86" w:rsidRDefault="00087378" w:rsidP="00BB55C9">
            <w:pPr>
              <w:spacing w:line="276" w:lineRule="auto"/>
              <w:jc w:val="both"/>
              <w:rPr>
                <w:noProof/>
                <w:lang w:val="kk-KZ"/>
              </w:rPr>
            </w:pPr>
          </w:p>
        </w:tc>
      </w:tr>
      <w:tr w:rsidR="00087378" w:rsidRPr="002C6A86" w:rsidTr="00BB55C9">
        <w:trPr>
          <w:jc w:val="center"/>
        </w:trPr>
        <w:tc>
          <w:tcPr>
            <w:tcW w:w="852" w:type="pct"/>
            <w:tcMar>
              <w:top w:w="0" w:type="dxa"/>
              <w:left w:w="108" w:type="dxa"/>
              <w:bottom w:w="0" w:type="dxa"/>
              <w:right w:w="108" w:type="dxa"/>
            </w:tcMar>
            <w:hideMark/>
          </w:tcPr>
          <w:p w:rsidR="00087378" w:rsidRPr="002C6A86" w:rsidRDefault="00087378" w:rsidP="00BB55C9">
            <w:pPr>
              <w:spacing w:line="276" w:lineRule="auto"/>
              <w:jc w:val="both"/>
              <w:rPr>
                <w:noProof/>
                <w:lang w:val="kk-KZ"/>
              </w:rPr>
            </w:pPr>
            <w:r w:rsidRPr="002C6A86">
              <w:rPr>
                <w:noProof/>
                <w:lang w:val="kk-KZ"/>
              </w:rPr>
              <w:t>11</w:t>
            </w:r>
          </w:p>
        </w:tc>
        <w:tc>
          <w:tcPr>
            <w:tcW w:w="599" w:type="pct"/>
            <w:tcMar>
              <w:top w:w="0" w:type="dxa"/>
              <w:left w:w="108" w:type="dxa"/>
              <w:bottom w:w="0" w:type="dxa"/>
              <w:right w:w="108" w:type="dxa"/>
            </w:tcMar>
            <w:hideMark/>
          </w:tcPr>
          <w:p w:rsidR="00087378" w:rsidRPr="002C6A86" w:rsidRDefault="00087378" w:rsidP="00BB55C9">
            <w:pPr>
              <w:spacing w:line="276" w:lineRule="auto"/>
              <w:jc w:val="both"/>
              <w:rPr>
                <w:noProof/>
                <w:lang w:val="kk-KZ"/>
              </w:rPr>
            </w:pPr>
            <w:r w:rsidRPr="002C6A86">
              <w:rPr>
                <w:noProof/>
                <w:lang w:val="kk-KZ"/>
              </w:rPr>
              <w:t>12</w:t>
            </w:r>
          </w:p>
        </w:tc>
        <w:tc>
          <w:tcPr>
            <w:tcW w:w="999" w:type="pct"/>
            <w:tcMar>
              <w:top w:w="0" w:type="dxa"/>
              <w:left w:w="108" w:type="dxa"/>
              <w:bottom w:w="0" w:type="dxa"/>
              <w:right w:w="108" w:type="dxa"/>
            </w:tcMar>
            <w:hideMark/>
          </w:tcPr>
          <w:p w:rsidR="00087378" w:rsidRPr="002C6A86" w:rsidRDefault="00087378" w:rsidP="00BB55C9">
            <w:pPr>
              <w:spacing w:line="276" w:lineRule="auto"/>
              <w:jc w:val="both"/>
              <w:rPr>
                <w:noProof/>
                <w:lang w:val="kk-KZ"/>
              </w:rPr>
            </w:pPr>
            <w:r w:rsidRPr="002C6A86">
              <w:rPr>
                <w:noProof/>
                <w:lang w:val="kk-KZ"/>
              </w:rPr>
              <w:t>13</w:t>
            </w:r>
          </w:p>
        </w:tc>
        <w:tc>
          <w:tcPr>
            <w:tcW w:w="1499" w:type="pct"/>
            <w:tcMar>
              <w:top w:w="0" w:type="dxa"/>
              <w:left w:w="108" w:type="dxa"/>
              <w:bottom w:w="0" w:type="dxa"/>
              <w:right w:w="108" w:type="dxa"/>
            </w:tcMar>
            <w:hideMark/>
          </w:tcPr>
          <w:p w:rsidR="00087378" w:rsidRPr="002C6A86" w:rsidRDefault="00087378" w:rsidP="00BB55C9">
            <w:pPr>
              <w:spacing w:line="276" w:lineRule="auto"/>
              <w:jc w:val="both"/>
              <w:rPr>
                <w:noProof/>
                <w:lang w:val="kk-KZ"/>
              </w:rPr>
            </w:pPr>
            <w:r w:rsidRPr="002C6A86">
              <w:rPr>
                <w:noProof/>
                <w:lang w:val="kk-KZ"/>
              </w:rPr>
              <w:t>14</w:t>
            </w:r>
          </w:p>
        </w:tc>
        <w:tc>
          <w:tcPr>
            <w:tcW w:w="1050" w:type="pct"/>
            <w:tcMar>
              <w:top w:w="0" w:type="dxa"/>
              <w:left w:w="108" w:type="dxa"/>
              <w:bottom w:w="0" w:type="dxa"/>
              <w:right w:w="108" w:type="dxa"/>
            </w:tcMar>
            <w:hideMark/>
          </w:tcPr>
          <w:p w:rsidR="00087378" w:rsidRPr="002C6A86" w:rsidRDefault="00087378" w:rsidP="00BB55C9">
            <w:pPr>
              <w:spacing w:line="276" w:lineRule="auto"/>
              <w:jc w:val="both"/>
              <w:rPr>
                <w:noProof/>
                <w:lang w:val="kk-KZ"/>
              </w:rPr>
            </w:pPr>
            <w:r w:rsidRPr="002C6A86">
              <w:rPr>
                <w:noProof/>
                <w:lang w:val="kk-KZ"/>
              </w:rPr>
              <w:t>15</w:t>
            </w:r>
          </w:p>
        </w:tc>
      </w:tr>
      <w:tr w:rsidR="00087378" w:rsidRPr="002C6A86" w:rsidTr="00BB55C9">
        <w:trPr>
          <w:jc w:val="center"/>
        </w:trPr>
        <w:tc>
          <w:tcPr>
            <w:tcW w:w="852" w:type="pct"/>
            <w:tcMar>
              <w:top w:w="0" w:type="dxa"/>
              <w:left w:w="108" w:type="dxa"/>
              <w:bottom w:w="0" w:type="dxa"/>
              <w:right w:w="108" w:type="dxa"/>
            </w:tcMar>
            <w:hideMark/>
          </w:tcPr>
          <w:p w:rsidR="00087378" w:rsidRPr="002C6A86" w:rsidRDefault="00087378" w:rsidP="00BB55C9">
            <w:pPr>
              <w:spacing w:line="276" w:lineRule="auto"/>
              <w:jc w:val="both"/>
              <w:rPr>
                <w:noProof/>
                <w:lang w:val="kk-KZ"/>
              </w:rPr>
            </w:pPr>
            <w:r w:rsidRPr="002C6A86">
              <w:rPr>
                <w:noProof/>
                <w:lang w:val="kk-KZ"/>
              </w:rPr>
              <w:t> </w:t>
            </w:r>
          </w:p>
        </w:tc>
        <w:tc>
          <w:tcPr>
            <w:tcW w:w="599" w:type="pct"/>
            <w:tcMar>
              <w:top w:w="0" w:type="dxa"/>
              <w:left w:w="108" w:type="dxa"/>
              <w:bottom w:w="0" w:type="dxa"/>
              <w:right w:w="108" w:type="dxa"/>
            </w:tcMar>
            <w:hideMark/>
          </w:tcPr>
          <w:p w:rsidR="00087378" w:rsidRPr="002C6A86" w:rsidRDefault="00087378" w:rsidP="00BB55C9">
            <w:pPr>
              <w:rPr>
                <w:noProof/>
                <w:lang w:val="kk-KZ"/>
              </w:rPr>
            </w:pPr>
          </w:p>
        </w:tc>
        <w:tc>
          <w:tcPr>
            <w:tcW w:w="999" w:type="pct"/>
            <w:tcMar>
              <w:top w:w="0" w:type="dxa"/>
              <w:left w:w="108" w:type="dxa"/>
              <w:bottom w:w="0" w:type="dxa"/>
              <w:right w:w="108" w:type="dxa"/>
            </w:tcMar>
            <w:hideMark/>
          </w:tcPr>
          <w:p w:rsidR="00087378" w:rsidRPr="002C6A86" w:rsidRDefault="00087378" w:rsidP="00BB55C9">
            <w:pPr>
              <w:rPr>
                <w:noProof/>
                <w:sz w:val="20"/>
                <w:szCs w:val="20"/>
                <w:lang w:val="kk-KZ"/>
              </w:rPr>
            </w:pPr>
          </w:p>
        </w:tc>
        <w:tc>
          <w:tcPr>
            <w:tcW w:w="1499" w:type="pct"/>
            <w:tcMar>
              <w:top w:w="0" w:type="dxa"/>
              <w:left w:w="108" w:type="dxa"/>
              <w:bottom w:w="0" w:type="dxa"/>
              <w:right w:w="108" w:type="dxa"/>
            </w:tcMar>
            <w:hideMark/>
          </w:tcPr>
          <w:p w:rsidR="00087378" w:rsidRPr="002C6A86" w:rsidRDefault="00087378" w:rsidP="00BB55C9">
            <w:pPr>
              <w:rPr>
                <w:noProof/>
                <w:sz w:val="20"/>
                <w:szCs w:val="20"/>
                <w:lang w:val="kk-KZ"/>
              </w:rPr>
            </w:pPr>
          </w:p>
        </w:tc>
        <w:tc>
          <w:tcPr>
            <w:tcW w:w="1050" w:type="pct"/>
            <w:tcMar>
              <w:top w:w="0" w:type="dxa"/>
              <w:left w:w="108" w:type="dxa"/>
              <w:bottom w:w="0" w:type="dxa"/>
              <w:right w:w="108" w:type="dxa"/>
            </w:tcMar>
            <w:hideMark/>
          </w:tcPr>
          <w:p w:rsidR="00087378" w:rsidRPr="002C6A86" w:rsidRDefault="00087378" w:rsidP="00BB55C9">
            <w:pPr>
              <w:rPr>
                <w:noProof/>
                <w:sz w:val="20"/>
                <w:szCs w:val="20"/>
                <w:lang w:val="kk-KZ"/>
              </w:rPr>
            </w:pPr>
          </w:p>
        </w:tc>
      </w:tr>
    </w:tbl>
    <w:p w:rsidR="00087378" w:rsidRPr="002C6A86" w:rsidRDefault="00087378" w:rsidP="00087378">
      <w:pPr>
        <w:ind w:firstLine="400"/>
        <w:jc w:val="both"/>
        <w:rPr>
          <w:noProof/>
          <w:lang w:val="kk-KZ"/>
        </w:rPr>
      </w:pPr>
    </w:p>
    <w:p w:rsidR="00087378" w:rsidRPr="002C6A86" w:rsidRDefault="00087378" w:rsidP="00087378">
      <w:pPr>
        <w:ind w:firstLine="400"/>
        <w:jc w:val="both"/>
        <w:rPr>
          <w:noProof/>
          <w:lang w:val="kk-KZ"/>
        </w:rPr>
      </w:pPr>
      <w:r w:rsidRPr="002C6A86">
        <w:rPr>
          <w:noProof/>
          <w:sz w:val="28"/>
          <w:szCs w:val="28"/>
          <w:lang w:val="kk-KZ"/>
        </w:rPr>
        <w:t>кестенің жалғасы:</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022"/>
        <w:gridCol w:w="1444"/>
        <w:gridCol w:w="2310"/>
        <w:gridCol w:w="3851"/>
      </w:tblGrid>
      <w:tr w:rsidR="00087378" w:rsidRPr="00087378" w:rsidTr="00BB55C9">
        <w:trPr>
          <w:jc w:val="center"/>
        </w:trPr>
        <w:tc>
          <w:tcPr>
            <w:tcW w:w="5000" w:type="pct"/>
            <w:gridSpan w:val="4"/>
            <w:tcMar>
              <w:top w:w="0" w:type="dxa"/>
              <w:left w:w="108" w:type="dxa"/>
              <w:bottom w:w="0" w:type="dxa"/>
              <w:right w:w="108" w:type="dxa"/>
            </w:tcMar>
            <w:hideMark/>
          </w:tcPr>
          <w:p w:rsidR="00087378" w:rsidRPr="002C6A86" w:rsidRDefault="00087378" w:rsidP="00BB55C9">
            <w:pPr>
              <w:spacing w:line="276" w:lineRule="auto"/>
              <w:jc w:val="both"/>
              <w:rPr>
                <w:noProof/>
                <w:lang w:val="kk-KZ"/>
              </w:rPr>
            </w:pPr>
            <w:r w:rsidRPr="002C6A86">
              <w:rPr>
                <w:noProof/>
                <w:lang w:val="kk-KZ"/>
              </w:rPr>
              <w:t xml:space="preserve">Пайда немесе зиян арқылы әділ құны бойынша есепке алынатын бағалы қағаздар </w:t>
            </w:r>
          </w:p>
        </w:tc>
      </w:tr>
      <w:tr w:rsidR="00087378" w:rsidRPr="002C6A86" w:rsidTr="00BB55C9">
        <w:trPr>
          <w:jc w:val="center"/>
        </w:trPr>
        <w:tc>
          <w:tcPr>
            <w:tcW w:w="5000" w:type="pct"/>
            <w:gridSpan w:val="4"/>
            <w:tcMar>
              <w:top w:w="0" w:type="dxa"/>
              <w:left w:w="108" w:type="dxa"/>
              <w:bottom w:w="0" w:type="dxa"/>
              <w:right w:w="108" w:type="dxa"/>
            </w:tcMar>
            <w:hideMark/>
          </w:tcPr>
          <w:p w:rsidR="00087378" w:rsidRPr="002C6A86" w:rsidRDefault="00087378" w:rsidP="00BB55C9">
            <w:pPr>
              <w:spacing w:line="276" w:lineRule="auto"/>
              <w:jc w:val="both"/>
              <w:rPr>
                <w:noProof/>
                <w:lang w:val="kk-KZ"/>
              </w:rPr>
            </w:pPr>
            <w:r w:rsidRPr="002C6A86">
              <w:rPr>
                <w:noProof/>
                <w:lang w:val="kk-KZ"/>
              </w:rPr>
              <w:t xml:space="preserve">Баланстық құны (нетто) мың теңгемен </w:t>
            </w:r>
          </w:p>
        </w:tc>
      </w:tr>
      <w:tr w:rsidR="00087378" w:rsidRPr="002C6A86" w:rsidTr="00BB55C9">
        <w:trPr>
          <w:jc w:val="center"/>
        </w:trPr>
        <w:tc>
          <w:tcPr>
            <w:tcW w:w="1050" w:type="pct"/>
            <w:tcMar>
              <w:top w:w="0" w:type="dxa"/>
              <w:left w:w="108" w:type="dxa"/>
              <w:bottom w:w="0" w:type="dxa"/>
              <w:right w:w="108" w:type="dxa"/>
            </w:tcMar>
            <w:hideMark/>
          </w:tcPr>
          <w:p w:rsidR="00087378" w:rsidRPr="002C6A86" w:rsidRDefault="00087378" w:rsidP="00BB55C9">
            <w:pPr>
              <w:jc w:val="center"/>
              <w:rPr>
                <w:noProof/>
                <w:lang w:val="kk-KZ" w:eastAsia="kk-KZ"/>
              </w:rPr>
            </w:pPr>
            <w:r w:rsidRPr="002C6A86">
              <w:rPr>
                <w:noProof/>
                <w:lang w:val="kk-KZ" w:eastAsia="kk-KZ"/>
              </w:rPr>
              <w:t>Сатып алу құны</w:t>
            </w:r>
          </w:p>
          <w:p w:rsidR="00087378" w:rsidRPr="002C6A86" w:rsidRDefault="00087378" w:rsidP="00BB55C9">
            <w:pPr>
              <w:spacing w:line="276" w:lineRule="auto"/>
              <w:jc w:val="both"/>
              <w:rPr>
                <w:noProof/>
                <w:lang w:val="kk-KZ"/>
              </w:rPr>
            </w:pPr>
          </w:p>
        </w:tc>
        <w:tc>
          <w:tcPr>
            <w:tcW w:w="750" w:type="pct"/>
            <w:tcMar>
              <w:top w:w="0" w:type="dxa"/>
              <w:left w:w="108" w:type="dxa"/>
              <w:bottom w:w="0" w:type="dxa"/>
              <w:right w:w="108" w:type="dxa"/>
            </w:tcMar>
            <w:hideMark/>
          </w:tcPr>
          <w:p w:rsidR="00087378" w:rsidRPr="002C6A86" w:rsidRDefault="00087378" w:rsidP="00BB55C9">
            <w:pPr>
              <w:jc w:val="center"/>
              <w:rPr>
                <w:noProof/>
                <w:lang w:val="kk-KZ" w:eastAsia="kk-KZ"/>
              </w:rPr>
            </w:pPr>
            <w:r w:rsidRPr="002C6A86">
              <w:rPr>
                <w:noProof/>
                <w:lang w:val="kk-KZ" w:eastAsia="kk-KZ"/>
              </w:rPr>
              <w:t>Дисконт, сыйлықақы</w:t>
            </w:r>
          </w:p>
          <w:p w:rsidR="00087378" w:rsidRPr="002C6A86" w:rsidRDefault="00087378" w:rsidP="00BB55C9">
            <w:pPr>
              <w:spacing w:line="276" w:lineRule="auto"/>
              <w:jc w:val="both"/>
              <w:rPr>
                <w:noProof/>
                <w:lang w:val="kk-KZ"/>
              </w:rPr>
            </w:pPr>
          </w:p>
        </w:tc>
        <w:tc>
          <w:tcPr>
            <w:tcW w:w="1200" w:type="pct"/>
            <w:tcMar>
              <w:top w:w="0" w:type="dxa"/>
              <w:left w:w="108" w:type="dxa"/>
              <w:bottom w:w="0" w:type="dxa"/>
              <w:right w:w="108" w:type="dxa"/>
            </w:tcMar>
            <w:hideMark/>
          </w:tcPr>
          <w:p w:rsidR="00087378" w:rsidRPr="002C6A86" w:rsidRDefault="00087378" w:rsidP="00BB55C9">
            <w:pPr>
              <w:rPr>
                <w:noProof/>
                <w:lang w:val="kk-KZ" w:eastAsia="kk-KZ"/>
              </w:rPr>
            </w:pPr>
            <w:r w:rsidRPr="002C6A86">
              <w:rPr>
                <w:noProof/>
                <w:lang w:val="kk-KZ" w:eastAsia="kk-KZ"/>
              </w:rPr>
              <w:t>Есептелген сыйақы</w:t>
            </w:r>
          </w:p>
          <w:p w:rsidR="00087378" w:rsidRPr="002C6A86" w:rsidRDefault="00087378" w:rsidP="00BB55C9">
            <w:pPr>
              <w:spacing w:line="276" w:lineRule="auto"/>
              <w:jc w:val="both"/>
              <w:rPr>
                <w:noProof/>
                <w:lang w:val="kk-KZ"/>
              </w:rPr>
            </w:pPr>
          </w:p>
        </w:tc>
        <w:tc>
          <w:tcPr>
            <w:tcW w:w="2000" w:type="pct"/>
            <w:tcMar>
              <w:top w:w="0" w:type="dxa"/>
              <w:left w:w="108" w:type="dxa"/>
              <w:bottom w:w="0" w:type="dxa"/>
              <w:right w:w="108" w:type="dxa"/>
            </w:tcMar>
            <w:hideMark/>
          </w:tcPr>
          <w:p w:rsidR="00087378" w:rsidRPr="002C6A86" w:rsidRDefault="00087378" w:rsidP="00BB55C9">
            <w:pPr>
              <w:rPr>
                <w:noProof/>
                <w:lang w:val="kk-KZ" w:eastAsia="kk-KZ"/>
              </w:rPr>
            </w:pPr>
            <w:r w:rsidRPr="002C6A86">
              <w:rPr>
                <w:noProof/>
                <w:lang w:val="kk-KZ" w:eastAsia="kk-KZ"/>
              </w:rPr>
              <w:t>Оң (теріс) түзету</w:t>
            </w:r>
          </w:p>
          <w:p w:rsidR="00087378" w:rsidRPr="002C6A86" w:rsidRDefault="00087378" w:rsidP="00BB55C9">
            <w:pPr>
              <w:spacing w:line="276" w:lineRule="auto"/>
              <w:jc w:val="both"/>
              <w:rPr>
                <w:noProof/>
                <w:lang w:val="kk-KZ"/>
              </w:rPr>
            </w:pPr>
          </w:p>
        </w:tc>
      </w:tr>
      <w:tr w:rsidR="00087378" w:rsidRPr="002C6A86" w:rsidTr="00BB55C9">
        <w:trPr>
          <w:jc w:val="center"/>
        </w:trPr>
        <w:tc>
          <w:tcPr>
            <w:tcW w:w="1050" w:type="pct"/>
            <w:tcMar>
              <w:top w:w="0" w:type="dxa"/>
              <w:left w:w="108" w:type="dxa"/>
              <w:bottom w:w="0" w:type="dxa"/>
              <w:right w:w="108" w:type="dxa"/>
            </w:tcMar>
            <w:hideMark/>
          </w:tcPr>
          <w:p w:rsidR="00087378" w:rsidRPr="002C6A86" w:rsidRDefault="00087378" w:rsidP="00BB55C9">
            <w:pPr>
              <w:spacing w:line="276" w:lineRule="auto"/>
              <w:jc w:val="both"/>
              <w:rPr>
                <w:noProof/>
                <w:lang w:val="kk-KZ"/>
              </w:rPr>
            </w:pPr>
            <w:r w:rsidRPr="002C6A86">
              <w:rPr>
                <w:noProof/>
                <w:lang w:val="kk-KZ"/>
              </w:rPr>
              <w:t>16</w:t>
            </w:r>
          </w:p>
        </w:tc>
        <w:tc>
          <w:tcPr>
            <w:tcW w:w="750" w:type="pct"/>
            <w:tcMar>
              <w:top w:w="0" w:type="dxa"/>
              <w:left w:w="108" w:type="dxa"/>
              <w:bottom w:w="0" w:type="dxa"/>
              <w:right w:w="108" w:type="dxa"/>
            </w:tcMar>
            <w:hideMark/>
          </w:tcPr>
          <w:p w:rsidR="00087378" w:rsidRPr="002C6A86" w:rsidRDefault="00087378" w:rsidP="00BB55C9">
            <w:pPr>
              <w:spacing w:line="276" w:lineRule="auto"/>
              <w:jc w:val="both"/>
              <w:rPr>
                <w:noProof/>
                <w:lang w:val="kk-KZ"/>
              </w:rPr>
            </w:pPr>
            <w:r w:rsidRPr="002C6A86">
              <w:rPr>
                <w:noProof/>
                <w:lang w:val="kk-KZ"/>
              </w:rPr>
              <w:t>17</w:t>
            </w:r>
          </w:p>
        </w:tc>
        <w:tc>
          <w:tcPr>
            <w:tcW w:w="1200" w:type="pct"/>
            <w:tcMar>
              <w:top w:w="0" w:type="dxa"/>
              <w:left w:w="108" w:type="dxa"/>
              <w:bottom w:w="0" w:type="dxa"/>
              <w:right w:w="108" w:type="dxa"/>
            </w:tcMar>
            <w:hideMark/>
          </w:tcPr>
          <w:p w:rsidR="00087378" w:rsidRPr="002C6A86" w:rsidRDefault="00087378" w:rsidP="00BB55C9">
            <w:pPr>
              <w:spacing w:line="276" w:lineRule="auto"/>
              <w:jc w:val="both"/>
              <w:rPr>
                <w:noProof/>
                <w:lang w:val="kk-KZ"/>
              </w:rPr>
            </w:pPr>
            <w:r w:rsidRPr="002C6A86">
              <w:rPr>
                <w:noProof/>
                <w:lang w:val="kk-KZ"/>
              </w:rPr>
              <w:t>18</w:t>
            </w:r>
          </w:p>
        </w:tc>
        <w:tc>
          <w:tcPr>
            <w:tcW w:w="2000" w:type="pct"/>
            <w:tcMar>
              <w:top w:w="0" w:type="dxa"/>
              <w:left w:w="108" w:type="dxa"/>
              <w:bottom w:w="0" w:type="dxa"/>
              <w:right w:w="108" w:type="dxa"/>
            </w:tcMar>
            <w:hideMark/>
          </w:tcPr>
          <w:p w:rsidR="00087378" w:rsidRPr="002C6A86" w:rsidRDefault="00087378" w:rsidP="00BB55C9">
            <w:pPr>
              <w:spacing w:line="276" w:lineRule="auto"/>
              <w:jc w:val="both"/>
              <w:rPr>
                <w:noProof/>
                <w:lang w:val="kk-KZ"/>
              </w:rPr>
            </w:pPr>
            <w:r w:rsidRPr="002C6A86">
              <w:rPr>
                <w:noProof/>
                <w:lang w:val="kk-KZ"/>
              </w:rPr>
              <w:t>19</w:t>
            </w:r>
          </w:p>
        </w:tc>
      </w:tr>
      <w:tr w:rsidR="00087378" w:rsidRPr="002C6A86" w:rsidTr="00BB55C9">
        <w:trPr>
          <w:jc w:val="center"/>
        </w:trPr>
        <w:tc>
          <w:tcPr>
            <w:tcW w:w="1050" w:type="pct"/>
            <w:tcMar>
              <w:top w:w="0" w:type="dxa"/>
              <w:left w:w="108" w:type="dxa"/>
              <w:bottom w:w="0" w:type="dxa"/>
              <w:right w:w="108" w:type="dxa"/>
            </w:tcMar>
            <w:hideMark/>
          </w:tcPr>
          <w:p w:rsidR="00087378" w:rsidRPr="002C6A86" w:rsidRDefault="00087378" w:rsidP="00BB55C9">
            <w:pPr>
              <w:spacing w:line="276" w:lineRule="auto"/>
              <w:jc w:val="both"/>
              <w:rPr>
                <w:noProof/>
                <w:lang w:val="kk-KZ"/>
              </w:rPr>
            </w:pPr>
            <w:r w:rsidRPr="002C6A86">
              <w:rPr>
                <w:noProof/>
                <w:lang w:val="kk-KZ"/>
              </w:rPr>
              <w:t> </w:t>
            </w:r>
          </w:p>
        </w:tc>
        <w:tc>
          <w:tcPr>
            <w:tcW w:w="750" w:type="pct"/>
            <w:tcMar>
              <w:top w:w="0" w:type="dxa"/>
              <w:left w:w="108" w:type="dxa"/>
              <w:bottom w:w="0" w:type="dxa"/>
              <w:right w:w="108" w:type="dxa"/>
            </w:tcMar>
            <w:hideMark/>
          </w:tcPr>
          <w:p w:rsidR="00087378" w:rsidRPr="002C6A86" w:rsidRDefault="00087378" w:rsidP="00BB55C9">
            <w:pPr>
              <w:rPr>
                <w:noProof/>
                <w:lang w:val="kk-KZ"/>
              </w:rPr>
            </w:pPr>
          </w:p>
        </w:tc>
        <w:tc>
          <w:tcPr>
            <w:tcW w:w="1200" w:type="pct"/>
            <w:tcMar>
              <w:top w:w="0" w:type="dxa"/>
              <w:left w:w="108" w:type="dxa"/>
              <w:bottom w:w="0" w:type="dxa"/>
              <w:right w:w="108" w:type="dxa"/>
            </w:tcMar>
            <w:hideMark/>
          </w:tcPr>
          <w:p w:rsidR="00087378" w:rsidRPr="002C6A86" w:rsidRDefault="00087378" w:rsidP="00BB55C9">
            <w:pPr>
              <w:rPr>
                <w:noProof/>
                <w:sz w:val="20"/>
                <w:szCs w:val="20"/>
                <w:lang w:val="kk-KZ"/>
              </w:rPr>
            </w:pPr>
          </w:p>
        </w:tc>
        <w:tc>
          <w:tcPr>
            <w:tcW w:w="2000" w:type="pct"/>
            <w:tcMar>
              <w:top w:w="0" w:type="dxa"/>
              <w:left w:w="108" w:type="dxa"/>
              <w:bottom w:w="0" w:type="dxa"/>
              <w:right w:w="108" w:type="dxa"/>
            </w:tcMar>
            <w:hideMark/>
          </w:tcPr>
          <w:p w:rsidR="00087378" w:rsidRPr="002C6A86" w:rsidRDefault="00087378" w:rsidP="00BB55C9">
            <w:pPr>
              <w:rPr>
                <w:noProof/>
                <w:sz w:val="20"/>
                <w:szCs w:val="20"/>
                <w:lang w:val="kk-KZ"/>
              </w:rPr>
            </w:pPr>
          </w:p>
        </w:tc>
      </w:tr>
    </w:tbl>
    <w:p w:rsidR="00087378" w:rsidRPr="002C6A86" w:rsidRDefault="00087378" w:rsidP="00087378">
      <w:pPr>
        <w:ind w:firstLine="400"/>
        <w:jc w:val="both"/>
        <w:rPr>
          <w:noProof/>
          <w:sz w:val="28"/>
          <w:szCs w:val="28"/>
          <w:lang w:val="kk-KZ"/>
        </w:rPr>
      </w:pPr>
    </w:p>
    <w:p w:rsidR="00087378" w:rsidRPr="002C6A86" w:rsidRDefault="00087378" w:rsidP="00087378">
      <w:pPr>
        <w:ind w:firstLine="400"/>
        <w:jc w:val="both"/>
        <w:rPr>
          <w:noProof/>
          <w:sz w:val="28"/>
          <w:szCs w:val="28"/>
          <w:lang w:val="kk-KZ"/>
        </w:rPr>
      </w:pPr>
      <w:r w:rsidRPr="002C6A86">
        <w:rPr>
          <w:noProof/>
          <w:sz w:val="28"/>
          <w:szCs w:val="28"/>
          <w:lang w:val="kk-KZ"/>
        </w:rPr>
        <w:t>кестенің жалғасы:</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377"/>
        <w:gridCol w:w="1395"/>
        <w:gridCol w:w="1666"/>
        <w:gridCol w:w="2078"/>
        <w:gridCol w:w="3111"/>
      </w:tblGrid>
      <w:tr w:rsidR="00087378" w:rsidRPr="00087378" w:rsidTr="00BB55C9">
        <w:trPr>
          <w:jc w:val="center"/>
        </w:trPr>
        <w:tc>
          <w:tcPr>
            <w:tcW w:w="5000" w:type="pct"/>
            <w:gridSpan w:val="5"/>
            <w:tcMar>
              <w:top w:w="0" w:type="dxa"/>
              <w:left w:w="108" w:type="dxa"/>
              <w:bottom w:w="0" w:type="dxa"/>
              <w:right w:w="108" w:type="dxa"/>
            </w:tcMar>
            <w:hideMark/>
          </w:tcPr>
          <w:p w:rsidR="00087378" w:rsidRPr="002C6A86" w:rsidRDefault="00087378" w:rsidP="00BB55C9">
            <w:pPr>
              <w:spacing w:line="276" w:lineRule="auto"/>
              <w:jc w:val="both"/>
              <w:rPr>
                <w:noProof/>
                <w:lang w:val="kk-KZ"/>
              </w:rPr>
            </w:pPr>
            <w:r w:rsidRPr="002C6A86">
              <w:rPr>
                <w:noProof/>
                <w:lang w:val="kk-KZ"/>
              </w:rPr>
              <w:t>Амортизацияланған құны бойынша есепке алынатын бағалы қағаздар</w:t>
            </w:r>
          </w:p>
        </w:tc>
      </w:tr>
      <w:tr w:rsidR="00087378" w:rsidRPr="002C6A86" w:rsidTr="00BB55C9">
        <w:trPr>
          <w:jc w:val="center"/>
        </w:trPr>
        <w:tc>
          <w:tcPr>
            <w:tcW w:w="3300" w:type="pct"/>
            <w:gridSpan w:val="4"/>
            <w:tcMar>
              <w:top w:w="0" w:type="dxa"/>
              <w:left w:w="108" w:type="dxa"/>
              <w:bottom w:w="0" w:type="dxa"/>
              <w:right w:w="108" w:type="dxa"/>
            </w:tcMar>
            <w:hideMark/>
          </w:tcPr>
          <w:p w:rsidR="00087378" w:rsidRPr="002C6A86" w:rsidRDefault="00087378" w:rsidP="00BB55C9">
            <w:pPr>
              <w:spacing w:line="276" w:lineRule="auto"/>
              <w:jc w:val="both"/>
              <w:rPr>
                <w:noProof/>
                <w:lang w:val="kk-KZ"/>
              </w:rPr>
            </w:pPr>
            <w:r w:rsidRPr="002C6A86">
              <w:rPr>
                <w:noProof/>
                <w:lang w:val="kk-KZ"/>
              </w:rPr>
              <w:t>Баланстық құны (нетто) мың теңгемен</w:t>
            </w:r>
          </w:p>
        </w:tc>
        <w:tc>
          <w:tcPr>
            <w:tcW w:w="1650" w:type="pct"/>
            <w:vMerge w:val="restart"/>
            <w:tcMar>
              <w:top w:w="0" w:type="dxa"/>
              <w:left w:w="108" w:type="dxa"/>
              <w:bottom w:w="0" w:type="dxa"/>
              <w:right w:w="108" w:type="dxa"/>
            </w:tcMar>
            <w:hideMark/>
          </w:tcPr>
          <w:p w:rsidR="00087378" w:rsidRPr="002C6A86" w:rsidRDefault="00087378" w:rsidP="00BB55C9">
            <w:pPr>
              <w:jc w:val="center"/>
              <w:rPr>
                <w:noProof/>
                <w:lang w:val="kk-KZ" w:eastAsia="kk-KZ"/>
              </w:rPr>
            </w:pPr>
            <w:r w:rsidRPr="002C6A86">
              <w:rPr>
                <w:noProof/>
                <w:lang w:val="kk-KZ" w:eastAsia="kk-KZ"/>
              </w:rPr>
              <w:t>Болашақ ақша ағындарының дисконтталған құны</w:t>
            </w:r>
          </w:p>
          <w:p w:rsidR="00087378" w:rsidRPr="002C6A86" w:rsidRDefault="00087378" w:rsidP="00BB55C9">
            <w:pPr>
              <w:spacing w:line="276" w:lineRule="auto"/>
              <w:jc w:val="both"/>
              <w:rPr>
                <w:noProof/>
                <w:lang w:val="kk-KZ"/>
              </w:rPr>
            </w:pPr>
          </w:p>
        </w:tc>
      </w:tr>
      <w:tr w:rsidR="00087378" w:rsidRPr="002C6A86" w:rsidTr="00BB55C9">
        <w:trPr>
          <w:jc w:val="center"/>
        </w:trPr>
        <w:tc>
          <w:tcPr>
            <w:tcW w:w="800" w:type="pct"/>
            <w:tcMar>
              <w:top w:w="0" w:type="dxa"/>
              <w:left w:w="108" w:type="dxa"/>
              <w:bottom w:w="0" w:type="dxa"/>
              <w:right w:w="108" w:type="dxa"/>
            </w:tcMar>
            <w:hideMark/>
          </w:tcPr>
          <w:p w:rsidR="00087378" w:rsidRPr="002C6A86" w:rsidRDefault="00087378" w:rsidP="00BB55C9">
            <w:pPr>
              <w:jc w:val="center"/>
              <w:rPr>
                <w:noProof/>
                <w:lang w:val="kk-KZ" w:eastAsia="kk-KZ"/>
              </w:rPr>
            </w:pPr>
            <w:r w:rsidRPr="002C6A86">
              <w:rPr>
                <w:noProof/>
                <w:lang w:val="kk-KZ" w:eastAsia="kk-KZ"/>
              </w:rPr>
              <w:t>Сатып алу құны</w:t>
            </w:r>
          </w:p>
          <w:p w:rsidR="00087378" w:rsidRPr="002C6A86" w:rsidRDefault="00087378" w:rsidP="00BB55C9">
            <w:pPr>
              <w:spacing w:line="276" w:lineRule="auto"/>
              <w:jc w:val="both"/>
              <w:rPr>
                <w:noProof/>
                <w:lang w:val="kk-KZ"/>
              </w:rPr>
            </w:pPr>
          </w:p>
        </w:tc>
        <w:tc>
          <w:tcPr>
            <w:tcW w:w="600" w:type="pct"/>
            <w:tcMar>
              <w:top w:w="0" w:type="dxa"/>
              <w:left w:w="108" w:type="dxa"/>
              <w:bottom w:w="0" w:type="dxa"/>
              <w:right w:w="108" w:type="dxa"/>
            </w:tcMar>
            <w:hideMark/>
          </w:tcPr>
          <w:p w:rsidR="00087378" w:rsidRPr="002C6A86" w:rsidRDefault="00087378" w:rsidP="00BB55C9">
            <w:pPr>
              <w:jc w:val="center"/>
              <w:rPr>
                <w:noProof/>
                <w:lang w:val="kk-KZ" w:eastAsia="kk-KZ"/>
              </w:rPr>
            </w:pPr>
            <w:r w:rsidRPr="002C6A86">
              <w:rPr>
                <w:noProof/>
                <w:lang w:val="kk-KZ" w:eastAsia="kk-KZ"/>
              </w:rPr>
              <w:t>Дисконт, сыйлықақы</w:t>
            </w:r>
          </w:p>
          <w:p w:rsidR="00087378" w:rsidRPr="002C6A86" w:rsidRDefault="00087378" w:rsidP="00BB55C9">
            <w:pPr>
              <w:spacing w:line="276" w:lineRule="auto"/>
              <w:jc w:val="both"/>
              <w:rPr>
                <w:noProof/>
                <w:lang w:val="kk-KZ"/>
              </w:rPr>
            </w:pPr>
          </w:p>
        </w:tc>
        <w:tc>
          <w:tcPr>
            <w:tcW w:w="950" w:type="pct"/>
            <w:tcMar>
              <w:top w:w="0" w:type="dxa"/>
              <w:left w:w="108" w:type="dxa"/>
              <w:bottom w:w="0" w:type="dxa"/>
              <w:right w:w="108" w:type="dxa"/>
            </w:tcMar>
            <w:hideMark/>
          </w:tcPr>
          <w:p w:rsidR="00087378" w:rsidRPr="002C6A86" w:rsidRDefault="00087378" w:rsidP="00BB55C9">
            <w:pPr>
              <w:rPr>
                <w:noProof/>
                <w:lang w:val="kk-KZ" w:eastAsia="kk-KZ"/>
              </w:rPr>
            </w:pPr>
            <w:r w:rsidRPr="002C6A86">
              <w:rPr>
                <w:noProof/>
                <w:lang w:val="kk-KZ" w:eastAsia="kk-KZ"/>
              </w:rPr>
              <w:t>Есептелген сыйақы</w:t>
            </w:r>
          </w:p>
          <w:p w:rsidR="00087378" w:rsidRPr="002C6A86" w:rsidRDefault="00087378" w:rsidP="00BB55C9">
            <w:pPr>
              <w:spacing w:line="276" w:lineRule="auto"/>
              <w:jc w:val="both"/>
              <w:rPr>
                <w:noProof/>
                <w:lang w:val="kk-KZ"/>
              </w:rPr>
            </w:pPr>
          </w:p>
        </w:tc>
        <w:tc>
          <w:tcPr>
            <w:tcW w:w="850" w:type="pct"/>
            <w:tcMar>
              <w:top w:w="0" w:type="dxa"/>
              <w:left w:w="108" w:type="dxa"/>
              <w:bottom w:w="0" w:type="dxa"/>
              <w:right w:w="108" w:type="dxa"/>
            </w:tcMar>
            <w:hideMark/>
          </w:tcPr>
          <w:p w:rsidR="00087378" w:rsidRPr="002C6A86" w:rsidRDefault="00087378" w:rsidP="00BB55C9">
            <w:pPr>
              <w:jc w:val="center"/>
              <w:rPr>
                <w:noProof/>
                <w:lang w:val="kk-KZ" w:eastAsia="kk-KZ"/>
              </w:rPr>
            </w:pPr>
            <w:r w:rsidRPr="002C6A86">
              <w:rPr>
                <w:noProof/>
                <w:lang w:val="kk-KZ" w:eastAsia="kk-KZ"/>
              </w:rPr>
              <w:t>Резервтердің (провизиялардың) мөлшері</w:t>
            </w:r>
          </w:p>
          <w:p w:rsidR="00087378" w:rsidRPr="002C6A86" w:rsidRDefault="00087378" w:rsidP="00BB55C9">
            <w:pPr>
              <w:spacing w:line="276" w:lineRule="auto"/>
              <w:jc w:val="both"/>
              <w:rPr>
                <w:noProof/>
                <w:lang w:val="kk-KZ"/>
              </w:rPr>
            </w:pPr>
          </w:p>
        </w:tc>
        <w:tc>
          <w:tcPr>
            <w:tcW w:w="0" w:type="auto"/>
            <w:vMerge/>
            <w:vAlign w:val="center"/>
            <w:hideMark/>
          </w:tcPr>
          <w:p w:rsidR="00087378" w:rsidRPr="002C6A86" w:rsidRDefault="00087378" w:rsidP="00BB55C9">
            <w:pPr>
              <w:rPr>
                <w:noProof/>
                <w:lang w:val="kk-KZ"/>
              </w:rPr>
            </w:pPr>
          </w:p>
        </w:tc>
      </w:tr>
      <w:tr w:rsidR="00087378" w:rsidRPr="002C6A86" w:rsidTr="00BB55C9">
        <w:trPr>
          <w:jc w:val="center"/>
        </w:trPr>
        <w:tc>
          <w:tcPr>
            <w:tcW w:w="800" w:type="pct"/>
            <w:tcMar>
              <w:top w:w="0" w:type="dxa"/>
              <w:left w:w="108" w:type="dxa"/>
              <w:bottom w:w="0" w:type="dxa"/>
              <w:right w:w="108" w:type="dxa"/>
            </w:tcMar>
            <w:hideMark/>
          </w:tcPr>
          <w:p w:rsidR="00087378" w:rsidRPr="002C6A86" w:rsidRDefault="00087378" w:rsidP="00BB55C9">
            <w:pPr>
              <w:spacing w:line="276" w:lineRule="auto"/>
              <w:jc w:val="both"/>
              <w:rPr>
                <w:noProof/>
                <w:lang w:val="kk-KZ"/>
              </w:rPr>
            </w:pPr>
            <w:r w:rsidRPr="002C6A86">
              <w:rPr>
                <w:noProof/>
                <w:lang w:val="kk-KZ"/>
              </w:rPr>
              <w:t>20</w:t>
            </w:r>
          </w:p>
        </w:tc>
        <w:tc>
          <w:tcPr>
            <w:tcW w:w="600" w:type="pct"/>
            <w:tcMar>
              <w:top w:w="0" w:type="dxa"/>
              <w:left w:w="108" w:type="dxa"/>
              <w:bottom w:w="0" w:type="dxa"/>
              <w:right w:w="108" w:type="dxa"/>
            </w:tcMar>
            <w:hideMark/>
          </w:tcPr>
          <w:p w:rsidR="00087378" w:rsidRPr="002C6A86" w:rsidRDefault="00087378" w:rsidP="00BB55C9">
            <w:pPr>
              <w:spacing w:line="276" w:lineRule="auto"/>
              <w:jc w:val="both"/>
              <w:rPr>
                <w:noProof/>
                <w:lang w:val="kk-KZ"/>
              </w:rPr>
            </w:pPr>
            <w:r w:rsidRPr="002C6A86">
              <w:rPr>
                <w:noProof/>
                <w:lang w:val="kk-KZ"/>
              </w:rPr>
              <w:t>21</w:t>
            </w:r>
          </w:p>
        </w:tc>
        <w:tc>
          <w:tcPr>
            <w:tcW w:w="950" w:type="pct"/>
            <w:tcMar>
              <w:top w:w="0" w:type="dxa"/>
              <w:left w:w="108" w:type="dxa"/>
              <w:bottom w:w="0" w:type="dxa"/>
              <w:right w:w="108" w:type="dxa"/>
            </w:tcMar>
            <w:hideMark/>
          </w:tcPr>
          <w:p w:rsidR="00087378" w:rsidRPr="002C6A86" w:rsidRDefault="00087378" w:rsidP="00BB55C9">
            <w:pPr>
              <w:spacing w:line="276" w:lineRule="auto"/>
              <w:jc w:val="both"/>
              <w:rPr>
                <w:noProof/>
                <w:lang w:val="kk-KZ"/>
              </w:rPr>
            </w:pPr>
            <w:r w:rsidRPr="002C6A86">
              <w:rPr>
                <w:noProof/>
                <w:lang w:val="kk-KZ"/>
              </w:rPr>
              <w:t>22</w:t>
            </w:r>
          </w:p>
        </w:tc>
        <w:tc>
          <w:tcPr>
            <w:tcW w:w="850" w:type="pct"/>
            <w:tcMar>
              <w:top w:w="0" w:type="dxa"/>
              <w:left w:w="108" w:type="dxa"/>
              <w:bottom w:w="0" w:type="dxa"/>
              <w:right w:w="108" w:type="dxa"/>
            </w:tcMar>
            <w:hideMark/>
          </w:tcPr>
          <w:p w:rsidR="00087378" w:rsidRPr="002C6A86" w:rsidRDefault="00087378" w:rsidP="00BB55C9">
            <w:pPr>
              <w:spacing w:line="276" w:lineRule="auto"/>
              <w:jc w:val="both"/>
              <w:rPr>
                <w:noProof/>
                <w:lang w:val="kk-KZ"/>
              </w:rPr>
            </w:pPr>
            <w:r w:rsidRPr="002C6A86">
              <w:rPr>
                <w:noProof/>
                <w:lang w:val="kk-KZ"/>
              </w:rPr>
              <w:t>23</w:t>
            </w:r>
          </w:p>
        </w:tc>
        <w:tc>
          <w:tcPr>
            <w:tcW w:w="1650" w:type="pct"/>
            <w:tcMar>
              <w:top w:w="0" w:type="dxa"/>
              <w:left w:w="108" w:type="dxa"/>
              <w:bottom w:w="0" w:type="dxa"/>
              <w:right w:w="108" w:type="dxa"/>
            </w:tcMar>
            <w:hideMark/>
          </w:tcPr>
          <w:p w:rsidR="00087378" w:rsidRPr="002C6A86" w:rsidRDefault="00087378" w:rsidP="00BB55C9">
            <w:pPr>
              <w:spacing w:line="276" w:lineRule="auto"/>
              <w:jc w:val="both"/>
              <w:rPr>
                <w:noProof/>
                <w:lang w:val="kk-KZ"/>
              </w:rPr>
            </w:pPr>
            <w:r w:rsidRPr="002C6A86">
              <w:rPr>
                <w:noProof/>
                <w:lang w:val="kk-KZ"/>
              </w:rPr>
              <w:t>24</w:t>
            </w:r>
          </w:p>
        </w:tc>
      </w:tr>
      <w:tr w:rsidR="00087378" w:rsidRPr="002C6A86" w:rsidTr="00BB55C9">
        <w:trPr>
          <w:jc w:val="center"/>
        </w:trPr>
        <w:tc>
          <w:tcPr>
            <w:tcW w:w="800" w:type="pct"/>
            <w:tcMar>
              <w:top w:w="0" w:type="dxa"/>
              <w:left w:w="108" w:type="dxa"/>
              <w:bottom w:w="0" w:type="dxa"/>
              <w:right w:w="108" w:type="dxa"/>
            </w:tcMar>
            <w:hideMark/>
          </w:tcPr>
          <w:p w:rsidR="00087378" w:rsidRPr="002C6A86" w:rsidRDefault="00087378" w:rsidP="00BB55C9">
            <w:pPr>
              <w:spacing w:line="276" w:lineRule="auto"/>
              <w:jc w:val="both"/>
              <w:rPr>
                <w:noProof/>
                <w:lang w:val="kk-KZ"/>
              </w:rPr>
            </w:pPr>
            <w:r w:rsidRPr="002C6A86">
              <w:rPr>
                <w:noProof/>
                <w:lang w:val="kk-KZ"/>
              </w:rPr>
              <w:t> </w:t>
            </w:r>
          </w:p>
        </w:tc>
        <w:tc>
          <w:tcPr>
            <w:tcW w:w="600" w:type="pct"/>
            <w:tcMar>
              <w:top w:w="0" w:type="dxa"/>
              <w:left w:w="108" w:type="dxa"/>
              <w:bottom w:w="0" w:type="dxa"/>
              <w:right w:w="108" w:type="dxa"/>
            </w:tcMar>
            <w:hideMark/>
          </w:tcPr>
          <w:p w:rsidR="00087378" w:rsidRPr="002C6A86" w:rsidRDefault="00087378" w:rsidP="00BB55C9">
            <w:pPr>
              <w:rPr>
                <w:noProof/>
                <w:lang w:val="kk-KZ"/>
              </w:rPr>
            </w:pPr>
          </w:p>
        </w:tc>
        <w:tc>
          <w:tcPr>
            <w:tcW w:w="950" w:type="pct"/>
            <w:tcMar>
              <w:top w:w="0" w:type="dxa"/>
              <w:left w:w="108" w:type="dxa"/>
              <w:bottom w:w="0" w:type="dxa"/>
              <w:right w:w="108" w:type="dxa"/>
            </w:tcMar>
            <w:hideMark/>
          </w:tcPr>
          <w:p w:rsidR="00087378" w:rsidRPr="002C6A86" w:rsidRDefault="00087378" w:rsidP="00BB55C9">
            <w:pPr>
              <w:rPr>
                <w:noProof/>
                <w:sz w:val="20"/>
                <w:szCs w:val="20"/>
                <w:lang w:val="kk-KZ"/>
              </w:rPr>
            </w:pPr>
          </w:p>
        </w:tc>
        <w:tc>
          <w:tcPr>
            <w:tcW w:w="850" w:type="pct"/>
            <w:tcMar>
              <w:top w:w="0" w:type="dxa"/>
              <w:left w:w="108" w:type="dxa"/>
              <w:bottom w:w="0" w:type="dxa"/>
              <w:right w:w="108" w:type="dxa"/>
            </w:tcMar>
            <w:hideMark/>
          </w:tcPr>
          <w:p w:rsidR="00087378" w:rsidRPr="002C6A86" w:rsidRDefault="00087378" w:rsidP="00BB55C9">
            <w:pPr>
              <w:rPr>
                <w:noProof/>
                <w:sz w:val="20"/>
                <w:szCs w:val="20"/>
                <w:lang w:val="kk-KZ"/>
              </w:rPr>
            </w:pPr>
          </w:p>
        </w:tc>
        <w:tc>
          <w:tcPr>
            <w:tcW w:w="1650" w:type="pct"/>
            <w:tcMar>
              <w:top w:w="0" w:type="dxa"/>
              <w:left w:w="108" w:type="dxa"/>
              <w:bottom w:w="0" w:type="dxa"/>
              <w:right w:w="108" w:type="dxa"/>
            </w:tcMar>
            <w:hideMark/>
          </w:tcPr>
          <w:p w:rsidR="00087378" w:rsidRPr="002C6A86" w:rsidRDefault="00087378" w:rsidP="00BB55C9">
            <w:pPr>
              <w:rPr>
                <w:noProof/>
                <w:sz w:val="20"/>
                <w:szCs w:val="20"/>
                <w:lang w:val="kk-KZ"/>
              </w:rPr>
            </w:pPr>
          </w:p>
        </w:tc>
      </w:tr>
    </w:tbl>
    <w:p w:rsidR="00087378" w:rsidRPr="002C6A86" w:rsidRDefault="00087378" w:rsidP="00087378">
      <w:pPr>
        <w:ind w:firstLine="400"/>
        <w:jc w:val="both"/>
        <w:rPr>
          <w:noProof/>
          <w:sz w:val="28"/>
          <w:szCs w:val="28"/>
          <w:lang w:val="kk-KZ"/>
        </w:rPr>
      </w:pPr>
    </w:p>
    <w:p w:rsidR="00087378" w:rsidRPr="002C6A86" w:rsidRDefault="00087378" w:rsidP="00087378">
      <w:pPr>
        <w:ind w:firstLine="400"/>
        <w:jc w:val="both"/>
        <w:rPr>
          <w:noProof/>
          <w:sz w:val="28"/>
          <w:szCs w:val="28"/>
          <w:lang w:val="kk-KZ"/>
        </w:rPr>
      </w:pPr>
      <w:r w:rsidRPr="002C6A86">
        <w:rPr>
          <w:noProof/>
          <w:sz w:val="28"/>
          <w:szCs w:val="28"/>
          <w:lang w:val="kk-KZ"/>
        </w:rPr>
        <w:t>кестенің жалғасы:</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22"/>
        <w:gridCol w:w="3738"/>
        <w:gridCol w:w="1159"/>
        <w:gridCol w:w="961"/>
        <w:gridCol w:w="2647"/>
      </w:tblGrid>
      <w:tr w:rsidR="00087378" w:rsidRPr="002C6A86" w:rsidTr="00BB55C9">
        <w:trPr>
          <w:jc w:val="center"/>
        </w:trPr>
        <w:tc>
          <w:tcPr>
            <w:tcW w:w="2250" w:type="pct"/>
            <w:gridSpan w:val="2"/>
            <w:tcMar>
              <w:top w:w="0" w:type="dxa"/>
              <w:left w:w="108" w:type="dxa"/>
              <w:bottom w:w="0" w:type="dxa"/>
              <w:right w:w="108" w:type="dxa"/>
            </w:tcMar>
            <w:hideMark/>
          </w:tcPr>
          <w:p w:rsidR="00087378" w:rsidRPr="002C6A86" w:rsidRDefault="00087378" w:rsidP="00BB55C9">
            <w:pPr>
              <w:spacing w:line="276" w:lineRule="auto"/>
              <w:jc w:val="both"/>
              <w:rPr>
                <w:noProof/>
                <w:lang w:val="kk-KZ"/>
              </w:rPr>
            </w:pPr>
            <w:r w:rsidRPr="002C6A86">
              <w:rPr>
                <w:noProof/>
                <w:lang w:val="kk-KZ"/>
              </w:rPr>
              <w:t>Ауыртпалық салынған бағалы қағаздар бойынша баланстық құны (нетто) мың теңгемен</w:t>
            </w:r>
          </w:p>
        </w:tc>
        <w:tc>
          <w:tcPr>
            <w:tcW w:w="650" w:type="pct"/>
            <w:vMerge w:val="restart"/>
            <w:tcMar>
              <w:top w:w="0" w:type="dxa"/>
              <w:left w:w="108" w:type="dxa"/>
              <w:bottom w:w="0" w:type="dxa"/>
              <w:right w:w="108" w:type="dxa"/>
            </w:tcMar>
            <w:hideMark/>
          </w:tcPr>
          <w:p w:rsidR="00087378" w:rsidRPr="002C6A86" w:rsidRDefault="00087378" w:rsidP="00BB55C9">
            <w:pPr>
              <w:spacing w:line="276" w:lineRule="auto"/>
              <w:jc w:val="both"/>
              <w:rPr>
                <w:noProof/>
                <w:lang w:val="kk-KZ"/>
              </w:rPr>
            </w:pPr>
            <w:r w:rsidRPr="002C6A86">
              <w:rPr>
                <w:noProof/>
                <w:lang w:val="kk-KZ"/>
              </w:rPr>
              <w:t>Сатып алу күні</w:t>
            </w:r>
          </w:p>
        </w:tc>
        <w:tc>
          <w:tcPr>
            <w:tcW w:w="550" w:type="pct"/>
            <w:vMerge w:val="restart"/>
            <w:tcMar>
              <w:top w:w="0" w:type="dxa"/>
              <w:left w:w="108" w:type="dxa"/>
              <w:bottom w:w="0" w:type="dxa"/>
              <w:right w:w="108" w:type="dxa"/>
            </w:tcMar>
            <w:hideMark/>
          </w:tcPr>
          <w:p w:rsidR="00087378" w:rsidRPr="002C6A86" w:rsidRDefault="00087378" w:rsidP="00BB55C9">
            <w:pPr>
              <w:spacing w:line="276" w:lineRule="auto"/>
              <w:jc w:val="both"/>
              <w:rPr>
                <w:noProof/>
                <w:lang w:val="kk-KZ"/>
              </w:rPr>
            </w:pPr>
            <w:r w:rsidRPr="002C6A86">
              <w:rPr>
                <w:noProof/>
                <w:lang w:val="kk-KZ"/>
              </w:rPr>
              <w:t>Өтеу күні</w:t>
            </w:r>
          </w:p>
        </w:tc>
        <w:tc>
          <w:tcPr>
            <w:tcW w:w="1400" w:type="pct"/>
            <w:vMerge w:val="restart"/>
            <w:tcMar>
              <w:top w:w="0" w:type="dxa"/>
              <w:left w:w="108" w:type="dxa"/>
              <w:bottom w:w="0" w:type="dxa"/>
              <w:right w:w="108" w:type="dxa"/>
            </w:tcMar>
            <w:hideMark/>
          </w:tcPr>
          <w:p w:rsidR="00087378" w:rsidRPr="002C6A86" w:rsidRDefault="00087378" w:rsidP="00BB55C9">
            <w:pPr>
              <w:spacing w:line="276" w:lineRule="auto"/>
              <w:jc w:val="both"/>
              <w:rPr>
                <w:noProof/>
                <w:lang w:val="kk-KZ"/>
              </w:rPr>
            </w:pPr>
            <w:r w:rsidRPr="002C6A86">
              <w:rPr>
                <w:noProof/>
                <w:lang w:val="kk-KZ"/>
              </w:rPr>
              <w:t>Халықаралық қор биржасының атауы</w:t>
            </w:r>
          </w:p>
        </w:tc>
      </w:tr>
      <w:tr w:rsidR="00087378" w:rsidRPr="00087378" w:rsidTr="00BB55C9">
        <w:trPr>
          <w:jc w:val="center"/>
        </w:trPr>
        <w:tc>
          <w:tcPr>
            <w:tcW w:w="300" w:type="pct"/>
            <w:tcMar>
              <w:top w:w="0" w:type="dxa"/>
              <w:left w:w="108" w:type="dxa"/>
              <w:bottom w:w="0" w:type="dxa"/>
              <w:right w:w="108" w:type="dxa"/>
            </w:tcMar>
            <w:hideMark/>
          </w:tcPr>
          <w:p w:rsidR="00087378" w:rsidRPr="002C6A86" w:rsidRDefault="00087378" w:rsidP="00BB55C9">
            <w:pPr>
              <w:spacing w:line="276" w:lineRule="auto"/>
              <w:jc w:val="both"/>
              <w:rPr>
                <w:noProof/>
                <w:lang w:val="kk-KZ"/>
              </w:rPr>
            </w:pPr>
            <w:r w:rsidRPr="002C6A86">
              <w:rPr>
                <w:noProof/>
                <w:lang w:val="kk-KZ"/>
              </w:rPr>
              <w:t>Барлығы</w:t>
            </w:r>
          </w:p>
        </w:tc>
        <w:tc>
          <w:tcPr>
            <w:tcW w:w="1950" w:type="pct"/>
            <w:tcMar>
              <w:top w:w="0" w:type="dxa"/>
              <w:left w:w="108" w:type="dxa"/>
              <w:bottom w:w="0" w:type="dxa"/>
              <w:right w:w="108" w:type="dxa"/>
            </w:tcMar>
            <w:hideMark/>
          </w:tcPr>
          <w:p w:rsidR="00087378" w:rsidRPr="002C6A86" w:rsidRDefault="00087378" w:rsidP="00BB55C9">
            <w:pPr>
              <w:spacing w:line="276" w:lineRule="auto"/>
              <w:jc w:val="both"/>
              <w:rPr>
                <w:noProof/>
                <w:lang w:val="kk-KZ"/>
              </w:rPr>
            </w:pPr>
            <w:r w:rsidRPr="002C6A86">
              <w:rPr>
                <w:noProof/>
                <w:lang w:val="kk-KZ"/>
              </w:rPr>
              <w:t>оның ішінде репо операцияларының нысанасы болып табылатын бағалы қағаздар</w:t>
            </w:r>
          </w:p>
        </w:tc>
        <w:tc>
          <w:tcPr>
            <w:tcW w:w="0" w:type="auto"/>
            <w:vMerge/>
            <w:vAlign w:val="center"/>
            <w:hideMark/>
          </w:tcPr>
          <w:p w:rsidR="00087378" w:rsidRPr="002C6A86" w:rsidRDefault="00087378" w:rsidP="00BB55C9">
            <w:pPr>
              <w:rPr>
                <w:noProof/>
                <w:lang w:val="kk-KZ"/>
              </w:rPr>
            </w:pPr>
          </w:p>
        </w:tc>
        <w:tc>
          <w:tcPr>
            <w:tcW w:w="0" w:type="auto"/>
            <w:vMerge/>
            <w:vAlign w:val="center"/>
            <w:hideMark/>
          </w:tcPr>
          <w:p w:rsidR="00087378" w:rsidRPr="002C6A86" w:rsidRDefault="00087378" w:rsidP="00BB55C9">
            <w:pPr>
              <w:rPr>
                <w:noProof/>
                <w:lang w:val="kk-KZ"/>
              </w:rPr>
            </w:pPr>
          </w:p>
        </w:tc>
        <w:tc>
          <w:tcPr>
            <w:tcW w:w="0" w:type="auto"/>
            <w:vMerge/>
            <w:vAlign w:val="center"/>
            <w:hideMark/>
          </w:tcPr>
          <w:p w:rsidR="00087378" w:rsidRPr="002C6A86" w:rsidRDefault="00087378" w:rsidP="00BB55C9">
            <w:pPr>
              <w:rPr>
                <w:noProof/>
                <w:lang w:val="kk-KZ"/>
              </w:rPr>
            </w:pPr>
          </w:p>
        </w:tc>
      </w:tr>
      <w:tr w:rsidR="00087378" w:rsidRPr="002C6A86" w:rsidTr="00BB55C9">
        <w:trPr>
          <w:jc w:val="center"/>
        </w:trPr>
        <w:tc>
          <w:tcPr>
            <w:tcW w:w="300" w:type="pct"/>
            <w:tcMar>
              <w:top w:w="0" w:type="dxa"/>
              <w:left w:w="108" w:type="dxa"/>
              <w:bottom w:w="0" w:type="dxa"/>
              <w:right w:w="108" w:type="dxa"/>
            </w:tcMar>
            <w:hideMark/>
          </w:tcPr>
          <w:p w:rsidR="00087378" w:rsidRPr="002C6A86" w:rsidRDefault="00087378" w:rsidP="00BB55C9">
            <w:pPr>
              <w:spacing w:line="276" w:lineRule="auto"/>
              <w:jc w:val="both"/>
              <w:rPr>
                <w:noProof/>
                <w:lang w:val="kk-KZ"/>
              </w:rPr>
            </w:pPr>
            <w:r w:rsidRPr="002C6A86">
              <w:rPr>
                <w:noProof/>
                <w:lang w:val="kk-KZ"/>
              </w:rPr>
              <w:t>25</w:t>
            </w:r>
          </w:p>
        </w:tc>
        <w:tc>
          <w:tcPr>
            <w:tcW w:w="1950" w:type="pct"/>
            <w:tcMar>
              <w:top w:w="0" w:type="dxa"/>
              <w:left w:w="108" w:type="dxa"/>
              <w:bottom w:w="0" w:type="dxa"/>
              <w:right w:w="108" w:type="dxa"/>
            </w:tcMar>
            <w:hideMark/>
          </w:tcPr>
          <w:p w:rsidR="00087378" w:rsidRPr="002C6A86" w:rsidRDefault="00087378" w:rsidP="00BB55C9">
            <w:pPr>
              <w:spacing w:line="276" w:lineRule="auto"/>
              <w:jc w:val="both"/>
              <w:rPr>
                <w:noProof/>
                <w:lang w:val="kk-KZ"/>
              </w:rPr>
            </w:pPr>
            <w:r w:rsidRPr="002C6A86">
              <w:rPr>
                <w:noProof/>
                <w:lang w:val="kk-KZ"/>
              </w:rPr>
              <w:t>26</w:t>
            </w:r>
          </w:p>
        </w:tc>
        <w:tc>
          <w:tcPr>
            <w:tcW w:w="650" w:type="pct"/>
            <w:tcMar>
              <w:top w:w="0" w:type="dxa"/>
              <w:left w:w="108" w:type="dxa"/>
              <w:bottom w:w="0" w:type="dxa"/>
              <w:right w:w="108" w:type="dxa"/>
            </w:tcMar>
            <w:hideMark/>
          </w:tcPr>
          <w:p w:rsidR="00087378" w:rsidRPr="002C6A86" w:rsidRDefault="00087378" w:rsidP="00BB55C9">
            <w:pPr>
              <w:spacing w:line="276" w:lineRule="auto"/>
              <w:jc w:val="both"/>
              <w:rPr>
                <w:noProof/>
                <w:lang w:val="kk-KZ"/>
              </w:rPr>
            </w:pPr>
            <w:r w:rsidRPr="002C6A86">
              <w:rPr>
                <w:noProof/>
                <w:lang w:val="kk-KZ"/>
              </w:rPr>
              <w:t>27</w:t>
            </w:r>
          </w:p>
        </w:tc>
        <w:tc>
          <w:tcPr>
            <w:tcW w:w="550" w:type="pct"/>
            <w:tcMar>
              <w:top w:w="0" w:type="dxa"/>
              <w:left w:w="108" w:type="dxa"/>
              <w:bottom w:w="0" w:type="dxa"/>
              <w:right w:w="108" w:type="dxa"/>
            </w:tcMar>
            <w:hideMark/>
          </w:tcPr>
          <w:p w:rsidR="00087378" w:rsidRPr="002C6A86" w:rsidRDefault="00087378" w:rsidP="00BB55C9">
            <w:pPr>
              <w:spacing w:line="276" w:lineRule="auto"/>
              <w:jc w:val="both"/>
              <w:rPr>
                <w:noProof/>
                <w:lang w:val="kk-KZ"/>
              </w:rPr>
            </w:pPr>
            <w:r w:rsidRPr="002C6A86">
              <w:rPr>
                <w:noProof/>
                <w:lang w:val="kk-KZ"/>
              </w:rPr>
              <w:t>28</w:t>
            </w:r>
          </w:p>
        </w:tc>
        <w:tc>
          <w:tcPr>
            <w:tcW w:w="1400" w:type="pct"/>
            <w:tcMar>
              <w:top w:w="0" w:type="dxa"/>
              <w:left w:w="108" w:type="dxa"/>
              <w:bottom w:w="0" w:type="dxa"/>
              <w:right w:w="108" w:type="dxa"/>
            </w:tcMar>
            <w:hideMark/>
          </w:tcPr>
          <w:p w:rsidR="00087378" w:rsidRPr="002C6A86" w:rsidRDefault="00087378" w:rsidP="00BB55C9">
            <w:pPr>
              <w:spacing w:line="276" w:lineRule="auto"/>
              <w:jc w:val="both"/>
              <w:rPr>
                <w:noProof/>
                <w:lang w:val="kk-KZ"/>
              </w:rPr>
            </w:pPr>
            <w:r w:rsidRPr="002C6A86">
              <w:rPr>
                <w:noProof/>
                <w:lang w:val="kk-KZ"/>
              </w:rPr>
              <w:t>29</w:t>
            </w:r>
          </w:p>
        </w:tc>
      </w:tr>
    </w:tbl>
    <w:p w:rsidR="00087378" w:rsidRPr="002C6A86" w:rsidRDefault="00087378" w:rsidP="00087378">
      <w:pPr>
        <w:ind w:firstLine="400"/>
        <w:jc w:val="both"/>
        <w:rPr>
          <w:noProof/>
          <w:sz w:val="28"/>
          <w:szCs w:val="28"/>
          <w:lang w:val="kk-KZ"/>
        </w:rPr>
      </w:pPr>
    </w:p>
    <w:p w:rsidR="00087378" w:rsidRPr="002C6A86" w:rsidRDefault="00087378" w:rsidP="00087378">
      <w:pPr>
        <w:ind w:firstLine="400"/>
        <w:jc w:val="both"/>
        <w:rPr>
          <w:noProof/>
          <w:sz w:val="28"/>
          <w:szCs w:val="28"/>
          <w:lang w:val="kk-KZ"/>
        </w:rPr>
      </w:pPr>
      <w:r w:rsidRPr="002C6A86">
        <w:rPr>
          <w:noProof/>
          <w:sz w:val="28"/>
          <w:szCs w:val="28"/>
          <w:lang w:val="kk-KZ"/>
        </w:rPr>
        <w:t>кестенің жалғасы:</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600"/>
        <w:gridCol w:w="2214"/>
        <w:gridCol w:w="2599"/>
        <w:gridCol w:w="2214"/>
      </w:tblGrid>
      <w:tr w:rsidR="00087378" w:rsidRPr="002C6A86" w:rsidTr="00BB55C9">
        <w:trPr>
          <w:jc w:val="center"/>
        </w:trPr>
        <w:tc>
          <w:tcPr>
            <w:tcW w:w="2500" w:type="pct"/>
            <w:gridSpan w:val="2"/>
            <w:tcMar>
              <w:top w:w="0" w:type="dxa"/>
              <w:left w:w="108" w:type="dxa"/>
              <w:bottom w:w="0" w:type="dxa"/>
              <w:right w:w="108" w:type="dxa"/>
            </w:tcMar>
            <w:hideMark/>
          </w:tcPr>
          <w:p w:rsidR="00087378" w:rsidRPr="002C6A86" w:rsidRDefault="00087378" w:rsidP="00BB55C9">
            <w:pPr>
              <w:spacing w:line="276" w:lineRule="auto"/>
              <w:jc w:val="both"/>
              <w:rPr>
                <w:noProof/>
                <w:lang w:val="kk-KZ"/>
              </w:rPr>
            </w:pPr>
            <w:r w:rsidRPr="002C6A86">
              <w:rPr>
                <w:noProof/>
                <w:lang w:val="kk-KZ"/>
              </w:rPr>
              <w:t xml:space="preserve">Қор биржасы тізімінің санаты </w:t>
            </w:r>
          </w:p>
        </w:tc>
        <w:tc>
          <w:tcPr>
            <w:tcW w:w="2500" w:type="pct"/>
            <w:gridSpan w:val="2"/>
            <w:tcMar>
              <w:top w:w="0" w:type="dxa"/>
              <w:left w:w="108" w:type="dxa"/>
              <w:bottom w:w="0" w:type="dxa"/>
              <w:right w:w="108" w:type="dxa"/>
            </w:tcMar>
            <w:hideMark/>
          </w:tcPr>
          <w:p w:rsidR="00087378" w:rsidRPr="002C6A86" w:rsidRDefault="00087378" w:rsidP="00BB55C9">
            <w:pPr>
              <w:spacing w:line="276" w:lineRule="auto"/>
              <w:jc w:val="both"/>
              <w:rPr>
                <w:noProof/>
                <w:lang w:val="kk-KZ"/>
              </w:rPr>
            </w:pPr>
            <w:r w:rsidRPr="002C6A86">
              <w:rPr>
                <w:noProof/>
                <w:lang w:val="kk-KZ"/>
              </w:rPr>
              <w:t>Эмитент рейтінгі</w:t>
            </w:r>
          </w:p>
        </w:tc>
      </w:tr>
      <w:tr w:rsidR="00087378" w:rsidRPr="002C6A86" w:rsidTr="00BB55C9">
        <w:trPr>
          <w:jc w:val="center"/>
        </w:trPr>
        <w:tc>
          <w:tcPr>
            <w:tcW w:w="1350" w:type="pct"/>
            <w:tcMar>
              <w:top w:w="0" w:type="dxa"/>
              <w:left w:w="108" w:type="dxa"/>
              <w:bottom w:w="0" w:type="dxa"/>
              <w:right w:w="108" w:type="dxa"/>
            </w:tcMar>
            <w:hideMark/>
          </w:tcPr>
          <w:p w:rsidR="00087378" w:rsidRPr="002C6A86" w:rsidRDefault="00087378" w:rsidP="00BB55C9">
            <w:pPr>
              <w:spacing w:line="276" w:lineRule="auto"/>
              <w:jc w:val="both"/>
              <w:rPr>
                <w:noProof/>
                <w:lang w:val="kk-KZ"/>
              </w:rPr>
            </w:pPr>
            <w:r w:rsidRPr="002C6A86">
              <w:rPr>
                <w:noProof/>
                <w:lang w:val="kk-KZ"/>
              </w:rPr>
              <w:t>сатып алу күніне</w:t>
            </w:r>
          </w:p>
        </w:tc>
        <w:tc>
          <w:tcPr>
            <w:tcW w:w="1150" w:type="pct"/>
            <w:tcMar>
              <w:top w:w="0" w:type="dxa"/>
              <w:left w:w="108" w:type="dxa"/>
              <w:bottom w:w="0" w:type="dxa"/>
              <w:right w:w="108" w:type="dxa"/>
            </w:tcMar>
            <w:hideMark/>
          </w:tcPr>
          <w:p w:rsidR="00087378" w:rsidRPr="002C6A86" w:rsidRDefault="00087378" w:rsidP="00BB55C9">
            <w:pPr>
              <w:spacing w:line="276" w:lineRule="auto"/>
              <w:jc w:val="both"/>
              <w:rPr>
                <w:noProof/>
                <w:lang w:val="kk-KZ"/>
              </w:rPr>
            </w:pPr>
            <w:r w:rsidRPr="002C6A86">
              <w:rPr>
                <w:noProof/>
                <w:lang w:val="kk-KZ"/>
              </w:rPr>
              <w:t>есепті күнге</w:t>
            </w:r>
          </w:p>
        </w:tc>
        <w:tc>
          <w:tcPr>
            <w:tcW w:w="1350" w:type="pct"/>
            <w:tcMar>
              <w:top w:w="0" w:type="dxa"/>
              <w:left w:w="108" w:type="dxa"/>
              <w:bottom w:w="0" w:type="dxa"/>
              <w:right w:w="108" w:type="dxa"/>
            </w:tcMar>
            <w:hideMark/>
          </w:tcPr>
          <w:p w:rsidR="00087378" w:rsidRPr="002C6A86" w:rsidRDefault="00087378" w:rsidP="00BB55C9">
            <w:pPr>
              <w:spacing w:line="276" w:lineRule="auto"/>
              <w:jc w:val="both"/>
              <w:rPr>
                <w:noProof/>
                <w:lang w:val="kk-KZ"/>
              </w:rPr>
            </w:pPr>
            <w:r w:rsidRPr="002C6A86">
              <w:rPr>
                <w:noProof/>
                <w:lang w:val="kk-KZ"/>
              </w:rPr>
              <w:t>сатып алу күніне</w:t>
            </w:r>
          </w:p>
        </w:tc>
        <w:tc>
          <w:tcPr>
            <w:tcW w:w="1150" w:type="pct"/>
            <w:tcMar>
              <w:top w:w="0" w:type="dxa"/>
              <w:left w:w="108" w:type="dxa"/>
              <w:bottom w:w="0" w:type="dxa"/>
              <w:right w:w="108" w:type="dxa"/>
            </w:tcMar>
            <w:hideMark/>
          </w:tcPr>
          <w:p w:rsidR="00087378" w:rsidRPr="002C6A86" w:rsidRDefault="00087378" w:rsidP="00BB55C9">
            <w:pPr>
              <w:spacing w:line="276" w:lineRule="auto"/>
              <w:jc w:val="both"/>
              <w:rPr>
                <w:noProof/>
                <w:lang w:val="kk-KZ"/>
              </w:rPr>
            </w:pPr>
            <w:r w:rsidRPr="002C6A86">
              <w:rPr>
                <w:noProof/>
                <w:lang w:val="kk-KZ"/>
              </w:rPr>
              <w:t>есепті күнге</w:t>
            </w:r>
          </w:p>
        </w:tc>
      </w:tr>
      <w:tr w:rsidR="00087378" w:rsidRPr="002C6A86" w:rsidTr="00BB55C9">
        <w:trPr>
          <w:jc w:val="center"/>
        </w:trPr>
        <w:tc>
          <w:tcPr>
            <w:tcW w:w="1350" w:type="pct"/>
            <w:tcMar>
              <w:top w:w="0" w:type="dxa"/>
              <w:left w:w="108" w:type="dxa"/>
              <w:bottom w:w="0" w:type="dxa"/>
              <w:right w:w="108" w:type="dxa"/>
            </w:tcMar>
            <w:hideMark/>
          </w:tcPr>
          <w:p w:rsidR="00087378" w:rsidRPr="002C6A86" w:rsidRDefault="00087378" w:rsidP="00BB55C9">
            <w:pPr>
              <w:spacing w:line="276" w:lineRule="auto"/>
              <w:jc w:val="both"/>
              <w:rPr>
                <w:noProof/>
                <w:lang w:val="kk-KZ"/>
              </w:rPr>
            </w:pPr>
            <w:r w:rsidRPr="002C6A86">
              <w:rPr>
                <w:noProof/>
                <w:lang w:val="kk-KZ"/>
              </w:rPr>
              <w:t>30</w:t>
            </w:r>
          </w:p>
        </w:tc>
        <w:tc>
          <w:tcPr>
            <w:tcW w:w="1150" w:type="pct"/>
            <w:tcMar>
              <w:top w:w="0" w:type="dxa"/>
              <w:left w:w="108" w:type="dxa"/>
              <w:bottom w:w="0" w:type="dxa"/>
              <w:right w:w="108" w:type="dxa"/>
            </w:tcMar>
            <w:hideMark/>
          </w:tcPr>
          <w:p w:rsidR="00087378" w:rsidRPr="002C6A86" w:rsidRDefault="00087378" w:rsidP="00BB55C9">
            <w:pPr>
              <w:spacing w:line="276" w:lineRule="auto"/>
              <w:jc w:val="both"/>
              <w:rPr>
                <w:noProof/>
                <w:lang w:val="kk-KZ"/>
              </w:rPr>
            </w:pPr>
            <w:r w:rsidRPr="002C6A86">
              <w:rPr>
                <w:noProof/>
                <w:lang w:val="kk-KZ"/>
              </w:rPr>
              <w:t>31</w:t>
            </w:r>
          </w:p>
        </w:tc>
        <w:tc>
          <w:tcPr>
            <w:tcW w:w="1350" w:type="pct"/>
            <w:tcMar>
              <w:top w:w="0" w:type="dxa"/>
              <w:left w:w="108" w:type="dxa"/>
              <w:bottom w:w="0" w:type="dxa"/>
              <w:right w:w="108" w:type="dxa"/>
            </w:tcMar>
            <w:hideMark/>
          </w:tcPr>
          <w:p w:rsidR="00087378" w:rsidRPr="002C6A86" w:rsidRDefault="00087378" w:rsidP="00BB55C9">
            <w:pPr>
              <w:spacing w:line="276" w:lineRule="auto"/>
              <w:jc w:val="both"/>
              <w:rPr>
                <w:noProof/>
                <w:lang w:val="kk-KZ"/>
              </w:rPr>
            </w:pPr>
            <w:r w:rsidRPr="002C6A86">
              <w:rPr>
                <w:noProof/>
                <w:lang w:val="kk-KZ"/>
              </w:rPr>
              <w:t>32</w:t>
            </w:r>
          </w:p>
        </w:tc>
        <w:tc>
          <w:tcPr>
            <w:tcW w:w="1150" w:type="pct"/>
            <w:tcMar>
              <w:top w:w="0" w:type="dxa"/>
              <w:left w:w="108" w:type="dxa"/>
              <w:bottom w:w="0" w:type="dxa"/>
              <w:right w:w="108" w:type="dxa"/>
            </w:tcMar>
            <w:hideMark/>
          </w:tcPr>
          <w:p w:rsidR="00087378" w:rsidRPr="002C6A86" w:rsidRDefault="00087378" w:rsidP="00BB55C9">
            <w:pPr>
              <w:spacing w:line="276" w:lineRule="auto"/>
              <w:jc w:val="both"/>
              <w:rPr>
                <w:noProof/>
                <w:lang w:val="kk-KZ"/>
              </w:rPr>
            </w:pPr>
            <w:r w:rsidRPr="002C6A86">
              <w:rPr>
                <w:noProof/>
                <w:lang w:val="kk-KZ"/>
              </w:rPr>
              <w:t>33</w:t>
            </w:r>
          </w:p>
        </w:tc>
      </w:tr>
      <w:tr w:rsidR="00087378" w:rsidRPr="002C6A86" w:rsidTr="00BB55C9">
        <w:trPr>
          <w:jc w:val="center"/>
        </w:trPr>
        <w:tc>
          <w:tcPr>
            <w:tcW w:w="1350" w:type="pct"/>
            <w:tcMar>
              <w:top w:w="0" w:type="dxa"/>
              <w:left w:w="108" w:type="dxa"/>
              <w:bottom w:w="0" w:type="dxa"/>
              <w:right w:w="108" w:type="dxa"/>
            </w:tcMar>
            <w:hideMark/>
          </w:tcPr>
          <w:p w:rsidR="00087378" w:rsidRPr="002C6A86" w:rsidRDefault="00087378" w:rsidP="00BB55C9">
            <w:pPr>
              <w:spacing w:line="276" w:lineRule="auto"/>
              <w:jc w:val="both"/>
              <w:rPr>
                <w:noProof/>
                <w:lang w:val="kk-KZ"/>
              </w:rPr>
            </w:pPr>
            <w:r w:rsidRPr="002C6A86">
              <w:rPr>
                <w:noProof/>
                <w:lang w:val="kk-KZ"/>
              </w:rPr>
              <w:t> </w:t>
            </w:r>
          </w:p>
        </w:tc>
        <w:tc>
          <w:tcPr>
            <w:tcW w:w="1150" w:type="pct"/>
            <w:tcMar>
              <w:top w:w="0" w:type="dxa"/>
              <w:left w:w="108" w:type="dxa"/>
              <w:bottom w:w="0" w:type="dxa"/>
              <w:right w:w="108" w:type="dxa"/>
            </w:tcMar>
            <w:hideMark/>
          </w:tcPr>
          <w:p w:rsidR="00087378" w:rsidRPr="002C6A86" w:rsidRDefault="00087378" w:rsidP="00BB55C9">
            <w:pPr>
              <w:rPr>
                <w:noProof/>
                <w:lang w:val="kk-KZ"/>
              </w:rPr>
            </w:pPr>
          </w:p>
        </w:tc>
        <w:tc>
          <w:tcPr>
            <w:tcW w:w="1350" w:type="pct"/>
            <w:tcMar>
              <w:top w:w="0" w:type="dxa"/>
              <w:left w:w="108" w:type="dxa"/>
              <w:bottom w:w="0" w:type="dxa"/>
              <w:right w:w="108" w:type="dxa"/>
            </w:tcMar>
            <w:hideMark/>
          </w:tcPr>
          <w:p w:rsidR="00087378" w:rsidRPr="002C6A86" w:rsidRDefault="00087378" w:rsidP="00BB55C9">
            <w:pPr>
              <w:rPr>
                <w:noProof/>
                <w:sz w:val="20"/>
                <w:szCs w:val="20"/>
                <w:lang w:val="kk-KZ"/>
              </w:rPr>
            </w:pPr>
          </w:p>
        </w:tc>
        <w:tc>
          <w:tcPr>
            <w:tcW w:w="1150" w:type="pct"/>
            <w:tcMar>
              <w:top w:w="0" w:type="dxa"/>
              <w:left w:w="108" w:type="dxa"/>
              <w:bottom w:w="0" w:type="dxa"/>
              <w:right w:w="108" w:type="dxa"/>
            </w:tcMar>
            <w:hideMark/>
          </w:tcPr>
          <w:p w:rsidR="00087378" w:rsidRPr="002C6A86" w:rsidRDefault="00087378" w:rsidP="00BB55C9">
            <w:pPr>
              <w:rPr>
                <w:noProof/>
                <w:sz w:val="20"/>
                <w:szCs w:val="20"/>
                <w:lang w:val="kk-KZ"/>
              </w:rPr>
            </w:pPr>
          </w:p>
        </w:tc>
      </w:tr>
    </w:tbl>
    <w:p w:rsidR="00087378" w:rsidRPr="002C6A86" w:rsidRDefault="00087378" w:rsidP="00087378">
      <w:pPr>
        <w:ind w:firstLine="400"/>
        <w:jc w:val="both"/>
        <w:rPr>
          <w:noProof/>
          <w:sz w:val="28"/>
          <w:szCs w:val="28"/>
          <w:lang w:val="kk-KZ"/>
        </w:rPr>
      </w:pPr>
    </w:p>
    <w:p w:rsidR="00087378" w:rsidRPr="002C6A86" w:rsidRDefault="00087378" w:rsidP="00087378">
      <w:pPr>
        <w:ind w:firstLine="400"/>
        <w:jc w:val="both"/>
        <w:rPr>
          <w:noProof/>
          <w:sz w:val="28"/>
          <w:szCs w:val="28"/>
          <w:lang w:val="kk-KZ"/>
        </w:rPr>
      </w:pPr>
      <w:r w:rsidRPr="002C6A86">
        <w:rPr>
          <w:noProof/>
          <w:sz w:val="28"/>
          <w:szCs w:val="28"/>
          <w:lang w:val="kk-KZ"/>
        </w:rPr>
        <w:t>кестенің жалғасы:</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889"/>
        <w:gridCol w:w="3306"/>
        <w:gridCol w:w="2432"/>
      </w:tblGrid>
      <w:tr w:rsidR="00087378" w:rsidRPr="002C6A86" w:rsidTr="00BB55C9">
        <w:trPr>
          <w:jc w:val="center"/>
        </w:trPr>
        <w:tc>
          <w:tcPr>
            <w:tcW w:w="3700" w:type="pct"/>
            <w:gridSpan w:val="2"/>
            <w:tcMar>
              <w:top w:w="0" w:type="dxa"/>
              <w:left w:w="108" w:type="dxa"/>
              <w:bottom w:w="0" w:type="dxa"/>
              <w:right w:w="108" w:type="dxa"/>
            </w:tcMar>
            <w:hideMark/>
          </w:tcPr>
          <w:p w:rsidR="00087378" w:rsidRPr="002C6A86" w:rsidRDefault="00087378" w:rsidP="00BB55C9">
            <w:pPr>
              <w:spacing w:line="276" w:lineRule="auto"/>
              <w:jc w:val="both"/>
              <w:rPr>
                <w:noProof/>
                <w:lang w:val="kk-KZ"/>
              </w:rPr>
            </w:pPr>
            <w:r w:rsidRPr="002C6A86">
              <w:rPr>
                <w:noProof/>
                <w:lang w:val="kk-KZ"/>
              </w:rPr>
              <w:t>Бағалы қағаздар рейтингі</w:t>
            </w:r>
          </w:p>
        </w:tc>
        <w:tc>
          <w:tcPr>
            <w:tcW w:w="1250" w:type="pct"/>
            <w:vMerge w:val="restart"/>
            <w:tcMar>
              <w:top w:w="0" w:type="dxa"/>
              <w:left w:w="108" w:type="dxa"/>
              <w:bottom w:w="0" w:type="dxa"/>
              <w:right w:w="108" w:type="dxa"/>
            </w:tcMar>
            <w:hideMark/>
          </w:tcPr>
          <w:p w:rsidR="00087378" w:rsidRPr="002C6A86" w:rsidRDefault="00087378" w:rsidP="00BB55C9">
            <w:pPr>
              <w:spacing w:line="276" w:lineRule="auto"/>
              <w:jc w:val="both"/>
              <w:rPr>
                <w:noProof/>
                <w:lang w:val="kk-KZ"/>
              </w:rPr>
            </w:pPr>
            <w:r w:rsidRPr="002C6A86">
              <w:rPr>
                <w:noProof/>
                <w:lang w:val="kk-KZ"/>
              </w:rPr>
              <w:t>Ескертпе</w:t>
            </w:r>
          </w:p>
        </w:tc>
      </w:tr>
      <w:tr w:rsidR="00087378" w:rsidRPr="002C6A86" w:rsidTr="00BB55C9">
        <w:trPr>
          <w:jc w:val="center"/>
        </w:trPr>
        <w:tc>
          <w:tcPr>
            <w:tcW w:w="2000" w:type="pct"/>
            <w:tcMar>
              <w:top w:w="0" w:type="dxa"/>
              <w:left w:w="108" w:type="dxa"/>
              <w:bottom w:w="0" w:type="dxa"/>
              <w:right w:w="108" w:type="dxa"/>
            </w:tcMar>
            <w:hideMark/>
          </w:tcPr>
          <w:p w:rsidR="00087378" w:rsidRPr="002C6A86" w:rsidRDefault="00087378" w:rsidP="00BB55C9">
            <w:pPr>
              <w:spacing w:line="276" w:lineRule="auto"/>
              <w:jc w:val="both"/>
              <w:rPr>
                <w:noProof/>
                <w:lang w:val="kk-KZ"/>
              </w:rPr>
            </w:pPr>
            <w:r w:rsidRPr="002C6A86">
              <w:rPr>
                <w:noProof/>
                <w:lang w:val="kk-KZ"/>
              </w:rPr>
              <w:t>сатып алу күніне</w:t>
            </w:r>
          </w:p>
        </w:tc>
        <w:tc>
          <w:tcPr>
            <w:tcW w:w="1650" w:type="pct"/>
            <w:tcMar>
              <w:top w:w="0" w:type="dxa"/>
              <w:left w:w="108" w:type="dxa"/>
              <w:bottom w:w="0" w:type="dxa"/>
              <w:right w:w="108" w:type="dxa"/>
            </w:tcMar>
            <w:hideMark/>
          </w:tcPr>
          <w:p w:rsidR="00087378" w:rsidRPr="002C6A86" w:rsidRDefault="00087378" w:rsidP="00BB55C9">
            <w:pPr>
              <w:spacing w:line="276" w:lineRule="auto"/>
              <w:jc w:val="both"/>
              <w:rPr>
                <w:noProof/>
                <w:lang w:val="kk-KZ"/>
              </w:rPr>
            </w:pPr>
            <w:r w:rsidRPr="002C6A86">
              <w:rPr>
                <w:noProof/>
                <w:lang w:val="kk-KZ"/>
              </w:rPr>
              <w:t>есепті күнге</w:t>
            </w:r>
          </w:p>
        </w:tc>
        <w:tc>
          <w:tcPr>
            <w:tcW w:w="0" w:type="auto"/>
            <w:vMerge/>
            <w:vAlign w:val="center"/>
            <w:hideMark/>
          </w:tcPr>
          <w:p w:rsidR="00087378" w:rsidRPr="002C6A86" w:rsidRDefault="00087378" w:rsidP="00BB55C9">
            <w:pPr>
              <w:rPr>
                <w:noProof/>
                <w:lang w:val="kk-KZ"/>
              </w:rPr>
            </w:pPr>
          </w:p>
        </w:tc>
      </w:tr>
      <w:tr w:rsidR="00087378" w:rsidRPr="002C6A86" w:rsidTr="00BB55C9">
        <w:trPr>
          <w:jc w:val="center"/>
        </w:trPr>
        <w:tc>
          <w:tcPr>
            <w:tcW w:w="2000" w:type="pct"/>
            <w:tcMar>
              <w:top w:w="0" w:type="dxa"/>
              <w:left w:w="108" w:type="dxa"/>
              <w:bottom w:w="0" w:type="dxa"/>
              <w:right w:w="108" w:type="dxa"/>
            </w:tcMar>
            <w:hideMark/>
          </w:tcPr>
          <w:p w:rsidR="00087378" w:rsidRPr="002C6A86" w:rsidRDefault="00087378" w:rsidP="00BB55C9">
            <w:pPr>
              <w:spacing w:line="276" w:lineRule="auto"/>
              <w:jc w:val="both"/>
              <w:rPr>
                <w:noProof/>
                <w:lang w:val="kk-KZ"/>
              </w:rPr>
            </w:pPr>
            <w:r w:rsidRPr="002C6A86">
              <w:rPr>
                <w:noProof/>
                <w:lang w:val="kk-KZ"/>
              </w:rPr>
              <w:t>34</w:t>
            </w:r>
          </w:p>
        </w:tc>
        <w:tc>
          <w:tcPr>
            <w:tcW w:w="1650" w:type="pct"/>
            <w:tcMar>
              <w:top w:w="0" w:type="dxa"/>
              <w:left w:w="108" w:type="dxa"/>
              <w:bottom w:w="0" w:type="dxa"/>
              <w:right w:w="108" w:type="dxa"/>
            </w:tcMar>
            <w:hideMark/>
          </w:tcPr>
          <w:p w:rsidR="00087378" w:rsidRPr="002C6A86" w:rsidRDefault="00087378" w:rsidP="00BB55C9">
            <w:pPr>
              <w:spacing w:line="276" w:lineRule="auto"/>
              <w:jc w:val="both"/>
              <w:rPr>
                <w:noProof/>
                <w:lang w:val="kk-KZ"/>
              </w:rPr>
            </w:pPr>
            <w:r w:rsidRPr="002C6A86">
              <w:rPr>
                <w:noProof/>
                <w:lang w:val="kk-KZ"/>
              </w:rPr>
              <w:t>35</w:t>
            </w:r>
          </w:p>
        </w:tc>
        <w:tc>
          <w:tcPr>
            <w:tcW w:w="1250" w:type="pct"/>
            <w:tcMar>
              <w:top w:w="0" w:type="dxa"/>
              <w:left w:w="108" w:type="dxa"/>
              <w:bottom w:w="0" w:type="dxa"/>
              <w:right w:w="108" w:type="dxa"/>
            </w:tcMar>
            <w:hideMark/>
          </w:tcPr>
          <w:p w:rsidR="00087378" w:rsidRPr="002C6A86" w:rsidRDefault="00087378" w:rsidP="00BB55C9">
            <w:pPr>
              <w:spacing w:line="276" w:lineRule="auto"/>
              <w:jc w:val="both"/>
              <w:rPr>
                <w:noProof/>
                <w:lang w:val="kk-KZ"/>
              </w:rPr>
            </w:pPr>
            <w:r w:rsidRPr="002C6A86">
              <w:rPr>
                <w:noProof/>
                <w:lang w:val="kk-KZ"/>
              </w:rPr>
              <w:t>36</w:t>
            </w:r>
          </w:p>
        </w:tc>
      </w:tr>
      <w:tr w:rsidR="00087378" w:rsidRPr="002C6A86" w:rsidTr="00BB55C9">
        <w:trPr>
          <w:jc w:val="center"/>
        </w:trPr>
        <w:tc>
          <w:tcPr>
            <w:tcW w:w="2000" w:type="pct"/>
            <w:tcMar>
              <w:top w:w="0" w:type="dxa"/>
              <w:left w:w="108" w:type="dxa"/>
              <w:bottom w:w="0" w:type="dxa"/>
              <w:right w:w="108" w:type="dxa"/>
            </w:tcMar>
            <w:hideMark/>
          </w:tcPr>
          <w:p w:rsidR="00087378" w:rsidRPr="002C6A86" w:rsidRDefault="00087378" w:rsidP="00BB55C9">
            <w:pPr>
              <w:spacing w:line="276" w:lineRule="auto"/>
              <w:jc w:val="both"/>
              <w:rPr>
                <w:noProof/>
                <w:lang w:val="kk-KZ"/>
              </w:rPr>
            </w:pPr>
            <w:r w:rsidRPr="002C6A86">
              <w:rPr>
                <w:noProof/>
                <w:lang w:val="kk-KZ"/>
              </w:rPr>
              <w:t> </w:t>
            </w:r>
          </w:p>
        </w:tc>
        <w:tc>
          <w:tcPr>
            <w:tcW w:w="1650" w:type="pct"/>
            <w:tcMar>
              <w:top w:w="0" w:type="dxa"/>
              <w:left w:w="108" w:type="dxa"/>
              <w:bottom w:w="0" w:type="dxa"/>
              <w:right w:w="108" w:type="dxa"/>
            </w:tcMar>
            <w:hideMark/>
          </w:tcPr>
          <w:p w:rsidR="00087378" w:rsidRPr="002C6A86" w:rsidRDefault="00087378" w:rsidP="00BB55C9">
            <w:pPr>
              <w:rPr>
                <w:noProof/>
                <w:lang w:val="kk-KZ"/>
              </w:rPr>
            </w:pPr>
          </w:p>
        </w:tc>
        <w:tc>
          <w:tcPr>
            <w:tcW w:w="1250" w:type="pct"/>
            <w:tcMar>
              <w:top w:w="0" w:type="dxa"/>
              <w:left w:w="108" w:type="dxa"/>
              <w:bottom w:w="0" w:type="dxa"/>
              <w:right w:w="108" w:type="dxa"/>
            </w:tcMar>
            <w:hideMark/>
          </w:tcPr>
          <w:p w:rsidR="00087378" w:rsidRPr="002C6A86" w:rsidRDefault="00087378" w:rsidP="00BB55C9">
            <w:pPr>
              <w:rPr>
                <w:noProof/>
                <w:sz w:val="20"/>
                <w:szCs w:val="20"/>
                <w:lang w:val="kk-KZ"/>
              </w:rPr>
            </w:pPr>
          </w:p>
        </w:tc>
      </w:tr>
    </w:tbl>
    <w:p w:rsidR="00087378" w:rsidRPr="002C6A86" w:rsidRDefault="00087378" w:rsidP="00087378">
      <w:pPr>
        <w:ind w:firstLine="350"/>
        <w:jc w:val="both"/>
        <w:rPr>
          <w:b/>
          <w:noProof/>
          <w:sz w:val="28"/>
          <w:szCs w:val="28"/>
          <w:lang w:val="kk-KZ"/>
        </w:rPr>
      </w:pPr>
    </w:p>
    <w:p w:rsidR="00087378" w:rsidRPr="002C6A86" w:rsidRDefault="00087378" w:rsidP="00087378">
      <w:pPr>
        <w:rPr>
          <w:noProof/>
          <w:sz w:val="28"/>
          <w:szCs w:val="28"/>
          <w:lang w:val="kk-KZ"/>
        </w:rPr>
      </w:pPr>
      <w:r w:rsidRPr="002C6A86">
        <w:rPr>
          <w:noProof/>
          <w:sz w:val="28"/>
          <w:szCs w:val="28"/>
          <w:lang w:val="kk-KZ"/>
        </w:rPr>
        <w:t>Атауы _______________________________________________________</w:t>
      </w:r>
    </w:p>
    <w:p w:rsidR="00087378" w:rsidRPr="002C6A86" w:rsidRDefault="00087378" w:rsidP="00087378">
      <w:pPr>
        <w:rPr>
          <w:noProof/>
          <w:sz w:val="28"/>
          <w:szCs w:val="28"/>
          <w:lang w:val="kk-KZ"/>
        </w:rPr>
      </w:pPr>
      <w:r w:rsidRPr="002C6A86">
        <w:rPr>
          <w:noProof/>
          <w:sz w:val="28"/>
          <w:szCs w:val="28"/>
          <w:lang w:val="kk-KZ"/>
        </w:rPr>
        <w:t>Мекенжайы_______________________________________________________________</w:t>
      </w:r>
    </w:p>
    <w:p w:rsidR="00087378" w:rsidRPr="002C6A86" w:rsidRDefault="00087378" w:rsidP="00087378">
      <w:pPr>
        <w:rPr>
          <w:noProof/>
          <w:sz w:val="28"/>
          <w:szCs w:val="28"/>
          <w:lang w:val="kk-KZ"/>
        </w:rPr>
      </w:pPr>
      <w:r w:rsidRPr="002C6A86">
        <w:rPr>
          <w:noProof/>
          <w:sz w:val="28"/>
          <w:szCs w:val="28"/>
          <w:lang w:val="kk-KZ"/>
        </w:rPr>
        <w:t>Телефоны ________________________________________________________</w:t>
      </w:r>
    </w:p>
    <w:p w:rsidR="00087378" w:rsidRPr="002C6A86" w:rsidRDefault="00087378" w:rsidP="00087378">
      <w:pPr>
        <w:rPr>
          <w:noProof/>
          <w:sz w:val="28"/>
          <w:szCs w:val="28"/>
          <w:lang w:val="kk-KZ"/>
        </w:rPr>
      </w:pPr>
      <w:r w:rsidRPr="002C6A86">
        <w:rPr>
          <w:noProof/>
          <w:sz w:val="28"/>
          <w:szCs w:val="28"/>
          <w:lang w:val="kk-KZ"/>
        </w:rPr>
        <w:t>Электрондық пошта мекенжайы _____________________________________</w:t>
      </w:r>
    </w:p>
    <w:p w:rsidR="00087378" w:rsidRPr="002C6A86" w:rsidRDefault="00087378" w:rsidP="00087378">
      <w:pPr>
        <w:rPr>
          <w:noProof/>
          <w:sz w:val="28"/>
          <w:szCs w:val="28"/>
          <w:lang w:val="kk-KZ"/>
        </w:rPr>
      </w:pPr>
      <w:r w:rsidRPr="002C6A86">
        <w:rPr>
          <w:noProof/>
          <w:sz w:val="28"/>
          <w:szCs w:val="28"/>
          <w:lang w:val="kk-KZ"/>
        </w:rPr>
        <w:t>Орындаушы _____________________________________       _______________</w:t>
      </w:r>
    </w:p>
    <w:p w:rsidR="00087378" w:rsidRPr="002C6A86" w:rsidRDefault="00087378" w:rsidP="00087378">
      <w:pPr>
        <w:ind w:firstLine="1418"/>
        <w:jc w:val="both"/>
        <w:rPr>
          <w:noProof/>
          <w:sz w:val="28"/>
          <w:szCs w:val="28"/>
          <w:lang w:val="kk-KZ"/>
        </w:rPr>
      </w:pPr>
      <w:r w:rsidRPr="002C6A86">
        <w:rPr>
          <w:noProof/>
          <w:sz w:val="28"/>
          <w:szCs w:val="28"/>
          <w:lang w:val="kk-KZ"/>
        </w:rPr>
        <w:t>тегі, аты және әкесінің аты (ол болған жағдайда)   қолы, телефоны</w:t>
      </w:r>
    </w:p>
    <w:p w:rsidR="00087378" w:rsidRPr="002C6A86" w:rsidRDefault="00087378" w:rsidP="00087378">
      <w:pPr>
        <w:rPr>
          <w:noProof/>
          <w:sz w:val="28"/>
          <w:szCs w:val="28"/>
          <w:lang w:val="kk-KZ"/>
        </w:rPr>
      </w:pPr>
      <w:r w:rsidRPr="002C6A86">
        <w:rPr>
          <w:noProof/>
          <w:sz w:val="28"/>
          <w:szCs w:val="28"/>
          <w:lang w:val="kk-KZ"/>
        </w:rPr>
        <w:t>Басшы немесе есепке қол қою функциясы жүктелген адам</w:t>
      </w:r>
    </w:p>
    <w:p w:rsidR="00087378" w:rsidRPr="002C6A86" w:rsidRDefault="00087378" w:rsidP="00087378">
      <w:pPr>
        <w:rPr>
          <w:noProof/>
          <w:sz w:val="28"/>
          <w:szCs w:val="28"/>
          <w:lang w:val="kk-KZ"/>
        </w:rPr>
      </w:pPr>
      <w:r w:rsidRPr="002C6A86">
        <w:rPr>
          <w:noProof/>
          <w:sz w:val="28"/>
          <w:szCs w:val="28"/>
          <w:lang w:val="kk-KZ"/>
        </w:rPr>
        <w:t>________________________________________________    __________________</w:t>
      </w:r>
    </w:p>
    <w:p w:rsidR="00087378" w:rsidRPr="002C6A86" w:rsidRDefault="00087378" w:rsidP="00087378">
      <w:pPr>
        <w:rPr>
          <w:noProof/>
          <w:sz w:val="28"/>
          <w:szCs w:val="28"/>
          <w:lang w:val="kk-KZ"/>
        </w:rPr>
      </w:pPr>
      <w:r w:rsidRPr="002C6A86">
        <w:rPr>
          <w:noProof/>
          <w:sz w:val="28"/>
          <w:szCs w:val="28"/>
          <w:lang w:val="kk-KZ"/>
        </w:rPr>
        <w:t xml:space="preserve">          тегі, аты және әкесінің аты (ол болған жағдайда)            қолы </w:t>
      </w:r>
    </w:p>
    <w:p w:rsidR="00087378" w:rsidRPr="002C6A86" w:rsidRDefault="00087378" w:rsidP="00087378">
      <w:pPr>
        <w:rPr>
          <w:noProof/>
          <w:sz w:val="28"/>
          <w:szCs w:val="28"/>
          <w:lang w:val="kk-KZ"/>
        </w:rPr>
      </w:pPr>
      <w:r w:rsidRPr="002C6A86">
        <w:rPr>
          <w:noProof/>
          <w:sz w:val="28"/>
          <w:szCs w:val="28"/>
          <w:lang w:val="kk-KZ"/>
        </w:rPr>
        <w:t xml:space="preserve">Күні 20__ жылғы «______» ______________ </w:t>
      </w:r>
    </w:p>
    <w:p w:rsidR="00087378" w:rsidRPr="002C6A86" w:rsidRDefault="00087378" w:rsidP="00087378">
      <w:pPr>
        <w:jc w:val="both"/>
        <w:rPr>
          <w:noProof/>
          <w:sz w:val="28"/>
          <w:szCs w:val="28"/>
          <w:lang w:val="kk-KZ"/>
        </w:rPr>
      </w:pPr>
    </w:p>
    <w:p w:rsidR="00087378" w:rsidRPr="002C6A86" w:rsidRDefault="00087378" w:rsidP="00087378">
      <w:pPr>
        <w:overflowPunct w:val="0"/>
        <w:autoSpaceDE w:val="0"/>
        <w:autoSpaceDN w:val="0"/>
        <w:adjustRightInd w:val="0"/>
        <w:jc w:val="both"/>
        <w:rPr>
          <w:bCs/>
          <w:sz w:val="28"/>
          <w:szCs w:val="28"/>
          <w:lang w:val="kk-KZ"/>
        </w:rPr>
      </w:pPr>
      <w:r w:rsidRPr="002C6A86">
        <w:rPr>
          <w:noProof/>
          <w:sz w:val="28"/>
          <w:szCs w:val="28"/>
          <w:lang w:val="kk-KZ"/>
        </w:rPr>
        <w:t>Ескертпе: нысан «Есепті күнгі жағдай бойынша банк конгломераты қатысушыларының бағалы қағаздар портфелінің құрылымы туралы есеп» әкімшілік деректерді өтеусіз негізде жинауға арналған нысанын толтыру бойынша түсіндірмеге сәйкес толтырылады</w:t>
      </w:r>
    </w:p>
    <w:p w:rsidR="00087378" w:rsidRPr="002C6A86" w:rsidRDefault="00087378" w:rsidP="00087378">
      <w:pPr>
        <w:rPr>
          <w:bCs/>
          <w:sz w:val="28"/>
          <w:szCs w:val="28"/>
          <w:lang w:val="kk-KZ"/>
        </w:rPr>
      </w:pPr>
      <w:r w:rsidRPr="002C6A86">
        <w:rPr>
          <w:bCs/>
          <w:sz w:val="28"/>
          <w:szCs w:val="28"/>
          <w:lang w:val="kk-KZ"/>
        </w:rPr>
        <w:br w:type="page"/>
      </w:r>
    </w:p>
    <w:p w:rsidR="00087378" w:rsidRPr="002C6A86" w:rsidRDefault="00087378" w:rsidP="00087378">
      <w:pPr>
        <w:ind w:left="5103"/>
        <w:rPr>
          <w:sz w:val="28"/>
          <w:szCs w:val="28"/>
          <w:lang w:val="kk-KZ" w:eastAsia="kk-KZ"/>
        </w:rPr>
      </w:pPr>
      <w:r w:rsidRPr="002C6A86">
        <w:rPr>
          <w:sz w:val="28"/>
          <w:szCs w:val="28"/>
          <w:lang w:val="kk-KZ" w:eastAsia="kk-KZ"/>
        </w:rPr>
        <w:t>«Есепті күнгі жағдай бойынша</w:t>
      </w:r>
    </w:p>
    <w:p w:rsidR="00087378" w:rsidRPr="002C6A86" w:rsidRDefault="00087378" w:rsidP="00087378">
      <w:pPr>
        <w:ind w:left="5103"/>
        <w:rPr>
          <w:sz w:val="28"/>
          <w:szCs w:val="28"/>
          <w:lang w:val="kk-KZ" w:eastAsia="kk-KZ"/>
        </w:rPr>
      </w:pPr>
      <w:r w:rsidRPr="002C6A86">
        <w:rPr>
          <w:sz w:val="28"/>
          <w:szCs w:val="28"/>
          <w:lang w:val="kk-KZ" w:eastAsia="kk-KZ"/>
        </w:rPr>
        <w:t xml:space="preserve">банк конгломераты қатысушыларының бағалы қағаздар портфелінің құрылымы туралы есеп» әкімшілік деректерді өтеусіз негізде жинауға арналған нысанына </w:t>
      </w:r>
    </w:p>
    <w:p w:rsidR="00087378" w:rsidRPr="002C6A86" w:rsidRDefault="00087378" w:rsidP="00087378">
      <w:pPr>
        <w:ind w:left="5103"/>
        <w:rPr>
          <w:sz w:val="28"/>
          <w:szCs w:val="28"/>
          <w:lang w:val="kk-KZ" w:eastAsia="kk-KZ"/>
        </w:rPr>
      </w:pPr>
      <w:r w:rsidRPr="002C6A86">
        <w:rPr>
          <w:sz w:val="28"/>
          <w:szCs w:val="28"/>
          <w:lang w:val="kk-KZ" w:eastAsia="kk-KZ"/>
        </w:rPr>
        <w:t>қосымша</w:t>
      </w:r>
    </w:p>
    <w:p w:rsidR="00087378" w:rsidRPr="002C6A86" w:rsidRDefault="00087378" w:rsidP="00087378">
      <w:pPr>
        <w:ind w:left="5103"/>
        <w:rPr>
          <w:sz w:val="28"/>
          <w:szCs w:val="28"/>
          <w:lang w:val="kk-KZ" w:eastAsia="kk-KZ"/>
        </w:rPr>
      </w:pPr>
      <w:r w:rsidRPr="002C6A86">
        <w:rPr>
          <w:sz w:val="28"/>
          <w:szCs w:val="28"/>
          <w:lang w:val="kk-KZ" w:eastAsia="kk-KZ"/>
        </w:rPr>
        <w:t> </w:t>
      </w:r>
    </w:p>
    <w:p w:rsidR="00087378" w:rsidRPr="002C6A86" w:rsidRDefault="00087378" w:rsidP="00087378">
      <w:pPr>
        <w:ind w:left="5103"/>
        <w:rPr>
          <w:sz w:val="28"/>
          <w:szCs w:val="28"/>
          <w:lang w:val="kk-KZ" w:eastAsia="kk-KZ"/>
        </w:rPr>
      </w:pPr>
    </w:p>
    <w:p w:rsidR="00087378" w:rsidRPr="002C6A86" w:rsidRDefault="00087378" w:rsidP="00087378">
      <w:pPr>
        <w:jc w:val="center"/>
        <w:rPr>
          <w:b/>
          <w:sz w:val="28"/>
          <w:szCs w:val="28"/>
          <w:lang w:val="kk-KZ" w:eastAsia="kk-KZ"/>
        </w:rPr>
      </w:pPr>
      <w:r w:rsidRPr="002C6A86">
        <w:rPr>
          <w:sz w:val="28"/>
          <w:szCs w:val="28"/>
          <w:lang w:val="kk-KZ" w:eastAsia="kk-KZ"/>
        </w:rPr>
        <w:t> </w:t>
      </w:r>
      <w:r w:rsidRPr="002C6A86">
        <w:rPr>
          <w:b/>
          <w:sz w:val="28"/>
          <w:szCs w:val="28"/>
          <w:lang w:val="kk-KZ" w:eastAsia="kk-KZ"/>
        </w:rPr>
        <w:t xml:space="preserve">Есепті күнгі жағдай бойынша банк конгломераты қатысушыларының бағалы қағаздар портфелінің құрылымы туралы есеп </w:t>
      </w:r>
    </w:p>
    <w:p w:rsidR="00087378" w:rsidRPr="002C6A86" w:rsidRDefault="00087378" w:rsidP="00087378">
      <w:pPr>
        <w:jc w:val="center"/>
        <w:rPr>
          <w:b/>
          <w:sz w:val="28"/>
          <w:szCs w:val="28"/>
          <w:lang w:val="kk-KZ" w:eastAsia="kk-KZ"/>
        </w:rPr>
      </w:pPr>
      <w:r w:rsidRPr="002C6A86">
        <w:rPr>
          <w:b/>
          <w:sz w:val="28"/>
          <w:szCs w:val="28"/>
          <w:lang w:val="kk-KZ" w:eastAsia="kk-KZ"/>
        </w:rPr>
        <w:t>(индексі - 4-BK_SSP, кезеңділігі - тоқсан сайын, жыл сайын)</w:t>
      </w:r>
    </w:p>
    <w:p w:rsidR="00087378" w:rsidRPr="002C6A86" w:rsidRDefault="00087378" w:rsidP="00087378">
      <w:pPr>
        <w:jc w:val="center"/>
        <w:rPr>
          <w:b/>
          <w:sz w:val="28"/>
          <w:szCs w:val="28"/>
          <w:lang w:val="kk-KZ" w:eastAsia="kk-KZ"/>
        </w:rPr>
      </w:pPr>
      <w:r w:rsidRPr="002C6A86">
        <w:rPr>
          <w:b/>
          <w:sz w:val="28"/>
          <w:szCs w:val="28"/>
          <w:lang w:val="kk-KZ" w:eastAsia="kk-KZ"/>
        </w:rPr>
        <w:t> </w:t>
      </w:r>
    </w:p>
    <w:p w:rsidR="00087378" w:rsidRPr="002C6A86" w:rsidRDefault="00087378" w:rsidP="00087378">
      <w:pPr>
        <w:tabs>
          <w:tab w:val="left" w:pos="6112"/>
        </w:tabs>
        <w:jc w:val="center"/>
        <w:rPr>
          <w:b/>
          <w:sz w:val="28"/>
          <w:szCs w:val="28"/>
          <w:lang w:val="kk-KZ"/>
        </w:rPr>
      </w:pPr>
      <w:r w:rsidRPr="002C6A86">
        <w:rPr>
          <w:b/>
          <w:bCs/>
          <w:sz w:val="28"/>
          <w:szCs w:val="28"/>
          <w:lang w:val="kk-KZ"/>
        </w:rPr>
        <w:t xml:space="preserve">әкімшілік деректерді өтеусіз негізде жинауға арналған нысанын </w:t>
      </w:r>
      <w:r w:rsidRPr="002C6A86">
        <w:rPr>
          <w:b/>
          <w:bCs/>
          <w:sz w:val="28"/>
          <w:szCs w:val="28"/>
          <w:lang w:val="kk-KZ"/>
        </w:rPr>
        <w:br/>
        <w:t>толтыру бойынша түсіндірме</w:t>
      </w:r>
    </w:p>
    <w:p w:rsidR="00087378" w:rsidRPr="002C6A86" w:rsidRDefault="00087378" w:rsidP="00087378">
      <w:pPr>
        <w:jc w:val="center"/>
        <w:rPr>
          <w:b/>
          <w:sz w:val="28"/>
          <w:szCs w:val="28"/>
          <w:lang w:val="kk-KZ" w:eastAsia="kk-KZ"/>
        </w:rPr>
      </w:pPr>
    </w:p>
    <w:p w:rsidR="00087378" w:rsidRPr="002C6A86" w:rsidRDefault="00087378" w:rsidP="00087378">
      <w:pPr>
        <w:ind w:firstLine="426"/>
        <w:jc w:val="center"/>
        <w:rPr>
          <w:b/>
          <w:sz w:val="28"/>
          <w:szCs w:val="28"/>
          <w:lang w:val="kk-KZ" w:eastAsia="kk-KZ"/>
        </w:rPr>
      </w:pPr>
      <w:r w:rsidRPr="002C6A86">
        <w:rPr>
          <w:b/>
          <w:sz w:val="28"/>
          <w:szCs w:val="28"/>
          <w:lang w:val="kk-KZ" w:eastAsia="kk-KZ"/>
        </w:rPr>
        <w:t>1-тарау. Жалпы ережелер</w:t>
      </w:r>
    </w:p>
    <w:p w:rsidR="00087378" w:rsidRPr="002C6A86" w:rsidRDefault="00087378" w:rsidP="00087378">
      <w:pPr>
        <w:ind w:firstLine="426"/>
        <w:jc w:val="center"/>
        <w:rPr>
          <w:sz w:val="28"/>
          <w:szCs w:val="28"/>
          <w:lang w:val="kk-KZ" w:eastAsia="kk-KZ"/>
        </w:rPr>
      </w:pPr>
      <w:r w:rsidRPr="002C6A86">
        <w:rPr>
          <w:sz w:val="28"/>
          <w:szCs w:val="28"/>
          <w:lang w:val="kk-KZ" w:eastAsia="kk-KZ"/>
        </w:rPr>
        <w:t> </w:t>
      </w:r>
    </w:p>
    <w:p w:rsidR="00087378" w:rsidRPr="002C6A86" w:rsidRDefault="00087378" w:rsidP="00087378">
      <w:pPr>
        <w:ind w:firstLine="426"/>
        <w:jc w:val="both"/>
        <w:rPr>
          <w:sz w:val="28"/>
          <w:szCs w:val="28"/>
          <w:lang w:val="kk-KZ"/>
        </w:rPr>
      </w:pPr>
      <w:r w:rsidRPr="002C6A86">
        <w:rPr>
          <w:sz w:val="28"/>
          <w:szCs w:val="28"/>
          <w:lang w:val="kk-KZ"/>
        </w:rPr>
        <w:t>1. Осы түсіндірмеде «Есепті күнгі жағдай бойынша банк конгломераты қатысушыларының бағалы қағаздар портфелінің құрылымы туралы есеп» әкімшілік деректерді өтеусіз негізде жинауға арналған нысанын (бұдан әрі – Нысан) толтыру бойынша бірыңғай талаптар айқындалады.</w:t>
      </w:r>
    </w:p>
    <w:p w:rsidR="00087378" w:rsidRPr="002C6A86" w:rsidRDefault="00087378" w:rsidP="00087378">
      <w:pPr>
        <w:ind w:firstLine="426"/>
        <w:jc w:val="both"/>
        <w:rPr>
          <w:sz w:val="28"/>
          <w:szCs w:val="28"/>
          <w:lang w:val="kk-KZ"/>
        </w:rPr>
      </w:pPr>
      <w:r w:rsidRPr="002C6A86">
        <w:rPr>
          <w:sz w:val="28"/>
          <w:szCs w:val="28"/>
          <w:lang w:val="kk-KZ"/>
        </w:rPr>
        <w:t xml:space="preserve">2. Нысан «Қазақстан Республикасының Ұлттық Банкі туралы» Қазақстан Республикасы Заңының 15-бабы 65-2) тармақшасына және «Қазақстан Республикасындағы банктер және банк қызметі туралы» Қазақстан Республикасының Заңы 42-бабының 3-тармағына және «Мемлекеттік статистика туралы» Қазақстан Республикасы Заңының 16-бабы 3-тармағының </w:t>
      </w:r>
      <w:r w:rsidRPr="002C6A86">
        <w:rPr>
          <w:sz w:val="28"/>
          <w:szCs w:val="28"/>
          <w:lang w:val="kk-KZ"/>
        </w:rPr>
        <w:br/>
        <w:t>2) тармақшасына сәйкес әзірленді.</w:t>
      </w:r>
    </w:p>
    <w:p w:rsidR="00087378" w:rsidRPr="002C6A86" w:rsidRDefault="00087378" w:rsidP="00087378">
      <w:pPr>
        <w:ind w:firstLine="426"/>
        <w:jc w:val="both"/>
        <w:rPr>
          <w:sz w:val="28"/>
          <w:szCs w:val="28"/>
          <w:lang w:val="kk-KZ"/>
        </w:rPr>
      </w:pPr>
      <w:r w:rsidRPr="002C6A86">
        <w:rPr>
          <w:sz w:val="28"/>
          <w:szCs w:val="28"/>
          <w:lang w:val="kk-KZ"/>
        </w:rPr>
        <w:t>3. Нысанды Қазақстан Республикасының бейрезиденттерін қоспағанда, банк холдингі немесе еншілес ұйымы бар, бірақ банк холдингі жоқ банк толтырады, тоқсан сайын (төртінші тоқсанды қоспағанда), есепті тоқсаннан кейінгі күнтізбелік 60 (алпыс) күн ішінде және жыл сайын, есепті жылдан кейінгі жылғы 31 (отыз бірінші) мамырдан (қоса алғанда) кешіктірмей ұсынады. Нысандағы деректер мың теңгемен толтырылады. 500 (бес жүз) теңгеден аз сома 0 (нөлге) дейін дөңгелектенеді, ал 500 (бес жүз) теңгеге тең және одан жоғары сома 1000 (бір мың) теңгеге дейін дөңгелектенеді.</w:t>
      </w:r>
    </w:p>
    <w:p w:rsidR="00087378" w:rsidRPr="002C6A86" w:rsidRDefault="00087378" w:rsidP="00087378">
      <w:pPr>
        <w:ind w:firstLine="426"/>
        <w:jc w:val="both"/>
        <w:rPr>
          <w:sz w:val="28"/>
          <w:szCs w:val="28"/>
          <w:lang w:val="kk-KZ"/>
        </w:rPr>
      </w:pPr>
      <w:r w:rsidRPr="002C6A86">
        <w:rPr>
          <w:sz w:val="28"/>
          <w:szCs w:val="28"/>
          <w:lang w:val="kk-KZ"/>
        </w:rPr>
        <w:t>4. Нысанға басшы немесе есепке қол қою функциясы жүктелген адам және орындаушы қол қояды.</w:t>
      </w:r>
    </w:p>
    <w:p w:rsidR="00087378" w:rsidRPr="002C6A86" w:rsidRDefault="00087378" w:rsidP="00087378">
      <w:pPr>
        <w:ind w:firstLine="426"/>
        <w:jc w:val="both"/>
        <w:rPr>
          <w:sz w:val="28"/>
          <w:szCs w:val="28"/>
          <w:lang w:val="kk-KZ" w:eastAsia="kk-KZ"/>
        </w:rPr>
      </w:pPr>
      <w:r w:rsidRPr="002C6A86">
        <w:rPr>
          <w:sz w:val="28"/>
          <w:szCs w:val="28"/>
          <w:lang w:val="kk-KZ" w:eastAsia="kk-KZ"/>
        </w:rPr>
        <w:t> 5. Нысанда пайдаланылатын терминдер мен анықтамалар «Банк конгломератының пруденциялық нормативтерінің және сақталуы міндетті өзге де нормалары мен лимиттерінің нормативтік мәндері мен оларды есептеу әдістемесін, капиталының мөлшерін белгілеу туралы» Қазақстан Республикасы Ұлттық Банкі Басқармасының 2016 жылғы 26 желтоқсандағы № 309 қаулысында (Нормативтік құқықтық актілерді мемлекеттік тіркеу тізілімінде № 14790 болып тіркелген) пайдаланылатын мағынасында қолданылады.</w:t>
      </w:r>
    </w:p>
    <w:p w:rsidR="00087378" w:rsidRPr="002C6A86" w:rsidRDefault="00087378" w:rsidP="00087378">
      <w:pPr>
        <w:jc w:val="center"/>
        <w:rPr>
          <w:sz w:val="28"/>
          <w:szCs w:val="28"/>
          <w:lang w:val="kk-KZ" w:eastAsia="kk-KZ"/>
        </w:rPr>
      </w:pPr>
    </w:p>
    <w:p w:rsidR="00087378" w:rsidRPr="002C6A86" w:rsidRDefault="00087378" w:rsidP="00087378">
      <w:pPr>
        <w:jc w:val="center"/>
        <w:rPr>
          <w:sz w:val="28"/>
          <w:szCs w:val="28"/>
          <w:lang w:val="kk-KZ" w:eastAsia="kk-KZ"/>
        </w:rPr>
      </w:pPr>
      <w:r w:rsidRPr="002C6A86">
        <w:rPr>
          <w:sz w:val="28"/>
          <w:szCs w:val="28"/>
          <w:lang w:val="kk-KZ" w:eastAsia="kk-KZ"/>
        </w:rPr>
        <w:t> </w:t>
      </w:r>
    </w:p>
    <w:p w:rsidR="00087378" w:rsidRPr="002C6A86" w:rsidRDefault="00087378" w:rsidP="00087378">
      <w:pPr>
        <w:jc w:val="center"/>
        <w:rPr>
          <w:b/>
          <w:sz w:val="28"/>
          <w:szCs w:val="28"/>
          <w:lang w:val="kk-KZ" w:eastAsia="kk-KZ"/>
        </w:rPr>
      </w:pPr>
      <w:r w:rsidRPr="002C6A86">
        <w:rPr>
          <w:b/>
          <w:sz w:val="28"/>
          <w:szCs w:val="28"/>
          <w:lang w:val="kk-KZ" w:eastAsia="kk-KZ"/>
        </w:rPr>
        <w:t>2-тарау. Нысанды толтыру бойынша түсіндірме</w:t>
      </w:r>
    </w:p>
    <w:p w:rsidR="00087378" w:rsidRPr="002C6A86" w:rsidRDefault="00087378" w:rsidP="00087378">
      <w:pPr>
        <w:jc w:val="center"/>
        <w:rPr>
          <w:sz w:val="28"/>
          <w:szCs w:val="28"/>
          <w:lang w:val="kk-KZ" w:eastAsia="kk-KZ"/>
        </w:rPr>
      </w:pPr>
      <w:r w:rsidRPr="002C6A86">
        <w:rPr>
          <w:sz w:val="28"/>
          <w:szCs w:val="28"/>
          <w:lang w:val="kk-KZ" w:eastAsia="kk-KZ"/>
        </w:rPr>
        <w:t> </w:t>
      </w:r>
    </w:p>
    <w:p w:rsidR="00087378" w:rsidRPr="002C6A86" w:rsidRDefault="00087378" w:rsidP="00087378">
      <w:pPr>
        <w:ind w:firstLine="426"/>
        <w:jc w:val="both"/>
        <w:rPr>
          <w:sz w:val="28"/>
          <w:szCs w:val="28"/>
          <w:lang w:val="kk-KZ"/>
        </w:rPr>
      </w:pPr>
      <w:r w:rsidRPr="002C6A86">
        <w:rPr>
          <w:sz w:val="28"/>
          <w:szCs w:val="28"/>
          <w:lang w:val="kk-KZ"/>
        </w:rPr>
        <w:t>6. Нысанда осы қаулыға 4-қосымшаға сәйкес Заңды тұлғалардың жарғылық капиталына, заңды тұлғалардың реттелген борышына салымдар болып табылатын инвестициялар, сондай-ақ банк конгломератының қатысушылары заңды тұлғаларының өз капиталына есепті кезеңде жүзеге асырылған, сондай-ақ есепті күнгі жағдай бойынша қолданыста болған өзге салымдар бойынша мәліметтер жинау жөніндегі кестеде көрсетілген мәліметтерді қоспағанда, банк конгломераты қатысушыларының бағалы қағаздар портфелінің құрылымы туралы мәліметтер қамтылған.</w:t>
      </w:r>
    </w:p>
    <w:p w:rsidR="00087378" w:rsidRPr="002C6A86" w:rsidRDefault="00087378" w:rsidP="00087378">
      <w:pPr>
        <w:ind w:firstLine="426"/>
        <w:jc w:val="both"/>
        <w:rPr>
          <w:sz w:val="28"/>
          <w:szCs w:val="28"/>
          <w:lang w:val="kk-KZ"/>
        </w:rPr>
      </w:pPr>
      <w:r w:rsidRPr="002C6A86">
        <w:rPr>
          <w:sz w:val="28"/>
          <w:szCs w:val="28"/>
          <w:lang w:val="kk-KZ"/>
        </w:rPr>
        <w:t>7. 4-бағанда сатып алынған бағалы қағаздың атауы көрсетіледі.</w:t>
      </w:r>
    </w:p>
    <w:p w:rsidR="00087378" w:rsidRPr="002C6A86" w:rsidRDefault="00087378" w:rsidP="00087378">
      <w:pPr>
        <w:ind w:firstLine="426"/>
        <w:jc w:val="both"/>
        <w:rPr>
          <w:sz w:val="28"/>
          <w:szCs w:val="28"/>
          <w:lang w:val="kk-KZ"/>
        </w:rPr>
      </w:pPr>
      <w:r w:rsidRPr="002C6A86">
        <w:rPr>
          <w:sz w:val="28"/>
          <w:szCs w:val="28"/>
          <w:lang w:val="kk-KZ"/>
        </w:rPr>
        <w:t>8. 6-бағанда сатып алынған бағалы қағаздың саны көрсетіледі.</w:t>
      </w:r>
    </w:p>
    <w:p w:rsidR="00087378" w:rsidRPr="002C6A86" w:rsidRDefault="00087378" w:rsidP="00087378">
      <w:pPr>
        <w:ind w:firstLine="426"/>
        <w:jc w:val="both"/>
        <w:rPr>
          <w:sz w:val="28"/>
          <w:szCs w:val="28"/>
          <w:lang w:val="kk-KZ"/>
        </w:rPr>
      </w:pPr>
      <w:r w:rsidRPr="002C6A86">
        <w:rPr>
          <w:sz w:val="28"/>
          <w:szCs w:val="28"/>
          <w:lang w:val="kk-KZ"/>
        </w:rPr>
        <w:t xml:space="preserve">9. 9-бағанда облигациялар бойынша облигацияның номиналдық /сатып алу құнының оны шығару кезінде айқындалған, купондық облигация бойынша пайызбен көрсетілген сыйақы есептелетін ақшалай көрінісі, сондай-ақ облигацияны өтеу кезінде оның ұстаушысына төленетін сома көрсетіледі. Сомасы шығарылым валютасымен көрсетіледі. Құн көрсеткіші мың теңгемен көрсетіледі (номиналы шетел валютасымен көрсетілген бағалы қағаздар үшін теңгедегі құнның баламасы «Валюта айырбастаудың нарықтық бағамын айқындау тәртібі туралы» Қазақстан Республикасы Ұлттық Банкі Басқармасының 2013 жылғы 25 қаңтардағы № 15 қаулысының (Нормативтік құқықтық актілерді мемлекеттік тіркеу тізілімінде № 8378 болып тіркелген) </w:t>
      </w:r>
      <w:r w:rsidRPr="002C6A86">
        <w:rPr>
          <w:sz w:val="28"/>
          <w:szCs w:val="28"/>
          <w:lang w:val="kk-KZ"/>
        </w:rPr>
        <w:br/>
        <w:t>1-тармағында және Қазақстан Республикасы Қаржы министрінің 2013 жылғы 22 ақпандағы № 99 бұйрығында көзделген тәртіппен айқындалған транзакция күніне валюта айырбастаудың нарықтық бағамы бойынша қайта есептеуде көрсетіледі).</w:t>
      </w:r>
    </w:p>
    <w:p w:rsidR="00087378" w:rsidRPr="002C6A86" w:rsidRDefault="00087378" w:rsidP="00087378">
      <w:pPr>
        <w:ind w:firstLine="426"/>
        <w:jc w:val="both"/>
        <w:rPr>
          <w:sz w:val="28"/>
          <w:szCs w:val="28"/>
          <w:lang w:val="kk-KZ"/>
        </w:rPr>
      </w:pPr>
      <w:r w:rsidRPr="002C6A86">
        <w:rPr>
          <w:sz w:val="28"/>
          <w:szCs w:val="28"/>
          <w:lang w:val="kk-KZ"/>
        </w:rPr>
        <w:t>10. 10-бағанда валюталардың коды «Валюталар мен қорларды белгілеуге арналған кодтар» 07 ISO 4217 ҚР ҰС Қазақстан Республикасының ұлттық сыныптауышына сәйкес көрсетіледі. Облигациялар бойынша шығарылым валютасы, акциялар бойынша сатып алу валютасы көрсетіледі.</w:t>
      </w:r>
    </w:p>
    <w:p w:rsidR="00087378" w:rsidRPr="002C6A86" w:rsidRDefault="00087378" w:rsidP="00087378">
      <w:pPr>
        <w:ind w:firstLine="426"/>
        <w:jc w:val="both"/>
        <w:rPr>
          <w:sz w:val="28"/>
          <w:szCs w:val="28"/>
          <w:lang w:val="kk-KZ"/>
        </w:rPr>
      </w:pPr>
      <w:r w:rsidRPr="002C6A86">
        <w:rPr>
          <w:sz w:val="28"/>
          <w:szCs w:val="28"/>
          <w:lang w:val="kk-KZ"/>
        </w:rPr>
        <w:t>11. 25-бағанда бухгалтерлік есепте көрсетілген ауыртпалық салынған бағалы қағаздардың құны көрсетіледі.</w:t>
      </w:r>
    </w:p>
    <w:p w:rsidR="00087378" w:rsidRPr="002C6A86" w:rsidRDefault="00087378" w:rsidP="00087378">
      <w:pPr>
        <w:ind w:firstLine="426"/>
        <w:jc w:val="both"/>
        <w:rPr>
          <w:sz w:val="28"/>
          <w:szCs w:val="28"/>
          <w:lang w:val="kk-KZ"/>
        </w:rPr>
      </w:pPr>
      <w:r w:rsidRPr="002C6A86">
        <w:rPr>
          <w:sz w:val="28"/>
          <w:szCs w:val="28"/>
          <w:lang w:val="kk-KZ"/>
        </w:rPr>
        <w:t>12. 26-бағанда репо шарттарымен ауыртпалық салынған, бухгалтерлік есепте көрсетілген бағалы қағаздардың құны көрсетіледі.</w:t>
      </w:r>
    </w:p>
    <w:p w:rsidR="00087378" w:rsidRPr="002C6A86" w:rsidRDefault="00087378" w:rsidP="00087378">
      <w:pPr>
        <w:ind w:firstLine="426"/>
        <w:jc w:val="both"/>
        <w:rPr>
          <w:sz w:val="28"/>
          <w:szCs w:val="28"/>
          <w:lang w:val="kk-KZ"/>
        </w:rPr>
      </w:pPr>
      <w:r w:rsidRPr="002C6A86">
        <w:rPr>
          <w:sz w:val="28"/>
          <w:szCs w:val="28"/>
          <w:lang w:val="kk-KZ"/>
        </w:rPr>
        <w:t>13. 29-бағанда Қазақстан Республикасының бейрезиденттері заңды тұлғалардың акциялары бойынша халықаралық қор биржасының атауы көрсетіледі.</w:t>
      </w:r>
    </w:p>
    <w:p w:rsidR="00087378" w:rsidRPr="002C6A86" w:rsidRDefault="00087378" w:rsidP="00087378">
      <w:pPr>
        <w:ind w:firstLine="426"/>
        <w:jc w:val="both"/>
        <w:rPr>
          <w:sz w:val="28"/>
          <w:szCs w:val="28"/>
          <w:lang w:val="kk-KZ"/>
        </w:rPr>
      </w:pPr>
      <w:r w:rsidRPr="002C6A86">
        <w:rPr>
          <w:sz w:val="28"/>
          <w:szCs w:val="28"/>
          <w:lang w:val="kk-KZ"/>
        </w:rPr>
        <w:t>14. 30 және 31-бағандарда Қазақстан Республикасы қор биржасының ресми тізіміне сәйкес Қазақстан Республикасы резиденттерінің бағалы қағаздарының санаты көрсетіледі. Қазақстан Республикасы қор биржасы тізімінің санаты болмаған кезде осы бағандарда «листинг жоқ» деп көрсетіледі.</w:t>
      </w:r>
    </w:p>
    <w:p w:rsidR="00087378" w:rsidRPr="002C6A86" w:rsidRDefault="00087378" w:rsidP="00087378">
      <w:pPr>
        <w:ind w:firstLine="426"/>
        <w:jc w:val="both"/>
        <w:rPr>
          <w:sz w:val="28"/>
          <w:szCs w:val="28"/>
          <w:lang w:val="kk-KZ"/>
        </w:rPr>
      </w:pPr>
      <w:r w:rsidRPr="002C6A86">
        <w:rPr>
          <w:sz w:val="28"/>
          <w:szCs w:val="28"/>
          <w:lang w:val="kk-KZ"/>
        </w:rPr>
        <w:t>15. 32, 33, 34 және 35-бағандарды толтыру кезінде «Болу қажеттілігі қаржы ұйымдарының, Қазақстан Республикасының бейрезиденті-банктері филиалдарының, Қазақстан Республикасының бейрезиденті-сақтандыру (қайта сақтандыру) ұйымдары филиалдарының қызметін реттейтін Қазақстан Республикасының заңнамасына сәйкес талап етілетін заңды тұлғалар және елдер үшін ең төменгі рейтингіні, осы рейтингіні беретін рейтингілік агенттіктер тізбесін белгілеу туралы» Қазақстан Республикасы Ұлттық Банкі Басқармасының 2012 жылғы 24 желтоқсандағы № 385 қаулысына (Нормативтік құқықтық актілерді мемлекеттік тіркеу тізілімінде № 8318 болып тіркелген) сәйкес рейтингтік агенттіктердің бірі берген рейтинг көрсетіледі. 2 (екі) және одан да көп халықаралық рейтинг агенттіктерінен (Стандард энд Пурс (Standard &amp; Poor’s) бірнеше рейтингтер немесе халықаралық рейтинг агенттіктерінің ұқсас деңгейі (Мудис Инвесторс Сервис (Moody's Investors Service) және Фитч (Fitch)) болған кезде соңғы рейтинг берген халықаралық рейтингтік агенттіктің рейтингі көрсетіледі. Егер рейтингтер берілген күндер сәйкес келсе, ең төменгі рейтинг көрсетіледі. Бір бағалы қағаз, бір эмитентке рейтингтің бір жаңартылған мәнінен артық емес мәні сәйкес келеді.</w:t>
      </w:r>
    </w:p>
    <w:p w:rsidR="00087378" w:rsidRPr="002C6A86" w:rsidRDefault="00087378" w:rsidP="00087378">
      <w:pPr>
        <w:ind w:firstLine="426"/>
        <w:jc w:val="both"/>
        <w:rPr>
          <w:sz w:val="28"/>
          <w:szCs w:val="28"/>
          <w:lang w:val="kk-KZ"/>
        </w:rPr>
      </w:pPr>
      <w:r w:rsidRPr="002C6A86">
        <w:rPr>
          <w:sz w:val="28"/>
          <w:szCs w:val="28"/>
          <w:lang w:val="kk-KZ"/>
        </w:rPr>
        <w:t>Рейтинг болмаған кезде 32, 33, 34 және 35-бағандарда «рейтингі жоқ» деп көрсетіледі.</w:t>
      </w:r>
    </w:p>
    <w:p w:rsidR="00087378" w:rsidRPr="002C6A86" w:rsidRDefault="00087378" w:rsidP="00087378">
      <w:pPr>
        <w:ind w:firstLine="426"/>
        <w:jc w:val="both"/>
        <w:rPr>
          <w:sz w:val="28"/>
          <w:szCs w:val="28"/>
          <w:lang w:val="kk-KZ"/>
        </w:rPr>
      </w:pPr>
      <w:r w:rsidRPr="002C6A86">
        <w:rPr>
          <w:sz w:val="28"/>
          <w:szCs w:val="28"/>
          <w:lang w:val="kk-KZ"/>
        </w:rPr>
        <w:t>16. Егер қаржы ұйымы болып табылатын банк конгломератының қатысушысы Қазақстан Республикасының Ұлттық Банкіне бұрын мәліметтерді ұсынса, онда Нысанда «Банк конгломератының 1-қатысушысының атауы» немесе «Банк конгломератының n-қатысушысының атауы» деген жол және «Банк конгломератының 1-қатысушысы бойынша жиынтығы» немесе «Банк конгломератының n-қатысушысы бойынша жиынтығы» деген жол бойынша 6, 7, 8, 11, 12, 13, 14, 15, 16, 17, 18, 19, 20, 21, 22, 23, 24, 25 және 26-бағандар толтырылуы тиіс.</w:t>
      </w:r>
    </w:p>
    <w:p w:rsidR="00087378" w:rsidRPr="005F1DD8" w:rsidRDefault="00087378" w:rsidP="00087378">
      <w:pPr>
        <w:ind w:firstLine="400"/>
        <w:jc w:val="both"/>
        <w:rPr>
          <w:sz w:val="28"/>
          <w:szCs w:val="28"/>
          <w:lang w:val="kk-KZ"/>
        </w:rPr>
      </w:pPr>
      <w:r w:rsidRPr="002C6A86">
        <w:rPr>
          <w:sz w:val="28"/>
          <w:szCs w:val="28"/>
          <w:lang w:val="kk-KZ"/>
        </w:rPr>
        <w:t>N белгісі – банк конгломератының қатысушысы.</w:t>
      </w:r>
    </w:p>
    <w:p w:rsidR="00087378" w:rsidRPr="005F1DD8" w:rsidRDefault="00087378" w:rsidP="00087378">
      <w:pPr>
        <w:rPr>
          <w:lang w:val="kk-KZ"/>
        </w:rPr>
      </w:pPr>
    </w:p>
    <w:p w:rsidR="00087378" w:rsidRDefault="00087378" w:rsidP="00087378">
      <w:pPr>
        <w:rPr>
          <w:color w:val="000000"/>
          <w:sz w:val="28"/>
          <w:szCs w:val="28"/>
          <w:lang w:val="kk-KZ"/>
        </w:rPr>
      </w:pPr>
      <w:r>
        <w:rPr>
          <w:color w:val="000000"/>
          <w:sz w:val="28"/>
          <w:szCs w:val="28"/>
          <w:lang w:val="kk-KZ"/>
        </w:rPr>
        <w:br w:type="page"/>
      </w:r>
    </w:p>
    <w:p w:rsidR="00087378" w:rsidRPr="00A0094A" w:rsidRDefault="00087378" w:rsidP="00087378">
      <w:pPr>
        <w:tabs>
          <w:tab w:val="left" w:pos="675"/>
          <w:tab w:val="center" w:pos="4819"/>
        </w:tabs>
        <w:jc w:val="right"/>
        <w:rPr>
          <w:rFonts w:eastAsia="Calibri"/>
          <w:sz w:val="28"/>
          <w:szCs w:val="28"/>
          <w:lang w:val="kk-KZ"/>
        </w:rPr>
      </w:pPr>
      <w:r w:rsidRPr="00A0094A">
        <w:rPr>
          <w:rFonts w:eastAsia="Calibri"/>
          <w:sz w:val="28"/>
          <w:szCs w:val="28"/>
          <w:lang w:val="kk-KZ"/>
        </w:rPr>
        <w:t>Қазақстан Республикасы</w:t>
      </w:r>
    </w:p>
    <w:p w:rsidR="00087378" w:rsidRPr="00A0094A" w:rsidRDefault="00087378" w:rsidP="00087378">
      <w:pPr>
        <w:tabs>
          <w:tab w:val="left" w:pos="675"/>
          <w:tab w:val="center" w:pos="4819"/>
        </w:tabs>
        <w:jc w:val="right"/>
        <w:rPr>
          <w:rFonts w:eastAsia="Calibri"/>
          <w:sz w:val="28"/>
          <w:szCs w:val="28"/>
          <w:lang w:val="kk-KZ"/>
        </w:rPr>
      </w:pPr>
      <w:r w:rsidRPr="00A0094A">
        <w:rPr>
          <w:rFonts w:eastAsia="Calibri"/>
          <w:sz w:val="28"/>
          <w:szCs w:val="28"/>
          <w:lang w:val="kk-KZ"/>
        </w:rPr>
        <w:t>Ұлттық Банкі Басқармасының</w:t>
      </w:r>
    </w:p>
    <w:p w:rsidR="00087378" w:rsidRPr="00A0094A" w:rsidRDefault="00087378" w:rsidP="00087378">
      <w:pPr>
        <w:tabs>
          <w:tab w:val="left" w:pos="675"/>
          <w:tab w:val="center" w:pos="4819"/>
        </w:tabs>
        <w:jc w:val="right"/>
        <w:rPr>
          <w:rFonts w:eastAsia="Calibri"/>
          <w:sz w:val="28"/>
          <w:szCs w:val="28"/>
          <w:lang w:val="kk-KZ"/>
        </w:rPr>
      </w:pPr>
      <w:r w:rsidRPr="00A0094A">
        <w:rPr>
          <w:rFonts w:eastAsia="Calibri"/>
          <w:sz w:val="28"/>
          <w:szCs w:val="28"/>
          <w:lang w:val="kk-KZ"/>
        </w:rPr>
        <w:t xml:space="preserve">2025 жылғы </w:t>
      </w:r>
      <w:r w:rsidRPr="00A0094A">
        <w:rPr>
          <w:noProof/>
          <w:sz w:val="28"/>
          <w:szCs w:val="28"/>
          <w:lang w:val="kk-KZ"/>
        </w:rPr>
        <w:t>17 сәуірдегі</w:t>
      </w:r>
    </w:p>
    <w:p w:rsidR="00087378" w:rsidRPr="00A0094A" w:rsidRDefault="00087378" w:rsidP="00087378">
      <w:pPr>
        <w:tabs>
          <w:tab w:val="left" w:pos="675"/>
          <w:tab w:val="center" w:pos="4819"/>
        </w:tabs>
        <w:jc w:val="right"/>
        <w:rPr>
          <w:rFonts w:eastAsia="Calibri"/>
          <w:sz w:val="28"/>
          <w:szCs w:val="28"/>
          <w:lang w:val="kk-KZ"/>
        </w:rPr>
      </w:pPr>
      <w:r w:rsidRPr="00A0094A">
        <w:rPr>
          <w:rFonts w:eastAsia="Calibri"/>
          <w:sz w:val="28"/>
          <w:szCs w:val="28"/>
          <w:lang w:val="kk-KZ"/>
        </w:rPr>
        <w:t xml:space="preserve">№ </w:t>
      </w:r>
      <w:r>
        <w:rPr>
          <w:noProof/>
          <w:sz w:val="28"/>
          <w:szCs w:val="28"/>
          <w:lang w:val="kk-KZ"/>
        </w:rPr>
        <w:t>22</w:t>
      </w:r>
      <w:r w:rsidRPr="00A0094A">
        <w:rPr>
          <w:noProof/>
          <w:sz w:val="28"/>
          <w:szCs w:val="28"/>
          <w:lang w:val="kk-KZ"/>
        </w:rPr>
        <w:t xml:space="preserve"> </w:t>
      </w:r>
      <w:r w:rsidRPr="00A0094A">
        <w:rPr>
          <w:rFonts w:eastAsia="Calibri"/>
          <w:sz w:val="28"/>
          <w:szCs w:val="28"/>
          <w:lang w:val="kk-KZ"/>
        </w:rPr>
        <w:t>қаулысына</w:t>
      </w:r>
    </w:p>
    <w:p w:rsidR="00087378" w:rsidRPr="0041590E" w:rsidRDefault="00087378" w:rsidP="00087378">
      <w:pPr>
        <w:ind w:left="5954"/>
        <w:jc w:val="right"/>
        <w:rPr>
          <w:sz w:val="28"/>
          <w:szCs w:val="28"/>
          <w:lang w:val="kk-KZ"/>
        </w:rPr>
      </w:pPr>
      <w:r w:rsidRPr="00A0094A">
        <w:rPr>
          <w:sz w:val="28"/>
          <w:szCs w:val="28"/>
          <w:lang w:val="kk-KZ"/>
        </w:rPr>
        <w:t>5</w:t>
      </w:r>
      <w:r w:rsidRPr="0041590E">
        <w:rPr>
          <w:sz w:val="28"/>
          <w:szCs w:val="28"/>
          <w:lang w:val="kk-KZ"/>
        </w:rPr>
        <w:t xml:space="preserve">-қосымша </w:t>
      </w:r>
    </w:p>
    <w:p w:rsidR="00087378" w:rsidRDefault="00087378" w:rsidP="00087378">
      <w:pPr>
        <w:ind w:left="5670"/>
        <w:rPr>
          <w:sz w:val="28"/>
          <w:szCs w:val="28"/>
          <w:lang w:val="kk-KZ" w:eastAsia="kk-KZ"/>
        </w:rPr>
      </w:pPr>
      <w:r w:rsidRPr="0041590E">
        <w:rPr>
          <w:sz w:val="28"/>
          <w:szCs w:val="28"/>
          <w:lang w:val="kk-KZ" w:eastAsia="kk-KZ"/>
        </w:rPr>
        <w:t> </w:t>
      </w:r>
    </w:p>
    <w:p w:rsidR="00087378" w:rsidRPr="0041590E" w:rsidRDefault="00087378" w:rsidP="00087378">
      <w:pPr>
        <w:ind w:left="5670"/>
        <w:rPr>
          <w:sz w:val="28"/>
          <w:szCs w:val="28"/>
          <w:lang w:val="kk-KZ" w:eastAsia="kk-KZ"/>
        </w:rPr>
      </w:pPr>
    </w:p>
    <w:p w:rsidR="00087378" w:rsidRPr="0041590E" w:rsidRDefault="00087378" w:rsidP="00087378">
      <w:pPr>
        <w:ind w:left="5670"/>
        <w:rPr>
          <w:sz w:val="28"/>
          <w:szCs w:val="28"/>
          <w:lang w:val="kk-KZ" w:eastAsia="kk-KZ"/>
        </w:rPr>
      </w:pPr>
      <w:r w:rsidRPr="0041590E">
        <w:rPr>
          <w:sz w:val="28"/>
          <w:szCs w:val="28"/>
          <w:lang w:val="kk-KZ" w:eastAsia="kk-KZ"/>
        </w:rPr>
        <w:t>Қазақстан Республикасы</w:t>
      </w:r>
    </w:p>
    <w:p w:rsidR="00087378" w:rsidRPr="0041590E" w:rsidRDefault="00087378" w:rsidP="00087378">
      <w:pPr>
        <w:ind w:left="5670"/>
        <w:rPr>
          <w:sz w:val="28"/>
          <w:szCs w:val="28"/>
          <w:lang w:val="kk-KZ" w:eastAsia="kk-KZ"/>
        </w:rPr>
      </w:pPr>
      <w:r w:rsidRPr="0041590E">
        <w:rPr>
          <w:sz w:val="28"/>
          <w:szCs w:val="28"/>
          <w:lang w:val="kk-KZ" w:eastAsia="kk-KZ"/>
        </w:rPr>
        <w:t>Ұлттық Банкі Басқармасының</w:t>
      </w:r>
    </w:p>
    <w:p w:rsidR="00087378" w:rsidRPr="0041590E" w:rsidRDefault="00087378" w:rsidP="00087378">
      <w:pPr>
        <w:ind w:left="5670"/>
        <w:rPr>
          <w:sz w:val="28"/>
          <w:szCs w:val="28"/>
          <w:lang w:val="kk-KZ" w:eastAsia="kk-KZ"/>
        </w:rPr>
      </w:pPr>
      <w:r w:rsidRPr="0041590E">
        <w:rPr>
          <w:sz w:val="28"/>
          <w:szCs w:val="28"/>
          <w:lang w:val="kk-KZ" w:eastAsia="kk-KZ"/>
        </w:rPr>
        <w:t>2019 жылғы 27 желтоқсандағы</w:t>
      </w:r>
    </w:p>
    <w:p w:rsidR="00087378" w:rsidRPr="0041590E" w:rsidRDefault="00087378" w:rsidP="00087378">
      <w:pPr>
        <w:ind w:left="5670"/>
        <w:rPr>
          <w:sz w:val="28"/>
          <w:szCs w:val="28"/>
          <w:lang w:val="kk-KZ" w:eastAsia="kk-KZ"/>
        </w:rPr>
      </w:pPr>
      <w:r w:rsidRPr="0041590E">
        <w:rPr>
          <w:sz w:val="28"/>
          <w:szCs w:val="28"/>
          <w:lang w:val="kk-KZ" w:eastAsia="kk-KZ"/>
        </w:rPr>
        <w:t>№ 258 қаулысына</w:t>
      </w:r>
    </w:p>
    <w:p w:rsidR="00087378" w:rsidRPr="0041590E" w:rsidRDefault="00087378" w:rsidP="00087378">
      <w:pPr>
        <w:ind w:left="5670"/>
        <w:rPr>
          <w:sz w:val="28"/>
          <w:szCs w:val="28"/>
          <w:lang w:val="kk-KZ" w:eastAsia="kk-KZ"/>
        </w:rPr>
      </w:pPr>
      <w:r w:rsidRPr="0041590E">
        <w:rPr>
          <w:sz w:val="28"/>
          <w:szCs w:val="28"/>
          <w:lang w:val="kk-KZ" w:eastAsia="kk-KZ"/>
        </w:rPr>
        <w:t>6-қосымша</w:t>
      </w:r>
    </w:p>
    <w:p w:rsidR="00087378" w:rsidRPr="0041590E" w:rsidRDefault="00087378" w:rsidP="00087378">
      <w:pPr>
        <w:jc w:val="center"/>
        <w:rPr>
          <w:sz w:val="28"/>
          <w:szCs w:val="28"/>
          <w:lang w:val="kk-KZ" w:eastAsia="kk-KZ"/>
        </w:rPr>
      </w:pPr>
      <w:r w:rsidRPr="0041590E">
        <w:rPr>
          <w:sz w:val="28"/>
          <w:szCs w:val="28"/>
          <w:lang w:val="kk-KZ" w:eastAsia="kk-KZ"/>
        </w:rPr>
        <w:t> </w:t>
      </w:r>
    </w:p>
    <w:p w:rsidR="00087378" w:rsidRPr="0041590E" w:rsidRDefault="00087378" w:rsidP="00087378">
      <w:pPr>
        <w:ind w:left="5670"/>
        <w:jc w:val="center"/>
        <w:rPr>
          <w:sz w:val="28"/>
          <w:szCs w:val="28"/>
          <w:lang w:val="kk-KZ" w:eastAsia="kk-KZ"/>
        </w:rPr>
      </w:pPr>
      <w:r w:rsidRPr="0041590E">
        <w:rPr>
          <w:sz w:val="28"/>
          <w:szCs w:val="28"/>
          <w:lang w:val="kk-KZ" w:eastAsia="kk-KZ"/>
        </w:rPr>
        <w:t>Әкімшілік деректерді жинауға арналған нысан</w:t>
      </w:r>
    </w:p>
    <w:p w:rsidR="00087378" w:rsidRPr="0041590E" w:rsidRDefault="00087378" w:rsidP="00087378">
      <w:pPr>
        <w:jc w:val="center"/>
        <w:rPr>
          <w:sz w:val="28"/>
          <w:szCs w:val="28"/>
          <w:lang w:val="kk-KZ" w:eastAsia="kk-KZ"/>
        </w:rPr>
      </w:pPr>
      <w:r w:rsidRPr="0041590E">
        <w:rPr>
          <w:sz w:val="28"/>
          <w:szCs w:val="28"/>
          <w:lang w:val="kk-KZ" w:eastAsia="kk-KZ"/>
        </w:rPr>
        <w:t> </w:t>
      </w:r>
    </w:p>
    <w:p w:rsidR="00087378" w:rsidRPr="0041590E" w:rsidRDefault="00087378" w:rsidP="00087378">
      <w:pPr>
        <w:ind w:firstLine="426"/>
        <w:jc w:val="both"/>
        <w:textAlignment w:val="baseline"/>
        <w:rPr>
          <w:sz w:val="28"/>
          <w:szCs w:val="28"/>
          <w:lang w:val="kk-KZ"/>
        </w:rPr>
      </w:pPr>
      <w:r w:rsidRPr="0041590E">
        <w:rPr>
          <w:sz w:val="28"/>
          <w:szCs w:val="28"/>
          <w:lang w:val="kk-KZ"/>
        </w:rPr>
        <w:t>Қайда ұсынылады: Қазақстан Республикасының Ұлттық Банкіне</w:t>
      </w:r>
    </w:p>
    <w:p w:rsidR="00087378" w:rsidRPr="0041590E" w:rsidRDefault="00087378" w:rsidP="00087378">
      <w:pPr>
        <w:ind w:firstLine="426"/>
        <w:jc w:val="both"/>
        <w:rPr>
          <w:sz w:val="28"/>
          <w:szCs w:val="28"/>
          <w:lang w:val="kk-KZ"/>
        </w:rPr>
      </w:pPr>
      <w:r w:rsidRPr="0041590E">
        <w:rPr>
          <w:sz w:val="28"/>
          <w:szCs w:val="28"/>
          <w:lang w:val="kk-KZ"/>
        </w:rPr>
        <w:t>Әкімшілік деректерді өтеусіз негізде жинауға арналған нысан www.nationalbank.kz интернет-ресурсында орналастырылған</w:t>
      </w:r>
    </w:p>
    <w:p w:rsidR="00087378" w:rsidRPr="0041590E" w:rsidRDefault="00087378" w:rsidP="00087378">
      <w:pPr>
        <w:ind w:firstLine="426"/>
        <w:jc w:val="both"/>
        <w:rPr>
          <w:sz w:val="28"/>
          <w:szCs w:val="28"/>
          <w:lang w:val="kk-KZ"/>
        </w:rPr>
      </w:pPr>
      <w:r w:rsidRPr="0041590E">
        <w:rPr>
          <w:sz w:val="28"/>
          <w:szCs w:val="28"/>
          <w:lang w:val="kk-KZ"/>
        </w:rPr>
        <w:t>Әкімшілік нысанның атауы: Банк конгломератының есепті кезең ішінде жасасқан, сондай-ақ есепті күнгі жағдай бойынша қолданыстағы топішілік мәмілелері бойынша мәліметтер жинау жөніндегі есеп</w:t>
      </w:r>
    </w:p>
    <w:p w:rsidR="00087378" w:rsidRPr="0041590E" w:rsidRDefault="00087378" w:rsidP="00087378">
      <w:pPr>
        <w:ind w:firstLine="426"/>
        <w:jc w:val="both"/>
        <w:rPr>
          <w:sz w:val="28"/>
          <w:szCs w:val="28"/>
          <w:lang w:val="kk-KZ"/>
        </w:rPr>
      </w:pPr>
      <w:r w:rsidRPr="0041590E">
        <w:rPr>
          <w:sz w:val="28"/>
          <w:szCs w:val="28"/>
          <w:lang w:val="kk-KZ"/>
        </w:rPr>
        <w:t xml:space="preserve">Әкімшілік деректерді өтеусіз негізде жинауға арналған нысанның индексі: </w:t>
      </w:r>
      <w:r w:rsidRPr="0041590E">
        <w:rPr>
          <w:sz w:val="28"/>
          <w:szCs w:val="28"/>
          <w:lang w:val="kk-KZ"/>
        </w:rPr>
        <w:br/>
        <w:t>5-BK_RIGT</w:t>
      </w:r>
    </w:p>
    <w:p w:rsidR="00087378" w:rsidRPr="0041590E" w:rsidRDefault="00087378" w:rsidP="00087378">
      <w:pPr>
        <w:ind w:firstLine="426"/>
        <w:jc w:val="both"/>
        <w:rPr>
          <w:sz w:val="28"/>
          <w:szCs w:val="28"/>
          <w:lang w:val="kk-KZ"/>
        </w:rPr>
      </w:pPr>
      <w:r w:rsidRPr="0041590E">
        <w:rPr>
          <w:sz w:val="28"/>
          <w:szCs w:val="28"/>
          <w:lang w:val="kk-KZ"/>
        </w:rPr>
        <w:t>Кезеңділігі: тоқсан сайын, жыл сайын</w:t>
      </w:r>
    </w:p>
    <w:p w:rsidR="00087378" w:rsidRPr="0041590E" w:rsidRDefault="00087378" w:rsidP="00087378">
      <w:pPr>
        <w:ind w:firstLine="426"/>
        <w:jc w:val="both"/>
        <w:rPr>
          <w:sz w:val="28"/>
          <w:szCs w:val="28"/>
          <w:lang w:val="kk-KZ"/>
        </w:rPr>
      </w:pPr>
      <w:r w:rsidRPr="0041590E">
        <w:rPr>
          <w:sz w:val="28"/>
          <w:szCs w:val="28"/>
          <w:lang w:val="kk-KZ"/>
        </w:rPr>
        <w:t>Есепті кезеңі: 20__жылғы «___»________ жағдай бойынша</w:t>
      </w:r>
    </w:p>
    <w:p w:rsidR="00087378" w:rsidRPr="0041590E" w:rsidRDefault="00087378" w:rsidP="00087378">
      <w:pPr>
        <w:ind w:firstLine="426"/>
        <w:jc w:val="both"/>
        <w:rPr>
          <w:sz w:val="28"/>
          <w:szCs w:val="28"/>
          <w:lang w:val="kk-KZ"/>
        </w:rPr>
      </w:pPr>
      <w:r w:rsidRPr="0041590E">
        <w:rPr>
          <w:sz w:val="28"/>
          <w:szCs w:val="28"/>
          <w:lang w:val="kk-KZ"/>
        </w:rPr>
        <w:t>Әкімшілік деректерді өтеусіз негізде жинауға арналған нысанды ұсынатын тұлғалар тобы: банк холдингі немесе еншілес ұйымы бар, бірақ банк холдингі жоқ банк</w:t>
      </w:r>
    </w:p>
    <w:p w:rsidR="00087378" w:rsidRPr="0041590E" w:rsidRDefault="00087378" w:rsidP="00087378">
      <w:pPr>
        <w:overflowPunct w:val="0"/>
        <w:autoSpaceDE w:val="0"/>
        <w:autoSpaceDN w:val="0"/>
        <w:adjustRightInd w:val="0"/>
        <w:ind w:firstLine="426"/>
        <w:jc w:val="both"/>
        <w:rPr>
          <w:sz w:val="28"/>
          <w:szCs w:val="28"/>
          <w:lang w:val="kk-KZ"/>
        </w:rPr>
      </w:pPr>
      <w:r w:rsidRPr="0041590E">
        <w:rPr>
          <w:sz w:val="28"/>
          <w:szCs w:val="28"/>
          <w:lang w:val="kk-KZ"/>
        </w:rPr>
        <w:t xml:space="preserve">Әкімшілік деректерді өтеусіз негізде жинауға арналған нысанды ұсыну мерзімі: </w:t>
      </w:r>
    </w:p>
    <w:p w:rsidR="00087378" w:rsidRPr="0041590E" w:rsidRDefault="00087378" w:rsidP="00087378">
      <w:pPr>
        <w:ind w:firstLine="426"/>
        <w:jc w:val="both"/>
        <w:rPr>
          <w:sz w:val="28"/>
          <w:szCs w:val="28"/>
          <w:lang w:val="kk-KZ"/>
        </w:rPr>
      </w:pPr>
      <w:r w:rsidRPr="0041590E">
        <w:rPr>
          <w:sz w:val="28"/>
          <w:szCs w:val="28"/>
          <w:lang w:val="kk-KZ"/>
        </w:rPr>
        <w:t>есепті тоқсаннан кейінгі күнтізбелік 60 (алпыс) күннен кешіктірмей, тоқсан сайын (төртінші тоқсанды қоспағанда);</w:t>
      </w:r>
    </w:p>
    <w:p w:rsidR="00087378" w:rsidRPr="0041590E" w:rsidRDefault="00087378" w:rsidP="00087378">
      <w:pPr>
        <w:ind w:firstLine="426"/>
        <w:jc w:val="both"/>
        <w:rPr>
          <w:sz w:val="28"/>
          <w:szCs w:val="28"/>
          <w:lang w:val="kk-KZ"/>
        </w:rPr>
      </w:pPr>
      <w:r w:rsidRPr="0041590E">
        <w:rPr>
          <w:sz w:val="28"/>
          <w:szCs w:val="28"/>
          <w:lang w:val="kk-KZ"/>
        </w:rPr>
        <w:t>есепті жылдан кейінгі жылғы 31 (отыз бірінші) мамырдан (қоса алғанда) кешіктірмей, жыл сайын</w:t>
      </w:r>
    </w:p>
    <w:p w:rsidR="00087378" w:rsidRPr="0041590E" w:rsidRDefault="00087378" w:rsidP="00087378">
      <w:pPr>
        <w:ind w:firstLine="426"/>
        <w:jc w:val="both"/>
        <w:rPr>
          <w:sz w:val="28"/>
          <w:szCs w:val="28"/>
          <w:lang w:val="kk-KZ"/>
        </w:rPr>
      </w:pPr>
      <w:r w:rsidRPr="0041590E">
        <w:rPr>
          <w:sz w:val="28"/>
          <w:szCs w:val="28"/>
          <w:lang w:val="kk-KZ"/>
        </w:rPr>
        <w:t>Бизнес сәйкестендіру нөмірі: _______________________</w:t>
      </w:r>
    </w:p>
    <w:p w:rsidR="00087378" w:rsidRPr="0041590E" w:rsidRDefault="00087378" w:rsidP="00087378">
      <w:pPr>
        <w:overflowPunct w:val="0"/>
        <w:autoSpaceDE w:val="0"/>
        <w:autoSpaceDN w:val="0"/>
        <w:adjustRightInd w:val="0"/>
        <w:ind w:firstLine="426"/>
        <w:jc w:val="both"/>
        <w:rPr>
          <w:sz w:val="28"/>
          <w:szCs w:val="28"/>
          <w:lang w:val="kk-KZ"/>
        </w:rPr>
      </w:pPr>
      <w:r w:rsidRPr="0041590E">
        <w:rPr>
          <w:sz w:val="28"/>
          <w:szCs w:val="28"/>
          <w:lang w:val="kk-KZ"/>
        </w:rPr>
        <w:t>Жинау әдісі: электрондық түрде</w:t>
      </w:r>
    </w:p>
    <w:p w:rsidR="00087378" w:rsidRPr="0041590E" w:rsidRDefault="00087378" w:rsidP="00087378">
      <w:pPr>
        <w:jc w:val="both"/>
        <w:rPr>
          <w:sz w:val="28"/>
          <w:szCs w:val="28"/>
          <w:lang w:val="kk-KZ"/>
        </w:rPr>
      </w:pPr>
      <w:r w:rsidRPr="0041590E">
        <w:rPr>
          <w:sz w:val="28"/>
          <w:szCs w:val="28"/>
          <w:lang w:val="kk-KZ"/>
        </w:rPr>
        <w:br w:type="page"/>
      </w:r>
    </w:p>
    <w:p w:rsidR="00087378" w:rsidRPr="0041590E" w:rsidRDefault="00087378" w:rsidP="00087378">
      <w:pPr>
        <w:jc w:val="right"/>
        <w:rPr>
          <w:lang w:val="kk-KZ" w:eastAsia="kk-KZ"/>
        </w:rPr>
      </w:pPr>
    </w:p>
    <w:tbl>
      <w:tblPr>
        <w:tblW w:w="5000" w:type="pct"/>
        <w:jc w:val="center"/>
        <w:tblCellMar>
          <w:left w:w="0" w:type="dxa"/>
          <w:right w:w="0" w:type="dxa"/>
        </w:tblCellMar>
        <w:tblLook w:val="04A0" w:firstRow="1" w:lastRow="0" w:firstColumn="1" w:lastColumn="0" w:noHBand="0" w:noVBand="1"/>
      </w:tblPr>
      <w:tblGrid>
        <w:gridCol w:w="507"/>
        <w:gridCol w:w="887"/>
        <w:gridCol w:w="3012"/>
        <w:gridCol w:w="887"/>
        <w:gridCol w:w="3014"/>
        <w:gridCol w:w="1310"/>
      </w:tblGrid>
      <w:tr w:rsidR="00087378" w:rsidRPr="0041590E" w:rsidTr="00BB55C9">
        <w:trPr>
          <w:jc w:val="center"/>
        </w:trPr>
        <w:tc>
          <w:tcPr>
            <w:tcW w:w="26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87378" w:rsidRPr="0041590E" w:rsidRDefault="00087378" w:rsidP="00BB55C9">
            <w:pPr>
              <w:jc w:val="center"/>
              <w:rPr>
                <w:lang w:val="kk-KZ" w:eastAsia="kk-KZ"/>
              </w:rPr>
            </w:pPr>
            <w:r w:rsidRPr="0041590E">
              <w:rPr>
                <w:lang w:val="kk-KZ" w:eastAsia="kk-KZ"/>
              </w:rPr>
              <w:t> №</w:t>
            </w:r>
          </w:p>
        </w:tc>
        <w:tc>
          <w:tcPr>
            <w:tcW w:w="2027"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87378" w:rsidRPr="0041590E" w:rsidRDefault="00087378" w:rsidP="00BB55C9">
            <w:pPr>
              <w:rPr>
                <w:lang w:val="kk-KZ" w:eastAsia="kk-KZ"/>
              </w:rPr>
            </w:pPr>
            <w:r w:rsidRPr="0041590E">
              <w:rPr>
                <w:lang w:val="kk-KZ" w:eastAsia="kk-KZ"/>
              </w:rPr>
              <w:t>Банк конгломератының қатысушысы (топішілік мәмілелер бойынша 1-тарап)</w:t>
            </w:r>
          </w:p>
        </w:tc>
        <w:tc>
          <w:tcPr>
            <w:tcW w:w="2027"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87378" w:rsidRPr="0041590E" w:rsidRDefault="00087378" w:rsidP="00BB55C9">
            <w:pPr>
              <w:rPr>
                <w:lang w:val="kk-KZ" w:eastAsia="kk-KZ"/>
              </w:rPr>
            </w:pPr>
            <w:r w:rsidRPr="0041590E">
              <w:rPr>
                <w:lang w:val="kk-KZ" w:eastAsia="kk-KZ"/>
              </w:rPr>
              <w:t>Банк конгломератының қатысушысы (топішілік мәмілелер бойынша 2-тарап)</w:t>
            </w:r>
          </w:p>
        </w:tc>
        <w:tc>
          <w:tcPr>
            <w:tcW w:w="682"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87378" w:rsidRPr="0041590E" w:rsidRDefault="00087378" w:rsidP="00BB55C9">
            <w:pPr>
              <w:rPr>
                <w:lang w:val="kk-KZ" w:eastAsia="kk-KZ"/>
              </w:rPr>
            </w:pPr>
            <w:r w:rsidRPr="0041590E">
              <w:rPr>
                <w:lang w:val="kk-KZ" w:eastAsia="kk-KZ"/>
              </w:rPr>
              <w:t>Мәміленің түрі</w:t>
            </w:r>
          </w:p>
        </w:tc>
      </w:tr>
      <w:tr w:rsidR="00087378" w:rsidRPr="0041590E" w:rsidTr="00BB55C9">
        <w:trPr>
          <w:jc w:val="center"/>
        </w:trPr>
        <w:tc>
          <w:tcPr>
            <w:tcW w:w="26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87378" w:rsidRPr="0041590E" w:rsidRDefault="00087378" w:rsidP="00BB55C9">
            <w:pPr>
              <w:overflowPunct w:val="0"/>
              <w:autoSpaceDE w:val="0"/>
              <w:autoSpaceDN w:val="0"/>
              <w:adjustRightInd w:val="0"/>
              <w:rPr>
                <w:sz w:val="20"/>
                <w:szCs w:val="20"/>
                <w:lang w:val="kk-KZ"/>
              </w:rPr>
            </w:pPr>
          </w:p>
        </w:tc>
        <w:tc>
          <w:tcPr>
            <w:tcW w:w="461" w:type="pct"/>
            <w:tcBorders>
              <w:top w:val="nil"/>
              <w:left w:val="nil"/>
              <w:bottom w:val="single" w:sz="8" w:space="0" w:color="auto"/>
              <w:right w:val="single" w:sz="8" w:space="0" w:color="auto"/>
            </w:tcBorders>
            <w:tcMar>
              <w:top w:w="0" w:type="dxa"/>
              <w:left w:w="108" w:type="dxa"/>
              <w:bottom w:w="0" w:type="dxa"/>
              <w:right w:w="108" w:type="dxa"/>
            </w:tcMar>
            <w:hideMark/>
          </w:tcPr>
          <w:p w:rsidR="00087378" w:rsidRPr="0041590E" w:rsidRDefault="00087378" w:rsidP="00BB55C9">
            <w:pPr>
              <w:rPr>
                <w:lang w:val="kk-KZ" w:eastAsia="kk-KZ"/>
              </w:rPr>
            </w:pPr>
            <w:r w:rsidRPr="0041590E">
              <w:rPr>
                <w:lang w:val="kk-KZ" w:eastAsia="kk-KZ"/>
              </w:rPr>
              <w:t>Атауы</w:t>
            </w:r>
          </w:p>
        </w:tc>
        <w:tc>
          <w:tcPr>
            <w:tcW w:w="1566" w:type="pct"/>
            <w:tcBorders>
              <w:top w:val="nil"/>
              <w:left w:val="nil"/>
              <w:bottom w:val="single" w:sz="8" w:space="0" w:color="auto"/>
              <w:right w:val="single" w:sz="8" w:space="0" w:color="auto"/>
            </w:tcBorders>
            <w:tcMar>
              <w:top w:w="0" w:type="dxa"/>
              <w:left w:w="108" w:type="dxa"/>
              <w:bottom w:w="0" w:type="dxa"/>
              <w:right w:w="108" w:type="dxa"/>
            </w:tcMar>
            <w:hideMark/>
          </w:tcPr>
          <w:p w:rsidR="00087378" w:rsidRPr="0041590E" w:rsidRDefault="00087378" w:rsidP="00BB55C9">
            <w:pPr>
              <w:rPr>
                <w:lang w:val="kk-KZ" w:eastAsia="kk-KZ"/>
              </w:rPr>
            </w:pPr>
            <w:r w:rsidRPr="0041590E">
              <w:rPr>
                <w:lang w:val="kk-KZ" w:eastAsia="kk-KZ"/>
              </w:rPr>
              <w:t>Бизнес сәйкестендіру нөмірі (бар болған жағдайда)</w:t>
            </w:r>
          </w:p>
        </w:tc>
        <w:tc>
          <w:tcPr>
            <w:tcW w:w="461" w:type="pct"/>
            <w:tcBorders>
              <w:top w:val="nil"/>
              <w:left w:val="nil"/>
              <w:bottom w:val="single" w:sz="8" w:space="0" w:color="auto"/>
              <w:right w:val="single" w:sz="8" w:space="0" w:color="auto"/>
            </w:tcBorders>
            <w:tcMar>
              <w:top w:w="0" w:type="dxa"/>
              <w:left w:w="108" w:type="dxa"/>
              <w:bottom w:w="0" w:type="dxa"/>
              <w:right w:w="108" w:type="dxa"/>
            </w:tcMar>
            <w:hideMark/>
          </w:tcPr>
          <w:p w:rsidR="00087378" w:rsidRPr="0041590E" w:rsidRDefault="00087378" w:rsidP="00BB55C9">
            <w:pPr>
              <w:rPr>
                <w:lang w:val="kk-KZ" w:eastAsia="kk-KZ"/>
              </w:rPr>
            </w:pPr>
            <w:r w:rsidRPr="0041590E">
              <w:rPr>
                <w:lang w:val="kk-KZ" w:eastAsia="kk-KZ"/>
              </w:rPr>
              <w:t>Атауы</w:t>
            </w:r>
          </w:p>
        </w:tc>
        <w:tc>
          <w:tcPr>
            <w:tcW w:w="1567" w:type="pct"/>
            <w:tcBorders>
              <w:top w:val="nil"/>
              <w:left w:val="nil"/>
              <w:bottom w:val="single" w:sz="8" w:space="0" w:color="auto"/>
              <w:right w:val="single" w:sz="8" w:space="0" w:color="auto"/>
            </w:tcBorders>
            <w:tcMar>
              <w:top w:w="0" w:type="dxa"/>
              <w:left w:w="108" w:type="dxa"/>
              <w:bottom w:w="0" w:type="dxa"/>
              <w:right w:w="108" w:type="dxa"/>
            </w:tcMar>
            <w:hideMark/>
          </w:tcPr>
          <w:p w:rsidR="00087378" w:rsidRPr="0041590E" w:rsidRDefault="00087378" w:rsidP="00BB55C9">
            <w:pPr>
              <w:rPr>
                <w:lang w:val="kk-KZ" w:eastAsia="kk-KZ"/>
              </w:rPr>
            </w:pPr>
            <w:r w:rsidRPr="0041590E">
              <w:rPr>
                <w:lang w:val="kk-KZ" w:eastAsia="kk-KZ"/>
              </w:rPr>
              <w:t>Бизнес сәйкестендіру нөмірі (бар болса)</w:t>
            </w:r>
          </w:p>
        </w:tc>
        <w:tc>
          <w:tcPr>
            <w:tcW w:w="0" w:type="auto"/>
            <w:vMerge/>
            <w:tcBorders>
              <w:top w:val="single" w:sz="8" w:space="0" w:color="auto"/>
              <w:left w:val="nil"/>
              <w:bottom w:val="single" w:sz="8" w:space="0" w:color="auto"/>
              <w:right w:val="single" w:sz="8" w:space="0" w:color="auto"/>
            </w:tcBorders>
            <w:vAlign w:val="center"/>
            <w:hideMark/>
          </w:tcPr>
          <w:p w:rsidR="00087378" w:rsidRPr="0041590E" w:rsidRDefault="00087378" w:rsidP="00BB55C9">
            <w:pPr>
              <w:overflowPunct w:val="0"/>
              <w:autoSpaceDE w:val="0"/>
              <w:autoSpaceDN w:val="0"/>
              <w:adjustRightInd w:val="0"/>
              <w:rPr>
                <w:sz w:val="20"/>
                <w:szCs w:val="20"/>
                <w:lang w:val="kk-KZ"/>
              </w:rPr>
            </w:pPr>
          </w:p>
        </w:tc>
      </w:tr>
      <w:tr w:rsidR="00087378" w:rsidRPr="0041590E" w:rsidTr="00BB55C9">
        <w:trPr>
          <w:jc w:val="center"/>
        </w:trPr>
        <w:tc>
          <w:tcPr>
            <w:tcW w:w="26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87378" w:rsidRPr="0041590E" w:rsidRDefault="00087378" w:rsidP="00BB55C9">
            <w:pPr>
              <w:jc w:val="center"/>
              <w:rPr>
                <w:lang w:val="kk-KZ" w:eastAsia="kk-KZ"/>
              </w:rPr>
            </w:pPr>
            <w:r w:rsidRPr="0041590E">
              <w:rPr>
                <w:lang w:val="kk-KZ" w:eastAsia="kk-KZ"/>
              </w:rPr>
              <w:t>1</w:t>
            </w:r>
          </w:p>
        </w:tc>
        <w:tc>
          <w:tcPr>
            <w:tcW w:w="461" w:type="pct"/>
            <w:tcBorders>
              <w:top w:val="nil"/>
              <w:left w:val="nil"/>
              <w:bottom w:val="single" w:sz="8" w:space="0" w:color="auto"/>
              <w:right w:val="single" w:sz="8" w:space="0" w:color="auto"/>
            </w:tcBorders>
            <w:tcMar>
              <w:top w:w="0" w:type="dxa"/>
              <w:left w:w="108" w:type="dxa"/>
              <w:bottom w:w="0" w:type="dxa"/>
              <w:right w:w="108" w:type="dxa"/>
            </w:tcMar>
            <w:hideMark/>
          </w:tcPr>
          <w:p w:rsidR="00087378" w:rsidRPr="0041590E" w:rsidRDefault="00087378" w:rsidP="00BB55C9">
            <w:pPr>
              <w:rPr>
                <w:lang w:val="kk-KZ" w:eastAsia="kk-KZ"/>
              </w:rPr>
            </w:pPr>
            <w:r w:rsidRPr="0041590E">
              <w:rPr>
                <w:lang w:val="kk-KZ" w:eastAsia="kk-KZ"/>
              </w:rPr>
              <w:t>2</w:t>
            </w:r>
          </w:p>
        </w:tc>
        <w:tc>
          <w:tcPr>
            <w:tcW w:w="1566" w:type="pct"/>
            <w:tcBorders>
              <w:top w:val="nil"/>
              <w:left w:val="nil"/>
              <w:bottom w:val="single" w:sz="8" w:space="0" w:color="auto"/>
              <w:right w:val="single" w:sz="8" w:space="0" w:color="auto"/>
            </w:tcBorders>
            <w:tcMar>
              <w:top w:w="0" w:type="dxa"/>
              <w:left w:w="108" w:type="dxa"/>
              <w:bottom w:w="0" w:type="dxa"/>
              <w:right w:w="108" w:type="dxa"/>
            </w:tcMar>
            <w:hideMark/>
          </w:tcPr>
          <w:p w:rsidR="00087378" w:rsidRPr="0041590E" w:rsidRDefault="00087378" w:rsidP="00BB55C9">
            <w:pPr>
              <w:rPr>
                <w:lang w:val="kk-KZ" w:eastAsia="kk-KZ"/>
              </w:rPr>
            </w:pPr>
            <w:r w:rsidRPr="0041590E">
              <w:rPr>
                <w:lang w:val="kk-KZ" w:eastAsia="kk-KZ"/>
              </w:rPr>
              <w:t>3</w:t>
            </w:r>
          </w:p>
        </w:tc>
        <w:tc>
          <w:tcPr>
            <w:tcW w:w="461" w:type="pct"/>
            <w:tcBorders>
              <w:top w:val="nil"/>
              <w:left w:val="nil"/>
              <w:bottom w:val="single" w:sz="8" w:space="0" w:color="auto"/>
              <w:right w:val="single" w:sz="8" w:space="0" w:color="auto"/>
            </w:tcBorders>
            <w:tcMar>
              <w:top w:w="0" w:type="dxa"/>
              <w:left w:w="108" w:type="dxa"/>
              <w:bottom w:w="0" w:type="dxa"/>
              <w:right w:w="108" w:type="dxa"/>
            </w:tcMar>
            <w:hideMark/>
          </w:tcPr>
          <w:p w:rsidR="00087378" w:rsidRPr="0041590E" w:rsidRDefault="00087378" w:rsidP="00BB55C9">
            <w:pPr>
              <w:rPr>
                <w:lang w:val="kk-KZ" w:eastAsia="kk-KZ"/>
              </w:rPr>
            </w:pPr>
            <w:r w:rsidRPr="0041590E">
              <w:rPr>
                <w:lang w:val="kk-KZ" w:eastAsia="kk-KZ"/>
              </w:rPr>
              <w:t>4</w:t>
            </w:r>
          </w:p>
        </w:tc>
        <w:tc>
          <w:tcPr>
            <w:tcW w:w="1567" w:type="pct"/>
            <w:tcBorders>
              <w:top w:val="nil"/>
              <w:left w:val="nil"/>
              <w:bottom w:val="single" w:sz="8" w:space="0" w:color="auto"/>
              <w:right w:val="single" w:sz="8" w:space="0" w:color="auto"/>
            </w:tcBorders>
            <w:tcMar>
              <w:top w:w="0" w:type="dxa"/>
              <w:left w:w="108" w:type="dxa"/>
              <w:bottom w:w="0" w:type="dxa"/>
              <w:right w:w="108" w:type="dxa"/>
            </w:tcMar>
            <w:hideMark/>
          </w:tcPr>
          <w:p w:rsidR="00087378" w:rsidRPr="0041590E" w:rsidRDefault="00087378" w:rsidP="00BB55C9">
            <w:pPr>
              <w:rPr>
                <w:lang w:val="kk-KZ" w:eastAsia="kk-KZ"/>
              </w:rPr>
            </w:pPr>
            <w:r w:rsidRPr="0041590E">
              <w:rPr>
                <w:lang w:val="kk-KZ" w:eastAsia="kk-KZ"/>
              </w:rPr>
              <w:t>5</w:t>
            </w:r>
          </w:p>
        </w:tc>
        <w:tc>
          <w:tcPr>
            <w:tcW w:w="682" w:type="pct"/>
            <w:tcBorders>
              <w:top w:val="nil"/>
              <w:left w:val="nil"/>
              <w:bottom w:val="single" w:sz="8" w:space="0" w:color="auto"/>
              <w:right w:val="single" w:sz="8" w:space="0" w:color="auto"/>
            </w:tcBorders>
            <w:tcMar>
              <w:top w:w="0" w:type="dxa"/>
              <w:left w:w="108" w:type="dxa"/>
              <w:bottom w:w="0" w:type="dxa"/>
              <w:right w:w="108" w:type="dxa"/>
            </w:tcMar>
            <w:hideMark/>
          </w:tcPr>
          <w:p w:rsidR="00087378" w:rsidRPr="0041590E" w:rsidRDefault="00087378" w:rsidP="00BB55C9">
            <w:pPr>
              <w:rPr>
                <w:lang w:val="kk-KZ" w:eastAsia="kk-KZ"/>
              </w:rPr>
            </w:pPr>
            <w:r w:rsidRPr="0041590E">
              <w:rPr>
                <w:lang w:val="kk-KZ" w:eastAsia="kk-KZ"/>
              </w:rPr>
              <w:t>6</w:t>
            </w:r>
          </w:p>
        </w:tc>
      </w:tr>
      <w:tr w:rsidR="00087378" w:rsidRPr="0041590E" w:rsidTr="00BB55C9">
        <w:trPr>
          <w:jc w:val="center"/>
        </w:trPr>
        <w:tc>
          <w:tcPr>
            <w:tcW w:w="5000" w:type="pct"/>
            <w:gridSpan w:val="6"/>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87378" w:rsidRPr="0041590E" w:rsidRDefault="00087378" w:rsidP="00BB55C9">
            <w:pPr>
              <w:rPr>
                <w:lang w:val="kk-KZ" w:eastAsia="kk-KZ"/>
              </w:rPr>
            </w:pPr>
            <w:r w:rsidRPr="0041590E">
              <w:rPr>
                <w:lang w:val="kk-KZ" w:eastAsia="kk-KZ"/>
              </w:rPr>
              <w:t>Активтер</w:t>
            </w:r>
          </w:p>
        </w:tc>
      </w:tr>
      <w:tr w:rsidR="00087378" w:rsidRPr="0041590E" w:rsidTr="00BB55C9">
        <w:trPr>
          <w:jc w:val="center"/>
        </w:trPr>
        <w:tc>
          <w:tcPr>
            <w:tcW w:w="26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87378" w:rsidRPr="0041590E" w:rsidRDefault="00087378" w:rsidP="00BB55C9">
            <w:pPr>
              <w:rPr>
                <w:lang w:val="kk-KZ"/>
              </w:rPr>
            </w:pPr>
            <w:r w:rsidRPr="0041590E">
              <w:rPr>
                <w:lang w:val="kk-KZ"/>
              </w:rPr>
              <w:t>1</w:t>
            </w:r>
          </w:p>
        </w:tc>
        <w:tc>
          <w:tcPr>
            <w:tcW w:w="461" w:type="pct"/>
            <w:tcBorders>
              <w:top w:val="nil"/>
              <w:left w:val="nil"/>
              <w:bottom w:val="single" w:sz="8" w:space="0" w:color="auto"/>
              <w:right w:val="single" w:sz="8" w:space="0" w:color="auto"/>
            </w:tcBorders>
            <w:tcMar>
              <w:top w:w="0" w:type="dxa"/>
              <w:left w:w="108" w:type="dxa"/>
              <w:bottom w:w="0" w:type="dxa"/>
              <w:right w:w="108" w:type="dxa"/>
            </w:tcMar>
            <w:hideMark/>
          </w:tcPr>
          <w:p w:rsidR="00087378" w:rsidRPr="0041590E" w:rsidRDefault="00087378" w:rsidP="00BB55C9">
            <w:pPr>
              <w:overflowPunct w:val="0"/>
              <w:autoSpaceDE w:val="0"/>
              <w:autoSpaceDN w:val="0"/>
              <w:adjustRightInd w:val="0"/>
              <w:rPr>
                <w:sz w:val="20"/>
                <w:szCs w:val="20"/>
                <w:lang w:val="kk-KZ"/>
              </w:rPr>
            </w:pPr>
          </w:p>
        </w:tc>
        <w:tc>
          <w:tcPr>
            <w:tcW w:w="1566" w:type="pct"/>
            <w:tcBorders>
              <w:top w:val="nil"/>
              <w:left w:val="nil"/>
              <w:bottom w:val="single" w:sz="8" w:space="0" w:color="auto"/>
              <w:right w:val="single" w:sz="8" w:space="0" w:color="auto"/>
            </w:tcBorders>
            <w:tcMar>
              <w:top w:w="0" w:type="dxa"/>
              <w:left w:w="108" w:type="dxa"/>
              <w:bottom w:w="0" w:type="dxa"/>
              <w:right w:w="108" w:type="dxa"/>
            </w:tcMar>
            <w:hideMark/>
          </w:tcPr>
          <w:p w:rsidR="00087378" w:rsidRPr="0041590E" w:rsidRDefault="00087378" w:rsidP="00BB55C9">
            <w:pPr>
              <w:overflowPunct w:val="0"/>
              <w:autoSpaceDE w:val="0"/>
              <w:autoSpaceDN w:val="0"/>
              <w:adjustRightInd w:val="0"/>
              <w:rPr>
                <w:sz w:val="20"/>
                <w:szCs w:val="20"/>
                <w:lang w:val="kk-KZ"/>
              </w:rPr>
            </w:pPr>
          </w:p>
        </w:tc>
        <w:tc>
          <w:tcPr>
            <w:tcW w:w="461" w:type="pct"/>
            <w:tcBorders>
              <w:top w:val="nil"/>
              <w:left w:val="nil"/>
              <w:bottom w:val="single" w:sz="8" w:space="0" w:color="auto"/>
              <w:right w:val="single" w:sz="8" w:space="0" w:color="auto"/>
            </w:tcBorders>
            <w:tcMar>
              <w:top w:w="0" w:type="dxa"/>
              <w:left w:w="108" w:type="dxa"/>
              <w:bottom w:w="0" w:type="dxa"/>
              <w:right w:w="108" w:type="dxa"/>
            </w:tcMar>
            <w:hideMark/>
          </w:tcPr>
          <w:p w:rsidR="00087378" w:rsidRPr="0041590E" w:rsidRDefault="00087378" w:rsidP="00BB55C9">
            <w:pPr>
              <w:overflowPunct w:val="0"/>
              <w:autoSpaceDE w:val="0"/>
              <w:autoSpaceDN w:val="0"/>
              <w:adjustRightInd w:val="0"/>
              <w:rPr>
                <w:sz w:val="20"/>
                <w:szCs w:val="20"/>
                <w:lang w:val="kk-KZ"/>
              </w:rPr>
            </w:pPr>
          </w:p>
        </w:tc>
        <w:tc>
          <w:tcPr>
            <w:tcW w:w="1567" w:type="pct"/>
            <w:tcBorders>
              <w:top w:val="nil"/>
              <w:left w:val="nil"/>
              <w:bottom w:val="single" w:sz="8" w:space="0" w:color="auto"/>
              <w:right w:val="single" w:sz="8" w:space="0" w:color="auto"/>
            </w:tcBorders>
            <w:tcMar>
              <w:top w:w="0" w:type="dxa"/>
              <w:left w:w="108" w:type="dxa"/>
              <w:bottom w:w="0" w:type="dxa"/>
              <w:right w:w="108" w:type="dxa"/>
            </w:tcMar>
            <w:hideMark/>
          </w:tcPr>
          <w:p w:rsidR="00087378" w:rsidRPr="0041590E" w:rsidRDefault="00087378" w:rsidP="00BB55C9">
            <w:pPr>
              <w:overflowPunct w:val="0"/>
              <w:autoSpaceDE w:val="0"/>
              <w:autoSpaceDN w:val="0"/>
              <w:adjustRightInd w:val="0"/>
              <w:rPr>
                <w:sz w:val="20"/>
                <w:szCs w:val="20"/>
                <w:lang w:val="kk-KZ"/>
              </w:rPr>
            </w:pPr>
          </w:p>
        </w:tc>
        <w:tc>
          <w:tcPr>
            <w:tcW w:w="682" w:type="pct"/>
            <w:tcBorders>
              <w:top w:val="nil"/>
              <w:left w:val="nil"/>
              <w:bottom w:val="single" w:sz="8" w:space="0" w:color="auto"/>
              <w:right w:val="single" w:sz="8" w:space="0" w:color="auto"/>
            </w:tcBorders>
            <w:tcMar>
              <w:top w:w="0" w:type="dxa"/>
              <w:left w:w="108" w:type="dxa"/>
              <w:bottom w:w="0" w:type="dxa"/>
              <w:right w:w="108" w:type="dxa"/>
            </w:tcMar>
            <w:hideMark/>
          </w:tcPr>
          <w:p w:rsidR="00087378" w:rsidRPr="0041590E" w:rsidRDefault="00087378" w:rsidP="00BB55C9">
            <w:pPr>
              <w:overflowPunct w:val="0"/>
              <w:autoSpaceDE w:val="0"/>
              <w:autoSpaceDN w:val="0"/>
              <w:adjustRightInd w:val="0"/>
              <w:rPr>
                <w:sz w:val="20"/>
                <w:szCs w:val="20"/>
                <w:lang w:val="kk-KZ"/>
              </w:rPr>
            </w:pPr>
          </w:p>
        </w:tc>
      </w:tr>
      <w:tr w:rsidR="00087378" w:rsidRPr="0041590E" w:rsidTr="00BB55C9">
        <w:trPr>
          <w:jc w:val="center"/>
        </w:trPr>
        <w:tc>
          <w:tcPr>
            <w:tcW w:w="26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87378" w:rsidRPr="0041590E" w:rsidRDefault="00087378" w:rsidP="00BB55C9">
            <w:pPr>
              <w:rPr>
                <w:lang w:val="kk-KZ"/>
              </w:rPr>
            </w:pPr>
            <w:r w:rsidRPr="0041590E">
              <w:rPr>
                <w:lang w:val="kk-KZ"/>
              </w:rPr>
              <w:t>n</w:t>
            </w:r>
          </w:p>
        </w:tc>
        <w:tc>
          <w:tcPr>
            <w:tcW w:w="461" w:type="pct"/>
            <w:tcBorders>
              <w:top w:val="nil"/>
              <w:left w:val="nil"/>
              <w:bottom w:val="single" w:sz="8" w:space="0" w:color="auto"/>
              <w:right w:val="single" w:sz="8" w:space="0" w:color="auto"/>
            </w:tcBorders>
            <w:tcMar>
              <w:top w:w="0" w:type="dxa"/>
              <w:left w:w="108" w:type="dxa"/>
              <w:bottom w:w="0" w:type="dxa"/>
              <w:right w:w="108" w:type="dxa"/>
            </w:tcMar>
            <w:hideMark/>
          </w:tcPr>
          <w:p w:rsidR="00087378" w:rsidRPr="0041590E" w:rsidRDefault="00087378" w:rsidP="00BB55C9">
            <w:pPr>
              <w:overflowPunct w:val="0"/>
              <w:autoSpaceDE w:val="0"/>
              <w:autoSpaceDN w:val="0"/>
              <w:adjustRightInd w:val="0"/>
              <w:rPr>
                <w:sz w:val="20"/>
                <w:szCs w:val="20"/>
                <w:lang w:val="kk-KZ"/>
              </w:rPr>
            </w:pPr>
          </w:p>
        </w:tc>
        <w:tc>
          <w:tcPr>
            <w:tcW w:w="1566" w:type="pct"/>
            <w:tcBorders>
              <w:top w:val="nil"/>
              <w:left w:val="nil"/>
              <w:bottom w:val="single" w:sz="8" w:space="0" w:color="auto"/>
              <w:right w:val="single" w:sz="8" w:space="0" w:color="auto"/>
            </w:tcBorders>
            <w:tcMar>
              <w:top w:w="0" w:type="dxa"/>
              <w:left w:w="108" w:type="dxa"/>
              <w:bottom w:w="0" w:type="dxa"/>
              <w:right w:w="108" w:type="dxa"/>
            </w:tcMar>
            <w:hideMark/>
          </w:tcPr>
          <w:p w:rsidR="00087378" w:rsidRPr="0041590E" w:rsidRDefault="00087378" w:rsidP="00BB55C9">
            <w:pPr>
              <w:overflowPunct w:val="0"/>
              <w:autoSpaceDE w:val="0"/>
              <w:autoSpaceDN w:val="0"/>
              <w:adjustRightInd w:val="0"/>
              <w:rPr>
                <w:sz w:val="20"/>
                <w:szCs w:val="20"/>
                <w:lang w:val="kk-KZ"/>
              </w:rPr>
            </w:pPr>
          </w:p>
        </w:tc>
        <w:tc>
          <w:tcPr>
            <w:tcW w:w="461" w:type="pct"/>
            <w:tcBorders>
              <w:top w:val="nil"/>
              <w:left w:val="nil"/>
              <w:bottom w:val="single" w:sz="8" w:space="0" w:color="auto"/>
              <w:right w:val="single" w:sz="8" w:space="0" w:color="auto"/>
            </w:tcBorders>
            <w:tcMar>
              <w:top w:w="0" w:type="dxa"/>
              <w:left w:w="108" w:type="dxa"/>
              <w:bottom w:w="0" w:type="dxa"/>
              <w:right w:w="108" w:type="dxa"/>
            </w:tcMar>
            <w:hideMark/>
          </w:tcPr>
          <w:p w:rsidR="00087378" w:rsidRPr="0041590E" w:rsidRDefault="00087378" w:rsidP="00BB55C9">
            <w:pPr>
              <w:overflowPunct w:val="0"/>
              <w:autoSpaceDE w:val="0"/>
              <w:autoSpaceDN w:val="0"/>
              <w:adjustRightInd w:val="0"/>
              <w:rPr>
                <w:sz w:val="20"/>
                <w:szCs w:val="20"/>
                <w:lang w:val="kk-KZ"/>
              </w:rPr>
            </w:pPr>
          </w:p>
        </w:tc>
        <w:tc>
          <w:tcPr>
            <w:tcW w:w="1567" w:type="pct"/>
            <w:tcBorders>
              <w:top w:val="nil"/>
              <w:left w:val="nil"/>
              <w:bottom w:val="single" w:sz="8" w:space="0" w:color="auto"/>
              <w:right w:val="single" w:sz="8" w:space="0" w:color="auto"/>
            </w:tcBorders>
            <w:tcMar>
              <w:top w:w="0" w:type="dxa"/>
              <w:left w:w="108" w:type="dxa"/>
              <w:bottom w:w="0" w:type="dxa"/>
              <w:right w:w="108" w:type="dxa"/>
            </w:tcMar>
            <w:hideMark/>
          </w:tcPr>
          <w:p w:rsidR="00087378" w:rsidRPr="0041590E" w:rsidRDefault="00087378" w:rsidP="00BB55C9">
            <w:pPr>
              <w:overflowPunct w:val="0"/>
              <w:autoSpaceDE w:val="0"/>
              <w:autoSpaceDN w:val="0"/>
              <w:adjustRightInd w:val="0"/>
              <w:rPr>
                <w:sz w:val="20"/>
                <w:szCs w:val="20"/>
                <w:lang w:val="kk-KZ"/>
              </w:rPr>
            </w:pPr>
          </w:p>
        </w:tc>
        <w:tc>
          <w:tcPr>
            <w:tcW w:w="682" w:type="pct"/>
            <w:tcBorders>
              <w:top w:val="nil"/>
              <w:left w:val="nil"/>
              <w:bottom w:val="single" w:sz="8" w:space="0" w:color="auto"/>
              <w:right w:val="single" w:sz="8" w:space="0" w:color="auto"/>
            </w:tcBorders>
            <w:tcMar>
              <w:top w:w="0" w:type="dxa"/>
              <w:left w:w="108" w:type="dxa"/>
              <w:bottom w:w="0" w:type="dxa"/>
              <w:right w:w="108" w:type="dxa"/>
            </w:tcMar>
            <w:hideMark/>
          </w:tcPr>
          <w:p w:rsidR="00087378" w:rsidRPr="0041590E" w:rsidRDefault="00087378" w:rsidP="00BB55C9">
            <w:pPr>
              <w:overflowPunct w:val="0"/>
              <w:autoSpaceDE w:val="0"/>
              <w:autoSpaceDN w:val="0"/>
              <w:adjustRightInd w:val="0"/>
              <w:rPr>
                <w:sz w:val="20"/>
                <w:szCs w:val="20"/>
                <w:lang w:val="kk-KZ"/>
              </w:rPr>
            </w:pPr>
          </w:p>
        </w:tc>
      </w:tr>
      <w:tr w:rsidR="00087378" w:rsidRPr="0041590E" w:rsidTr="00BB55C9">
        <w:trPr>
          <w:jc w:val="center"/>
        </w:trPr>
        <w:tc>
          <w:tcPr>
            <w:tcW w:w="5000" w:type="pct"/>
            <w:gridSpan w:val="6"/>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87378" w:rsidRPr="0041590E" w:rsidRDefault="00087378" w:rsidP="00BB55C9">
            <w:pPr>
              <w:rPr>
                <w:lang w:val="kk-KZ" w:eastAsia="kk-KZ"/>
              </w:rPr>
            </w:pPr>
            <w:r w:rsidRPr="0041590E">
              <w:rPr>
                <w:lang w:val="kk-KZ" w:eastAsia="kk-KZ"/>
              </w:rPr>
              <w:t>Баланстан тыс шоттардағы талаптар</w:t>
            </w:r>
          </w:p>
        </w:tc>
      </w:tr>
      <w:tr w:rsidR="00087378" w:rsidRPr="0041590E" w:rsidTr="00BB55C9">
        <w:trPr>
          <w:jc w:val="center"/>
        </w:trPr>
        <w:tc>
          <w:tcPr>
            <w:tcW w:w="26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87378" w:rsidRPr="0041590E" w:rsidRDefault="00087378" w:rsidP="00BB55C9">
            <w:pPr>
              <w:rPr>
                <w:lang w:val="kk-KZ"/>
              </w:rPr>
            </w:pPr>
            <w:r w:rsidRPr="0041590E">
              <w:rPr>
                <w:lang w:val="kk-KZ"/>
              </w:rPr>
              <w:t>1</w:t>
            </w:r>
          </w:p>
        </w:tc>
        <w:tc>
          <w:tcPr>
            <w:tcW w:w="461" w:type="pct"/>
            <w:tcBorders>
              <w:top w:val="nil"/>
              <w:left w:val="nil"/>
              <w:bottom w:val="single" w:sz="8" w:space="0" w:color="auto"/>
              <w:right w:val="single" w:sz="8" w:space="0" w:color="auto"/>
            </w:tcBorders>
            <w:tcMar>
              <w:top w:w="0" w:type="dxa"/>
              <w:left w:w="108" w:type="dxa"/>
              <w:bottom w:w="0" w:type="dxa"/>
              <w:right w:w="108" w:type="dxa"/>
            </w:tcMar>
            <w:hideMark/>
          </w:tcPr>
          <w:p w:rsidR="00087378" w:rsidRPr="0041590E" w:rsidRDefault="00087378" w:rsidP="00BB55C9">
            <w:pPr>
              <w:overflowPunct w:val="0"/>
              <w:autoSpaceDE w:val="0"/>
              <w:autoSpaceDN w:val="0"/>
              <w:adjustRightInd w:val="0"/>
              <w:rPr>
                <w:sz w:val="20"/>
                <w:szCs w:val="20"/>
                <w:lang w:val="kk-KZ"/>
              </w:rPr>
            </w:pPr>
          </w:p>
        </w:tc>
        <w:tc>
          <w:tcPr>
            <w:tcW w:w="1566" w:type="pct"/>
            <w:tcBorders>
              <w:top w:val="nil"/>
              <w:left w:val="nil"/>
              <w:bottom w:val="single" w:sz="8" w:space="0" w:color="auto"/>
              <w:right w:val="single" w:sz="8" w:space="0" w:color="auto"/>
            </w:tcBorders>
            <w:tcMar>
              <w:top w:w="0" w:type="dxa"/>
              <w:left w:w="108" w:type="dxa"/>
              <w:bottom w:w="0" w:type="dxa"/>
              <w:right w:w="108" w:type="dxa"/>
            </w:tcMar>
            <w:hideMark/>
          </w:tcPr>
          <w:p w:rsidR="00087378" w:rsidRPr="0041590E" w:rsidRDefault="00087378" w:rsidP="00BB55C9">
            <w:pPr>
              <w:overflowPunct w:val="0"/>
              <w:autoSpaceDE w:val="0"/>
              <w:autoSpaceDN w:val="0"/>
              <w:adjustRightInd w:val="0"/>
              <w:rPr>
                <w:sz w:val="20"/>
                <w:szCs w:val="20"/>
                <w:lang w:val="kk-KZ"/>
              </w:rPr>
            </w:pPr>
          </w:p>
        </w:tc>
        <w:tc>
          <w:tcPr>
            <w:tcW w:w="461" w:type="pct"/>
            <w:tcBorders>
              <w:top w:val="nil"/>
              <w:left w:val="nil"/>
              <w:bottom w:val="single" w:sz="8" w:space="0" w:color="auto"/>
              <w:right w:val="single" w:sz="8" w:space="0" w:color="auto"/>
            </w:tcBorders>
            <w:tcMar>
              <w:top w:w="0" w:type="dxa"/>
              <w:left w:w="108" w:type="dxa"/>
              <w:bottom w:w="0" w:type="dxa"/>
              <w:right w:w="108" w:type="dxa"/>
            </w:tcMar>
            <w:hideMark/>
          </w:tcPr>
          <w:p w:rsidR="00087378" w:rsidRPr="0041590E" w:rsidRDefault="00087378" w:rsidP="00BB55C9">
            <w:pPr>
              <w:overflowPunct w:val="0"/>
              <w:autoSpaceDE w:val="0"/>
              <w:autoSpaceDN w:val="0"/>
              <w:adjustRightInd w:val="0"/>
              <w:rPr>
                <w:sz w:val="20"/>
                <w:szCs w:val="20"/>
                <w:lang w:val="kk-KZ"/>
              </w:rPr>
            </w:pPr>
          </w:p>
        </w:tc>
        <w:tc>
          <w:tcPr>
            <w:tcW w:w="1567" w:type="pct"/>
            <w:tcBorders>
              <w:top w:val="nil"/>
              <w:left w:val="nil"/>
              <w:bottom w:val="single" w:sz="8" w:space="0" w:color="auto"/>
              <w:right w:val="single" w:sz="8" w:space="0" w:color="auto"/>
            </w:tcBorders>
            <w:tcMar>
              <w:top w:w="0" w:type="dxa"/>
              <w:left w:w="108" w:type="dxa"/>
              <w:bottom w:w="0" w:type="dxa"/>
              <w:right w:w="108" w:type="dxa"/>
            </w:tcMar>
            <w:hideMark/>
          </w:tcPr>
          <w:p w:rsidR="00087378" w:rsidRPr="0041590E" w:rsidRDefault="00087378" w:rsidP="00BB55C9">
            <w:pPr>
              <w:overflowPunct w:val="0"/>
              <w:autoSpaceDE w:val="0"/>
              <w:autoSpaceDN w:val="0"/>
              <w:adjustRightInd w:val="0"/>
              <w:rPr>
                <w:sz w:val="20"/>
                <w:szCs w:val="20"/>
                <w:lang w:val="kk-KZ"/>
              </w:rPr>
            </w:pPr>
          </w:p>
        </w:tc>
        <w:tc>
          <w:tcPr>
            <w:tcW w:w="682" w:type="pct"/>
            <w:tcBorders>
              <w:top w:val="nil"/>
              <w:left w:val="nil"/>
              <w:bottom w:val="single" w:sz="8" w:space="0" w:color="auto"/>
              <w:right w:val="single" w:sz="8" w:space="0" w:color="auto"/>
            </w:tcBorders>
            <w:tcMar>
              <w:top w:w="0" w:type="dxa"/>
              <w:left w:w="108" w:type="dxa"/>
              <w:bottom w:w="0" w:type="dxa"/>
              <w:right w:w="108" w:type="dxa"/>
            </w:tcMar>
            <w:hideMark/>
          </w:tcPr>
          <w:p w:rsidR="00087378" w:rsidRPr="0041590E" w:rsidRDefault="00087378" w:rsidP="00BB55C9">
            <w:pPr>
              <w:overflowPunct w:val="0"/>
              <w:autoSpaceDE w:val="0"/>
              <w:autoSpaceDN w:val="0"/>
              <w:adjustRightInd w:val="0"/>
              <w:rPr>
                <w:sz w:val="20"/>
                <w:szCs w:val="20"/>
                <w:lang w:val="kk-KZ"/>
              </w:rPr>
            </w:pPr>
          </w:p>
        </w:tc>
      </w:tr>
      <w:tr w:rsidR="00087378" w:rsidRPr="0041590E" w:rsidTr="00BB55C9">
        <w:trPr>
          <w:jc w:val="center"/>
        </w:trPr>
        <w:tc>
          <w:tcPr>
            <w:tcW w:w="26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87378" w:rsidRPr="0041590E" w:rsidRDefault="00087378" w:rsidP="00BB55C9">
            <w:pPr>
              <w:rPr>
                <w:lang w:val="kk-KZ"/>
              </w:rPr>
            </w:pPr>
            <w:r w:rsidRPr="0041590E">
              <w:rPr>
                <w:lang w:val="kk-KZ"/>
              </w:rPr>
              <w:t>n</w:t>
            </w:r>
          </w:p>
        </w:tc>
        <w:tc>
          <w:tcPr>
            <w:tcW w:w="461" w:type="pct"/>
            <w:tcBorders>
              <w:top w:val="nil"/>
              <w:left w:val="nil"/>
              <w:bottom w:val="single" w:sz="8" w:space="0" w:color="auto"/>
              <w:right w:val="single" w:sz="8" w:space="0" w:color="auto"/>
            </w:tcBorders>
            <w:tcMar>
              <w:top w:w="0" w:type="dxa"/>
              <w:left w:w="108" w:type="dxa"/>
              <w:bottom w:w="0" w:type="dxa"/>
              <w:right w:w="108" w:type="dxa"/>
            </w:tcMar>
            <w:hideMark/>
          </w:tcPr>
          <w:p w:rsidR="00087378" w:rsidRPr="0041590E" w:rsidRDefault="00087378" w:rsidP="00BB55C9">
            <w:pPr>
              <w:overflowPunct w:val="0"/>
              <w:autoSpaceDE w:val="0"/>
              <w:autoSpaceDN w:val="0"/>
              <w:adjustRightInd w:val="0"/>
              <w:rPr>
                <w:sz w:val="20"/>
                <w:szCs w:val="20"/>
                <w:lang w:val="kk-KZ"/>
              </w:rPr>
            </w:pPr>
          </w:p>
        </w:tc>
        <w:tc>
          <w:tcPr>
            <w:tcW w:w="1566" w:type="pct"/>
            <w:tcBorders>
              <w:top w:val="nil"/>
              <w:left w:val="nil"/>
              <w:bottom w:val="single" w:sz="8" w:space="0" w:color="auto"/>
              <w:right w:val="single" w:sz="8" w:space="0" w:color="auto"/>
            </w:tcBorders>
            <w:tcMar>
              <w:top w:w="0" w:type="dxa"/>
              <w:left w:w="108" w:type="dxa"/>
              <w:bottom w:w="0" w:type="dxa"/>
              <w:right w:w="108" w:type="dxa"/>
            </w:tcMar>
            <w:hideMark/>
          </w:tcPr>
          <w:p w:rsidR="00087378" w:rsidRPr="0041590E" w:rsidRDefault="00087378" w:rsidP="00BB55C9">
            <w:pPr>
              <w:overflowPunct w:val="0"/>
              <w:autoSpaceDE w:val="0"/>
              <w:autoSpaceDN w:val="0"/>
              <w:adjustRightInd w:val="0"/>
              <w:rPr>
                <w:sz w:val="20"/>
                <w:szCs w:val="20"/>
                <w:lang w:val="kk-KZ"/>
              </w:rPr>
            </w:pPr>
          </w:p>
        </w:tc>
        <w:tc>
          <w:tcPr>
            <w:tcW w:w="461" w:type="pct"/>
            <w:tcBorders>
              <w:top w:val="nil"/>
              <w:left w:val="nil"/>
              <w:bottom w:val="single" w:sz="8" w:space="0" w:color="auto"/>
              <w:right w:val="single" w:sz="8" w:space="0" w:color="auto"/>
            </w:tcBorders>
            <w:tcMar>
              <w:top w:w="0" w:type="dxa"/>
              <w:left w:w="108" w:type="dxa"/>
              <w:bottom w:w="0" w:type="dxa"/>
              <w:right w:w="108" w:type="dxa"/>
            </w:tcMar>
            <w:hideMark/>
          </w:tcPr>
          <w:p w:rsidR="00087378" w:rsidRPr="0041590E" w:rsidRDefault="00087378" w:rsidP="00BB55C9">
            <w:pPr>
              <w:overflowPunct w:val="0"/>
              <w:autoSpaceDE w:val="0"/>
              <w:autoSpaceDN w:val="0"/>
              <w:adjustRightInd w:val="0"/>
              <w:rPr>
                <w:sz w:val="20"/>
                <w:szCs w:val="20"/>
                <w:lang w:val="kk-KZ"/>
              </w:rPr>
            </w:pPr>
          </w:p>
        </w:tc>
        <w:tc>
          <w:tcPr>
            <w:tcW w:w="1567" w:type="pct"/>
            <w:tcBorders>
              <w:top w:val="nil"/>
              <w:left w:val="nil"/>
              <w:bottom w:val="single" w:sz="8" w:space="0" w:color="auto"/>
              <w:right w:val="single" w:sz="8" w:space="0" w:color="auto"/>
            </w:tcBorders>
            <w:tcMar>
              <w:top w:w="0" w:type="dxa"/>
              <w:left w:w="108" w:type="dxa"/>
              <w:bottom w:w="0" w:type="dxa"/>
              <w:right w:w="108" w:type="dxa"/>
            </w:tcMar>
            <w:hideMark/>
          </w:tcPr>
          <w:p w:rsidR="00087378" w:rsidRPr="0041590E" w:rsidRDefault="00087378" w:rsidP="00BB55C9">
            <w:pPr>
              <w:overflowPunct w:val="0"/>
              <w:autoSpaceDE w:val="0"/>
              <w:autoSpaceDN w:val="0"/>
              <w:adjustRightInd w:val="0"/>
              <w:rPr>
                <w:sz w:val="20"/>
                <w:szCs w:val="20"/>
                <w:lang w:val="kk-KZ"/>
              </w:rPr>
            </w:pPr>
          </w:p>
        </w:tc>
        <w:tc>
          <w:tcPr>
            <w:tcW w:w="682" w:type="pct"/>
            <w:tcBorders>
              <w:top w:val="nil"/>
              <w:left w:val="nil"/>
              <w:bottom w:val="single" w:sz="8" w:space="0" w:color="auto"/>
              <w:right w:val="single" w:sz="8" w:space="0" w:color="auto"/>
            </w:tcBorders>
            <w:tcMar>
              <w:top w:w="0" w:type="dxa"/>
              <w:left w:w="108" w:type="dxa"/>
              <w:bottom w:w="0" w:type="dxa"/>
              <w:right w:w="108" w:type="dxa"/>
            </w:tcMar>
            <w:hideMark/>
          </w:tcPr>
          <w:p w:rsidR="00087378" w:rsidRPr="0041590E" w:rsidRDefault="00087378" w:rsidP="00BB55C9">
            <w:pPr>
              <w:overflowPunct w:val="0"/>
              <w:autoSpaceDE w:val="0"/>
              <w:autoSpaceDN w:val="0"/>
              <w:adjustRightInd w:val="0"/>
              <w:rPr>
                <w:sz w:val="20"/>
                <w:szCs w:val="20"/>
                <w:lang w:val="kk-KZ"/>
              </w:rPr>
            </w:pPr>
          </w:p>
        </w:tc>
      </w:tr>
      <w:tr w:rsidR="00087378" w:rsidRPr="0041590E" w:rsidTr="00BB55C9">
        <w:trPr>
          <w:jc w:val="center"/>
        </w:trPr>
        <w:tc>
          <w:tcPr>
            <w:tcW w:w="5000" w:type="pct"/>
            <w:gridSpan w:val="6"/>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87378" w:rsidRPr="0041590E" w:rsidRDefault="00087378" w:rsidP="00BB55C9">
            <w:pPr>
              <w:rPr>
                <w:lang w:val="kk-KZ" w:eastAsia="kk-KZ"/>
              </w:rPr>
            </w:pPr>
            <w:r w:rsidRPr="0041590E">
              <w:rPr>
                <w:lang w:val="kk-KZ" w:eastAsia="kk-KZ"/>
              </w:rPr>
              <w:t>Шығыстар</w:t>
            </w:r>
          </w:p>
        </w:tc>
      </w:tr>
      <w:tr w:rsidR="00087378" w:rsidRPr="0041590E" w:rsidTr="00BB55C9">
        <w:trPr>
          <w:jc w:val="center"/>
        </w:trPr>
        <w:tc>
          <w:tcPr>
            <w:tcW w:w="26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87378" w:rsidRPr="0041590E" w:rsidRDefault="00087378" w:rsidP="00BB55C9">
            <w:pPr>
              <w:rPr>
                <w:lang w:val="kk-KZ"/>
              </w:rPr>
            </w:pPr>
            <w:r w:rsidRPr="0041590E">
              <w:rPr>
                <w:lang w:val="kk-KZ"/>
              </w:rPr>
              <w:t>1</w:t>
            </w:r>
          </w:p>
        </w:tc>
        <w:tc>
          <w:tcPr>
            <w:tcW w:w="461" w:type="pct"/>
            <w:tcBorders>
              <w:top w:val="nil"/>
              <w:left w:val="nil"/>
              <w:bottom w:val="single" w:sz="8" w:space="0" w:color="auto"/>
              <w:right w:val="single" w:sz="8" w:space="0" w:color="auto"/>
            </w:tcBorders>
            <w:tcMar>
              <w:top w:w="0" w:type="dxa"/>
              <w:left w:w="108" w:type="dxa"/>
              <w:bottom w:w="0" w:type="dxa"/>
              <w:right w:w="108" w:type="dxa"/>
            </w:tcMar>
            <w:hideMark/>
          </w:tcPr>
          <w:p w:rsidR="00087378" w:rsidRPr="0041590E" w:rsidRDefault="00087378" w:rsidP="00BB55C9">
            <w:pPr>
              <w:overflowPunct w:val="0"/>
              <w:autoSpaceDE w:val="0"/>
              <w:autoSpaceDN w:val="0"/>
              <w:adjustRightInd w:val="0"/>
              <w:rPr>
                <w:sz w:val="20"/>
                <w:szCs w:val="20"/>
                <w:lang w:val="kk-KZ"/>
              </w:rPr>
            </w:pPr>
          </w:p>
        </w:tc>
        <w:tc>
          <w:tcPr>
            <w:tcW w:w="1566" w:type="pct"/>
            <w:tcBorders>
              <w:top w:val="nil"/>
              <w:left w:val="nil"/>
              <w:bottom w:val="single" w:sz="8" w:space="0" w:color="auto"/>
              <w:right w:val="single" w:sz="8" w:space="0" w:color="auto"/>
            </w:tcBorders>
            <w:tcMar>
              <w:top w:w="0" w:type="dxa"/>
              <w:left w:w="108" w:type="dxa"/>
              <w:bottom w:w="0" w:type="dxa"/>
              <w:right w:w="108" w:type="dxa"/>
            </w:tcMar>
            <w:hideMark/>
          </w:tcPr>
          <w:p w:rsidR="00087378" w:rsidRPr="0041590E" w:rsidRDefault="00087378" w:rsidP="00BB55C9">
            <w:pPr>
              <w:overflowPunct w:val="0"/>
              <w:autoSpaceDE w:val="0"/>
              <w:autoSpaceDN w:val="0"/>
              <w:adjustRightInd w:val="0"/>
              <w:rPr>
                <w:sz w:val="20"/>
                <w:szCs w:val="20"/>
                <w:lang w:val="kk-KZ"/>
              </w:rPr>
            </w:pPr>
          </w:p>
        </w:tc>
        <w:tc>
          <w:tcPr>
            <w:tcW w:w="461" w:type="pct"/>
            <w:tcBorders>
              <w:top w:val="nil"/>
              <w:left w:val="nil"/>
              <w:bottom w:val="single" w:sz="8" w:space="0" w:color="auto"/>
              <w:right w:val="single" w:sz="8" w:space="0" w:color="auto"/>
            </w:tcBorders>
            <w:tcMar>
              <w:top w:w="0" w:type="dxa"/>
              <w:left w:w="108" w:type="dxa"/>
              <w:bottom w:w="0" w:type="dxa"/>
              <w:right w:w="108" w:type="dxa"/>
            </w:tcMar>
            <w:hideMark/>
          </w:tcPr>
          <w:p w:rsidR="00087378" w:rsidRPr="0041590E" w:rsidRDefault="00087378" w:rsidP="00BB55C9">
            <w:pPr>
              <w:overflowPunct w:val="0"/>
              <w:autoSpaceDE w:val="0"/>
              <w:autoSpaceDN w:val="0"/>
              <w:adjustRightInd w:val="0"/>
              <w:rPr>
                <w:sz w:val="20"/>
                <w:szCs w:val="20"/>
                <w:lang w:val="kk-KZ"/>
              </w:rPr>
            </w:pPr>
          </w:p>
        </w:tc>
        <w:tc>
          <w:tcPr>
            <w:tcW w:w="1567" w:type="pct"/>
            <w:tcBorders>
              <w:top w:val="nil"/>
              <w:left w:val="nil"/>
              <w:bottom w:val="single" w:sz="8" w:space="0" w:color="auto"/>
              <w:right w:val="single" w:sz="8" w:space="0" w:color="auto"/>
            </w:tcBorders>
            <w:tcMar>
              <w:top w:w="0" w:type="dxa"/>
              <w:left w:w="108" w:type="dxa"/>
              <w:bottom w:w="0" w:type="dxa"/>
              <w:right w:w="108" w:type="dxa"/>
            </w:tcMar>
            <w:hideMark/>
          </w:tcPr>
          <w:p w:rsidR="00087378" w:rsidRPr="0041590E" w:rsidRDefault="00087378" w:rsidP="00BB55C9">
            <w:pPr>
              <w:overflowPunct w:val="0"/>
              <w:autoSpaceDE w:val="0"/>
              <w:autoSpaceDN w:val="0"/>
              <w:adjustRightInd w:val="0"/>
              <w:rPr>
                <w:sz w:val="20"/>
                <w:szCs w:val="20"/>
                <w:lang w:val="kk-KZ"/>
              </w:rPr>
            </w:pPr>
          </w:p>
        </w:tc>
        <w:tc>
          <w:tcPr>
            <w:tcW w:w="682" w:type="pct"/>
            <w:tcBorders>
              <w:top w:val="nil"/>
              <w:left w:val="nil"/>
              <w:bottom w:val="single" w:sz="8" w:space="0" w:color="auto"/>
              <w:right w:val="single" w:sz="8" w:space="0" w:color="auto"/>
            </w:tcBorders>
            <w:tcMar>
              <w:top w:w="0" w:type="dxa"/>
              <w:left w:w="108" w:type="dxa"/>
              <w:bottom w:w="0" w:type="dxa"/>
              <w:right w:w="108" w:type="dxa"/>
            </w:tcMar>
            <w:hideMark/>
          </w:tcPr>
          <w:p w:rsidR="00087378" w:rsidRPr="0041590E" w:rsidRDefault="00087378" w:rsidP="00BB55C9">
            <w:pPr>
              <w:overflowPunct w:val="0"/>
              <w:autoSpaceDE w:val="0"/>
              <w:autoSpaceDN w:val="0"/>
              <w:adjustRightInd w:val="0"/>
              <w:rPr>
                <w:sz w:val="20"/>
                <w:szCs w:val="20"/>
                <w:lang w:val="kk-KZ"/>
              </w:rPr>
            </w:pPr>
          </w:p>
        </w:tc>
      </w:tr>
      <w:tr w:rsidR="00087378" w:rsidRPr="0041590E" w:rsidTr="00BB55C9">
        <w:trPr>
          <w:jc w:val="center"/>
        </w:trPr>
        <w:tc>
          <w:tcPr>
            <w:tcW w:w="26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87378" w:rsidRPr="0041590E" w:rsidRDefault="00087378" w:rsidP="00BB55C9">
            <w:pPr>
              <w:rPr>
                <w:lang w:val="kk-KZ"/>
              </w:rPr>
            </w:pPr>
            <w:r w:rsidRPr="0041590E">
              <w:rPr>
                <w:lang w:val="kk-KZ"/>
              </w:rPr>
              <w:t>n</w:t>
            </w:r>
          </w:p>
        </w:tc>
        <w:tc>
          <w:tcPr>
            <w:tcW w:w="461" w:type="pct"/>
            <w:tcBorders>
              <w:top w:val="nil"/>
              <w:left w:val="nil"/>
              <w:bottom w:val="single" w:sz="8" w:space="0" w:color="auto"/>
              <w:right w:val="single" w:sz="8" w:space="0" w:color="auto"/>
            </w:tcBorders>
            <w:tcMar>
              <w:top w:w="0" w:type="dxa"/>
              <w:left w:w="108" w:type="dxa"/>
              <w:bottom w:w="0" w:type="dxa"/>
              <w:right w:w="108" w:type="dxa"/>
            </w:tcMar>
            <w:hideMark/>
          </w:tcPr>
          <w:p w:rsidR="00087378" w:rsidRPr="0041590E" w:rsidRDefault="00087378" w:rsidP="00BB55C9">
            <w:pPr>
              <w:overflowPunct w:val="0"/>
              <w:autoSpaceDE w:val="0"/>
              <w:autoSpaceDN w:val="0"/>
              <w:adjustRightInd w:val="0"/>
              <w:rPr>
                <w:sz w:val="20"/>
                <w:szCs w:val="20"/>
                <w:lang w:val="kk-KZ"/>
              </w:rPr>
            </w:pPr>
          </w:p>
        </w:tc>
        <w:tc>
          <w:tcPr>
            <w:tcW w:w="1566" w:type="pct"/>
            <w:tcBorders>
              <w:top w:val="nil"/>
              <w:left w:val="nil"/>
              <w:bottom w:val="single" w:sz="8" w:space="0" w:color="auto"/>
              <w:right w:val="single" w:sz="8" w:space="0" w:color="auto"/>
            </w:tcBorders>
            <w:tcMar>
              <w:top w:w="0" w:type="dxa"/>
              <w:left w:w="108" w:type="dxa"/>
              <w:bottom w:w="0" w:type="dxa"/>
              <w:right w:w="108" w:type="dxa"/>
            </w:tcMar>
            <w:hideMark/>
          </w:tcPr>
          <w:p w:rsidR="00087378" w:rsidRPr="0041590E" w:rsidRDefault="00087378" w:rsidP="00BB55C9">
            <w:pPr>
              <w:overflowPunct w:val="0"/>
              <w:autoSpaceDE w:val="0"/>
              <w:autoSpaceDN w:val="0"/>
              <w:adjustRightInd w:val="0"/>
              <w:rPr>
                <w:sz w:val="20"/>
                <w:szCs w:val="20"/>
                <w:lang w:val="kk-KZ"/>
              </w:rPr>
            </w:pPr>
          </w:p>
        </w:tc>
        <w:tc>
          <w:tcPr>
            <w:tcW w:w="461" w:type="pct"/>
            <w:tcBorders>
              <w:top w:val="nil"/>
              <w:left w:val="nil"/>
              <w:bottom w:val="single" w:sz="8" w:space="0" w:color="auto"/>
              <w:right w:val="single" w:sz="8" w:space="0" w:color="auto"/>
            </w:tcBorders>
            <w:tcMar>
              <w:top w:w="0" w:type="dxa"/>
              <w:left w:w="108" w:type="dxa"/>
              <w:bottom w:w="0" w:type="dxa"/>
              <w:right w:w="108" w:type="dxa"/>
            </w:tcMar>
            <w:hideMark/>
          </w:tcPr>
          <w:p w:rsidR="00087378" w:rsidRPr="0041590E" w:rsidRDefault="00087378" w:rsidP="00BB55C9">
            <w:pPr>
              <w:overflowPunct w:val="0"/>
              <w:autoSpaceDE w:val="0"/>
              <w:autoSpaceDN w:val="0"/>
              <w:adjustRightInd w:val="0"/>
              <w:rPr>
                <w:sz w:val="20"/>
                <w:szCs w:val="20"/>
                <w:lang w:val="kk-KZ"/>
              </w:rPr>
            </w:pPr>
          </w:p>
        </w:tc>
        <w:tc>
          <w:tcPr>
            <w:tcW w:w="1567" w:type="pct"/>
            <w:tcBorders>
              <w:top w:val="nil"/>
              <w:left w:val="nil"/>
              <w:bottom w:val="single" w:sz="8" w:space="0" w:color="auto"/>
              <w:right w:val="single" w:sz="8" w:space="0" w:color="auto"/>
            </w:tcBorders>
            <w:tcMar>
              <w:top w:w="0" w:type="dxa"/>
              <w:left w:w="108" w:type="dxa"/>
              <w:bottom w:w="0" w:type="dxa"/>
              <w:right w:w="108" w:type="dxa"/>
            </w:tcMar>
            <w:hideMark/>
          </w:tcPr>
          <w:p w:rsidR="00087378" w:rsidRPr="0041590E" w:rsidRDefault="00087378" w:rsidP="00BB55C9">
            <w:pPr>
              <w:overflowPunct w:val="0"/>
              <w:autoSpaceDE w:val="0"/>
              <w:autoSpaceDN w:val="0"/>
              <w:adjustRightInd w:val="0"/>
              <w:rPr>
                <w:sz w:val="20"/>
                <w:szCs w:val="20"/>
                <w:lang w:val="kk-KZ"/>
              </w:rPr>
            </w:pPr>
          </w:p>
        </w:tc>
        <w:tc>
          <w:tcPr>
            <w:tcW w:w="682" w:type="pct"/>
            <w:tcBorders>
              <w:top w:val="nil"/>
              <w:left w:val="nil"/>
              <w:bottom w:val="single" w:sz="8" w:space="0" w:color="auto"/>
              <w:right w:val="single" w:sz="8" w:space="0" w:color="auto"/>
            </w:tcBorders>
            <w:tcMar>
              <w:top w:w="0" w:type="dxa"/>
              <w:left w:w="108" w:type="dxa"/>
              <w:bottom w:w="0" w:type="dxa"/>
              <w:right w:w="108" w:type="dxa"/>
            </w:tcMar>
            <w:hideMark/>
          </w:tcPr>
          <w:p w:rsidR="00087378" w:rsidRPr="0041590E" w:rsidRDefault="00087378" w:rsidP="00BB55C9">
            <w:pPr>
              <w:overflowPunct w:val="0"/>
              <w:autoSpaceDE w:val="0"/>
              <w:autoSpaceDN w:val="0"/>
              <w:adjustRightInd w:val="0"/>
              <w:rPr>
                <w:sz w:val="20"/>
                <w:szCs w:val="20"/>
                <w:lang w:val="kk-KZ"/>
              </w:rPr>
            </w:pPr>
          </w:p>
        </w:tc>
      </w:tr>
    </w:tbl>
    <w:p w:rsidR="00087378" w:rsidRPr="0041590E" w:rsidRDefault="00087378" w:rsidP="00087378">
      <w:pPr>
        <w:ind w:firstLine="426"/>
        <w:rPr>
          <w:sz w:val="28"/>
          <w:szCs w:val="28"/>
          <w:lang w:val="kk-KZ"/>
        </w:rPr>
      </w:pPr>
    </w:p>
    <w:p w:rsidR="00087378" w:rsidRPr="0041590E" w:rsidRDefault="00087378" w:rsidP="00087378">
      <w:pPr>
        <w:ind w:firstLine="426"/>
        <w:rPr>
          <w:lang w:val="kk-KZ"/>
        </w:rPr>
      </w:pPr>
      <w:r w:rsidRPr="0041590E">
        <w:rPr>
          <w:sz w:val="28"/>
          <w:szCs w:val="28"/>
          <w:lang w:val="kk-KZ"/>
        </w:rPr>
        <w:t>кестенің жалғасы</w:t>
      </w:r>
      <w:r w:rsidRPr="0041590E">
        <w:rPr>
          <w:lang w:val="kk-KZ"/>
        </w:rPr>
        <w:t>:</w:t>
      </w:r>
    </w:p>
    <w:tbl>
      <w:tblPr>
        <w:tblW w:w="5000" w:type="pct"/>
        <w:jc w:val="center"/>
        <w:tblCellMar>
          <w:left w:w="0" w:type="dxa"/>
          <w:right w:w="0" w:type="dxa"/>
        </w:tblCellMar>
        <w:tblLook w:val="04A0" w:firstRow="1" w:lastRow="0" w:firstColumn="1" w:lastColumn="0" w:noHBand="0" w:noVBand="1"/>
      </w:tblPr>
      <w:tblGrid>
        <w:gridCol w:w="2660"/>
        <w:gridCol w:w="930"/>
        <w:gridCol w:w="1369"/>
        <w:gridCol w:w="1741"/>
        <w:gridCol w:w="1218"/>
        <w:gridCol w:w="1699"/>
      </w:tblGrid>
      <w:tr w:rsidR="00087378" w:rsidRPr="0041590E" w:rsidTr="00BB55C9">
        <w:trPr>
          <w:jc w:val="center"/>
        </w:trPr>
        <w:tc>
          <w:tcPr>
            <w:tcW w:w="5000" w:type="pct"/>
            <w:gridSpan w:val="6"/>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87378" w:rsidRPr="0041590E" w:rsidRDefault="00087378" w:rsidP="00BB55C9">
            <w:pPr>
              <w:rPr>
                <w:lang w:val="kk-KZ"/>
              </w:rPr>
            </w:pPr>
            <w:r w:rsidRPr="0041590E">
              <w:rPr>
                <w:lang w:val="kk-KZ"/>
              </w:rPr>
              <w:t>Мәміле сомасы (мың теңгемен)</w:t>
            </w:r>
          </w:p>
        </w:tc>
      </w:tr>
      <w:tr w:rsidR="00087378" w:rsidRPr="00087378" w:rsidTr="00BB55C9">
        <w:trPr>
          <w:jc w:val="center"/>
        </w:trPr>
        <w:tc>
          <w:tcPr>
            <w:tcW w:w="140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87378" w:rsidRPr="0041590E" w:rsidRDefault="00087378" w:rsidP="00BB55C9">
            <w:pPr>
              <w:rPr>
                <w:lang w:val="kk-KZ"/>
              </w:rPr>
            </w:pPr>
            <w:r w:rsidRPr="0041590E">
              <w:rPr>
                <w:lang w:val="kk-KZ"/>
              </w:rPr>
              <w:t>Есепті тоқсан ішінде жүргізілген айналымдар</w:t>
            </w:r>
          </w:p>
        </w:tc>
        <w:tc>
          <w:tcPr>
            <w:tcW w:w="3550"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087378" w:rsidRPr="0041590E" w:rsidRDefault="00087378" w:rsidP="00BB55C9">
            <w:pPr>
              <w:rPr>
                <w:lang w:val="kk-KZ"/>
              </w:rPr>
            </w:pPr>
            <w:r w:rsidRPr="0041590E">
              <w:rPr>
                <w:lang w:val="kk-KZ"/>
              </w:rPr>
              <w:t>Есепті тоқсан соңындағы талаптардың қалдығы</w:t>
            </w:r>
          </w:p>
        </w:tc>
      </w:tr>
      <w:tr w:rsidR="00087378" w:rsidRPr="0041590E" w:rsidTr="00BB55C9">
        <w:trPr>
          <w:jc w:val="center"/>
        </w:trPr>
        <w:tc>
          <w:tcPr>
            <w:tcW w:w="0" w:type="auto"/>
            <w:vMerge/>
            <w:tcBorders>
              <w:top w:val="nil"/>
              <w:left w:val="single" w:sz="8" w:space="0" w:color="auto"/>
              <w:bottom w:val="single" w:sz="8" w:space="0" w:color="auto"/>
              <w:right w:val="single" w:sz="8" w:space="0" w:color="auto"/>
            </w:tcBorders>
            <w:vAlign w:val="center"/>
            <w:hideMark/>
          </w:tcPr>
          <w:p w:rsidR="00087378" w:rsidRPr="0041590E" w:rsidRDefault="00087378" w:rsidP="00BB55C9">
            <w:pPr>
              <w:overflowPunct w:val="0"/>
              <w:autoSpaceDE w:val="0"/>
              <w:autoSpaceDN w:val="0"/>
              <w:adjustRightInd w:val="0"/>
              <w:rPr>
                <w:sz w:val="20"/>
                <w:szCs w:val="20"/>
                <w:lang w:val="kk-KZ"/>
              </w:rPr>
            </w:pP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87378" w:rsidRPr="0041590E" w:rsidRDefault="00087378" w:rsidP="00BB55C9">
            <w:pPr>
              <w:rPr>
                <w:lang w:val="kk-KZ"/>
              </w:rPr>
            </w:pPr>
            <w:r w:rsidRPr="0041590E">
              <w:rPr>
                <w:lang w:val="kk-KZ"/>
              </w:rPr>
              <w:t>Негізгі борыш</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87378" w:rsidRPr="0041590E" w:rsidRDefault="00087378" w:rsidP="00BB55C9">
            <w:pPr>
              <w:rPr>
                <w:lang w:val="kk-KZ"/>
              </w:rPr>
            </w:pPr>
            <w:r w:rsidRPr="0041590E">
              <w:rPr>
                <w:lang w:val="kk-KZ"/>
              </w:rPr>
              <w:t>Есептелген сыйақы</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087378" w:rsidRPr="0041590E" w:rsidRDefault="00087378" w:rsidP="00BB55C9">
            <w:pPr>
              <w:rPr>
                <w:lang w:val="kk-KZ"/>
              </w:rPr>
            </w:pPr>
            <w:r w:rsidRPr="0041590E">
              <w:rPr>
                <w:lang w:val="kk-KZ"/>
              </w:rPr>
              <w:t>Дисконттар, сыйлықақылар</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87378" w:rsidRPr="0041590E" w:rsidRDefault="00087378" w:rsidP="00BB55C9">
            <w:pPr>
              <w:rPr>
                <w:lang w:val="kk-KZ"/>
              </w:rPr>
            </w:pPr>
            <w:r w:rsidRPr="0041590E">
              <w:rPr>
                <w:lang w:val="kk-KZ"/>
              </w:rPr>
              <w:t>Оң/ теріс түзетулер</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087378" w:rsidRPr="0041590E" w:rsidRDefault="00087378" w:rsidP="00BB55C9">
            <w:pPr>
              <w:rPr>
                <w:lang w:val="kk-KZ"/>
              </w:rPr>
            </w:pPr>
            <w:r w:rsidRPr="0041590E">
              <w:rPr>
                <w:lang w:val="kk-KZ"/>
              </w:rPr>
              <w:t>Резервтер (провизиялар)</w:t>
            </w:r>
          </w:p>
        </w:tc>
      </w:tr>
      <w:tr w:rsidR="00087378" w:rsidRPr="0041590E" w:rsidTr="00BB55C9">
        <w:trPr>
          <w:jc w:val="center"/>
        </w:trPr>
        <w:tc>
          <w:tcPr>
            <w:tcW w:w="1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87378" w:rsidRPr="0041590E" w:rsidRDefault="00087378" w:rsidP="00BB55C9">
            <w:pPr>
              <w:rPr>
                <w:lang w:val="kk-KZ" w:eastAsia="kk-KZ"/>
              </w:rPr>
            </w:pPr>
            <w:r w:rsidRPr="0041590E">
              <w:rPr>
                <w:lang w:val="kk-KZ" w:eastAsia="kk-KZ"/>
              </w:rPr>
              <w:t>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87378" w:rsidRPr="0041590E" w:rsidRDefault="00087378" w:rsidP="00BB55C9">
            <w:pPr>
              <w:rPr>
                <w:lang w:val="kk-KZ" w:eastAsia="kk-KZ"/>
              </w:rPr>
            </w:pPr>
            <w:r w:rsidRPr="0041590E">
              <w:rPr>
                <w:lang w:val="kk-KZ" w:eastAsia="kk-KZ"/>
              </w:rPr>
              <w:t>8</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87378" w:rsidRPr="0041590E" w:rsidRDefault="00087378" w:rsidP="00BB55C9">
            <w:pPr>
              <w:rPr>
                <w:lang w:val="kk-KZ" w:eastAsia="kk-KZ"/>
              </w:rPr>
            </w:pPr>
            <w:r w:rsidRPr="0041590E">
              <w:rPr>
                <w:lang w:val="kk-KZ" w:eastAsia="kk-KZ"/>
              </w:rPr>
              <w:t>9</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087378" w:rsidRPr="0041590E" w:rsidRDefault="00087378" w:rsidP="00BB55C9">
            <w:pPr>
              <w:rPr>
                <w:lang w:val="kk-KZ" w:eastAsia="kk-KZ"/>
              </w:rPr>
            </w:pPr>
            <w:r w:rsidRPr="0041590E">
              <w:rPr>
                <w:lang w:val="kk-KZ" w:eastAsia="kk-KZ"/>
              </w:rPr>
              <w:t>10</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87378" w:rsidRPr="0041590E" w:rsidRDefault="00087378" w:rsidP="00BB55C9">
            <w:pPr>
              <w:rPr>
                <w:lang w:val="kk-KZ" w:eastAsia="kk-KZ"/>
              </w:rPr>
            </w:pPr>
            <w:r w:rsidRPr="0041590E">
              <w:rPr>
                <w:lang w:val="kk-KZ" w:eastAsia="kk-KZ"/>
              </w:rPr>
              <w:t>11</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087378" w:rsidRPr="0041590E" w:rsidRDefault="00087378" w:rsidP="00BB55C9">
            <w:pPr>
              <w:rPr>
                <w:lang w:val="kk-KZ" w:eastAsia="kk-KZ"/>
              </w:rPr>
            </w:pPr>
            <w:r w:rsidRPr="0041590E">
              <w:rPr>
                <w:lang w:val="kk-KZ" w:eastAsia="kk-KZ"/>
              </w:rPr>
              <w:t>12</w:t>
            </w:r>
          </w:p>
        </w:tc>
      </w:tr>
    </w:tbl>
    <w:p w:rsidR="00087378" w:rsidRPr="0041590E" w:rsidRDefault="00087378" w:rsidP="00087378">
      <w:pPr>
        <w:ind w:firstLine="426"/>
        <w:rPr>
          <w:sz w:val="28"/>
          <w:szCs w:val="28"/>
          <w:lang w:val="kk-KZ"/>
        </w:rPr>
      </w:pPr>
    </w:p>
    <w:p w:rsidR="00087378" w:rsidRPr="0041590E" w:rsidRDefault="00087378" w:rsidP="00087378">
      <w:pPr>
        <w:ind w:firstLine="426"/>
        <w:rPr>
          <w:sz w:val="28"/>
          <w:szCs w:val="28"/>
          <w:lang w:val="kk-KZ"/>
        </w:rPr>
      </w:pPr>
      <w:r w:rsidRPr="0041590E">
        <w:rPr>
          <w:sz w:val="28"/>
          <w:szCs w:val="28"/>
          <w:lang w:val="kk-KZ"/>
        </w:rPr>
        <w:t>кестенің жалғасы:</w:t>
      </w:r>
    </w:p>
    <w:tbl>
      <w:tblPr>
        <w:tblW w:w="5000" w:type="pct"/>
        <w:jc w:val="center"/>
        <w:tblCellMar>
          <w:left w:w="0" w:type="dxa"/>
          <w:right w:w="0" w:type="dxa"/>
        </w:tblCellMar>
        <w:tblLook w:val="04A0" w:firstRow="1" w:lastRow="0" w:firstColumn="1" w:lastColumn="0" w:noHBand="0" w:noVBand="1"/>
      </w:tblPr>
      <w:tblGrid>
        <w:gridCol w:w="3966"/>
        <w:gridCol w:w="1155"/>
        <w:gridCol w:w="3343"/>
        <w:gridCol w:w="1153"/>
      </w:tblGrid>
      <w:tr w:rsidR="00087378" w:rsidRPr="0041590E" w:rsidTr="00BB55C9">
        <w:trPr>
          <w:jc w:val="center"/>
        </w:trPr>
        <w:tc>
          <w:tcPr>
            <w:tcW w:w="21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87378" w:rsidRPr="0041590E" w:rsidRDefault="00087378" w:rsidP="00BB55C9">
            <w:pPr>
              <w:rPr>
                <w:lang w:val="kk-KZ" w:eastAsia="kk-KZ"/>
              </w:rPr>
            </w:pPr>
            <w:r w:rsidRPr="0041590E">
              <w:rPr>
                <w:lang w:val="kk-KZ" w:eastAsia="kk-KZ"/>
              </w:rPr>
              <w:t>Шарт бойынша сыйақының мөлшерлемесі (жылдық пайыздармен)</w:t>
            </w:r>
          </w:p>
        </w:tc>
        <w:tc>
          <w:tcPr>
            <w:tcW w:w="6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87378" w:rsidRPr="0041590E" w:rsidRDefault="00087378" w:rsidP="00BB55C9">
            <w:pPr>
              <w:rPr>
                <w:lang w:val="kk-KZ" w:eastAsia="kk-KZ"/>
              </w:rPr>
            </w:pPr>
            <w:r w:rsidRPr="0041590E">
              <w:rPr>
                <w:lang w:val="kk-KZ" w:eastAsia="kk-KZ"/>
              </w:rPr>
              <w:t>Шарт жасалған күн</w:t>
            </w:r>
          </w:p>
        </w:tc>
        <w:tc>
          <w:tcPr>
            <w:tcW w:w="18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87378" w:rsidRPr="0041590E" w:rsidRDefault="00087378" w:rsidP="00BB55C9">
            <w:pPr>
              <w:rPr>
                <w:lang w:val="kk-KZ" w:eastAsia="kk-KZ"/>
              </w:rPr>
            </w:pPr>
            <w:r w:rsidRPr="0041590E">
              <w:rPr>
                <w:lang w:val="kk-KZ" w:eastAsia="kk-KZ"/>
              </w:rPr>
              <w:t>Шартты қолдану аяқталған күн (ұзартуды ескере отырып)</w:t>
            </w:r>
          </w:p>
        </w:tc>
        <w:tc>
          <w:tcPr>
            <w:tcW w:w="3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87378" w:rsidRPr="0041590E" w:rsidRDefault="00087378" w:rsidP="00BB55C9">
            <w:pPr>
              <w:rPr>
                <w:lang w:val="kk-KZ" w:eastAsia="kk-KZ"/>
              </w:rPr>
            </w:pPr>
            <w:r w:rsidRPr="0041590E">
              <w:rPr>
                <w:lang w:val="kk-KZ" w:eastAsia="kk-KZ"/>
              </w:rPr>
              <w:t>Ескертпе</w:t>
            </w:r>
          </w:p>
        </w:tc>
      </w:tr>
      <w:tr w:rsidR="00087378" w:rsidRPr="0041590E" w:rsidTr="00BB55C9">
        <w:trPr>
          <w:jc w:val="center"/>
        </w:trPr>
        <w:tc>
          <w:tcPr>
            <w:tcW w:w="2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87378" w:rsidRPr="0041590E" w:rsidRDefault="00087378" w:rsidP="00BB55C9">
            <w:pPr>
              <w:rPr>
                <w:lang w:val="kk-KZ" w:eastAsia="kk-KZ"/>
              </w:rPr>
            </w:pPr>
            <w:r w:rsidRPr="0041590E">
              <w:rPr>
                <w:lang w:val="kk-KZ" w:eastAsia="kk-KZ"/>
              </w:rPr>
              <w:t>13</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87378" w:rsidRPr="0041590E" w:rsidRDefault="00087378" w:rsidP="00BB55C9">
            <w:pPr>
              <w:rPr>
                <w:lang w:val="kk-KZ" w:eastAsia="kk-KZ"/>
              </w:rPr>
            </w:pPr>
            <w:r w:rsidRPr="0041590E">
              <w:rPr>
                <w:lang w:val="kk-KZ" w:eastAsia="kk-KZ"/>
              </w:rPr>
              <w:t>14</w:t>
            </w:r>
          </w:p>
        </w:tc>
        <w:tc>
          <w:tcPr>
            <w:tcW w:w="1800" w:type="pct"/>
            <w:tcBorders>
              <w:top w:val="nil"/>
              <w:left w:val="nil"/>
              <w:bottom w:val="single" w:sz="8" w:space="0" w:color="auto"/>
              <w:right w:val="single" w:sz="8" w:space="0" w:color="auto"/>
            </w:tcBorders>
            <w:tcMar>
              <w:top w:w="0" w:type="dxa"/>
              <w:left w:w="108" w:type="dxa"/>
              <w:bottom w:w="0" w:type="dxa"/>
              <w:right w:w="108" w:type="dxa"/>
            </w:tcMar>
            <w:hideMark/>
          </w:tcPr>
          <w:p w:rsidR="00087378" w:rsidRPr="0041590E" w:rsidRDefault="00087378" w:rsidP="00BB55C9">
            <w:pPr>
              <w:rPr>
                <w:lang w:val="kk-KZ" w:eastAsia="kk-KZ"/>
              </w:rPr>
            </w:pPr>
            <w:r w:rsidRPr="0041590E">
              <w:rPr>
                <w:lang w:val="kk-KZ" w:eastAsia="kk-KZ"/>
              </w:rPr>
              <w:t>15</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87378" w:rsidRPr="0041590E" w:rsidRDefault="00087378" w:rsidP="00BB55C9">
            <w:pPr>
              <w:rPr>
                <w:lang w:val="kk-KZ" w:eastAsia="kk-KZ"/>
              </w:rPr>
            </w:pPr>
            <w:r w:rsidRPr="0041590E">
              <w:rPr>
                <w:lang w:val="kk-KZ" w:eastAsia="kk-KZ"/>
              </w:rPr>
              <w:t>16</w:t>
            </w:r>
          </w:p>
        </w:tc>
      </w:tr>
      <w:tr w:rsidR="00087378" w:rsidRPr="0041590E" w:rsidTr="00BB55C9">
        <w:trPr>
          <w:jc w:val="center"/>
        </w:trPr>
        <w:tc>
          <w:tcPr>
            <w:tcW w:w="2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87378" w:rsidRPr="0041590E" w:rsidRDefault="00087378" w:rsidP="00BB55C9">
            <w:pPr>
              <w:rPr>
                <w:lang w:val="kk-KZ"/>
              </w:rPr>
            </w:pPr>
            <w:r w:rsidRPr="0041590E">
              <w:rPr>
                <w:lang w:val="kk-KZ"/>
              </w:rPr>
              <w:t> </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87378" w:rsidRPr="0041590E" w:rsidRDefault="00087378" w:rsidP="00BB55C9">
            <w:pPr>
              <w:overflowPunct w:val="0"/>
              <w:autoSpaceDE w:val="0"/>
              <w:autoSpaceDN w:val="0"/>
              <w:adjustRightInd w:val="0"/>
              <w:rPr>
                <w:sz w:val="20"/>
                <w:szCs w:val="20"/>
                <w:lang w:val="kk-KZ"/>
              </w:rPr>
            </w:pPr>
          </w:p>
        </w:tc>
        <w:tc>
          <w:tcPr>
            <w:tcW w:w="1800" w:type="pct"/>
            <w:tcBorders>
              <w:top w:val="nil"/>
              <w:left w:val="nil"/>
              <w:bottom w:val="single" w:sz="8" w:space="0" w:color="auto"/>
              <w:right w:val="single" w:sz="8" w:space="0" w:color="auto"/>
            </w:tcBorders>
            <w:tcMar>
              <w:top w:w="0" w:type="dxa"/>
              <w:left w:w="108" w:type="dxa"/>
              <w:bottom w:w="0" w:type="dxa"/>
              <w:right w:w="108" w:type="dxa"/>
            </w:tcMar>
            <w:hideMark/>
          </w:tcPr>
          <w:p w:rsidR="00087378" w:rsidRPr="0041590E" w:rsidRDefault="00087378" w:rsidP="00BB55C9">
            <w:pPr>
              <w:overflowPunct w:val="0"/>
              <w:autoSpaceDE w:val="0"/>
              <w:autoSpaceDN w:val="0"/>
              <w:adjustRightInd w:val="0"/>
              <w:rPr>
                <w:sz w:val="20"/>
                <w:szCs w:val="20"/>
                <w:lang w:val="kk-KZ"/>
              </w:rPr>
            </w:pP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87378" w:rsidRPr="0041590E" w:rsidRDefault="00087378" w:rsidP="00BB55C9">
            <w:pPr>
              <w:overflowPunct w:val="0"/>
              <w:autoSpaceDE w:val="0"/>
              <w:autoSpaceDN w:val="0"/>
              <w:adjustRightInd w:val="0"/>
              <w:rPr>
                <w:sz w:val="20"/>
                <w:szCs w:val="20"/>
                <w:lang w:val="kk-KZ"/>
              </w:rPr>
            </w:pPr>
          </w:p>
        </w:tc>
      </w:tr>
    </w:tbl>
    <w:p w:rsidR="00087378" w:rsidRPr="0041590E" w:rsidRDefault="00087378" w:rsidP="00087378">
      <w:pPr>
        <w:rPr>
          <w:lang w:val="kk-KZ"/>
        </w:rPr>
      </w:pPr>
    </w:p>
    <w:p w:rsidR="00087378" w:rsidRPr="0041590E" w:rsidRDefault="00087378" w:rsidP="00087378">
      <w:pPr>
        <w:ind w:firstLine="426"/>
        <w:jc w:val="both"/>
        <w:rPr>
          <w:sz w:val="28"/>
          <w:szCs w:val="28"/>
          <w:lang w:val="kk-KZ"/>
        </w:rPr>
      </w:pPr>
      <w:r w:rsidRPr="0041590E">
        <w:rPr>
          <w:sz w:val="28"/>
          <w:szCs w:val="28"/>
          <w:lang w:val="kk-KZ"/>
        </w:rPr>
        <w:t>Туынды қаржы құралдарының жалпы сомасы Қазақстан Республикасы Ұлттық Банкі Басқармасының 2017 жылғы 13 қыркүйектегі № 170 қаулысымен (Нормативтік құқықтық актілерді мемлекеттік тіркеу тізілімінде № 15886 болып тіркелген) бекітілген Банктің пруденциялық нормативтерінің және сақталуы міндетті өзге де нормалары мен лимиттерінің нормативтік мәндері мен оларды есептеу әдістемелеріне, капиталының мөлшеріне 7-қосымшаға сәйкес Туынды қаржы құралдарына арналған кредит тәуекел коэффициенттерiнiң кестесiне сәйкес және аталған қаржы құралдарын өтеу мерзімімен анықталатын көрсетілген қаржы құралдарының номиналдық құнының кредиттік тәуекелдің коэффициентіне туындысы ретінде есептелетін жалпы сомасы 20___ жылғы «___» __________ жағдай бойынша ________ мың теңгені құрайды.</w:t>
      </w:r>
    </w:p>
    <w:p w:rsidR="00087378" w:rsidRPr="0041590E" w:rsidRDefault="00087378" w:rsidP="00087378">
      <w:pPr>
        <w:ind w:firstLine="426"/>
        <w:jc w:val="both"/>
        <w:rPr>
          <w:sz w:val="28"/>
          <w:szCs w:val="28"/>
          <w:lang w:val="kk-KZ"/>
        </w:rPr>
      </w:pPr>
    </w:p>
    <w:p w:rsidR="00087378" w:rsidRPr="0041590E" w:rsidRDefault="00087378" w:rsidP="00087378">
      <w:pPr>
        <w:rPr>
          <w:sz w:val="28"/>
          <w:szCs w:val="28"/>
          <w:lang w:val="kk-KZ"/>
        </w:rPr>
      </w:pPr>
      <w:r w:rsidRPr="0041590E">
        <w:rPr>
          <w:sz w:val="28"/>
          <w:szCs w:val="28"/>
          <w:lang w:val="kk-KZ"/>
        </w:rPr>
        <w:t>Атауы _______________________________________________________</w:t>
      </w:r>
    </w:p>
    <w:p w:rsidR="00087378" w:rsidRPr="0041590E" w:rsidRDefault="00087378" w:rsidP="00087378">
      <w:pPr>
        <w:rPr>
          <w:sz w:val="28"/>
          <w:szCs w:val="28"/>
          <w:lang w:val="kk-KZ"/>
        </w:rPr>
      </w:pPr>
      <w:r w:rsidRPr="0041590E">
        <w:rPr>
          <w:sz w:val="28"/>
          <w:szCs w:val="28"/>
          <w:lang w:val="kk-KZ"/>
        </w:rPr>
        <w:t>Мекенжайы __________________________________________________________</w:t>
      </w:r>
    </w:p>
    <w:p w:rsidR="00087378" w:rsidRPr="0041590E" w:rsidRDefault="00087378" w:rsidP="00087378">
      <w:pPr>
        <w:rPr>
          <w:sz w:val="28"/>
          <w:szCs w:val="28"/>
          <w:lang w:val="kk-KZ"/>
        </w:rPr>
      </w:pPr>
      <w:r w:rsidRPr="0041590E">
        <w:rPr>
          <w:sz w:val="28"/>
          <w:szCs w:val="28"/>
          <w:lang w:val="kk-KZ"/>
        </w:rPr>
        <w:t>Телефоны ________________________________________</w:t>
      </w:r>
    </w:p>
    <w:p w:rsidR="00087378" w:rsidRPr="0041590E" w:rsidRDefault="00087378" w:rsidP="00087378">
      <w:pPr>
        <w:rPr>
          <w:sz w:val="28"/>
          <w:szCs w:val="28"/>
          <w:lang w:val="kk-KZ"/>
        </w:rPr>
      </w:pPr>
      <w:r w:rsidRPr="0041590E">
        <w:rPr>
          <w:sz w:val="28"/>
          <w:szCs w:val="28"/>
          <w:lang w:val="kk-KZ"/>
        </w:rPr>
        <w:t>Электрондық пошта мекенжайы _________________________</w:t>
      </w:r>
    </w:p>
    <w:p w:rsidR="00087378" w:rsidRPr="0041590E" w:rsidRDefault="00087378" w:rsidP="00087378">
      <w:pPr>
        <w:rPr>
          <w:sz w:val="28"/>
          <w:szCs w:val="28"/>
          <w:lang w:val="kk-KZ"/>
        </w:rPr>
      </w:pPr>
      <w:r w:rsidRPr="0041590E">
        <w:rPr>
          <w:sz w:val="28"/>
          <w:szCs w:val="28"/>
          <w:lang w:val="kk-KZ"/>
        </w:rPr>
        <w:t>Орындаушы ____________________________________     __________________</w:t>
      </w:r>
    </w:p>
    <w:p w:rsidR="00087378" w:rsidRPr="0041590E" w:rsidRDefault="00087378" w:rsidP="00087378">
      <w:pPr>
        <w:ind w:firstLine="1418"/>
        <w:jc w:val="both"/>
        <w:rPr>
          <w:sz w:val="28"/>
          <w:szCs w:val="28"/>
          <w:lang w:val="kk-KZ"/>
        </w:rPr>
      </w:pPr>
      <w:r w:rsidRPr="0041590E">
        <w:rPr>
          <w:sz w:val="28"/>
          <w:szCs w:val="28"/>
          <w:lang w:val="kk-KZ"/>
        </w:rPr>
        <w:t>тегі, аты және әкесінің аты (ол болған жағдайда)   қолы, телефоны</w:t>
      </w:r>
    </w:p>
    <w:p w:rsidR="00087378" w:rsidRPr="0041590E" w:rsidRDefault="00087378" w:rsidP="00087378">
      <w:pPr>
        <w:rPr>
          <w:sz w:val="28"/>
          <w:szCs w:val="28"/>
          <w:lang w:val="kk-KZ"/>
        </w:rPr>
      </w:pPr>
      <w:r w:rsidRPr="0041590E">
        <w:rPr>
          <w:sz w:val="28"/>
          <w:szCs w:val="28"/>
          <w:lang w:val="kk-KZ"/>
        </w:rPr>
        <w:t xml:space="preserve">Басшы немесе есепке қол қою функциясы жүктелген адам </w:t>
      </w:r>
    </w:p>
    <w:p w:rsidR="00087378" w:rsidRPr="0041590E" w:rsidRDefault="00087378" w:rsidP="00087378">
      <w:pPr>
        <w:rPr>
          <w:sz w:val="28"/>
          <w:szCs w:val="28"/>
          <w:lang w:val="kk-KZ"/>
        </w:rPr>
      </w:pPr>
      <w:r w:rsidRPr="0041590E">
        <w:rPr>
          <w:sz w:val="28"/>
          <w:szCs w:val="28"/>
          <w:lang w:val="kk-KZ"/>
        </w:rPr>
        <w:t>________________________________________________    __________________</w:t>
      </w:r>
    </w:p>
    <w:p w:rsidR="00087378" w:rsidRPr="0041590E" w:rsidRDefault="00087378" w:rsidP="00087378">
      <w:pPr>
        <w:ind w:left="708" w:firstLine="708"/>
        <w:jc w:val="both"/>
        <w:rPr>
          <w:sz w:val="28"/>
          <w:szCs w:val="28"/>
          <w:lang w:val="kk-KZ"/>
        </w:rPr>
      </w:pPr>
      <w:r w:rsidRPr="0041590E">
        <w:rPr>
          <w:sz w:val="28"/>
          <w:szCs w:val="28"/>
          <w:lang w:val="kk-KZ"/>
        </w:rPr>
        <w:t>тегі, аты және әкесінің аты (ол болған жағдайда)       қолы</w:t>
      </w:r>
    </w:p>
    <w:p w:rsidR="00087378" w:rsidRPr="0041590E" w:rsidRDefault="00087378" w:rsidP="00087378">
      <w:pPr>
        <w:widowControl w:val="0"/>
        <w:jc w:val="both"/>
        <w:rPr>
          <w:sz w:val="28"/>
          <w:szCs w:val="28"/>
          <w:lang w:val="kk-KZ" w:eastAsia="kk-KZ"/>
        </w:rPr>
      </w:pPr>
      <w:r w:rsidRPr="0041590E">
        <w:rPr>
          <w:sz w:val="28"/>
          <w:szCs w:val="28"/>
          <w:lang w:val="kk-KZ" w:eastAsia="kk-KZ"/>
        </w:rPr>
        <w:t xml:space="preserve">Күні 20__ жылғы «____» ______________ </w:t>
      </w:r>
    </w:p>
    <w:p w:rsidR="00087378" w:rsidRPr="0041590E" w:rsidRDefault="00087378" w:rsidP="00087378">
      <w:pPr>
        <w:overflowPunct w:val="0"/>
        <w:autoSpaceDE w:val="0"/>
        <w:autoSpaceDN w:val="0"/>
        <w:adjustRightInd w:val="0"/>
        <w:ind w:firstLine="397"/>
        <w:jc w:val="both"/>
        <w:rPr>
          <w:sz w:val="28"/>
          <w:szCs w:val="28"/>
          <w:lang w:val="kk-KZ"/>
        </w:rPr>
      </w:pPr>
    </w:p>
    <w:p w:rsidR="00087378" w:rsidRPr="0041590E" w:rsidRDefault="00087378" w:rsidP="00087378">
      <w:pPr>
        <w:overflowPunct w:val="0"/>
        <w:autoSpaceDE w:val="0"/>
        <w:autoSpaceDN w:val="0"/>
        <w:adjustRightInd w:val="0"/>
        <w:ind w:firstLine="397"/>
        <w:jc w:val="both"/>
        <w:rPr>
          <w:bCs/>
          <w:sz w:val="28"/>
          <w:szCs w:val="28"/>
          <w:lang w:val="kk-KZ"/>
        </w:rPr>
      </w:pPr>
      <w:r w:rsidRPr="0041590E">
        <w:rPr>
          <w:sz w:val="28"/>
          <w:szCs w:val="28"/>
          <w:lang w:val="kk-KZ"/>
        </w:rPr>
        <w:t>Ескертпе: нысан «</w:t>
      </w:r>
      <w:r w:rsidRPr="0041590E">
        <w:rPr>
          <w:bCs/>
          <w:sz w:val="28"/>
          <w:szCs w:val="28"/>
          <w:lang w:val="kk-KZ"/>
        </w:rPr>
        <w:t>Банк конгломератының есепті кезең ішінде жасасқан, сондай-ақ есепті күнгі жағдай бойынша қолданыстағы топішілік мәмілелері бойынша мәліметтер жинау жөніндегі есеп</w:t>
      </w:r>
      <w:r w:rsidRPr="0041590E">
        <w:rPr>
          <w:sz w:val="28"/>
          <w:szCs w:val="28"/>
          <w:lang w:val="kk-KZ"/>
        </w:rPr>
        <w:t>» әкімшілік деректерді өтеусіз негізде жинауға арналған нысанын толтыру бойынша түсіндірмеге сәйкес толтырылады</w:t>
      </w:r>
    </w:p>
    <w:p w:rsidR="00087378" w:rsidRPr="0041590E" w:rsidRDefault="00087378" w:rsidP="00087378">
      <w:pPr>
        <w:overflowPunct w:val="0"/>
        <w:autoSpaceDE w:val="0"/>
        <w:autoSpaceDN w:val="0"/>
        <w:adjustRightInd w:val="0"/>
        <w:ind w:left="5529"/>
        <w:rPr>
          <w:sz w:val="28"/>
          <w:szCs w:val="28"/>
          <w:lang w:val="kk-KZ"/>
        </w:rPr>
      </w:pPr>
      <w:r w:rsidRPr="0041590E">
        <w:rPr>
          <w:bCs/>
          <w:sz w:val="28"/>
          <w:szCs w:val="28"/>
          <w:lang w:val="kk-KZ"/>
        </w:rPr>
        <w:br w:type="page"/>
      </w:r>
      <w:r w:rsidRPr="0041590E">
        <w:rPr>
          <w:sz w:val="28"/>
          <w:szCs w:val="28"/>
          <w:lang w:val="kk-KZ"/>
        </w:rPr>
        <w:t>«</w:t>
      </w:r>
      <w:r w:rsidRPr="0041590E">
        <w:rPr>
          <w:bCs/>
          <w:sz w:val="28"/>
          <w:szCs w:val="28"/>
          <w:lang w:val="kk-KZ"/>
        </w:rPr>
        <w:t>Банк конгломератының есепті кезең ішінде жасасқан, сондай-ақ есепті күнгі жағдай бойынша қолданыстағы топішілік мәмілелері бойынша мәліметтер жинау жөніндегі есеп</w:t>
      </w:r>
      <w:r w:rsidRPr="0041590E">
        <w:rPr>
          <w:sz w:val="28"/>
          <w:szCs w:val="28"/>
          <w:lang w:val="kk-KZ"/>
        </w:rPr>
        <w:t>» әкімшілік деректерді өтеусіз негізде жинауға арналған нысанға</w:t>
      </w:r>
    </w:p>
    <w:p w:rsidR="00087378" w:rsidRPr="0041590E" w:rsidRDefault="00087378" w:rsidP="00087378">
      <w:pPr>
        <w:overflowPunct w:val="0"/>
        <w:autoSpaceDE w:val="0"/>
        <w:autoSpaceDN w:val="0"/>
        <w:adjustRightInd w:val="0"/>
        <w:ind w:left="5529"/>
        <w:rPr>
          <w:sz w:val="28"/>
          <w:szCs w:val="28"/>
          <w:lang w:val="kk-KZ"/>
        </w:rPr>
      </w:pPr>
      <w:r w:rsidRPr="0041590E">
        <w:rPr>
          <w:sz w:val="28"/>
          <w:szCs w:val="28"/>
          <w:lang w:val="kk-KZ"/>
        </w:rPr>
        <w:t>қосымша</w:t>
      </w:r>
    </w:p>
    <w:p w:rsidR="00087378" w:rsidRPr="0041590E" w:rsidRDefault="00087378" w:rsidP="00087378">
      <w:pPr>
        <w:ind w:left="5529"/>
        <w:rPr>
          <w:bCs/>
          <w:sz w:val="28"/>
          <w:szCs w:val="28"/>
          <w:lang w:val="kk-KZ"/>
        </w:rPr>
      </w:pPr>
    </w:p>
    <w:p w:rsidR="00087378" w:rsidRPr="0041590E" w:rsidRDefault="00087378" w:rsidP="00087378">
      <w:pPr>
        <w:jc w:val="right"/>
        <w:rPr>
          <w:b/>
          <w:bCs/>
          <w:sz w:val="28"/>
          <w:szCs w:val="28"/>
          <w:lang w:val="kk-KZ"/>
        </w:rPr>
      </w:pPr>
    </w:p>
    <w:p w:rsidR="00087378" w:rsidRPr="0041590E" w:rsidRDefault="00087378" w:rsidP="00087378">
      <w:pPr>
        <w:jc w:val="center"/>
        <w:rPr>
          <w:b/>
          <w:bCs/>
          <w:sz w:val="28"/>
          <w:szCs w:val="28"/>
          <w:lang w:val="kk-KZ"/>
        </w:rPr>
      </w:pPr>
      <w:r w:rsidRPr="0041590E">
        <w:rPr>
          <w:b/>
          <w:bCs/>
          <w:sz w:val="28"/>
          <w:szCs w:val="28"/>
          <w:lang w:val="kk-KZ"/>
        </w:rPr>
        <w:t>Банк конгломератының есепті кезең ішінде жасасқан, сондай-ақ есепті күнгі жағдай бойынша қолданыстағы топішілік мәмілелері бойынша мәліметтер жинау жөніндегі есеп</w:t>
      </w:r>
    </w:p>
    <w:p w:rsidR="00087378" w:rsidRPr="0041590E" w:rsidRDefault="00087378" w:rsidP="00087378">
      <w:pPr>
        <w:jc w:val="center"/>
        <w:rPr>
          <w:b/>
          <w:bCs/>
          <w:sz w:val="28"/>
          <w:szCs w:val="28"/>
          <w:lang w:val="kk-KZ"/>
        </w:rPr>
      </w:pPr>
      <w:r w:rsidRPr="0041590E">
        <w:rPr>
          <w:b/>
          <w:bCs/>
          <w:sz w:val="28"/>
          <w:szCs w:val="28"/>
          <w:lang w:val="kk-KZ"/>
        </w:rPr>
        <w:t>(индексі - 5-BK_RIGT, кезеңділігі – тоқсан сайын, жыл сайын)</w:t>
      </w:r>
    </w:p>
    <w:p w:rsidR="00087378" w:rsidRPr="0041590E" w:rsidRDefault="00087378" w:rsidP="00087378">
      <w:pPr>
        <w:jc w:val="center"/>
        <w:rPr>
          <w:b/>
          <w:bCs/>
          <w:sz w:val="28"/>
          <w:szCs w:val="28"/>
          <w:lang w:val="kk-KZ"/>
        </w:rPr>
      </w:pPr>
    </w:p>
    <w:p w:rsidR="00087378" w:rsidRPr="0041590E" w:rsidRDefault="00087378" w:rsidP="00087378">
      <w:pPr>
        <w:tabs>
          <w:tab w:val="left" w:pos="6112"/>
        </w:tabs>
        <w:overflowPunct w:val="0"/>
        <w:autoSpaceDE w:val="0"/>
        <w:autoSpaceDN w:val="0"/>
        <w:adjustRightInd w:val="0"/>
        <w:jc w:val="center"/>
        <w:rPr>
          <w:sz w:val="28"/>
          <w:szCs w:val="28"/>
          <w:lang w:val="kk-KZ"/>
        </w:rPr>
      </w:pPr>
      <w:r w:rsidRPr="0041590E">
        <w:rPr>
          <w:b/>
          <w:bCs/>
          <w:sz w:val="28"/>
          <w:szCs w:val="28"/>
          <w:lang w:val="kk-KZ"/>
        </w:rPr>
        <w:t>әкімшілік деректерді өтеусіз негізде жинауға арналған нысанын толтыру бойынша түсіндірме</w:t>
      </w:r>
    </w:p>
    <w:p w:rsidR="00087378" w:rsidRPr="0041590E" w:rsidRDefault="00087378" w:rsidP="00087378">
      <w:pPr>
        <w:jc w:val="center"/>
        <w:rPr>
          <w:b/>
          <w:bCs/>
          <w:sz w:val="28"/>
          <w:szCs w:val="28"/>
          <w:lang w:val="kk-KZ"/>
        </w:rPr>
      </w:pPr>
    </w:p>
    <w:p w:rsidR="00087378" w:rsidRPr="0041590E" w:rsidRDefault="00087378" w:rsidP="00087378">
      <w:pPr>
        <w:jc w:val="center"/>
        <w:rPr>
          <w:sz w:val="28"/>
          <w:szCs w:val="28"/>
          <w:lang w:val="kk-KZ" w:eastAsia="kk-KZ"/>
        </w:rPr>
      </w:pPr>
      <w:r w:rsidRPr="0041590E">
        <w:rPr>
          <w:b/>
          <w:bCs/>
          <w:sz w:val="28"/>
          <w:szCs w:val="28"/>
          <w:lang w:val="kk-KZ" w:eastAsia="kk-KZ"/>
        </w:rPr>
        <w:t>1-тарау. Жалпы ережелер</w:t>
      </w:r>
    </w:p>
    <w:p w:rsidR="00087378" w:rsidRPr="0041590E" w:rsidRDefault="00087378" w:rsidP="00087378">
      <w:pPr>
        <w:ind w:firstLine="400"/>
        <w:jc w:val="both"/>
        <w:rPr>
          <w:sz w:val="28"/>
          <w:szCs w:val="28"/>
          <w:lang w:val="kk-KZ"/>
        </w:rPr>
      </w:pPr>
      <w:r w:rsidRPr="0041590E">
        <w:rPr>
          <w:sz w:val="28"/>
          <w:szCs w:val="28"/>
          <w:lang w:val="kk-KZ"/>
        </w:rPr>
        <w:t> </w:t>
      </w:r>
    </w:p>
    <w:p w:rsidR="00087378" w:rsidRPr="0041590E" w:rsidRDefault="00087378" w:rsidP="00087378">
      <w:pPr>
        <w:numPr>
          <w:ilvl w:val="0"/>
          <w:numId w:val="1"/>
        </w:numPr>
        <w:tabs>
          <w:tab w:val="left" w:pos="426"/>
        </w:tabs>
        <w:overflowPunct w:val="0"/>
        <w:autoSpaceDE w:val="0"/>
        <w:autoSpaceDN w:val="0"/>
        <w:adjustRightInd w:val="0"/>
        <w:ind w:left="0" w:firstLine="426"/>
        <w:jc w:val="both"/>
        <w:rPr>
          <w:sz w:val="28"/>
          <w:szCs w:val="28"/>
          <w:lang w:val="kk-KZ"/>
        </w:rPr>
      </w:pPr>
      <w:r w:rsidRPr="0041590E">
        <w:rPr>
          <w:sz w:val="28"/>
          <w:szCs w:val="28"/>
          <w:lang w:val="kk-KZ"/>
        </w:rPr>
        <w:t>Осы түсіндірмеде «</w:t>
      </w:r>
      <w:r w:rsidRPr="0041590E">
        <w:rPr>
          <w:bCs/>
          <w:sz w:val="28"/>
          <w:szCs w:val="28"/>
          <w:lang w:val="kk-KZ"/>
        </w:rPr>
        <w:t>Банк конгломератының есепті кезең ішінде жасасқан, сондай-ақ есепті күнгі жағдай бойынша қолданыстағы топішілік мәмілелері бойынша мәліметтер жинау жөніндегі есеп</w:t>
      </w:r>
      <w:r w:rsidRPr="0041590E">
        <w:rPr>
          <w:sz w:val="28"/>
          <w:szCs w:val="28"/>
          <w:lang w:val="kk-KZ"/>
        </w:rPr>
        <w:t>» әкімшілік деректерді өтеусіз негізде жинауға арналған нысанын (бұдан әрі – Нысан) толтыру бойынша бірыңғай талаптар айқындалады.</w:t>
      </w:r>
    </w:p>
    <w:p w:rsidR="00087378" w:rsidRPr="0041590E" w:rsidRDefault="00087378" w:rsidP="00087378">
      <w:pPr>
        <w:ind w:firstLine="426"/>
        <w:jc w:val="both"/>
        <w:rPr>
          <w:sz w:val="28"/>
          <w:szCs w:val="28"/>
          <w:lang w:val="kk-KZ"/>
        </w:rPr>
      </w:pPr>
      <w:r w:rsidRPr="0041590E">
        <w:rPr>
          <w:sz w:val="28"/>
          <w:szCs w:val="28"/>
          <w:lang w:val="kk-KZ"/>
        </w:rPr>
        <w:t xml:space="preserve">2. Нысан «Қазақстан Республикасының Ұлттық Банкі туралы» Қазақстан Республикасы Заңының 15-бабы 65-2) тармақшасына және «Қазақстан Республикасындағы банктер және банк қызметі туралы» Қазақстан Республикасының Заңы 42-бабының 3-тармағына және «Мемлекеттік статистика туралы» Қазақстан Республикасы Заңының 16-бабы 3-тармағының </w:t>
      </w:r>
      <w:r w:rsidRPr="0041590E">
        <w:rPr>
          <w:sz w:val="28"/>
          <w:szCs w:val="28"/>
          <w:lang w:val="kk-KZ"/>
        </w:rPr>
        <w:br/>
        <w:t>2) тармақшасына сәйкес әзірленді.</w:t>
      </w:r>
    </w:p>
    <w:p w:rsidR="00087378" w:rsidRPr="0041590E" w:rsidRDefault="00087378" w:rsidP="00087378">
      <w:pPr>
        <w:ind w:firstLine="400"/>
        <w:jc w:val="both"/>
        <w:rPr>
          <w:sz w:val="28"/>
          <w:szCs w:val="28"/>
          <w:lang w:val="kk-KZ"/>
        </w:rPr>
      </w:pPr>
      <w:r w:rsidRPr="0041590E">
        <w:rPr>
          <w:sz w:val="28"/>
          <w:szCs w:val="28"/>
          <w:lang w:val="kk-KZ"/>
        </w:rPr>
        <w:t xml:space="preserve">3. Нысанды Қазақстан Республикасының бейрезиденттерін қоспағанда, банк холдингі немесе еншілес ұйымы бар, бірақ банк холдингі жоқ банк жасайды, тоқсан сайын (төртінші тоқсанды қоспағанда), есепті тоқсаннан кейінгі күнтізбелік 60 (алпыс) күн ішінде және жыл сайын, есепті жылдан кейінгі жылғы 31 (отыз бірінші) мамырдан (қоса алғанда) кешіктірмей ұсынады. Нысандағы деректер мың теңгемен толтырылады. Есепте 500 (бес жүз) теңгеден кем сома </w:t>
      </w:r>
      <w:r w:rsidRPr="0041590E">
        <w:rPr>
          <w:sz w:val="28"/>
          <w:szCs w:val="28"/>
          <w:lang w:val="kk-KZ"/>
        </w:rPr>
        <w:br/>
        <w:t>0 (нөлге) дейін дөңгелектенеді, ал 500 (бес жүз) теңгеге тең және одан жоғары сома 1000 (бір мың) теңгеге дейін дөңгелектенеді.</w:t>
      </w:r>
    </w:p>
    <w:p w:rsidR="00087378" w:rsidRPr="0041590E" w:rsidRDefault="00087378" w:rsidP="00087378">
      <w:pPr>
        <w:ind w:firstLine="567"/>
        <w:rPr>
          <w:sz w:val="28"/>
          <w:szCs w:val="28"/>
          <w:lang w:val="kk-KZ"/>
        </w:rPr>
      </w:pPr>
      <w:r w:rsidRPr="0041590E">
        <w:rPr>
          <w:sz w:val="28"/>
          <w:szCs w:val="28"/>
          <w:lang w:val="kk-KZ"/>
        </w:rPr>
        <w:t>4. Нысанға басшы немесе есепке қол қою функциясы жүктелген адам және орындаушы қол қояды.</w:t>
      </w:r>
    </w:p>
    <w:p w:rsidR="00087378" w:rsidRPr="0041590E" w:rsidRDefault="00087378" w:rsidP="00087378">
      <w:pPr>
        <w:ind w:firstLine="567"/>
        <w:jc w:val="both"/>
        <w:rPr>
          <w:sz w:val="28"/>
          <w:szCs w:val="28"/>
          <w:lang w:val="kk-KZ"/>
        </w:rPr>
      </w:pPr>
      <w:r w:rsidRPr="0041590E">
        <w:rPr>
          <w:sz w:val="28"/>
          <w:szCs w:val="28"/>
          <w:lang w:val="kk-KZ"/>
        </w:rPr>
        <w:t> 5. Нысанда пайдаланылатын терминдер мен анықтамалар «Банк конгломератының пруденциялық нормативтерінің және сақталуы міндетті өзге де нормалары мен лимиттерінің нормативтік мәндері мен оларды есептеу әдістемесін, капиталының мөлшерін белгілеу туралы» Қазақстан Республикасы Ұлттық Банкі Басқармасының 2016 жылғы 26 желтоқсандағы № 309 қаулысында (Нормативтік құқықтық актілерді мемлекеттік тіркеу тізілімінде № 14790 болып тіркелген) пайдаланылатын мағынасында қолданылады.</w:t>
      </w:r>
    </w:p>
    <w:p w:rsidR="00087378" w:rsidRPr="0041590E" w:rsidRDefault="00087378" w:rsidP="00087378">
      <w:pPr>
        <w:jc w:val="center"/>
        <w:rPr>
          <w:b/>
          <w:bCs/>
          <w:sz w:val="28"/>
          <w:szCs w:val="28"/>
          <w:lang w:val="kk-KZ"/>
        </w:rPr>
      </w:pPr>
    </w:p>
    <w:p w:rsidR="00087378" w:rsidRPr="0041590E" w:rsidRDefault="00087378" w:rsidP="00087378">
      <w:pPr>
        <w:jc w:val="center"/>
        <w:rPr>
          <w:b/>
          <w:bCs/>
          <w:sz w:val="28"/>
          <w:szCs w:val="28"/>
          <w:lang w:val="kk-KZ"/>
        </w:rPr>
      </w:pPr>
    </w:p>
    <w:p w:rsidR="00087378" w:rsidRPr="0041590E" w:rsidRDefault="00087378" w:rsidP="00087378">
      <w:pPr>
        <w:jc w:val="center"/>
        <w:rPr>
          <w:sz w:val="28"/>
          <w:szCs w:val="28"/>
          <w:lang w:val="kk-KZ"/>
        </w:rPr>
      </w:pPr>
      <w:r w:rsidRPr="0041590E">
        <w:rPr>
          <w:b/>
          <w:bCs/>
          <w:sz w:val="28"/>
          <w:szCs w:val="28"/>
          <w:lang w:val="kk-KZ"/>
        </w:rPr>
        <w:t>2-тарау. Нысанды толтыру бойынша түсіндірме</w:t>
      </w:r>
    </w:p>
    <w:p w:rsidR="00087378" w:rsidRPr="0041590E" w:rsidRDefault="00087378" w:rsidP="00087378">
      <w:pPr>
        <w:ind w:firstLine="400"/>
        <w:jc w:val="both"/>
        <w:rPr>
          <w:sz w:val="28"/>
          <w:szCs w:val="28"/>
          <w:lang w:val="kk-KZ"/>
        </w:rPr>
      </w:pPr>
      <w:r w:rsidRPr="0041590E">
        <w:rPr>
          <w:sz w:val="28"/>
          <w:szCs w:val="28"/>
          <w:lang w:val="kk-KZ"/>
        </w:rPr>
        <w:t> </w:t>
      </w:r>
    </w:p>
    <w:p w:rsidR="00087378" w:rsidRPr="0041590E" w:rsidRDefault="00087378" w:rsidP="00087378">
      <w:pPr>
        <w:ind w:firstLine="400"/>
        <w:jc w:val="both"/>
        <w:rPr>
          <w:sz w:val="28"/>
          <w:szCs w:val="28"/>
          <w:lang w:val="kk-KZ"/>
        </w:rPr>
      </w:pPr>
      <w:r w:rsidRPr="0041590E">
        <w:rPr>
          <w:sz w:val="28"/>
          <w:szCs w:val="28"/>
          <w:lang w:val="kk-KZ"/>
        </w:rPr>
        <w:t>6. Нысанда осы қаулының 1-қосымшасымен бекітілген Тізбеге, нысандарға және банк конгломераттарының пруденциялық нормативтерді орындауы туралы есептілікті ұсыну мерзімдеріне 4 және 5-қосымшаларда көрсетілген мәмілелерді (бұдан әрі – мәміле) қоспағанда, банк конгломератының барлық топішілік мәмілелері бойынша мәліметтер көрсетіледі.</w:t>
      </w:r>
    </w:p>
    <w:p w:rsidR="00087378" w:rsidRPr="0041590E" w:rsidRDefault="00087378" w:rsidP="00087378">
      <w:pPr>
        <w:ind w:firstLine="400"/>
        <w:jc w:val="both"/>
        <w:rPr>
          <w:sz w:val="28"/>
          <w:szCs w:val="28"/>
          <w:lang w:val="kk-KZ"/>
        </w:rPr>
      </w:pPr>
      <w:r w:rsidRPr="0041590E">
        <w:rPr>
          <w:sz w:val="28"/>
          <w:szCs w:val="28"/>
          <w:lang w:val="kk-KZ"/>
        </w:rPr>
        <w:t>7. Нысанда мәміле «Активтер» және «Баланстан тыс шоттардағы талаптар» көрсеткіші бойынша бір рет көрсетіледі.</w:t>
      </w:r>
    </w:p>
    <w:p w:rsidR="00087378" w:rsidRPr="0041590E" w:rsidRDefault="00087378" w:rsidP="00087378">
      <w:pPr>
        <w:ind w:firstLine="400"/>
        <w:jc w:val="both"/>
        <w:rPr>
          <w:sz w:val="28"/>
          <w:szCs w:val="28"/>
          <w:lang w:val="kk-KZ"/>
        </w:rPr>
      </w:pPr>
      <w:r w:rsidRPr="0041590E">
        <w:rPr>
          <w:sz w:val="28"/>
          <w:szCs w:val="28"/>
          <w:lang w:val="kk-KZ"/>
        </w:rPr>
        <w:t>8. Егер мәміледе банк конгломератының бірнеше қатысушысы көзделсе, Нысанда банк конгломератының ақша қозғалысы басталатын қатысушысы (мәміле бойынша 1-тарап) және банк конгломератының түпкілікті қатысушысы (мәміле бойынша 2-тарап) көрсетіледі.</w:t>
      </w:r>
    </w:p>
    <w:p w:rsidR="00087378" w:rsidRPr="0041590E" w:rsidRDefault="00087378" w:rsidP="00087378">
      <w:pPr>
        <w:ind w:firstLine="400"/>
        <w:jc w:val="both"/>
        <w:rPr>
          <w:sz w:val="28"/>
          <w:szCs w:val="28"/>
          <w:lang w:val="kk-KZ"/>
        </w:rPr>
      </w:pPr>
      <w:r w:rsidRPr="0041590E">
        <w:rPr>
          <w:sz w:val="28"/>
          <w:szCs w:val="28"/>
          <w:lang w:val="kk-KZ"/>
        </w:rPr>
        <w:t>Бұл ретте 16-бағанда банк конгломератының аралық қатысушыларын (болған жағдайда) және олардың мәмілеге қатысу мақсатын көрсету қажет.</w:t>
      </w:r>
    </w:p>
    <w:p w:rsidR="00087378" w:rsidRPr="0041590E" w:rsidRDefault="00087378" w:rsidP="00087378">
      <w:pPr>
        <w:ind w:firstLine="400"/>
        <w:jc w:val="both"/>
        <w:rPr>
          <w:sz w:val="28"/>
          <w:szCs w:val="28"/>
          <w:lang w:val="kk-KZ"/>
        </w:rPr>
      </w:pPr>
      <w:r w:rsidRPr="0041590E">
        <w:rPr>
          <w:sz w:val="28"/>
          <w:szCs w:val="28"/>
          <w:lang w:val="kk-KZ"/>
        </w:rPr>
        <w:t>9. 6 және 7-бағандарды толтыру үшін операциялар мен көрсеткіштердің мынадай түрлері көрсетіледі:</w:t>
      </w:r>
    </w:p>
    <w:p w:rsidR="00087378" w:rsidRPr="0041590E" w:rsidRDefault="00087378" w:rsidP="00087378">
      <w:pPr>
        <w:ind w:firstLine="400"/>
        <w:jc w:val="both"/>
        <w:rPr>
          <w:sz w:val="28"/>
          <w:szCs w:val="28"/>
          <w:lang w:val="kk-KZ"/>
        </w:rPr>
      </w:pPr>
      <w:r w:rsidRPr="0041590E">
        <w:rPr>
          <w:sz w:val="28"/>
          <w:szCs w:val="28"/>
          <w:lang w:val="kk-KZ"/>
        </w:rPr>
        <w:t>1) активтер (көрсеткіш):</w:t>
      </w:r>
    </w:p>
    <w:p w:rsidR="00087378" w:rsidRPr="0041590E" w:rsidRDefault="00087378" w:rsidP="00087378">
      <w:pPr>
        <w:ind w:firstLine="400"/>
        <w:rPr>
          <w:sz w:val="28"/>
          <w:szCs w:val="28"/>
          <w:lang w:val="kk-KZ"/>
        </w:rPr>
      </w:pPr>
      <w:r w:rsidRPr="0041590E">
        <w:rPr>
          <w:sz w:val="28"/>
          <w:szCs w:val="28"/>
          <w:lang w:val="kk-KZ"/>
        </w:rPr>
        <w:t>қарыздар (овердрафт, қаржы лизингін, вексельдерді есепке алу, факторинг, форфейтинг) беру;</w:t>
      </w:r>
    </w:p>
    <w:p w:rsidR="00087378" w:rsidRPr="0041590E" w:rsidRDefault="00087378" w:rsidP="00087378">
      <w:pPr>
        <w:ind w:firstLine="400"/>
        <w:rPr>
          <w:sz w:val="28"/>
          <w:szCs w:val="28"/>
          <w:lang w:val="kk-KZ"/>
        </w:rPr>
      </w:pPr>
      <w:r w:rsidRPr="0041590E">
        <w:rPr>
          <w:sz w:val="28"/>
          <w:szCs w:val="28"/>
          <w:lang w:val="kk-KZ"/>
        </w:rPr>
        <w:t>реттелген қарыздар беру;</w:t>
      </w:r>
    </w:p>
    <w:p w:rsidR="00087378" w:rsidRPr="0041590E" w:rsidRDefault="00087378" w:rsidP="00087378">
      <w:pPr>
        <w:ind w:firstLine="400"/>
        <w:rPr>
          <w:sz w:val="28"/>
          <w:szCs w:val="28"/>
          <w:lang w:val="kk-KZ"/>
        </w:rPr>
      </w:pPr>
      <w:r w:rsidRPr="0041590E">
        <w:rPr>
          <w:sz w:val="28"/>
          <w:szCs w:val="28"/>
          <w:lang w:val="kk-KZ"/>
        </w:rPr>
        <w:t>бағалы қағаздармен кері репо операциялары;</w:t>
      </w:r>
    </w:p>
    <w:p w:rsidR="00087378" w:rsidRPr="0041590E" w:rsidRDefault="00087378" w:rsidP="00087378">
      <w:pPr>
        <w:ind w:firstLine="400"/>
        <w:jc w:val="both"/>
        <w:rPr>
          <w:sz w:val="28"/>
          <w:szCs w:val="28"/>
          <w:lang w:val="kk-KZ"/>
        </w:rPr>
      </w:pPr>
      <w:r w:rsidRPr="0041590E">
        <w:rPr>
          <w:sz w:val="28"/>
          <w:szCs w:val="28"/>
          <w:lang w:val="kk-KZ"/>
        </w:rPr>
        <w:t>ағымдағы шотты ашу (болуы);</w:t>
      </w:r>
    </w:p>
    <w:p w:rsidR="00087378" w:rsidRPr="0041590E" w:rsidRDefault="00087378" w:rsidP="00087378">
      <w:pPr>
        <w:ind w:firstLine="400"/>
        <w:jc w:val="both"/>
        <w:rPr>
          <w:sz w:val="28"/>
          <w:szCs w:val="28"/>
          <w:lang w:val="kk-KZ"/>
        </w:rPr>
      </w:pPr>
      <w:r w:rsidRPr="0041590E">
        <w:rPr>
          <w:sz w:val="28"/>
          <w:szCs w:val="28"/>
          <w:lang w:val="kk-KZ"/>
        </w:rPr>
        <w:t>корреспонденттік шотты ашу (болуы);</w:t>
      </w:r>
    </w:p>
    <w:p w:rsidR="00087378" w:rsidRPr="0041590E" w:rsidRDefault="00087378" w:rsidP="00087378">
      <w:pPr>
        <w:ind w:firstLine="400"/>
        <w:jc w:val="both"/>
        <w:rPr>
          <w:sz w:val="28"/>
          <w:szCs w:val="28"/>
          <w:lang w:val="kk-KZ"/>
        </w:rPr>
      </w:pPr>
      <w:r w:rsidRPr="0041590E">
        <w:rPr>
          <w:sz w:val="28"/>
          <w:szCs w:val="28"/>
          <w:lang w:val="kk-KZ"/>
        </w:rPr>
        <w:t>салымды орналастыру;</w:t>
      </w:r>
    </w:p>
    <w:p w:rsidR="00087378" w:rsidRPr="0041590E" w:rsidRDefault="00087378" w:rsidP="00087378">
      <w:pPr>
        <w:ind w:firstLine="400"/>
        <w:jc w:val="both"/>
        <w:rPr>
          <w:sz w:val="28"/>
          <w:szCs w:val="28"/>
          <w:lang w:val="kk-KZ"/>
        </w:rPr>
      </w:pPr>
      <w:r w:rsidRPr="0041590E">
        <w:rPr>
          <w:sz w:val="28"/>
          <w:szCs w:val="28"/>
          <w:lang w:val="kk-KZ"/>
        </w:rPr>
        <w:t>жылжымалы (жылжымайтын) мүлікті сату;</w:t>
      </w:r>
    </w:p>
    <w:p w:rsidR="00087378" w:rsidRPr="0041590E" w:rsidRDefault="00087378" w:rsidP="00087378">
      <w:pPr>
        <w:ind w:firstLine="400"/>
        <w:jc w:val="both"/>
        <w:rPr>
          <w:sz w:val="28"/>
          <w:szCs w:val="28"/>
          <w:lang w:val="kk-KZ"/>
        </w:rPr>
      </w:pPr>
      <w:r w:rsidRPr="0041590E">
        <w:rPr>
          <w:sz w:val="28"/>
          <w:szCs w:val="28"/>
          <w:lang w:val="kk-KZ"/>
        </w:rPr>
        <w:t>активтерді (қарыздарды, дебиторлық берешекті) сату (секьюритилендіру);</w:t>
      </w:r>
    </w:p>
    <w:p w:rsidR="00087378" w:rsidRPr="0041590E" w:rsidRDefault="00087378" w:rsidP="00087378">
      <w:pPr>
        <w:ind w:firstLine="400"/>
        <w:jc w:val="both"/>
        <w:rPr>
          <w:sz w:val="28"/>
          <w:szCs w:val="28"/>
          <w:lang w:val="kk-KZ"/>
        </w:rPr>
      </w:pPr>
      <w:r w:rsidRPr="0041590E">
        <w:rPr>
          <w:sz w:val="28"/>
          <w:szCs w:val="28"/>
          <w:lang w:val="kk-KZ"/>
        </w:rPr>
        <w:t>талап ету құқығын басқаға беру;</w:t>
      </w:r>
    </w:p>
    <w:p w:rsidR="00087378" w:rsidRPr="0041590E" w:rsidRDefault="00087378" w:rsidP="00087378">
      <w:pPr>
        <w:ind w:firstLine="400"/>
        <w:jc w:val="both"/>
        <w:rPr>
          <w:sz w:val="28"/>
          <w:szCs w:val="28"/>
          <w:lang w:val="kk-KZ"/>
        </w:rPr>
      </w:pPr>
      <w:r w:rsidRPr="0041590E">
        <w:rPr>
          <w:sz w:val="28"/>
          <w:szCs w:val="28"/>
          <w:lang w:val="kk-KZ"/>
        </w:rPr>
        <w:t>күмәнді активтерді басқаруды жүзеге асыратын ұйымның мүлкі мен активтерін беру;</w:t>
      </w:r>
    </w:p>
    <w:p w:rsidR="00087378" w:rsidRPr="0041590E" w:rsidRDefault="00087378" w:rsidP="00087378">
      <w:pPr>
        <w:ind w:firstLine="400"/>
        <w:jc w:val="both"/>
        <w:rPr>
          <w:sz w:val="28"/>
          <w:szCs w:val="28"/>
          <w:lang w:val="kk-KZ"/>
        </w:rPr>
      </w:pPr>
      <w:r w:rsidRPr="0041590E">
        <w:rPr>
          <w:sz w:val="28"/>
          <w:szCs w:val="28"/>
          <w:lang w:val="kk-KZ"/>
        </w:rPr>
        <w:t>дивидендтер есептеу;</w:t>
      </w:r>
    </w:p>
    <w:p w:rsidR="00087378" w:rsidRPr="0041590E" w:rsidRDefault="00087378" w:rsidP="00087378">
      <w:pPr>
        <w:ind w:firstLine="400"/>
        <w:jc w:val="both"/>
        <w:rPr>
          <w:sz w:val="28"/>
          <w:szCs w:val="28"/>
          <w:lang w:val="kk-KZ"/>
        </w:rPr>
      </w:pPr>
      <w:r w:rsidRPr="0041590E">
        <w:rPr>
          <w:sz w:val="28"/>
          <w:szCs w:val="28"/>
          <w:lang w:val="kk-KZ"/>
        </w:rPr>
        <w:t>комиссиялық кіріс есептеу;</w:t>
      </w:r>
    </w:p>
    <w:p w:rsidR="00087378" w:rsidRPr="0041590E" w:rsidRDefault="00087378" w:rsidP="00087378">
      <w:pPr>
        <w:ind w:firstLine="400"/>
        <w:jc w:val="both"/>
        <w:rPr>
          <w:sz w:val="28"/>
          <w:szCs w:val="28"/>
          <w:lang w:val="kk-KZ"/>
        </w:rPr>
      </w:pPr>
      <w:r w:rsidRPr="0041590E">
        <w:rPr>
          <w:sz w:val="28"/>
          <w:szCs w:val="28"/>
          <w:lang w:val="kk-KZ"/>
        </w:rPr>
        <w:t>дебиторлық берешек;</w:t>
      </w:r>
    </w:p>
    <w:p w:rsidR="00087378" w:rsidRPr="0041590E" w:rsidRDefault="00087378" w:rsidP="00087378">
      <w:pPr>
        <w:ind w:firstLine="400"/>
        <w:jc w:val="both"/>
        <w:rPr>
          <w:sz w:val="28"/>
          <w:szCs w:val="28"/>
          <w:lang w:val="kk-KZ"/>
        </w:rPr>
      </w:pPr>
      <w:r w:rsidRPr="0041590E">
        <w:rPr>
          <w:sz w:val="28"/>
          <w:szCs w:val="28"/>
          <w:lang w:val="kk-KZ"/>
        </w:rPr>
        <w:t>туынды қаржы құралдары бойынша талаптар;</w:t>
      </w:r>
    </w:p>
    <w:p w:rsidR="00087378" w:rsidRPr="0041590E" w:rsidRDefault="00087378" w:rsidP="00087378">
      <w:pPr>
        <w:ind w:firstLine="400"/>
        <w:jc w:val="both"/>
        <w:rPr>
          <w:sz w:val="28"/>
          <w:szCs w:val="28"/>
          <w:lang w:val="kk-KZ"/>
        </w:rPr>
      </w:pPr>
      <w:r w:rsidRPr="0041590E">
        <w:rPr>
          <w:sz w:val="28"/>
          <w:szCs w:val="28"/>
          <w:lang w:val="kk-KZ"/>
        </w:rPr>
        <w:t>дилингтік операциялар бойынша талаптар;</w:t>
      </w:r>
    </w:p>
    <w:p w:rsidR="00087378" w:rsidRPr="0041590E" w:rsidRDefault="00087378" w:rsidP="00087378">
      <w:pPr>
        <w:ind w:firstLine="400"/>
        <w:jc w:val="both"/>
        <w:rPr>
          <w:sz w:val="28"/>
          <w:szCs w:val="28"/>
          <w:lang w:val="kk-KZ"/>
        </w:rPr>
      </w:pPr>
      <w:r w:rsidRPr="0041590E">
        <w:rPr>
          <w:sz w:val="28"/>
          <w:szCs w:val="28"/>
          <w:lang w:val="kk-KZ"/>
        </w:rPr>
        <w:t>сақтандыру активтері;</w:t>
      </w:r>
    </w:p>
    <w:p w:rsidR="00087378" w:rsidRPr="0041590E" w:rsidRDefault="00087378" w:rsidP="00087378">
      <w:pPr>
        <w:ind w:firstLine="400"/>
        <w:jc w:val="both"/>
        <w:rPr>
          <w:sz w:val="28"/>
          <w:szCs w:val="28"/>
          <w:lang w:val="kk-KZ"/>
        </w:rPr>
      </w:pPr>
      <w:r w:rsidRPr="0041590E">
        <w:rPr>
          <w:sz w:val="28"/>
          <w:szCs w:val="28"/>
          <w:lang w:val="kk-KZ"/>
        </w:rPr>
        <w:t>басқа да активтер (операция түрі 16-бағанда көрсетіледі);</w:t>
      </w:r>
    </w:p>
    <w:p w:rsidR="00087378" w:rsidRPr="0041590E" w:rsidRDefault="00087378" w:rsidP="00087378">
      <w:pPr>
        <w:ind w:firstLine="400"/>
        <w:jc w:val="both"/>
        <w:rPr>
          <w:sz w:val="28"/>
          <w:szCs w:val="28"/>
          <w:lang w:val="kk-KZ"/>
        </w:rPr>
      </w:pPr>
      <w:r w:rsidRPr="0041590E">
        <w:rPr>
          <w:sz w:val="28"/>
          <w:szCs w:val="28"/>
          <w:lang w:val="kk-KZ"/>
        </w:rPr>
        <w:t>2) баланстан тыс шоттардағы талаптар (көрсеткіш):</w:t>
      </w:r>
    </w:p>
    <w:p w:rsidR="00087378" w:rsidRPr="0041590E" w:rsidRDefault="00087378" w:rsidP="00087378">
      <w:pPr>
        <w:ind w:firstLine="400"/>
        <w:jc w:val="both"/>
        <w:rPr>
          <w:sz w:val="28"/>
          <w:szCs w:val="28"/>
          <w:lang w:val="kk-KZ"/>
        </w:rPr>
      </w:pPr>
      <w:r w:rsidRPr="0041590E">
        <w:rPr>
          <w:sz w:val="28"/>
          <w:szCs w:val="28"/>
          <w:lang w:val="kk-KZ"/>
        </w:rPr>
        <w:t>кепілдіктер беру;</w:t>
      </w:r>
    </w:p>
    <w:p w:rsidR="00087378" w:rsidRPr="0041590E" w:rsidRDefault="00087378" w:rsidP="00087378">
      <w:pPr>
        <w:ind w:firstLine="400"/>
        <w:jc w:val="both"/>
        <w:rPr>
          <w:sz w:val="28"/>
          <w:szCs w:val="28"/>
          <w:lang w:val="kk-KZ"/>
        </w:rPr>
      </w:pPr>
      <w:r w:rsidRPr="0041590E">
        <w:rPr>
          <w:sz w:val="28"/>
          <w:szCs w:val="28"/>
          <w:lang w:val="kk-KZ"/>
        </w:rPr>
        <w:t>аккредитив ашу;</w:t>
      </w:r>
    </w:p>
    <w:p w:rsidR="00087378" w:rsidRPr="0041590E" w:rsidRDefault="00087378" w:rsidP="00087378">
      <w:pPr>
        <w:ind w:firstLine="400"/>
        <w:jc w:val="both"/>
        <w:rPr>
          <w:sz w:val="28"/>
          <w:szCs w:val="28"/>
          <w:lang w:val="kk-KZ"/>
        </w:rPr>
      </w:pPr>
      <w:r w:rsidRPr="0041590E">
        <w:rPr>
          <w:sz w:val="28"/>
          <w:szCs w:val="28"/>
          <w:lang w:val="kk-KZ"/>
        </w:rPr>
        <w:t>кері қайтарылатын кредиттік желіні ашу;</w:t>
      </w:r>
    </w:p>
    <w:p w:rsidR="00087378" w:rsidRPr="0041590E" w:rsidRDefault="00087378" w:rsidP="00087378">
      <w:pPr>
        <w:ind w:firstLine="400"/>
        <w:jc w:val="both"/>
        <w:rPr>
          <w:sz w:val="28"/>
          <w:szCs w:val="28"/>
          <w:lang w:val="kk-KZ"/>
        </w:rPr>
      </w:pPr>
      <w:r w:rsidRPr="0041590E">
        <w:rPr>
          <w:sz w:val="28"/>
          <w:szCs w:val="28"/>
          <w:lang w:val="kk-KZ"/>
        </w:rPr>
        <w:t>кері қайтарылмайтын кредиттік желіні ашу;</w:t>
      </w:r>
    </w:p>
    <w:p w:rsidR="00087378" w:rsidRPr="0041590E" w:rsidRDefault="00087378" w:rsidP="00087378">
      <w:pPr>
        <w:ind w:firstLine="400"/>
        <w:jc w:val="both"/>
        <w:rPr>
          <w:sz w:val="28"/>
          <w:szCs w:val="28"/>
          <w:lang w:val="kk-KZ"/>
        </w:rPr>
      </w:pPr>
      <w:r w:rsidRPr="0041590E">
        <w:rPr>
          <w:sz w:val="28"/>
          <w:szCs w:val="28"/>
          <w:lang w:val="kk-KZ"/>
        </w:rPr>
        <w:t>туынды қаржы құралдары;</w:t>
      </w:r>
    </w:p>
    <w:p w:rsidR="00087378" w:rsidRPr="0041590E" w:rsidRDefault="00087378" w:rsidP="00087378">
      <w:pPr>
        <w:ind w:firstLine="400"/>
        <w:jc w:val="both"/>
        <w:rPr>
          <w:sz w:val="28"/>
          <w:szCs w:val="28"/>
          <w:lang w:val="kk-KZ"/>
        </w:rPr>
      </w:pPr>
      <w:r w:rsidRPr="0041590E">
        <w:rPr>
          <w:sz w:val="28"/>
          <w:szCs w:val="28"/>
          <w:lang w:val="kk-KZ"/>
        </w:rPr>
        <w:t xml:space="preserve">дилингтік операциялар; </w:t>
      </w:r>
    </w:p>
    <w:p w:rsidR="00087378" w:rsidRPr="0041590E" w:rsidRDefault="00087378" w:rsidP="00087378">
      <w:pPr>
        <w:ind w:firstLine="400"/>
        <w:jc w:val="both"/>
        <w:rPr>
          <w:sz w:val="28"/>
          <w:szCs w:val="28"/>
          <w:lang w:val="kk-KZ"/>
        </w:rPr>
      </w:pPr>
      <w:r w:rsidRPr="0041590E">
        <w:rPr>
          <w:sz w:val="28"/>
          <w:szCs w:val="28"/>
          <w:lang w:val="kk-KZ"/>
        </w:rPr>
        <w:t>қаржы шығындарын сақтандыру (сақтандыру шарты бойынша сақтандыру сомасы көрсетіледі). Операцияның осы түріне «Сақтандыру қызметі туралы» Қазақстан Республикасы Заңының 6-бабы 3-тармағының 13), 14), 15), 15-1) және 16) тармақшаларында көзделген сақтандыру сыныптары кіреді;</w:t>
      </w:r>
    </w:p>
    <w:p w:rsidR="00087378" w:rsidRPr="0041590E" w:rsidRDefault="00087378" w:rsidP="00087378">
      <w:pPr>
        <w:ind w:firstLine="400"/>
        <w:jc w:val="both"/>
        <w:rPr>
          <w:sz w:val="28"/>
          <w:szCs w:val="28"/>
          <w:lang w:val="kk-KZ"/>
        </w:rPr>
      </w:pPr>
      <w:r w:rsidRPr="0041590E">
        <w:rPr>
          <w:sz w:val="28"/>
          <w:szCs w:val="28"/>
          <w:lang w:val="kk-KZ"/>
        </w:rPr>
        <w:t>активтерді сақтандырудың өзге түрлері (сақтандыру шарты бойынша сақтандыру сомасы көрсетіледі);</w:t>
      </w:r>
    </w:p>
    <w:p w:rsidR="00087378" w:rsidRPr="0041590E" w:rsidRDefault="00087378" w:rsidP="00087378">
      <w:pPr>
        <w:ind w:firstLine="400"/>
        <w:jc w:val="both"/>
        <w:rPr>
          <w:sz w:val="28"/>
          <w:szCs w:val="28"/>
          <w:lang w:val="kk-KZ"/>
        </w:rPr>
      </w:pPr>
      <w:r w:rsidRPr="0041590E">
        <w:rPr>
          <w:sz w:val="28"/>
          <w:szCs w:val="28"/>
          <w:lang w:val="kk-KZ"/>
        </w:rPr>
        <w:t>қызметкерлерді сақтандыру (сақтандыру шарты бойынша сақтандыру сомасы көрсетіледі);</w:t>
      </w:r>
    </w:p>
    <w:p w:rsidR="00087378" w:rsidRPr="0041590E" w:rsidRDefault="00087378" w:rsidP="00087378">
      <w:pPr>
        <w:ind w:firstLine="400"/>
        <w:jc w:val="both"/>
        <w:rPr>
          <w:sz w:val="28"/>
          <w:szCs w:val="28"/>
          <w:lang w:val="kk-KZ"/>
        </w:rPr>
      </w:pPr>
      <w:r w:rsidRPr="0041590E">
        <w:rPr>
          <w:sz w:val="28"/>
          <w:szCs w:val="28"/>
          <w:lang w:val="kk-KZ"/>
        </w:rPr>
        <w:t>мүлікті кепілге қабылдау;</w:t>
      </w:r>
    </w:p>
    <w:p w:rsidR="00087378" w:rsidRPr="0041590E" w:rsidRDefault="00087378" w:rsidP="00087378">
      <w:pPr>
        <w:ind w:firstLine="400"/>
        <w:jc w:val="both"/>
        <w:rPr>
          <w:sz w:val="28"/>
          <w:szCs w:val="28"/>
          <w:lang w:val="kk-KZ"/>
        </w:rPr>
      </w:pPr>
      <w:r w:rsidRPr="0041590E">
        <w:rPr>
          <w:sz w:val="28"/>
          <w:szCs w:val="28"/>
          <w:lang w:val="kk-KZ"/>
        </w:rPr>
        <w:t>баланстан тыс шоттар бойынша басқа да талаптар (операция түрі 16-бағанда көрсетіледі);</w:t>
      </w:r>
    </w:p>
    <w:p w:rsidR="00087378" w:rsidRPr="0041590E" w:rsidRDefault="00087378" w:rsidP="00087378">
      <w:pPr>
        <w:ind w:firstLine="400"/>
        <w:jc w:val="both"/>
        <w:rPr>
          <w:sz w:val="28"/>
          <w:szCs w:val="28"/>
          <w:lang w:val="kk-KZ"/>
        </w:rPr>
      </w:pPr>
      <w:r w:rsidRPr="0041590E">
        <w:rPr>
          <w:sz w:val="28"/>
          <w:szCs w:val="28"/>
          <w:lang w:val="kk-KZ"/>
        </w:rPr>
        <w:t>3) шығыстар (көрсеткіш):</w:t>
      </w:r>
    </w:p>
    <w:p w:rsidR="00087378" w:rsidRPr="0041590E" w:rsidRDefault="00087378" w:rsidP="00087378">
      <w:pPr>
        <w:ind w:firstLine="400"/>
        <w:jc w:val="both"/>
        <w:rPr>
          <w:sz w:val="28"/>
          <w:szCs w:val="28"/>
          <w:lang w:val="kk-KZ"/>
        </w:rPr>
      </w:pPr>
      <w:r w:rsidRPr="0041590E">
        <w:rPr>
          <w:sz w:val="28"/>
          <w:szCs w:val="28"/>
          <w:lang w:val="kk-KZ"/>
        </w:rPr>
        <w:t>қызмет үшін комиссиялық сыйақы төлеу;</w:t>
      </w:r>
    </w:p>
    <w:p w:rsidR="00087378" w:rsidRPr="0041590E" w:rsidRDefault="00087378" w:rsidP="00087378">
      <w:pPr>
        <w:ind w:firstLine="400"/>
        <w:jc w:val="both"/>
        <w:rPr>
          <w:sz w:val="28"/>
          <w:szCs w:val="28"/>
          <w:lang w:val="kk-KZ"/>
        </w:rPr>
      </w:pPr>
      <w:r w:rsidRPr="0041590E">
        <w:rPr>
          <w:sz w:val="28"/>
          <w:szCs w:val="28"/>
          <w:lang w:val="kk-KZ"/>
        </w:rPr>
        <w:t>туынды қаржы құралдары бойынша таза шығыстар;</w:t>
      </w:r>
    </w:p>
    <w:p w:rsidR="00087378" w:rsidRPr="0041590E" w:rsidRDefault="00087378" w:rsidP="00087378">
      <w:pPr>
        <w:ind w:firstLine="400"/>
        <w:jc w:val="both"/>
        <w:rPr>
          <w:sz w:val="28"/>
          <w:szCs w:val="28"/>
          <w:lang w:val="kk-KZ"/>
        </w:rPr>
      </w:pPr>
      <w:r w:rsidRPr="0041590E">
        <w:rPr>
          <w:sz w:val="28"/>
          <w:szCs w:val="28"/>
          <w:lang w:val="kk-KZ"/>
        </w:rPr>
        <w:t>дилингтік операциялар бойынша шығыстар;</w:t>
      </w:r>
    </w:p>
    <w:p w:rsidR="00087378" w:rsidRPr="0041590E" w:rsidRDefault="00087378" w:rsidP="00087378">
      <w:pPr>
        <w:ind w:firstLine="400"/>
        <w:jc w:val="both"/>
        <w:rPr>
          <w:sz w:val="28"/>
          <w:szCs w:val="28"/>
          <w:lang w:val="kk-KZ"/>
        </w:rPr>
      </w:pPr>
      <w:r w:rsidRPr="0041590E">
        <w:rPr>
          <w:sz w:val="28"/>
          <w:szCs w:val="28"/>
          <w:lang w:val="kk-KZ"/>
        </w:rPr>
        <w:t>қайта бағалаудан таза шығыстар;</w:t>
      </w:r>
    </w:p>
    <w:p w:rsidR="00087378" w:rsidRPr="0041590E" w:rsidRDefault="00087378" w:rsidP="00087378">
      <w:pPr>
        <w:ind w:firstLine="400"/>
        <w:jc w:val="both"/>
        <w:rPr>
          <w:sz w:val="28"/>
          <w:szCs w:val="28"/>
          <w:lang w:val="kk-KZ"/>
        </w:rPr>
      </w:pPr>
      <w:r w:rsidRPr="0041590E">
        <w:rPr>
          <w:sz w:val="28"/>
          <w:szCs w:val="28"/>
          <w:lang w:val="kk-KZ"/>
        </w:rPr>
        <w:t>дивидендтер төлеу;</w:t>
      </w:r>
    </w:p>
    <w:p w:rsidR="00087378" w:rsidRPr="0041590E" w:rsidRDefault="00087378" w:rsidP="00087378">
      <w:pPr>
        <w:ind w:firstLine="400"/>
        <w:jc w:val="both"/>
        <w:rPr>
          <w:sz w:val="28"/>
          <w:szCs w:val="28"/>
          <w:lang w:val="kk-KZ"/>
        </w:rPr>
      </w:pPr>
      <w:r w:rsidRPr="0041590E">
        <w:rPr>
          <w:sz w:val="28"/>
          <w:szCs w:val="28"/>
          <w:lang w:val="kk-KZ"/>
        </w:rPr>
        <w:t>міндеттемелер бойынша сыйақы төлеу;</w:t>
      </w:r>
    </w:p>
    <w:p w:rsidR="00087378" w:rsidRPr="0041590E" w:rsidRDefault="00087378" w:rsidP="00087378">
      <w:pPr>
        <w:ind w:firstLine="400"/>
        <w:jc w:val="both"/>
        <w:rPr>
          <w:sz w:val="28"/>
          <w:szCs w:val="28"/>
          <w:lang w:val="kk-KZ"/>
        </w:rPr>
      </w:pPr>
      <w:r w:rsidRPr="0041590E">
        <w:rPr>
          <w:sz w:val="28"/>
          <w:szCs w:val="28"/>
          <w:lang w:val="kk-KZ"/>
        </w:rPr>
        <w:t>мүлік үшін жалдау ақысын төлеу;</w:t>
      </w:r>
    </w:p>
    <w:p w:rsidR="00087378" w:rsidRPr="0041590E" w:rsidRDefault="00087378" w:rsidP="00087378">
      <w:pPr>
        <w:ind w:firstLine="400"/>
        <w:jc w:val="both"/>
        <w:rPr>
          <w:sz w:val="28"/>
          <w:szCs w:val="28"/>
          <w:lang w:val="kk-KZ"/>
        </w:rPr>
      </w:pPr>
      <w:r w:rsidRPr="0041590E">
        <w:rPr>
          <w:sz w:val="28"/>
          <w:szCs w:val="28"/>
          <w:lang w:val="kk-KZ"/>
        </w:rPr>
        <w:t>сақтандыру сыйлықақысын төлеу;</w:t>
      </w:r>
    </w:p>
    <w:p w:rsidR="00087378" w:rsidRPr="0041590E" w:rsidRDefault="00087378" w:rsidP="00087378">
      <w:pPr>
        <w:ind w:firstLine="400"/>
        <w:jc w:val="both"/>
        <w:rPr>
          <w:sz w:val="28"/>
          <w:szCs w:val="28"/>
          <w:lang w:val="kk-KZ"/>
        </w:rPr>
      </w:pPr>
      <w:r w:rsidRPr="0041590E">
        <w:rPr>
          <w:sz w:val="28"/>
          <w:szCs w:val="28"/>
          <w:lang w:val="kk-KZ"/>
        </w:rPr>
        <w:t>сақтандыру төлемдері;</w:t>
      </w:r>
    </w:p>
    <w:p w:rsidR="00087378" w:rsidRPr="0041590E" w:rsidRDefault="00087378" w:rsidP="00087378">
      <w:pPr>
        <w:ind w:firstLine="400"/>
        <w:jc w:val="both"/>
        <w:rPr>
          <w:sz w:val="28"/>
          <w:szCs w:val="28"/>
          <w:lang w:val="kk-KZ"/>
        </w:rPr>
      </w:pPr>
      <w:r w:rsidRPr="0041590E">
        <w:rPr>
          <w:sz w:val="28"/>
          <w:szCs w:val="28"/>
          <w:lang w:val="kk-KZ"/>
        </w:rPr>
        <w:t>айыппұлдар, өсімпұлдар, тұрақсыздық айыбын және санкциялардың басқа түрлерін төлеу;</w:t>
      </w:r>
    </w:p>
    <w:p w:rsidR="00087378" w:rsidRPr="0041590E" w:rsidRDefault="00087378" w:rsidP="00087378">
      <w:pPr>
        <w:ind w:firstLine="400"/>
        <w:jc w:val="both"/>
        <w:rPr>
          <w:sz w:val="28"/>
          <w:szCs w:val="28"/>
          <w:lang w:val="kk-KZ"/>
        </w:rPr>
      </w:pPr>
      <w:r w:rsidRPr="0041590E">
        <w:rPr>
          <w:sz w:val="28"/>
          <w:szCs w:val="28"/>
          <w:lang w:val="kk-KZ"/>
        </w:rPr>
        <w:t>шығыстардың өзге түрлері (операция түрі 16-бағанда көрсетіледі).</w:t>
      </w:r>
    </w:p>
    <w:p w:rsidR="00087378" w:rsidRDefault="00087378" w:rsidP="00087378">
      <w:pPr>
        <w:ind w:firstLine="400"/>
        <w:jc w:val="both"/>
        <w:rPr>
          <w:sz w:val="28"/>
          <w:szCs w:val="28"/>
          <w:lang w:val="kk-KZ"/>
        </w:rPr>
      </w:pPr>
      <w:r w:rsidRPr="0041590E">
        <w:rPr>
          <w:sz w:val="28"/>
          <w:szCs w:val="28"/>
          <w:lang w:val="kk-KZ"/>
        </w:rPr>
        <w:t>10. 7-бағанда есепті тоқсандағы мәміле бойынша айналымдар – жазбалардың қорытындысы (ұлғаю немесе азаю) бастапқы сальдосыз (қалдықсыз) көрсетіледі.</w:t>
      </w:r>
    </w:p>
    <w:p w:rsidR="00087378" w:rsidRDefault="00087378" w:rsidP="00087378">
      <w:pPr>
        <w:rPr>
          <w:sz w:val="28"/>
          <w:szCs w:val="28"/>
          <w:lang w:val="kk-KZ"/>
        </w:rPr>
      </w:pPr>
      <w:r>
        <w:rPr>
          <w:sz w:val="28"/>
          <w:szCs w:val="28"/>
          <w:lang w:val="kk-KZ"/>
        </w:rPr>
        <w:br w:type="page"/>
      </w:r>
    </w:p>
    <w:p w:rsidR="00087378" w:rsidRPr="00A0094A" w:rsidRDefault="00087378" w:rsidP="00087378">
      <w:pPr>
        <w:tabs>
          <w:tab w:val="left" w:pos="675"/>
          <w:tab w:val="center" w:pos="4819"/>
        </w:tabs>
        <w:jc w:val="right"/>
        <w:rPr>
          <w:rFonts w:eastAsia="Calibri"/>
          <w:sz w:val="28"/>
          <w:szCs w:val="28"/>
          <w:lang w:val="kk-KZ"/>
        </w:rPr>
      </w:pPr>
      <w:r w:rsidRPr="00A0094A">
        <w:rPr>
          <w:rFonts w:eastAsia="Calibri"/>
          <w:sz w:val="28"/>
          <w:szCs w:val="28"/>
          <w:lang w:val="kk-KZ"/>
        </w:rPr>
        <w:t>Қазақстан Республикасы</w:t>
      </w:r>
    </w:p>
    <w:p w:rsidR="00087378" w:rsidRPr="00A0094A" w:rsidRDefault="00087378" w:rsidP="00087378">
      <w:pPr>
        <w:tabs>
          <w:tab w:val="left" w:pos="675"/>
          <w:tab w:val="center" w:pos="4819"/>
        </w:tabs>
        <w:jc w:val="right"/>
        <w:rPr>
          <w:rFonts w:eastAsia="Calibri"/>
          <w:sz w:val="28"/>
          <w:szCs w:val="28"/>
          <w:lang w:val="kk-KZ"/>
        </w:rPr>
      </w:pPr>
      <w:r w:rsidRPr="00A0094A">
        <w:rPr>
          <w:rFonts w:eastAsia="Calibri"/>
          <w:sz w:val="28"/>
          <w:szCs w:val="28"/>
          <w:lang w:val="kk-KZ"/>
        </w:rPr>
        <w:t>Ұлттық Банкі Басқармасының</w:t>
      </w:r>
    </w:p>
    <w:p w:rsidR="00087378" w:rsidRPr="00A0094A" w:rsidRDefault="00087378" w:rsidP="00087378">
      <w:pPr>
        <w:tabs>
          <w:tab w:val="left" w:pos="675"/>
          <w:tab w:val="center" w:pos="4819"/>
        </w:tabs>
        <w:jc w:val="right"/>
        <w:rPr>
          <w:rFonts w:eastAsia="Calibri"/>
          <w:sz w:val="28"/>
          <w:szCs w:val="28"/>
          <w:lang w:val="kk-KZ"/>
        </w:rPr>
      </w:pPr>
      <w:r w:rsidRPr="00A0094A">
        <w:rPr>
          <w:rFonts w:eastAsia="Calibri"/>
          <w:sz w:val="28"/>
          <w:szCs w:val="28"/>
          <w:lang w:val="kk-KZ"/>
        </w:rPr>
        <w:t xml:space="preserve">2025 жылғы </w:t>
      </w:r>
      <w:r w:rsidRPr="00A0094A">
        <w:rPr>
          <w:noProof/>
          <w:sz w:val="28"/>
          <w:szCs w:val="28"/>
          <w:lang w:val="kk-KZ"/>
        </w:rPr>
        <w:t>17 сәуірдегі</w:t>
      </w:r>
    </w:p>
    <w:p w:rsidR="00087378" w:rsidRPr="00A0094A" w:rsidRDefault="00087378" w:rsidP="00087378">
      <w:pPr>
        <w:tabs>
          <w:tab w:val="left" w:pos="675"/>
          <w:tab w:val="center" w:pos="4819"/>
        </w:tabs>
        <w:jc w:val="right"/>
        <w:rPr>
          <w:rFonts w:eastAsia="Calibri"/>
          <w:sz w:val="28"/>
          <w:szCs w:val="28"/>
          <w:lang w:val="kk-KZ"/>
        </w:rPr>
      </w:pPr>
      <w:r w:rsidRPr="00A0094A">
        <w:rPr>
          <w:rFonts w:eastAsia="Calibri"/>
          <w:sz w:val="28"/>
          <w:szCs w:val="28"/>
          <w:lang w:val="kk-KZ"/>
        </w:rPr>
        <w:t xml:space="preserve">№ </w:t>
      </w:r>
      <w:r>
        <w:rPr>
          <w:noProof/>
          <w:sz w:val="28"/>
          <w:szCs w:val="28"/>
          <w:lang w:val="kk-KZ"/>
        </w:rPr>
        <w:t>22</w:t>
      </w:r>
      <w:r w:rsidRPr="00A0094A">
        <w:rPr>
          <w:noProof/>
          <w:sz w:val="28"/>
          <w:szCs w:val="28"/>
          <w:lang w:val="kk-KZ"/>
        </w:rPr>
        <w:t xml:space="preserve"> </w:t>
      </w:r>
      <w:r w:rsidRPr="00A0094A">
        <w:rPr>
          <w:rFonts w:eastAsia="Calibri"/>
          <w:sz w:val="28"/>
          <w:szCs w:val="28"/>
          <w:lang w:val="kk-KZ"/>
        </w:rPr>
        <w:t>қаулысына</w:t>
      </w:r>
    </w:p>
    <w:p w:rsidR="00087378" w:rsidRPr="00621D21" w:rsidRDefault="00087378" w:rsidP="00087378">
      <w:pPr>
        <w:ind w:left="5954"/>
        <w:jc w:val="right"/>
        <w:rPr>
          <w:sz w:val="28"/>
          <w:szCs w:val="28"/>
          <w:lang w:val="kk-KZ"/>
        </w:rPr>
      </w:pPr>
      <w:r w:rsidRPr="00A0094A">
        <w:rPr>
          <w:sz w:val="28"/>
          <w:szCs w:val="28"/>
          <w:lang w:val="kk-KZ"/>
        </w:rPr>
        <w:t>6</w:t>
      </w:r>
      <w:r w:rsidRPr="00621D21">
        <w:rPr>
          <w:sz w:val="28"/>
          <w:szCs w:val="28"/>
          <w:lang w:val="kk-KZ"/>
        </w:rPr>
        <w:t xml:space="preserve">-қосымша </w:t>
      </w:r>
    </w:p>
    <w:p w:rsidR="00087378" w:rsidRPr="00621D21" w:rsidRDefault="00087378" w:rsidP="00087378">
      <w:pPr>
        <w:overflowPunct w:val="0"/>
        <w:autoSpaceDE w:val="0"/>
        <w:autoSpaceDN w:val="0"/>
        <w:adjustRightInd w:val="0"/>
        <w:ind w:left="5954"/>
        <w:rPr>
          <w:sz w:val="28"/>
          <w:szCs w:val="28"/>
          <w:lang w:val="kk-KZ"/>
        </w:rPr>
      </w:pPr>
    </w:p>
    <w:p w:rsidR="00087378" w:rsidRPr="00621D21" w:rsidRDefault="00087378" w:rsidP="00087378">
      <w:pPr>
        <w:jc w:val="right"/>
        <w:rPr>
          <w:sz w:val="28"/>
          <w:szCs w:val="28"/>
          <w:lang w:val="kk-KZ"/>
        </w:rPr>
      </w:pPr>
    </w:p>
    <w:p w:rsidR="00087378" w:rsidRPr="003E14C5" w:rsidRDefault="00087378" w:rsidP="00087378">
      <w:pPr>
        <w:ind w:left="5954"/>
        <w:jc w:val="both"/>
        <w:rPr>
          <w:sz w:val="28"/>
          <w:szCs w:val="28"/>
          <w:lang w:val="kk-KZ" w:eastAsia="kk-KZ"/>
        </w:rPr>
      </w:pPr>
      <w:r w:rsidRPr="003E14C5">
        <w:rPr>
          <w:sz w:val="28"/>
          <w:szCs w:val="28"/>
          <w:lang w:val="kk-KZ" w:eastAsia="kk-KZ"/>
        </w:rPr>
        <w:t>Қазақстан Республикасы</w:t>
      </w:r>
    </w:p>
    <w:p w:rsidR="00087378" w:rsidRPr="003E14C5" w:rsidRDefault="00087378" w:rsidP="00087378">
      <w:pPr>
        <w:ind w:left="5954"/>
        <w:jc w:val="both"/>
        <w:rPr>
          <w:sz w:val="28"/>
          <w:szCs w:val="28"/>
          <w:lang w:val="kk-KZ" w:eastAsia="kk-KZ"/>
        </w:rPr>
      </w:pPr>
      <w:r w:rsidRPr="003E14C5">
        <w:rPr>
          <w:sz w:val="28"/>
          <w:szCs w:val="28"/>
          <w:lang w:val="kk-KZ" w:eastAsia="kk-KZ"/>
        </w:rPr>
        <w:t>Ұлттық Банкі Басқармасының</w:t>
      </w:r>
    </w:p>
    <w:p w:rsidR="00087378" w:rsidRPr="003E14C5" w:rsidRDefault="00087378" w:rsidP="00087378">
      <w:pPr>
        <w:ind w:left="5954"/>
        <w:jc w:val="both"/>
        <w:rPr>
          <w:sz w:val="28"/>
          <w:szCs w:val="28"/>
          <w:lang w:val="kk-KZ" w:eastAsia="kk-KZ"/>
        </w:rPr>
      </w:pPr>
      <w:r w:rsidRPr="003E14C5">
        <w:rPr>
          <w:sz w:val="28"/>
          <w:szCs w:val="28"/>
          <w:lang w:val="kk-KZ" w:eastAsia="kk-KZ"/>
        </w:rPr>
        <w:t xml:space="preserve">2019 жылғы 27 желтоқсандағы </w:t>
      </w:r>
    </w:p>
    <w:p w:rsidR="00087378" w:rsidRPr="003E14C5" w:rsidRDefault="00087378" w:rsidP="00087378">
      <w:pPr>
        <w:ind w:left="5954"/>
        <w:jc w:val="both"/>
        <w:rPr>
          <w:sz w:val="28"/>
          <w:szCs w:val="28"/>
          <w:lang w:val="kk-KZ" w:eastAsia="kk-KZ"/>
        </w:rPr>
      </w:pPr>
      <w:r w:rsidRPr="003E14C5">
        <w:rPr>
          <w:sz w:val="28"/>
          <w:szCs w:val="28"/>
          <w:lang w:val="kk-KZ" w:eastAsia="kk-KZ"/>
        </w:rPr>
        <w:t>№ 258 қаулысына</w:t>
      </w:r>
    </w:p>
    <w:p w:rsidR="00087378" w:rsidRPr="003E14C5" w:rsidRDefault="00087378" w:rsidP="00087378">
      <w:pPr>
        <w:ind w:left="5954"/>
        <w:jc w:val="both"/>
        <w:rPr>
          <w:sz w:val="28"/>
          <w:szCs w:val="28"/>
          <w:lang w:val="kk-KZ" w:eastAsia="kk-KZ"/>
        </w:rPr>
      </w:pPr>
      <w:r>
        <w:rPr>
          <w:sz w:val="28"/>
          <w:szCs w:val="28"/>
          <w:lang w:val="kk-KZ" w:eastAsia="kk-KZ"/>
        </w:rPr>
        <w:t>7</w:t>
      </w:r>
      <w:r w:rsidRPr="003E14C5">
        <w:rPr>
          <w:sz w:val="28"/>
          <w:szCs w:val="28"/>
          <w:lang w:val="kk-KZ" w:eastAsia="kk-KZ"/>
        </w:rPr>
        <w:t>-қосымша</w:t>
      </w:r>
    </w:p>
    <w:p w:rsidR="00087378" w:rsidRPr="003E14C5" w:rsidRDefault="00087378" w:rsidP="00087378">
      <w:pPr>
        <w:ind w:firstLine="709"/>
        <w:jc w:val="right"/>
        <w:rPr>
          <w:sz w:val="28"/>
          <w:szCs w:val="28"/>
          <w:lang w:val="kk-KZ"/>
        </w:rPr>
      </w:pPr>
    </w:p>
    <w:p w:rsidR="00087378" w:rsidRPr="003E14C5" w:rsidRDefault="00087378" w:rsidP="00087378">
      <w:pPr>
        <w:tabs>
          <w:tab w:val="left" w:pos="5529"/>
        </w:tabs>
        <w:ind w:left="5670"/>
        <w:jc w:val="center"/>
        <w:rPr>
          <w:sz w:val="28"/>
          <w:szCs w:val="28"/>
          <w:lang w:val="kk-KZ"/>
        </w:rPr>
      </w:pPr>
      <w:r w:rsidRPr="003E14C5">
        <w:rPr>
          <w:sz w:val="28"/>
          <w:szCs w:val="28"/>
          <w:lang w:val="kk-KZ"/>
        </w:rPr>
        <w:t>Әкімшілік деректерді жинауға арналған нысан</w:t>
      </w:r>
    </w:p>
    <w:p w:rsidR="00087378" w:rsidRPr="00621D21" w:rsidRDefault="00087378" w:rsidP="00087378">
      <w:pPr>
        <w:ind w:left="5529"/>
        <w:jc w:val="center"/>
        <w:rPr>
          <w:sz w:val="28"/>
          <w:szCs w:val="28"/>
          <w:lang w:val="kk-KZ"/>
        </w:rPr>
      </w:pPr>
    </w:p>
    <w:p w:rsidR="00087378" w:rsidRPr="00621D21" w:rsidRDefault="00087378" w:rsidP="00087378">
      <w:pPr>
        <w:ind w:left="5529"/>
        <w:jc w:val="center"/>
        <w:rPr>
          <w:sz w:val="28"/>
          <w:szCs w:val="28"/>
          <w:lang w:val="kk-KZ"/>
        </w:rPr>
      </w:pPr>
      <w:r w:rsidRPr="00621D21">
        <w:rPr>
          <w:sz w:val="28"/>
          <w:szCs w:val="28"/>
          <w:lang w:val="kk-KZ"/>
        </w:rPr>
        <w:t> </w:t>
      </w:r>
    </w:p>
    <w:p w:rsidR="00087378" w:rsidRPr="00621D21" w:rsidRDefault="00087378" w:rsidP="00087378">
      <w:pPr>
        <w:ind w:firstLine="400"/>
        <w:jc w:val="both"/>
        <w:rPr>
          <w:sz w:val="28"/>
          <w:szCs w:val="28"/>
          <w:lang w:val="kk-KZ"/>
        </w:rPr>
      </w:pPr>
      <w:r w:rsidRPr="00621D21">
        <w:rPr>
          <w:sz w:val="28"/>
          <w:szCs w:val="28"/>
          <w:lang w:val="kk-KZ"/>
        </w:rPr>
        <w:t>Қайда ұсынылады: Қазақстан Республикасының Ұлттық Банкіне</w:t>
      </w:r>
    </w:p>
    <w:p w:rsidR="00087378" w:rsidRPr="00621D21" w:rsidRDefault="00087378" w:rsidP="00087378">
      <w:pPr>
        <w:ind w:firstLine="400"/>
        <w:jc w:val="both"/>
        <w:rPr>
          <w:sz w:val="28"/>
          <w:szCs w:val="28"/>
          <w:lang w:val="kk-KZ"/>
        </w:rPr>
      </w:pPr>
      <w:r w:rsidRPr="00621D21">
        <w:rPr>
          <w:sz w:val="28"/>
          <w:szCs w:val="28"/>
          <w:lang w:val="kk-KZ"/>
        </w:rPr>
        <w:t>Әкімшілік</w:t>
      </w:r>
      <w:r w:rsidRPr="00621D21">
        <w:rPr>
          <w:b/>
          <w:sz w:val="28"/>
          <w:szCs w:val="28"/>
          <w:lang w:val="kk-KZ"/>
        </w:rPr>
        <w:t xml:space="preserve"> </w:t>
      </w:r>
      <w:r w:rsidRPr="00621D21">
        <w:rPr>
          <w:sz w:val="28"/>
          <w:szCs w:val="28"/>
          <w:lang w:val="kk-KZ"/>
        </w:rPr>
        <w:t xml:space="preserve">деректерді өтеусіз негізде жинауға арналған нысан www.nationalbank.kz интернет-ресурсында орналастырылған </w:t>
      </w:r>
    </w:p>
    <w:p w:rsidR="00087378" w:rsidRPr="00621D21" w:rsidRDefault="00087378" w:rsidP="00087378">
      <w:pPr>
        <w:ind w:firstLine="400"/>
        <w:jc w:val="both"/>
        <w:rPr>
          <w:sz w:val="28"/>
          <w:szCs w:val="28"/>
          <w:lang w:val="kk-KZ"/>
        </w:rPr>
      </w:pPr>
      <w:r w:rsidRPr="00621D21">
        <w:rPr>
          <w:sz w:val="28"/>
          <w:szCs w:val="28"/>
          <w:lang w:val="kk-KZ"/>
        </w:rPr>
        <w:t> Әкімшілік</w:t>
      </w:r>
      <w:r w:rsidRPr="00621D21">
        <w:rPr>
          <w:b/>
          <w:sz w:val="28"/>
          <w:szCs w:val="28"/>
          <w:lang w:val="kk-KZ"/>
        </w:rPr>
        <w:t xml:space="preserve"> </w:t>
      </w:r>
      <w:r w:rsidRPr="00621D21">
        <w:rPr>
          <w:sz w:val="28"/>
          <w:szCs w:val="28"/>
          <w:lang w:val="kk-KZ"/>
        </w:rPr>
        <w:t>нысанның атауы: Банк конгломераты қатысушыларының үшінші тұлғалар алдындағы, банк конгломераты меншікті капиталының 10 (он) және одан көп пайызын құрайтын, есепті күнгі жағдай бойынша қолданыстағы міндеттемелері туралы мәліметтер жинау жөніндегі есеп </w:t>
      </w:r>
    </w:p>
    <w:p w:rsidR="00087378" w:rsidRPr="00621D21" w:rsidRDefault="00087378" w:rsidP="00087378">
      <w:pPr>
        <w:ind w:firstLine="400"/>
        <w:jc w:val="both"/>
        <w:rPr>
          <w:sz w:val="28"/>
          <w:szCs w:val="28"/>
          <w:lang w:val="kk-KZ"/>
        </w:rPr>
      </w:pPr>
      <w:r w:rsidRPr="00621D21">
        <w:rPr>
          <w:sz w:val="28"/>
          <w:szCs w:val="28"/>
          <w:lang w:val="kk-KZ"/>
        </w:rPr>
        <w:t xml:space="preserve">Әкімшілік деректерді өтеусіз негізде жинауға арналған нысанның индексі: </w:t>
      </w:r>
      <w:r w:rsidRPr="00621D21">
        <w:rPr>
          <w:sz w:val="28"/>
          <w:szCs w:val="28"/>
          <w:lang w:val="kk-KZ"/>
        </w:rPr>
        <w:br/>
        <w:t>6-BK_RL</w:t>
      </w:r>
    </w:p>
    <w:p w:rsidR="00087378" w:rsidRPr="00621D21" w:rsidRDefault="00087378" w:rsidP="00087378">
      <w:pPr>
        <w:ind w:firstLine="400"/>
        <w:jc w:val="both"/>
        <w:rPr>
          <w:sz w:val="28"/>
          <w:szCs w:val="28"/>
          <w:lang w:val="kk-KZ"/>
        </w:rPr>
      </w:pPr>
      <w:r w:rsidRPr="00621D21">
        <w:rPr>
          <w:sz w:val="28"/>
          <w:szCs w:val="28"/>
          <w:lang w:val="kk-KZ"/>
        </w:rPr>
        <w:t>Кезеңділігі: тоқсан сайын, жыл сайын</w:t>
      </w:r>
    </w:p>
    <w:p w:rsidR="00087378" w:rsidRPr="00621D21" w:rsidRDefault="00087378" w:rsidP="00087378">
      <w:pPr>
        <w:ind w:firstLine="400"/>
        <w:jc w:val="both"/>
        <w:rPr>
          <w:sz w:val="28"/>
          <w:szCs w:val="28"/>
          <w:lang w:val="kk-KZ"/>
        </w:rPr>
      </w:pPr>
      <w:r w:rsidRPr="00621D21">
        <w:rPr>
          <w:sz w:val="28"/>
          <w:szCs w:val="28"/>
          <w:lang w:val="kk-KZ"/>
        </w:rPr>
        <w:t>Есепті кезең: 20__ жылғы «______» ________________ жағдай бойынша</w:t>
      </w:r>
    </w:p>
    <w:p w:rsidR="00087378" w:rsidRPr="00621D21" w:rsidRDefault="00087378" w:rsidP="00087378">
      <w:pPr>
        <w:ind w:firstLine="400"/>
        <w:jc w:val="both"/>
        <w:rPr>
          <w:sz w:val="28"/>
          <w:szCs w:val="28"/>
          <w:lang w:val="kk-KZ"/>
        </w:rPr>
      </w:pPr>
      <w:r w:rsidRPr="00621D21">
        <w:rPr>
          <w:sz w:val="28"/>
          <w:szCs w:val="28"/>
          <w:lang w:val="kk-KZ"/>
        </w:rPr>
        <w:t>Әкімшілік</w:t>
      </w:r>
      <w:r w:rsidRPr="00621D21">
        <w:rPr>
          <w:b/>
          <w:sz w:val="28"/>
          <w:szCs w:val="28"/>
          <w:lang w:val="kk-KZ"/>
        </w:rPr>
        <w:t xml:space="preserve"> </w:t>
      </w:r>
      <w:r w:rsidRPr="00621D21">
        <w:rPr>
          <w:sz w:val="28"/>
          <w:szCs w:val="28"/>
          <w:lang w:val="kk-KZ"/>
        </w:rPr>
        <w:t xml:space="preserve">деректерді өтеусіз негізде жинауға арналған нысанды ұсынатын тұлғалар тобы: банк холдингі немесе еншілес ұйымы бар, бірақ банк холдингі жоқ екінші деңгейдегі банк </w:t>
      </w:r>
    </w:p>
    <w:p w:rsidR="00087378" w:rsidRPr="00621D21" w:rsidRDefault="00087378" w:rsidP="00087378">
      <w:pPr>
        <w:ind w:firstLine="400"/>
        <w:jc w:val="both"/>
        <w:rPr>
          <w:sz w:val="28"/>
          <w:szCs w:val="28"/>
          <w:lang w:val="kk-KZ"/>
        </w:rPr>
      </w:pPr>
      <w:r w:rsidRPr="00621D21">
        <w:rPr>
          <w:sz w:val="28"/>
          <w:szCs w:val="28"/>
          <w:lang w:val="kk-KZ"/>
        </w:rPr>
        <w:t>Әкімшілік</w:t>
      </w:r>
      <w:r w:rsidRPr="00621D21">
        <w:rPr>
          <w:b/>
          <w:sz w:val="28"/>
          <w:szCs w:val="28"/>
          <w:lang w:val="kk-KZ"/>
        </w:rPr>
        <w:t xml:space="preserve"> </w:t>
      </w:r>
      <w:r w:rsidRPr="00621D21">
        <w:rPr>
          <w:sz w:val="28"/>
          <w:szCs w:val="28"/>
          <w:lang w:val="kk-KZ"/>
        </w:rPr>
        <w:t>деректерді өтеусіз негізде жинауға арналған нысанды ұсыну мерзімі:</w:t>
      </w:r>
    </w:p>
    <w:p w:rsidR="00087378" w:rsidRPr="00621D21" w:rsidRDefault="00087378" w:rsidP="00087378">
      <w:pPr>
        <w:ind w:firstLine="400"/>
        <w:jc w:val="both"/>
        <w:rPr>
          <w:sz w:val="28"/>
          <w:szCs w:val="28"/>
          <w:lang w:val="kk-KZ"/>
        </w:rPr>
      </w:pPr>
      <w:r w:rsidRPr="00621D21">
        <w:rPr>
          <w:sz w:val="28"/>
          <w:szCs w:val="28"/>
          <w:lang w:val="kk-KZ"/>
        </w:rPr>
        <w:t xml:space="preserve">тоқсан сайын (төртінші тоқсанды қоспағанда), есепті тоқсаннан кейінгі күнтізбелік 60 (алпыс) күннен кешіктірмей </w:t>
      </w:r>
    </w:p>
    <w:p w:rsidR="00087378" w:rsidRPr="00621D21" w:rsidRDefault="00087378" w:rsidP="00087378">
      <w:pPr>
        <w:ind w:firstLine="400"/>
        <w:jc w:val="both"/>
        <w:rPr>
          <w:sz w:val="28"/>
          <w:szCs w:val="28"/>
          <w:lang w:val="kk-KZ"/>
        </w:rPr>
      </w:pPr>
      <w:r w:rsidRPr="00621D21">
        <w:rPr>
          <w:sz w:val="28"/>
          <w:szCs w:val="28"/>
          <w:lang w:val="kk-KZ"/>
        </w:rPr>
        <w:t>жыл сайын, есепті жылдан кейінгі жылғы 31 (отыз бірінші) мамырдан (қоса алғанда) кешіктірмей</w:t>
      </w:r>
    </w:p>
    <w:p w:rsidR="00087378" w:rsidRPr="00621D21" w:rsidRDefault="00087378" w:rsidP="00087378">
      <w:pPr>
        <w:ind w:firstLine="350"/>
        <w:jc w:val="both"/>
        <w:rPr>
          <w:sz w:val="28"/>
          <w:szCs w:val="28"/>
          <w:lang w:val="kk-KZ"/>
        </w:rPr>
      </w:pPr>
      <w:r w:rsidRPr="00621D21">
        <w:rPr>
          <w:sz w:val="28"/>
          <w:szCs w:val="28"/>
          <w:lang w:val="kk-KZ"/>
        </w:rPr>
        <w:t>Бизнес сәйкестендіру нөмірі: _______________________</w:t>
      </w:r>
    </w:p>
    <w:p w:rsidR="00087378" w:rsidRPr="00621D21" w:rsidRDefault="00087378" w:rsidP="00087378">
      <w:pPr>
        <w:ind w:firstLine="350"/>
        <w:jc w:val="both"/>
        <w:rPr>
          <w:sz w:val="28"/>
          <w:szCs w:val="28"/>
          <w:lang w:val="kk-KZ"/>
        </w:rPr>
      </w:pPr>
      <w:r w:rsidRPr="00621D21">
        <w:rPr>
          <w:sz w:val="28"/>
          <w:szCs w:val="28"/>
          <w:lang w:val="kk-KZ"/>
        </w:rPr>
        <w:t>Жинау әдісі: электрондық түрде</w:t>
      </w:r>
    </w:p>
    <w:p w:rsidR="00087378" w:rsidRPr="00621D21" w:rsidRDefault="00087378" w:rsidP="00087378">
      <w:pPr>
        <w:rPr>
          <w:b/>
          <w:sz w:val="28"/>
          <w:szCs w:val="28"/>
          <w:lang w:val="kk-KZ"/>
        </w:rPr>
      </w:pPr>
      <w:r w:rsidRPr="00621D21">
        <w:rPr>
          <w:b/>
          <w:sz w:val="28"/>
          <w:szCs w:val="28"/>
          <w:lang w:val="kk-KZ"/>
        </w:rPr>
        <w:br w:type="page"/>
      </w:r>
    </w:p>
    <w:tbl>
      <w:tblPr>
        <w:tblW w:w="5000" w:type="pct"/>
        <w:jc w:val="center"/>
        <w:tblCellMar>
          <w:left w:w="0" w:type="dxa"/>
          <w:right w:w="0" w:type="dxa"/>
        </w:tblCellMar>
        <w:tblLook w:val="04A0" w:firstRow="1" w:lastRow="0" w:firstColumn="1" w:lastColumn="0" w:noHBand="0" w:noVBand="1"/>
      </w:tblPr>
      <w:tblGrid>
        <w:gridCol w:w="412"/>
        <w:gridCol w:w="1745"/>
        <w:gridCol w:w="1422"/>
        <w:gridCol w:w="1375"/>
        <w:gridCol w:w="1192"/>
        <w:gridCol w:w="1041"/>
        <w:gridCol w:w="1185"/>
        <w:gridCol w:w="1245"/>
      </w:tblGrid>
      <w:tr w:rsidR="00087378" w:rsidRPr="00087378" w:rsidTr="00BB55C9">
        <w:trPr>
          <w:jc w:val="center"/>
        </w:trPr>
        <w:tc>
          <w:tcPr>
            <w:tcW w:w="21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87378" w:rsidRPr="00621D21" w:rsidRDefault="00087378" w:rsidP="00BB55C9">
            <w:pPr>
              <w:spacing w:line="276" w:lineRule="auto"/>
              <w:jc w:val="both"/>
              <w:rPr>
                <w:lang w:val="kk-KZ"/>
              </w:rPr>
            </w:pPr>
            <w:r w:rsidRPr="00621D21">
              <w:rPr>
                <w:lang w:val="kk-KZ"/>
              </w:rPr>
              <w:t>№</w:t>
            </w:r>
          </w:p>
        </w:tc>
        <w:tc>
          <w:tcPr>
            <w:tcW w:w="90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87378" w:rsidRPr="00621D21" w:rsidRDefault="00087378" w:rsidP="00BB55C9">
            <w:pPr>
              <w:rPr>
                <w:lang w:val="kk-KZ" w:eastAsia="kk-KZ"/>
              </w:rPr>
            </w:pPr>
            <w:r w:rsidRPr="00621D21">
              <w:rPr>
                <w:lang w:val="kk-KZ" w:eastAsia="kk-KZ"/>
              </w:rPr>
              <w:t>Бизнес сәйкестендіру нөмірі (заңды тұлғалар үшін), жеке сәйкестендіру нөмірі (жеке тұлғалар үшін) немесе өзге сәйкестендіру нөмірі (Қазақстан Республикасының бейрезиденттері үшін)</w:t>
            </w:r>
          </w:p>
          <w:p w:rsidR="00087378" w:rsidRPr="00621D21" w:rsidRDefault="00087378" w:rsidP="00BB55C9">
            <w:pPr>
              <w:spacing w:line="276" w:lineRule="auto"/>
              <w:jc w:val="both"/>
              <w:rPr>
                <w:lang w:val="kk-KZ"/>
              </w:rPr>
            </w:pPr>
          </w:p>
        </w:tc>
        <w:tc>
          <w:tcPr>
            <w:tcW w:w="73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87378" w:rsidRPr="00621D21" w:rsidRDefault="00087378" w:rsidP="00BB55C9">
            <w:pPr>
              <w:rPr>
                <w:lang w:val="kk-KZ" w:eastAsia="kk-KZ"/>
              </w:rPr>
            </w:pPr>
            <w:r w:rsidRPr="00621D21">
              <w:rPr>
                <w:lang w:val="kk-KZ" w:eastAsia="kk-KZ"/>
              </w:rPr>
              <w:t>Контрагенттің атауы</w:t>
            </w:r>
          </w:p>
          <w:p w:rsidR="00087378" w:rsidRPr="00621D21" w:rsidRDefault="00087378" w:rsidP="00BB55C9">
            <w:pPr>
              <w:spacing w:line="276" w:lineRule="auto"/>
              <w:rPr>
                <w:lang w:val="kk-KZ"/>
              </w:rPr>
            </w:pPr>
          </w:p>
        </w:tc>
        <w:tc>
          <w:tcPr>
            <w:tcW w:w="71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87378" w:rsidRPr="00621D21" w:rsidRDefault="00087378" w:rsidP="00BB55C9">
            <w:pPr>
              <w:rPr>
                <w:lang w:val="kk-KZ" w:eastAsia="kk-KZ"/>
              </w:rPr>
            </w:pPr>
            <w:r w:rsidRPr="00621D21">
              <w:rPr>
                <w:lang w:val="kk-KZ" w:eastAsia="kk-KZ"/>
              </w:rPr>
              <w:t>Операцияның түрі</w:t>
            </w:r>
          </w:p>
          <w:p w:rsidR="00087378" w:rsidRPr="00621D21" w:rsidRDefault="00087378" w:rsidP="00BB55C9">
            <w:pPr>
              <w:spacing w:line="276" w:lineRule="auto"/>
              <w:rPr>
                <w:lang w:val="kk-KZ"/>
              </w:rPr>
            </w:pPr>
          </w:p>
        </w:tc>
        <w:tc>
          <w:tcPr>
            <w:tcW w:w="62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87378" w:rsidRPr="00621D21" w:rsidRDefault="00087378" w:rsidP="00BB55C9">
            <w:pPr>
              <w:rPr>
                <w:lang w:val="kk-KZ" w:eastAsia="kk-KZ"/>
              </w:rPr>
            </w:pPr>
            <w:r w:rsidRPr="00621D21">
              <w:rPr>
                <w:lang w:val="kk-KZ" w:eastAsia="kk-KZ"/>
              </w:rPr>
              <w:t>Валютаның түрі</w:t>
            </w:r>
          </w:p>
          <w:p w:rsidR="00087378" w:rsidRPr="00621D21" w:rsidRDefault="00087378" w:rsidP="00BB55C9">
            <w:pPr>
              <w:spacing w:line="276" w:lineRule="auto"/>
              <w:rPr>
                <w:lang w:val="kk-KZ"/>
              </w:rPr>
            </w:pPr>
          </w:p>
        </w:tc>
        <w:tc>
          <w:tcPr>
            <w:tcW w:w="54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87378" w:rsidRPr="00621D21" w:rsidRDefault="00087378" w:rsidP="00BB55C9">
            <w:pPr>
              <w:rPr>
                <w:lang w:val="kk-KZ" w:eastAsia="kk-KZ"/>
              </w:rPr>
            </w:pPr>
            <w:r w:rsidRPr="00621D21">
              <w:rPr>
                <w:lang w:val="kk-KZ" w:eastAsia="kk-KZ"/>
              </w:rPr>
              <w:t>Сомасы (мың теңгемен)</w:t>
            </w:r>
          </w:p>
          <w:p w:rsidR="00087378" w:rsidRPr="00621D21" w:rsidRDefault="00087378" w:rsidP="00BB55C9">
            <w:pPr>
              <w:spacing w:line="276" w:lineRule="auto"/>
              <w:rPr>
                <w:lang w:val="kk-KZ"/>
              </w:rPr>
            </w:pPr>
          </w:p>
        </w:tc>
        <w:tc>
          <w:tcPr>
            <w:tcW w:w="61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87378" w:rsidRPr="00621D21" w:rsidRDefault="00087378" w:rsidP="00BB55C9">
            <w:pPr>
              <w:rPr>
                <w:lang w:val="kk-KZ" w:eastAsia="kk-KZ"/>
              </w:rPr>
            </w:pPr>
            <w:r w:rsidRPr="00621D21">
              <w:rPr>
                <w:lang w:val="kk-KZ" w:eastAsia="kk-KZ"/>
              </w:rPr>
              <w:t>Шарт жасалған күн (шарттың талаптарын орындау басталған күн)</w:t>
            </w:r>
          </w:p>
          <w:p w:rsidR="00087378" w:rsidRPr="00621D21" w:rsidRDefault="00087378" w:rsidP="00BB55C9">
            <w:pPr>
              <w:spacing w:line="276" w:lineRule="auto"/>
              <w:rPr>
                <w:lang w:val="kk-KZ"/>
              </w:rPr>
            </w:pPr>
          </w:p>
        </w:tc>
        <w:tc>
          <w:tcPr>
            <w:tcW w:w="64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87378" w:rsidRPr="00621D21" w:rsidRDefault="00087378" w:rsidP="00BB55C9">
            <w:pPr>
              <w:rPr>
                <w:lang w:val="kk-KZ" w:eastAsia="kk-KZ"/>
              </w:rPr>
            </w:pPr>
            <w:r w:rsidRPr="00621D21">
              <w:rPr>
                <w:lang w:val="kk-KZ" w:eastAsia="kk-KZ"/>
              </w:rPr>
              <w:t>Мерзімін ұзартуды ескере отырып шартты қолдау аяқталатын күн (талаптарды орындау аяқталатын күн)</w:t>
            </w:r>
          </w:p>
          <w:p w:rsidR="00087378" w:rsidRPr="00621D21" w:rsidRDefault="00087378" w:rsidP="00BB55C9">
            <w:pPr>
              <w:spacing w:line="276" w:lineRule="auto"/>
              <w:jc w:val="both"/>
              <w:rPr>
                <w:lang w:val="kk-KZ"/>
              </w:rPr>
            </w:pPr>
          </w:p>
        </w:tc>
      </w:tr>
      <w:tr w:rsidR="00087378" w:rsidRPr="00621D21" w:rsidTr="00BB55C9">
        <w:trPr>
          <w:jc w:val="center"/>
        </w:trPr>
        <w:tc>
          <w:tcPr>
            <w:tcW w:w="21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87378" w:rsidRPr="00621D21" w:rsidRDefault="00087378" w:rsidP="00BB55C9">
            <w:pPr>
              <w:spacing w:line="276" w:lineRule="auto"/>
              <w:jc w:val="both"/>
              <w:rPr>
                <w:lang w:val="kk-KZ"/>
              </w:rPr>
            </w:pPr>
            <w:r w:rsidRPr="00621D21">
              <w:rPr>
                <w:lang w:val="kk-KZ"/>
              </w:rPr>
              <w:t>1</w:t>
            </w:r>
          </w:p>
        </w:tc>
        <w:tc>
          <w:tcPr>
            <w:tcW w:w="907" w:type="pct"/>
            <w:tcBorders>
              <w:top w:val="nil"/>
              <w:left w:val="nil"/>
              <w:bottom w:val="single" w:sz="8" w:space="0" w:color="auto"/>
              <w:right w:val="single" w:sz="8" w:space="0" w:color="auto"/>
            </w:tcBorders>
            <w:tcMar>
              <w:top w:w="0" w:type="dxa"/>
              <w:left w:w="108" w:type="dxa"/>
              <w:bottom w:w="0" w:type="dxa"/>
              <w:right w:w="108" w:type="dxa"/>
            </w:tcMar>
            <w:hideMark/>
          </w:tcPr>
          <w:p w:rsidR="00087378" w:rsidRPr="00621D21" w:rsidRDefault="00087378" w:rsidP="00BB55C9">
            <w:pPr>
              <w:spacing w:line="276" w:lineRule="auto"/>
              <w:jc w:val="both"/>
              <w:rPr>
                <w:lang w:val="kk-KZ"/>
              </w:rPr>
            </w:pPr>
            <w:r w:rsidRPr="00621D21">
              <w:rPr>
                <w:lang w:val="kk-KZ"/>
              </w:rPr>
              <w:t>2</w:t>
            </w:r>
          </w:p>
        </w:tc>
        <w:tc>
          <w:tcPr>
            <w:tcW w:w="739" w:type="pct"/>
            <w:tcBorders>
              <w:top w:val="nil"/>
              <w:left w:val="nil"/>
              <w:bottom w:val="single" w:sz="8" w:space="0" w:color="auto"/>
              <w:right w:val="single" w:sz="8" w:space="0" w:color="auto"/>
            </w:tcBorders>
            <w:tcMar>
              <w:top w:w="0" w:type="dxa"/>
              <w:left w:w="108" w:type="dxa"/>
              <w:bottom w:w="0" w:type="dxa"/>
              <w:right w:w="108" w:type="dxa"/>
            </w:tcMar>
            <w:hideMark/>
          </w:tcPr>
          <w:p w:rsidR="00087378" w:rsidRPr="00621D21" w:rsidRDefault="00087378" w:rsidP="00BB55C9">
            <w:pPr>
              <w:spacing w:line="276" w:lineRule="auto"/>
              <w:jc w:val="both"/>
              <w:rPr>
                <w:lang w:val="kk-KZ"/>
              </w:rPr>
            </w:pPr>
            <w:r w:rsidRPr="00621D21">
              <w:rPr>
                <w:lang w:val="kk-KZ"/>
              </w:rPr>
              <w:t>3</w:t>
            </w:r>
          </w:p>
        </w:tc>
        <w:tc>
          <w:tcPr>
            <w:tcW w:w="715" w:type="pct"/>
            <w:tcBorders>
              <w:top w:val="nil"/>
              <w:left w:val="nil"/>
              <w:bottom w:val="single" w:sz="8" w:space="0" w:color="auto"/>
              <w:right w:val="single" w:sz="8" w:space="0" w:color="auto"/>
            </w:tcBorders>
            <w:tcMar>
              <w:top w:w="0" w:type="dxa"/>
              <w:left w:w="108" w:type="dxa"/>
              <w:bottom w:w="0" w:type="dxa"/>
              <w:right w:w="108" w:type="dxa"/>
            </w:tcMar>
            <w:hideMark/>
          </w:tcPr>
          <w:p w:rsidR="00087378" w:rsidRPr="00621D21" w:rsidRDefault="00087378" w:rsidP="00BB55C9">
            <w:pPr>
              <w:spacing w:line="276" w:lineRule="auto"/>
              <w:jc w:val="both"/>
              <w:rPr>
                <w:lang w:val="kk-KZ"/>
              </w:rPr>
            </w:pPr>
            <w:r w:rsidRPr="00621D21">
              <w:rPr>
                <w:lang w:val="kk-KZ"/>
              </w:rPr>
              <w:t>4</w:t>
            </w:r>
          </w:p>
        </w:tc>
        <w:tc>
          <w:tcPr>
            <w:tcW w:w="620" w:type="pct"/>
            <w:tcBorders>
              <w:top w:val="nil"/>
              <w:left w:val="nil"/>
              <w:bottom w:val="single" w:sz="8" w:space="0" w:color="auto"/>
              <w:right w:val="single" w:sz="8" w:space="0" w:color="auto"/>
            </w:tcBorders>
            <w:tcMar>
              <w:top w:w="0" w:type="dxa"/>
              <w:left w:w="108" w:type="dxa"/>
              <w:bottom w:w="0" w:type="dxa"/>
              <w:right w:w="108" w:type="dxa"/>
            </w:tcMar>
            <w:hideMark/>
          </w:tcPr>
          <w:p w:rsidR="00087378" w:rsidRPr="00621D21" w:rsidRDefault="00087378" w:rsidP="00BB55C9">
            <w:pPr>
              <w:spacing w:line="276" w:lineRule="auto"/>
              <w:jc w:val="both"/>
              <w:rPr>
                <w:lang w:val="kk-KZ"/>
              </w:rPr>
            </w:pPr>
            <w:r w:rsidRPr="00621D21">
              <w:rPr>
                <w:lang w:val="kk-KZ"/>
              </w:rPr>
              <w:t>5</w:t>
            </w:r>
          </w:p>
        </w:tc>
        <w:tc>
          <w:tcPr>
            <w:tcW w:w="541" w:type="pct"/>
            <w:tcBorders>
              <w:top w:val="nil"/>
              <w:left w:val="nil"/>
              <w:bottom w:val="single" w:sz="8" w:space="0" w:color="auto"/>
              <w:right w:val="single" w:sz="8" w:space="0" w:color="auto"/>
            </w:tcBorders>
            <w:tcMar>
              <w:top w:w="0" w:type="dxa"/>
              <w:left w:w="108" w:type="dxa"/>
              <w:bottom w:w="0" w:type="dxa"/>
              <w:right w:w="108" w:type="dxa"/>
            </w:tcMar>
            <w:hideMark/>
          </w:tcPr>
          <w:p w:rsidR="00087378" w:rsidRPr="00621D21" w:rsidRDefault="00087378" w:rsidP="00BB55C9">
            <w:pPr>
              <w:spacing w:line="276" w:lineRule="auto"/>
              <w:jc w:val="both"/>
              <w:rPr>
                <w:lang w:val="kk-KZ"/>
              </w:rPr>
            </w:pPr>
            <w:r w:rsidRPr="00621D21">
              <w:rPr>
                <w:lang w:val="kk-KZ"/>
              </w:rPr>
              <w:t>6</w:t>
            </w:r>
          </w:p>
        </w:tc>
        <w:tc>
          <w:tcPr>
            <w:tcW w:w="616" w:type="pct"/>
            <w:tcBorders>
              <w:top w:val="nil"/>
              <w:left w:val="nil"/>
              <w:bottom w:val="single" w:sz="8" w:space="0" w:color="auto"/>
              <w:right w:val="single" w:sz="8" w:space="0" w:color="auto"/>
            </w:tcBorders>
            <w:tcMar>
              <w:top w:w="0" w:type="dxa"/>
              <w:left w:w="108" w:type="dxa"/>
              <w:bottom w:w="0" w:type="dxa"/>
              <w:right w:w="108" w:type="dxa"/>
            </w:tcMar>
            <w:hideMark/>
          </w:tcPr>
          <w:p w:rsidR="00087378" w:rsidRPr="00621D21" w:rsidRDefault="00087378" w:rsidP="00BB55C9">
            <w:pPr>
              <w:spacing w:line="276" w:lineRule="auto"/>
              <w:jc w:val="both"/>
              <w:rPr>
                <w:lang w:val="kk-KZ"/>
              </w:rPr>
            </w:pPr>
            <w:r w:rsidRPr="00621D21">
              <w:rPr>
                <w:lang w:val="kk-KZ"/>
              </w:rPr>
              <w:t>7</w:t>
            </w:r>
          </w:p>
        </w:tc>
        <w:tc>
          <w:tcPr>
            <w:tcW w:w="647" w:type="pct"/>
            <w:tcBorders>
              <w:top w:val="nil"/>
              <w:left w:val="nil"/>
              <w:bottom w:val="single" w:sz="8" w:space="0" w:color="auto"/>
              <w:right w:val="single" w:sz="8" w:space="0" w:color="auto"/>
            </w:tcBorders>
            <w:tcMar>
              <w:top w:w="0" w:type="dxa"/>
              <w:left w:w="108" w:type="dxa"/>
              <w:bottom w:w="0" w:type="dxa"/>
              <w:right w:w="108" w:type="dxa"/>
            </w:tcMar>
            <w:hideMark/>
          </w:tcPr>
          <w:p w:rsidR="00087378" w:rsidRPr="00621D21" w:rsidRDefault="00087378" w:rsidP="00BB55C9">
            <w:pPr>
              <w:spacing w:line="276" w:lineRule="auto"/>
              <w:jc w:val="both"/>
              <w:rPr>
                <w:lang w:val="kk-KZ"/>
              </w:rPr>
            </w:pPr>
            <w:r w:rsidRPr="00621D21">
              <w:rPr>
                <w:lang w:val="kk-KZ"/>
              </w:rPr>
              <w:t>8</w:t>
            </w:r>
          </w:p>
        </w:tc>
      </w:tr>
      <w:tr w:rsidR="00087378" w:rsidRPr="00621D21" w:rsidTr="00BB55C9">
        <w:trPr>
          <w:jc w:val="center"/>
        </w:trPr>
        <w:tc>
          <w:tcPr>
            <w:tcW w:w="5000" w:type="pct"/>
            <w:gridSpan w:val="8"/>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87378" w:rsidRPr="00621D21" w:rsidRDefault="00087378" w:rsidP="00BB55C9">
            <w:pPr>
              <w:spacing w:line="276" w:lineRule="auto"/>
              <w:jc w:val="both"/>
              <w:rPr>
                <w:lang w:val="kk-KZ" w:eastAsia="kk-KZ"/>
              </w:rPr>
            </w:pPr>
            <w:r w:rsidRPr="00621D21">
              <w:rPr>
                <w:lang w:val="kk-KZ" w:eastAsia="kk-KZ"/>
              </w:rPr>
              <w:t>(Банк конгломератының 1-қатысушысының атауы)</w:t>
            </w:r>
          </w:p>
        </w:tc>
      </w:tr>
      <w:tr w:rsidR="00087378" w:rsidRPr="00621D21" w:rsidTr="00BB55C9">
        <w:trPr>
          <w:jc w:val="center"/>
        </w:trPr>
        <w:tc>
          <w:tcPr>
            <w:tcW w:w="21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87378" w:rsidRPr="00621D21" w:rsidRDefault="00087378" w:rsidP="00BB55C9">
            <w:pPr>
              <w:spacing w:line="276" w:lineRule="auto"/>
              <w:jc w:val="both"/>
              <w:rPr>
                <w:lang w:val="kk-KZ" w:eastAsia="kk-KZ"/>
              </w:rPr>
            </w:pPr>
            <w:r w:rsidRPr="00621D21">
              <w:rPr>
                <w:lang w:val="kk-KZ" w:eastAsia="kk-KZ"/>
              </w:rPr>
              <w:t>1</w:t>
            </w:r>
          </w:p>
        </w:tc>
        <w:tc>
          <w:tcPr>
            <w:tcW w:w="907" w:type="pct"/>
            <w:tcBorders>
              <w:top w:val="nil"/>
              <w:left w:val="nil"/>
              <w:bottom w:val="single" w:sz="8" w:space="0" w:color="auto"/>
              <w:right w:val="single" w:sz="8" w:space="0" w:color="auto"/>
            </w:tcBorders>
            <w:tcMar>
              <w:top w:w="0" w:type="dxa"/>
              <w:left w:w="108" w:type="dxa"/>
              <w:bottom w:w="0" w:type="dxa"/>
              <w:right w:w="108" w:type="dxa"/>
            </w:tcMar>
            <w:hideMark/>
          </w:tcPr>
          <w:p w:rsidR="00087378" w:rsidRPr="00621D21" w:rsidRDefault="00087378" w:rsidP="00BB55C9">
            <w:pPr>
              <w:rPr>
                <w:lang w:val="kk-KZ" w:eastAsia="kk-KZ"/>
              </w:rPr>
            </w:pPr>
          </w:p>
        </w:tc>
        <w:tc>
          <w:tcPr>
            <w:tcW w:w="739" w:type="pct"/>
            <w:tcBorders>
              <w:top w:val="nil"/>
              <w:left w:val="nil"/>
              <w:bottom w:val="single" w:sz="8" w:space="0" w:color="auto"/>
              <w:right w:val="single" w:sz="8" w:space="0" w:color="auto"/>
            </w:tcBorders>
            <w:tcMar>
              <w:top w:w="0" w:type="dxa"/>
              <w:left w:w="108" w:type="dxa"/>
              <w:bottom w:w="0" w:type="dxa"/>
              <w:right w:w="108" w:type="dxa"/>
            </w:tcMar>
            <w:hideMark/>
          </w:tcPr>
          <w:p w:rsidR="00087378" w:rsidRPr="00621D21" w:rsidRDefault="00087378" w:rsidP="00BB55C9">
            <w:pPr>
              <w:rPr>
                <w:lang w:val="kk-KZ" w:eastAsia="kk-KZ"/>
              </w:rPr>
            </w:pPr>
          </w:p>
        </w:tc>
        <w:tc>
          <w:tcPr>
            <w:tcW w:w="715" w:type="pct"/>
            <w:tcBorders>
              <w:top w:val="nil"/>
              <w:left w:val="nil"/>
              <w:bottom w:val="single" w:sz="8" w:space="0" w:color="auto"/>
              <w:right w:val="single" w:sz="8" w:space="0" w:color="auto"/>
            </w:tcBorders>
            <w:tcMar>
              <w:top w:w="0" w:type="dxa"/>
              <w:left w:w="108" w:type="dxa"/>
              <w:bottom w:w="0" w:type="dxa"/>
              <w:right w:w="108" w:type="dxa"/>
            </w:tcMar>
            <w:hideMark/>
          </w:tcPr>
          <w:p w:rsidR="00087378" w:rsidRPr="00621D21" w:rsidRDefault="00087378" w:rsidP="00BB55C9">
            <w:pPr>
              <w:rPr>
                <w:lang w:val="kk-KZ" w:eastAsia="kk-KZ"/>
              </w:rPr>
            </w:pPr>
          </w:p>
        </w:tc>
        <w:tc>
          <w:tcPr>
            <w:tcW w:w="620" w:type="pct"/>
            <w:tcBorders>
              <w:top w:val="nil"/>
              <w:left w:val="nil"/>
              <w:bottom w:val="single" w:sz="8" w:space="0" w:color="auto"/>
              <w:right w:val="single" w:sz="8" w:space="0" w:color="auto"/>
            </w:tcBorders>
            <w:tcMar>
              <w:top w:w="0" w:type="dxa"/>
              <w:left w:w="108" w:type="dxa"/>
              <w:bottom w:w="0" w:type="dxa"/>
              <w:right w:w="108" w:type="dxa"/>
            </w:tcMar>
            <w:hideMark/>
          </w:tcPr>
          <w:p w:rsidR="00087378" w:rsidRPr="00621D21" w:rsidRDefault="00087378" w:rsidP="00BB55C9">
            <w:pPr>
              <w:rPr>
                <w:lang w:val="kk-KZ" w:eastAsia="kk-KZ"/>
              </w:rPr>
            </w:pPr>
          </w:p>
        </w:tc>
        <w:tc>
          <w:tcPr>
            <w:tcW w:w="541" w:type="pct"/>
            <w:tcBorders>
              <w:top w:val="nil"/>
              <w:left w:val="nil"/>
              <w:bottom w:val="single" w:sz="8" w:space="0" w:color="auto"/>
              <w:right w:val="single" w:sz="8" w:space="0" w:color="auto"/>
            </w:tcBorders>
            <w:tcMar>
              <w:top w:w="0" w:type="dxa"/>
              <w:left w:w="108" w:type="dxa"/>
              <w:bottom w:w="0" w:type="dxa"/>
              <w:right w:w="108" w:type="dxa"/>
            </w:tcMar>
            <w:hideMark/>
          </w:tcPr>
          <w:p w:rsidR="00087378" w:rsidRPr="00621D21" w:rsidRDefault="00087378" w:rsidP="00BB55C9">
            <w:pPr>
              <w:rPr>
                <w:lang w:val="kk-KZ" w:eastAsia="kk-KZ"/>
              </w:rPr>
            </w:pPr>
          </w:p>
        </w:tc>
        <w:tc>
          <w:tcPr>
            <w:tcW w:w="616" w:type="pct"/>
            <w:tcBorders>
              <w:top w:val="nil"/>
              <w:left w:val="nil"/>
              <w:bottom w:val="single" w:sz="8" w:space="0" w:color="auto"/>
              <w:right w:val="single" w:sz="8" w:space="0" w:color="auto"/>
            </w:tcBorders>
            <w:tcMar>
              <w:top w:w="0" w:type="dxa"/>
              <w:left w:w="108" w:type="dxa"/>
              <w:bottom w:w="0" w:type="dxa"/>
              <w:right w:w="108" w:type="dxa"/>
            </w:tcMar>
            <w:hideMark/>
          </w:tcPr>
          <w:p w:rsidR="00087378" w:rsidRPr="00621D21" w:rsidRDefault="00087378" w:rsidP="00BB55C9">
            <w:pPr>
              <w:rPr>
                <w:lang w:val="kk-KZ" w:eastAsia="kk-KZ"/>
              </w:rPr>
            </w:pPr>
          </w:p>
        </w:tc>
        <w:tc>
          <w:tcPr>
            <w:tcW w:w="647" w:type="pct"/>
            <w:tcBorders>
              <w:top w:val="nil"/>
              <w:left w:val="nil"/>
              <w:bottom w:val="single" w:sz="8" w:space="0" w:color="auto"/>
              <w:right w:val="single" w:sz="8" w:space="0" w:color="auto"/>
            </w:tcBorders>
            <w:tcMar>
              <w:top w:w="0" w:type="dxa"/>
              <w:left w:w="108" w:type="dxa"/>
              <w:bottom w:w="0" w:type="dxa"/>
              <w:right w:w="108" w:type="dxa"/>
            </w:tcMar>
            <w:hideMark/>
          </w:tcPr>
          <w:p w:rsidR="00087378" w:rsidRPr="00621D21" w:rsidRDefault="00087378" w:rsidP="00BB55C9">
            <w:pPr>
              <w:rPr>
                <w:lang w:val="kk-KZ" w:eastAsia="kk-KZ"/>
              </w:rPr>
            </w:pPr>
          </w:p>
        </w:tc>
      </w:tr>
      <w:tr w:rsidR="00087378" w:rsidRPr="00621D21" w:rsidTr="00BB55C9">
        <w:trPr>
          <w:jc w:val="center"/>
        </w:trPr>
        <w:tc>
          <w:tcPr>
            <w:tcW w:w="21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87378" w:rsidRPr="00621D21" w:rsidRDefault="00087378" w:rsidP="00BB55C9">
            <w:pPr>
              <w:spacing w:line="276" w:lineRule="auto"/>
              <w:jc w:val="both"/>
              <w:rPr>
                <w:lang w:val="kk-KZ" w:eastAsia="kk-KZ"/>
              </w:rPr>
            </w:pPr>
            <w:r w:rsidRPr="00621D21">
              <w:rPr>
                <w:lang w:val="kk-KZ" w:eastAsia="kk-KZ"/>
              </w:rPr>
              <w:t>2</w:t>
            </w:r>
          </w:p>
        </w:tc>
        <w:tc>
          <w:tcPr>
            <w:tcW w:w="907" w:type="pct"/>
            <w:tcBorders>
              <w:top w:val="nil"/>
              <w:left w:val="nil"/>
              <w:bottom w:val="single" w:sz="8" w:space="0" w:color="auto"/>
              <w:right w:val="single" w:sz="8" w:space="0" w:color="auto"/>
            </w:tcBorders>
            <w:tcMar>
              <w:top w:w="0" w:type="dxa"/>
              <w:left w:w="108" w:type="dxa"/>
              <w:bottom w:w="0" w:type="dxa"/>
              <w:right w:w="108" w:type="dxa"/>
            </w:tcMar>
            <w:hideMark/>
          </w:tcPr>
          <w:p w:rsidR="00087378" w:rsidRPr="00621D21" w:rsidRDefault="00087378" w:rsidP="00BB55C9">
            <w:pPr>
              <w:rPr>
                <w:lang w:val="kk-KZ" w:eastAsia="kk-KZ"/>
              </w:rPr>
            </w:pPr>
          </w:p>
        </w:tc>
        <w:tc>
          <w:tcPr>
            <w:tcW w:w="739" w:type="pct"/>
            <w:tcBorders>
              <w:top w:val="nil"/>
              <w:left w:val="nil"/>
              <w:bottom w:val="single" w:sz="8" w:space="0" w:color="auto"/>
              <w:right w:val="single" w:sz="8" w:space="0" w:color="auto"/>
            </w:tcBorders>
            <w:tcMar>
              <w:top w:w="0" w:type="dxa"/>
              <w:left w:w="108" w:type="dxa"/>
              <w:bottom w:w="0" w:type="dxa"/>
              <w:right w:w="108" w:type="dxa"/>
            </w:tcMar>
            <w:hideMark/>
          </w:tcPr>
          <w:p w:rsidR="00087378" w:rsidRPr="00621D21" w:rsidRDefault="00087378" w:rsidP="00BB55C9">
            <w:pPr>
              <w:rPr>
                <w:lang w:val="kk-KZ" w:eastAsia="kk-KZ"/>
              </w:rPr>
            </w:pPr>
          </w:p>
        </w:tc>
        <w:tc>
          <w:tcPr>
            <w:tcW w:w="715" w:type="pct"/>
            <w:tcBorders>
              <w:top w:val="nil"/>
              <w:left w:val="nil"/>
              <w:bottom w:val="single" w:sz="8" w:space="0" w:color="auto"/>
              <w:right w:val="single" w:sz="8" w:space="0" w:color="auto"/>
            </w:tcBorders>
            <w:tcMar>
              <w:top w:w="0" w:type="dxa"/>
              <w:left w:w="108" w:type="dxa"/>
              <w:bottom w:w="0" w:type="dxa"/>
              <w:right w:w="108" w:type="dxa"/>
            </w:tcMar>
            <w:hideMark/>
          </w:tcPr>
          <w:p w:rsidR="00087378" w:rsidRPr="00621D21" w:rsidRDefault="00087378" w:rsidP="00BB55C9">
            <w:pPr>
              <w:rPr>
                <w:lang w:val="kk-KZ" w:eastAsia="kk-KZ"/>
              </w:rPr>
            </w:pPr>
          </w:p>
        </w:tc>
        <w:tc>
          <w:tcPr>
            <w:tcW w:w="620" w:type="pct"/>
            <w:tcBorders>
              <w:top w:val="nil"/>
              <w:left w:val="nil"/>
              <w:bottom w:val="single" w:sz="8" w:space="0" w:color="auto"/>
              <w:right w:val="single" w:sz="8" w:space="0" w:color="auto"/>
            </w:tcBorders>
            <w:tcMar>
              <w:top w:w="0" w:type="dxa"/>
              <w:left w:w="108" w:type="dxa"/>
              <w:bottom w:w="0" w:type="dxa"/>
              <w:right w:w="108" w:type="dxa"/>
            </w:tcMar>
            <w:hideMark/>
          </w:tcPr>
          <w:p w:rsidR="00087378" w:rsidRPr="00621D21" w:rsidRDefault="00087378" w:rsidP="00BB55C9">
            <w:pPr>
              <w:rPr>
                <w:lang w:val="kk-KZ" w:eastAsia="kk-KZ"/>
              </w:rPr>
            </w:pPr>
          </w:p>
        </w:tc>
        <w:tc>
          <w:tcPr>
            <w:tcW w:w="541" w:type="pct"/>
            <w:tcBorders>
              <w:top w:val="nil"/>
              <w:left w:val="nil"/>
              <w:bottom w:val="single" w:sz="8" w:space="0" w:color="auto"/>
              <w:right w:val="single" w:sz="8" w:space="0" w:color="auto"/>
            </w:tcBorders>
            <w:tcMar>
              <w:top w:w="0" w:type="dxa"/>
              <w:left w:w="108" w:type="dxa"/>
              <w:bottom w:w="0" w:type="dxa"/>
              <w:right w:w="108" w:type="dxa"/>
            </w:tcMar>
            <w:hideMark/>
          </w:tcPr>
          <w:p w:rsidR="00087378" w:rsidRPr="00621D21" w:rsidRDefault="00087378" w:rsidP="00BB55C9">
            <w:pPr>
              <w:rPr>
                <w:lang w:val="kk-KZ" w:eastAsia="kk-KZ"/>
              </w:rPr>
            </w:pPr>
          </w:p>
        </w:tc>
        <w:tc>
          <w:tcPr>
            <w:tcW w:w="616" w:type="pct"/>
            <w:tcBorders>
              <w:top w:val="nil"/>
              <w:left w:val="nil"/>
              <w:bottom w:val="single" w:sz="8" w:space="0" w:color="auto"/>
              <w:right w:val="single" w:sz="8" w:space="0" w:color="auto"/>
            </w:tcBorders>
            <w:tcMar>
              <w:top w:w="0" w:type="dxa"/>
              <w:left w:w="108" w:type="dxa"/>
              <w:bottom w:w="0" w:type="dxa"/>
              <w:right w:w="108" w:type="dxa"/>
            </w:tcMar>
            <w:hideMark/>
          </w:tcPr>
          <w:p w:rsidR="00087378" w:rsidRPr="00621D21" w:rsidRDefault="00087378" w:rsidP="00BB55C9">
            <w:pPr>
              <w:rPr>
                <w:lang w:val="kk-KZ" w:eastAsia="kk-KZ"/>
              </w:rPr>
            </w:pPr>
          </w:p>
        </w:tc>
        <w:tc>
          <w:tcPr>
            <w:tcW w:w="647" w:type="pct"/>
            <w:tcBorders>
              <w:top w:val="nil"/>
              <w:left w:val="nil"/>
              <w:bottom w:val="single" w:sz="8" w:space="0" w:color="auto"/>
              <w:right w:val="single" w:sz="8" w:space="0" w:color="auto"/>
            </w:tcBorders>
            <w:tcMar>
              <w:top w:w="0" w:type="dxa"/>
              <w:left w:w="108" w:type="dxa"/>
              <w:bottom w:w="0" w:type="dxa"/>
              <w:right w:w="108" w:type="dxa"/>
            </w:tcMar>
            <w:hideMark/>
          </w:tcPr>
          <w:p w:rsidR="00087378" w:rsidRPr="00621D21" w:rsidRDefault="00087378" w:rsidP="00BB55C9">
            <w:pPr>
              <w:rPr>
                <w:lang w:val="kk-KZ" w:eastAsia="kk-KZ"/>
              </w:rPr>
            </w:pPr>
          </w:p>
        </w:tc>
      </w:tr>
      <w:tr w:rsidR="00087378" w:rsidRPr="00621D21" w:rsidTr="00BB55C9">
        <w:trPr>
          <w:jc w:val="center"/>
        </w:trPr>
        <w:tc>
          <w:tcPr>
            <w:tcW w:w="21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87378" w:rsidRPr="00621D21" w:rsidRDefault="00087378" w:rsidP="00BB55C9">
            <w:pPr>
              <w:spacing w:line="276" w:lineRule="auto"/>
              <w:jc w:val="both"/>
              <w:rPr>
                <w:lang w:val="kk-KZ" w:eastAsia="kk-KZ"/>
              </w:rPr>
            </w:pPr>
            <w:r w:rsidRPr="00621D21">
              <w:rPr>
                <w:lang w:val="kk-KZ" w:eastAsia="kk-KZ"/>
              </w:rPr>
              <w:t>…</w:t>
            </w:r>
          </w:p>
        </w:tc>
        <w:tc>
          <w:tcPr>
            <w:tcW w:w="907" w:type="pct"/>
            <w:tcBorders>
              <w:top w:val="nil"/>
              <w:left w:val="nil"/>
              <w:bottom w:val="single" w:sz="8" w:space="0" w:color="auto"/>
              <w:right w:val="single" w:sz="8" w:space="0" w:color="auto"/>
            </w:tcBorders>
            <w:tcMar>
              <w:top w:w="0" w:type="dxa"/>
              <w:left w:w="108" w:type="dxa"/>
              <w:bottom w:w="0" w:type="dxa"/>
              <w:right w:w="108" w:type="dxa"/>
            </w:tcMar>
            <w:hideMark/>
          </w:tcPr>
          <w:p w:rsidR="00087378" w:rsidRPr="00621D21" w:rsidRDefault="00087378" w:rsidP="00BB55C9">
            <w:pPr>
              <w:rPr>
                <w:lang w:val="kk-KZ" w:eastAsia="kk-KZ"/>
              </w:rPr>
            </w:pPr>
          </w:p>
        </w:tc>
        <w:tc>
          <w:tcPr>
            <w:tcW w:w="739" w:type="pct"/>
            <w:tcBorders>
              <w:top w:val="nil"/>
              <w:left w:val="nil"/>
              <w:bottom w:val="single" w:sz="8" w:space="0" w:color="auto"/>
              <w:right w:val="single" w:sz="8" w:space="0" w:color="auto"/>
            </w:tcBorders>
            <w:tcMar>
              <w:top w:w="0" w:type="dxa"/>
              <w:left w:w="108" w:type="dxa"/>
              <w:bottom w:w="0" w:type="dxa"/>
              <w:right w:w="108" w:type="dxa"/>
            </w:tcMar>
            <w:hideMark/>
          </w:tcPr>
          <w:p w:rsidR="00087378" w:rsidRPr="00621D21" w:rsidRDefault="00087378" w:rsidP="00BB55C9">
            <w:pPr>
              <w:rPr>
                <w:lang w:val="kk-KZ" w:eastAsia="kk-KZ"/>
              </w:rPr>
            </w:pPr>
          </w:p>
        </w:tc>
        <w:tc>
          <w:tcPr>
            <w:tcW w:w="715" w:type="pct"/>
            <w:tcBorders>
              <w:top w:val="nil"/>
              <w:left w:val="nil"/>
              <w:bottom w:val="single" w:sz="8" w:space="0" w:color="auto"/>
              <w:right w:val="single" w:sz="8" w:space="0" w:color="auto"/>
            </w:tcBorders>
            <w:tcMar>
              <w:top w:w="0" w:type="dxa"/>
              <w:left w:w="108" w:type="dxa"/>
              <w:bottom w:w="0" w:type="dxa"/>
              <w:right w:w="108" w:type="dxa"/>
            </w:tcMar>
            <w:hideMark/>
          </w:tcPr>
          <w:p w:rsidR="00087378" w:rsidRPr="00621D21" w:rsidRDefault="00087378" w:rsidP="00BB55C9">
            <w:pPr>
              <w:rPr>
                <w:lang w:val="kk-KZ" w:eastAsia="kk-KZ"/>
              </w:rPr>
            </w:pPr>
          </w:p>
        </w:tc>
        <w:tc>
          <w:tcPr>
            <w:tcW w:w="620" w:type="pct"/>
            <w:tcBorders>
              <w:top w:val="nil"/>
              <w:left w:val="nil"/>
              <w:bottom w:val="single" w:sz="8" w:space="0" w:color="auto"/>
              <w:right w:val="single" w:sz="8" w:space="0" w:color="auto"/>
            </w:tcBorders>
            <w:tcMar>
              <w:top w:w="0" w:type="dxa"/>
              <w:left w:w="108" w:type="dxa"/>
              <w:bottom w:w="0" w:type="dxa"/>
              <w:right w:w="108" w:type="dxa"/>
            </w:tcMar>
            <w:hideMark/>
          </w:tcPr>
          <w:p w:rsidR="00087378" w:rsidRPr="00621D21" w:rsidRDefault="00087378" w:rsidP="00BB55C9">
            <w:pPr>
              <w:rPr>
                <w:lang w:val="kk-KZ" w:eastAsia="kk-KZ"/>
              </w:rPr>
            </w:pPr>
          </w:p>
        </w:tc>
        <w:tc>
          <w:tcPr>
            <w:tcW w:w="541" w:type="pct"/>
            <w:tcBorders>
              <w:top w:val="nil"/>
              <w:left w:val="nil"/>
              <w:bottom w:val="single" w:sz="8" w:space="0" w:color="auto"/>
              <w:right w:val="single" w:sz="8" w:space="0" w:color="auto"/>
            </w:tcBorders>
            <w:tcMar>
              <w:top w:w="0" w:type="dxa"/>
              <w:left w:w="108" w:type="dxa"/>
              <w:bottom w:w="0" w:type="dxa"/>
              <w:right w:w="108" w:type="dxa"/>
            </w:tcMar>
            <w:hideMark/>
          </w:tcPr>
          <w:p w:rsidR="00087378" w:rsidRPr="00621D21" w:rsidRDefault="00087378" w:rsidP="00BB55C9">
            <w:pPr>
              <w:rPr>
                <w:lang w:val="kk-KZ" w:eastAsia="kk-KZ"/>
              </w:rPr>
            </w:pPr>
          </w:p>
        </w:tc>
        <w:tc>
          <w:tcPr>
            <w:tcW w:w="616" w:type="pct"/>
            <w:tcBorders>
              <w:top w:val="nil"/>
              <w:left w:val="nil"/>
              <w:bottom w:val="single" w:sz="8" w:space="0" w:color="auto"/>
              <w:right w:val="single" w:sz="8" w:space="0" w:color="auto"/>
            </w:tcBorders>
            <w:tcMar>
              <w:top w:w="0" w:type="dxa"/>
              <w:left w:w="108" w:type="dxa"/>
              <w:bottom w:w="0" w:type="dxa"/>
              <w:right w:w="108" w:type="dxa"/>
            </w:tcMar>
            <w:hideMark/>
          </w:tcPr>
          <w:p w:rsidR="00087378" w:rsidRPr="00621D21" w:rsidRDefault="00087378" w:rsidP="00BB55C9">
            <w:pPr>
              <w:rPr>
                <w:lang w:val="kk-KZ" w:eastAsia="kk-KZ"/>
              </w:rPr>
            </w:pPr>
          </w:p>
        </w:tc>
        <w:tc>
          <w:tcPr>
            <w:tcW w:w="647" w:type="pct"/>
            <w:tcBorders>
              <w:top w:val="nil"/>
              <w:left w:val="nil"/>
              <w:bottom w:val="single" w:sz="8" w:space="0" w:color="auto"/>
              <w:right w:val="single" w:sz="8" w:space="0" w:color="auto"/>
            </w:tcBorders>
            <w:tcMar>
              <w:top w:w="0" w:type="dxa"/>
              <w:left w:w="108" w:type="dxa"/>
              <w:bottom w:w="0" w:type="dxa"/>
              <w:right w:w="108" w:type="dxa"/>
            </w:tcMar>
            <w:hideMark/>
          </w:tcPr>
          <w:p w:rsidR="00087378" w:rsidRPr="00621D21" w:rsidRDefault="00087378" w:rsidP="00BB55C9">
            <w:pPr>
              <w:rPr>
                <w:lang w:val="kk-KZ" w:eastAsia="kk-KZ"/>
              </w:rPr>
            </w:pPr>
          </w:p>
        </w:tc>
      </w:tr>
      <w:tr w:rsidR="00087378" w:rsidRPr="00621D21" w:rsidTr="00BB55C9">
        <w:trPr>
          <w:jc w:val="center"/>
        </w:trPr>
        <w:tc>
          <w:tcPr>
            <w:tcW w:w="21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87378" w:rsidRPr="00621D21" w:rsidRDefault="00087378" w:rsidP="00BB55C9">
            <w:pPr>
              <w:spacing w:line="276" w:lineRule="auto"/>
              <w:jc w:val="both"/>
              <w:rPr>
                <w:lang w:val="kk-KZ" w:eastAsia="kk-KZ"/>
              </w:rPr>
            </w:pPr>
            <w:r w:rsidRPr="00621D21">
              <w:rPr>
                <w:lang w:val="kk-KZ" w:eastAsia="kk-KZ"/>
              </w:rPr>
              <w:t>n</w:t>
            </w:r>
          </w:p>
        </w:tc>
        <w:tc>
          <w:tcPr>
            <w:tcW w:w="907" w:type="pct"/>
            <w:tcBorders>
              <w:top w:val="nil"/>
              <w:left w:val="nil"/>
              <w:bottom w:val="single" w:sz="8" w:space="0" w:color="auto"/>
              <w:right w:val="single" w:sz="8" w:space="0" w:color="auto"/>
            </w:tcBorders>
            <w:tcMar>
              <w:top w:w="0" w:type="dxa"/>
              <w:left w:w="108" w:type="dxa"/>
              <w:bottom w:w="0" w:type="dxa"/>
              <w:right w:w="108" w:type="dxa"/>
            </w:tcMar>
            <w:hideMark/>
          </w:tcPr>
          <w:p w:rsidR="00087378" w:rsidRPr="00621D21" w:rsidRDefault="00087378" w:rsidP="00BB55C9">
            <w:pPr>
              <w:rPr>
                <w:lang w:val="kk-KZ" w:eastAsia="kk-KZ"/>
              </w:rPr>
            </w:pPr>
          </w:p>
        </w:tc>
        <w:tc>
          <w:tcPr>
            <w:tcW w:w="739" w:type="pct"/>
            <w:tcBorders>
              <w:top w:val="nil"/>
              <w:left w:val="nil"/>
              <w:bottom w:val="single" w:sz="8" w:space="0" w:color="auto"/>
              <w:right w:val="single" w:sz="8" w:space="0" w:color="auto"/>
            </w:tcBorders>
            <w:tcMar>
              <w:top w:w="0" w:type="dxa"/>
              <w:left w:w="108" w:type="dxa"/>
              <w:bottom w:w="0" w:type="dxa"/>
              <w:right w:w="108" w:type="dxa"/>
            </w:tcMar>
            <w:hideMark/>
          </w:tcPr>
          <w:p w:rsidR="00087378" w:rsidRPr="00621D21" w:rsidRDefault="00087378" w:rsidP="00BB55C9">
            <w:pPr>
              <w:rPr>
                <w:lang w:val="kk-KZ" w:eastAsia="kk-KZ"/>
              </w:rPr>
            </w:pPr>
          </w:p>
        </w:tc>
        <w:tc>
          <w:tcPr>
            <w:tcW w:w="715" w:type="pct"/>
            <w:tcBorders>
              <w:top w:val="nil"/>
              <w:left w:val="nil"/>
              <w:bottom w:val="single" w:sz="8" w:space="0" w:color="auto"/>
              <w:right w:val="single" w:sz="8" w:space="0" w:color="auto"/>
            </w:tcBorders>
            <w:tcMar>
              <w:top w:w="0" w:type="dxa"/>
              <w:left w:w="108" w:type="dxa"/>
              <w:bottom w:w="0" w:type="dxa"/>
              <w:right w:w="108" w:type="dxa"/>
            </w:tcMar>
            <w:hideMark/>
          </w:tcPr>
          <w:p w:rsidR="00087378" w:rsidRPr="00621D21" w:rsidRDefault="00087378" w:rsidP="00BB55C9">
            <w:pPr>
              <w:rPr>
                <w:lang w:val="kk-KZ" w:eastAsia="kk-KZ"/>
              </w:rPr>
            </w:pPr>
          </w:p>
        </w:tc>
        <w:tc>
          <w:tcPr>
            <w:tcW w:w="620" w:type="pct"/>
            <w:tcBorders>
              <w:top w:val="nil"/>
              <w:left w:val="nil"/>
              <w:bottom w:val="single" w:sz="8" w:space="0" w:color="auto"/>
              <w:right w:val="single" w:sz="8" w:space="0" w:color="auto"/>
            </w:tcBorders>
            <w:tcMar>
              <w:top w:w="0" w:type="dxa"/>
              <w:left w:w="108" w:type="dxa"/>
              <w:bottom w:w="0" w:type="dxa"/>
              <w:right w:w="108" w:type="dxa"/>
            </w:tcMar>
            <w:hideMark/>
          </w:tcPr>
          <w:p w:rsidR="00087378" w:rsidRPr="00621D21" w:rsidRDefault="00087378" w:rsidP="00BB55C9">
            <w:pPr>
              <w:rPr>
                <w:lang w:val="kk-KZ" w:eastAsia="kk-KZ"/>
              </w:rPr>
            </w:pPr>
          </w:p>
        </w:tc>
        <w:tc>
          <w:tcPr>
            <w:tcW w:w="541" w:type="pct"/>
            <w:tcBorders>
              <w:top w:val="nil"/>
              <w:left w:val="nil"/>
              <w:bottom w:val="single" w:sz="8" w:space="0" w:color="auto"/>
              <w:right w:val="single" w:sz="8" w:space="0" w:color="auto"/>
            </w:tcBorders>
            <w:tcMar>
              <w:top w:w="0" w:type="dxa"/>
              <w:left w:w="108" w:type="dxa"/>
              <w:bottom w:w="0" w:type="dxa"/>
              <w:right w:w="108" w:type="dxa"/>
            </w:tcMar>
            <w:hideMark/>
          </w:tcPr>
          <w:p w:rsidR="00087378" w:rsidRPr="00621D21" w:rsidRDefault="00087378" w:rsidP="00BB55C9">
            <w:pPr>
              <w:rPr>
                <w:lang w:val="kk-KZ" w:eastAsia="kk-KZ"/>
              </w:rPr>
            </w:pPr>
          </w:p>
        </w:tc>
        <w:tc>
          <w:tcPr>
            <w:tcW w:w="616" w:type="pct"/>
            <w:tcBorders>
              <w:top w:val="nil"/>
              <w:left w:val="nil"/>
              <w:bottom w:val="single" w:sz="8" w:space="0" w:color="auto"/>
              <w:right w:val="single" w:sz="8" w:space="0" w:color="auto"/>
            </w:tcBorders>
            <w:tcMar>
              <w:top w:w="0" w:type="dxa"/>
              <w:left w:w="108" w:type="dxa"/>
              <w:bottom w:w="0" w:type="dxa"/>
              <w:right w:w="108" w:type="dxa"/>
            </w:tcMar>
            <w:hideMark/>
          </w:tcPr>
          <w:p w:rsidR="00087378" w:rsidRPr="00621D21" w:rsidRDefault="00087378" w:rsidP="00BB55C9">
            <w:pPr>
              <w:rPr>
                <w:lang w:val="kk-KZ" w:eastAsia="kk-KZ"/>
              </w:rPr>
            </w:pPr>
          </w:p>
        </w:tc>
        <w:tc>
          <w:tcPr>
            <w:tcW w:w="647" w:type="pct"/>
            <w:tcBorders>
              <w:top w:val="nil"/>
              <w:left w:val="nil"/>
              <w:bottom w:val="single" w:sz="8" w:space="0" w:color="auto"/>
              <w:right w:val="single" w:sz="8" w:space="0" w:color="auto"/>
            </w:tcBorders>
            <w:tcMar>
              <w:top w:w="0" w:type="dxa"/>
              <w:left w:w="108" w:type="dxa"/>
              <w:bottom w:w="0" w:type="dxa"/>
              <w:right w:w="108" w:type="dxa"/>
            </w:tcMar>
            <w:hideMark/>
          </w:tcPr>
          <w:p w:rsidR="00087378" w:rsidRPr="00621D21" w:rsidRDefault="00087378" w:rsidP="00BB55C9">
            <w:pPr>
              <w:rPr>
                <w:lang w:val="kk-KZ" w:eastAsia="kk-KZ"/>
              </w:rPr>
            </w:pPr>
          </w:p>
        </w:tc>
      </w:tr>
      <w:tr w:rsidR="00087378" w:rsidRPr="00621D21" w:rsidTr="00BB55C9">
        <w:trPr>
          <w:jc w:val="center"/>
        </w:trPr>
        <w:tc>
          <w:tcPr>
            <w:tcW w:w="2576"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87378" w:rsidRPr="00621D21" w:rsidRDefault="00087378" w:rsidP="00BB55C9">
            <w:pPr>
              <w:rPr>
                <w:lang w:val="kk-KZ" w:eastAsia="kk-KZ"/>
              </w:rPr>
            </w:pPr>
            <w:r w:rsidRPr="00621D21">
              <w:rPr>
                <w:lang w:val="kk-KZ" w:eastAsia="kk-KZ"/>
              </w:rPr>
              <w:t>1-қатысушы міндеттемелерінің жиынтығы</w:t>
            </w:r>
          </w:p>
        </w:tc>
        <w:tc>
          <w:tcPr>
            <w:tcW w:w="620" w:type="pct"/>
            <w:tcBorders>
              <w:top w:val="nil"/>
              <w:left w:val="nil"/>
              <w:bottom w:val="single" w:sz="8" w:space="0" w:color="auto"/>
              <w:right w:val="single" w:sz="8" w:space="0" w:color="auto"/>
            </w:tcBorders>
            <w:tcMar>
              <w:top w:w="0" w:type="dxa"/>
              <w:left w:w="108" w:type="dxa"/>
              <w:bottom w:w="0" w:type="dxa"/>
              <w:right w:w="108" w:type="dxa"/>
            </w:tcMar>
            <w:hideMark/>
          </w:tcPr>
          <w:p w:rsidR="00087378" w:rsidRPr="00621D21" w:rsidRDefault="00087378" w:rsidP="00BB55C9">
            <w:pPr>
              <w:rPr>
                <w:lang w:val="kk-KZ" w:eastAsia="kk-KZ"/>
              </w:rPr>
            </w:pPr>
          </w:p>
        </w:tc>
        <w:tc>
          <w:tcPr>
            <w:tcW w:w="541" w:type="pct"/>
            <w:tcBorders>
              <w:top w:val="nil"/>
              <w:left w:val="nil"/>
              <w:bottom w:val="single" w:sz="8" w:space="0" w:color="auto"/>
              <w:right w:val="single" w:sz="8" w:space="0" w:color="auto"/>
            </w:tcBorders>
            <w:tcMar>
              <w:top w:w="0" w:type="dxa"/>
              <w:left w:w="108" w:type="dxa"/>
              <w:bottom w:w="0" w:type="dxa"/>
              <w:right w:w="108" w:type="dxa"/>
            </w:tcMar>
            <w:hideMark/>
          </w:tcPr>
          <w:p w:rsidR="00087378" w:rsidRPr="00621D21" w:rsidRDefault="00087378" w:rsidP="00BB55C9">
            <w:pPr>
              <w:rPr>
                <w:lang w:val="kk-KZ" w:eastAsia="kk-KZ"/>
              </w:rPr>
            </w:pPr>
          </w:p>
        </w:tc>
        <w:tc>
          <w:tcPr>
            <w:tcW w:w="616" w:type="pct"/>
            <w:tcBorders>
              <w:top w:val="nil"/>
              <w:left w:val="nil"/>
              <w:bottom w:val="single" w:sz="8" w:space="0" w:color="auto"/>
              <w:right w:val="single" w:sz="8" w:space="0" w:color="auto"/>
            </w:tcBorders>
            <w:tcMar>
              <w:top w:w="0" w:type="dxa"/>
              <w:left w:w="108" w:type="dxa"/>
              <w:bottom w:w="0" w:type="dxa"/>
              <w:right w:w="108" w:type="dxa"/>
            </w:tcMar>
            <w:hideMark/>
          </w:tcPr>
          <w:p w:rsidR="00087378" w:rsidRPr="00621D21" w:rsidRDefault="00087378" w:rsidP="00BB55C9">
            <w:pPr>
              <w:rPr>
                <w:lang w:val="kk-KZ" w:eastAsia="kk-KZ"/>
              </w:rPr>
            </w:pPr>
          </w:p>
        </w:tc>
        <w:tc>
          <w:tcPr>
            <w:tcW w:w="647" w:type="pct"/>
            <w:tcBorders>
              <w:top w:val="nil"/>
              <w:left w:val="nil"/>
              <w:bottom w:val="single" w:sz="8" w:space="0" w:color="auto"/>
              <w:right w:val="single" w:sz="8" w:space="0" w:color="auto"/>
            </w:tcBorders>
            <w:tcMar>
              <w:top w:w="0" w:type="dxa"/>
              <w:left w:w="108" w:type="dxa"/>
              <w:bottom w:w="0" w:type="dxa"/>
              <w:right w:w="108" w:type="dxa"/>
            </w:tcMar>
            <w:hideMark/>
          </w:tcPr>
          <w:p w:rsidR="00087378" w:rsidRPr="00621D21" w:rsidRDefault="00087378" w:rsidP="00BB55C9">
            <w:pPr>
              <w:rPr>
                <w:lang w:val="kk-KZ" w:eastAsia="kk-KZ"/>
              </w:rPr>
            </w:pPr>
          </w:p>
        </w:tc>
      </w:tr>
      <w:tr w:rsidR="00087378" w:rsidRPr="00621D21" w:rsidTr="00BB55C9">
        <w:trPr>
          <w:jc w:val="center"/>
        </w:trPr>
        <w:tc>
          <w:tcPr>
            <w:tcW w:w="5000" w:type="pct"/>
            <w:gridSpan w:val="8"/>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87378" w:rsidRPr="00621D21" w:rsidRDefault="00087378" w:rsidP="00BB55C9">
            <w:pPr>
              <w:spacing w:line="276" w:lineRule="auto"/>
              <w:jc w:val="both"/>
              <w:rPr>
                <w:lang w:val="kk-KZ" w:eastAsia="kk-KZ"/>
              </w:rPr>
            </w:pPr>
            <w:r w:rsidRPr="00621D21">
              <w:rPr>
                <w:lang w:val="kk-KZ" w:eastAsia="kk-KZ"/>
              </w:rPr>
              <w:t>(Банк конгломератының n-қатысушысының атауы)</w:t>
            </w:r>
          </w:p>
        </w:tc>
      </w:tr>
      <w:tr w:rsidR="00087378" w:rsidRPr="00621D21" w:rsidTr="00BB55C9">
        <w:trPr>
          <w:jc w:val="center"/>
        </w:trPr>
        <w:tc>
          <w:tcPr>
            <w:tcW w:w="21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87378" w:rsidRPr="00621D21" w:rsidRDefault="00087378" w:rsidP="00BB55C9">
            <w:pPr>
              <w:spacing w:line="276" w:lineRule="auto"/>
              <w:jc w:val="both"/>
              <w:rPr>
                <w:lang w:val="kk-KZ"/>
              </w:rPr>
            </w:pPr>
            <w:r w:rsidRPr="00621D21">
              <w:rPr>
                <w:lang w:val="kk-KZ"/>
              </w:rPr>
              <w:t>1</w:t>
            </w:r>
          </w:p>
        </w:tc>
        <w:tc>
          <w:tcPr>
            <w:tcW w:w="907" w:type="pct"/>
            <w:tcBorders>
              <w:top w:val="nil"/>
              <w:left w:val="nil"/>
              <w:bottom w:val="single" w:sz="8" w:space="0" w:color="auto"/>
              <w:right w:val="single" w:sz="8" w:space="0" w:color="auto"/>
            </w:tcBorders>
            <w:tcMar>
              <w:top w:w="0" w:type="dxa"/>
              <w:left w:w="108" w:type="dxa"/>
              <w:bottom w:w="0" w:type="dxa"/>
              <w:right w:w="108" w:type="dxa"/>
            </w:tcMar>
            <w:hideMark/>
          </w:tcPr>
          <w:p w:rsidR="00087378" w:rsidRPr="00621D21" w:rsidRDefault="00087378" w:rsidP="00BB55C9">
            <w:pPr>
              <w:rPr>
                <w:lang w:val="kk-KZ"/>
              </w:rPr>
            </w:pPr>
          </w:p>
        </w:tc>
        <w:tc>
          <w:tcPr>
            <w:tcW w:w="739" w:type="pct"/>
            <w:tcBorders>
              <w:top w:val="nil"/>
              <w:left w:val="nil"/>
              <w:bottom w:val="single" w:sz="8" w:space="0" w:color="auto"/>
              <w:right w:val="single" w:sz="8" w:space="0" w:color="auto"/>
            </w:tcBorders>
            <w:tcMar>
              <w:top w:w="0" w:type="dxa"/>
              <w:left w:w="108" w:type="dxa"/>
              <w:bottom w:w="0" w:type="dxa"/>
              <w:right w:w="108" w:type="dxa"/>
            </w:tcMar>
            <w:hideMark/>
          </w:tcPr>
          <w:p w:rsidR="00087378" w:rsidRPr="00621D21" w:rsidRDefault="00087378" w:rsidP="00BB55C9">
            <w:pPr>
              <w:rPr>
                <w:lang w:val="kk-KZ"/>
              </w:rPr>
            </w:pPr>
          </w:p>
        </w:tc>
        <w:tc>
          <w:tcPr>
            <w:tcW w:w="715" w:type="pct"/>
            <w:tcBorders>
              <w:top w:val="nil"/>
              <w:left w:val="nil"/>
              <w:bottom w:val="single" w:sz="8" w:space="0" w:color="auto"/>
              <w:right w:val="single" w:sz="8" w:space="0" w:color="auto"/>
            </w:tcBorders>
            <w:tcMar>
              <w:top w:w="0" w:type="dxa"/>
              <w:left w:w="108" w:type="dxa"/>
              <w:bottom w:w="0" w:type="dxa"/>
              <w:right w:w="108" w:type="dxa"/>
            </w:tcMar>
            <w:hideMark/>
          </w:tcPr>
          <w:p w:rsidR="00087378" w:rsidRPr="00621D21" w:rsidRDefault="00087378" w:rsidP="00BB55C9">
            <w:pPr>
              <w:rPr>
                <w:lang w:val="kk-KZ"/>
              </w:rPr>
            </w:pPr>
          </w:p>
        </w:tc>
        <w:tc>
          <w:tcPr>
            <w:tcW w:w="620" w:type="pct"/>
            <w:tcBorders>
              <w:top w:val="nil"/>
              <w:left w:val="nil"/>
              <w:bottom w:val="single" w:sz="8" w:space="0" w:color="auto"/>
              <w:right w:val="single" w:sz="8" w:space="0" w:color="auto"/>
            </w:tcBorders>
            <w:tcMar>
              <w:top w:w="0" w:type="dxa"/>
              <w:left w:w="108" w:type="dxa"/>
              <w:bottom w:w="0" w:type="dxa"/>
              <w:right w:w="108" w:type="dxa"/>
            </w:tcMar>
            <w:hideMark/>
          </w:tcPr>
          <w:p w:rsidR="00087378" w:rsidRPr="00621D21" w:rsidRDefault="00087378" w:rsidP="00BB55C9">
            <w:pPr>
              <w:rPr>
                <w:lang w:val="kk-KZ"/>
              </w:rPr>
            </w:pPr>
          </w:p>
        </w:tc>
        <w:tc>
          <w:tcPr>
            <w:tcW w:w="541" w:type="pct"/>
            <w:tcBorders>
              <w:top w:val="nil"/>
              <w:left w:val="nil"/>
              <w:bottom w:val="single" w:sz="8" w:space="0" w:color="auto"/>
              <w:right w:val="single" w:sz="8" w:space="0" w:color="auto"/>
            </w:tcBorders>
            <w:tcMar>
              <w:top w:w="0" w:type="dxa"/>
              <w:left w:w="108" w:type="dxa"/>
              <w:bottom w:w="0" w:type="dxa"/>
              <w:right w:w="108" w:type="dxa"/>
            </w:tcMar>
            <w:hideMark/>
          </w:tcPr>
          <w:p w:rsidR="00087378" w:rsidRPr="00621D21" w:rsidRDefault="00087378" w:rsidP="00BB55C9">
            <w:pPr>
              <w:rPr>
                <w:lang w:val="kk-KZ"/>
              </w:rPr>
            </w:pPr>
          </w:p>
        </w:tc>
        <w:tc>
          <w:tcPr>
            <w:tcW w:w="616" w:type="pct"/>
            <w:tcBorders>
              <w:top w:val="nil"/>
              <w:left w:val="nil"/>
              <w:bottom w:val="single" w:sz="8" w:space="0" w:color="auto"/>
              <w:right w:val="single" w:sz="8" w:space="0" w:color="auto"/>
            </w:tcBorders>
            <w:tcMar>
              <w:top w:w="0" w:type="dxa"/>
              <w:left w:w="108" w:type="dxa"/>
              <w:bottom w:w="0" w:type="dxa"/>
              <w:right w:w="108" w:type="dxa"/>
            </w:tcMar>
            <w:hideMark/>
          </w:tcPr>
          <w:p w:rsidR="00087378" w:rsidRPr="00621D21" w:rsidRDefault="00087378" w:rsidP="00BB55C9">
            <w:pPr>
              <w:rPr>
                <w:lang w:val="kk-KZ"/>
              </w:rPr>
            </w:pPr>
          </w:p>
        </w:tc>
        <w:tc>
          <w:tcPr>
            <w:tcW w:w="647" w:type="pct"/>
            <w:tcBorders>
              <w:top w:val="nil"/>
              <w:left w:val="nil"/>
              <w:bottom w:val="single" w:sz="8" w:space="0" w:color="auto"/>
              <w:right w:val="single" w:sz="8" w:space="0" w:color="auto"/>
            </w:tcBorders>
            <w:tcMar>
              <w:top w:w="0" w:type="dxa"/>
              <w:left w:w="108" w:type="dxa"/>
              <w:bottom w:w="0" w:type="dxa"/>
              <w:right w:w="108" w:type="dxa"/>
            </w:tcMar>
            <w:hideMark/>
          </w:tcPr>
          <w:p w:rsidR="00087378" w:rsidRPr="00621D21" w:rsidRDefault="00087378" w:rsidP="00BB55C9">
            <w:pPr>
              <w:rPr>
                <w:lang w:val="kk-KZ"/>
              </w:rPr>
            </w:pPr>
          </w:p>
        </w:tc>
      </w:tr>
      <w:tr w:rsidR="00087378" w:rsidRPr="00621D21" w:rsidTr="00BB55C9">
        <w:trPr>
          <w:jc w:val="center"/>
        </w:trPr>
        <w:tc>
          <w:tcPr>
            <w:tcW w:w="21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87378" w:rsidRPr="00621D21" w:rsidRDefault="00087378" w:rsidP="00BB55C9">
            <w:pPr>
              <w:spacing w:line="276" w:lineRule="auto"/>
              <w:jc w:val="both"/>
              <w:rPr>
                <w:lang w:val="kk-KZ"/>
              </w:rPr>
            </w:pPr>
            <w:r w:rsidRPr="00621D21">
              <w:rPr>
                <w:lang w:val="kk-KZ"/>
              </w:rPr>
              <w:t>2</w:t>
            </w:r>
          </w:p>
        </w:tc>
        <w:tc>
          <w:tcPr>
            <w:tcW w:w="907" w:type="pct"/>
            <w:tcBorders>
              <w:top w:val="nil"/>
              <w:left w:val="nil"/>
              <w:bottom w:val="single" w:sz="8" w:space="0" w:color="auto"/>
              <w:right w:val="single" w:sz="8" w:space="0" w:color="auto"/>
            </w:tcBorders>
            <w:tcMar>
              <w:top w:w="0" w:type="dxa"/>
              <w:left w:w="108" w:type="dxa"/>
              <w:bottom w:w="0" w:type="dxa"/>
              <w:right w:w="108" w:type="dxa"/>
            </w:tcMar>
            <w:hideMark/>
          </w:tcPr>
          <w:p w:rsidR="00087378" w:rsidRPr="00621D21" w:rsidRDefault="00087378" w:rsidP="00BB55C9">
            <w:pPr>
              <w:rPr>
                <w:lang w:val="kk-KZ"/>
              </w:rPr>
            </w:pPr>
          </w:p>
        </w:tc>
        <w:tc>
          <w:tcPr>
            <w:tcW w:w="739" w:type="pct"/>
            <w:tcBorders>
              <w:top w:val="nil"/>
              <w:left w:val="nil"/>
              <w:bottom w:val="single" w:sz="8" w:space="0" w:color="auto"/>
              <w:right w:val="single" w:sz="8" w:space="0" w:color="auto"/>
            </w:tcBorders>
            <w:tcMar>
              <w:top w:w="0" w:type="dxa"/>
              <w:left w:w="108" w:type="dxa"/>
              <w:bottom w:w="0" w:type="dxa"/>
              <w:right w:w="108" w:type="dxa"/>
            </w:tcMar>
            <w:hideMark/>
          </w:tcPr>
          <w:p w:rsidR="00087378" w:rsidRPr="00621D21" w:rsidRDefault="00087378" w:rsidP="00BB55C9">
            <w:pPr>
              <w:rPr>
                <w:lang w:val="kk-KZ"/>
              </w:rPr>
            </w:pPr>
          </w:p>
        </w:tc>
        <w:tc>
          <w:tcPr>
            <w:tcW w:w="715" w:type="pct"/>
            <w:tcBorders>
              <w:top w:val="nil"/>
              <w:left w:val="nil"/>
              <w:bottom w:val="single" w:sz="8" w:space="0" w:color="auto"/>
              <w:right w:val="single" w:sz="8" w:space="0" w:color="auto"/>
            </w:tcBorders>
            <w:tcMar>
              <w:top w:w="0" w:type="dxa"/>
              <w:left w:w="108" w:type="dxa"/>
              <w:bottom w:w="0" w:type="dxa"/>
              <w:right w:w="108" w:type="dxa"/>
            </w:tcMar>
            <w:hideMark/>
          </w:tcPr>
          <w:p w:rsidR="00087378" w:rsidRPr="00621D21" w:rsidRDefault="00087378" w:rsidP="00BB55C9">
            <w:pPr>
              <w:rPr>
                <w:lang w:val="kk-KZ"/>
              </w:rPr>
            </w:pPr>
          </w:p>
        </w:tc>
        <w:tc>
          <w:tcPr>
            <w:tcW w:w="620" w:type="pct"/>
            <w:tcBorders>
              <w:top w:val="nil"/>
              <w:left w:val="nil"/>
              <w:bottom w:val="single" w:sz="8" w:space="0" w:color="auto"/>
              <w:right w:val="single" w:sz="8" w:space="0" w:color="auto"/>
            </w:tcBorders>
            <w:tcMar>
              <w:top w:w="0" w:type="dxa"/>
              <w:left w:w="108" w:type="dxa"/>
              <w:bottom w:w="0" w:type="dxa"/>
              <w:right w:w="108" w:type="dxa"/>
            </w:tcMar>
            <w:hideMark/>
          </w:tcPr>
          <w:p w:rsidR="00087378" w:rsidRPr="00621D21" w:rsidRDefault="00087378" w:rsidP="00BB55C9">
            <w:pPr>
              <w:rPr>
                <w:lang w:val="kk-KZ"/>
              </w:rPr>
            </w:pPr>
          </w:p>
        </w:tc>
        <w:tc>
          <w:tcPr>
            <w:tcW w:w="541" w:type="pct"/>
            <w:tcBorders>
              <w:top w:val="nil"/>
              <w:left w:val="nil"/>
              <w:bottom w:val="single" w:sz="8" w:space="0" w:color="auto"/>
              <w:right w:val="single" w:sz="8" w:space="0" w:color="auto"/>
            </w:tcBorders>
            <w:tcMar>
              <w:top w:w="0" w:type="dxa"/>
              <w:left w:w="108" w:type="dxa"/>
              <w:bottom w:w="0" w:type="dxa"/>
              <w:right w:w="108" w:type="dxa"/>
            </w:tcMar>
            <w:hideMark/>
          </w:tcPr>
          <w:p w:rsidR="00087378" w:rsidRPr="00621D21" w:rsidRDefault="00087378" w:rsidP="00BB55C9">
            <w:pPr>
              <w:rPr>
                <w:lang w:val="kk-KZ"/>
              </w:rPr>
            </w:pPr>
          </w:p>
        </w:tc>
        <w:tc>
          <w:tcPr>
            <w:tcW w:w="616" w:type="pct"/>
            <w:tcBorders>
              <w:top w:val="nil"/>
              <w:left w:val="nil"/>
              <w:bottom w:val="single" w:sz="8" w:space="0" w:color="auto"/>
              <w:right w:val="single" w:sz="8" w:space="0" w:color="auto"/>
            </w:tcBorders>
            <w:tcMar>
              <w:top w:w="0" w:type="dxa"/>
              <w:left w:w="108" w:type="dxa"/>
              <w:bottom w:w="0" w:type="dxa"/>
              <w:right w:w="108" w:type="dxa"/>
            </w:tcMar>
            <w:hideMark/>
          </w:tcPr>
          <w:p w:rsidR="00087378" w:rsidRPr="00621D21" w:rsidRDefault="00087378" w:rsidP="00BB55C9">
            <w:pPr>
              <w:rPr>
                <w:lang w:val="kk-KZ"/>
              </w:rPr>
            </w:pPr>
          </w:p>
        </w:tc>
        <w:tc>
          <w:tcPr>
            <w:tcW w:w="647" w:type="pct"/>
            <w:tcBorders>
              <w:top w:val="nil"/>
              <w:left w:val="nil"/>
              <w:bottom w:val="single" w:sz="8" w:space="0" w:color="auto"/>
              <w:right w:val="single" w:sz="8" w:space="0" w:color="auto"/>
            </w:tcBorders>
            <w:tcMar>
              <w:top w:w="0" w:type="dxa"/>
              <w:left w:w="108" w:type="dxa"/>
              <w:bottom w:w="0" w:type="dxa"/>
              <w:right w:w="108" w:type="dxa"/>
            </w:tcMar>
            <w:hideMark/>
          </w:tcPr>
          <w:p w:rsidR="00087378" w:rsidRPr="00621D21" w:rsidRDefault="00087378" w:rsidP="00BB55C9">
            <w:pPr>
              <w:rPr>
                <w:lang w:val="kk-KZ"/>
              </w:rPr>
            </w:pPr>
          </w:p>
        </w:tc>
      </w:tr>
      <w:tr w:rsidR="00087378" w:rsidRPr="00621D21" w:rsidTr="00BB55C9">
        <w:trPr>
          <w:jc w:val="center"/>
        </w:trPr>
        <w:tc>
          <w:tcPr>
            <w:tcW w:w="21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87378" w:rsidRPr="00621D21" w:rsidRDefault="00087378" w:rsidP="00BB55C9">
            <w:pPr>
              <w:spacing w:line="276" w:lineRule="auto"/>
              <w:jc w:val="both"/>
              <w:rPr>
                <w:lang w:val="kk-KZ"/>
              </w:rPr>
            </w:pPr>
            <w:r w:rsidRPr="00621D21">
              <w:rPr>
                <w:lang w:val="kk-KZ"/>
              </w:rPr>
              <w:t>…</w:t>
            </w:r>
          </w:p>
        </w:tc>
        <w:tc>
          <w:tcPr>
            <w:tcW w:w="907" w:type="pct"/>
            <w:tcBorders>
              <w:top w:val="nil"/>
              <w:left w:val="nil"/>
              <w:bottom w:val="single" w:sz="8" w:space="0" w:color="auto"/>
              <w:right w:val="single" w:sz="8" w:space="0" w:color="auto"/>
            </w:tcBorders>
            <w:tcMar>
              <w:top w:w="0" w:type="dxa"/>
              <w:left w:w="108" w:type="dxa"/>
              <w:bottom w:w="0" w:type="dxa"/>
              <w:right w:w="108" w:type="dxa"/>
            </w:tcMar>
            <w:hideMark/>
          </w:tcPr>
          <w:p w:rsidR="00087378" w:rsidRPr="00621D21" w:rsidRDefault="00087378" w:rsidP="00BB55C9">
            <w:pPr>
              <w:rPr>
                <w:lang w:val="kk-KZ"/>
              </w:rPr>
            </w:pPr>
          </w:p>
        </w:tc>
        <w:tc>
          <w:tcPr>
            <w:tcW w:w="739" w:type="pct"/>
            <w:tcBorders>
              <w:top w:val="nil"/>
              <w:left w:val="nil"/>
              <w:bottom w:val="single" w:sz="8" w:space="0" w:color="auto"/>
              <w:right w:val="single" w:sz="8" w:space="0" w:color="auto"/>
            </w:tcBorders>
            <w:tcMar>
              <w:top w:w="0" w:type="dxa"/>
              <w:left w:w="108" w:type="dxa"/>
              <w:bottom w:w="0" w:type="dxa"/>
              <w:right w:w="108" w:type="dxa"/>
            </w:tcMar>
            <w:hideMark/>
          </w:tcPr>
          <w:p w:rsidR="00087378" w:rsidRPr="00621D21" w:rsidRDefault="00087378" w:rsidP="00BB55C9">
            <w:pPr>
              <w:rPr>
                <w:lang w:val="kk-KZ"/>
              </w:rPr>
            </w:pPr>
          </w:p>
        </w:tc>
        <w:tc>
          <w:tcPr>
            <w:tcW w:w="715" w:type="pct"/>
            <w:tcBorders>
              <w:top w:val="nil"/>
              <w:left w:val="nil"/>
              <w:bottom w:val="single" w:sz="8" w:space="0" w:color="auto"/>
              <w:right w:val="single" w:sz="8" w:space="0" w:color="auto"/>
            </w:tcBorders>
            <w:tcMar>
              <w:top w:w="0" w:type="dxa"/>
              <w:left w:w="108" w:type="dxa"/>
              <w:bottom w:w="0" w:type="dxa"/>
              <w:right w:w="108" w:type="dxa"/>
            </w:tcMar>
            <w:hideMark/>
          </w:tcPr>
          <w:p w:rsidR="00087378" w:rsidRPr="00621D21" w:rsidRDefault="00087378" w:rsidP="00BB55C9">
            <w:pPr>
              <w:rPr>
                <w:lang w:val="kk-KZ"/>
              </w:rPr>
            </w:pPr>
          </w:p>
        </w:tc>
        <w:tc>
          <w:tcPr>
            <w:tcW w:w="620" w:type="pct"/>
            <w:tcBorders>
              <w:top w:val="nil"/>
              <w:left w:val="nil"/>
              <w:bottom w:val="single" w:sz="8" w:space="0" w:color="auto"/>
              <w:right w:val="single" w:sz="8" w:space="0" w:color="auto"/>
            </w:tcBorders>
            <w:tcMar>
              <w:top w:w="0" w:type="dxa"/>
              <w:left w:w="108" w:type="dxa"/>
              <w:bottom w:w="0" w:type="dxa"/>
              <w:right w:w="108" w:type="dxa"/>
            </w:tcMar>
            <w:hideMark/>
          </w:tcPr>
          <w:p w:rsidR="00087378" w:rsidRPr="00621D21" w:rsidRDefault="00087378" w:rsidP="00BB55C9">
            <w:pPr>
              <w:rPr>
                <w:lang w:val="kk-KZ"/>
              </w:rPr>
            </w:pPr>
          </w:p>
        </w:tc>
        <w:tc>
          <w:tcPr>
            <w:tcW w:w="541" w:type="pct"/>
            <w:tcBorders>
              <w:top w:val="nil"/>
              <w:left w:val="nil"/>
              <w:bottom w:val="single" w:sz="8" w:space="0" w:color="auto"/>
              <w:right w:val="single" w:sz="8" w:space="0" w:color="auto"/>
            </w:tcBorders>
            <w:tcMar>
              <w:top w:w="0" w:type="dxa"/>
              <w:left w:w="108" w:type="dxa"/>
              <w:bottom w:w="0" w:type="dxa"/>
              <w:right w:w="108" w:type="dxa"/>
            </w:tcMar>
            <w:hideMark/>
          </w:tcPr>
          <w:p w:rsidR="00087378" w:rsidRPr="00621D21" w:rsidRDefault="00087378" w:rsidP="00BB55C9">
            <w:pPr>
              <w:rPr>
                <w:lang w:val="kk-KZ"/>
              </w:rPr>
            </w:pPr>
          </w:p>
        </w:tc>
        <w:tc>
          <w:tcPr>
            <w:tcW w:w="616" w:type="pct"/>
            <w:tcBorders>
              <w:top w:val="nil"/>
              <w:left w:val="nil"/>
              <w:bottom w:val="single" w:sz="8" w:space="0" w:color="auto"/>
              <w:right w:val="single" w:sz="8" w:space="0" w:color="auto"/>
            </w:tcBorders>
            <w:tcMar>
              <w:top w:w="0" w:type="dxa"/>
              <w:left w:w="108" w:type="dxa"/>
              <w:bottom w:w="0" w:type="dxa"/>
              <w:right w:w="108" w:type="dxa"/>
            </w:tcMar>
            <w:hideMark/>
          </w:tcPr>
          <w:p w:rsidR="00087378" w:rsidRPr="00621D21" w:rsidRDefault="00087378" w:rsidP="00BB55C9">
            <w:pPr>
              <w:rPr>
                <w:lang w:val="kk-KZ"/>
              </w:rPr>
            </w:pPr>
          </w:p>
        </w:tc>
        <w:tc>
          <w:tcPr>
            <w:tcW w:w="647" w:type="pct"/>
            <w:tcBorders>
              <w:top w:val="nil"/>
              <w:left w:val="nil"/>
              <w:bottom w:val="single" w:sz="8" w:space="0" w:color="auto"/>
              <w:right w:val="single" w:sz="8" w:space="0" w:color="auto"/>
            </w:tcBorders>
            <w:tcMar>
              <w:top w:w="0" w:type="dxa"/>
              <w:left w:w="108" w:type="dxa"/>
              <w:bottom w:w="0" w:type="dxa"/>
              <w:right w:w="108" w:type="dxa"/>
            </w:tcMar>
            <w:hideMark/>
          </w:tcPr>
          <w:p w:rsidR="00087378" w:rsidRPr="00621D21" w:rsidRDefault="00087378" w:rsidP="00BB55C9">
            <w:pPr>
              <w:rPr>
                <w:lang w:val="kk-KZ"/>
              </w:rPr>
            </w:pPr>
          </w:p>
        </w:tc>
      </w:tr>
      <w:tr w:rsidR="00087378" w:rsidRPr="00621D21" w:rsidTr="00BB55C9">
        <w:trPr>
          <w:jc w:val="center"/>
        </w:trPr>
        <w:tc>
          <w:tcPr>
            <w:tcW w:w="21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87378" w:rsidRPr="00621D21" w:rsidRDefault="00087378" w:rsidP="00BB55C9">
            <w:pPr>
              <w:spacing w:line="276" w:lineRule="auto"/>
              <w:jc w:val="both"/>
              <w:rPr>
                <w:lang w:val="kk-KZ"/>
              </w:rPr>
            </w:pPr>
            <w:r w:rsidRPr="00621D21">
              <w:rPr>
                <w:lang w:val="kk-KZ"/>
              </w:rPr>
              <w:t>n</w:t>
            </w:r>
          </w:p>
        </w:tc>
        <w:tc>
          <w:tcPr>
            <w:tcW w:w="907" w:type="pct"/>
            <w:tcBorders>
              <w:top w:val="nil"/>
              <w:left w:val="nil"/>
              <w:bottom w:val="single" w:sz="8" w:space="0" w:color="auto"/>
              <w:right w:val="single" w:sz="8" w:space="0" w:color="auto"/>
            </w:tcBorders>
            <w:tcMar>
              <w:top w:w="0" w:type="dxa"/>
              <w:left w:w="108" w:type="dxa"/>
              <w:bottom w:w="0" w:type="dxa"/>
              <w:right w:w="108" w:type="dxa"/>
            </w:tcMar>
            <w:hideMark/>
          </w:tcPr>
          <w:p w:rsidR="00087378" w:rsidRPr="00621D21" w:rsidRDefault="00087378" w:rsidP="00BB55C9">
            <w:pPr>
              <w:rPr>
                <w:lang w:val="kk-KZ"/>
              </w:rPr>
            </w:pPr>
          </w:p>
        </w:tc>
        <w:tc>
          <w:tcPr>
            <w:tcW w:w="739" w:type="pct"/>
            <w:tcBorders>
              <w:top w:val="nil"/>
              <w:left w:val="nil"/>
              <w:bottom w:val="single" w:sz="8" w:space="0" w:color="auto"/>
              <w:right w:val="single" w:sz="8" w:space="0" w:color="auto"/>
            </w:tcBorders>
            <w:tcMar>
              <w:top w:w="0" w:type="dxa"/>
              <w:left w:w="108" w:type="dxa"/>
              <w:bottom w:w="0" w:type="dxa"/>
              <w:right w:w="108" w:type="dxa"/>
            </w:tcMar>
            <w:hideMark/>
          </w:tcPr>
          <w:p w:rsidR="00087378" w:rsidRPr="00621D21" w:rsidRDefault="00087378" w:rsidP="00BB55C9">
            <w:pPr>
              <w:rPr>
                <w:lang w:val="kk-KZ"/>
              </w:rPr>
            </w:pPr>
          </w:p>
        </w:tc>
        <w:tc>
          <w:tcPr>
            <w:tcW w:w="715" w:type="pct"/>
            <w:tcBorders>
              <w:top w:val="nil"/>
              <w:left w:val="nil"/>
              <w:bottom w:val="single" w:sz="8" w:space="0" w:color="auto"/>
              <w:right w:val="single" w:sz="8" w:space="0" w:color="auto"/>
            </w:tcBorders>
            <w:tcMar>
              <w:top w:w="0" w:type="dxa"/>
              <w:left w:w="108" w:type="dxa"/>
              <w:bottom w:w="0" w:type="dxa"/>
              <w:right w:w="108" w:type="dxa"/>
            </w:tcMar>
            <w:hideMark/>
          </w:tcPr>
          <w:p w:rsidR="00087378" w:rsidRPr="00621D21" w:rsidRDefault="00087378" w:rsidP="00BB55C9">
            <w:pPr>
              <w:rPr>
                <w:lang w:val="kk-KZ"/>
              </w:rPr>
            </w:pPr>
          </w:p>
        </w:tc>
        <w:tc>
          <w:tcPr>
            <w:tcW w:w="620" w:type="pct"/>
            <w:tcBorders>
              <w:top w:val="nil"/>
              <w:left w:val="nil"/>
              <w:bottom w:val="single" w:sz="8" w:space="0" w:color="auto"/>
              <w:right w:val="single" w:sz="8" w:space="0" w:color="auto"/>
            </w:tcBorders>
            <w:tcMar>
              <w:top w:w="0" w:type="dxa"/>
              <w:left w:w="108" w:type="dxa"/>
              <w:bottom w:w="0" w:type="dxa"/>
              <w:right w:w="108" w:type="dxa"/>
            </w:tcMar>
            <w:hideMark/>
          </w:tcPr>
          <w:p w:rsidR="00087378" w:rsidRPr="00621D21" w:rsidRDefault="00087378" w:rsidP="00BB55C9">
            <w:pPr>
              <w:rPr>
                <w:lang w:val="kk-KZ"/>
              </w:rPr>
            </w:pPr>
          </w:p>
        </w:tc>
        <w:tc>
          <w:tcPr>
            <w:tcW w:w="541" w:type="pct"/>
            <w:tcBorders>
              <w:top w:val="nil"/>
              <w:left w:val="nil"/>
              <w:bottom w:val="single" w:sz="8" w:space="0" w:color="auto"/>
              <w:right w:val="single" w:sz="8" w:space="0" w:color="auto"/>
            </w:tcBorders>
            <w:tcMar>
              <w:top w:w="0" w:type="dxa"/>
              <w:left w:w="108" w:type="dxa"/>
              <w:bottom w:w="0" w:type="dxa"/>
              <w:right w:w="108" w:type="dxa"/>
            </w:tcMar>
            <w:hideMark/>
          </w:tcPr>
          <w:p w:rsidR="00087378" w:rsidRPr="00621D21" w:rsidRDefault="00087378" w:rsidP="00BB55C9">
            <w:pPr>
              <w:rPr>
                <w:lang w:val="kk-KZ"/>
              </w:rPr>
            </w:pPr>
          </w:p>
        </w:tc>
        <w:tc>
          <w:tcPr>
            <w:tcW w:w="616" w:type="pct"/>
            <w:tcBorders>
              <w:top w:val="nil"/>
              <w:left w:val="nil"/>
              <w:bottom w:val="single" w:sz="8" w:space="0" w:color="auto"/>
              <w:right w:val="single" w:sz="8" w:space="0" w:color="auto"/>
            </w:tcBorders>
            <w:tcMar>
              <w:top w:w="0" w:type="dxa"/>
              <w:left w:w="108" w:type="dxa"/>
              <w:bottom w:w="0" w:type="dxa"/>
              <w:right w:w="108" w:type="dxa"/>
            </w:tcMar>
            <w:hideMark/>
          </w:tcPr>
          <w:p w:rsidR="00087378" w:rsidRPr="00621D21" w:rsidRDefault="00087378" w:rsidP="00BB55C9">
            <w:pPr>
              <w:rPr>
                <w:lang w:val="kk-KZ"/>
              </w:rPr>
            </w:pPr>
          </w:p>
        </w:tc>
        <w:tc>
          <w:tcPr>
            <w:tcW w:w="647" w:type="pct"/>
            <w:tcBorders>
              <w:top w:val="nil"/>
              <w:left w:val="nil"/>
              <w:bottom w:val="single" w:sz="8" w:space="0" w:color="auto"/>
              <w:right w:val="single" w:sz="8" w:space="0" w:color="auto"/>
            </w:tcBorders>
            <w:tcMar>
              <w:top w:w="0" w:type="dxa"/>
              <w:left w:w="108" w:type="dxa"/>
              <w:bottom w:w="0" w:type="dxa"/>
              <w:right w:w="108" w:type="dxa"/>
            </w:tcMar>
            <w:hideMark/>
          </w:tcPr>
          <w:p w:rsidR="00087378" w:rsidRPr="00621D21" w:rsidRDefault="00087378" w:rsidP="00BB55C9">
            <w:pPr>
              <w:rPr>
                <w:lang w:val="kk-KZ"/>
              </w:rPr>
            </w:pPr>
          </w:p>
        </w:tc>
      </w:tr>
      <w:tr w:rsidR="00087378" w:rsidRPr="00621D21" w:rsidTr="00BB55C9">
        <w:trPr>
          <w:jc w:val="center"/>
        </w:trPr>
        <w:tc>
          <w:tcPr>
            <w:tcW w:w="2576"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87378" w:rsidRPr="00621D21" w:rsidRDefault="00087378" w:rsidP="00BB55C9">
            <w:pPr>
              <w:rPr>
                <w:lang w:val="kk-KZ" w:eastAsia="kk-KZ"/>
              </w:rPr>
            </w:pPr>
            <w:r w:rsidRPr="00621D21">
              <w:rPr>
                <w:lang w:val="kk-KZ" w:eastAsia="kk-KZ"/>
              </w:rPr>
              <w:t>n-қатысушы міндеттемелерінің жиынтығы</w:t>
            </w:r>
          </w:p>
        </w:tc>
        <w:tc>
          <w:tcPr>
            <w:tcW w:w="620" w:type="pct"/>
            <w:tcBorders>
              <w:top w:val="nil"/>
              <w:left w:val="nil"/>
              <w:bottom w:val="single" w:sz="8" w:space="0" w:color="auto"/>
              <w:right w:val="single" w:sz="8" w:space="0" w:color="auto"/>
            </w:tcBorders>
            <w:tcMar>
              <w:top w:w="0" w:type="dxa"/>
              <w:left w:w="108" w:type="dxa"/>
              <w:bottom w:w="0" w:type="dxa"/>
              <w:right w:w="108" w:type="dxa"/>
            </w:tcMar>
            <w:hideMark/>
          </w:tcPr>
          <w:p w:rsidR="00087378" w:rsidRPr="00621D21" w:rsidRDefault="00087378" w:rsidP="00BB55C9">
            <w:pPr>
              <w:rPr>
                <w:lang w:val="kk-KZ"/>
              </w:rPr>
            </w:pPr>
          </w:p>
        </w:tc>
        <w:tc>
          <w:tcPr>
            <w:tcW w:w="541" w:type="pct"/>
            <w:tcBorders>
              <w:top w:val="nil"/>
              <w:left w:val="nil"/>
              <w:bottom w:val="single" w:sz="8" w:space="0" w:color="auto"/>
              <w:right w:val="single" w:sz="8" w:space="0" w:color="auto"/>
            </w:tcBorders>
            <w:tcMar>
              <w:top w:w="0" w:type="dxa"/>
              <w:left w:w="108" w:type="dxa"/>
              <w:bottom w:w="0" w:type="dxa"/>
              <w:right w:w="108" w:type="dxa"/>
            </w:tcMar>
            <w:hideMark/>
          </w:tcPr>
          <w:p w:rsidR="00087378" w:rsidRPr="00621D21" w:rsidRDefault="00087378" w:rsidP="00BB55C9">
            <w:pPr>
              <w:rPr>
                <w:lang w:val="kk-KZ"/>
              </w:rPr>
            </w:pPr>
          </w:p>
        </w:tc>
        <w:tc>
          <w:tcPr>
            <w:tcW w:w="616" w:type="pct"/>
            <w:tcBorders>
              <w:top w:val="nil"/>
              <w:left w:val="nil"/>
              <w:bottom w:val="single" w:sz="8" w:space="0" w:color="auto"/>
              <w:right w:val="single" w:sz="8" w:space="0" w:color="auto"/>
            </w:tcBorders>
            <w:tcMar>
              <w:top w:w="0" w:type="dxa"/>
              <w:left w:w="108" w:type="dxa"/>
              <w:bottom w:w="0" w:type="dxa"/>
              <w:right w:w="108" w:type="dxa"/>
            </w:tcMar>
            <w:hideMark/>
          </w:tcPr>
          <w:p w:rsidR="00087378" w:rsidRPr="00621D21" w:rsidRDefault="00087378" w:rsidP="00BB55C9">
            <w:pPr>
              <w:rPr>
                <w:lang w:val="kk-KZ"/>
              </w:rPr>
            </w:pPr>
          </w:p>
        </w:tc>
        <w:tc>
          <w:tcPr>
            <w:tcW w:w="647" w:type="pct"/>
            <w:tcBorders>
              <w:top w:val="nil"/>
              <w:left w:val="nil"/>
              <w:bottom w:val="single" w:sz="8" w:space="0" w:color="auto"/>
              <w:right w:val="single" w:sz="8" w:space="0" w:color="auto"/>
            </w:tcBorders>
            <w:tcMar>
              <w:top w:w="0" w:type="dxa"/>
              <w:left w:w="108" w:type="dxa"/>
              <w:bottom w:w="0" w:type="dxa"/>
              <w:right w:w="108" w:type="dxa"/>
            </w:tcMar>
            <w:hideMark/>
          </w:tcPr>
          <w:p w:rsidR="00087378" w:rsidRPr="00621D21" w:rsidRDefault="00087378" w:rsidP="00BB55C9">
            <w:pPr>
              <w:rPr>
                <w:lang w:val="kk-KZ"/>
              </w:rPr>
            </w:pPr>
          </w:p>
        </w:tc>
      </w:tr>
    </w:tbl>
    <w:p w:rsidR="00087378" w:rsidRPr="00621D21" w:rsidRDefault="00087378" w:rsidP="00087378">
      <w:pPr>
        <w:ind w:firstLine="426"/>
        <w:rPr>
          <w:sz w:val="28"/>
          <w:szCs w:val="28"/>
          <w:lang w:val="kk-KZ"/>
        </w:rPr>
      </w:pPr>
    </w:p>
    <w:p w:rsidR="00087378" w:rsidRPr="00621D21" w:rsidRDefault="00087378" w:rsidP="00087378">
      <w:pPr>
        <w:rPr>
          <w:sz w:val="28"/>
          <w:szCs w:val="28"/>
          <w:lang w:val="kk-KZ"/>
        </w:rPr>
      </w:pPr>
      <w:r w:rsidRPr="00621D21">
        <w:rPr>
          <w:sz w:val="28"/>
          <w:szCs w:val="28"/>
          <w:lang w:val="kk-KZ"/>
        </w:rPr>
        <w:t>Атауы _______________________________________________________</w:t>
      </w:r>
    </w:p>
    <w:p w:rsidR="00087378" w:rsidRPr="00621D21" w:rsidRDefault="00087378" w:rsidP="00087378">
      <w:pPr>
        <w:rPr>
          <w:sz w:val="28"/>
          <w:szCs w:val="28"/>
          <w:lang w:val="kk-KZ"/>
        </w:rPr>
      </w:pPr>
      <w:r w:rsidRPr="00621D21">
        <w:rPr>
          <w:sz w:val="28"/>
          <w:szCs w:val="28"/>
          <w:lang w:val="kk-KZ"/>
        </w:rPr>
        <w:t>Мекенжайы __________________________________________________________</w:t>
      </w:r>
    </w:p>
    <w:p w:rsidR="00087378" w:rsidRPr="00621D21" w:rsidRDefault="00087378" w:rsidP="00087378">
      <w:pPr>
        <w:rPr>
          <w:sz w:val="28"/>
          <w:szCs w:val="28"/>
          <w:lang w:val="kk-KZ"/>
        </w:rPr>
      </w:pPr>
      <w:r w:rsidRPr="00621D21">
        <w:rPr>
          <w:sz w:val="28"/>
          <w:szCs w:val="28"/>
          <w:lang w:val="kk-KZ"/>
        </w:rPr>
        <w:t>Телефоны ________________________________________</w:t>
      </w:r>
    </w:p>
    <w:p w:rsidR="00087378" w:rsidRPr="00621D21" w:rsidRDefault="00087378" w:rsidP="00087378">
      <w:pPr>
        <w:rPr>
          <w:sz w:val="28"/>
          <w:szCs w:val="28"/>
          <w:lang w:val="kk-KZ"/>
        </w:rPr>
      </w:pPr>
      <w:r w:rsidRPr="00621D21">
        <w:rPr>
          <w:sz w:val="28"/>
          <w:szCs w:val="28"/>
          <w:lang w:val="kk-KZ"/>
        </w:rPr>
        <w:t>Электрондық пошта мекенжайы _________________________</w:t>
      </w:r>
    </w:p>
    <w:p w:rsidR="00087378" w:rsidRPr="00621D21" w:rsidRDefault="00087378" w:rsidP="00087378">
      <w:pPr>
        <w:rPr>
          <w:sz w:val="28"/>
          <w:szCs w:val="28"/>
          <w:lang w:val="kk-KZ"/>
        </w:rPr>
      </w:pPr>
      <w:r w:rsidRPr="00621D21">
        <w:rPr>
          <w:sz w:val="28"/>
          <w:szCs w:val="28"/>
          <w:lang w:val="kk-KZ"/>
        </w:rPr>
        <w:t>Орындаушы ____________________________________     __________________</w:t>
      </w:r>
    </w:p>
    <w:p w:rsidR="00087378" w:rsidRPr="00621D21" w:rsidRDefault="00087378" w:rsidP="00087378">
      <w:pPr>
        <w:ind w:firstLine="1418"/>
        <w:jc w:val="both"/>
        <w:rPr>
          <w:sz w:val="28"/>
          <w:szCs w:val="28"/>
          <w:lang w:val="kk-KZ"/>
        </w:rPr>
      </w:pPr>
      <w:r w:rsidRPr="00621D21">
        <w:rPr>
          <w:sz w:val="28"/>
          <w:szCs w:val="28"/>
          <w:lang w:val="kk-KZ"/>
        </w:rPr>
        <w:t>тегі, аты және әкесінің аты (ол болған жағдайда)      қолы, телефоны</w:t>
      </w:r>
    </w:p>
    <w:p w:rsidR="00087378" w:rsidRPr="00621D21" w:rsidRDefault="00087378" w:rsidP="00087378">
      <w:pPr>
        <w:widowControl w:val="0"/>
        <w:overflowPunct w:val="0"/>
        <w:autoSpaceDE w:val="0"/>
        <w:autoSpaceDN w:val="0"/>
        <w:adjustRightInd w:val="0"/>
        <w:jc w:val="both"/>
        <w:rPr>
          <w:sz w:val="28"/>
          <w:szCs w:val="28"/>
          <w:lang w:val="kk-KZ"/>
        </w:rPr>
      </w:pPr>
      <w:r w:rsidRPr="00621D21">
        <w:rPr>
          <w:sz w:val="28"/>
          <w:szCs w:val="28"/>
          <w:lang w:val="kk-KZ"/>
        </w:rPr>
        <w:t>Басшы немесе есепке қол қою функциясы жүктелген адам</w:t>
      </w:r>
    </w:p>
    <w:p w:rsidR="00087378" w:rsidRPr="00621D21" w:rsidRDefault="00087378" w:rsidP="00087378">
      <w:pPr>
        <w:rPr>
          <w:sz w:val="28"/>
          <w:szCs w:val="28"/>
          <w:lang w:val="kk-KZ"/>
        </w:rPr>
      </w:pPr>
      <w:r w:rsidRPr="00621D21">
        <w:rPr>
          <w:sz w:val="28"/>
          <w:szCs w:val="28"/>
          <w:lang w:val="kk-KZ"/>
        </w:rPr>
        <w:t>________________________________________________    __________________</w:t>
      </w:r>
    </w:p>
    <w:p w:rsidR="00087378" w:rsidRPr="00621D21" w:rsidRDefault="00087378" w:rsidP="00087378">
      <w:pPr>
        <w:rPr>
          <w:sz w:val="28"/>
          <w:szCs w:val="28"/>
          <w:lang w:val="kk-KZ"/>
        </w:rPr>
      </w:pPr>
      <w:r w:rsidRPr="00621D21">
        <w:rPr>
          <w:sz w:val="28"/>
          <w:szCs w:val="28"/>
          <w:lang w:val="kk-KZ"/>
        </w:rPr>
        <w:t xml:space="preserve">тегі, аты және әкесінің аты (ол болған жағдайда)            қолы </w:t>
      </w:r>
    </w:p>
    <w:p w:rsidR="00087378" w:rsidRPr="00621D21" w:rsidRDefault="00087378" w:rsidP="00087378">
      <w:pPr>
        <w:rPr>
          <w:sz w:val="28"/>
          <w:szCs w:val="28"/>
          <w:lang w:val="kk-KZ"/>
        </w:rPr>
      </w:pPr>
      <w:r w:rsidRPr="00621D21">
        <w:rPr>
          <w:sz w:val="28"/>
          <w:szCs w:val="28"/>
          <w:lang w:val="kk-KZ"/>
        </w:rPr>
        <w:t>Күні 20__ жылғы «____» ______________</w:t>
      </w:r>
    </w:p>
    <w:p w:rsidR="00087378" w:rsidRPr="00621D21" w:rsidRDefault="00087378" w:rsidP="00087378">
      <w:pPr>
        <w:overflowPunct w:val="0"/>
        <w:autoSpaceDE w:val="0"/>
        <w:autoSpaceDN w:val="0"/>
        <w:adjustRightInd w:val="0"/>
        <w:ind w:firstLine="397"/>
        <w:jc w:val="both"/>
        <w:rPr>
          <w:sz w:val="28"/>
          <w:szCs w:val="28"/>
          <w:lang w:val="kk-KZ"/>
        </w:rPr>
      </w:pPr>
    </w:p>
    <w:p w:rsidR="00087378" w:rsidRPr="00621D21" w:rsidRDefault="00087378" w:rsidP="00087378">
      <w:pPr>
        <w:overflowPunct w:val="0"/>
        <w:autoSpaceDE w:val="0"/>
        <w:autoSpaceDN w:val="0"/>
        <w:adjustRightInd w:val="0"/>
        <w:ind w:firstLine="397"/>
        <w:jc w:val="both"/>
        <w:rPr>
          <w:bCs/>
          <w:sz w:val="28"/>
          <w:szCs w:val="28"/>
          <w:lang w:val="kk-KZ"/>
        </w:rPr>
      </w:pPr>
      <w:r w:rsidRPr="00621D21">
        <w:rPr>
          <w:sz w:val="28"/>
          <w:szCs w:val="28"/>
          <w:lang w:val="kk-KZ"/>
        </w:rPr>
        <w:t>Ескертпе: нысан форма «Банк конгломераты қатысушыларының үшінші тұлғалар алдындағы, банк конгломераты меншікті капиталының 10 (он) және одан көп пайызын құрайтын, есепті күнгі жағдай бойынша қолданыстағы міндеттемелері туралы мәліметтер жинау жөніндегі есеп</w:t>
      </w:r>
      <w:r w:rsidRPr="00621D21">
        <w:rPr>
          <w:bCs/>
          <w:sz w:val="28"/>
          <w:szCs w:val="28"/>
          <w:lang w:val="kk-KZ"/>
        </w:rPr>
        <w:t>»</w:t>
      </w:r>
      <w:r w:rsidRPr="00621D21">
        <w:rPr>
          <w:sz w:val="28"/>
          <w:szCs w:val="28"/>
          <w:lang w:val="kk-KZ"/>
        </w:rPr>
        <w:t xml:space="preserve"> әкімшілік</w:t>
      </w:r>
      <w:r w:rsidRPr="00621D21">
        <w:rPr>
          <w:b/>
          <w:sz w:val="28"/>
          <w:szCs w:val="28"/>
          <w:lang w:val="kk-KZ"/>
        </w:rPr>
        <w:t xml:space="preserve"> </w:t>
      </w:r>
      <w:r w:rsidRPr="00621D21">
        <w:rPr>
          <w:sz w:val="28"/>
          <w:szCs w:val="28"/>
          <w:lang w:val="kk-KZ"/>
        </w:rPr>
        <w:t>деректерді өтеусіз негізде жинауға арналған нысанын толтыру бойынша түсіндірмеге сәйкес толтырылады</w:t>
      </w:r>
    </w:p>
    <w:p w:rsidR="00087378" w:rsidRPr="00621D21" w:rsidRDefault="00087378" w:rsidP="00087378">
      <w:pPr>
        <w:rPr>
          <w:bCs/>
          <w:sz w:val="28"/>
          <w:szCs w:val="28"/>
          <w:lang w:val="kk-KZ"/>
        </w:rPr>
      </w:pPr>
      <w:r w:rsidRPr="00621D21">
        <w:rPr>
          <w:bCs/>
          <w:sz w:val="28"/>
          <w:szCs w:val="28"/>
          <w:lang w:val="kk-KZ"/>
        </w:rPr>
        <w:br w:type="page"/>
      </w:r>
    </w:p>
    <w:p w:rsidR="00087378" w:rsidRPr="00621D21" w:rsidRDefault="00087378" w:rsidP="00087378">
      <w:pPr>
        <w:overflowPunct w:val="0"/>
        <w:autoSpaceDE w:val="0"/>
        <w:autoSpaceDN w:val="0"/>
        <w:adjustRightInd w:val="0"/>
        <w:ind w:firstLine="397"/>
        <w:jc w:val="both"/>
        <w:rPr>
          <w:bCs/>
          <w:sz w:val="28"/>
          <w:szCs w:val="28"/>
          <w:lang w:val="kk-KZ"/>
        </w:rPr>
      </w:pPr>
    </w:p>
    <w:p w:rsidR="00087378" w:rsidRPr="00621D21" w:rsidRDefault="00087378" w:rsidP="00087378">
      <w:pPr>
        <w:framePr w:hSpace="180" w:wrap="around" w:vAnchor="text" w:hAnchor="text" w:x="40" w:y="1"/>
        <w:ind w:left="4820"/>
        <w:rPr>
          <w:sz w:val="28"/>
          <w:szCs w:val="28"/>
          <w:lang w:val="kk-KZ"/>
        </w:rPr>
      </w:pPr>
      <w:r w:rsidRPr="00621D21">
        <w:rPr>
          <w:sz w:val="28"/>
          <w:szCs w:val="28"/>
          <w:lang w:val="kk-KZ"/>
        </w:rPr>
        <w:t>«Банк конгломераты қатысушыларының үшінші тұлғалар алдындағы, банк конгломераты меншікті капиталының 10 (он) және одан көп пайызын құрайтын, есепті күнгі жағдай бойынша қолданыстағы міндеттемелері туралы мәліметтер жинау жөніндегі есеп</w:t>
      </w:r>
      <w:r w:rsidRPr="00621D21">
        <w:rPr>
          <w:bCs/>
          <w:sz w:val="28"/>
          <w:szCs w:val="28"/>
          <w:lang w:val="kk-KZ"/>
        </w:rPr>
        <w:t>»</w:t>
      </w:r>
      <w:r w:rsidRPr="00621D21">
        <w:rPr>
          <w:sz w:val="28"/>
          <w:szCs w:val="28"/>
          <w:lang w:val="kk-KZ"/>
        </w:rPr>
        <w:t xml:space="preserve"> әкімшілік деректерді өтеусіз негізде жинауға арналған нысанға </w:t>
      </w:r>
    </w:p>
    <w:p w:rsidR="00087378" w:rsidRPr="00621D21" w:rsidRDefault="00087378" w:rsidP="00087378">
      <w:pPr>
        <w:framePr w:hSpace="180" w:wrap="around" w:vAnchor="text" w:hAnchor="text" w:x="40" w:y="1"/>
        <w:ind w:left="4820"/>
        <w:rPr>
          <w:bCs/>
          <w:sz w:val="28"/>
          <w:szCs w:val="28"/>
          <w:lang w:val="kk-KZ"/>
        </w:rPr>
      </w:pPr>
      <w:r w:rsidRPr="00621D21">
        <w:rPr>
          <w:sz w:val="28"/>
          <w:szCs w:val="28"/>
          <w:lang w:val="kk-KZ"/>
        </w:rPr>
        <w:t>қосымша</w:t>
      </w:r>
    </w:p>
    <w:p w:rsidR="00087378" w:rsidRPr="00621D21" w:rsidRDefault="00087378" w:rsidP="00087378">
      <w:pPr>
        <w:framePr w:hSpace="180" w:wrap="around" w:vAnchor="text" w:hAnchor="text" w:x="40" w:y="1"/>
        <w:jc w:val="right"/>
        <w:rPr>
          <w:bCs/>
          <w:sz w:val="28"/>
          <w:szCs w:val="28"/>
          <w:lang w:val="kk-KZ"/>
        </w:rPr>
      </w:pPr>
    </w:p>
    <w:p w:rsidR="00087378" w:rsidRPr="00621D21" w:rsidRDefault="00087378" w:rsidP="00087378">
      <w:pPr>
        <w:framePr w:hSpace="180" w:wrap="around" w:vAnchor="text" w:hAnchor="text" w:x="40" w:y="1"/>
        <w:jc w:val="center"/>
        <w:rPr>
          <w:b/>
          <w:bCs/>
          <w:sz w:val="28"/>
          <w:szCs w:val="28"/>
          <w:lang w:val="kk-KZ"/>
        </w:rPr>
      </w:pPr>
    </w:p>
    <w:p w:rsidR="00087378" w:rsidRPr="00621D21" w:rsidRDefault="00087378" w:rsidP="00087378">
      <w:pPr>
        <w:framePr w:hSpace="180" w:wrap="around" w:vAnchor="text" w:hAnchor="text" w:x="40" w:y="1"/>
        <w:jc w:val="center"/>
        <w:rPr>
          <w:b/>
          <w:bCs/>
          <w:sz w:val="28"/>
          <w:szCs w:val="28"/>
          <w:lang w:val="kk-KZ"/>
        </w:rPr>
      </w:pPr>
      <w:r w:rsidRPr="00621D21">
        <w:rPr>
          <w:b/>
          <w:bCs/>
          <w:sz w:val="28"/>
          <w:szCs w:val="28"/>
          <w:lang w:val="kk-KZ"/>
        </w:rPr>
        <w:t>Банк конгломераты қатысушыларының үшінші тұлғалар алдындағы, банк конгломераты меншікті капиталының 10 (он) және одан көп пайызын құрайтын, есепті күнгі жағдай бойынша қолданыстағы міндеттемелері туралы мәліметтер жинау жөніндегі есеп</w:t>
      </w:r>
    </w:p>
    <w:p w:rsidR="00087378" w:rsidRPr="00621D21" w:rsidRDefault="00087378" w:rsidP="00087378">
      <w:pPr>
        <w:framePr w:hSpace="180" w:wrap="around" w:vAnchor="text" w:hAnchor="text" w:x="40" w:y="1"/>
        <w:jc w:val="center"/>
        <w:rPr>
          <w:b/>
          <w:sz w:val="28"/>
          <w:szCs w:val="28"/>
          <w:lang w:val="kk-KZ"/>
        </w:rPr>
      </w:pPr>
      <w:r w:rsidRPr="00621D21">
        <w:rPr>
          <w:b/>
          <w:bCs/>
          <w:sz w:val="28"/>
          <w:szCs w:val="28"/>
          <w:lang w:val="kk-KZ"/>
        </w:rPr>
        <w:t>(индексі - 6-BK_RL, кезеңділігі – тоқсан сайын, жыл сайын)</w:t>
      </w:r>
    </w:p>
    <w:p w:rsidR="00087378" w:rsidRPr="00621D21" w:rsidRDefault="00087378" w:rsidP="00087378">
      <w:pPr>
        <w:framePr w:hSpace="180" w:wrap="around" w:vAnchor="text" w:hAnchor="text" w:x="40" w:y="1"/>
        <w:jc w:val="center"/>
        <w:rPr>
          <w:b/>
          <w:bCs/>
          <w:sz w:val="28"/>
          <w:szCs w:val="28"/>
          <w:lang w:val="kk-KZ"/>
        </w:rPr>
      </w:pPr>
      <w:r w:rsidRPr="00621D21">
        <w:rPr>
          <w:b/>
          <w:bCs/>
          <w:sz w:val="28"/>
          <w:szCs w:val="28"/>
          <w:lang w:val="kk-KZ"/>
        </w:rPr>
        <w:t xml:space="preserve"> </w:t>
      </w:r>
    </w:p>
    <w:p w:rsidR="00087378" w:rsidRPr="00621D21" w:rsidRDefault="00087378" w:rsidP="00087378">
      <w:pPr>
        <w:framePr w:hSpace="180" w:wrap="around" w:vAnchor="text" w:hAnchor="text" w:x="40" w:y="1"/>
        <w:jc w:val="center"/>
        <w:rPr>
          <w:sz w:val="28"/>
          <w:szCs w:val="28"/>
          <w:lang w:val="kk-KZ"/>
        </w:rPr>
      </w:pPr>
      <w:r w:rsidRPr="00621D21">
        <w:rPr>
          <w:b/>
          <w:bCs/>
          <w:sz w:val="28"/>
          <w:szCs w:val="28"/>
          <w:lang w:val="kk-KZ"/>
        </w:rPr>
        <w:t>әкімшілік деректерді өтеусіз негізде жинауға арналған нысанын толтыру бойынша түсіндірме </w:t>
      </w:r>
    </w:p>
    <w:p w:rsidR="00087378" w:rsidRPr="00621D21" w:rsidRDefault="00087378" w:rsidP="00087378">
      <w:pPr>
        <w:framePr w:hSpace="180" w:wrap="around" w:vAnchor="text" w:hAnchor="text" w:x="40" w:y="1"/>
        <w:jc w:val="both"/>
        <w:rPr>
          <w:sz w:val="28"/>
          <w:szCs w:val="28"/>
          <w:lang w:val="kk-KZ"/>
        </w:rPr>
      </w:pPr>
    </w:p>
    <w:p w:rsidR="00087378" w:rsidRPr="00621D21" w:rsidRDefault="00087378" w:rsidP="00087378">
      <w:pPr>
        <w:framePr w:hSpace="180" w:wrap="around" w:vAnchor="text" w:hAnchor="text" w:x="40" w:y="1"/>
        <w:jc w:val="center"/>
        <w:rPr>
          <w:sz w:val="28"/>
          <w:szCs w:val="28"/>
          <w:lang w:val="kk-KZ"/>
        </w:rPr>
      </w:pPr>
      <w:r w:rsidRPr="00621D21">
        <w:rPr>
          <w:bCs/>
          <w:sz w:val="28"/>
          <w:szCs w:val="28"/>
          <w:lang w:val="kk-KZ"/>
        </w:rPr>
        <w:t> </w:t>
      </w:r>
    </w:p>
    <w:p w:rsidR="00087378" w:rsidRPr="00621D21" w:rsidRDefault="00087378" w:rsidP="00087378">
      <w:pPr>
        <w:framePr w:hSpace="180" w:wrap="around" w:vAnchor="text" w:hAnchor="text" w:x="40" w:y="1"/>
        <w:jc w:val="center"/>
        <w:rPr>
          <w:b/>
          <w:bCs/>
          <w:sz w:val="28"/>
          <w:szCs w:val="28"/>
          <w:lang w:val="kk-KZ"/>
        </w:rPr>
      </w:pPr>
      <w:r w:rsidRPr="00621D21">
        <w:rPr>
          <w:b/>
          <w:bCs/>
          <w:sz w:val="28"/>
          <w:szCs w:val="28"/>
          <w:lang w:val="kk-KZ"/>
        </w:rPr>
        <w:t>1-тарау. Жалпы ережелер</w:t>
      </w:r>
    </w:p>
    <w:p w:rsidR="00087378" w:rsidRPr="00621D21" w:rsidRDefault="00087378" w:rsidP="00087378">
      <w:pPr>
        <w:framePr w:hSpace="180" w:wrap="around" w:vAnchor="text" w:hAnchor="text" w:x="40" w:y="1"/>
        <w:jc w:val="center"/>
        <w:rPr>
          <w:sz w:val="28"/>
          <w:szCs w:val="28"/>
          <w:lang w:val="kk-KZ"/>
        </w:rPr>
      </w:pPr>
      <w:r w:rsidRPr="00621D21">
        <w:rPr>
          <w:bCs/>
          <w:sz w:val="28"/>
          <w:szCs w:val="28"/>
          <w:lang w:val="kk-KZ"/>
        </w:rPr>
        <w:t> </w:t>
      </w:r>
    </w:p>
    <w:p w:rsidR="00087378" w:rsidRPr="00621D21" w:rsidRDefault="00087378" w:rsidP="00087378">
      <w:pPr>
        <w:overflowPunct w:val="0"/>
        <w:autoSpaceDE w:val="0"/>
        <w:autoSpaceDN w:val="0"/>
        <w:adjustRightInd w:val="0"/>
        <w:ind w:firstLine="397"/>
        <w:jc w:val="both"/>
        <w:rPr>
          <w:sz w:val="28"/>
          <w:szCs w:val="28"/>
          <w:lang w:val="kk-KZ"/>
        </w:rPr>
      </w:pPr>
      <w:r w:rsidRPr="00621D21">
        <w:rPr>
          <w:sz w:val="28"/>
          <w:szCs w:val="28"/>
          <w:lang w:val="kk-KZ"/>
        </w:rPr>
        <w:t>1. Осы түсіндірмеде «Банк конгломераты қатысушыларының үшінші тұлғалар алдындағы, банк конгломераты меншікті капиталының 10 (он) және одан көп пайызын құрайтын, есепті күнгі жағдай бойынша қолданыстағы міндеттемелері туралы мәліметтер жинау жөніндегі есеп» әкімшілік деректерді өтеусіз негізде жинауға арналған нысанын (бұдан әрі –</w:t>
      </w:r>
      <w:r w:rsidRPr="00621D21">
        <w:rPr>
          <w:bCs/>
          <w:sz w:val="28"/>
          <w:szCs w:val="28"/>
          <w:lang w:val="kk-KZ"/>
        </w:rPr>
        <w:t xml:space="preserve"> </w:t>
      </w:r>
      <w:r w:rsidRPr="00621D21">
        <w:rPr>
          <w:sz w:val="28"/>
          <w:szCs w:val="28"/>
          <w:lang w:val="kk-KZ"/>
        </w:rPr>
        <w:t>Нысан) толтыру бойынша бірыңғай талаптар айқындалады</w:t>
      </w:r>
      <w:r w:rsidRPr="00621D21">
        <w:rPr>
          <w:bCs/>
          <w:sz w:val="28"/>
          <w:szCs w:val="28"/>
          <w:lang w:val="kk-KZ"/>
        </w:rPr>
        <w:t>.</w:t>
      </w:r>
    </w:p>
    <w:p w:rsidR="00087378" w:rsidRPr="00621D21" w:rsidRDefault="00087378" w:rsidP="00087378">
      <w:pPr>
        <w:overflowPunct w:val="0"/>
        <w:autoSpaceDE w:val="0"/>
        <w:autoSpaceDN w:val="0"/>
        <w:adjustRightInd w:val="0"/>
        <w:ind w:firstLine="397"/>
        <w:jc w:val="both"/>
        <w:rPr>
          <w:sz w:val="20"/>
          <w:szCs w:val="20"/>
          <w:lang w:val="kk-KZ"/>
        </w:rPr>
      </w:pPr>
      <w:r w:rsidRPr="00621D21">
        <w:rPr>
          <w:bCs/>
          <w:sz w:val="28"/>
          <w:szCs w:val="28"/>
          <w:lang w:val="kk-KZ"/>
        </w:rPr>
        <w:t xml:space="preserve">2. </w:t>
      </w:r>
      <w:r w:rsidRPr="00621D21">
        <w:rPr>
          <w:sz w:val="28"/>
          <w:szCs w:val="28"/>
          <w:lang w:val="kk-KZ"/>
        </w:rPr>
        <w:t xml:space="preserve">Нысан «Қазақстан Республикасының Ұлттық Банкі туралы» Қазақстан Республикасы Заңының </w:t>
      </w:r>
      <w:bookmarkStart w:id="1" w:name="sub1008056375"/>
      <w:r w:rsidRPr="00621D21">
        <w:rPr>
          <w:sz w:val="28"/>
          <w:szCs w:val="28"/>
          <w:lang w:val="kk-KZ"/>
        </w:rPr>
        <w:t>15-бабы 65-2) тармақшасына</w:t>
      </w:r>
      <w:bookmarkEnd w:id="1"/>
      <w:r w:rsidRPr="00621D21">
        <w:rPr>
          <w:sz w:val="28"/>
          <w:szCs w:val="28"/>
          <w:lang w:val="kk-KZ"/>
        </w:rPr>
        <w:t xml:space="preserve"> және «Қазақстан Республикасындағы банктер және банк қызметі туралы» Қазақстан Республикасының Заңы </w:t>
      </w:r>
      <w:bookmarkStart w:id="2" w:name="sub1006542973"/>
      <w:r w:rsidRPr="00621D21">
        <w:rPr>
          <w:sz w:val="28"/>
          <w:szCs w:val="28"/>
          <w:lang w:val="kk-KZ"/>
        </w:rPr>
        <w:t>42-бабының 3-тармағына</w:t>
      </w:r>
      <w:bookmarkEnd w:id="2"/>
      <w:r w:rsidRPr="00621D21">
        <w:rPr>
          <w:sz w:val="28"/>
          <w:szCs w:val="28"/>
          <w:lang w:val="kk-KZ"/>
        </w:rPr>
        <w:t xml:space="preserve"> және «Мемлекеттік статистика туралы» Қазақстан Республикасы Заңының </w:t>
      </w:r>
      <w:bookmarkStart w:id="3" w:name="sub1002584307"/>
      <w:r w:rsidRPr="00621D21">
        <w:rPr>
          <w:sz w:val="28"/>
          <w:szCs w:val="28"/>
          <w:lang w:val="kk-KZ"/>
        </w:rPr>
        <w:t xml:space="preserve">16-бабы 3-тармағының </w:t>
      </w:r>
      <w:r w:rsidRPr="00621D21">
        <w:rPr>
          <w:sz w:val="28"/>
          <w:szCs w:val="28"/>
          <w:lang w:val="kk-KZ"/>
        </w:rPr>
        <w:br/>
        <w:t>2) тармақшасына</w:t>
      </w:r>
      <w:bookmarkEnd w:id="3"/>
      <w:r w:rsidRPr="00621D21">
        <w:rPr>
          <w:sz w:val="28"/>
          <w:szCs w:val="28"/>
          <w:lang w:val="kk-KZ"/>
        </w:rPr>
        <w:t xml:space="preserve"> сәйкес әзірленді</w:t>
      </w:r>
      <w:r w:rsidRPr="00621D21">
        <w:rPr>
          <w:bCs/>
          <w:sz w:val="28"/>
          <w:szCs w:val="28"/>
          <w:lang w:val="kk-KZ"/>
        </w:rPr>
        <w:t>.</w:t>
      </w:r>
    </w:p>
    <w:p w:rsidR="00087378" w:rsidRPr="00621D21" w:rsidRDefault="00087378" w:rsidP="00087378">
      <w:pPr>
        <w:overflowPunct w:val="0"/>
        <w:autoSpaceDE w:val="0"/>
        <w:autoSpaceDN w:val="0"/>
        <w:adjustRightInd w:val="0"/>
        <w:ind w:firstLine="397"/>
        <w:jc w:val="both"/>
        <w:rPr>
          <w:sz w:val="20"/>
          <w:szCs w:val="20"/>
          <w:lang w:val="kk-KZ"/>
        </w:rPr>
      </w:pPr>
      <w:r w:rsidRPr="00621D21">
        <w:rPr>
          <w:bCs/>
          <w:sz w:val="28"/>
          <w:szCs w:val="28"/>
          <w:lang w:val="kk-KZ"/>
        </w:rPr>
        <w:t xml:space="preserve">3. </w:t>
      </w:r>
      <w:r w:rsidRPr="00621D21">
        <w:rPr>
          <w:sz w:val="28"/>
          <w:szCs w:val="28"/>
          <w:lang w:val="kk-KZ"/>
        </w:rPr>
        <w:t>Нысанды Қазақстан Республикасының бейрезиденттерін қоспағанда, банк холдингі немесе еншілес ұйымы бар, бірақ банк холдингі жоқ банк жасайды, тоқсан сайын (төртінші тоқсанды қоспағанда), есепті тоқсаннан кейінгі күнтізбелік 60 (алпыс) күн ішінде және жыл сайын, есепті жылдан кейінгі жылғы 31 (отыз бірінші) мамырдан (қоса алғанда) кешіктірмей ұсынады. Нысандағы деректер мың теңгемен толтырылады. Есепте 500 (бес жүз) теңгеден кем сома 0 (нөлге) дейін дөңгелектенеді, ал 500 (бес жүз) теңгеге тең және одан жоғары сома 1000 (бір мың) теңгеге дейін дөңгелектенеді</w:t>
      </w:r>
      <w:r w:rsidRPr="00621D21">
        <w:rPr>
          <w:bCs/>
          <w:sz w:val="28"/>
          <w:szCs w:val="28"/>
          <w:lang w:val="kk-KZ"/>
        </w:rPr>
        <w:t>.</w:t>
      </w:r>
    </w:p>
    <w:p w:rsidR="00087378" w:rsidRPr="00621D21" w:rsidRDefault="00087378" w:rsidP="00087378">
      <w:pPr>
        <w:overflowPunct w:val="0"/>
        <w:autoSpaceDE w:val="0"/>
        <w:autoSpaceDN w:val="0"/>
        <w:adjustRightInd w:val="0"/>
        <w:ind w:firstLine="397"/>
        <w:jc w:val="both"/>
        <w:rPr>
          <w:bCs/>
          <w:sz w:val="28"/>
          <w:szCs w:val="28"/>
          <w:lang w:val="kk-KZ"/>
        </w:rPr>
      </w:pPr>
      <w:r w:rsidRPr="00621D21">
        <w:rPr>
          <w:bCs/>
          <w:sz w:val="28"/>
          <w:szCs w:val="28"/>
          <w:lang w:val="kk-KZ"/>
        </w:rPr>
        <w:t>4. Нысанға басшы немесе есепке қол қою функциясы жүктелген адам және орындаушы қол қояды.</w:t>
      </w:r>
    </w:p>
    <w:p w:rsidR="00087378" w:rsidRPr="00621D21" w:rsidRDefault="00087378" w:rsidP="00087378">
      <w:pPr>
        <w:overflowPunct w:val="0"/>
        <w:autoSpaceDE w:val="0"/>
        <w:autoSpaceDN w:val="0"/>
        <w:adjustRightInd w:val="0"/>
        <w:ind w:firstLine="397"/>
        <w:jc w:val="both"/>
        <w:rPr>
          <w:bCs/>
          <w:sz w:val="28"/>
          <w:szCs w:val="28"/>
          <w:lang w:val="kk-KZ"/>
        </w:rPr>
      </w:pPr>
      <w:r w:rsidRPr="00621D21">
        <w:rPr>
          <w:bCs/>
          <w:sz w:val="28"/>
          <w:szCs w:val="28"/>
          <w:lang w:val="kk-KZ"/>
        </w:rPr>
        <w:t>  5. Нысанда пайдаланылатын терминдер мен анықтамалар «Банк конгломератының пруденциялық нормативтерінің және сақталуы міндетті өзге де нормалары мен лимиттерінің нормативтік мәндері мен оларды есептеу әдістемесін, капиталының мөлшерін белгілеу туралы» Қазақстан Республикасы Ұлттық Банкі Басқармасының 2016 жылғы 26 желтоқсандағы № 309 қаулысында (Нормативтік құқықтық актілерді мемлекеттік тіркеу тізілімінде № 14790 болып тіркелген) пайдаланылатын мағынасында қолданылады.</w:t>
      </w:r>
    </w:p>
    <w:p w:rsidR="00087378" w:rsidRPr="00621D21" w:rsidRDefault="00087378" w:rsidP="00087378">
      <w:pPr>
        <w:overflowPunct w:val="0"/>
        <w:autoSpaceDE w:val="0"/>
        <w:autoSpaceDN w:val="0"/>
        <w:adjustRightInd w:val="0"/>
        <w:ind w:firstLine="397"/>
        <w:jc w:val="both"/>
        <w:rPr>
          <w:bCs/>
          <w:sz w:val="28"/>
          <w:szCs w:val="28"/>
          <w:lang w:val="kk-KZ"/>
        </w:rPr>
      </w:pPr>
    </w:p>
    <w:p w:rsidR="00087378" w:rsidRPr="00621D21" w:rsidRDefault="00087378" w:rsidP="00087378">
      <w:pPr>
        <w:overflowPunct w:val="0"/>
        <w:autoSpaceDE w:val="0"/>
        <w:autoSpaceDN w:val="0"/>
        <w:adjustRightInd w:val="0"/>
        <w:ind w:firstLine="397"/>
        <w:jc w:val="both"/>
        <w:rPr>
          <w:bCs/>
          <w:sz w:val="28"/>
          <w:szCs w:val="28"/>
          <w:lang w:val="kk-KZ"/>
        </w:rPr>
      </w:pPr>
      <w:r w:rsidRPr="00621D21">
        <w:rPr>
          <w:bCs/>
          <w:sz w:val="28"/>
          <w:szCs w:val="28"/>
          <w:lang w:val="kk-KZ"/>
        </w:rPr>
        <w:t> </w:t>
      </w:r>
    </w:p>
    <w:p w:rsidR="00087378" w:rsidRPr="00621D21" w:rsidRDefault="00087378" w:rsidP="00087378">
      <w:pPr>
        <w:overflowPunct w:val="0"/>
        <w:autoSpaceDE w:val="0"/>
        <w:autoSpaceDN w:val="0"/>
        <w:adjustRightInd w:val="0"/>
        <w:ind w:firstLine="397"/>
        <w:jc w:val="center"/>
        <w:rPr>
          <w:b/>
          <w:bCs/>
          <w:sz w:val="28"/>
          <w:szCs w:val="28"/>
          <w:lang w:val="kk-KZ"/>
        </w:rPr>
      </w:pPr>
      <w:r w:rsidRPr="00621D21">
        <w:rPr>
          <w:b/>
          <w:sz w:val="28"/>
          <w:szCs w:val="28"/>
          <w:lang w:val="kk-KZ"/>
        </w:rPr>
        <w:t>2-тарау. Нысанды толтыру бойынша түсіндірме</w:t>
      </w:r>
    </w:p>
    <w:p w:rsidR="00087378" w:rsidRPr="00621D21" w:rsidRDefault="00087378" w:rsidP="00087378">
      <w:pPr>
        <w:overflowPunct w:val="0"/>
        <w:autoSpaceDE w:val="0"/>
        <w:autoSpaceDN w:val="0"/>
        <w:adjustRightInd w:val="0"/>
        <w:ind w:firstLine="397"/>
        <w:jc w:val="center"/>
        <w:rPr>
          <w:b/>
          <w:bCs/>
          <w:sz w:val="28"/>
          <w:szCs w:val="28"/>
          <w:lang w:val="kk-KZ"/>
        </w:rPr>
      </w:pPr>
    </w:p>
    <w:p w:rsidR="00087378" w:rsidRPr="00621D21" w:rsidRDefault="00087378" w:rsidP="00087378">
      <w:pPr>
        <w:overflowPunct w:val="0"/>
        <w:autoSpaceDE w:val="0"/>
        <w:autoSpaceDN w:val="0"/>
        <w:adjustRightInd w:val="0"/>
        <w:ind w:firstLine="397"/>
        <w:jc w:val="both"/>
        <w:rPr>
          <w:sz w:val="20"/>
          <w:szCs w:val="20"/>
          <w:lang w:val="kk-KZ"/>
        </w:rPr>
      </w:pPr>
      <w:r w:rsidRPr="00621D21">
        <w:rPr>
          <w:bCs/>
          <w:sz w:val="28"/>
          <w:szCs w:val="28"/>
          <w:lang w:val="kk-KZ"/>
        </w:rPr>
        <w:t>6. Нысанда банк конгломераты қатысушыларының есепті күнге банк конгломератының меншікті капиталынан 10 (он) және одан да көп пайызын құрайтын үшінші тұлғалар (тұлғалар тобы) алдындағы міндеттемелері туралы мәліметтер көрсетіледі.</w:t>
      </w:r>
    </w:p>
    <w:p w:rsidR="00087378" w:rsidRPr="00621D21" w:rsidRDefault="00087378" w:rsidP="00087378">
      <w:pPr>
        <w:overflowPunct w:val="0"/>
        <w:autoSpaceDE w:val="0"/>
        <w:autoSpaceDN w:val="0"/>
        <w:adjustRightInd w:val="0"/>
        <w:ind w:firstLine="397"/>
        <w:jc w:val="both"/>
        <w:rPr>
          <w:bCs/>
          <w:sz w:val="28"/>
          <w:szCs w:val="28"/>
          <w:lang w:val="kk-KZ"/>
        </w:rPr>
      </w:pPr>
      <w:r w:rsidRPr="00621D21">
        <w:rPr>
          <w:bCs/>
          <w:sz w:val="28"/>
          <w:szCs w:val="28"/>
          <w:lang w:val="kk-KZ"/>
        </w:rPr>
        <w:t>Нысанға банк конгломераты қатысушыларының қаражатын өзі және (немесе) Қазақстан Республикасының Ұлттық Банкі зейнетақы активтерін сенімгерлік басқарушы ретінде орналастырған «Бірыңғай жинақтаушы зейнетақы қоры» акционерлік қоғамы алдындағы міндеттемелері енгізілмейді.</w:t>
      </w:r>
    </w:p>
    <w:p w:rsidR="00087378" w:rsidRPr="00621D21" w:rsidRDefault="00087378" w:rsidP="00087378">
      <w:pPr>
        <w:overflowPunct w:val="0"/>
        <w:autoSpaceDE w:val="0"/>
        <w:autoSpaceDN w:val="0"/>
        <w:adjustRightInd w:val="0"/>
        <w:ind w:firstLine="397"/>
        <w:jc w:val="both"/>
        <w:rPr>
          <w:bCs/>
          <w:sz w:val="28"/>
          <w:szCs w:val="28"/>
          <w:lang w:val="kk-KZ"/>
        </w:rPr>
      </w:pPr>
      <w:r w:rsidRPr="00621D21">
        <w:rPr>
          <w:bCs/>
          <w:sz w:val="28"/>
          <w:szCs w:val="28"/>
          <w:lang w:val="kk-KZ"/>
        </w:rPr>
        <w:t>7. n символы - банк конгломераты қатысушыларының саны.</w:t>
      </w:r>
    </w:p>
    <w:p w:rsidR="00087378" w:rsidRPr="00621D21" w:rsidRDefault="00087378" w:rsidP="00087378">
      <w:pPr>
        <w:overflowPunct w:val="0"/>
        <w:autoSpaceDE w:val="0"/>
        <w:autoSpaceDN w:val="0"/>
        <w:adjustRightInd w:val="0"/>
        <w:ind w:firstLine="397"/>
        <w:jc w:val="both"/>
        <w:rPr>
          <w:bCs/>
          <w:sz w:val="28"/>
          <w:szCs w:val="28"/>
          <w:lang w:val="kk-KZ"/>
        </w:rPr>
      </w:pPr>
      <w:r w:rsidRPr="00621D21">
        <w:rPr>
          <w:bCs/>
          <w:sz w:val="28"/>
          <w:szCs w:val="28"/>
          <w:lang w:val="kk-KZ"/>
        </w:rPr>
        <w:t>8. Банк конгломераты қатысушыларының атауы «1. (Банк конгломератының 1-қатысушысының атауы)», «n. (Банк конгломератының n-қатысушысының атауы)» жолдарында көрсетіледі.</w:t>
      </w:r>
    </w:p>
    <w:p w:rsidR="00087378" w:rsidRPr="00621D21" w:rsidRDefault="00087378" w:rsidP="00087378">
      <w:pPr>
        <w:overflowPunct w:val="0"/>
        <w:autoSpaceDE w:val="0"/>
        <w:autoSpaceDN w:val="0"/>
        <w:adjustRightInd w:val="0"/>
        <w:ind w:firstLine="397"/>
        <w:jc w:val="both"/>
        <w:rPr>
          <w:bCs/>
          <w:sz w:val="28"/>
          <w:szCs w:val="28"/>
          <w:lang w:val="kk-KZ"/>
        </w:rPr>
      </w:pPr>
      <w:r w:rsidRPr="00621D21">
        <w:rPr>
          <w:bCs/>
          <w:sz w:val="28"/>
          <w:szCs w:val="28"/>
          <w:lang w:val="kk-KZ"/>
        </w:rPr>
        <w:t>9. Егер қаржы ұйымы болып табылатын банк конгломератының қатысушысы Қазақстан Республикасының Ұлттық Банкіне аталған мәліметтерді бұрын берсе, онда Нысанда «Банк конгломератының 1-қатысушысының атауы» немесе «Банк конгломератының n-қатысушысының атауы» жолы және «Банк конгломератының 1-қатысушысы бойынша жиынтығы» немесе «Банк конгломератының n-қатысушысы бойынша жиынтығы» жолы бойынша 6-баған толтырылады.</w:t>
      </w:r>
    </w:p>
    <w:p w:rsidR="00087378" w:rsidRPr="00621D21" w:rsidRDefault="00087378" w:rsidP="00087378">
      <w:pPr>
        <w:overflowPunct w:val="0"/>
        <w:autoSpaceDE w:val="0"/>
        <w:autoSpaceDN w:val="0"/>
        <w:adjustRightInd w:val="0"/>
        <w:ind w:firstLine="397"/>
        <w:jc w:val="both"/>
        <w:rPr>
          <w:bCs/>
          <w:sz w:val="28"/>
          <w:szCs w:val="28"/>
          <w:lang w:val="kk-KZ"/>
        </w:rPr>
      </w:pPr>
      <w:r w:rsidRPr="00621D21">
        <w:rPr>
          <w:bCs/>
          <w:sz w:val="28"/>
          <w:szCs w:val="28"/>
          <w:lang w:val="kk-KZ"/>
        </w:rPr>
        <w:t>10. Нысанның 6-бағанында банк конгломераты қатысушыларының есепті күнгі Банк конгломераты меншікті капиталының 10 (он) және одан көп пайызын құрайтын үшінші тұлғалар (тұлғалар тобы) алдындағы міндеттемелерінің баланстық құны көрсетіледі. </w:t>
      </w:r>
    </w:p>
    <w:p w:rsidR="00087378" w:rsidRPr="00AE3DCF" w:rsidRDefault="00087378" w:rsidP="00087378">
      <w:pPr>
        <w:ind w:firstLine="400"/>
        <w:jc w:val="both"/>
        <w:rPr>
          <w:sz w:val="28"/>
          <w:szCs w:val="28"/>
          <w:lang w:val="kk-KZ"/>
        </w:rPr>
      </w:pPr>
    </w:p>
    <w:p w:rsidR="00087378" w:rsidRPr="00B46848" w:rsidRDefault="00087378" w:rsidP="00087378">
      <w:pPr>
        <w:ind w:firstLine="709"/>
        <w:jc w:val="both"/>
        <w:rPr>
          <w:color w:val="000000"/>
          <w:sz w:val="28"/>
          <w:szCs w:val="28"/>
          <w:lang w:val="kk-KZ"/>
        </w:rPr>
      </w:pPr>
    </w:p>
    <w:p w:rsidR="00087378" w:rsidRPr="00B46848" w:rsidRDefault="00087378" w:rsidP="00087378">
      <w:pPr>
        <w:rPr>
          <w:lang w:val="kk-KZ"/>
        </w:rPr>
      </w:pPr>
    </w:p>
    <w:p w:rsidR="00130677" w:rsidRPr="00130677" w:rsidRDefault="00130677" w:rsidP="00C223A5">
      <w:pPr>
        <w:rPr>
          <w:b/>
          <w:sz w:val="28"/>
          <w:szCs w:val="28"/>
          <w:lang w:val="kk-KZ"/>
        </w:rPr>
      </w:pPr>
    </w:p>
    <w:sectPr w:rsidR="00130677" w:rsidRPr="00130677" w:rsidSect="00C223A5">
      <w:headerReference w:type="default" r:id="rId12"/>
      <w:footerReference w:type="default" r:id="rId13"/>
      <w:headerReference w:type="first" r:id="rId14"/>
      <w:pgSz w:w="11906" w:h="16838"/>
      <w:pgMar w:top="1418" w:right="851" w:bottom="1418" w:left="1418"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409C" w:rsidRDefault="0040409C" w:rsidP="00DB29D8">
      <w:r>
        <w:separator/>
      </w:r>
    </w:p>
  </w:endnote>
  <w:endnote w:type="continuationSeparator" w:id="0">
    <w:p w:rsidR="0040409C" w:rsidRDefault="0040409C" w:rsidP="00DB29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CC"/>
    <w:family w:val="modern"/>
    <w:pitch w:val="fixed"/>
    <w:sig w:usb0="E00006FF" w:usb1="0000FCFF" w:usb2="00000001" w:usb3="00000000" w:csb0="0000019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Ps)Times">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5969" w:rsidRDefault="00115969">
    <w:pPr>
      <w:pStyle w:val="aa"/>
      <w:jc w:val="center"/>
    </w:pPr>
  </w:p>
  <w:p w:rsidR="00115969" w:rsidRDefault="00115969">
    <w:pPr>
      <w:pStyle w:val="a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409C" w:rsidRDefault="0040409C" w:rsidP="00DB29D8">
      <w:r>
        <w:separator/>
      </w:r>
    </w:p>
  </w:footnote>
  <w:footnote w:type="continuationSeparator" w:id="0">
    <w:p w:rsidR="0040409C" w:rsidRDefault="0040409C" w:rsidP="00DB29D8">
      <w:r>
        <w:continuationSeparator/>
      </w:r>
    </w:p>
  </w:footnote>
  <w:footnote w:id="1">
    <w:p w:rsidR="00C223A5" w:rsidRDefault="00C223A5" w:rsidP="00C223A5">
      <w:pPr>
        <w:pStyle w:val="a7"/>
        <w:jc w:val="both"/>
      </w:pPr>
      <w:r>
        <w:rPr>
          <w:rStyle w:val="a9"/>
        </w:rPr>
        <w:footnoteRef/>
      </w:r>
      <w:r>
        <w:t xml:space="preserve"> </w:t>
      </w:r>
      <w:r w:rsidRPr="00C223A5">
        <w:t xml:space="preserve">«Банк </w:t>
      </w:r>
      <w:proofErr w:type="spellStart"/>
      <w:r w:rsidRPr="00C223A5">
        <w:t>конгломераттарының</w:t>
      </w:r>
      <w:proofErr w:type="spellEnd"/>
      <w:r w:rsidRPr="00C223A5">
        <w:t xml:space="preserve"> </w:t>
      </w:r>
      <w:proofErr w:type="spellStart"/>
      <w:r w:rsidRPr="00C223A5">
        <w:t>пруденциялық</w:t>
      </w:r>
      <w:proofErr w:type="spellEnd"/>
      <w:r w:rsidRPr="00C223A5">
        <w:t xml:space="preserve"> </w:t>
      </w:r>
      <w:proofErr w:type="spellStart"/>
      <w:r w:rsidRPr="00C223A5">
        <w:t>нормативтерді</w:t>
      </w:r>
      <w:proofErr w:type="spellEnd"/>
      <w:r w:rsidRPr="00C223A5">
        <w:t xml:space="preserve"> </w:t>
      </w:r>
      <w:proofErr w:type="spellStart"/>
      <w:r w:rsidRPr="00C223A5">
        <w:t>орындауы</w:t>
      </w:r>
      <w:proofErr w:type="spellEnd"/>
      <w:r w:rsidRPr="00C223A5">
        <w:t xml:space="preserve"> </w:t>
      </w:r>
      <w:proofErr w:type="spellStart"/>
      <w:r w:rsidRPr="00C223A5">
        <w:t>туралы</w:t>
      </w:r>
      <w:proofErr w:type="spellEnd"/>
      <w:r w:rsidRPr="00C223A5">
        <w:t xml:space="preserve"> </w:t>
      </w:r>
      <w:proofErr w:type="spellStart"/>
      <w:r w:rsidRPr="00C223A5">
        <w:t>есептіліктің</w:t>
      </w:r>
      <w:proofErr w:type="spellEnd"/>
      <w:r w:rsidRPr="00C223A5">
        <w:t xml:space="preserve"> </w:t>
      </w:r>
      <w:proofErr w:type="spellStart"/>
      <w:r w:rsidRPr="00C223A5">
        <w:t>тiзбесiн</w:t>
      </w:r>
      <w:proofErr w:type="spellEnd"/>
      <w:r w:rsidRPr="00C223A5">
        <w:t xml:space="preserve">, </w:t>
      </w:r>
      <w:proofErr w:type="spellStart"/>
      <w:r w:rsidRPr="00C223A5">
        <w:t>нысандарын</w:t>
      </w:r>
      <w:proofErr w:type="spellEnd"/>
      <w:r w:rsidRPr="00C223A5">
        <w:t xml:space="preserve">, </w:t>
      </w:r>
      <w:proofErr w:type="spellStart"/>
      <w:r w:rsidRPr="00C223A5">
        <w:t>мерзiмдерiн</w:t>
      </w:r>
      <w:proofErr w:type="spellEnd"/>
      <w:r w:rsidRPr="00C223A5">
        <w:t xml:space="preserve"> </w:t>
      </w:r>
      <w:proofErr w:type="spellStart"/>
      <w:r w:rsidRPr="00C223A5">
        <w:t>және</w:t>
      </w:r>
      <w:proofErr w:type="spellEnd"/>
      <w:r w:rsidRPr="00C223A5">
        <w:t xml:space="preserve"> </w:t>
      </w:r>
      <w:proofErr w:type="spellStart"/>
      <w:r w:rsidRPr="00C223A5">
        <w:t>оларды</w:t>
      </w:r>
      <w:proofErr w:type="spellEnd"/>
      <w:r w:rsidRPr="00C223A5">
        <w:t xml:space="preserve"> </w:t>
      </w:r>
      <w:proofErr w:type="spellStart"/>
      <w:r w:rsidRPr="00C223A5">
        <w:t>ұсыну</w:t>
      </w:r>
      <w:proofErr w:type="spellEnd"/>
      <w:r w:rsidRPr="00C223A5">
        <w:t xml:space="preserve"> </w:t>
      </w:r>
      <w:proofErr w:type="spellStart"/>
      <w:r w:rsidRPr="00C223A5">
        <w:t>қағидаларын</w:t>
      </w:r>
      <w:proofErr w:type="spellEnd"/>
      <w:r w:rsidRPr="00C223A5">
        <w:t xml:space="preserve"> </w:t>
      </w:r>
      <w:proofErr w:type="spellStart"/>
      <w:r w:rsidRPr="00C223A5">
        <w:t>белгілеу</w:t>
      </w:r>
      <w:proofErr w:type="spellEnd"/>
      <w:r w:rsidRPr="00C223A5">
        <w:t xml:space="preserve"> </w:t>
      </w:r>
      <w:proofErr w:type="spellStart"/>
      <w:r w:rsidRPr="00C223A5">
        <w:t>туралы</w:t>
      </w:r>
      <w:proofErr w:type="spellEnd"/>
      <w:r w:rsidRPr="00C223A5">
        <w:t xml:space="preserve">» </w:t>
      </w:r>
      <w:proofErr w:type="spellStart"/>
      <w:r w:rsidRPr="00C223A5">
        <w:t>Қазақстан</w:t>
      </w:r>
      <w:proofErr w:type="spellEnd"/>
      <w:r w:rsidRPr="00C223A5">
        <w:t xml:space="preserve"> </w:t>
      </w:r>
      <w:proofErr w:type="spellStart"/>
      <w:r w:rsidRPr="00C223A5">
        <w:t>Республикасы</w:t>
      </w:r>
      <w:proofErr w:type="spellEnd"/>
      <w:r w:rsidRPr="00C223A5">
        <w:t xml:space="preserve"> </w:t>
      </w:r>
      <w:proofErr w:type="spellStart"/>
      <w:r w:rsidRPr="00C223A5">
        <w:t>Ұлттық</w:t>
      </w:r>
      <w:proofErr w:type="spellEnd"/>
      <w:r w:rsidRPr="00C223A5">
        <w:t xml:space="preserve"> </w:t>
      </w:r>
      <w:proofErr w:type="spellStart"/>
      <w:r w:rsidRPr="00C223A5">
        <w:t>Банкі</w:t>
      </w:r>
      <w:proofErr w:type="spellEnd"/>
      <w:r w:rsidRPr="00C223A5">
        <w:t xml:space="preserve"> </w:t>
      </w:r>
      <w:proofErr w:type="spellStart"/>
      <w:r w:rsidRPr="00C223A5">
        <w:t>Басқармасының</w:t>
      </w:r>
      <w:proofErr w:type="spellEnd"/>
      <w:r w:rsidRPr="00C223A5">
        <w:t xml:space="preserve"> 2019 </w:t>
      </w:r>
      <w:proofErr w:type="spellStart"/>
      <w:r w:rsidRPr="00C223A5">
        <w:t>жылғы</w:t>
      </w:r>
      <w:proofErr w:type="spellEnd"/>
      <w:r w:rsidRPr="00C223A5">
        <w:t xml:space="preserve"> 27 </w:t>
      </w:r>
      <w:proofErr w:type="spellStart"/>
      <w:r w:rsidRPr="00C223A5">
        <w:t>желтоқсандағы</w:t>
      </w:r>
      <w:proofErr w:type="spellEnd"/>
      <w:r w:rsidRPr="00C223A5">
        <w:t xml:space="preserve"> № 258 </w:t>
      </w:r>
      <w:proofErr w:type="spellStart"/>
      <w:r w:rsidRPr="00C223A5">
        <w:t>қаулысына</w:t>
      </w:r>
      <w:proofErr w:type="spellEnd"/>
      <w:r w:rsidRPr="00C223A5">
        <w:t xml:space="preserve"> </w:t>
      </w:r>
      <w:proofErr w:type="spellStart"/>
      <w:r w:rsidRPr="00C223A5">
        <w:t>өзгерістер</w:t>
      </w:r>
      <w:proofErr w:type="spellEnd"/>
      <w:r w:rsidRPr="00C223A5">
        <w:t xml:space="preserve"> </w:t>
      </w:r>
      <w:proofErr w:type="spellStart"/>
      <w:r w:rsidRPr="00C223A5">
        <w:t>енгізу</w:t>
      </w:r>
      <w:proofErr w:type="spellEnd"/>
      <w:r w:rsidRPr="00C223A5">
        <w:t xml:space="preserve"> </w:t>
      </w:r>
      <w:proofErr w:type="spellStart"/>
      <w:r w:rsidRPr="00C223A5">
        <w:t>туралы</w:t>
      </w:r>
      <w:proofErr w:type="spellEnd"/>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156333"/>
      <w:docPartObj>
        <w:docPartGallery w:val="Page Numbers (Top of Page)"/>
        <w:docPartUnique/>
      </w:docPartObj>
    </w:sdtPr>
    <w:sdtEndPr>
      <w:rPr>
        <w:sz w:val="28"/>
      </w:rPr>
    </w:sdtEndPr>
    <w:sdtContent>
      <w:p w:rsidR="00FD217F" w:rsidRPr="004969C7" w:rsidRDefault="00FD217F">
        <w:pPr>
          <w:pStyle w:val="ad"/>
          <w:jc w:val="center"/>
          <w:rPr>
            <w:sz w:val="28"/>
          </w:rPr>
        </w:pPr>
        <w:r w:rsidRPr="004969C7">
          <w:rPr>
            <w:sz w:val="28"/>
          </w:rPr>
          <w:fldChar w:fldCharType="begin"/>
        </w:r>
        <w:r w:rsidRPr="004969C7">
          <w:rPr>
            <w:sz w:val="28"/>
          </w:rPr>
          <w:instrText>PAGE   \* MERGEFORMAT</w:instrText>
        </w:r>
        <w:r w:rsidRPr="004969C7">
          <w:rPr>
            <w:sz w:val="28"/>
          </w:rPr>
          <w:fldChar w:fldCharType="separate"/>
        </w:r>
        <w:r w:rsidR="00087378">
          <w:rPr>
            <w:noProof/>
            <w:sz w:val="28"/>
          </w:rPr>
          <w:t>22</w:t>
        </w:r>
        <w:r w:rsidRPr="004969C7">
          <w:rPr>
            <w:sz w:val="28"/>
          </w:rPr>
          <w:fldChar w:fldCharType="end"/>
        </w:r>
      </w:p>
    </w:sdtContent>
  </w:sdt>
  <w:p w:rsidR="00FD217F" w:rsidRDefault="00FD217F">
    <w:pPr>
      <w:pStyle w:val="ad"/>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7378" w:rsidRPr="00087378" w:rsidRDefault="00087378" w:rsidP="00087378">
    <w:pPr>
      <w:rPr>
        <w:i/>
        <w:color w:val="000000"/>
        <w:lang w:val="kk-KZ"/>
      </w:rPr>
    </w:pPr>
    <w:r w:rsidRPr="00087378">
      <w:rPr>
        <w:i/>
        <w:color w:val="000000"/>
      </w:rPr>
      <w:t xml:space="preserve">ҚР </w:t>
    </w:r>
    <w:r w:rsidRPr="00087378">
      <w:rPr>
        <w:i/>
        <w:color w:val="000000"/>
        <w:lang w:val="kk-KZ"/>
      </w:rPr>
      <w:t>Әділет министрлігінде 2025 жылы 29 сәуірде № 36036 тіркелді</w:t>
    </w:r>
  </w:p>
  <w:p w:rsidR="00087378" w:rsidRDefault="00087378">
    <w:pPr>
      <w:pStyle w:val="ad"/>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1D799E"/>
    <w:multiLevelType w:val="hybridMultilevel"/>
    <w:tmpl w:val="9E048C16"/>
    <w:lvl w:ilvl="0" w:tplc="CAD88010">
      <w:start w:val="1"/>
      <w:numFmt w:val="decimal"/>
      <w:lvlText w:val="%1."/>
      <w:lvlJc w:val="left"/>
      <w:pPr>
        <w:ind w:left="1070" w:hanging="360"/>
      </w:pPr>
      <w:rPr>
        <w:rFonts w:eastAsia="Calibri" w:hint="default"/>
        <w:b w:val="0"/>
        <w:color w:val="auto"/>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788"/>
    <w:rsid w:val="00012D3C"/>
    <w:rsid w:val="00015A79"/>
    <w:rsid w:val="00030FCC"/>
    <w:rsid w:val="0003135D"/>
    <w:rsid w:val="00035F5B"/>
    <w:rsid w:val="000362C0"/>
    <w:rsid w:val="00041D91"/>
    <w:rsid w:val="000473FE"/>
    <w:rsid w:val="00047C16"/>
    <w:rsid w:val="00047D8B"/>
    <w:rsid w:val="00054816"/>
    <w:rsid w:val="00056683"/>
    <w:rsid w:val="00061409"/>
    <w:rsid w:val="0006521F"/>
    <w:rsid w:val="00070702"/>
    <w:rsid w:val="0007182D"/>
    <w:rsid w:val="00075C0D"/>
    <w:rsid w:val="00082F6C"/>
    <w:rsid w:val="0008349A"/>
    <w:rsid w:val="00083669"/>
    <w:rsid w:val="00083F10"/>
    <w:rsid w:val="00085540"/>
    <w:rsid w:val="00087378"/>
    <w:rsid w:val="00091070"/>
    <w:rsid w:val="00093D12"/>
    <w:rsid w:val="00097F2E"/>
    <w:rsid w:val="000A489F"/>
    <w:rsid w:val="000A586C"/>
    <w:rsid w:val="000A790B"/>
    <w:rsid w:val="000B03C3"/>
    <w:rsid w:val="000B7C95"/>
    <w:rsid w:val="000C1E70"/>
    <w:rsid w:val="000C4341"/>
    <w:rsid w:val="000C5583"/>
    <w:rsid w:val="000D0513"/>
    <w:rsid w:val="000D28C5"/>
    <w:rsid w:val="000D2B56"/>
    <w:rsid w:val="000D681F"/>
    <w:rsid w:val="000D7700"/>
    <w:rsid w:val="000D7F40"/>
    <w:rsid w:val="000E23B8"/>
    <w:rsid w:val="000F4CD4"/>
    <w:rsid w:val="0010516D"/>
    <w:rsid w:val="00110EA4"/>
    <w:rsid w:val="0011210B"/>
    <w:rsid w:val="00115969"/>
    <w:rsid w:val="001201C1"/>
    <w:rsid w:val="00120D89"/>
    <w:rsid w:val="00121072"/>
    <w:rsid w:val="001279A2"/>
    <w:rsid w:val="00130677"/>
    <w:rsid w:val="00130C8A"/>
    <w:rsid w:val="0013224A"/>
    <w:rsid w:val="00134EF6"/>
    <w:rsid w:val="00146523"/>
    <w:rsid w:val="001478A0"/>
    <w:rsid w:val="001509C4"/>
    <w:rsid w:val="00154131"/>
    <w:rsid w:val="00161F24"/>
    <w:rsid w:val="00165A9C"/>
    <w:rsid w:val="0016708E"/>
    <w:rsid w:val="00175D20"/>
    <w:rsid w:val="00176258"/>
    <w:rsid w:val="00176C6E"/>
    <w:rsid w:val="00181E26"/>
    <w:rsid w:val="00186A30"/>
    <w:rsid w:val="00190A34"/>
    <w:rsid w:val="00191DD2"/>
    <w:rsid w:val="00193CFE"/>
    <w:rsid w:val="00194767"/>
    <w:rsid w:val="001967DE"/>
    <w:rsid w:val="0019786B"/>
    <w:rsid w:val="001A105C"/>
    <w:rsid w:val="001A427F"/>
    <w:rsid w:val="001A6CA4"/>
    <w:rsid w:val="001A7193"/>
    <w:rsid w:val="001B0850"/>
    <w:rsid w:val="001B2961"/>
    <w:rsid w:val="001B36FA"/>
    <w:rsid w:val="001D02DD"/>
    <w:rsid w:val="001D2932"/>
    <w:rsid w:val="001E01B5"/>
    <w:rsid w:val="001E30C3"/>
    <w:rsid w:val="001E387B"/>
    <w:rsid w:val="001E7914"/>
    <w:rsid w:val="001E7C09"/>
    <w:rsid w:val="001F27AF"/>
    <w:rsid w:val="001F32E4"/>
    <w:rsid w:val="001F36EB"/>
    <w:rsid w:val="001F6128"/>
    <w:rsid w:val="002030F1"/>
    <w:rsid w:val="00207C24"/>
    <w:rsid w:val="002103CE"/>
    <w:rsid w:val="002116A7"/>
    <w:rsid w:val="00211FAD"/>
    <w:rsid w:val="002133BD"/>
    <w:rsid w:val="002136F1"/>
    <w:rsid w:val="0021780E"/>
    <w:rsid w:val="00224327"/>
    <w:rsid w:val="00225BF3"/>
    <w:rsid w:val="0022669D"/>
    <w:rsid w:val="0023088E"/>
    <w:rsid w:val="00232A01"/>
    <w:rsid w:val="00241BBE"/>
    <w:rsid w:val="00242256"/>
    <w:rsid w:val="002509AB"/>
    <w:rsid w:val="00253B8E"/>
    <w:rsid w:val="00257E73"/>
    <w:rsid w:val="002656D1"/>
    <w:rsid w:val="00280642"/>
    <w:rsid w:val="00280E31"/>
    <w:rsid w:val="002828CC"/>
    <w:rsid w:val="002A2D38"/>
    <w:rsid w:val="002A4C21"/>
    <w:rsid w:val="002A5315"/>
    <w:rsid w:val="002B003C"/>
    <w:rsid w:val="002B1190"/>
    <w:rsid w:val="002B37A0"/>
    <w:rsid w:val="002B440D"/>
    <w:rsid w:val="002B66DE"/>
    <w:rsid w:val="002C59EC"/>
    <w:rsid w:val="002D6300"/>
    <w:rsid w:val="002E1032"/>
    <w:rsid w:val="002E1A1A"/>
    <w:rsid w:val="002E1B0F"/>
    <w:rsid w:val="002E445C"/>
    <w:rsid w:val="002E7CE7"/>
    <w:rsid w:val="002F0753"/>
    <w:rsid w:val="002F28AA"/>
    <w:rsid w:val="002F7947"/>
    <w:rsid w:val="0030286E"/>
    <w:rsid w:val="003035EF"/>
    <w:rsid w:val="00305F60"/>
    <w:rsid w:val="00306264"/>
    <w:rsid w:val="00312F48"/>
    <w:rsid w:val="00315C6A"/>
    <w:rsid w:val="00317F60"/>
    <w:rsid w:val="0032072F"/>
    <w:rsid w:val="0033422B"/>
    <w:rsid w:val="0034656E"/>
    <w:rsid w:val="00346734"/>
    <w:rsid w:val="00351F63"/>
    <w:rsid w:val="00352C87"/>
    <w:rsid w:val="00355B0F"/>
    <w:rsid w:val="0036354C"/>
    <w:rsid w:val="00387F34"/>
    <w:rsid w:val="003953FF"/>
    <w:rsid w:val="003976B6"/>
    <w:rsid w:val="003A64C9"/>
    <w:rsid w:val="003B2E59"/>
    <w:rsid w:val="003B5B9B"/>
    <w:rsid w:val="003C1F0A"/>
    <w:rsid w:val="003C23B8"/>
    <w:rsid w:val="003C3A4E"/>
    <w:rsid w:val="003C486B"/>
    <w:rsid w:val="003D014D"/>
    <w:rsid w:val="003E1284"/>
    <w:rsid w:val="003E1C37"/>
    <w:rsid w:val="003E67E8"/>
    <w:rsid w:val="003F4850"/>
    <w:rsid w:val="003F79A6"/>
    <w:rsid w:val="00400E46"/>
    <w:rsid w:val="0040409C"/>
    <w:rsid w:val="004063A9"/>
    <w:rsid w:val="00406725"/>
    <w:rsid w:val="00407475"/>
    <w:rsid w:val="00414007"/>
    <w:rsid w:val="00416F92"/>
    <w:rsid w:val="004202A7"/>
    <w:rsid w:val="00420FE8"/>
    <w:rsid w:val="0042635B"/>
    <w:rsid w:val="00430400"/>
    <w:rsid w:val="00430DEC"/>
    <w:rsid w:val="00436496"/>
    <w:rsid w:val="00443B1E"/>
    <w:rsid w:val="00445586"/>
    <w:rsid w:val="00447551"/>
    <w:rsid w:val="00461007"/>
    <w:rsid w:val="0046206B"/>
    <w:rsid w:val="00463940"/>
    <w:rsid w:val="0046496E"/>
    <w:rsid w:val="00466813"/>
    <w:rsid w:val="00473AE8"/>
    <w:rsid w:val="00474E9A"/>
    <w:rsid w:val="00480B2A"/>
    <w:rsid w:val="00480BA5"/>
    <w:rsid w:val="004810A8"/>
    <w:rsid w:val="0048703A"/>
    <w:rsid w:val="004969C7"/>
    <w:rsid w:val="00496C9D"/>
    <w:rsid w:val="004A2235"/>
    <w:rsid w:val="004B2AD6"/>
    <w:rsid w:val="004C2B5C"/>
    <w:rsid w:val="004C5EB8"/>
    <w:rsid w:val="004D135D"/>
    <w:rsid w:val="004D172B"/>
    <w:rsid w:val="004D59A0"/>
    <w:rsid w:val="004E06B9"/>
    <w:rsid w:val="004E0AB3"/>
    <w:rsid w:val="004E1E95"/>
    <w:rsid w:val="004F2616"/>
    <w:rsid w:val="004F2C45"/>
    <w:rsid w:val="004F5A75"/>
    <w:rsid w:val="00506283"/>
    <w:rsid w:val="00511237"/>
    <w:rsid w:val="00512D47"/>
    <w:rsid w:val="005156C5"/>
    <w:rsid w:val="0052727F"/>
    <w:rsid w:val="0052786A"/>
    <w:rsid w:val="00535528"/>
    <w:rsid w:val="00542AAD"/>
    <w:rsid w:val="005469E9"/>
    <w:rsid w:val="00552CAF"/>
    <w:rsid w:val="0055485D"/>
    <w:rsid w:val="0056077A"/>
    <w:rsid w:val="00560963"/>
    <w:rsid w:val="00563424"/>
    <w:rsid w:val="005655E6"/>
    <w:rsid w:val="005669A0"/>
    <w:rsid w:val="00571A05"/>
    <w:rsid w:val="00573A8C"/>
    <w:rsid w:val="00577800"/>
    <w:rsid w:val="005814E4"/>
    <w:rsid w:val="005872D8"/>
    <w:rsid w:val="0059017A"/>
    <w:rsid w:val="00591747"/>
    <w:rsid w:val="00593E4C"/>
    <w:rsid w:val="005B311B"/>
    <w:rsid w:val="005B3A37"/>
    <w:rsid w:val="005B7C1E"/>
    <w:rsid w:val="005C6D56"/>
    <w:rsid w:val="005D53CA"/>
    <w:rsid w:val="005E294F"/>
    <w:rsid w:val="005E3F49"/>
    <w:rsid w:val="005F0AD2"/>
    <w:rsid w:val="005F1AE9"/>
    <w:rsid w:val="005F249C"/>
    <w:rsid w:val="005F42D4"/>
    <w:rsid w:val="006024D6"/>
    <w:rsid w:val="00605446"/>
    <w:rsid w:val="00612335"/>
    <w:rsid w:val="0062029B"/>
    <w:rsid w:val="00620BD5"/>
    <w:rsid w:val="0062237B"/>
    <w:rsid w:val="006251E6"/>
    <w:rsid w:val="00625BEF"/>
    <w:rsid w:val="00626270"/>
    <w:rsid w:val="006262C0"/>
    <w:rsid w:val="006350CD"/>
    <w:rsid w:val="00640F5B"/>
    <w:rsid w:val="00642B40"/>
    <w:rsid w:val="00651B8D"/>
    <w:rsid w:val="00655B26"/>
    <w:rsid w:val="006643B6"/>
    <w:rsid w:val="00666CEF"/>
    <w:rsid w:val="00666DA4"/>
    <w:rsid w:val="00667AA4"/>
    <w:rsid w:val="0067326A"/>
    <w:rsid w:val="00673510"/>
    <w:rsid w:val="00673948"/>
    <w:rsid w:val="006843D5"/>
    <w:rsid w:val="00692700"/>
    <w:rsid w:val="00694FA2"/>
    <w:rsid w:val="00696B2F"/>
    <w:rsid w:val="006977D4"/>
    <w:rsid w:val="006A1D5A"/>
    <w:rsid w:val="006B0E08"/>
    <w:rsid w:val="006B1810"/>
    <w:rsid w:val="006B2A5A"/>
    <w:rsid w:val="006B38EF"/>
    <w:rsid w:val="006B4A81"/>
    <w:rsid w:val="006C1D64"/>
    <w:rsid w:val="006C7933"/>
    <w:rsid w:val="006D2891"/>
    <w:rsid w:val="006D4DAC"/>
    <w:rsid w:val="006D76D8"/>
    <w:rsid w:val="006D7750"/>
    <w:rsid w:val="006E0080"/>
    <w:rsid w:val="006E25A2"/>
    <w:rsid w:val="006E4E07"/>
    <w:rsid w:val="006E59D2"/>
    <w:rsid w:val="006E6CA4"/>
    <w:rsid w:val="006F25F3"/>
    <w:rsid w:val="006F2F9B"/>
    <w:rsid w:val="006F70B6"/>
    <w:rsid w:val="00714205"/>
    <w:rsid w:val="0071467C"/>
    <w:rsid w:val="0071497B"/>
    <w:rsid w:val="00715E5B"/>
    <w:rsid w:val="00724147"/>
    <w:rsid w:val="0072469C"/>
    <w:rsid w:val="00724C74"/>
    <w:rsid w:val="007260CA"/>
    <w:rsid w:val="007317C9"/>
    <w:rsid w:val="00732F52"/>
    <w:rsid w:val="00747B84"/>
    <w:rsid w:val="00747BC2"/>
    <w:rsid w:val="00754C59"/>
    <w:rsid w:val="00770035"/>
    <w:rsid w:val="0077020F"/>
    <w:rsid w:val="00772FAC"/>
    <w:rsid w:val="0077626D"/>
    <w:rsid w:val="00782BA6"/>
    <w:rsid w:val="007831BB"/>
    <w:rsid w:val="0078392F"/>
    <w:rsid w:val="007A2633"/>
    <w:rsid w:val="007A358C"/>
    <w:rsid w:val="007A38C4"/>
    <w:rsid w:val="007A6E60"/>
    <w:rsid w:val="007A7C42"/>
    <w:rsid w:val="007A7F84"/>
    <w:rsid w:val="007B151F"/>
    <w:rsid w:val="007B60AB"/>
    <w:rsid w:val="007B781B"/>
    <w:rsid w:val="007C00A1"/>
    <w:rsid w:val="007C3597"/>
    <w:rsid w:val="007C6C98"/>
    <w:rsid w:val="007C7E36"/>
    <w:rsid w:val="007D1FD5"/>
    <w:rsid w:val="007D438B"/>
    <w:rsid w:val="007D78EE"/>
    <w:rsid w:val="007E1349"/>
    <w:rsid w:val="007E3576"/>
    <w:rsid w:val="007E5B69"/>
    <w:rsid w:val="007F0393"/>
    <w:rsid w:val="00800269"/>
    <w:rsid w:val="00800A86"/>
    <w:rsid w:val="00801329"/>
    <w:rsid w:val="00801CC2"/>
    <w:rsid w:val="00802669"/>
    <w:rsid w:val="00803C81"/>
    <w:rsid w:val="0080587D"/>
    <w:rsid w:val="0080619E"/>
    <w:rsid w:val="00807267"/>
    <w:rsid w:val="0081117E"/>
    <w:rsid w:val="00821CBA"/>
    <w:rsid w:val="00824522"/>
    <w:rsid w:val="00830911"/>
    <w:rsid w:val="00830B7F"/>
    <w:rsid w:val="00835706"/>
    <w:rsid w:val="00842185"/>
    <w:rsid w:val="00843CD6"/>
    <w:rsid w:val="008440E1"/>
    <w:rsid w:val="00844470"/>
    <w:rsid w:val="00845172"/>
    <w:rsid w:val="008467EB"/>
    <w:rsid w:val="008525EE"/>
    <w:rsid w:val="00852A54"/>
    <w:rsid w:val="008542E4"/>
    <w:rsid w:val="00855997"/>
    <w:rsid w:val="00855F78"/>
    <w:rsid w:val="008629CB"/>
    <w:rsid w:val="0087648B"/>
    <w:rsid w:val="00880007"/>
    <w:rsid w:val="00886213"/>
    <w:rsid w:val="00886798"/>
    <w:rsid w:val="00887C99"/>
    <w:rsid w:val="008907E1"/>
    <w:rsid w:val="00893A3D"/>
    <w:rsid w:val="00893DFE"/>
    <w:rsid w:val="0089445F"/>
    <w:rsid w:val="00894E56"/>
    <w:rsid w:val="008A0EF8"/>
    <w:rsid w:val="008A59F1"/>
    <w:rsid w:val="008A5B41"/>
    <w:rsid w:val="008A6408"/>
    <w:rsid w:val="008A661B"/>
    <w:rsid w:val="008B0110"/>
    <w:rsid w:val="008B223D"/>
    <w:rsid w:val="008B3889"/>
    <w:rsid w:val="008B4677"/>
    <w:rsid w:val="008B6D4F"/>
    <w:rsid w:val="008C1310"/>
    <w:rsid w:val="008C2DCC"/>
    <w:rsid w:val="008C3C0C"/>
    <w:rsid w:val="008C5BB9"/>
    <w:rsid w:val="008D17C6"/>
    <w:rsid w:val="008D5C85"/>
    <w:rsid w:val="008D691B"/>
    <w:rsid w:val="008E7AA8"/>
    <w:rsid w:val="008F3FF0"/>
    <w:rsid w:val="008F5936"/>
    <w:rsid w:val="008F6D72"/>
    <w:rsid w:val="009016C1"/>
    <w:rsid w:val="0090263A"/>
    <w:rsid w:val="009105A9"/>
    <w:rsid w:val="00912C5D"/>
    <w:rsid w:val="00912F19"/>
    <w:rsid w:val="0092022C"/>
    <w:rsid w:val="00924647"/>
    <w:rsid w:val="00930254"/>
    <w:rsid w:val="00936EBB"/>
    <w:rsid w:val="009403AE"/>
    <w:rsid w:val="00941083"/>
    <w:rsid w:val="00942111"/>
    <w:rsid w:val="0094217D"/>
    <w:rsid w:val="0094281B"/>
    <w:rsid w:val="00952696"/>
    <w:rsid w:val="00953ED4"/>
    <w:rsid w:val="00960D07"/>
    <w:rsid w:val="00966D04"/>
    <w:rsid w:val="00971C0E"/>
    <w:rsid w:val="00972147"/>
    <w:rsid w:val="00976A8A"/>
    <w:rsid w:val="00976DAC"/>
    <w:rsid w:val="00993D0A"/>
    <w:rsid w:val="009946C4"/>
    <w:rsid w:val="0099758A"/>
    <w:rsid w:val="009A3973"/>
    <w:rsid w:val="009B1FF4"/>
    <w:rsid w:val="009B5F56"/>
    <w:rsid w:val="009C4072"/>
    <w:rsid w:val="009C5980"/>
    <w:rsid w:val="009D0721"/>
    <w:rsid w:val="009D33A7"/>
    <w:rsid w:val="009D54BF"/>
    <w:rsid w:val="009E0F90"/>
    <w:rsid w:val="009E5FAB"/>
    <w:rsid w:val="009E6998"/>
    <w:rsid w:val="009F1062"/>
    <w:rsid w:val="009F1C8C"/>
    <w:rsid w:val="009F225D"/>
    <w:rsid w:val="009F3352"/>
    <w:rsid w:val="009F7A17"/>
    <w:rsid w:val="00A01059"/>
    <w:rsid w:val="00A02B0C"/>
    <w:rsid w:val="00A03535"/>
    <w:rsid w:val="00A037EE"/>
    <w:rsid w:val="00A04EFB"/>
    <w:rsid w:val="00A10C5F"/>
    <w:rsid w:val="00A155F8"/>
    <w:rsid w:val="00A15AD3"/>
    <w:rsid w:val="00A165C3"/>
    <w:rsid w:val="00A2111A"/>
    <w:rsid w:val="00A21B50"/>
    <w:rsid w:val="00A228B4"/>
    <w:rsid w:val="00A25D28"/>
    <w:rsid w:val="00A329A3"/>
    <w:rsid w:val="00A365F2"/>
    <w:rsid w:val="00A40A31"/>
    <w:rsid w:val="00A47990"/>
    <w:rsid w:val="00A54BD8"/>
    <w:rsid w:val="00A614FA"/>
    <w:rsid w:val="00A61FDC"/>
    <w:rsid w:val="00A62B37"/>
    <w:rsid w:val="00A649F0"/>
    <w:rsid w:val="00A70749"/>
    <w:rsid w:val="00A7163A"/>
    <w:rsid w:val="00A82FB6"/>
    <w:rsid w:val="00A91696"/>
    <w:rsid w:val="00AA0CA6"/>
    <w:rsid w:val="00AA173A"/>
    <w:rsid w:val="00AA7546"/>
    <w:rsid w:val="00AB0E92"/>
    <w:rsid w:val="00AB617A"/>
    <w:rsid w:val="00AC09F1"/>
    <w:rsid w:val="00AC26AB"/>
    <w:rsid w:val="00AC2CBE"/>
    <w:rsid w:val="00AC6184"/>
    <w:rsid w:val="00AD123D"/>
    <w:rsid w:val="00AD403F"/>
    <w:rsid w:val="00AD5ED3"/>
    <w:rsid w:val="00AD6EC6"/>
    <w:rsid w:val="00AE6E89"/>
    <w:rsid w:val="00AF0548"/>
    <w:rsid w:val="00AF0C97"/>
    <w:rsid w:val="00AF4987"/>
    <w:rsid w:val="00B03691"/>
    <w:rsid w:val="00B03D8C"/>
    <w:rsid w:val="00B059E3"/>
    <w:rsid w:val="00B11379"/>
    <w:rsid w:val="00B119C7"/>
    <w:rsid w:val="00B14C17"/>
    <w:rsid w:val="00B163C9"/>
    <w:rsid w:val="00B16675"/>
    <w:rsid w:val="00B17EC2"/>
    <w:rsid w:val="00B2118F"/>
    <w:rsid w:val="00B21244"/>
    <w:rsid w:val="00B25EE1"/>
    <w:rsid w:val="00B260E8"/>
    <w:rsid w:val="00B32B3A"/>
    <w:rsid w:val="00B36740"/>
    <w:rsid w:val="00B370EB"/>
    <w:rsid w:val="00B41932"/>
    <w:rsid w:val="00B4234C"/>
    <w:rsid w:val="00B46EA4"/>
    <w:rsid w:val="00B52EE7"/>
    <w:rsid w:val="00B538E9"/>
    <w:rsid w:val="00B539B3"/>
    <w:rsid w:val="00B57851"/>
    <w:rsid w:val="00B610A9"/>
    <w:rsid w:val="00B6512C"/>
    <w:rsid w:val="00B65410"/>
    <w:rsid w:val="00B658D6"/>
    <w:rsid w:val="00B71DA4"/>
    <w:rsid w:val="00B75309"/>
    <w:rsid w:val="00B757A6"/>
    <w:rsid w:val="00B760F1"/>
    <w:rsid w:val="00B774C8"/>
    <w:rsid w:val="00B84996"/>
    <w:rsid w:val="00B94696"/>
    <w:rsid w:val="00B94D58"/>
    <w:rsid w:val="00B96DED"/>
    <w:rsid w:val="00BA12ED"/>
    <w:rsid w:val="00BA49C3"/>
    <w:rsid w:val="00BA6DCB"/>
    <w:rsid w:val="00BB0025"/>
    <w:rsid w:val="00BB1AB1"/>
    <w:rsid w:val="00BB5DC6"/>
    <w:rsid w:val="00BC5CBA"/>
    <w:rsid w:val="00BC63A9"/>
    <w:rsid w:val="00BD4D70"/>
    <w:rsid w:val="00BD65AD"/>
    <w:rsid w:val="00BD6FDE"/>
    <w:rsid w:val="00BD7FD3"/>
    <w:rsid w:val="00BE1007"/>
    <w:rsid w:val="00BE2DA8"/>
    <w:rsid w:val="00BF097C"/>
    <w:rsid w:val="00BF0D94"/>
    <w:rsid w:val="00BF53DA"/>
    <w:rsid w:val="00BF55CF"/>
    <w:rsid w:val="00BF5884"/>
    <w:rsid w:val="00BF5FC3"/>
    <w:rsid w:val="00BF739C"/>
    <w:rsid w:val="00BF7DC5"/>
    <w:rsid w:val="00C00711"/>
    <w:rsid w:val="00C00803"/>
    <w:rsid w:val="00C00A9C"/>
    <w:rsid w:val="00C00FE9"/>
    <w:rsid w:val="00C01C12"/>
    <w:rsid w:val="00C02AA6"/>
    <w:rsid w:val="00C163D8"/>
    <w:rsid w:val="00C17441"/>
    <w:rsid w:val="00C21684"/>
    <w:rsid w:val="00C223A5"/>
    <w:rsid w:val="00C25141"/>
    <w:rsid w:val="00C309C8"/>
    <w:rsid w:val="00C31E43"/>
    <w:rsid w:val="00C34048"/>
    <w:rsid w:val="00C41BE7"/>
    <w:rsid w:val="00C572C3"/>
    <w:rsid w:val="00C6032F"/>
    <w:rsid w:val="00C667B7"/>
    <w:rsid w:val="00C66DDD"/>
    <w:rsid w:val="00C734EB"/>
    <w:rsid w:val="00C73DFD"/>
    <w:rsid w:val="00C74ED7"/>
    <w:rsid w:val="00C90858"/>
    <w:rsid w:val="00C913A8"/>
    <w:rsid w:val="00C95841"/>
    <w:rsid w:val="00C95C3A"/>
    <w:rsid w:val="00CA7E3C"/>
    <w:rsid w:val="00CB1BF6"/>
    <w:rsid w:val="00CC5019"/>
    <w:rsid w:val="00CD1E10"/>
    <w:rsid w:val="00CD3080"/>
    <w:rsid w:val="00CD724D"/>
    <w:rsid w:val="00CE1464"/>
    <w:rsid w:val="00CE1548"/>
    <w:rsid w:val="00CE2C03"/>
    <w:rsid w:val="00CE4C12"/>
    <w:rsid w:val="00CE79FA"/>
    <w:rsid w:val="00CF0E35"/>
    <w:rsid w:val="00CF1A44"/>
    <w:rsid w:val="00D008D9"/>
    <w:rsid w:val="00D22E38"/>
    <w:rsid w:val="00D23B42"/>
    <w:rsid w:val="00D24EE2"/>
    <w:rsid w:val="00D2686E"/>
    <w:rsid w:val="00D27393"/>
    <w:rsid w:val="00D3267D"/>
    <w:rsid w:val="00D36B67"/>
    <w:rsid w:val="00D44F39"/>
    <w:rsid w:val="00D477B8"/>
    <w:rsid w:val="00D50D6D"/>
    <w:rsid w:val="00D5575E"/>
    <w:rsid w:val="00D60A65"/>
    <w:rsid w:val="00D62440"/>
    <w:rsid w:val="00D632C9"/>
    <w:rsid w:val="00D6648A"/>
    <w:rsid w:val="00D668B0"/>
    <w:rsid w:val="00D67300"/>
    <w:rsid w:val="00D7033C"/>
    <w:rsid w:val="00D73846"/>
    <w:rsid w:val="00D77263"/>
    <w:rsid w:val="00D7744A"/>
    <w:rsid w:val="00D81823"/>
    <w:rsid w:val="00D83137"/>
    <w:rsid w:val="00D83E4A"/>
    <w:rsid w:val="00D86E3A"/>
    <w:rsid w:val="00D86E4C"/>
    <w:rsid w:val="00D876B7"/>
    <w:rsid w:val="00D9076A"/>
    <w:rsid w:val="00D90BCB"/>
    <w:rsid w:val="00D9433F"/>
    <w:rsid w:val="00D96FCD"/>
    <w:rsid w:val="00DA566E"/>
    <w:rsid w:val="00DB0158"/>
    <w:rsid w:val="00DB0848"/>
    <w:rsid w:val="00DB116B"/>
    <w:rsid w:val="00DB29D8"/>
    <w:rsid w:val="00DB44A1"/>
    <w:rsid w:val="00DB5BC0"/>
    <w:rsid w:val="00DC4C6C"/>
    <w:rsid w:val="00DC6711"/>
    <w:rsid w:val="00DD0330"/>
    <w:rsid w:val="00DD550F"/>
    <w:rsid w:val="00DE0267"/>
    <w:rsid w:val="00DE5396"/>
    <w:rsid w:val="00DE5B76"/>
    <w:rsid w:val="00DF0E1F"/>
    <w:rsid w:val="00DF3916"/>
    <w:rsid w:val="00DF3A61"/>
    <w:rsid w:val="00DF6347"/>
    <w:rsid w:val="00E04E8D"/>
    <w:rsid w:val="00E161DE"/>
    <w:rsid w:val="00E17875"/>
    <w:rsid w:val="00E229CA"/>
    <w:rsid w:val="00E274BB"/>
    <w:rsid w:val="00E407DD"/>
    <w:rsid w:val="00E47401"/>
    <w:rsid w:val="00E5635F"/>
    <w:rsid w:val="00E6138C"/>
    <w:rsid w:val="00E62D95"/>
    <w:rsid w:val="00E63185"/>
    <w:rsid w:val="00E72ACE"/>
    <w:rsid w:val="00E72F4D"/>
    <w:rsid w:val="00E8152C"/>
    <w:rsid w:val="00E81986"/>
    <w:rsid w:val="00E82002"/>
    <w:rsid w:val="00E84EBE"/>
    <w:rsid w:val="00E85A62"/>
    <w:rsid w:val="00E8613E"/>
    <w:rsid w:val="00E86E61"/>
    <w:rsid w:val="00E91CF9"/>
    <w:rsid w:val="00E95898"/>
    <w:rsid w:val="00EA6F0C"/>
    <w:rsid w:val="00EB20C4"/>
    <w:rsid w:val="00EB4AF8"/>
    <w:rsid w:val="00EB539C"/>
    <w:rsid w:val="00EB6984"/>
    <w:rsid w:val="00EB7742"/>
    <w:rsid w:val="00EB7C4A"/>
    <w:rsid w:val="00EC089C"/>
    <w:rsid w:val="00EC0E56"/>
    <w:rsid w:val="00EC47EA"/>
    <w:rsid w:val="00ED094B"/>
    <w:rsid w:val="00ED161B"/>
    <w:rsid w:val="00ED2FE1"/>
    <w:rsid w:val="00EE02A6"/>
    <w:rsid w:val="00EE3CD7"/>
    <w:rsid w:val="00EE44D1"/>
    <w:rsid w:val="00EE5213"/>
    <w:rsid w:val="00EF1C52"/>
    <w:rsid w:val="00EF279B"/>
    <w:rsid w:val="00EF4267"/>
    <w:rsid w:val="00EF4A68"/>
    <w:rsid w:val="00F01458"/>
    <w:rsid w:val="00F0302F"/>
    <w:rsid w:val="00F06368"/>
    <w:rsid w:val="00F11A2F"/>
    <w:rsid w:val="00F14585"/>
    <w:rsid w:val="00F2192E"/>
    <w:rsid w:val="00F21AB2"/>
    <w:rsid w:val="00F276EC"/>
    <w:rsid w:val="00F44794"/>
    <w:rsid w:val="00F45F97"/>
    <w:rsid w:val="00F53E3A"/>
    <w:rsid w:val="00F5774C"/>
    <w:rsid w:val="00F57C31"/>
    <w:rsid w:val="00F606DD"/>
    <w:rsid w:val="00F65F39"/>
    <w:rsid w:val="00F66D3B"/>
    <w:rsid w:val="00F75F91"/>
    <w:rsid w:val="00F761DF"/>
    <w:rsid w:val="00F778C5"/>
    <w:rsid w:val="00F80998"/>
    <w:rsid w:val="00F81B91"/>
    <w:rsid w:val="00F85E67"/>
    <w:rsid w:val="00F87FA7"/>
    <w:rsid w:val="00F95788"/>
    <w:rsid w:val="00FA443B"/>
    <w:rsid w:val="00FA608C"/>
    <w:rsid w:val="00FB5AE8"/>
    <w:rsid w:val="00FB7352"/>
    <w:rsid w:val="00FC38FC"/>
    <w:rsid w:val="00FC5A90"/>
    <w:rsid w:val="00FC6C6A"/>
    <w:rsid w:val="00FD196E"/>
    <w:rsid w:val="00FD217F"/>
    <w:rsid w:val="00FD23C2"/>
    <w:rsid w:val="00FD429E"/>
    <w:rsid w:val="00FD6A52"/>
    <w:rsid w:val="00FE7363"/>
    <w:rsid w:val="00FF1A36"/>
    <w:rsid w:val="00FF2EAA"/>
    <w:rsid w:val="00FF72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441BF7"/>
  <w15:chartTrackingRefBased/>
  <w15:docId w15:val="{1C1E4557-3C2A-4563-9CFA-85BB5F034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95788"/>
    <w:rPr>
      <w:rFonts w:eastAsia="Times New Roman"/>
      <w:sz w:val="24"/>
      <w:szCs w:val="24"/>
    </w:rPr>
  </w:style>
  <w:style w:type="paragraph" w:styleId="1">
    <w:name w:val="heading 1"/>
    <w:basedOn w:val="a"/>
    <w:link w:val="10"/>
    <w:qFormat/>
    <w:rsid w:val="001F32E4"/>
    <w:pPr>
      <w:spacing w:before="100" w:beforeAutospacing="1" w:after="100" w:afterAutospacing="1"/>
      <w:outlineLvl w:val="0"/>
    </w:pPr>
    <w:rPr>
      <w:b/>
      <w:bCs/>
      <w:color w:val="055AC6"/>
      <w:sz w:val="26"/>
      <w:szCs w:val="26"/>
      <w:lang w:eastAsia="en-US"/>
    </w:rPr>
  </w:style>
  <w:style w:type="paragraph" w:styleId="2">
    <w:name w:val="heading 2"/>
    <w:basedOn w:val="a"/>
    <w:next w:val="a"/>
    <w:link w:val="20"/>
    <w:unhideWhenUsed/>
    <w:qFormat/>
    <w:rsid w:val="003E1284"/>
    <w:pPr>
      <w:keepNext/>
      <w:spacing w:before="240" w:after="60"/>
      <w:outlineLvl w:val="1"/>
    </w:pPr>
    <w:rPr>
      <w:rFonts w:ascii="Calibri Light" w:hAnsi="Calibri Light"/>
      <w:b/>
      <w:bCs/>
      <w:i/>
      <w:iCs/>
      <w:sz w:val="28"/>
      <w:szCs w:val="28"/>
    </w:rPr>
  </w:style>
  <w:style w:type="paragraph" w:styleId="3">
    <w:name w:val="heading 3"/>
    <w:basedOn w:val="a"/>
    <w:link w:val="30"/>
    <w:qFormat/>
    <w:rsid w:val="001F32E4"/>
    <w:pPr>
      <w:spacing w:before="225" w:after="135" w:line="390" w:lineRule="atLeast"/>
      <w:outlineLvl w:val="2"/>
    </w:pPr>
    <w:rPr>
      <w:rFonts w:ascii="Arial" w:hAnsi="Arial"/>
      <w:color w:val="444444"/>
      <w:sz w:val="32"/>
      <w:szCs w:val="32"/>
      <w:lang w:eastAsia="en-US"/>
    </w:rPr>
  </w:style>
  <w:style w:type="paragraph" w:styleId="4">
    <w:name w:val="heading 4"/>
    <w:basedOn w:val="a"/>
    <w:link w:val="40"/>
    <w:qFormat/>
    <w:rsid w:val="001F32E4"/>
    <w:pPr>
      <w:spacing w:before="180" w:line="360" w:lineRule="atLeast"/>
      <w:outlineLvl w:val="3"/>
    </w:pPr>
    <w:rPr>
      <w:rFonts w:ascii="Arial" w:hAnsi="Arial"/>
      <w:color w:val="444444"/>
      <w:sz w:val="29"/>
      <w:szCs w:val="29"/>
      <w:lang w:eastAsia="en-US"/>
    </w:rPr>
  </w:style>
  <w:style w:type="paragraph" w:styleId="5">
    <w:name w:val="heading 5"/>
    <w:basedOn w:val="a"/>
    <w:link w:val="50"/>
    <w:qFormat/>
    <w:rsid w:val="001F32E4"/>
    <w:pPr>
      <w:spacing w:before="180" w:after="90" w:line="330" w:lineRule="atLeast"/>
      <w:outlineLvl w:val="4"/>
    </w:pPr>
    <w:rPr>
      <w:rFonts w:ascii="Arial" w:hAnsi="Arial"/>
      <w:color w:val="444444"/>
      <w:sz w:val="26"/>
      <w:szCs w:val="26"/>
      <w:lang w:eastAsia="en-US"/>
    </w:rPr>
  </w:style>
  <w:style w:type="paragraph" w:styleId="6">
    <w:name w:val="heading 6"/>
    <w:basedOn w:val="a"/>
    <w:link w:val="60"/>
    <w:qFormat/>
    <w:rsid w:val="001F32E4"/>
    <w:pPr>
      <w:spacing w:before="150" w:after="90" w:line="270" w:lineRule="atLeast"/>
      <w:outlineLvl w:val="5"/>
    </w:pPr>
    <w:rPr>
      <w:rFonts w:ascii="Arial" w:hAnsi="Arial"/>
      <w:color w:val="444444"/>
      <w:sz w:val="20"/>
      <w:szCs w:val="20"/>
      <w:lang w:eastAsia="en-US"/>
    </w:rPr>
  </w:style>
  <w:style w:type="paragraph" w:styleId="7">
    <w:name w:val="heading 7"/>
    <w:basedOn w:val="a"/>
    <w:next w:val="a"/>
    <w:link w:val="70"/>
    <w:unhideWhenUsed/>
    <w:qFormat/>
    <w:rsid w:val="001F32E4"/>
    <w:pPr>
      <w:keepNext/>
      <w:keepLines/>
      <w:spacing w:before="320" w:after="200" w:line="276" w:lineRule="auto"/>
      <w:outlineLvl w:val="6"/>
    </w:pPr>
    <w:rPr>
      <w:rFonts w:ascii="Arial" w:eastAsia="Arial" w:hAnsi="Arial" w:cs="Arial"/>
      <w:b/>
      <w:bCs/>
      <w:i/>
      <w:iCs/>
      <w:sz w:val="22"/>
      <w:szCs w:val="22"/>
      <w:lang w:eastAsia="en-US"/>
    </w:rPr>
  </w:style>
  <w:style w:type="paragraph" w:styleId="8">
    <w:name w:val="heading 8"/>
    <w:basedOn w:val="a"/>
    <w:next w:val="a"/>
    <w:link w:val="80"/>
    <w:unhideWhenUsed/>
    <w:qFormat/>
    <w:rsid w:val="001F32E4"/>
    <w:pPr>
      <w:keepNext/>
      <w:keepLines/>
      <w:spacing w:before="320" w:after="200" w:line="276" w:lineRule="auto"/>
      <w:outlineLvl w:val="7"/>
    </w:pPr>
    <w:rPr>
      <w:rFonts w:ascii="Arial" w:eastAsia="Arial" w:hAnsi="Arial" w:cs="Arial"/>
      <w:i/>
      <w:iCs/>
      <w:sz w:val="22"/>
      <w:szCs w:val="22"/>
      <w:lang w:eastAsia="en-US"/>
    </w:rPr>
  </w:style>
  <w:style w:type="paragraph" w:styleId="9">
    <w:name w:val="heading 9"/>
    <w:basedOn w:val="a"/>
    <w:next w:val="a"/>
    <w:link w:val="90"/>
    <w:unhideWhenUsed/>
    <w:qFormat/>
    <w:rsid w:val="001F32E4"/>
    <w:pPr>
      <w:keepNext/>
      <w:keepLines/>
      <w:spacing w:before="320" w:after="200" w:line="276" w:lineRule="auto"/>
      <w:outlineLvl w:val="8"/>
    </w:pPr>
    <w:rPr>
      <w:rFonts w:ascii="Arial" w:eastAsia="Arial" w:hAnsi="Arial" w:cs="Arial"/>
      <w:i/>
      <w:iCs/>
      <w:sz w:val="21"/>
      <w:szCs w:val="21"/>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unhideWhenUsed/>
    <w:rsid w:val="00F95788"/>
    <w:rPr>
      <w:rFonts w:ascii="Tahoma" w:hAnsi="Tahoma" w:cs="Tahoma"/>
      <w:sz w:val="16"/>
      <w:szCs w:val="16"/>
    </w:rPr>
  </w:style>
  <w:style w:type="character" w:customStyle="1" w:styleId="a4">
    <w:name w:val="Текст выноски Знак"/>
    <w:link w:val="a3"/>
    <w:uiPriority w:val="99"/>
    <w:rsid w:val="00F95788"/>
    <w:rPr>
      <w:rFonts w:ascii="Tahoma" w:eastAsia="Times New Roman" w:hAnsi="Tahoma" w:cs="Tahoma"/>
      <w:sz w:val="16"/>
      <w:szCs w:val="16"/>
      <w:lang w:eastAsia="ru-RU"/>
    </w:rPr>
  </w:style>
  <w:style w:type="paragraph" w:styleId="a5">
    <w:name w:val="List Paragraph"/>
    <w:aliases w:val="маркированный,Абзац списка2,Citation List,Heading1,Colorful List - Accent 11,N_List Paragraph,Bullet Number,List Paragraph (numbered (a)),Use Case List Paragraph,NUMBERED PARAGRAPH,List Paragraph 1,strich,2nd Tier Header,без абзаца"/>
    <w:basedOn w:val="a"/>
    <w:link w:val="a6"/>
    <w:uiPriority w:val="34"/>
    <w:qFormat/>
    <w:rsid w:val="00110EA4"/>
    <w:pPr>
      <w:ind w:left="720"/>
      <w:contextualSpacing/>
    </w:pPr>
  </w:style>
  <w:style w:type="paragraph" w:styleId="a7">
    <w:name w:val="footnote text"/>
    <w:basedOn w:val="a"/>
    <w:link w:val="a8"/>
    <w:unhideWhenUsed/>
    <w:rsid w:val="00DB29D8"/>
    <w:rPr>
      <w:sz w:val="20"/>
      <w:szCs w:val="20"/>
    </w:rPr>
  </w:style>
  <w:style w:type="character" w:customStyle="1" w:styleId="a8">
    <w:name w:val="Текст сноски Знак"/>
    <w:link w:val="a7"/>
    <w:rsid w:val="00DB29D8"/>
    <w:rPr>
      <w:rFonts w:eastAsia="Times New Roman" w:cs="Times New Roman"/>
      <w:sz w:val="20"/>
      <w:szCs w:val="20"/>
      <w:lang w:eastAsia="ru-RU"/>
    </w:rPr>
  </w:style>
  <w:style w:type="character" w:styleId="a9">
    <w:name w:val="footnote reference"/>
    <w:unhideWhenUsed/>
    <w:rsid w:val="00DB29D8"/>
    <w:rPr>
      <w:vertAlign w:val="superscript"/>
    </w:rPr>
  </w:style>
  <w:style w:type="paragraph" w:styleId="aa">
    <w:name w:val="footer"/>
    <w:basedOn w:val="a"/>
    <w:link w:val="ab"/>
    <w:uiPriority w:val="99"/>
    <w:rsid w:val="00BB1AB1"/>
    <w:pPr>
      <w:tabs>
        <w:tab w:val="center" w:pos="4677"/>
        <w:tab w:val="right" w:pos="9355"/>
      </w:tabs>
    </w:pPr>
  </w:style>
  <w:style w:type="character" w:customStyle="1" w:styleId="ab">
    <w:name w:val="Нижний колонтитул Знак"/>
    <w:link w:val="aa"/>
    <w:uiPriority w:val="99"/>
    <w:rsid w:val="00BB1AB1"/>
    <w:rPr>
      <w:rFonts w:eastAsia="Times New Roman" w:cs="Times New Roman"/>
      <w:sz w:val="24"/>
      <w:szCs w:val="24"/>
      <w:lang w:eastAsia="ru-RU"/>
    </w:rPr>
  </w:style>
  <w:style w:type="character" w:styleId="ac">
    <w:name w:val="page number"/>
    <w:basedOn w:val="a0"/>
    <w:rsid w:val="00BB1AB1"/>
  </w:style>
  <w:style w:type="paragraph" w:styleId="ad">
    <w:name w:val="header"/>
    <w:basedOn w:val="a"/>
    <w:link w:val="ae"/>
    <w:uiPriority w:val="99"/>
    <w:unhideWhenUsed/>
    <w:rsid w:val="00BB1AB1"/>
    <w:pPr>
      <w:tabs>
        <w:tab w:val="center" w:pos="4677"/>
        <w:tab w:val="right" w:pos="9355"/>
      </w:tabs>
    </w:pPr>
  </w:style>
  <w:style w:type="character" w:customStyle="1" w:styleId="ae">
    <w:name w:val="Верхний колонтитул Знак"/>
    <w:link w:val="ad"/>
    <w:uiPriority w:val="99"/>
    <w:rsid w:val="00BB1AB1"/>
    <w:rPr>
      <w:rFonts w:eastAsia="Times New Roman" w:cs="Times New Roman"/>
      <w:sz w:val="24"/>
      <w:szCs w:val="24"/>
      <w:lang w:eastAsia="ru-RU"/>
    </w:rPr>
  </w:style>
  <w:style w:type="character" w:customStyle="1" w:styleId="s0">
    <w:name w:val="s0"/>
    <w:qFormat/>
    <w:rsid w:val="00F65F39"/>
    <w:rPr>
      <w:rFonts w:ascii="Times New Roman" w:hAnsi="Times New Roman" w:cs="Times New Roman" w:hint="default"/>
      <w:b w:val="0"/>
      <w:bCs w:val="0"/>
      <w:i w:val="0"/>
      <w:iCs w:val="0"/>
      <w:strike w:val="0"/>
      <w:dstrike w:val="0"/>
      <w:color w:val="000000"/>
      <w:sz w:val="32"/>
      <w:szCs w:val="32"/>
      <w:u w:val="none"/>
      <w:effect w:val="none"/>
    </w:rPr>
  </w:style>
  <w:style w:type="paragraph" w:customStyle="1" w:styleId="11">
    <w:name w:val="Знак Знак Знак1 Знак Знак Знак Знак Знак Знак"/>
    <w:basedOn w:val="a"/>
    <w:next w:val="2"/>
    <w:autoRedefine/>
    <w:rsid w:val="003E1284"/>
    <w:pPr>
      <w:spacing w:after="160"/>
      <w:ind w:firstLine="720"/>
      <w:jc w:val="both"/>
    </w:pPr>
    <w:rPr>
      <w:sz w:val="28"/>
      <w:szCs w:val="28"/>
      <w:lang w:val="en-US" w:eastAsia="en-US"/>
    </w:rPr>
  </w:style>
  <w:style w:type="character" w:customStyle="1" w:styleId="20">
    <w:name w:val="Заголовок 2 Знак"/>
    <w:link w:val="2"/>
    <w:rsid w:val="003E1284"/>
    <w:rPr>
      <w:rFonts w:ascii="Calibri Light" w:eastAsia="Times New Roman" w:hAnsi="Calibri Light" w:cs="Times New Roman"/>
      <w:b/>
      <w:bCs/>
      <w:i/>
      <w:iCs/>
      <w:sz w:val="28"/>
      <w:szCs w:val="28"/>
    </w:rPr>
  </w:style>
  <w:style w:type="paragraph" w:styleId="af">
    <w:name w:val="Normal (Web)"/>
    <w:basedOn w:val="a"/>
    <w:unhideWhenUsed/>
    <w:rsid w:val="00952696"/>
    <w:pPr>
      <w:spacing w:before="100" w:beforeAutospacing="1" w:after="100" w:afterAutospacing="1"/>
    </w:pPr>
  </w:style>
  <w:style w:type="character" w:customStyle="1" w:styleId="a6">
    <w:name w:val="Абзац списка Знак"/>
    <w:aliases w:val="маркированный Знак,Абзац списка2 Знак,Citation List Знак,Heading1 Знак,Colorful List - Accent 11 Знак,N_List Paragraph Знак,Bullet Number Знак,List Paragraph (numbered (a)) Знак,Use Case List Paragraph Знак,NUMBERED PARAGRAPH Знак"/>
    <w:link w:val="a5"/>
    <w:uiPriority w:val="34"/>
    <w:qFormat/>
    <w:rsid w:val="00952696"/>
    <w:rPr>
      <w:rFonts w:eastAsia="Times New Roman"/>
      <w:sz w:val="24"/>
      <w:szCs w:val="24"/>
    </w:rPr>
  </w:style>
  <w:style w:type="table" w:styleId="af0">
    <w:name w:val="Table Grid"/>
    <w:basedOn w:val="a1"/>
    <w:rsid w:val="00C163D8"/>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f0"/>
    <w:uiPriority w:val="39"/>
    <w:rsid w:val="00C163D8"/>
    <w:rPr>
      <w:rFonts w:ascii="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c">
    <w:name w:val="pc"/>
    <w:basedOn w:val="a"/>
    <w:rsid w:val="00093D12"/>
    <w:pPr>
      <w:jc w:val="center"/>
    </w:pPr>
    <w:rPr>
      <w:color w:val="000000"/>
    </w:rPr>
  </w:style>
  <w:style w:type="character" w:customStyle="1" w:styleId="10">
    <w:name w:val="Заголовок 1 Знак"/>
    <w:basedOn w:val="a0"/>
    <w:link w:val="1"/>
    <w:rsid w:val="001F32E4"/>
    <w:rPr>
      <w:rFonts w:eastAsia="Times New Roman"/>
      <w:b/>
      <w:bCs/>
      <w:color w:val="055AC6"/>
      <w:sz w:val="26"/>
      <w:szCs w:val="26"/>
      <w:lang w:eastAsia="en-US"/>
    </w:rPr>
  </w:style>
  <w:style w:type="character" w:customStyle="1" w:styleId="30">
    <w:name w:val="Заголовок 3 Знак"/>
    <w:basedOn w:val="a0"/>
    <w:link w:val="3"/>
    <w:rsid w:val="001F32E4"/>
    <w:rPr>
      <w:rFonts w:ascii="Arial" w:eastAsia="Times New Roman" w:hAnsi="Arial"/>
      <w:color w:val="444444"/>
      <w:sz w:val="32"/>
      <w:szCs w:val="32"/>
      <w:lang w:eastAsia="en-US"/>
    </w:rPr>
  </w:style>
  <w:style w:type="character" w:customStyle="1" w:styleId="40">
    <w:name w:val="Заголовок 4 Знак"/>
    <w:basedOn w:val="a0"/>
    <w:link w:val="4"/>
    <w:rsid w:val="001F32E4"/>
    <w:rPr>
      <w:rFonts w:ascii="Arial" w:eastAsia="Times New Roman" w:hAnsi="Arial"/>
      <w:color w:val="444444"/>
      <w:sz w:val="29"/>
      <w:szCs w:val="29"/>
      <w:lang w:eastAsia="en-US"/>
    </w:rPr>
  </w:style>
  <w:style w:type="character" w:customStyle="1" w:styleId="50">
    <w:name w:val="Заголовок 5 Знак"/>
    <w:basedOn w:val="a0"/>
    <w:link w:val="5"/>
    <w:rsid w:val="001F32E4"/>
    <w:rPr>
      <w:rFonts w:ascii="Arial" w:eastAsia="Times New Roman" w:hAnsi="Arial"/>
      <w:color w:val="444444"/>
      <w:sz w:val="26"/>
      <w:szCs w:val="26"/>
      <w:lang w:eastAsia="en-US"/>
    </w:rPr>
  </w:style>
  <w:style w:type="character" w:customStyle="1" w:styleId="60">
    <w:name w:val="Заголовок 6 Знак"/>
    <w:basedOn w:val="a0"/>
    <w:link w:val="6"/>
    <w:rsid w:val="001F32E4"/>
    <w:rPr>
      <w:rFonts w:ascii="Arial" w:eastAsia="Times New Roman" w:hAnsi="Arial"/>
      <w:color w:val="444444"/>
      <w:lang w:eastAsia="en-US"/>
    </w:rPr>
  </w:style>
  <w:style w:type="character" w:customStyle="1" w:styleId="70">
    <w:name w:val="Заголовок 7 Знак"/>
    <w:basedOn w:val="a0"/>
    <w:link w:val="7"/>
    <w:rsid w:val="001F32E4"/>
    <w:rPr>
      <w:rFonts w:ascii="Arial" w:eastAsia="Arial" w:hAnsi="Arial" w:cs="Arial"/>
      <w:b/>
      <w:bCs/>
      <w:i/>
      <w:iCs/>
      <w:sz w:val="22"/>
      <w:szCs w:val="22"/>
      <w:lang w:eastAsia="en-US"/>
    </w:rPr>
  </w:style>
  <w:style w:type="character" w:customStyle="1" w:styleId="80">
    <w:name w:val="Заголовок 8 Знак"/>
    <w:basedOn w:val="a0"/>
    <w:link w:val="8"/>
    <w:rsid w:val="001F32E4"/>
    <w:rPr>
      <w:rFonts w:ascii="Arial" w:eastAsia="Arial" w:hAnsi="Arial" w:cs="Arial"/>
      <w:i/>
      <w:iCs/>
      <w:sz w:val="22"/>
      <w:szCs w:val="22"/>
      <w:lang w:eastAsia="en-US"/>
    </w:rPr>
  </w:style>
  <w:style w:type="character" w:customStyle="1" w:styleId="90">
    <w:name w:val="Заголовок 9 Знак"/>
    <w:basedOn w:val="a0"/>
    <w:link w:val="9"/>
    <w:rsid w:val="001F32E4"/>
    <w:rPr>
      <w:rFonts w:ascii="Arial" w:eastAsia="Arial" w:hAnsi="Arial" w:cs="Arial"/>
      <w:i/>
      <w:iCs/>
      <w:sz w:val="21"/>
      <w:szCs w:val="21"/>
      <w:lang w:eastAsia="en-US"/>
    </w:rPr>
  </w:style>
  <w:style w:type="numbering" w:customStyle="1" w:styleId="12">
    <w:name w:val="Нет списка1"/>
    <w:next w:val="a2"/>
    <w:uiPriority w:val="99"/>
    <w:semiHidden/>
    <w:unhideWhenUsed/>
    <w:rsid w:val="001F32E4"/>
  </w:style>
  <w:style w:type="numbering" w:customStyle="1" w:styleId="110">
    <w:name w:val="Нет списка11"/>
    <w:next w:val="a2"/>
    <w:uiPriority w:val="99"/>
    <w:semiHidden/>
    <w:unhideWhenUsed/>
    <w:rsid w:val="001F32E4"/>
  </w:style>
  <w:style w:type="character" w:customStyle="1" w:styleId="Heading2Char">
    <w:name w:val="Heading 2 Char"/>
    <w:basedOn w:val="a0"/>
    <w:uiPriority w:val="9"/>
    <w:rsid w:val="001F32E4"/>
    <w:rPr>
      <w:rFonts w:ascii="Arial" w:eastAsia="Arial" w:hAnsi="Arial" w:cs="Arial"/>
      <w:sz w:val="34"/>
    </w:rPr>
  </w:style>
  <w:style w:type="character" w:customStyle="1" w:styleId="Heading3Char">
    <w:name w:val="Heading 3 Char"/>
    <w:basedOn w:val="a0"/>
    <w:uiPriority w:val="9"/>
    <w:rsid w:val="001F32E4"/>
    <w:rPr>
      <w:rFonts w:ascii="Arial" w:eastAsia="Arial" w:hAnsi="Arial" w:cs="Arial"/>
      <w:sz w:val="30"/>
      <w:szCs w:val="30"/>
    </w:rPr>
  </w:style>
  <w:style w:type="character" w:customStyle="1" w:styleId="Heading4Char">
    <w:name w:val="Heading 4 Char"/>
    <w:basedOn w:val="a0"/>
    <w:uiPriority w:val="9"/>
    <w:rsid w:val="001F32E4"/>
    <w:rPr>
      <w:rFonts w:ascii="Arial" w:eastAsia="Arial" w:hAnsi="Arial" w:cs="Arial"/>
      <w:b/>
      <w:bCs/>
      <w:sz w:val="26"/>
      <w:szCs w:val="26"/>
    </w:rPr>
  </w:style>
  <w:style w:type="character" w:customStyle="1" w:styleId="Heading5Char">
    <w:name w:val="Heading 5 Char"/>
    <w:basedOn w:val="a0"/>
    <w:uiPriority w:val="9"/>
    <w:rsid w:val="001F32E4"/>
    <w:rPr>
      <w:rFonts w:ascii="Arial" w:eastAsia="Arial" w:hAnsi="Arial" w:cs="Arial"/>
      <w:b/>
      <w:bCs/>
      <w:sz w:val="24"/>
      <w:szCs w:val="24"/>
    </w:rPr>
  </w:style>
  <w:style w:type="character" w:customStyle="1" w:styleId="Heading6Char">
    <w:name w:val="Heading 6 Char"/>
    <w:basedOn w:val="a0"/>
    <w:uiPriority w:val="9"/>
    <w:rsid w:val="001F32E4"/>
    <w:rPr>
      <w:rFonts w:ascii="Arial" w:eastAsia="Arial" w:hAnsi="Arial" w:cs="Arial"/>
      <w:b/>
      <w:bCs/>
      <w:sz w:val="22"/>
      <w:szCs w:val="22"/>
    </w:rPr>
  </w:style>
  <w:style w:type="character" w:customStyle="1" w:styleId="TitleChar">
    <w:name w:val="Title Char"/>
    <w:basedOn w:val="a0"/>
    <w:uiPriority w:val="10"/>
    <w:rsid w:val="001F32E4"/>
    <w:rPr>
      <w:sz w:val="48"/>
      <w:szCs w:val="48"/>
    </w:rPr>
  </w:style>
  <w:style w:type="character" w:customStyle="1" w:styleId="SubtitleChar">
    <w:name w:val="Subtitle Char"/>
    <w:basedOn w:val="a0"/>
    <w:uiPriority w:val="11"/>
    <w:rsid w:val="001F32E4"/>
    <w:rPr>
      <w:sz w:val="24"/>
      <w:szCs w:val="24"/>
    </w:rPr>
  </w:style>
  <w:style w:type="paragraph" w:styleId="22">
    <w:name w:val="Quote"/>
    <w:basedOn w:val="a"/>
    <w:next w:val="a"/>
    <w:link w:val="23"/>
    <w:uiPriority w:val="29"/>
    <w:qFormat/>
    <w:rsid w:val="001F32E4"/>
    <w:pPr>
      <w:spacing w:after="200" w:line="276" w:lineRule="auto"/>
      <w:ind w:left="720" w:right="720"/>
    </w:pPr>
    <w:rPr>
      <w:rFonts w:ascii="Calibri" w:eastAsiaTheme="minorHAnsi" w:hAnsi="Calibri" w:cstheme="minorBidi"/>
      <w:i/>
      <w:sz w:val="22"/>
      <w:szCs w:val="22"/>
      <w:lang w:eastAsia="en-US"/>
    </w:rPr>
  </w:style>
  <w:style w:type="character" w:customStyle="1" w:styleId="23">
    <w:name w:val="Цитата 2 Знак"/>
    <w:basedOn w:val="a0"/>
    <w:link w:val="22"/>
    <w:uiPriority w:val="29"/>
    <w:rsid w:val="001F32E4"/>
    <w:rPr>
      <w:rFonts w:ascii="Calibri" w:eastAsiaTheme="minorHAnsi" w:hAnsi="Calibri" w:cstheme="minorBidi"/>
      <w:i/>
      <w:sz w:val="22"/>
      <w:szCs w:val="22"/>
      <w:lang w:eastAsia="en-US"/>
    </w:rPr>
  </w:style>
  <w:style w:type="paragraph" w:styleId="af1">
    <w:name w:val="Intense Quote"/>
    <w:basedOn w:val="a"/>
    <w:next w:val="a"/>
    <w:link w:val="af2"/>
    <w:uiPriority w:val="30"/>
    <w:qFormat/>
    <w:rsid w:val="001F32E4"/>
    <w:pPr>
      <w:pBdr>
        <w:top w:val="single" w:sz="4" w:space="5" w:color="FFFFFF"/>
        <w:left w:val="single" w:sz="4" w:space="10" w:color="FFFFFF"/>
        <w:bottom w:val="single" w:sz="4" w:space="5" w:color="FFFFFF"/>
        <w:right w:val="single" w:sz="4" w:space="10" w:color="FFFFFF"/>
      </w:pBdr>
      <w:shd w:val="clear" w:color="auto" w:fill="F2F2F2"/>
      <w:spacing w:after="200" w:line="276" w:lineRule="auto"/>
      <w:ind w:left="720" w:right="720"/>
    </w:pPr>
    <w:rPr>
      <w:rFonts w:ascii="Calibri" w:eastAsiaTheme="minorHAnsi" w:hAnsi="Calibri" w:cstheme="minorBidi"/>
      <w:i/>
      <w:sz w:val="22"/>
      <w:szCs w:val="22"/>
      <w:lang w:eastAsia="en-US"/>
    </w:rPr>
  </w:style>
  <w:style w:type="character" w:customStyle="1" w:styleId="af2">
    <w:name w:val="Выделенная цитата Знак"/>
    <w:basedOn w:val="a0"/>
    <w:link w:val="af1"/>
    <w:uiPriority w:val="30"/>
    <w:rsid w:val="001F32E4"/>
    <w:rPr>
      <w:rFonts w:ascii="Calibri" w:eastAsiaTheme="minorHAnsi" w:hAnsi="Calibri" w:cstheme="minorBidi"/>
      <w:i/>
      <w:sz w:val="22"/>
      <w:szCs w:val="22"/>
      <w:shd w:val="clear" w:color="auto" w:fill="F2F2F2"/>
      <w:lang w:eastAsia="en-US"/>
    </w:rPr>
  </w:style>
  <w:style w:type="character" w:customStyle="1" w:styleId="HeaderChar">
    <w:name w:val="Header Char"/>
    <w:basedOn w:val="a0"/>
    <w:uiPriority w:val="99"/>
    <w:rsid w:val="001F32E4"/>
  </w:style>
  <w:style w:type="paragraph" w:customStyle="1" w:styleId="13">
    <w:name w:val="Название объекта1"/>
    <w:basedOn w:val="a"/>
    <w:next w:val="a"/>
    <w:uiPriority w:val="35"/>
    <w:semiHidden/>
    <w:unhideWhenUsed/>
    <w:qFormat/>
    <w:rsid w:val="001F32E4"/>
    <w:pPr>
      <w:spacing w:after="200" w:line="276" w:lineRule="auto"/>
    </w:pPr>
    <w:rPr>
      <w:rFonts w:ascii="Calibri" w:eastAsiaTheme="minorHAnsi" w:hAnsi="Calibri" w:cstheme="minorBidi"/>
      <w:b/>
      <w:bCs/>
      <w:color w:val="4F81BD"/>
      <w:sz w:val="18"/>
      <w:szCs w:val="18"/>
      <w:lang w:eastAsia="en-US"/>
    </w:rPr>
  </w:style>
  <w:style w:type="character" w:customStyle="1" w:styleId="CaptionChar">
    <w:name w:val="Caption Char"/>
    <w:uiPriority w:val="99"/>
    <w:rsid w:val="001F32E4"/>
  </w:style>
  <w:style w:type="table" w:customStyle="1" w:styleId="TableGridLight">
    <w:name w:val="Table Grid Light"/>
    <w:basedOn w:val="a1"/>
    <w:uiPriority w:val="59"/>
    <w:rsid w:val="001F32E4"/>
    <w:rPr>
      <w:rFonts w:ascii="Calibri" w:eastAsiaTheme="minorHAnsi" w:hAnsi="Calibri" w:cstheme="minorBidi"/>
      <w:sz w:val="22"/>
      <w:szCs w:val="22"/>
      <w:lang w:eastAsia="en-US"/>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111">
    <w:name w:val="Таблица простая 11"/>
    <w:basedOn w:val="a1"/>
    <w:next w:val="14"/>
    <w:uiPriority w:val="59"/>
    <w:rsid w:val="001F32E4"/>
    <w:rPr>
      <w:rFonts w:ascii="Calibri" w:eastAsiaTheme="minorHAnsi" w:hAnsi="Calibri" w:cstheme="minorBidi"/>
      <w:sz w:val="22"/>
      <w:szCs w:val="22"/>
      <w:lang w:eastAsia="en-US"/>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0">
    <w:name w:val="Таблица простая 21"/>
    <w:basedOn w:val="a1"/>
    <w:next w:val="24"/>
    <w:uiPriority w:val="59"/>
    <w:rsid w:val="001F32E4"/>
    <w:rPr>
      <w:rFonts w:ascii="Calibri" w:eastAsiaTheme="minorHAnsi" w:hAnsi="Calibri" w:cstheme="minorBidi"/>
      <w:sz w:val="22"/>
      <w:szCs w:val="22"/>
      <w:lang w:eastAsia="en-US"/>
    </w:rPr>
    <w:tblPr>
      <w:tblBorders>
        <w:top w:val="single" w:sz="4" w:space="0" w:color="000000"/>
        <w:left w:val="none" w:sz="4" w:space="0" w:color="000000"/>
        <w:bottom w:val="single" w:sz="4" w:space="0" w:color="000000"/>
        <w:right w:val="none" w:sz="4" w:space="0" w:color="000000"/>
      </w:tblBorders>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
    <w:name w:val="Таблица простая 31"/>
    <w:basedOn w:val="a1"/>
    <w:next w:val="32"/>
    <w:uiPriority w:val="99"/>
    <w:rsid w:val="001F32E4"/>
    <w:rPr>
      <w:rFonts w:ascii="Calibri" w:eastAsiaTheme="minorHAnsi" w:hAnsi="Calibri" w:cstheme="minorBidi"/>
      <w:sz w:val="22"/>
      <w:szCs w:val="22"/>
      <w:lang w:eastAsia="en-US"/>
    </w:r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1">
    <w:name w:val="Таблица простая 41"/>
    <w:basedOn w:val="a1"/>
    <w:next w:val="42"/>
    <w:uiPriority w:val="99"/>
    <w:rsid w:val="001F32E4"/>
    <w:rPr>
      <w:rFonts w:ascii="Calibri" w:eastAsiaTheme="minorHAnsi" w:hAnsi="Calibri" w:cstheme="minorBidi"/>
      <w:sz w:val="22"/>
      <w:szCs w:val="22"/>
      <w:lang w:eastAsia="en-US"/>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1">
    <w:name w:val="Таблица простая 51"/>
    <w:basedOn w:val="a1"/>
    <w:next w:val="52"/>
    <w:uiPriority w:val="99"/>
    <w:rsid w:val="001F32E4"/>
    <w:rPr>
      <w:rFonts w:ascii="Calibri" w:eastAsiaTheme="minorHAnsi" w:hAnsi="Calibri" w:cstheme="minorBidi"/>
      <w:sz w:val="22"/>
      <w:szCs w:val="22"/>
      <w:lang w:eastAsia="en-US"/>
    </w:r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1">
    <w:name w:val="Таблица-сетка 1 светлая1"/>
    <w:basedOn w:val="a1"/>
    <w:next w:val="-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
    <w:name w:val="Grid Table 1 Light - Accent 2"/>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
    <w:name w:val="Grid Table 1 Light - Accent 3"/>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
    <w:name w:val="Grid Table 1 Light - Accent 4"/>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
    <w:name w:val="Grid Table 1 Light - Accent 5"/>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
    <w:name w:val="Grid Table 1 Light - Accent 6"/>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
    <w:name w:val="Таблица-сетка 21"/>
    <w:basedOn w:val="a1"/>
    <w:next w:val="-2"/>
    <w:uiPriority w:val="99"/>
    <w:rsid w:val="001F32E4"/>
    <w:rPr>
      <w:rFonts w:ascii="Calibri" w:eastAsiaTheme="minorHAnsi" w:hAnsi="Calibri" w:cstheme="minorBidi"/>
      <w:sz w:val="22"/>
      <w:szCs w:val="22"/>
      <w:lang w:eastAsia="en-US"/>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
    <w:name w:val="Grid Table 2 - Accent 1"/>
    <w:basedOn w:val="a1"/>
    <w:uiPriority w:val="99"/>
    <w:rsid w:val="001F32E4"/>
    <w:rPr>
      <w:rFonts w:ascii="Calibri" w:eastAsiaTheme="minorHAnsi" w:hAnsi="Calibri" w:cstheme="minorBidi"/>
      <w:sz w:val="22"/>
      <w:szCs w:val="22"/>
      <w:lang w:eastAsia="en-US"/>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auto"/>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2-Accent2">
    <w:name w:val="Grid Table 2 - Accent 2"/>
    <w:basedOn w:val="a1"/>
    <w:uiPriority w:val="99"/>
    <w:rsid w:val="001F32E4"/>
    <w:rPr>
      <w:rFonts w:ascii="Calibri" w:eastAsiaTheme="minorHAnsi" w:hAnsi="Calibri" w:cstheme="minorBidi"/>
      <w:sz w:val="22"/>
      <w:szCs w:val="22"/>
      <w:lang w:eastAsia="en-US"/>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auto"/>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2-Accent3">
    <w:name w:val="Grid Table 2 - Accent 3"/>
    <w:basedOn w:val="a1"/>
    <w:uiPriority w:val="99"/>
    <w:rsid w:val="001F32E4"/>
    <w:rPr>
      <w:rFonts w:ascii="Calibri" w:eastAsiaTheme="minorHAnsi" w:hAnsi="Calibri" w:cstheme="minorBidi"/>
      <w:sz w:val="22"/>
      <w:szCs w:val="22"/>
      <w:lang w:eastAsia="en-US"/>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auto"/>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2-Accent4">
    <w:name w:val="Grid Table 2 - Accent 4"/>
    <w:basedOn w:val="a1"/>
    <w:uiPriority w:val="99"/>
    <w:rsid w:val="001F32E4"/>
    <w:rPr>
      <w:rFonts w:ascii="Calibri" w:eastAsiaTheme="minorHAnsi" w:hAnsi="Calibri" w:cstheme="minorBidi"/>
      <w:sz w:val="22"/>
      <w:szCs w:val="22"/>
      <w:lang w:eastAsia="en-US"/>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auto"/>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2-Accent5">
    <w:name w:val="Grid Table 2 - Accent 5"/>
    <w:basedOn w:val="a1"/>
    <w:uiPriority w:val="99"/>
    <w:rsid w:val="001F32E4"/>
    <w:rPr>
      <w:rFonts w:ascii="Calibri" w:eastAsiaTheme="minorHAnsi" w:hAnsi="Calibri" w:cstheme="minorBidi"/>
      <w:sz w:val="22"/>
      <w:szCs w:val="22"/>
      <w:lang w:eastAsia="en-US"/>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auto"/>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2-Accent6">
    <w:name w:val="Grid Table 2 - Accent 6"/>
    <w:basedOn w:val="a1"/>
    <w:uiPriority w:val="99"/>
    <w:rsid w:val="001F32E4"/>
    <w:rPr>
      <w:rFonts w:ascii="Calibri" w:eastAsiaTheme="minorHAnsi" w:hAnsi="Calibri" w:cstheme="minorBidi"/>
      <w:sz w:val="22"/>
      <w:szCs w:val="22"/>
      <w:lang w:eastAsia="en-US"/>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auto"/>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31">
    <w:name w:val="Таблица-сетка 31"/>
    <w:basedOn w:val="a1"/>
    <w:next w:val="-3"/>
    <w:uiPriority w:val="99"/>
    <w:rsid w:val="001F32E4"/>
    <w:rPr>
      <w:rFonts w:ascii="Calibri" w:eastAsiaTheme="minorHAnsi" w:hAnsi="Calibri" w:cstheme="minorBidi"/>
      <w:sz w:val="22"/>
      <w:szCs w:val="22"/>
      <w:lang w:eastAsia="en-US"/>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
    <w:name w:val="Grid Table 3 - Accent 1"/>
    <w:basedOn w:val="a1"/>
    <w:uiPriority w:val="99"/>
    <w:rsid w:val="001F32E4"/>
    <w:rPr>
      <w:rFonts w:ascii="Calibri" w:eastAsiaTheme="minorHAnsi" w:hAnsi="Calibri" w:cstheme="minorBidi"/>
      <w:sz w:val="22"/>
      <w:szCs w:val="22"/>
      <w:lang w:eastAsia="en-US"/>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3-Accent2">
    <w:name w:val="Grid Table 3 - Accent 2"/>
    <w:basedOn w:val="a1"/>
    <w:uiPriority w:val="99"/>
    <w:rsid w:val="001F32E4"/>
    <w:rPr>
      <w:rFonts w:ascii="Calibri" w:eastAsiaTheme="minorHAnsi" w:hAnsi="Calibri" w:cstheme="minorBidi"/>
      <w:sz w:val="22"/>
      <w:szCs w:val="22"/>
      <w:lang w:eastAsia="en-US"/>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3-Accent3">
    <w:name w:val="Grid Table 3 - Accent 3"/>
    <w:basedOn w:val="a1"/>
    <w:uiPriority w:val="99"/>
    <w:rsid w:val="001F32E4"/>
    <w:rPr>
      <w:rFonts w:ascii="Calibri" w:eastAsiaTheme="minorHAnsi" w:hAnsi="Calibri" w:cstheme="minorBidi"/>
      <w:sz w:val="22"/>
      <w:szCs w:val="22"/>
      <w:lang w:eastAsia="en-US"/>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3-Accent4">
    <w:name w:val="Grid Table 3 - Accent 4"/>
    <w:basedOn w:val="a1"/>
    <w:uiPriority w:val="99"/>
    <w:rsid w:val="001F32E4"/>
    <w:rPr>
      <w:rFonts w:ascii="Calibri" w:eastAsiaTheme="minorHAnsi" w:hAnsi="Calibri" w:cstheme="minorBidi"/>
      <w:sz w:val="22"/>
      <w:szCs w:val="22"/>
      <w:lang w:eastAsia="en-US"/>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3-Accent5">
    <w:name w:val="Grid Table 3 - Accent 5"/>
    <w:basedOn w:val="a1"/>
    <w:uiPriority w:val="99"/>
    <w:rsid w:val="001F32E4"/>
    <w:rPr>
      <w:rFonts w:ascii="Calibri" w:eastAsiaTheme="minorHAnsi" w:hAnsi="Calibri" w:cstheme="minorBidi"/>
      <w:sz w:val="22"/>
      <w:szCs w:val="22"/>
      <w:lang w:eastAsia="en-US"/>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3-Accent6">
    <w:name w:val="Grid Table 3 - Accent 6"/>
    <w:basedOn w:val="a1"/>
    <w:uiPriority w:val="99"/>
    <w:rsid w:val="001F32E4"/>
    <w:rPr>
      <w:rFonts w:ascii="Calibri" w:eastAsiaTheme="minorHAnsi" w:hAnsi="Calibri" w:cstheme="minorBidi"/>
      <w:sz w:val="22"/>
      <w:szCs w:val="22"/>
      <w:lang w:eastAsia="en-US"/>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41">
    <w:name w:val="Таблица-сетка 41"/>
    <w:basedOn w:val="a1"/>
    <w:next w:val="-4"/>
    <w:uiPriority w:val="59"/>
    <w:rsid w:val="001F32E4"/>
    <w:rPr>
      <w:rFonts w:ascii="Calibri" w:eastAsiaTheme="minorHAnsi" w:hAnsi="Calibri" w:cstheme="minorBidi"/>
      <w:sz w:val="22"/>
      <w:szCs w:val="22"/>
      <w:lang w:eastAsia="en-US"/>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
    <w:name w:val="Grid Table 4 - Accent 1"/>
    <w:basedOn w:val="a1"/>
    <w:uiPriority w:val="59"/>
    <w:rsid w:val="001F32E4"/>
    <w:rPr>
      <w:rFonts w:ascii="Calibri" w:eastAsiaTheme="minorHAnsi" w:hAnsi="Calibri" w:cstheme="minorBidi"/>
      <w:sz w:val="22"/>
      <w:szCs w:val="22"/>
      <w:lang w:eastAsia="en-US"/>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5D8AC2"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fill="DCE6F2"/>
      </w:tcPr>
    </w:tblStylePr>
    <w:tblStylePr w:type="band1Horz">
      <w:rPr>
        <w:rFonts w:ascii="Arial" w:hAnsi="Arial"/>
        <w:color w:val="404040"/>
        <w:sz w:val="22"/>
      </w:rPr>
      <w:tblPr/>
      <w:tcPr>
        <w:shd w:val="clear" w:color="DCE6F2" w:fill="DCE6F2"/>
      </w:tcPr>
    </w:tblStylePr>
  </w:style>
  <w:style w:type="table" w:customStyle="1" w:styleId="GridTable4-Accent2">
    <w:name w:val="Grid Table 4 - Accent 2"/>
    <w:basedOn w:val="a1"/>
    <w:uiPriority w:val="59"/>
    <w:rsid w:val="001F32E4"/>
    <w:rPr>
      <w:rFonts w:ascii="Calibri" w:eastAsiaTheme="minorHAnsi" w:hAnsi="Calibri" w:cstheme="minorBidi"/>
      <w:sz w:val="22"/>
      <w:szCs w:val="22"/>
      <w:lang w:eastAsia="en-US"/>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D99695"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4-Accent3">
    <w:name w:val="Grid Table 4 - Accent 3"/>
    <w:basedOn w:val="a1"/>
    <w:uiPriority w:val="59"/>
    <w:rsid w:val="001F32E4"/>
    <w:rPr>
      <w:rFonts w:ascii="Calibri" w:eastAsiaTheme="minorHAnsi" w:hAnsi="Calibri" w:cstheme="minorBidi"/>
      <w:sz w:val="22"/>
      <w:szCs w:val="22"/>
      <w:lang w:eastAsia="en-US"/>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9ABB59"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4-Accent4">
    <w:name w:val="Grid Table 4 - Accent 4"/>
    <w:basedOn w:val="a1"/>
    <w:uiPriority w:val="59"/>
    <w:rsid w:val="001F32E4"/>
    <w:rPr>
      <w:rFonts w:ascii="Calibri" w:eastAsiaTheme="minorHAnsi" w:hAnsi="Calibri" w:cstheme="minorBidi"/>
      <w:sz w:val="22"/>
      <w:szCs w:val="22"/>
      <w:lang w:eastAsia="en-US"/>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B2A1C6"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4-Accent5">
    <w:name w:val="Grid Table 4 - Accent 5"/>
    <w:basedOn w:val="a1"/>
    <w:uiPriority w:val="59"/>
    <w:rsid w:val="001F32E4"/>
    <w:rPr>
      <w:rFonts w:ascii="Calibri" w:eastAsiaTheme="minorHAnsi" w:hAnsi="Calibri" w:cstheme="minorBidi"/>
      <w:sz w:val="22"/>
      <w:szCs w:val="22"/>
      <w:lang w:eastAsia="en-US"/>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4BACC6"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4-Accent6">
    <w:name w:val="Grid Table 4 - Accent 6"/>
    <w:basedOn w:val="a1"/>
    <w:uiPriority w:val="59"/>
    <w:rsid w:val="001F32E4"/>
    <w:rPr>
      <w:rFonts w:ascii="Calibri" w:eastAsiaTheme="minorHAnsi" w:hAnsi="Calibri" w:cstheme="minorBidi"/>
      <w:sz w:val="22"/>
      <w:szCs w:val="22"/>
      <w:lang w:eastAsia="en-US"/>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79646"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51">
    <w:name w:val="Таблица-сетка 5 темная1"/>
    <w:basedOn w:val="a1"/>
    <w:next w:val="-5"/>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
    <w:name w:val="Grid Table 5 Dark- Accent 1"/>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5F1" w:fill="DAE5F1"/>
    </w:tblPr>
    <w:tblStylePr w:type="firstRow">
      <w:rPr>
        <w:rFonts w:ascii="Arial" w:hAnsi="Arial"/>
        <w:b/>
        <w:color w:val="FFFFFF"/>
        <w:sz w:val="22"/>
      </w:rPr>
      <w:tblPr/>
      <w:tcPr>
        <w:shd w:val="clear" w:color="4F81BD" w:fill="4F81BD"/>
      </w:tcPr>
    </w:tblStylePr>
    <w:tblStylePr w:type="lastRow">
      <w:rPr>
        <w:rFonts w:ascii="Arial" w:hAnsi="Arial"/>
        <w:b/>
        <w:color w:val="FFFFFF"/>
        <w:sz w:val="22"/>
      </w:rPr>
      <w:tblPr/>
      <w:tcPr>
        <w:tcBorders>
          <w:top w:val="single" w:sz="4" w:space="0" w:color="FFFFFF"/>
        </w:tcBorders>
        <w:shd w:val="clear" w:color="4F81BD" w:fill="4F81BD"/>
      </w:tcPr>
    </w:tblStylePr>
    <w:tblStylePr w:type="firstCol">
      <w:rPr>
        <w:rFonts w:ascii="Arial" w:hAnsi="Arial"/>
        <w:b/>
        <w:color w:val="FFFFFF"/>
        <w:sz w:val="22"/>
      </w:rPr>
      <w:tblPr/>
      <w:tcPr>
        <w:shd w:val="clear" w:color="4F81BD" w:fill="4F81BD"/>
      </w:tcPr>
    </w:tblStylePr>
    <w:tblStylePr w:type="lastCol">
      <w:rPr>
        <w:rFonts w:ascii="Arial" w:hAnsi="Arial"/>
        <w:b/>
        <w:color w:val="FFFFFF"/>
        <w:sz w:val="22"/>
      </w:rPr>
      <w:tblPr/>
      <w:tcPr>
        <w:shd w:val="clear" w:color="4F81BD" w:fill="4F81BD"/>
      </w:tcPr>
    </w:tblStylePr>
    <w:tblStylePr w:type="band1Vert">
      <w:tblPr/>
      <w:tcPr>
        <w:shd w:val="clear" w:color="AEC4E0" w:fill="AEC4E0"/>
      </w:tcPr>
    </w:tblStylePr>
    <w:tblStylePr w:type="band1Horz">
      <w:tblPr/>
      <w:tcPr>
        <w:shd w:val="clear" w:color="AEC4E0" w:fill="AEC4E0"/>
      </w:tcPr>
    </w:tblStylePr>
  </w:style>
  <w:style w:type="table" w:customStyle="1" w:styleId="GridTable5Dark-Accent2">
    <w:name w:val="Grid Table 5 Dark - Accent 2"/>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2DCDC" w:fill="F2DCDC"/>
    </w:tblPr>
    <w:tblStylePr w:type="firstRow">
      <w:rPr>
        <w:rFonts w:ascii="Arial" w:hAnsi="Arial"/>
        <w:b/>
        <w:color w:val="FFFFFF"/>
        <w:sz w:val="22"/>
      </w:rPr>
      <w:tblPr/>
      <w:tcPr>
        <w:shd w:val="clear" w:color="C0504D" w:fill="C0504D"/>
      </w:tcPr>
    </w:tblStylePr>
    <w:tblStylePr w:type="lastRow">
      <w:rPr>
        <w:rFonts w:ascii="Arial" w:hAnsi="Arial"/>
        <w:b/>
        <w:color w:val="FFFFFF"/>
        <w:sz w:val="22"/>
      </w:rPr>
      <w:tblPr/>
      <w:tcPr>
        <w:tcBorders>
          <w:top w:val="single" w:sz="4" w:space="0" w:color="FFFFFF"/>
        </w:tcBorders>
        <w:shd w:val="clear" w:color="C0504D" w:fill="C0504D"/>
      </w:tcPr>
    </w:tblStylePr>
    <w:tblStylePr w:type="firstCol">
      <w:rPr>
        <w:rFonts w:ascii="Arial" w:hAnsi="Arial"/>
        <w:b/>
        <w:color w:val="FFFFFF"/>
        <w:sz w:val="22"/>
      </w:rPr>
      <w:tblPr/>
      <w:tcPr>
        <w:shd w:val="clear" w:color="C0504D" w:fill="C0504D"/>
      </w:tcPr>
    </w:tblStylePr>
    <w:tblStylePr w:type="lastCol">
      <w:rPr>
        <w:rFonts w:ascii="Arial" w:hAnsi="Arial"/>
        <w:b/>
        <w:color w:val="FFFFFF"/>
        <w:sz w:val="22"/>
      </w:rPr>
      <w:tblPr/>
      <w:tcPr>
        <w:shd w:val="clear" w:color="C0504D" w:fill="C0504D"/>
      </w:tcPr>
    </w:tblStylePr>
    <w:tblStylePr w:type="band1Vert">
      <w:tblPr/>
      <w:tcPr>
        <w:shd w:val="clear" w:color="E2AEAD" w:fill="E2AEAD"/>
      </w:tcPr>
    </w:tblStylePr>
    <w:tblStylePr w:type="band1Horz">
      <w:tblPr/>
      <w:tcPr>
        <w:shd w:val="clear" w:color="E2AEAD" w:fill="E2AEAD"/>
      </w:tcPr>
    </w:tblStylePr>
  </w:style>
  <w:style w:type="table" w:customStyle="1" w:styleId="GridTable5Dark-Accent3">
    <w:name w:val="Grid Table 5 Dark - Accent 3"/>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AF1DC" w:fill="EAF1DC"/>
    </w:tblPr>
    <w:tblStylePr w:type="firstRow">
      <w:rPr>
        <w:rFonts w:ascii="Arial" w:hAnsi="Arial"/>
        <w:b/>
        <w:color w:val="FFFFFF"/>
        <w:sz w:val="22"/>
      </w:rPr>
      <w:tblPr/>
      <w:tcPr>
        <w:shd w:val="clear" w:color="9BBB59" w:fill="9BBB59"/>
      </w:tcPr>
    </w:tblStylePr>
    <w:tblStylePr w:type="lastRow">
      <w:rPr>
        <w:rFonts w:ascii="Arial" w:hAnsi="Arial"/>
        <w:b/>
        <w:color w:val="FFFFFF"/>
        <w:sz w:val="22"/>
      </w:rPr>
      <w:tblPr/>
      <w:tcPr>
        <w:tcBorders>
          <w:top w:val="single" w:sz="4" w:space="0" w:color="FFFFFF"/>
        </w:tcBorders>
        <w:shd w:val="clear" w:color="9BBB59" w:fill="9BBB59"/>
      </w:tcPr>
    </w:tblStylePr>
    <w:tblStylePr w:type="firstCol">
      <w:rPr>
        <w:rFonts w:ascii="Arial" w:hAnsi="Arial"/>
        <w:b/>
        <w:color w:val="FFFFFF"/>
        <w:sz w:val="22"/>
      </w:rPr>
      <w:tblPr/>
      <w:tcPr>
        <w:shd w:val="clear" w:color="9BBB59" w:fill="9BBB59"/>
      </w:tcPr>
    </w:tblStylePr>
    <w:tblStylePr w:type="lastCol">
      <w:rPr>
        <w:rFonts w:ascii="Arial" w:hAnsi="Arial"/>
        <w:b/>
        <w:color w:val="FFFFFF"/>
        <w:sz w:val="22"/>
      </w:rPr>
      <w:tblPr/>
      <w:tcPr>
        <w:shd w:val="clear" w:color="9BBB59" w:fill="9BBB59"/>
      </w:tcPr>
    </w:tblStylePr>
    <w:tblStylePr w:type="band1Vert">
      <w:tblPr/>
      <w:tcPr>
        <w:shd w:val="clear" w:color="D0DFB2" w:fill="D0DFB2"/>
      </w:tcPr>
    </w:tblStylePr>
    <w:tblStylePr w:type="band1Horz">
      <w:tblPr/>
      <w:tcPr>
        <w:shd w:val="clear" w:color="D0DFB2" w:fill="D0DFB2"/>
      </w:tcPr>
    </w:tblStylePr>
  </w:style>
  <w:style w:type="table" w:customStyle="1" w:styleId="GridTable5Dark-Accent4">
    <w:name w:val="Grid Table 5 Dark- Accent 4"/>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5DFEC" w:fill="E5DFEC"/>
    </w:tblPr>
    <w:tblStylePr w:type="firstRow">
      <w:rPr>
        <w:rFonts w:ascii="Arial" w:hAnsi="Arial"/>
        <w:b/>
        <w:color w:val="FFFFFF"/>
        <w:sz w:val="22"/>
      </w:rPr>
      <w:tblPr/>
      <w:tcPr>
        <w:shd w:val="clear" w:color="8064A2" w:fill="8064A2"/>
      </w:tcPr>
    </w:tblStylePr>
    <w:tblStylePr w:type="lastRow">
      <w:rPr>
        <w:rFonts w:ascii="Arial" w:hAnsi="Arial"/>
        <w:b/>
        <w:color w:val="FFFFFF"/>
        <w:sz w:val="22"/>
      </w:rPr>
      <w:tblPr/>
      <w:tcPr>
        <w:tcBorders>
          <w:top w:val="single" w:sz="4" w:space="0" w:color="FFFFFF"/>
        </w:tcBorders>
        <w:shd w:val="clear" w:color="8064A2" w:fill="8064A2"/>
      </w:tcPr>
    </w:tblStylePr>
    <w:tblStylePr w:type="firstCol">
      <w:rPr>
        <w:rFonts w:ascii="Arial" w:hAnsi="Arial"/>
        <w:b/>
        <w:color w:val="FFFFFF"/>
        <w:sz w:val="22"/>
      </w:rPr>
      <w:tblPr/>
      <w:tcPr>
        <w:shd w:val="clear" w:color="8064A2" w:fill="8064A2"/>
      </w:tcPr>
    </w:tblStylePr>
    <w:tblStylePr w:type="lastCol">
      <w:rPr>
        <w:rFonts w:ascii="Arial" w:hAnsi="Arial"/>
        <w:b/>
        <w:color w:val="FFFFFF"/>
        <w:sz w:val="22"/>
      </w:rPr>
      <w:tblPr/>
      <w:tcPr>
        <w:shd w:val="clear" w:color="8064A2" w:fill="8064A2"/>
      </w:tcPr>
    </w:tblStylePr>
    <w:tblStylePr w:type="band1Vert">
      <w:tblPr/>
      <w:tcPr>
        <w:shd w:val="clear" w:color="C4B7D4" w:fill="C4B7D4"/>
      </w:tcPr>
    </w:tblStylePr>
    <w:tblStylePr w:type="band1Horz">
      <w:tblPr/>
      <w:tcPr>
        <w:shd w:val="clear" w:color="C4B7D4" w:fill="C4B7D4"/>
      </w:tcPr>
    </w:tblStylePr>
  </w:style>
  <w:style w:type="table" w:customStyle="1" w:styleId="GridTable5Dark-Accent5">
    <w:name w:val="Grid Table 5 Dark - Accent 5"/>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EF3" w:fill="DAEEF3"/>
    </w:tblPr>
    <w:tblStylePr w:type="firstRow">
      <w:rPr>
        <w:rFonts w:ascii="Arial" w:hAnsi="Arial"/>
        <w:b/>
        <w:color w:val="FFFFFF"/>
        <w:sz w:val="22"/>
      </w:rPr>
      <w:tblPr/>
      <w:tcPr>
        <w:shd w:val="clear" w:color="4BACC6" w:fill="4BACC6"/>
      </w:tcPr>
    </w:tblStylePr>
    <w:tblStylePr w:type="lastRow">
      <w:rPr>
        <w:rFonts w:ascii="Arial" w:hAnsi="Arial"/>
        <w:b/>
        <w:color w:val="FFFFFF"/>
        <w:sz w:val="22"/>
      </w:rPr>
      <w:tblPr/>
      <w:tcPr>
        <w:tcBorders>
          <w:top w:val="single" w:sz="4" w:space="0" w:color="FFFFFF"/>
        </w:tcBorders>
        <w:shd w:val="clear" w:color="4BACC6" w:fill="4BACC6"/>
      </w:tcPr>
    </w:tblStylePr>
    <w:tblStylePr w:type="firstCol">
      <w:rPr>
        <w:rFonts w:ascii="Arial" w:hAnsi="Arial"/>
        <w:b/>
        <w:color w:val="FFFFFF"/>
        <w:sz w:val="22"/>
      </w:rPr>
      <w:tblPr/>
      <w:tcPr>
        <w:shd w:val="clear" w:color="4BACC6" w:fill="4BACC6"/>
      </w:tcPr>
    </w:tblStylePr>
    <w:tblStylePr w:type="lastCol">
      <w:rPr>
        <w:rFonts w:ascii="Arial" w:hAnsi="Arial"/>
        <w:b/>
        <w:color w:val="FFFFFF"/>
        <w:sz w:val="22"/>
      </w:rPr>
      <w:tblPr/>
      <w:tcPr>
        <w:shd w:val="clear" w:color="4BACC6" w:fill="4BACC6"/>
      </w:tcPr>
    </w:tblStylePr>
    <w:tblStylePr w:type="band1Vert">
      <w:tblPr/>
      <w:tcPr>
        <w:shd w:val="clear" w:color="ACD8E4" w:fill="ACD8E4"/>
      </w:tcPr>
    </w:tblStylePr>
    <w:tblStylePr w:type="band1Horz">
      <w:tblPr/>
      <w:tcPr>
        <w:shd w:val="clear" w:color="ACD8E4" w:fill="ACD8E4"/>
      </w:tcPr>
    </w:tblStylePr>
  </w:style>
  <w:style w:type="table" w:customStyle="1" w:styleId="GridTable5Dark-Accent6">
    <w:name w:val="Grid Table 5 Dark - Accent 6"/>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DE9D8" w:fill="FDE9D8"/>
    </w:tblPr>
    <w:tblStylePr w:type="firstRow">
      <w:rPr>
        <w:rFonts w:ascii="Arial" w:hAnsi="Arial"/>
        <w:b/>
        <w:color w:val="FFFFFF"/>
        <w:sz w:val="22"/>
      </w:rPr>
      <w:tblPr/>
      <w:tcPr>
        <w:shd w:val="clear" w:color="F79646" w:fill="F79646"/>
      </w:tcPr>
    </w:tblStylePr>
    <w:tblStylePr w:type="lastRow">
      <w:rPr>
        <w:rFonts w:ascii="Arial" w:hAnsi="Arial"/>
        <w:b/>
        <w:color w:val="FFFFFF"/>
        <w:sz w:val="22"/>
      </w:rPr>
      <w:tblPr/>
      <w:tcPr>
        <w:tcBorders>
          <w:top w:val="single" w:sz="4" w:space="0" w:color="FFFFFF"/>
        </w:tcBorders>
        <w:shd w:val="clear" w:color="F79646" w:fill="F79646"/>
      </w:tcPr>
    </w:tblStylePr>
    <w:tblStylePr w:type="firstCol">
      <w:rPr>
        <w:rFonts w:ascii="Arial" w:hAnsi="Arial"/>
        <w:b/>
        <w:color w:val="FFFFFF"/>
        <w:sz w:val="22"/>
      </w:rPr>
      <w:tblPr/>
      <w:tcPr>
        <w:shd w:val="clear" w:color="F79646" w:fill="F79646"/>
      </w:tcPr>
    </w:tblStylePr>
    <w:tblStylePr w:type="lastCol">
      <w:rPr>
        <w:rFonts w:ascii="Arial" w:hAnsi="Arial"/>
        <w:b/>
        <w:color w:val="FFFFFF"/>
        <w:sz w:val="22"/>
      </w:rPr>
      <w:tblPr/>
      <w:tcPr>
        <w:shd w:val="clear" w:color="F79646" w:fill="F79646"/>
      </w:tcPr>
    </w:tblStylePr>
    <w:tblStylePr w:type="band1Vert">
      <w:tblPr/>
      <w:tcPr>
        <w:shd w:val="clear" w:color="FBCEAA" w:fill="FBCEAA"/>
      </w:tcPr>
    </w:tblStylePr>
    <w:tblStylePr w:type="band1Horz">
      <w:tblPr/>
      <w:tcPr>
        <w:shd w:val="clear" w:color="FBCEAA" w:fill="FBCEAA"/>
      </w:tcPr>
    </w:tblStylePr>
  </w:style>
  <w:style w:type="table" w:customStyle="1" w:styleId="-61">
    <w:name w:val="Таблица-сетка 6 цветная1"/>
    <w:basedOn w:val="a1"/>
    <w:next w:val="-6"/>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
    <w:name w:val="Grid Table 6 Colorful - Accent 1"/>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6Colorful-Accent2">
    <w:name w:val="Grid Table 6 Colorful - Accent 2"/>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6Colorful-Accent3">
    <w:name w:val="Grid Table 6 Colorful - Accent 3"/>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6Colorful-Accent4">
    <w:name w:val="Grid Table 6 Colorful - Accent 4"/>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6Colorful-Accent5">
    <w:name w:val="Grid Table 6 Colorful - Accent 5"/>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6Colorful-Accent6">
    <w:name w:val="Grid Table 6 Colorful - Accent 6"/>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DE9D8" w:fill="FDE9D8"/>
      </w:tcPr>
    </w:tblStylePr>
    <w:tblStylePr w:type="band1Horz">
      <w:rPr>
        <w:rFonts w:ascii="Arial" w:hAnsi="Arial"/>
        <w:color w:val="266779"/>
        <w:sz w:val="22"/>
      </w:rPr>
      <w:tblPr/>
      <w:tcPr>
        <w:shd w:val="clear" w:color="FDE9D8" w:fill="FDE9D8"/>
      </w:tcPr>
    </w:tblStylePr>
    <w:tblStylePr w:type="band2Horz">
      <w:rPr>
        <w:rFonts w:ascii="Arial" w:hAnsi="Arial"/>
        <w:color w:val="266779"/>
        <w:sz w:val="22"/>
      </w:rPr>
    </w:tblStylePr>
  </w:style>
  <w:style w:type="table" w:customStyle="1" w:styleId="-71">
    <w:name w:val="Таблица-сетка 7 цветная1"/>
    <w:basedOn w:val="a1"/>
    <w:next w:val="-7"/>
    <w:uiPriority w:val="99"/>
    <w:rsid w:val="001F32E4"/>
    <w:rPr>
      <w:rFonts w:ascii="Calibri" w:eastAsiaTheme="minorHAnsi" w:hAnsi="Calibri" w:cstheme="minorBidi"/>
      <w:sz w:val="22"/>
      <w:szCs w:val="22"/>
      <w:lang w:eastAsia="en-US"/>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auto"/>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
    <w:name w:val="Grid Table 7 Colorful - Accent 1"/>
    <w:basedOn w:val="a1"/>
    <w:uiPriority w:val="99"/>
    <w:rsid w:val="001F32E4"/>
    <w:rPr>
      <w:rFonts w:ascii="Calibri" w:eastAsiaTheme="minorHAnsi" w:hAnsi="Calibri" w:cstheme="minorBidi"/>
      <w:sz w:val="22"/>
      <w:szCs w:val="22"/>
      <w:lang w:eastAsia="en-US"/>
    </w:rPr>
    <w:tblPr>
      <w:tblStyleRowBandSize w:val="1"/>
      <w:tblStyleColBandSize w:val="1"/>
      <w:tblBorders>
        <w:bottom w:val="single" w:sz="4" w:space="0" w:color="A6BFDD"/>
        <w:right w:val="single" w:sz="4" w:space="0" w:color="A6BFDD"/>
        <w:insideH w:val="single" w:sz="4" w:space="0" w:color="A6BFDD"/>
        <w:insideV w:val="single" w:sz="4" w:space="0" w:color="A6BFDD"/>
      </w:tblBorders>
    </w:tblPr>
    <w:tblStylePr w:type="firstRow">
      <w:rPr>
        <w:rFonts w:ascii="Arial" w:hAnsi="Arial"/>
        <w:b/>
        <w:color w:val="A6BFDD"/>
        <w:sz w:val="22"/>
      </w:rPr>
      <w:tblPr/>
      <w:tcPr>
        <w:tcBorders>
          <w:top w:val="none" w:sz="4" w:space="0" w:color="000000"/>
          <w:left w:val="none" w:sz="4" w:space="0" w:color="000000"/>
          <w:bottom w:val="single" w:sz="4" w:space="0" w:color="A6BFDD"/>
          <w:right w:val="none" w:sz="4" w:space="0" w:color="000000"/>
        </w:tcBorders>
        <w:shd w:val="clear" w:color="FFFFFF" w:fill="FFFFFF"/>
      </w:tcPr>
    </w:tblStylePr>
    <w:tblStylePr w:type="lastRow">
      <w:rPr>
        <w:rFonts w:ascii="Arial" w:hAnsi="Arial"/>
        <w:b/>
        <w:color w:val="A6BFDD"/>
        <w:sz w:val="22"/>
      </w:rPr>
      <w:tblPr/>
      <w:tcPr>
        <w:tcBorders>
          <w:top w:val="single" w:sz="4" w:space="0" w:color="A6BFD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6BFDD"/>
        <w:sz w:val="22"/>
      </w:rPr>
      <w:tblPr/>
      <w:tcPr>
        <w:tcBorders>
          <w:top w:val="none" w:sz="4" w:space="0" w:color="000000"/>
          <w:left w:val="none" w:sz="4" w:space="0" w:color="000000"/>
          <w:bottom w:val="none" w:sz="4" w:space="0" w:color="000000"/>
          <w:right w:val="single" w:sz="4" w:space="0" w:color="A6BFDD"/>
        </w:tcBorders>
        <w:shd w:val="clear" w:color="FFFFFF" w:fill="auto"/>
      </w:tcPr>
    </w:tblStylePr>
    <w:tblStylePr w:type="lastCol">
      <w:rPr>
        <w:rFonts w:ascii="Arial" w:hAnsi="Arial"/>
        <w:i/>
        <w:color w:val="A6BFDD"/>
        <w:sz w:val="22"/>
      </w:rPr>
      <w:tblPr/>
      <w:tcPr>
        <w:tcBorders>
          <w:top w:val="none" w:sz="4" w:space="0" w:color="000000"/>
          <w:left w:val="single" w:sz="4" w:space="0" w:color="A6BFDD"/>
          <w:bottom w:val="none" w:sz="4" w:space="0" w:color="000000"/>
          <w:right w:val="none" w:sz="4" w:space="0" w:color="000000"/>
        </w:tcBorders>
        <w:shd w:val="clear" w:color="FFFFFF" w:fill="auto"/>
      </w:tc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7Colorful-Accent2">
    <w:name w:val="Grid Table 7 Colorful - Accent 2"/>
    <w:basedOn w:val="a1"/>
    <w:uiPriority w:val="99"/>
    <w:rsid w:val="001F32E4"/>
    <w:rPr>
      <w:rFonts w:ascii="Calibri" w:eastAsiaTheme="minorHAnsi" w:hAnsi="Calibri" w:cstheme="minorBidi"/>
      <w:sz w:val="22"/>
      <w:szCs w:val="22"/>
      <w:lang w:eastAsia="en-US"/>
    </w:rPr>
    <w:tblPr>
      <w:tblStyleRowBandSize w:val="1"/>
      <w:tblStyleColBandSize w:val="1"/>
      <w:tblBorders>
        <w:bottom w:val="single" w:sz="4" w:space="0" w:color="D99695"/>
        <w:right w:val="single" w:sz="4" w:space="0" w:color="D99695"/>
        <w:insideH w:val="single" w:sz="4" w:space="0" w:color="D99695"/>
        <w:insideV w:val="single" w:sz="4" w:space="0" w:color="D99695"/>
      </w:tblBorders>
    </w:tblPr>
    <w:tblStylePr w:type="firstRow">
      <w:rPr>
        <w:rFonts w:ascii="Arial" w:hAnsi="Arial"/>
        <w:b/>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b/>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auto"/>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auto"/>
      </w:tc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7Colorful-Accent3">
    <w:name w:val="Grid Table 7 Colorful - Accent 3"/>
    <w:basedOn w:val="a1"/>
    <w:uiPriority w:val="99"/>
    <w:rsid w:val="001F32E4"/>
    <w:rPr>
      <w:rFonts w:ascii="Calibri" w:eastAsiaTheme="minorHAnsi" w:hAnsi="Calibri" w:cstheme="minorBidi"/>
      <w:sz w:val="22"/>
      <w:szCs w:val="22"/>
      <w:lang w:eastAsia="en-US"/>
    </w:rPr>
    <w:tblPr>
      <w:tblStyleRowBandSize w:val="1"/>
      <w:tblStyleColBandSize w:val="1"/>
      <w:tblBorders>
        <w:bottom w:val="single" w:sz="4" w:space="0" w:color="9ABB59"/>
        <w:right w:val="single" w:sz="4" w:space="0" w:color="9ABB59"/>
        <w:insideH w:val="single" w:sz="4" w:space="0" w:color="9ABB59"/>
        <w:insideV w:val="single" w:sz="4" w:space="0" w:color="9ABB59"/>
      </w:tblBorders>
    </w:tblPr>
    <w:tblStylePr w:type="firstRow">
      <w:rPr>
        <w:rFonts w:ascii="Arial" w:hAnsi="Arial"/>
        <w:b/>
        <w:color w:val="9ABB59"/>
        <w:sz w:val="22"/>
      </w:rPr>
      <w:tblPr/>
      <w:tcPr>
        <w:tcBorders>
          <w:top w:val="none" w:sz="4" w:space="0" w:color="000000"/>
          <w:left w:val="none" w:sz="4" w:space="0" w:color="000000"/>
          <w:bottom w:val="single" w:sz="4" w:space="0" w:color="9ABB59"/>
          <w:right w:val="none" w:sz="4" w:space="0" w:color="000000"/>
        </w:tcBorders>
        <w:shd w:val="clear" w:color="FFFFFF" w:fill="FFFFFF"/>
      </w:tcPr>
    </w:tblStylePr>
    <w:tblStylePr w:type="lastRow">
      <w:rPr>
        <w:rFonts w:ascii="Arial" w:hAnsi="Arial"/>
        <w:b/>
        <w:color w:val="9ABB59"/>
        <w:sz w:val="22"/>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ABB59"/>
        <w:sz w:val="22"/>
      </w:rPr>
      <w:tblPr/>
      <w:tcPr>
        <w:tcBorders>
          <w:top w:val="none" w:sz="4" w:space="0" w:color="000000"/>
          <w:left w:val="none" w:sz="4" w:space="0" w:color="000000"/>
          <w:bottom w:val="none" w:sz="4" w:space="0" w:color="000000"/>
          <w:right w:val="single" w:sz="4" w:space="0" w:color="9ABB59"/>
        </w:tcBorders>
        <w:shd w:val="clear" w:color="FFFFFF" w:fill="auto"/>
      </w:tcPr>
    </w:tblStylePr>
    <w:tblStylePr w:type="lastCol">
      <w:rPr>
        <w:rFonts w:ascii="Arial" w:hAnsi="Arial"/>
        <w:i/>
        <w:color w:val="9ABB59"/>
        <w:sz w:val="22"/>
      </w:rPr>
      <w:tblPr/>
      <w:tcPr>
        <w:tcBorders>
          <w:top w:val="none" w:sz="4" w:space="0" w:color="000000"/>
          <w:left w:val="single" w:sz="4" w:space="0" w:color="9ABB59"/>
          <w:bottom w:val="none" w:sz="4" w:space="0" w:color="000000"/>
          <w:right w:val="none" w:sz="4" w:space="0" w:color="000000"/>
        </w:tcBorders>
        <w:shd w:val="clear" w:color="FFFFFF" w:fill="auto"/>
      </w:tc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7Colorful-Accent4">
    <w:name w:val="Grid Table 7 Colorful - Accent 4"/>
    <w:basedOn w:val="a1"/>
    <w:uiPriority w:val="99"/>
    <w:rsid w:val="001F32E4"/>
    <w:rPr>
      <w:rFonts w:ascii="Calibri" w:eastAsiaTheme="minorHAnsi" w:hAnsi="Calibri" w:cstheme="minorBidi"/>
      <w:sz w:val="22"/>
      <w:szCs w:val="22"/>
      <w:lang w:eastAsia="en-US"/>
    </w:rPr>
    <w:tblPr>
      <w:tblStyleRowBandSize w:val="1"/>
      <w:tblStyleColBandSize w:val="1"/>
      <w:tblBorders>
        <w:bottom w:val="single" w:sz="4" w:space="0" w:color="B2A1C6"/>
        <w:right w:val="single" w:sz="4" w:space="0" w:color="B2A1C6"/>
        <w:insideH w:val="single" w:sz="4" w:space="0" w:color="B2A1C6"/>
        <w:insideV w:val="single" w:sz="4" w:space="0" w:color="B2A1C6"/>
      </w:tblBorders>
    </w:tblPr>
    <w:tblStylePr w:type="firstRow">
      <w:rPr>
        <w:rFonts w:ascii="Arial" w:hAnsi="Arial"/>
        <w:b/>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b/>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auto"/>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auto"/>
      </w:tc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7Colorful-Accent5">
    <w:name w:val="Grid Table 7 Colorful - Accent 5"/>
    <w:basedOn w:val="a1"/>
    <w:uiPriority w:val="99"/>
    <w:rsid w:val="001F32E4"/>
    <w:rPr>
      <w:rFonts w:ascii="Calibri" w:eastAsiaTheme="minorHAnsi" w:hAnsi="Calibri" w:cstheme="minorBidi"/>
      <w:sz w:val="22"/>
      <w:szCs w:val="22"/>
      <w:lang w:eastAsia="en-US"/>
    </w:rPr>
    <w:tblPr>
      <w:tblStyleRowBandSize w:val="1"/>
      <w:tblStyleColBandSize w:val="1"/>
      <w:tblBorders>
        <w:bottom w:val="single" w:sz="4" w:space="0" w:color="99D0DE"/>
        <w:right w:val="single" w:sz="4" w:space="0" w:color="99D0DE"/>
        <w:insideH w:val="single" w:sz="4" w:space="0" w:color="99D0DE"/>
        <w:insideV w:val="single" w:sz="4" w:space="0" w:color="99D0DE"/>
      </w:tblBorders>
    </w:tblPr>
    <w:tblStylePr w:type="firstRow">
      <w:rPr>
        <w:rFonts w:ascii="Arial" w:hAnsi="Arial"/>
        <w:b/>
        <w:color w:val="266779"/>
        <w:sz w:val="22"/>
      </w:rPr>
      <w:tblPr/>
      <w:tcPr>
        <w:tcBorders>
          <w:top w:val="none" w:sz="4" w:space="0" w:color="000000"/>
          <w:left w:val="none" w:sz="4" w:space="0" w:color="000000"/>
          <w:bottom w:val="single" w:sz="4" w:space="0" w:color="99D0DE"/>
          <w:right w:val="none" w:sz="4" w:space="0" w:color="000000"/>
        </w:tcBorders>
        <w:shd w:val="clear" w:color="FFFFFF" w:fill="FFFFFF"/>
      </w:tcPr>
    </w:tblStylePr>
    <w:tblStylePr w:type="lastRow">
      <w:rPr>
        <w:rFonts w:ascii="Arial" w:hAnsi="Arial"/>
        <w:b/>
        <w:color w:val="266779"/>
        <w:sz w:val="22"/>
      </w:rPr>
      <w:tblPr/>
      <w:tcPr>
        <w:tcBorders>
          <w:top w:val="single" w:sz="4" w:space="0" w:color="99D0D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66779"/>
        <w:sz w:val="22"/>
      </w:rPr>
      <w:tblPr/>
      <w:tcPr>
        <w:tcBorders>
          <w:top w:val="none" w:sz="4" w:space="0" w:color="000000"/>
          <w:left w:val="none" w:sz="4" w:space="0" w:color="000000"/>
          <w:bottom w:val="none" w:sz="4" w:space="0" w:color="000000"/>
          <w:right w:val="single" w:sz="4" w:space="0" w:color="99D0DE"/>
        </w:tcBorders>
        <w:shd w:val="clear" w:color="FFFFFF" w:fill="auto"/>
      </w:tcPr>
    </w:tblStylePr>
    <w:tblStylePr w:type="lastCol">
      <w:rPr>
        <w:rFonts w:ascii="Arial" w:hAnsi="Arial"/>
        <w:i/>
        <w:color w:val="266779"/>
        <w:sz w:val="22"/>
      </w:rPr>
      <w:tblPr/>
      <w:tcPr>
        <w:tcBorders>
          <w:top w:val="none" w:sz="4" w:space="0" w:color="000000"/>
          <w:left w:val="single" w:sz="4" w:space="0" w:color="99D0DE"/>
          <w:bottom w:val="none" w:sz="4" w:space="0" w:color="000000"/>
          <w:right w:val="none" w:sz="4" w:space="0" w:color="000000"/>
        </w:tcBorders>
        <w:shd w:val="clear" w:color="FFFFFF" w:fill="auto"/>
      </w:tc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7Colorful-Accent6">
    <w:name w:val="Grid Table 7 Colorful - Accent 6"/>
    <w:basedOn w:val="a1"/>
    <w:uiPriority w:val="99"/>
    <w:rsid w:val="001F32E4"/>
    <w:rPr>
      <w:rFonts w:ascii="Calibri" w:eastAsiaTheme="minorHAnsi" w:hAnsi="Calibri" w:cstheme="minorBidi"/>
      <w:sz w:val="22"/>
      <w:szCs w:val="22"/>
      <w:lang w:eastAsia="en-US"/>
    </w:rPr>
    <w:tblPr>
      <w:tblStyleRowBandSize w:val="1"/>
      <w:tblStyleColBandSize w:val="1"/>
      <w:tblBorders>
        <w:bottom w:val="single" w:sz="4" w:space="0" w:color="FAC396"/>
        <w:right w:val="single" w:sz="4" w:space="0" w:color="FAC396"/>
        <w:insideH w:val="single" w:sz="4" w:space="0" w:color="FAC396"/>
        <w:insideV w:val="single" w:sz="4" w:space="0" w:color="FAC396"/>
      </w:tblBorders>
    </w:tblPr>
    <w:tblStylePr w:type="firstRow">
      <w:rPr>
        <w:rFonts w:ascii="Arial" w:hAnsi="Arial"/>
        <w:b/>
        <w:color w:val="B15407"/>
        <w:sz w:val="22"/>
      </w:rPr>
      <w:tblPr/>
      <w:tcPr>
        <w:tcBorders>
          <w:top w:val="none" w:sz="4" w:space="0" w:color="000000"/>
          <w:left w:val="none" w:sz="4" w:space="0" w:color="000000"/>
          <w:bottom w:val="single" w:sz="4" w:space="0" w:color="FAC396"/>
          <w:right w:val="none" w:sz="4" w:space="0" w:color="000000"/>
        </w:tcBorders>
        <w:shd w:val="clear" w:color="FFFFFF" w:fill="FFFFFF"/>
      </w:tcPr>
    </w:tblStylePr>
    <w:tblStylePr w:type="lastRow">
      <w:rPr>
        <w:rFonts w:ascii="Arial" w:hAnsi="Arial"/>
        <w:b/>
        <w:color w:val="B15407"/>
        <w:sz w:val="22"/>
      </w:rPr>
      <w:tblPr/>
      <w:tcPr>
        <w:tcBorders>
          <w:top w:val="single" w:sz="4" w:space="0" w:color="FAC39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15407"/>
        <w:sz w:val="22"/>
      </w:rPr>
      <w:tblPr/>
      <w:tcPr>
        <w:tcBorders>
          <w:top w:val="none" w:sz="4" w:space="0" w:color="000000"/>
          <w:left w:val="none" w:sz="4" w:space="0" w:color="000000"/>
          <w:bottom w:val="none" w:sz="4" w:space="0" w:color="000000"/>
          <w:right w:val="single" w:sz="4" w:space="0" w:color="FAC396"/>
        </w:tcBorders>
        <w:shd w:val="clear" w:color="FFFFFF" w:fill="auto"/>
      </w:tcPr>
    </w:tblStylePr>
    <w:tblStylePr w:type="lastCol">
      <w:rPr>
        <w:rFonts w:ascii="Arial" w:hAnsi="Arial"/>
        <w:i/>
        <w:color w:val="B15407"/>
        <w:sz w:val="22"/>
      </w:rPr>
      <w:tblPr/>
      <w:tcPr>
        <w:tcBorders>
          <w:top w:val="none" w:sz="4" w:space="0" w:color="000000"/>
          <w:left w:val="single" w:sz="4" w:space="0" w:color="FAC396"/>
          <w:bottom w:val="none" w:sz="4" w:space="0" w:color="000000"/>
          <w:right w:val="none" w:sz="4" w:space="0" w:color="000000"/>
        </w:tcBorders>
        <w:shd w:val="clear" w:color="FFFFFF" w:fill="auto"/>
      </w:tcPr>
    </w:tblStylePr>
    <w:tblStylePr w:type="band1Vert">
      <w:tblPr/>
      <w:tcPr>
        <w:shd w:val="clear" w:color="FDE9D8" w:fill="FDE9D8"/>
      </w:tcPr>
    </w:tblStylePr>
    <w:tblStylePr w:type="band1Horz">
      <w:rPr>
        <w:rFonts w:ascii="Arial" w:hAnsi="Arial"/>
        <w:color w:val="B15407"/>
        <w:sz w:val="22"/>
      </w:rPr>
      <w:tblPr/>
      <w:tcPr>
        <w:shd w:val="clear" w:color="FDE9D8" w:fill="FDE9D8"/>
      </w:tcPr>
    </w:tblStylePr>
    <w:tblStylePr w:type="band2Horz">
      <w:rPr>
        <w:rFonts w:ascii="Arial" w:hAnsi="Arial"/>
        <w:color w:val="B15407"/>
        <w:sz w:val="22"/>
      </w:rPr>
    </w:tblStylePr>
  </w:style>
  <w:style w:type="table" w:customStyle="1" w:styleId="-110">
    <w:name w:val="Список-таблица 1 светлая1"/>
    <w:basedOn w:val="a1"/>
    <w:next w:val="-10"/>
    <w:uiPriority w:val="99"/>
    <w:rsid w:val="001F32E4"/>
    <w:rPr>
      <w:rFonts w:ascii="Calibri" w:eastAsiaTheme="minorHAnsi" w:hAnsi="Calibri" w:cstheme="minorBidi"/>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
    <w:name w:val="List Table 1 Light - Accent 1"/>
    <w:basedOn w:val="a1"/>
    <w:uiPriority w:val="99"/>
    <w:rsid w:val="001F32E4"/>
    <w:rPr>
      <w:rFonts w:ascii="Calibri" w:eastAsiaTheme="minorHAnsi" w:hAnsi="Calibri" w:cstheme="minorBidi"/>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fill="D2DFEE"/>
      </w:tcPr>
    </w:tblStylePr>
    <w:tblStylePr w:type="band1Horz">
      <w:tblPr/>
      <w:tcPr>
        <w:shd w:val="clear" w:color="D2DFEE" w:fill="D2DFEE"/>
      </w:tcPr>
    </w:tblStylePr>
  </w:style>
  <w:style w:type="table" w:customStyle="1" w:styleId="ListTable1Light-Accent2">
    <w:name w:val="List Table 1 Light - Accent 2"/>
    <w:basedOn w:val="a1"/>
    <w:uiPriority w:val="99"/>
    <w:rsid w:val="001F32E4"/>
    <w:rPr>
      <w:rFonts w:ascii="Calibri" w:eastAsiaTheme="minorHAnsi" w:hAnsi="Calibri" w:cstheme="minorBidi"/>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fill="EFD2D2"/>
      </w:tcPr>
    </w:tblStylePr>
    <w:tblStylePr w:type="band1Horz">
      <w:tblPr/>
      <w:tcPr>
        <w:shd w:val="clear" w:color="EFD2D2" w:fill="EFD2D2"/>
      </w:tcPr>
    </w:tblStylePr>
  </w:style>
  <w:style w:type="table" w:customStyle="1" w:styleId="ListTable1Light-Accent3">
    <w:name w:val="List Table 1 Light - Accent 3"/>
    <w:basedOn w:val="a1"/>
    <w:uiPriority w:val="99"/>
    <w:rsid w:val="001F32E4"/>
    <w:rPr>
      <w:rFonts w:ascii="Calibri" w:eastAsiaTheme="minorHAnsi" w:hAnsi="Calibri" w:cstheme="minorBidi"/>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fill="E5EED5"/>
      </w:tcPr>
    </w:tblStylePr>
    <w:tblStylePr w:type="band1Horz">
      <w:tblPr/>
      <w:tcPr>
        <w:shd w:val="clear" w:color="E5EED5" w:fill="E5EED5"/>
      </w:tcPr>
    </w:tblStylePr>
  </w:style>
  <w:style w:type="table" w:customStyle="1" w:styleId="ListTable1Light-Accent4">
    <w:name w:val="List Table 1 Light - Accent 4"/>
    <w:basedOn w:val="a1"/>
    <w:uiPriority w:val="99"/>
    <w:rsid w:val="001F32E4"/>
    <w:rPr>
      <w:rFonts w:ascii="Calibri" w:eastAsiaTheme="minorHAnsi" w:hAnsi="Calibri" w:cstheme="minorBidi"/>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fill="DFD8E7"/>
      </w:tcPr>
    </w:tblStylePr>
    <w:tblStylePr w:type="band1Horz">
      <w:tblPr/>
      <w:tcPr>
        <w:shd w:val="clear" w:color="DFD8E7" w:fill="DFD8E7"/>
      </w:tcPr>
    </w:tblStylePr>
  </w:style>
  <w:style w:type="table" w:customStyle="1" w:styleId="ListTable1Light-Accent5">
    <w:name w:val="List Table 1 Light - Accent 5"/>
    <w:basedOn w:val="a1"/>
    <w:uiPriority w:val="99"/>
    <w:rsid w:val="001F32E4"/>
    <w:rPr>
      <w:rFonts w:ascii="Calibri" w:eastAsiaTheme="minorHAnsi" w:hAnsi="Calibri" w:cstheme="minorBidi"/>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fill="D1EAF0"/>
      </w:tcPr>
    </w:tblStylePr>
    <w:tblStylePr w:type="band1Horz">
      <w:tblPr/>
      <w:tcPr>
        <w:shd w:val="clear" w:color="D1EAF0" w:fill="D1EAF0"/>
      </w:tcPr>
    </w:tblStylePr>
  </w:style>
  <w:style w:type="table" w:customStyle="1" w:styleId="ListTable1Light-Accent6">
    <w:name w:val="List Table 1 Light - Accent 6"/>
    <w:basedOn w:val="a1"/>
    <w:uiPriority w:val="99"/>
    <w:rsid w:val="001F32E4"/>
    <w:rPr>
      <w:rFonts w:ascii="Calibri" w:eastAsiaTheme="minorHAnsi" w:hAnsi="Calibri" w:cstheme="minorBidi"/>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fill="FDE4D0"/>
      </w:tcPr>
    </w:tblStylePr>
    <w:tblStylePr w:type="band1Horz">
      <w:tblPr/>
      <w:tcPr>
        <w:shd w:val="clear" w:color="FDE4D0" w:fill="FDE4D0"/>
      </w:tcPr>
    </w:tblStylePr>
  </w:style>
  <w:style w:type="table" w:customStyle="1" w:styleId="-210">
    <w:name w:val="Список-таблица 21"/>
    <w:basedOn w:val="a1"/>
    <w:next w:val="-20"/>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
    <w:name w:val="List Table 2 - Accent 1"/>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9BB7D9"/>
        <w:bottom w:val="single" w:sz="4" w:space="0" w:color="9BB7D9"/>
        <w:insideH w:val="single" w:sz="4" w:space="0" w:color="9BB7D9"/>
      </w:tblBorders>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2-Accent2">
    <w:name w:val="List Table 2 - Accent 2"/>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DB9B9A"/>
        <w:bottom w:val="single" w:sz="4" w:space="0" w:color="DB9B9A"/>
        <w:insideH w:val="single" w:sz="4" w:space="0" w:color="DB9B9A"/>
      </w:tblBorders>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2-Accent3">
    <w:name w:val="List Table 2 - Accent 3"/>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C6D8A1"/>
        <w:bottom w:val="single" w:sz="4" w:space="0" w:color="C6D8A1"/>
        <w:insideH w:val="single" w:sz="4" w:space="0" w:color="C6D8A1"/>
      </w:tblBorders>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2-Accent4">
    <w:name w:val="List Table 2 - Accent 4"/>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B7A7CA"/>
        <w:bottom w:val="single" w:sz="4" w:space="0" w:color="B7A7CA"/>
        <w:insideH w:val="single" w:sz="4" w:space="0" w:color="B7A7CA"/>
      </w:tblBorders>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2-Accent5">
    <w:name w:val="List Table 2 - Accent 5"/>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99D0DE"/>
        <w:bottom w:val="single" w:sz="4" w:space="0" w:color="99D0DE"/>
        <w:insideH w:val="single" w:sz="4" w:space="0" w:color="99D0DE"/>
      </w:tblBorders>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2-Accent6">
    <w:name w:val="List Table 2 - Accent 6"/>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FAC396"/>
        <w:bottom w:val="single" w:sz="4" w:space="0" w:color="FAC396"/>
        <w:insideH w:val="single" w:sz="4" w:space="0" w:color="FAC396"/>
      </w:tblBorders>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310">
    <w:name w:val="Список-таблица 31"/>
    <w:basedOn w:val="a1"/>
    <w:next w:val="-30"/>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
    <w:name w:val="List Table 3 - Accent 1"/>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
    <w:name w:val="List Table 3 - Accent 2"/>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D99695"/>
        <w:left w:val="single" w:sz="4" w:space="0" w:color="D99695"/>
        <w:bottom w:val="single" w:sz="4" w:space="0" w:color="D99695"/>
        <w:right w:val="single" w:sz="4" w:space="0" w:color="D99695"/>
      </w:tblBorders>
    </w:tblPr>
    <w:tblStylePr w:type="firstRow">
      <w:rPr>
        <w:rFonts w:ascii="Arial" w:hAnsi="Arial"/>
        <w:b/>
        <w:color w:val="FFFFFF"/>
        <w:sz w:val="22"/>
      </w:rPr>
      <w:tblPr/>
      <w:tcPr>
        <w:shd w:val="clear" w:color="D99695"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
    <w:name w:val="List Table 3 - Accent 3"/>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C3D69B"/>
        <w:left w:val="single" w:sz="4" w:space="0" w:color="C3D69B"/>
        <w:bottom w:val="single" w:sz="4" w:space="0" w:color="C3D69B"/>
        <w:right w:val="single" w:sz="4" w:space="0" w:color="C3D69B"/>
      </w:tblBorders>
    </w:tblPr>
    <w:tblStylePr w:type="firstRow">
      <w:rPr>
        <w:rFonts w:ascii="Arial" w:hAnsi="Arial"/>
        <w:b/>
        <w:color w:val="FFFFFF"/>
        <w:sz w:val="22"/>
      </w:rPr>
      <w:tblPr/>
      <w:tcPr>
        <w:shd w:val="clear" w:color="C3D69B"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
    <w:name w:val="List Table 3 - Accent 4"/>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B2A1C6"/>
        <w:left w:val="single" w:sz="4" w:space="0" w:color="B2A1C6"/>
        <w:bottom w:val="single" w:sz="4" w:space="0" w:color="B2A1C6"/>
        <w:right w:val="single" w:sz="4" w:space="0" w:color="B2A1C6"/>
      </w:tblBorders>
    </w:tblPr>
    <w:tblStylePr w:type="firstRow">
      <w:rPr>
        <w:rFonts w:ascii="Arial" w:hAnsi="Arial"/>
        <w:b/>
        <w:color w:val="FFFFFF"/>
        <w:sz w:val="22"/>
      </w:rPr>
      <w:tblPr/>
      <w:tcPr>
        <w:shd w:val="clear" w:color="B2A1C6"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
    <w:name w:val="List Table 3 - Accent 5"/>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92CCDC"/>
        <w:left w:val="single" w:sz="4" w:space="0" w:color="92CCDC"/>
        <w:bottom w:val="single" w:sz="4" w:space="0" w:color="92CCDC"/>
        <w:right w:val="single" w:sz="4" w:space="0" w:color="92CCDC"/>
      </w:tblBorders>
    </w:tblPr>
    <w:tblStylePr w:type="firstRow">
      <w:rPr>
        <w:rFonts w:ascii="Arial" w:hAnsi="Arial"/>
        <w:b/>
        <w:color w:val="FFFFFF"/>
        <w:sz w:val="22"/>
      </w:rPr>
      <w:tblPr/>
      <w:tcPr>
        <w:shd w:val="clear" w:color="92CCDC"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
    <w:name w:val="List Table 3 - Accent 6"/>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FAC090"/>
        <w:left w:val="single" w:sz="4" w:space="0" w:color="FAC090"/>
        <w:bottom w:val="single" w:sz="4" w:space="0" w:color="FAC090"/>
        <w:right w:val="single" w:sz="4" w:space="0" w:color="FAC090"/>
      </w:tblBorders>
    </w:tblPr>
    <w:tblStylePr w:type="firstRow">
      <w:rPr>
        <w:rFonts w:ascii="Arial" w:hAnsi="Arial"/>
        <w:b/>
        <w:color w:val="FFFFFF"/>
        <w:sz w:val="22"/>
      </w:rPr>
      <w:tblPr/>
      <w:tcPr>
        <w:shd w:val="clear" w:color="FAC090"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0">
    <w:name w:val="Список-таблица 41"/>
    <w:basedOn w:val="a1"/>
    <w:next w:val="-40"/>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
    <w:name w:val="List Table 4 - Accent 1"/>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4-Accent2">
    <w:name w:val="List Table 4 - Accent 2"/>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Pr>
    <w:tblStylePr w:type="firstRow">
      <w:rPr>
        <w:rFonts w:ascii="Arial" w:hAnsi="Arial"/>
        <w:b/>
        <w:color w:val="FFFFFF"/>
        <w:sz w:val="22"/>
      </w:rPr>
      <w:tblPr/>
      <w:tcPr>
        <w:shd w:val="clear" w:color="C0504D"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4-Accent3">
    <w:name w:val="List Table 4 - Accent 3"/>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Pr>
    <w:tblStylePr w:type="firstRow">
      <w:rPr>
        <w:rFonts w:ascii="Arial" w:hAnsi="Arial"/>
        <w:b/>
        <w:color w:val="FFFFFF"/>
        <w:sz w:val="22"/>
      </w:rPr>
      <w:tblPr/>
      <w:tcPr>
        <w:shd w:val="clear" w:color="9BBB59"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4-Accent4">
    <w:name w:val="List Table 4 - Accent 4"/>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Pr>
    <w:tblStylePr w:type="firstRow">
      <w:rPr>
        <w:rFonts w:ascii="Arial" w:hAnsi="Arial"/>
        <w:b/>
        <w:color w:val="FFFFFF"/>
        <w:sz w:val="22"/>
      </w:rPr>
      <w:tblPr/>
      <w:tcPr>
        <w:shd w:val="clear" w:color="8064A2"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4-Accent5">
    <w:name w:val="List Table 4 - Accent 5"/>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Pr>
    <w:tblStylePr w:type="firstRow">
      <w:rPr>
        <w:rFonts w:ascii="Arial" w:hAnsi="Arial"/>
        <w:b/>
        <w:color w:val="FFFFFF"/>
        <w:sz w:val="22"/>
      </w:rPr>
      <w:tblPr/>
      <w:tcPr>
        <w:shd w:val="clear" w:color="4BACC6"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4-Accent6">
    <w:name w:val="List Table 4 - Accent 6"/>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Pr>
    <w:tblStylePr w:type="firstRow">
      <w:rPr>
        <w:rFonts w:ascii="Arial" w:hAnsi="Arial"/>
        <w:b/>
        <w:color w:val="FFFFFF"/>
        <w:sz w:val="22"/>
      </w:rPr>
      <w:tblPr/>
      <w:tcPr>
        <w:shd w:val="clear" w:color="F79646"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510">
    <w:name w:val="Список-таблица 5 темная1"/>
    <w:basedOn w:val="a1"/>
    <w:next w:val="-50"/>
    <w:uiPriority w:val="99"/>
    <w:rsid w:val="001F32E4"/>
    <w:rPr>
      <w:rFonts w:ascii="Calibri" w:eastAsiaTheme="minorHAnsi" w:hAnsi="Calibri" w:cstheme="minorBidi"/>
      <w:sz w:val="22"/>
      <w:szCs w:val="22"/>
      <w:lang w:eastAsia="en-US"/>
    </w:rPr>
    <w:tblPr>
      <w:tblStyleRowBandSize w:val="1"/>
      <w:tblStyleColBandSize w:val="1"/>
      <w:tblBorders>
        <w:top w:val="single" w:sz="32" w:space="0" w:color="7F7F7F"/>
        <w:left w:val="single" w:sz="32" w:space="0" w:color="7F7F7F"/>
        <w:bottom w:val="single" w:sz="32" w:space="0" w:color="7F7F7F"/>
        <w:right w:val="single" w:sz="32" w:space="0" w:color="7F7F7F"/>
      </w:tblBorders>
      <w:shd w:val="clear" w:color="7F7F7F" w:fill="7F7F7F"/>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
    <w:name w:val="List Table 5 Dark - Accent 1"/>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32" w:space="0" w:color="4F81BD"/>
        <w:left w:val="single" w:sz="32" w:space="0" w:color="4F81BD"/>
        <w:bottom w:val="single" w:sz="32" w:space="0" w:color="4F81BD"/>
        <w:right w:val="single" w:sz="32" w:space="0" w:color="4F81BD"/>
      </w:tblBorders>
      <w:shd w:val="clear" w:color="4F81BD" w:fill="4F81BD"/>
    </w:tblPr>
    <w:tblStylePr w:type="firstRow">
      <w:rPr>
        <w:rFonts w:ascii="Arial" w:hAnsi="Arial"/>
        <w:b/>
        <w:color w:val="FFFFFF"/>
        <w:sz w:val="22"/>
      </w:rPr>
      <w:tblPr/>
      <w:tcPr>
        <w:tcBorders>
          <w:top w:val="single" w:sz="32" w:space="0" w:color="4F81BD"/>
          <w:bottom w:val="single" w:sz="12" w:space="0" w:color="FFFFFF"/>
        </w:tcBorders>
        <w:shd w:val="clear" w:color="4F81BD"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4F81BD"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F81BD" w:fill="4F81BD"/>
      </w:tcPr>
    </w:tblStylePr>
    <w:tblStylePr w:type="band2Horz">
      <w:tblPr/>
      <w:tcPr>
        <w:tcBorders>
          <w:top w:val="single" w:sz="4" w:space="0" w:color="FFFFFF"/>
          <w:bottom w:val="single" w:sz="4" w:space="0" w:color="FFFFFF"/>
        </w:tcBorders>
        <w:shd w:val="clear" w:color="4F81BD" w:fill="4F81BD"/>
      </w:tcPr>
    </w:tblStylePr>
  </w:style>
  <w:style w:type="table" w:customStyle="1" w:styleId="ListTable5Dark-Accent2">
    <w:name w:val="List Table 5 Dark - Accent 2"/>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32" w:space="0" w:color="D99695"/>
        <w:left w:val="single" w:sz="32" w:space="0" w:color="D99695"/>
        <w:bottom w:val="single" w:sz="32" w:space="0" w:color="D99695"/>
        <w:right w:val="single" w:sz="32" w:space="0" w:color="D99695"/>
      </w:tblBorders>
      <w:shd w:val="clear" w:color="D99695" w:fill="D99695"/>
    </w:tblPr>
    <w:tblStylePr w:type="firstRow">
      <w:rPr>
        <w:rFonts w:ascii="Arial" w:hAnsi="Arial"/>
        <w:b/>
        <w:color w:val="FFFFFF"/>
        <w:sz w:val="22"/>
      </w:rPr>
      <w:tblPr/>
      <w:tcPr>
        <w:tcBorders>
          <w:top w:val="single" w:sz="32" w:space="0" w:color="D99695"/>
          <w:bottom w:val="single" w:sz="12" w:space="0" w:color="FFFFFF"/>
        </w:tcBorders>
        <w:shd w:val="clear" w:color="D99695"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D99695"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D99695" w:fill="D99695"/>
      </w:tcPr>
    </w:tblStylePr>
    <w:tblStylePr w:type="band2Horz">
      <w:tblPr/>
      <w:tcPr>
        <w:tcBorders>
          <w:top w:val="single" w:sz="4" w:space="0" w:color="FFFFFF"/>
          <w:bottom w:val="single" w:sz="4" w:space="0" w:color="FFFFFF"/>
        </w:tcBorders>
        <w:shd w:val="clear" w:color="D99695" w:fill="D99695"/>
      </w:tcPr>
    </w:tblStylePr>
  </w:style>
  <w:style w:type="table" w:customStyle="1" w:styleId="ListTable5Dark-Accent3">
    <w:name w:val="List Table 5 Dark - Accent 3"/>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32" w:space="0" w:color="C3D69B"/>
        <w:left w:val="single" w:sz="32" w:space="0" w:color="C3D69B"/>
        <w:bottom w:val="single" w:sz="32" w:space="0" w:color="C3D69B"/>
        <w:right w:val="single" w:sz="32" w:space="0" w:color="C3D69B"/>
      </w:tblBorders>
      <w:shd w:val="clear" w:color="C3D69B" w:fill="C3D69B"/>
    </w:tblPr>
    <w:tblStylePr w:type="firstRow">
      <w:rPr>
        <w:rFonts w:ascii="Arial" w:hAnsi="Arial"/>
        <w:b/>
        <w:color w:val="FFFFFF"/>
        <w:sz w:val="22"/>
      </w:rPr>
      <w:tblPr/>
      <w:tcPr>
        <w:tcBorders>
          <w:top w:val="single" w:sz="32" w:space="0" w:color="C3D69B"/>
          <w:bottom w:val="single" w:sz="12" w:space="0" w:color="FFFFFF"/>
        </w:tcBorders>
        <w:shd w:val="clear" w:color="C3D69B"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C3D69B"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3D69B" w:fill="C3D69B"/>
      </w:tcPr>
    </w:tblStylePr>
    <w:tblStylePr w:type="band2Horz">
      <w:tblPr/>
      <w:tcPr>
        <w:tcBorders>
          <w:top w:val="single" w:sz="4" w:space="0" w:color="FFFFFF"/>
          <w:bottom w:val="single" w:sz="4" w:space="0" w:color="FFFFFF"/>
        </w:tcBorders>
        <w:shd w:val="clear" w:color="C3D69B" w:fill="C3D69B"/>
      </w:tcPr>
    </w:tblStylePr>
  </w:style>
  <w:style w:type="table" w:customStyle="1" w:styleId="ListTable5Dark-Accent4">
    <w:name w:val="List Table 5 Dark - Accent 4"/>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32" w:space="0" w:color="B2A1C6"/>
        <w:left w:val="single" w:sz="32" w:space="0" w:color="B2A1C6"/>
        <w:bottom w:val="single" w:sz="32" w:space="0" w:color="B2A1C6"/>
        <w:right w:val="single" w:sz="32" w:space="0" w:color="B2A1C6"/>
      </w:tblBorders>
      <w:shd w:val="clear" w:color="B2A1C6" w:fill="B2A1C6"/>
    </w:tblPr>
    <w:tblStylePr w:type="firstRow">
      <w:rPr>
        <w:rFonts w:ascii="Arial" w:hAnsi="Arial"/>
        <w:b/>
        <w:color w:val="FFFFFF"/>
        <w:sz w:val="22"/>
      </w:rPr>
      <w:tblPr/>
      <w:tcPr>
        <w:tcBorders>
          <w:top w:val="single" w:sz="32" w:space="0" w:color="B2A1C6"/>
          <w:bottom w:val="single" w:sz="12" w:space="0" w:color="FFFFFF"/>
        </w:tcBorders>
        <w:shd w:val="clear" w:color="B2A1C6"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B2A1C6"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B2A1C6" w:fill="B2A1C6"/>
      </w:tcPr>
    </w:tblStylePr>
    <w:tblStylePr w:type="band2Horz">
      <w:tblPr/>
      <w:tcPr>
        <w:tcBorders>
          <w:top w:val="single" w:sz="4" w:space="0" w:color="FFFFFF"/>
          <w:bottom w:val="single" w:sz="4" w:space="0" w:color="FFFFFF"/>
        </w:tcBorders>
        <w:shd w:val="clear" w:color="B2A1C6" w:fill="B2A1C6"/>
      </w:tcPr>
    </w:tblStylePr>
  </w:style>
  <w:style w:type="table" w:customStyle="1" w:styleId="ListTable5Dark-Accent5">
    <w:name w:val="List Table 5 Dark - Accent 5"/>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32" w:space="0" w:color="92CCDC"/>
        <w:left w:val="single" w:sz="32" w:space="0" w:color="92CCDC"/>
        <w:bottom w:val="single" w:sz="32" w:space="0" w:color="92CCDC"/>
        <w:right w:val="single" w:sz="32" w:space="0" w:color="92CCDC"/>
      </w:tblBorders>
      <w:shd w:val="clear" w:color="92CCDC" w:fill="92CCDC"/>
    </w:tblPr>
    <w:tblStylePr w:type="firstRow">
      <w:rPr>
        <w:rFonts w:ascii="Arial" w:hAnsi="Arial"/>
        <w:b/>
        <w:color w:val="FFFFFF"/>
        <w:sz w:val="22"/>
      </w:rPr>
      <w:tblPr/>
      <w:tcPr>
        <w:tcBorders>
          <w:top w:val="single" w:sz="32" w:space="0" w:color="92CCDC"/>
          <w:bottom w:val="single" w:sz="12" w:space="0" w:color="FFFFFF"/>
        </w:tcBorders>
        <w:shd w:val="clear" w:color="92CCDC"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92CCDC"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2CCDC" w:fill="92CCDC"/>
      </w:tcPr>
    </w:tblStylePr>
    <w:tblStylePr w:type="band2Horz">
      <w:tblPr/>
      <w:tcPr>
        <w:tcBorders>
          <w:top w:val="single" w:sz="4" w:space="0" w:color="FFFFFF"/>
          <w:bottom w:val="single" w:sz="4" w:space="0" w:color="FFFFFF"/>
        </w:tcBorders>
        <w:shd w:val="clear" w:color="92CCDC" w:fill="92CCDC"/>
      </w:tcPr>
    </w:tblStylePr>
  </w:style>
  <w:style w:type="table" w:customStyle="1" w:styleId="ListTable5Dark-Accent6">
    <w:name w:val="List Table 5 Dark - Accent 6"/>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32" w:space="0" w:color="FAC090"/>
        <w:left w:val="single" w:sz="32" w:space="0" w:color="FAC090"/>
        <w:bottom w:val="single" w:sz="32" w:space="0" w:color="FAC090"/>
        <w:right w:val="single" w:sz="32" w:space="0" w:color="FAC090"/>
      </w:tblBorders>
      <w:shd w:val="clear" w:color="FAC090" w:fill="FAC090"/>
    </w:tblPr>
    <w:tblStylePr w:type="firstRow">
      <w:rPr>
        <w:rFonts w:ascii="Arial" w:hAnsi="Arial"/>
        <w:b/>
        <w:color w:val="FFFFFF"/>
        <w:sz w:val="22"/>
      </w:rPr>
      <w:tblPr/>
      <w:tcPr>
        <w:tcBorders>
          <w:top w:val="single" w:sz="32" w:space="0" w:color="FAC090"/>
          <w:bottom w:val="single" w:sz="12" w:space="0" w:color="FFFFFF"/>
        </w:tcBorders>
        <w:shd w:val="clear" w:color="FAC090"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AC090"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AC090" w:fill="FAC090"/>
      </w:tcPr>
    </w:tblStylePr>
    <w:tblStylePr w:type="band2Horz">
      <w:tblPr/>
      <w:tcPr>
        <w:tcBorders>
          <w:top w:val="single" w:sz="4" w:space="0" w:color="FFFFFF"/>
          <w:bottom w:val="single" w:sz="4" w:space="0" w:color="FFFFFF"/>
        </w:tcBorders>
        <w:shd w:val="clear" w:color="FAC090" w:fill="FAC090"/>
      </w:tcPr>
    </w:tblStylePr>
  </w:style>
  <w:style w:type="table" w:customStyle="1" w:styleId="-610">
    <w:name w:val="Список-таблица 6 цветная1"/>
    <w:basedOn w:val="a1"/>
    <w:next w:val="-60"/>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
    <w:name w:val="List Table 6 Colorful - Accent 1"/>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4F81BD"/>
        <w:bottom w:val="single" w:sz="4" w:space="0" w:color="4F81BD"/>
      </w:tblBorders>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6Colorful-Accent2">
    <w:name w:val="List Table 6 Colorful - Accent 2"/>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D99695"/>
        <w:bottom w:val="single" w:sz="4" w:space="0" w:color="D99695"/>
      </w:tblBorders>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6Colorful-Accent3">
    <w:name w:val="List Table 6 Colorful - Accent 3"/>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C3D69B"/>
        <w:bottom w:val="single" w:sz="4" w:space="0" w:color="C3D69B"/>
      </w:tblBorders>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6Colorful-Accent4">
    <w:name w:val="List Table 6 Colorful - Accent 4"/>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B2A1C6"/>
        <w:bottom w:val="single" w:sz="4" w:space="0" w:color="B2A1C6"/>
      </w:tblBorders>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6Colorful-Accent5">
    <w:name w:val="List Table 6 Colorful - Accent 5"/>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92CCDC"/>
        <w:bottom w:val="single" w:sz="4" w:space="0" w:color="92CCDC"/>
      </w:tblBorders>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6Colorful-Accent6">
    <w:name w:val="List Table 6 Colorful - Accent 6"/>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FAC090"/>
        <w:bottom w:val="single" w:sz="4" w:space="0" w:color="FAC090"/>
      </w:tblBorders>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710">
    <w:name w:val="Список-таблица 7 цветная1"/>
    <w:basedOn w:val="a1"/>
    <w:next w:val="-70"/>
    <w:uiPriority w:val="99"/>
    <w:rsid w:val="001F32E4"/>
    <w:rPr>
      <w:rFonts w:ascii="Calibri" w:eastAsiaTheme="minorHAnsi" w:hAnsi="Calibri" w:cstheme="minorBidi"/>
      <w:sz w:val="22"/>
      <w:szCs w:val="22"/>
      <w:lang w:eastAsia="en-US"/>
    </w:rPr>
    <w:tblPr>
      <w:tblStyleRowBandSize w:val="1"/>
      <w:tblStyleColBandSize w:val="1"/>
      <w:tblBorders>
        <w:right w:val="single" w:sz="4" w:space="0" w:color="7F7F7F"/>
      </w:tblBorders>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auto"/>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
    <w:name w:val="List Table 7 Colorful - Accent 1"/>
    <w:basedOn w:val="a1"/>
    <w:uiPriority w:val="99"/>
    <w:rsid w:val="001F32E4"/>
    <w:rPr>
      <w:rFonts w:ascii="Calibri" w:eastAsiaTheme="minorHAnsi" w:hAnsi="Calibri" w:cstheme="minorBidi"/>
      <w:sz w:val="22"/>
      <w:szCs w:val="22"/>
      <w:lang w:eastAsia="en-US"/>
    </w:rPr>
    <w:tblPr>
      <w:tblStyleRowBandSize w:val="1"/>
      <w:tblStyleColBandSize w:val="1"/>
      <w:tblBorders>
        <w:right w:val="single" w:sz="4" w:space="0" w:color="4F81BD"/>
      </w:tblBorders>
    </w:tblPr>
    <w:tblStylePr w:type="firstRow">
      <w:rPr>
        <w:rFonts w:ascii="Arial" w:hAnsi="Arial"/>
        <w:i/>
        <w:color w:val="2A4A71"/>
        <w:sz w:val="22"/>
      </w:rPr>
      <w:tblPr/>
      <w:tcPr>
        <w:tcBorders>
          <w:top w:val="none" w:sz="4" w:space="0" w:color="000000"/>
          <w:left w:val="none" w:sz="4" w:space="0" w:color="000000"/>
          <w:bottom w:val="single" w:sz="4" w:space="0" w:color="4F81BD"/>
          <w:right w:val="none" w:sz="4" w:space="0" w:color="000000"/>
        </w:tcBorders>
        <w:shd w:val="clear" w:color="FFFFFF" w:fill="FFFFFF"/>
      </w:tcPr>
    </w:tblStylePr>
    <w:tblStylePr w:type="lastRow">
      <w:rPr>
        <w:rFonts w:ascii="Arial" w:hAnsi="Arial"/>
        <w:i/>
        <w:color w:val="2A4A71"/>
        <w:sz w:val="22"/>
      </w:rPr>
      <w:tblPr/>
      <w:tcPr>
        <w:tcBorders>
          <w:top w:val="single" w:sz="4" w:space="0" w:color="4F81B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A4A71"/>
        <w:sz w:val="22"/>
      </w:rPr>
      <w:tblPr/>
      <w:tcPr>
        <w:tcBorders>
          <w:top w:val="none" w:sz="4" w:space="0" w:color="000000"/>
          <w:left w:val="none" w:sz="4" w:space="0" w:color="000000"/>
          <w:bottom w:val="none" w:sz="4" w:space="0" w:color="000000"/>
          <w:right w:val="single" w:sz="4" w:space="0" w:color="4F81BD"/>
        </w:tcBorders>
        <w:shd w:val="clear" w:color="FFFFFF" w:fill="auto"/>
      </w:tcPr>
    </w:tblStylePr>
    <w:tblStylePr w:type="lastCol">
      <w:rPr>
        <w:rFonts w:ascii="Arial" w:hAnsi="Arial"/>
        <w:i/>
        <w:color w:val="2A4A71"/>
        <w:sz w:val="22"/>
      </w:rPr>
      <w:tblPr/>
      <w:tcPr>
        <w:tcBorders>
          <w:top w:val="none" w:sz="4" w:space="0" w:color="000000"/>
          <w:left w:val="single" w:sz="4" w:space="0" w:color="4F81BD"/>
          <w:bottom w:val="none" w:sz="4" w:space="0" w:color="000000"/>
          <w:right w:val="none" w:sz="4" w:space="0" w:color="000000"/>
        </w:tcBorders>
        <w:shd w:val="clear" w:color="FFFFFF" w:fill="auto"/>
      </w:tc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7Colorful-Accent2">
    <w:name w:val="List Table 7 Colorful - Accent 2"/>
    <w:basedOn w:val="a1"/>
    <w:uiPriority w:val="99"/>
    <w:rsid w:val="001F32E4"/>
    <w:rPr>
      <w:rFonts w:ascii="Calibri" w:eastAsiaTheme="minorHAnsi" w:hAnsi="Calibri" w:cstheme="minorBidi"/>
      <w:sz w:val="22"/>
      <w:szCs w:val="22"/>
      <w:lang w:eastAsia="en-US"/>
    </w:rPr>
    <w:tblPr>
      <w:tblStyleRowBandSize w:val="1"/>
      <w:tblStyleColBandSize w:val="1"/>
      <w:tblBorders>
        <w:right w:val="single" w:sz="4" w:space="0" w:color="D99695"/>
      </w:tblBorders>
    </w:tblPr>
    <w:tblStylePr w:type="firstRow">
      <w:rPr>
        <w:rFonts w:ascii="Arial" w:hAnsi="Arial"/>
        <w:i/>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i/>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auto"/>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auto"/>
      </w:tc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7Colorful-Accent3">
    <w:name w:val="List Table 7 Colorful - Accent 3"/>
    <w:basedOn w:val="a1"/>
    <w:uiPriority w:val="99"/>
    <w:rsid w:val="001F32E4"/>
    <w:rPr>
      <w:rFonts w:ascii="Calibri" w:eastAsiaTheme="minorHAnsi" w:hAnsi="Calibri" w:cstheme="minorBidi"/>
      <w:sz w:val="22"/>
      <w:szCs w:val="22"/>
      <w:lang w:eastAsia="en-US"/>
    </w:rPr>
    <w:tblPr>
      <w:tblStyleRowBandSize w:val="1"/>
      <w:tblStyleColBandSize w:val="1"/>
      <w:tblBorders>
        <w:right w:val="single" w:sz="4" w:space="0" w:color="C3D69B"/>
      </w:tblBorders>
    </w:tblPr>
    <w:tblStylePr w:type="firstRow">
      <w:rPr>
        <w:rFonts w:ascii="Arial" w:hAnsi="Arial"/>
        <w:i/>
        <w:color w:val="C3D69B"/>
        <w:sz w:val="22"/>
      </w:rPr>
      <w:tblPr/>
      <w:tcPr>
        <w:tcBorders>
          <w:top w:val="none" w:sz="4" w:space="0" w:color="000000"/>
          <w:left w:val="none" w:sz="4" w:space="0" w:color="000000"/>
          <w:bottom w:val="single" w:sz="4" w:space="0" w:color="C3D69B"/>
          <w:right w:val="none" w:sz="4" w:space="0" w:color="000000"/>
        </w:tcBorders>
        <w:shd w:val="clear" w:color="FFFFFF" w:fill="FFFFFF"/>
      </w:tcPr>
    </w:tblStylePr>
    <w:tblStylePr w:type="lastRow">
      <w:rPr>
        <w:rFonts w:ascii="Arial" w:hAnsi="Arial"/>
        <w:i/>
        <w:color w:val="C3D69B"/>
        <w:sz w:val="22"/>
      </w:rPr>
      <w:tblPr/>
      <w:tcPr>
        <w:tcBorders>
          <w:top w:val="single" w:sz="4" w:space="0" w:color="C3D69B"/>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3D69B"/>
        <w:sz w:val="22"/>
      </w:rPr>
      <w:tblPr/>
      <w:tcPr>
        <w:tcBorders>
          <w:top w:val="none" w:sz="4" w:space="0" w:color="000000"/>
          <w:left w:val="none" w:sz="4" w:space="0" w:color="000000"/>
          <w:bottom w:val="none" w:sz="4" w:space="0" w:color="000000"/>
          <w:right w:val="single" w:sz="4" w:space="0" w:color="C3D69B"/>
        </w:tcBorders>
        <w:shd w:val="clear" w:color="FFFFFF" w:fill="auto"/>
      </w:tcPr>
    </w:tblStylePr>
    <w:tblStylePr w:type="lastCol">
      <w:rPr>
        <w:rFonts w:ascii="Arial" w:hAnsi="Arial"/>
        <w:i/>
        <w:color w:val="C3D69B"/>
        <w:sz w:val="22"/>
      </w:rPr>
      <w:tblPr/>
      <w:tcPr>
        <w:tcBorders>
          <w:top w:val="none" w:sz="4" w:space="0" w:color="000000"/>
          <w:left w:val="single" w:sz="4" w:space="0" w:color="C3D69B"/>
          <w:bottom w:val="none" w:sz="4" w:space="0" w:color="000000"/>
          <w:right w:val="none" w:sz="4" w:space="0" w:color="000000"/>
        </w:tcBorders>
        <w:shd w:val="clear" w:color="FFFFFF" w:fill="auto"/>
      </w:tc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7Colorful-Accent4">
    <w:name w:val="List Table 7 Colorful - Accent 4"/>
    <w:basedOn w:val="a1"/>
    <w:uiPriority w:val="99"/>
    <w:rsid w:val="001F32E4"/>
    <w:rPr>
      <w:rFonts w:ascii="Calibri" w:eastAsiaTheme="minorHAnsi" w:hAnsi="Calibri" w:cstheme="minorBidi"/>
      <w:sz w:val="22"/>
      <w:szCs w:val="22"/>
      <w:lang w:eastAsia="en-US"/>
    </w:rPr>
    <w:tblPr>
      <w:tblStyleRowBandSize w:val="1"/>
      <w:tblStyleColBandSize w:val="1"/>
      <w:tblBorders>
        <w:right w:val="single" w:sz="4" w:space="0" w:color="B2A1C6"/>
      </w:tblBorders>
    </w:tblPr>
    <w:tblStylePr w:type="firstRow">
      <w:rPr>
        <w:rFonts w:ascii="Arial" w:hAnsi="Arial"/>
        <w:i/>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i/>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auto"/>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auto"/>
      </w:tc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7Colorful-Accent5">
    <w:name w:val="List Table 7 Colorful - Accent 5"/>
    <w:basedOn w:val="a1"/>
    <w:uiPriority w:val="99"/>
    <w:rsid w:val="001F32E4"/>
    <w:rPr>
      <w:rFonts w:ascii="Calibri" w:eastAsiaTheme="minorHAnsi" w:hAnsi="Calibri" w:cstheme="minorBidi"/>
      <w:sz w:val="22"/>
      <w:szCs w:val="22"/>
      <w:lang w:eastAsia="en-US"/>
    </w:rPr>
    <w:tblPr>
      <w:tblStyleRowBandSize w:val="1"/>
      <w:tblStyleColBandSize w:val="1"/>
      <w:tblBorders>
        <w:right w:val="single" w:sz="4" w:space="0" w:color="92CCDC"/>
      </w:tblBorders>
    </w:tblPr>
    <w:tblStylePr w:type="firstRow">
      <w:rPr>
        <w:rFonts w:ascii="Arial" w:hAnsi="Arial"/>
        <w:i/>
        <w:color w:val="92CCDC"/>
        <w:sz w:val="22"/>
      </w:rPr>
      <w:tblPr/>
      <w:tcPr>
        <w:tcBorders>
          <w:top w:val="none" w:sz="4" w:space="0" w:color="000000"/>
          <w:left w:val="none" w:sz="4" w:space="0" w:color="000000"/>
          <w:bottom w:val="single" w:sz="4" w:space="0" w:color="92CCDC"/>
          <w:right w:val="none" w:sz="4" w:space="0" w:color="000000"/>
        </w:tcBorders>
        <w:shd w:val="clear" w:color="FFFFFF" w:fill="FFFFFF"/>
      </w:tcPr>
    </w:tblStylePr>
    <w:tblStylePr w:type="lastRow">
      <w:rPr>
        <w:rFonts w:ascii="Arial" w:hAnsi="Arial"/>
        <w:i/>
        <w:color w:val="92CCDC"/>
        <w:sz w:val="22"/>
      </w:rPr>
      <w:tblPr/>
      <w:tcPr>
        <w:tcBorders>
          <w:top w:val="single" w:sz="4" w:space="0" w:color="92CCDC"/>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2CCDC"/>
        <w:sz w:val="22"/>
      </w:rPr>
      <w:tblPr/>
      <w:tcPr>
        <w:tcBorders>
          <w:top w:val="none" w:sz="4" w:space="0" w:color="000000"/>
          <w:left w:val="none" w:sz="4" w:space="0" w:color="000000"/>
          <w:bottom w:val="none" w:sz="4" w:space="0" w:color="000000"/>
          <w:right w:val="single" w:sz="4" w:space="0" w:color="92CCDC"/>
        </w:tcBorders>
        <w:shd w:val="clear" w:color="FFFFFF" w:fill="auto"/>
      </w:tcPr>
    </w:tblStylePr>
    <w:tblStylePr w:type="lastCol">
      <w:rPr>
        <w:rFonts w:ascii="Arial" w:hAnsi="Arial"/>
        <w:i/>
        <w:color w:val="92CCDC"/>
        <w:sz w:val="22"/>
      </w:rPr>
      <w:tblPr/>
      <w:tcPr>
        <w:tcBorders>
          <w:top w:val="none" w:sz="4" w:space="0" w:color="000000"/>
          <w:left w:val="single" w:sz="4" w:space="0" w:color="92CCDC"/>
          <w:bottom w:val="none" w:sz="4" w:space="0" w:color="000000"/>
          <w:right w:val="none" w:sz="4" w:space="0" w:color="000000"/>
        </w:tcBorders>
        <w:shd w:val="clear" w:color="FFFFFF" w:fill="auto"/>
      </w:tc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7Colorful-Accent6">
    <w:name w:val="List Table 7 Colorful - Accent 6"/>
    <w:basedOn w:val="a1"/>
    <w:uiPriority w:val="99"/>
    <w:rsid w:val="001F32E4"/>
    <w:rPr>
      <w:rFonts w:ascii="Calibri" w:eastAsiaTheme="minorHAnsi" w:hAnsi="Calibri" w:cstheme="minorBidi"/>
      <w:sz w:val="22"/>
      <w:szCs w:val="22"/>
      <w:lang w:eastAsia="en-US"/>
    </w:rPr>
    <w:tblPr>
      <w:tblStyleRowBandSize w:val="1"/>
      <w:tblStyleColBandSize w:val="1"/>
      <w:tblBorders>
        <w:right w:val="single" w:sz="4" w:space="0" w:color="FAC090"/>
      </w:tblBorders>
    </w:tblPr>
    <w:tblStylePr w:type="firstRow">
      <w:rPr>
        <w:rFonts w:ascii="Arial" w:hAnsi="Arial"/>
        <w:i/>
        <w:color w:val="FAC090"/>
        <w:sz w:val="22"/>
      </w:rPr>
      <w:tblPr/>
      <w:tcPr>
        <w:tcBorders>
          <w:top w:val="none" w:sz="4" w:space="0" w:color="000000"/>
          <w:left w:val="none" w:sz="4" w:space="0" w:color="000000"/>
          <w:bottom w:val="single" w:sz="4" w:space="0" w:color="FAC090"/>
          <w:right w:val="none" w:sz="4" w:space="0" w:color="000000"/>
        </w:tcBorders>
        <w:shd w:val="clear" w:color="FFFFFF" w:fill="FFFFFF"/>
      </w:tcPr>
    </w:tblStylePr>
    <w:tblStylePr w:type="lastRow">
      <w:rPr>
        <w:rFonts w:ascii="Arial" w:hAnsi="Arial"/>
        <w:i/>
        <w:color w:val="FAC090"/>
        <w:sz w:val="22"/>
      </w:rPr>
      <w:tblPr/>
      <w:tcPr>
        <w:tcBorders>
          <w:top w:val="single" w:sz="4" w:space="0" w:color="FAC09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AC090"/>
        <w:sz w:val="22"/>
      </w:rPr>
      <w:tblPr/>
      <w:tcPr>
        <w:tcBorders>
          <w:top w:val="none" w:sz="4" w:space="0" w:color="000000"/>
          <w:left w:val="none" w:sz="4" w:space="0" w:color="000000"/>
          <w:bottom w:val="none" w:sz="4" w:space="0" w:color="000000"/>
          <w:right w:val="single" w:sz="4" w:space="0" w:color="FAC090"/>
        </w:tcBorders>
        <w:shd w:val="clear" w:color="FFFFFF" w:fill="auto"/>
      </w:tcPr>
    </w:tblStylePr>
    <w:tblStylePr w:type="lastCol">
      <w:rPr>
        <w:rFonts w:ascii="Arial" w:hAnsi="Arial"/>
        <w:i/>
        <w:color w:val="FAC090"/>
        <w:sz w:val="22"/>
      </w:rPr>
      <w:tblPr/>
      <w:tcPr>
        <w:tcBorders>
          <w:top w:val="none" w:sz="4" w:space="0" w:color="000000"/>
          <w:left w:val="single" w:sz="4" w:space="0" w:color="FAC090"/>
          <w:bottom w:val="none" w:sz="4" w:space="0" w:color="000000"/>
          <w:right w:val="none" w:sz="4" w:space="0" w:color="000000"/>
        </w:tcBorders>
        <w:shd w:val="clear" w:color="FFFFFF" w:fill="auto"/>
      </w:tc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Lined-Accent">
    <w:name w:val="Lined - Accent"/>
    <w:basedOn w:val="a1"/>
    <w:uiPriority w:val="99"/>
    <w:rsid w:val="001F32E4"/>
    <w:rPr>
      <w:rFonts w:ascii="Calibri" w:eastAsiaTheme="minorHAnsi" w:hAnsi="Calibri" w:cstheme="minorBidi"/>
      <w:color w:val="404040"/>
    </w:rPr>
    <w:tblPr>
      <w:tblStyleRowBandSize w:val="1"/>
      <w:tblStyleColBandSize w:val="1"/>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
    <w:name w:val="Lined - Accent 1"/>
    <w:basedOn w:val="a1"/>
    <w:uiPriority w:val="99"/>
    <w:rsid w:val="001F32E4"/>
    <w:rPr>
      <w:rFonts w:ascii="Calibri" w:eastAsiaTheme="minorHAnsi" w:hAnsi="Calibri" w:cstheme="minorBidi"/>
      <w:color w:val="404040"/>
    </w:rPr>
    <w:tblPr>
      <w:tblStyleRowBandSize w:val="1"/>
      <w:tblStyleColBandSize w:val="1"/>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Lined-Accent2">
    <w:name w:val="Lined - Accent 2"/>
    <w:basedOn w:val="a1"/>
    <w:uiPriority w:val="99"/>
    <w:rsid w:val="001F32E4"/>
    <w:rPr>
      <w:rFonts w:ascii="Calibri" w:eastAsiaTheme="minorHAnsi" w:hAnsi="Calibri" w:cstheme="minorBidi"/>
      <w:color w:val="404040"/>
    </w:rPr>
    <w:tblPr>
      <w:tblStyleRowBandSize w:val="1"/>
      <w:tblStyleColBandSize w:val="1"/>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Lined-Accent3">
    <w:name w:val="Lined - Accent 3"/>
    <w:basedOn w:val="a1"/>
    <w:uiPriority w:val="99"/>
    <w:rsid w:val="001F32E4"/>
    <w:rPr>
      <w:rFonts w:ascii="Calibri" w:eastAsiaTheme="minorHAnsi" w:hAnsi="Calibri" w:cstheme="minorBidi"/>
      <w:color w:val="404040"/>
    </w:rPr>
    <w:tblPr>
      <w:tblStyleRowBandSize w:val="1"/>
      <w:tblStyleColBandSize w:val="1"/>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Lined-Accent4">
    <w:name w:val="Lined - Accent 4"/>
    <w:basedOn w:val="a1"/>
    <w:uiPriority w:val="99"/>
    <w:rsid w:val="001F32E4"/>
    <w:rPr>
      <w:rFonts w:ascii="Calibri" w:eastAsiaTheme="minorHAnsi" w:hAnsi="Calibri" w:cstheme="minorBidi"/>
      <w:color w:val="404040"/>
    </w:rPr>
    <w:tblPr>
      <w:tblStyleRowBandSize w:val="1"/>
      <w:tblStyleColBandSize w:val="1"/>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Lined-Accent5">
    <w:name w:val="Lined - Accent 5"/>
    <w:basedOn w:val="a1"/>
    <w:uiPriority w:val="99"/>
    <w:rsid w:val="001F32E4"/>
    <w:rPr>
      <w:rFonts w:ascii="Calibri" w:eastAsiaTheme="minorHAnsi" w:hAnsi="Calibri" w:cstheme="minorBidi"/>
      <w:color w:val="404040"/>
    </w:rPr>
    <w:tblPr>
      <w:tblStyleRowBandSize w:val="1"/>
      <w:tblStyleColBandSize w:val="1"/>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Lined-Accent6">
    <w:name w:val="Lined - Accent 6"/>
    <w:basedOn w:val="a1"/>
    <w:uiPriority w:val="99"/>
    <w:rsid w:val="001F32E4"/>
    <w:rPr>
      <w:rFonts w:ascii="Calibri" w:eastAsiaTheme="minorHAnsi" w:hAnsi="Calibri" w:cstheme="minorBidi"/>
      <w:color w:val="404040"/>
    </w:rPr>
    <w:tblPr>
      <w:tblStyleRowBandSize w:val="1"/>
      <w:tblStyleColBandSize w:val="1"/>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Lined-Accent">
    <w:name w:val="Bordered &amp; Lined - Accent"/>
    <w:basedOn w:val="a1"/>
    <w:uiPriority w:val="99"/>
    <w:rsid w:val="001F32E4"/>
    <w:rPr>
      <w:rFonts w:ascii="Calibri" w:eastAsiaTheme="minorHAnsi" w:hAnsi="Calibri" w:cstheme="minorBidi"/>
      <w:color w:val="404040"/>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
    <w:name w:val="Bordered &amp; Lined - Accent 1"/>
    <w:basedOn w:val="a1"/>
    <w:uiPriority w:val="99"/>
    <w:rsid w:val="001F32E4"/>
    <w:rPr>
      <w:rFonts w:ascii="Calibri" w:eastAsiaTheme="minorHAnsi" w:hAnsi="Calibri" w:cstheme="minorBidi"/>
      <w:color w:val="404040"/>
    </w:rPr>
    <w:tblPr>
      <w:tblStyleRowBandSize w:val="1"/>
      <w:tblStyleColBandSize w:val="1"/>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BorderedLined-Accent2">
    <w:name w:val="Bordered &amp; Lined - Accent 2"/>
    <w:basedOn w:val="a1"/>
    <w:uiPriority w:val="99"/>
    <w:rsid w:val="001F32E4"/>
    <w:rPr>
      <w:rFonts w:ascii="Calibri" w:eastAsiaTheme="minorHAnsi" w:hAnsi="Calibri" w:cstheme="minorBidi"/>
      <w:color w:val="404040"/>
    </w:rPr>
    <w:tblPr>
      <w:tblStyleRowBandSize w:val="1"/>
      <w:tblStyleColBandSize w:val="1"/>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BorderedLined-Accent3">
    <w:name w:val="Bordered &amp; Lined - Accent 3"/>
    <w:basedOn w:val="a1"/>
    <w:uiPriority w:val="99"/>
    <w:rsid w:val="001F32E4"/>
    <w:rPr>
      <w:rFonts w:ascii="Calibri" w:eastAsiaTheme="minorHAnsi" w:hAnsi="Calibri" w:cstheme="minorBidi"/>
      <w:color w:val="404040"/>
    </w:rPr>
    <w:tblPr>
      <w:tblStyleRowBandSize w:val="1"/>
      <w:tblStyleColBandSize w:val="1"/>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BorderedLined-Accent4">
    <w:name w:val="Bordered &amp; Lined - Accent 4"/>
    <w:basedOn w:val="a1"/>
    <w:uiPriority w:val="99"/>
    <w:rsid w:val="001F32E4"/>
    <w:rPr>
      <w:rFonts w:ascii="Calibri" w:eastAsiaTheme="minorHAnsi" w:hAnsi="Calibri" w:cstheme="minorBidi"/>
      <w:color w:val="404040"/>
    </w:rPr>
    <w:tblPr>
      <w:tblStyleRowBandSize w:val="1"/>
      <w:tblStyleColBandSize w:val="1"/>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BorderedLined-Accent5">
    <w:name w:val="Bordered &amp; Lined - Accent 5"/>
    <w:basedOn w:val="a1"/>
    <w:uiPriority w:val="99"/>
    <w:rsid w:val="001F32E4"/>
    <w:rPr>
      <w:rFonts w:ascii="Calibri" w:eastAsiaTheme="minorHAnsi" w:hAnsi="Calibri" w:cstheme="minorBidi"/>
      <w:color w:val="404040"/>
    </w:rPr>
    <w:tblPr>
      <w:tblStyleRowBandSize w:val="1"/>
      <w:tblStyleColBandSize w:val="1"/>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BorderedLined-Accent6">
    <w:name w:val="Bordered &amp; Lined - Accent 6"/>
    <w:basedOn w:val="a1"/>
    <w:uiPriority w:val="99"/>
    <w:rsid w:val="001F32E4"/>
    <w:rPr>
      <w:rFonts w:ascii="Calibri" w:eastAsiaTheme="minorHAnsi" w:hAnsi="Calibri" w:cstheme="minorBidi"/>
      <w:color w:val="404040"/>
    </w:rPr>
    <w:tblPr>
      <w:tblStyleRowBandSize w:val="1"/>
      <w:tblStyleColBandSize w:val="1"/>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
    <w:name w:val="Bordered"/>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
    <w:name w:val="Bordered - Accent 2"/>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
    <w:name w:val="Bordered - Accent 3"/>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
    <w:name w:val="Bordered - Accent 4"/>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
    <w:name w:val="Bordered - Accent 5"/>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character" w:customStyle="1" w:styleId="FootnoteTextChar">
    <w:name w:val="Footnote Text Char"/>
    <w:uiPriority w:val="99"/>
    <w:rsid w:val="001F32E4"/>
    <w:rPr>
      <w:sz w:val="18"/>
    </w:rPr>
  </w:style>
  <w:style w:type="paragraph" w:styleId="af3">
    <w:name w:val="endnote text"/>
    <w:basedOn w:val="a"/>
    <w:link w:val="af4"/>
    <w:uiPriority w:val="99"/>
    <w:semiHidden/>
    <w:unhideWhenUsed/>
    <w:rsid w:val="001F32E4"/>
    <w:rPr>
      <w:rFonts w:ascii="Calibri" w:eastAsiaTheme="minorHAnsi" w:hAnsi="Calibri" w:cstheme="minorBidi"/>
      <w:sz w:val="20"/>
      <w:szCs w:val="22"/>
      <w:lang w:eastAsia="en-US"/>
    </w:rPr>
  </w:style>
  <w:style w:type="character" w:customStyle="1" w:styleId="af4">
    <w:name w:val="Текст концевой сноски Знак"/>
    <w:basedOn w:val="a0"/>
    <w:link w:val="af3"/>
    <w:uiPriority w:val="99"/>
    <w:semiHidden/>
    <w:rsid w:val="001F32E4"/>
    <w:rPr>
      <w:rFonts w:ascii="Calibri" w:eastAsiaTheme="minorHAnsi" w:hAnsi="Calibri" w:cstheme="minorBidi"/>
      <w:szCs w:val="22"/>
      <w:lang w:eastAsia="en-US"/>
    </w:rPr>
  </w:style>
  <w:style w:type="character" w:styleId="af5">
    <w:name w:val="endnote reference"/>
    <w:basedOn w:val="a0"/>
    <w:uiPriority w:val="99"/>
    <w:semiHidden/>
    <w:unhideWhenUsed/>
    <w:rsid w:val="001F32E4"/>
    <w:rPr>
      <w:vertAlign w:val="superscript"/>
    </w:rPr>
  </w:style>
  <w:style w:type="paragraph" w:styleId="15">
    <w:name w:val="toc 1"/>
    <w:basedOn w:val="a"/>
    <w:next w:val="a"/>
    <w:uiPriority w:val="39"/>
    <w:unhideWhenUsed/>
    <w:rsid w:val="001F32E4"/>
    <w:pPr>
      <w:spacing w:after="57" w:line="276" w:lineRule="auto"/>
    </w:pPr>
    <w:rPr>
      <w:rFonts w:ascii="Calibri" w:eastAsiaTheme="minorHAnsi" w:hAnsi="Calibri" w:cstheme="minorBidi"/>
      <w:sz w:val="22"/>
      <w:szCs w:val="22"/>
      <w:lang w:eastAsia="en-US"/>
    </w:rPr>
  </w:style>
  <w:style w:type="paragraph" w:styleId="25">
    <w:name w:val="toc 2"/>
    <w:basedOn w:val="a"/>
    <w:next w:val="a"/>
    <w:uiPriority w:val="39"/>
    <w:unhideWhenUsed/>
    <w:rsid w:val="001F32E4"/>
    <w:pPr>
      <w:spacing w:after="57" w:line="276" w:lineRule="auto"/>
      <w:ind w:left="283"/>
    </w:pPr>
    <w:rPr>
      <w:rFonts w:ascii="Calibri" w:eastAsiaTheme="minorHAnsi" w:hAnsi="Calibri" w:cstheme="minorBidi"/>
      <w:sz w:val="22"/>
      <w:szCs w:val="22"/>
      <w:lang w:eastAsia="en-US"/>
    </w:rPr>
  </w:style>
  <w:style w:type="paragraph" w:styleId="33">
    <w:name w:val="toc 3"/>
    <w:basedOn w:val="a"/>
    <w:next w:val="a"/>
    <w:uiPriority w:val="39"/>
    <w:unhideWhenUsed/>
    <w:rsid w:val="001F32E4"/>
    <w:pPr>
      <w:spacing w:after="57" w:line="276" w:lineRule="auto"/>
      <w:ind w:left="567"/>
    </w:pPr>
    <w:rPr>
      <w:rFonts w:ascii="Calibri" w:eastAsiaTheme="minorHAnsi" w:hAnsi="Calibri" w:cstheme="minorBidi"/>
      <w:sz w:val="22"/>
      <w:szCs w:val="22"/>
      <w:lang w:eastAsia="en-US"/>
    </w:rPr>
  </w:style>
  <w:style w:type="paragraph" w:styleId="43">
    <w:name w:val="toc 4"/>
    <w:basedOn w:val="a"/>
    <w:next w:val="a"/>
    <w:uiPriority w:val="39"/>
    <w:unhideWhenUsed/>
    <w:rsid w:val="001F32E4"/>
    <w:pPr>
      <w:spacing w:after="57" w:line="276" w:lineRule="auto"/>
      <w:ind w:left="850"/>
    </w:pPr>
    <w:rPr>
      <w:rFonts w:ascii="Calibri" w:eastAsiaTheme="minorHAnsi" w:hAnsi="Calibri" w:cstheme="minorBidi"/>
      <w:sz w:val="22"/>
      <w:szCs w:val="22"/>
      <w:lang w:eastAsia="en-US"/>
    </w:rPr>
  </w:style>
  <w:style w:type="paragraph" w:styleId="53">
    <w:name w:val="toc 5"/>
    <w:basedOn w:val="a"/>
    <w:next w:val="a"/>
    <w:uiPriority w:val="39"/>
    <w:unhideWhenUsed/>
    <w:rsid w:val="001F32E4"/>
    <w:pPr>
      <w:spacing w:after="57" w:line="276" w:lineRule="auto"/>
      <w:ind w:left="1134"/>
    </w:pPr>
    <w:rPr>
      <w:rFonts w:ascii="Calibri" w:eastAsiaTheme="minorHAnsi" w:hAnsi="Calibri" w:cstheme="minorBidi"/>
      <w:sz w:val="22"/>
      <w:szCs w:val="22"/>
      <w:lang w:eastAsia="en-US"/>
    </w:rPr>
  </w:style>
  <w:style w:type="paragraph" w:styleId="61">
    <w:name w:val="toc 6"/>
    <w:basedOn w:val="a"/>
    <w:next w:val="a"/>
    <w:uiPriority w:val="39"/>
    <w:unhideWhenUsed/>
    <w:rsid w:val="001F32E4"/>
    <w:pPr>
      <w:spacing w:after="57" w:line="276" w:lineRule="auto"/>
      <w:ind w:left="1417"/>
    </w:pPr>
    <w:rPr>
      <w:rFonts w:ascii="Calibri" w:eastAsiaTheme="minorHAnsi" w:hAnsi="Calibri" w:cstheme="minorBidi"/>
      <w:sz w:val="22"/>
      <w:szCs w:val="22"/>
      <w:lang w:eastAsia="en-US"/>
    </w:rPr>
  </w:style>
  <w:style w:type="paragraph" w:styleId="71">
    <w:name w:val="toc 7"/>
    <w:basedOn w:val="a"/>
    <w:next w:val="a"/>
    <w:uiPriority w:val="39"/>
    <w:unhideWhenUsed/>
    <w:rsid w:val="001F32E4"/>
    <w:pPr>
      <w:spacing w:after="57" w:line="276" w:lineRule="auto"/>
      <w:ind w:left="1701"/>
    </w:pPr>
    <w:rPr>
      <w:rFonts w:ascii="Calibri" w:eastAsiaTheme="minorHAnsi" w:hAnsi="Calibri" w:cstheme="minorBidi"/>
      <w:sz w:val="22"/>
      <w:szCs w:val="22"/>
      <w:lang w:eastAsia="en-US"/>
    </w:rPr>
  </w:style>
  <w:style w:type="paragraph" w:styleId="81">
    <w:name w:val="toc 8"/>
    <w:basedOn w:val="a"/>
    <w:next w:val="a"/>
    <w:uiPriority w:val="39"/>
    <w:unhideWhenUsed/>
    <w:rsid w:val="001F32E4"/>
    <w:pPr>
      <w:spacing w:after="57" w:line="276" w:lineRule="auto"/>
      <w:ind w:left="1984"/>
    </w:pPr>
    <w:rPr>
      <w:rFonts w:ascii="Calibri" w:eastAsiaTheme="minorHAnsi" w:hAnsi="Calibri" w:cstheme="minorBidi"/>
      <w:sz w:val="22"/>
      <w:szCs w:val="22"/>
      <w:lang w:eastAsia="en-US"/>
    </w:rPr>
  </w:style>
  <w:style w:type="paragraph" w:styleId="91">
    <w:name w:val="toc 9"/>
    <w:basedOn w:val="a"/>
    <w:next w:val="a"/>
    <w:uiPriority w:val="39"/>
    <w:unhideWhenUsed/>
    <w:rsid w:val="001F32E4"/>
    <w:pPr>
      <w:spacing w:after="57" w:line="276" w:lineRule="auto"/>
      <w:ind w:left="2268"/>
    </w:pPr>
    <w:rPr>
      <w:rFonts w:ascii="Calibri" w:eastAsiaTheme="minorHAnsi" w:hAnsi="Calibri" w:cstheme="minorBidi"/>
      <w:sz w:val="22"/>
      <w:szCs w:val="22"/>
      <w:lang w:eastAsia="en-US"/>
    </w:rPr>
  </w:style>
  <w:style w:type="paragraph" w:styleId="af6">
    <w:name w:val="TOC Heading"/>
    <w:uiPriority w:val="39"/>
    <w:unhideWhenUsed/>
    <w:rsid w:val="001F32E4"/>
    <w:pPr>
      <w:spacing w:after="200" w:line="276" w:lineRule="auto"/>
    </w:pPr>
    <w:rPr>
      <w:rFonts w:ascii="Calibri" w:eastAsiaTheme="minorHAnsi" w:hAnsi="Calibri" w:cstheme="minorBidi"/>
      <w:sz w:val="22"/>
      <w:szCs w:val="22"/>
      <w:lang w:eastAsia="en-US"/>
    </w:rPr>
  </w:style>
  <w:style w:type="paragraph" w:styleId="af7">
    <w:name w:val="table of figures"/>
    <w:basedOn w:val="a"/>
    <w:next w:val="a"/>
    <w:uiPriority w:val="99"/>
    <w:unhideWhenUsed/>
    <w:rsid w:val="001F32E4"/>
    <w:pPr>
      <w:spacing w:line="276" w:lineRule="auto"/>
    </w:pPr>
    <w:rPr>
      <w:rFonts w:ascii="Calibri" w:eastAsiaTheme="minorHAnsi" w:hAnsi="Calibri" w:cstheme="minorBidi"/>
      <w:sz w:val="22"/>
      <w:szCs w:val="22"/>
      <w:lang w:eastAsia="en-US"/>
    </w:rPr>
  </w:style>
  <w:style w:type="character" w:customStyle="1" w:styleId="16">
    <w:name w:val="Гиперссылка1"/>
    <w:basedOn w:val="a0"/>
    <w:uiPriority w:val="99"/>
    <w:unhideWhenUsed/>
    <w:rsid w:val="001F32E4"/>
    <w:rPr>
      <w:color w:val="0000FF"/>
      <w:u w:val="single"/>
    </w:rPr>
  </w:style>
  <w:style w:type="character" w:styleId="af8">
    <w:name w:val="annotation reference"/>
    <w:unhideWhenUsed/>
    <w:rsid w:val="001F32E4"/>
    <w:rPr>
      <w:sz w:val="16"/>
      <w:szCs w:val="16"/>
    </w:rPr>
  </w:style>
  <w:style w:type="paragraph" w:styleId="af9">
    <w:name w:val="annotation text"/>
    <w:basedOn w:val="a"/>
    <w:link w:val="afa"/>
    <w:unhideWhenUsed/>
    <w:rsid w:val="001F32E4"/>
    <w:rPr>
      <w:color w:val="000000"/>
      <w:sz w:val="20"/>
      <w:szCs w:val="20"/>
    </w:rPr>
  </w:style>
  <w:style w:type="character" w:customStyle="1" w:styleId="afa">
    <w:name w:val="Текст примечания Знак"/>
    <w:basedOn w:val="a0"/>
    <w:link w:val="af9"/>
    <w:rsid w:val="001F32E4"/>
    <w:rPr>
      <w:rFonts w:eastAsia="Times New Roman"/>
      <w:color w:val="000000"/>
    </w:rPr>
  </w:style>
  <w:style w:type="table" w:customStyle="1" w:styleId="17">
    <w:name w:val="Сетка таблицы1"/>
    <w:basedOn w:val="a1"/>
    <w:next w:val="af0"/>
    <w:rsid w:val="001F32E4"/>
    <w:rPr>
      <w:rFonts w:ascii="Calibri" w:eastAsiaTheme="minorHAnsi" w:hAnsi="Calibri" w:cstheme="minorBid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1">
    <w:name w:val="s1"/>
    <w:qFormat/>
    <w:rsid w:val="001F32E4"/>
    <w:rPr>
      <w:rFonts w:ascii="Times New Roman" w:hAnsi="Times New Roman" w:cs="Times New Roman" w:hint="default"/>
      <w:b/>
      <w:bCs/>
      <w:color w:val="000000"/>
    </w:rPr>
  </w:style>
  <w:style w:type="paragraph" w:customStyle="1" w:styleId="18">
    <w:name w:val="Тема примечания1"/>
    <w:basedOn w:val="af9"/>
    <w:next w:val="af9"/>
    <w:uiPriority w:val="99"/>
    <w:semiHidden/>
    <w:unhideWhenUsed/>
    <w:rsid w:val="001F32E4"/>
    <w:pPr>
      <w:spacing w:after="200"/>
    </w:pPr>
    <w:rPr>
      <w:rFonts w:ascii="Calibri" w:eastAsia="Calibri" w:hAnsi="Calibri"/>
      <w:b/>
      <w:bCs/>
      <w:color w:val="auto"/>
      <w:lang w:eastAsia="en-US"/>
    </w:rPr>
  </w:style>
  <w:style w:type="character" w:customStyle="1" w:styleId="afb">
    <w:name w:val="Тема примечания Знак"/>
    <w:basedOn w:val="afa"/>
    <w:link w:val="afc"/>
    <w:rsid w:val="001F32E4"/>
    <w:rPr>
      <w:rFonts w:eastAsia="Times New Roman"/>
      <w:b/>
      <w:bCs/>
      <w:color w:val="000000"/>
    </w:rPr>
  </w:style>
  <w:style w:type="paragraph" w:styleId="afd">
    <w:name w:val="Revision"/>
    <w:hidden/>
    <w:uiPriority w:val="99"/>
    <w:semiHidden/>
    <w:rsid w:val="001F32E4"/>
    <w:rPr>
      <w:rFonts w:ascii="Calibri" w:eastAsiaTheme="minorHAnsi" w:hAnsi="Calibri" w:cstheme="minorBidi"/>
      <w:sz w:val="22"/>
      <w:szCs w:val="22"/>
      <w:lang w:eastAsia="en-US"/>
    </w:rPr>
  </w:style>
  <w:style w:type="numbering" w:customStyle="1" w:styleId="1110">
    <w:name w:val="Нет списка111"/>
    <w:next w:val="a2"/>
    <w:uiPriority w:val="99"/>
    <w:semiHidden/>
    <w:unhideWhenUsed/>
    <w:rsid w:val="001F32E4"/>
  </w:style>
  <w:style w:type="character" w:customStyle="1" w:styleId="s2">
    <w:name w:val="s2"/>
    <w:rsid w:val="001F32E4"/>
    <w:rPr>
      <w:rFonts w:ascii="Times New Roman" w:hAnsi="Times New Roman" w:cs="Times New Roman" w:hint="default"/>
      <w:color w:val="333399"/>
      <w:u w:val="single"/>
    </w:rPr>
  </w:style>
  <w:style w:type="character" w:customStyle="1" w:styleId="s3">
    <w:name w:val="s3"/>
    <w:rsid w:val="001F32E4"/>
    <w:rPr>
      <w:rFonts w:ascii="Times New Roman" w:hAnsi="Times New Roman" w:cs="Times New Roman" w:hint="default"/>
      <w:b w:val="0"/>
      <w:bCs w:val="0"/>
      <w:i/>
      <w:iCs/>
      <w:color w:val="FF0000"/>
    </w:rPr>
  </w:style>
  <w:style w:type="character" w:customStyle="1" w:styleId="s9">
    <w:name w:val="s9"/>
    <w:rsid w:val="001F32E4"/>
    <w:rPr>
      <w:rFonts w:ascii="Times New Roman" w:hAnsi="Times New Roman" w:cs="Times New Roman" w:hint="default"/>
      <w:b w:val="0"/>
      <w:bCs w:val="0"/>
      <w:i/>
      <w:iCs/>
      <w:color w:val="333399"/>
      <w:u w:val="single"/>
    </w:rPr>
  </w:style>
  <w:style w:type="paragraph" w:customStyle="1" w:styleId="IASBPrinciple">
    <w:name w:val="IASB Principle"/>
    <w:basedOn w:val="a"/>
    <w:rsid w:val="001F32E4"/>
    <w:pPr>
      <w:spacing w:before="100" w:after="100"/>
      <w:jc w:val="both"/>
    </w:pPr>
    <w:rPr>
      <w:b/>
      <w:sz w:val="19"/>
      <w:szCs w:val="20"/>
      <w:lang w:val="en-GB" w:eastAsia="en-GB"/>
    </w:rPr>
  </w:style>
  <w:style w:type="character" w:customStyle="1" w:styleId="s20">
    <w:name w:val="s20"/>
    <w:basedOn w:val="a0"/>
    <w:rsid w:val="001F32E4"/>
  </w:style>
  <w:style w:type="character" w:customStyle="1" w:styleId="s21">
    <w:name w:val="s21"/>
    <w:basedOn w:val="a0"/>
    <w:rsid w:val="001F32E4"/>
  </w:style>
  <w:style w:type="character" w:customStyle="1" w:styleId="afe">
    <w:name w:val="a"/>
    <w:basedOn w:val="a0"/>
    <w:rsid w:val="001F32E4"/>
  </w:style>
  <w:style w:type="character" w:customStyle="1" w:styleId="s19">
    <w:name w:val="s19"/>
    <w:basedOn w:val="a0"/>
    <w:rsid w:val="001F32E4"/>
  </w:style>
  <w:style w:type="numbering" w:customStyle="1" w:styleId="26">
    <w:name w:val="Нет списка2"/>
    <w:next w:val="a2"/>
    <w:uiPriority w:val="99"/>
    <w:semiHidden/>
    <w:unhideWhenUsed/>
    <w:rsid w:val="001F32E4"/>
  </w:style>
  <w:style w:type="table" w:customStyle="1" w:styleId="112">
    <w:name w:val="Сетка таблицы11"/>
    <w:basedOn w:val="a1"/>
    <w:next w:val="af0"/>
    <w:uiPriority w:val="59"/>
    <w:locked/>
    <w:rsid w:val="001F32E4"/>
    <w:rPr>
      <w:rFonts w:ascii="Calibri" w:eastAsia="Times New Roman"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
    <w:name w:val="Нет списка1111"/>
    <w:next w:val="a2"/>
    <w:uiPriority w:val="99"/>
    <w:semiHidden/>
    <w:unhideWhenUsed/>
    <w:rsid w:val="001F32E4"/>
  </w:style>
  <w:style w:type="numbering" w:customStyle="1" w:styleId="34">
    <w:name w:val="Нет списка3"/>
    <w:next w:val="a2"/>
    <w:uiPriority w:val="99"/>
    <w:semiHidden/>
    <w:unhideWhenUsed/>
    <w:rsid w:val="001F32E4"/>
  </w:style>
  <w:style w:type="table" w:customStyle="1" w:styleId="211">
    <w:name w:val="Сетка таблицы21"/>
    <w:basedOn w:val="a1"/>
    <w:next w:val="af0"/>
    <w:uiPriority w:val="59"/>
    <w:locked/>
    <w:rsid w:val="001F32E4"/>
    <w:rPr>
      <w:rFonts w:ascii="Calibri" w:eastAsia="Times New Roman"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0">
    <w:name w:val="Нет списка12"/>
    <w:next w:val="a2"/>
    <w:uiPriority w:val="99"/>
    <w:semiHidden/>
    <w:unhideWhenUsed/>
    <w:rsid w:val="001F32E4"/>
  </w:style>
  <w:style w:type="character" w:customStyle="1" w:styleId="HTML">
    <w:name w:val="Стандартный HTML Знак"/>
    <w:basedOn w:val="a0"/>
    <w:link w:val="HTML0"/>
    <w:rsid w:val="001F32E4"/>
    <w:rPr>
      <w:rFonts w:ascii="Courier New" w:eastAsia="Times New Roman" w:hAnsi="Courier New" w:cs="Courier New"/>
    </w:rPr>
  </w:style>
  <w:style w:type="paragraph" w:customStyle="1" w:styleId="HTML1">
    <w:name w:val="Стандартный HTML1"/>
    <w:basedOn w:val="a"/>
    <w:next w:val="HTML0"/>
    <w:uiPriority w:val="99"/>
    <w:semiHidden/>
    <w:unhideWhenUsed/>
    <w:rsid w:val="001F32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19">
    <w:name w:val="Обычный (веб)1"/>
    <w:basedOn w:val="a"/>
    <w:next w:val="af"/>
    <w:uiPriority w:val="99"/>
    <w:unhideWhenUsed/>
    <w:rsid w:val="001F32E4"/>
    <w:pPr>
      <w:spacing w:before="100" w:beforeAutospacing="1" w:after="100" w:afterAutospacing="1"/>
    </w:pPr>
  </w:style>
  <w:style w:type="character" w:customStyle="1" w:styleId="1a">
    <w:name w:val="Верхний колонтитул Знак1"/>
    <w:basedOn w:val="a0"/>
    <w:uiPriority w:val="99"/>
    <w:semiHidden/>
    <w:rsid w:val="001F32E4"/>
    <w:rPr>
      <w:rFonts w:ascii="Times New Roman" w:eastAsia="Times New Roman" w:hAnsi="Times New Roman" w:cs="Times New Roman"/>
      <w:sz w:val="24"/>
      <w:szCs w:val="24"/>
      <w:lang w:eastAsia="ru-RU"/>
    </w:rPr>
  </w:style>
  <w:style w:type="character" w:customStyle="1" w:styleId="1b">
    <w:name w:val="Нижний колонтитул Знак1"/>
    <w:basedOn w:val="a0"/>
    <w:uiPriority w:val="99"/>
    <w:semiHidden/>
    <w:rsid w:val="001F32E4"/>
    <w:rPr>
      <w:rFonts w:ascii="Times New Roman" w:eastAsia="Times New Roman" w:hAnsi="Times New Roman" w:cs="Times New Roman"/>
      <w:sz w:val="24"/>
      <w:szCs w:val="24"/>
      <w:lang w:eastAsia="ru-RU"/>
    </w:rPr>
  </w:style>
  <w:style w:type="paragraph" w:customStyle="1" w:styleId="1c">
    <w:name w:val="Абзац списка1"/>
    <w:basedOn w:val="a"/>
    <w:rsid w:val="001F32E4"/>
    <w:pPr>
      <w:spacing w:after="200" w:line="276" w:lineRule="auto"/>
      <w:ind w:left="720"/>
    </w:pPr>
    <w:rPr>
      <w:rFonts w:ascii="Calibri" w:hAnsi="Calibri"/>
      <w:sz w:val="22"/>
      <w:szCs w:val="22"/>
    </w:rPr>
  </w:style>
  <w:style w:type="character" w:styleId="aff">
    <w:name w:val="FollowedHyperlink"/>
    <w:uiPriority w:val="99"/>
    <w:semiHidden/>
    <w:unhideWhenUsed/>
    <w:rsid w:val="001F32E4"/>
    <w:rPr>
      <w:color w:val="800080"/>
      <w:u w:val="single"/>
    </w:rPr>
  </w:style>
  <w:style w:type="paragraph" w:customStyle="1" w:styleId="s8">
    <w:name w:val="s8"/>
    <w:basedOn w:val="a"/>
    <w:rsid w:val="001F32E4"/>
    <w:rPr>
      <w:color w:val="333399"/>
    </w:rPr>
  </w:style>
  <w:style w:type="character" w:customStyle="1" w:styleId="s7">
    <w:name w:val="s7"/>
    <w:rsid w:val="001F32E4"/>
    <w:rPr>
      <w:rFonts w:ascii="Courier New" w:hAnsi="Courier New" w:cs="Courier New" w:hint="default"/>
      <w:b w:val="0"/>
      <w:bCs w:val="0"/>
      <w:color w:val="000000"/>
    </w:rPr>
  </w:style>
  <w:style w:type="character" w:customStyle="1" w:styleId="s10">
    <w:name w:val="s10"/>
    <w:rsid w:val="001F32E4"/>
    <w:rPr>
      <w:rFonts w:ascii="Times New Roman" w:hAnsi="Times New Roman" w:cs="Times New Roman" w:hint="default"/>
      <w:color w:val="333399"/>
      <w:u w:val="single"/>
    </w:rPr>
  </w:style>
  <w:style w:type="character" w:customStyle="1" w:styleId="s16">
    <w:name w:val="s16"/>
    <w:rsid w:val="001F32E4"/>
    <w:rPr>
      <w:rFonts w:ascii="Times New Roman" w:hAnsi="Times New Roman" w:cs="Times New Roman" w:hint="default"/>
      <w:b w:val="0"/>
      <w:bCs w:val="0"/>
      <w:i/>
      <w:iCs/>
      <w:caps w:val="0"/>
      <w:color w:val="000000"/>
    </w:rPr>
  </w:style>
  <w:style w:type="character" w:customStyle="1" w:styleId="s17">
    <w:name w:val="s17"/>
    <w:rsid w:val="001F32E4"/>
    <w:rPr>
      <w:rFonts w:ascii="Times New Roman" w:hAnsi="Times New Roman" w:cs="Times New Roman" w:hint="default"/>
      <w:b w:val="0"/>
      <w:bCs w:val="0"/>
      <w:color w:val="000000"/>
    </w:rPr>
  </w:style>
  <w:style w:type="character" w:customStyle="1" w:styleId="s18">
    <w:name w:val="s18"/>
    <w:rsid w:val="001F32E4"/>
    <w:rPr>
      <w:rFonts w:ascii="Times New Roman" w:hAnsi="Times New Roman" w:cs="Times New Roman" w:hint="default"/>
      <w:b w:val="0"/>
      <w:bCs w:val="0"/>
      <w:color w:val="000000"/>
    </w:rPr>
  </w:style>
  <w:style w:type="character" w:customStyle="1" w:styleId="s11">
    <w:name w:val="s11"/>
    <w:rsid w:val="001F32E4"/>
    <w:rPr>
      <w:rFonts w:ascii="Courier New" w:hAnsi="Courier New" w:cs="Courier New" w:hint="default"/>
      <w:b/>
      <w:bCs/>
      <w:color w:val="000000"/>
    </w:rPr>
  </w:style>
  <w:style w:type="character" w:customStyle="1" w:styleId="s12">
    <w:name w:val="s12"/>
    <w:rsid w:val="001F32E4"/>
    <w:rPr>
      <w:rFonts w:ascii="Courier New" w:hAnsi="Courier New" w:cs="Courier New" w:hint="default"/>
      <w:b w:val="0"/>
      <w:bCs w:val="0"/>
      <w:color w:val="333399"/>
      <w:u w:val="single"/>
    </w:rPr>
  </w:style>
  <w:style w:type="character" w:customStyle="1" w:styleId="s13">
    <w:name w:val="s13"/>
    <w:rsid w:val="001F32E4"/>
    <w:rPr>
      <w:rFonts w:ascii="Courier New" w:hAnsi="Courier New" w:cs="Courier New" w:hint="default"/>
      <w:i/>
      <w:iCs/>
      <w:color w:val="FF0000"/>
    </w:rPr>
  </w:style>
  <w:style w:type="character" w:customStyle="1" w:styleId="s14">
    <w:name w:val="s14"/>
    <w:rsid w:val="001F32E4"/>
    <w:rPr>
      <w:rFonts w:ascii="Courier New" w:hAnsi="Courier New" w:cs="Courier New" w:hint="default"/>
      <w:color w:val="008000"/>
    </w:rPr>
  </w:style>
  <w:style w:type="character" w:customStyle="1" w:styleId="s15">
    <w:name w:val="s15"/>
    <w:rsid w:val="001F32E4"/>
    <w:rPr>
      <w:rFonts w:ascii="Courier New" w:hAnsi="Courier New" w:cs="Courier New" w:hint="default"/>
      <w:color w:val="333399"/>
      <w:u w:val="single"/>
    </w:rPr>
  </w:style>
  <w:style w:type="character" w:customStyle="1" w:styleId="s01">
    <w:name w:val="s01"/>
    <w:uiPriority w:val="99"/>
    <w:rsid w:val="001F32E4"/>
    <w:rPr>
      <w:rFonts w:ascii="Times New Roman" w:hAnsi="Times New Roman" w:cs="Times New Roman" w:hint="default"/>
      <w:b w:val="0"/>
      <w:bCs w:val="0"/>
      <w:i w:val="0"/>
      <w:iCs w:val="0"/>
      <w:color w:val="000000"/>
    </w:rPr>
  </w:style>
  <w:style w:type="paragraph" w:styleId="27">
    <w:name w:val="Body Text 2"/>
    <w:basedOn w:val="a"/>
    <w:link w:val="28"/>
    <w:unhideWhenUsed/>
    <w:rsid w:val="001F32E4"/>
    <w:pPr>
      <w:ind w:firstLine="851"/>
      <w:jc w:val="both"/>
    </w:pPr>
    <w:rPr>
      <w:rFonts w:ascii="Arial" w:hAnsi="Arial"/>
      <w:color w:val="000000"/>
      <w:lang w:eastAsia="en-US"/>
    </w:rPr>
  </w:style>
  <w:style w:type="character" w:customStyle="1" w:styleId="28">
    <w:name w:val="Основной текст 2 Знак"/>
    <w:basedOn w:val="a0"/>
    <w:link w:val="27"/>
    <w:rsid w:val="001F32E4"/>
    <w:rPr>
      <w:rFonts w:ascii="Arial" w:eastAsia="Times New Roman" w:hAnsi="Arial"/>
      <w:color w:val="000000"/>
      <w:sz w:val="24"/>
      <w:szCs w:val="24"/>
      <w:lang w:eastAsia="en-US"/>
    </w:rPr>
  </w:style>
  <w:style w:type="character" w:customStyle="1" w:styleId="29">
    <w:name w:val="Основной текст с отступом 2 Знак"/>
    <w:link w:val="2a"/>
    <w:rsid w:val="001F32E4"/>
    <w:rPr>
      <w:rFonts w:eastAsia="Times New Roman"/>
      <w:sz w:val="24"/>
      <w:szCs w:val="24"/>
    </w:rPr>
  </w:style>
  <w:style w:type="paragraph" w:customStyle="1" w:styleId="212">
    <w:name w:val="Основной текст с отступом 21"/>
    <w:basedOn w:val="a"/>
    <w:next w:val="2a"/>
    <w:unhideWhenUsed/>
    <w:rsid w:val="001F32E4"/>
    <w:pPr>
      <w:spacing w:before="100" w:beforeAutospacing="1" w:after="100" w:afterAutospacing="1"/>
    </w:pPr>
    <w:rPr>
      <w:lang w:eastAsia="en-US"/>
    </w:rPr>
  </w:style>
  <w:style w:type="character" w:customStyle="1" w:styleId="213">
    <w:name w:val="Основной текст с отступом 2 Знак1"/>
    <w:basedOn w:val="a0"/>
    <w:uiPriority w:val="99"/>
    <w:semiHidden/>
    <w:rsid w:val="001F32E4"/>
    <w:rPr>
      <w:rFonts w:ascii="Times New Roman" w:eastAsia="Times New Roman" w:hAnsi="Times New Roman" w:cs="Times New Roman"/>
      <w:color w:val="000000"/>
      <w:lang w:eastAsia="ru-RU"/>
    </w:rPr>
  </w:style>
  <w:style w:type="character" w:customStyle="1" w:styleId="s02">
    <w:name w:val="s02"/>
    <w:rsid w:val="001F32E4"/>
    <w:rPr>
      <w:rFonts w:ascii="Times New Roman" w:hAnsi="Times New Roman" w:cs="Times New Roman" w:hint="default"/>
      <w:b w:val="0"/>
      <w:bCs w:val="0"/>
      <w:i w:val="0"/>
      <w:iCs w:val="0"/>
      <w:color w:val="000000"/>
    </w:rPr>
  </w:style>
  <w:style w:type="character" w:customStyle="1" w:styleId="s00">
    <w:name w:val="s00"/>
    <w:rsid w:val="001F32E4"/>
  </w:style>
  <w:style w:type="character" w:styleId="aff0">
    <w:name w:val="line number"/>
    <w:uiPriority w:val="99"/>
    <w:semiHidden/>
    <w:unhideWhenUsed/>
    <w:rsid w:val="001F32E4"/>
  </w:style>
  <w:style w:type="paragraph" w:customStyle="1" w:styleId="Default">
    <w:name w:val="Default"/>
    <w:rsid w:val="001F32E4"/>
    <w:rPr>
      <w:color w:val="000000"/>
      <w:sz w:val="24"/>
      <w:szCs w:val="24"/>
      <w:lang w:eastAsia="en-US"/>
    </w:rPr>
  </w:style>
  <w:style w:type="character" w:styleId="aff1">
    <w:name w:val="Emphasis"/>
    <w:qFormat/>
    <w:rsid w:val="001F32E4"/>
    <w:rPr>
      <w:i/>
      <w:iCs/>
    </w:rPr>
  </w:style>
  <w:style w:type="paragraph" w:customStyle="1" w:styleId="aff2">
    <w:name w:val="Знак Знак Знак Знак Знак Знак"/>
    <w:basedOn w:val="a"/>
    <w:rsid w:val="001F32E4"/>
    <w:pPr>
      <w:spacing w:after="160" w:line="240" w:lineRule="exact"/>
    </w:pPr>
    <w:rPr>
      <w:rFonts w:eastAsia="SimSun"/>
      <w:b/>
      <w:sz w:val="28"/>
      <w:lang w:val="en-US" w:eastAsia="en-US"/>
    </w:rPr>
  </w:style>
  <w:style w:type="numbering" w:customStyle="1" w:styleId="11111">
    <w:name w:val="Нет списка11111"/>
    <w:next w:val="a2"/>
    <w:uiPriority w:val="99"/>
    <w:semiHidden/>
    <w:unhideWhenUsed/>
    <w:rsid w:val="001F32E4"/>
  </w:style>
  <w:style w:type="character" w:styleId="HTML2">
    <w:name w:val="HTML Code"/>
    <w:uiPriority w:val="99"/>
    <w:semiHidden/>
    <w:unhideWhenUsed/>
    <w:rsid w:val="001F32E4"/>
    <w:rPr>
      <w:rFonts w:ascii="Consolas" w:eastAsia="Times New Roman" w:hAnsi="Consolas" w:cs="Consolas" w:hint="default"/>
      <w:color w:val="5A5A5A"/>
      <w:sz w:val="20"/>
      <w:szCs w:val="20"/>
      <w:shd w:val="clear" w:color="auto" w:fill="ECECEC"/>
    </w:rPr>
  </w:style>
  <w:style w:type="character" w:styleId="HTML3">
    <w:name w:val="HTML Keyboard"/>
    <w:uiPriority w:val="99"/>
    <w:semiHidden/>
    <w:unhideWhenUsed/>
    <w:rsid w:val="001F32E4"/>
    <w:rPr>
      <w:rFonts w:ascii="Courier New" w:eastAsia="Times New Roman" w:hAnsi="Courier New" w:cs="Courier New" w:hint="default"/>
      <w:sz w:val="20"/>
      <w:szCs w:val="20"/>
    </w:rPr>
  </w:style>
  <w:style w:type="paragraph" w:customStyle="1" w:styleId="msochpdefault">
    <w:name w:val="msochpdefault"/>
    <w:basedOn w:val="a"/>
    <w:rsid w:val="001F32E4"/>
    <w:pPr>
      <w:spacing w:before="100" w:beforeAutospacing="1" w:after="100" w:afterAutospacing="1"/>
    </w:pPr>
    <w:rPr>
      <w:sz w:val="20"/>
      <w:szCs w:val="20"/>
    </w:rPr>
  </w:style>
  <w:style w:type="table" w:customStyle="1" w:styleId="1112">
    <w:name w:val="Сетка таблицы111"/>
    <w:basedOn w:val="a1"/>
    <w:next w:val="af0"/>
    <w:uiPriority w:val="59"/>
    <w:locked/>
    <w:rsid w:val="001F32E4"/>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4">
    <w:name w:val="Нет списка21"/>
    <w:next w:val="a2"/>
    <w:uiPriority w:val="99"/>
    <w:semiHidden/>
    <w:unhideWhenUsed/>
    <w:rsid w:val="001F32E4"/>
  </w:style>
  <w:style w:type="character" w:customStyle="1" w:styleId="BalloonTextChar1">
    <w:name w:val="Balloon Text Char1"/>
    <w:uiPriority w:val="99"/>
    <w:semiHidden/>
    <w:rsid w:val="001F32E4"/>
    <w:rPr>
      <w:rFonts w:ascii="Times New Roman" w:hAnsi="Times New Roman"/>
      <w:color w:val="000000"/>
      <w:sz w:val="0"/>
      <w:szCs w:val="0"/>
    </w:rPr>
  </w:style>
  <w:style w:type="character" w:customStyle="1" w:styleId="FooterChar">
    <w:name w:val="Footer Char"/>
    <w:uiPriority w:val="99"/>
    <w:rsid w:val="001F32E4"/>
    <w:rPr>
      <w:rFonts w:eastAsia="Times New Roman"/>
      <w:color w:val="000000"/>
    </w:rPr>
  </w:style>
  <w:style w:type="character" w:customStyle="1" w:styleId="FooterChar1">
    <w:name w:val="Footer Char1"/>
    <w:uiPriority w:val="99"/>
    <w:semiHidden/>
    <w:rsid w:val="001F32E4"/>
    <w:rPr>
      <w:rFonts w:ascii="Times New Roman" w:hAnsi="Times New Roman"/>
      <w:color w:val="000000"/>
    </w:rPr>
  </w:style>
  <w:style w:type="character" w:customStyle="1" w:styleId="aff3">
    <w:name w:val="Основной текст Знак"/>
    <w:link w:val="aff4"/>
    <w:rsid w:val="001F32E4"/>
    <w:rPr>
      <w:b/>
      <w:color w:val="008000"/>
    </w:rPr>
  </w:style>
  <w:style w:type="paragraph" w:customStyle="1" w:styleId="1d">
    <w:name w:val="Основной текст1"/>
    <w:basedOn w:val="a"/>
    <w:next w:val="aff4"/>
    <w:rsid w:val="001F32E4"/>
    <w:pPr>
      <w:jc w:val="both"/>
    </w:pPr>
    <w:rPr>
      <w:rFonts w:eastAsia="Calibri"/>
      <w:b/>
      <w:color w:val="008000"/>
      <w:sz w:val="20"/>
      <w:szCs w:val="20"/>
    </w:rPr>
  </w:style>
  <w:style w:type="character" w:customStyle="1" w:styleId="1e">
    <w:name w:val="Основной текст Знак1"/>
    <w:basedOn w:val="a0"/>
    <w:uiPriority w:val="99"/>
    <w:semiHidden/>
    <w:rsid w:val="001F32E4"/>
    <w:rPr>
      <w:rFonts w:ascii="Times New Roman" w:eastAsia="Times New Roman" w:hAnsi="Times New Roman" w:cs="Times New Roman"/>
      <w:color w:val="000000"/>
      <w:lang w:eastAsia="ru-RU"/>
    </w:rPr>
  </w:style>
  <w:style w:type="character" w:customStyle="1" w:styleId="BodyTextChar1">
    <w:name w:val="Body Text Char1"/>
    <w:uiPriority w:val="99"/>
    <w:semiHidden/>
    <w:rsid w:val="001F32E4"/>
    <w:rPr>
      <w:rFonts w:ascii="Times New Roman" w:hAnsi="Times New Roman"/>
      <w:color w:val="000000"/>
    </w:rPr>
  </w:style>
  <w:style w:type="character" w:customStyle="1" w:styleId="HTMLPreformattedChar">
    <w:name w:val="HTML Preformatted Char"/>
    <w:uiPriority w:val="99"/>
    <w:semiHidden/>
    <w:rsid w:val="001F32E4"/>
    <w:rPr>
      <w:rFonts w:ascii="Courier New" w:hAnsi="Courier New" w:cs="Courier New"/>
      <w:color w:val="000000"/>
    </w:rPr>
  </w:style>
  <w:style w:type="character" w:customStyle="1" w:styleId="HTMLPreformattedChar1">
    <w:name w:val="HTML Preformatted Char1"/>
    <w:uiPriority w:val="99"/>
    <w:semiHidden/>
    <w:rsid w:val="001F32E4"/>
    <w:rPr>
      <w:rFonts w:ascii="Courier New" w:hAnsi="Courier New" w:cs="Courier New"/>
      <w:color w:val="000000"/>
    </w:rPr>
  </w:style>
  <w:style w:type="character" w:customStyle="1" w:styleId="1f">
    <w:name w:val="Текст выноски Знак1"/>
    <w:uiPriority w:val="99"/>
    <w:semiHidden/>
    <w:rsid w:val="001F32E4"/>
    <w:rPr>
      <w:rFonts w:ascii="Tahoma" w:hAnsi="Tahoma" w:cs="Tahoma"/>
      <w:color w:val="000000"/>
      <w:sz w:val="16"/>
      <w:szCs w:val="16"/>
      <w:lang w:eastAsia="ru-RU"/>
    </w:rPr>
  </w:style>
  <w:style w:type="table" w:customStyle="1" w:styleId="11110">
    <w:name w:val="Сетка таблицы1111"/>
    <w:basedOn w:val="a1"/>
    <w:next w:val="af0"/>
    <w:uiPriority w:val="59"/>
    <w:locked/>
    <w:rsid w:val="001F32E4"/>
    <w:rPr>
      <w:rFonts w:ascii="Calibri" w:eastAsia="Times New Roman"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f0">
    <w:name w:val="Стиль1"/>
    <w:basedOn w:val="a"/>
    <w:rsid w:val="001F32E4"/>
    <w:pPr>
      <w:widowControl w:val="0"/>
      <w:jc w:val="both"/>
    </w:pPr>
    <w:rPr>
      <w:sz w:val="28"/>
    </w:rPr>
  </w:style>
  <w:style w:type="numbering" w:customStyle="1" w:styleId="310">
    <w:name w:val="Нет списка31"/>
    <w:next w:val="a2"/>
    <w:uiPriority w:val="99"/>
    <w:semiHidden/>
    <w:unhideWhenUsed/>
    <w:rsid w:val="001F32E4"/>
  </w:style>
  <w:style w:type="paragraph" w:styleId="aff5">
    <w:name w:val="No Spacing"/>
    <w:uiPriority w:val="1"/>
    <w:qFormat/>
    <w:rsid w:val="001F32E4"/>
    <w:rPr>
      <w:rFonts w:eastAsia="Times New Roman"/>
      <w:sz w:val="24"/>
      <w:szCs w:val="24"/>
    </w:rPr>
  </w:style>
  <w:style w:type="paragraph" w:customStyle="1" w:styleId="font5">
    <w:name w:val="font5"/>
    <w:basedOn w:val="a"/>
    <w:rsid w:val="001F32E4"/>
    <w:pPr>
      <w:spacing w:before="100" w:beforeAutospacing="1" w:after="100" w:afterAutospacing="1"/>
    </w:pPr>
    <w:rPr>
      <w:rFonts w:ascii="Calibri" w:hAnsi="Calibri"/>
      <w:sz w:val="22"/>
      <w:szCs w:val="22"/>
    </w:rPr>
  </w:style>
  <w:style w:type="paragraph" w:customStyle="1" w:styleId="font6">
    <w:name w:val="font6"/>
    <w:basedOn w:val="a"/>
    <w:rsid w:val="001F32E4"/>
    <w:pPr>
      <w:spacing w:before="100" w:beforeAutospacing="1" w:after="100" w:afterAutospacing="1"/>
    </w:pPr>
    <w:rPr>
      <w:i/>
      <w:iCs/>
      <w:sz w:val="22"/>
      <w:szCs w:val="22"/>
    </w:rPr>
  </w:style>
  <w:style w:type="paragraph" w:customStyle="1" w:styleId="xl129">
    <w:name w:val="xl129"/>
    <w:basedOn w:val="a"/>
    <w:rsid w:val="001F32E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30">
    <w:name w:val="xl130"/>
    <w:basedOn w:val="a"/>
    <w:rsid w:val="001F32E4"/>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31">
    <w:name w:val="xl131"/>
    <w:basedOn w:val="a"/>
    <w:rsid w:val="001F32E4"/>
    <w:pPr>
      <w:pBdr>
        <w:top w:val="single" w:sz="4" w:space="0" w:color="auto"/>
        <w:left w:val="single" w:sz="4" w:space="0" w:color="auto"/>
        <w:bottom w:val="single" w:sz="4" w:space="0" w:color="auto"/>
        <w:right w:val="single" w:sz="4" w:space="0" w:color="auto"/>
      </w:pBdr>
      <w:spacing w:before="100" w:beforeAutospacing="1" w:after="100" w:afterAutospacing="1"/>
    </w:pPr>
    <w:rPr>
      <w:i/>
      <w:iCs/>
    </w:rPr>
  </w:style>
  <w:style w:type="paragraph" w:customStyle="1" w:styleId="xl132">
    <w:name w:val="xl132"/>
    <w:basedOn w:val="a"/>
    <w:rsid w:val="001F32E4"/>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33">
    <w:name w:val="xl133"/>
    <w:basedOn w:val="a"/>
    <w:rsid w:val="001F32E4"/>
    <w:pPr>
      <w:pBdr>
        <w:top w:val="single" w:sz="4" w:space="0" w:color="auto"/>
        <w:left w:val="single" w:sz="4" w:space="0" w:color="auto"/>
        <w:right w:val="single" w:sz="4" w:space="0" w:color="auto"/>
      </w:pBdr>
      <w:spacing w:before="100" w:beforeAutospacing="1" w:after="100" w:afterAutospacing="1"/>
      <w:jc w:val="center"/>
    </w:pPr>
    <w:rPr>
      <w:b/>
      <w:bCs/>
    </w:rPr>
  </w:style>
  <w:style w:type="paragraph" w:customStyle="1" w:styleId="xl134">
    <w:name w:val="xl134"/>
    <w:basedOn w:val="a"/>
    <w:rsid w:val="001F32E4"/>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35">
    <w:name w:val="xl135"/>
    <w:basedOn w:val="a"/>
    <w:rsid w:val="001F32E4"/>
    <w:pPr>
      <w:spacing w:before="100" w:beforeAutospacing="1" w:after="100" w:afterAutospacing="1"/>
    </w:pPr>
  </w:style>
  <w:style w:type="paragraph" w:customStyle="1" w:styleId="xl136">
    <w:name w:val="xl136"/>
    <w:basedOn w:val="a"/>
    <w:rsid w:val="001F32E4"/>
    <w:pPr>
      <w:pBdr>
        <w:top w:val="single" w:sz="4" w:space="0" w:color="auto"/>
        <w:left w:val="single" w:sz="4" w:space="0" w:color="auto"/>
        <w:bottom w:val="single" w:sz="4" w:space="0" w:color="auto"/>
        <w:right w:val="single" w:sz="4" w:space="0" w:color="auto"/>
      </w:pBdr>
      <w:spacing w:before="100" w:beforeAutospacing="1" w:after="100" w:afterAutospacing="1"/>
    </w:pPr>
  </w:style>
  <w:style w:type="numbering" w:customStyle="1" w:styleId="44">
    <w:name w:val="Нет списка4"/>
    <w:next w:val="a2"/>
    <w:uiPriority w:val="99"/>
    <w:semiHidden/>
    <w:unhideWhenUsed/>
    <w:rsid w:val="001F32E4"/>
  </w:style>
  <w:style w:type="character" w:customStyle="1" w:styleId="s6">
    <w:name w:val="s6"/>
    <w:rsid w:val="001F32E4"/>
    <w:rPr>
      <w:rFonts w:ascii="Times New Roman" w:hAnsi="Times New Roman" w:cs="Times New Roman" w:hint="default"/>
      <w:b w:val="0"/>
      <w:bCs w:val="0"/>
      <w:i w:val="0"/>
      <w:iCs w:val="0"/>
      <w:strike/>
      <w:color w:val="808000"/>
      <w:sz w:val="20"/>
      <w:szCs w:val="20"/>
    </w:rPr>
  </w:style>
  <w:style w:type="character" w:customStyle="1" w:styleId="s5">
    <w:name w:val="s5"/>
    <w:rsid w:val="001F32E4"/>
    <w:rPr>
      <w:rFonts w:ascii="Times New Roman" w:hAnsi="Times New Roman" w:cs="Times New Roman" w:hint="default"/>
      <w:b w:val="0"/>
      <w:bCs w:val="0"/>
      <w:i w:val="0"/>
      <w:iCs w:val="0"/>
      <w:strike w:val="0"/>
      <w:color w:val="808080"/>
      <w:sz w:val="20"/>
      <w:szCs w:val="20"/>
      <w:u w:val="none"/>
    </w:rPr>
  </w:style>
  <w:style w:type="character" w:customStyle="1" w:styleId="s61">
    <w:name w:val="s61"/>
    <w:rsid w:val="001F32E4"/>
    <w:rPr>
      <w:rFonts w:ascii="Courier New" w:hAnsi="Courier New" w:cs="Courier New" w:hint="default"/>
      <w:b w:val="0"/>
      <w:bCs w:val="0"/>
      <w:i w:val="0"/>
      <w:iCs w:val="0"/>
      <w:strike/>
      <w:color w:val="808000"/>
      <w:sz w:val="20"/>
      <w:szCs w:val="20"/>
    </w:rPr>
  </w:style>
  <w:style w:type="table" w:customStyle="1" w:styleId="2110">
    <w:name w:val="Сетка таблицы211"/>
    <w:basedOn w:val="a1"/>
    <w:next w:val="af0"/>
    <w:uiPriority w:val="99"/>
    <w:rsid w:val="001F32E4"/>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
    <w:name w:val="Нет списка111111"/>
    <w:next w:val="a2"/>
    <w:uiPriority w:val="99"/>
    <w:semiHidden/>
    <w:unhideWhenUsed/>
    <w:rsid w:val="001F32E4"/>
  </w:style>
  <w:style w:type="numbering" w:customStyle="1" w:styleId="1111111">
    <w:name w:val="Нет списка1111111"/>
    <w:next w:val="a2"/>
    <w:uiPriority w:val="99"/>
    <w:semiHidden/>
    <w:unhideWhenUsed/>
    <w:rsid w:val="001F32E4"/>
  </w:style>
  <w:style w:type="character" w:customStyle="1" w:styleId="S1a">
    <w:name w:val="S1"/>
    <w:rsid w:val="001F32E4"/>
    <w:rPr>
      <w:rFonts w:ascii="Times New Roman" w:hAnsi="Times New Roman" w:cs="Times New Roman" w:hint="default"/>
      <w:b/>
      <w:bCs/>
      <w:color w:val="000000"/>
    </w:rPr>
  </w:style>
  <w:style w:type="table" w:customStyle="1" w:styleId="111110">
    <w:name w:val="Сетка таблицы11111"/>
    <w:basedOn w:val="a1"/>
    <w:next w:val="af0"/>
    <w:uiPriority w:val="59"/>
    <w:rsid w:val="001F32E4"/>
    <w:rPr>
      <w:rFonts w:ascii="Calibri" w:eastAsia="Times New Roman"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11">
    <w:name w:val="Нет списка211"/>
    <w:next w:val="a2"/>
    <w:uiPriority w:val="99"/>
    <w:semiHidden/>
    <w:unhideWhenUsed/>
    <w:rsid w:val="001F32E4"/>
  </w:style>
  <w:style w:type="numbering" w:customStyle="1" w:styleId="311">
    <w:name w:val="Нет списка311"/>
    <w:next w:val="a2"/>
    <w:uiPriority w:val="99"/>
    <w:semiHidden/>
    <w:unhideWhenUsed/>
    <w:rsid w:val="001F32E4"/>
  </w:style>
  <w:style w:type="character" w:customStyle="1" w:styleId="S80">
    <w:name w:val="S8 Знак"/>
    <w:basedOn w:val="a0"/>
    <w:link w:val="S81"/>
    <w:rsid w:val="001F32E4"/>
  </w:style>
  <w:style w:type="paragraph" w:customStyle="1" w:styleId="S81">
    <w:name w:val="S8"/>
    <w:basedOn w:val="a"/>
    <w:link w:val="S80"/>
    <w:rsid w:val="001F32E4"/>
    <w:rPr>
      <w:rFonts w:eastAsia="Calibri"/>
      <w:sz w:val="20"/>
      <w:szCs w:val="20"/>
    </w:rPr>
  </w:style>
  <w:style w:type="paragraph" w:customStyle="1" w:styleId="msopapdefault">
    <w:name w:val="msopapdefault"/>
    <w:basedOn w:val="a"/>
    <w:rsid w:val="001F32E4"/>
    <w:pPr>
      <w:spacing w:before="100" w:beforeAutospacing="1" w:after="200" w:line="276" w:lineRule="auto"/>
    </w:pPr>
  </w:style>
  <w:style w:type="character" w:customStyle="1" w:styleId="S30">
    <w:name w:val="S3"/>
    <w:rsid w:val="001F32E4"/>
    <w:rPr>
      <w:rFonts w:ascii="Courier New" w:hAnsi="Courier New" w:cs="Courier New" w:hint="default"/>
      <w:b w:val="0"/>
      <w:bCs w:val="0"/>
      <w:i/>
      <w:iCs/>
      <w:strike w:val="0"/>
      <w:color w:val="FF0000"/>
      <w:sz w:val="26"/>
      <w:szCs w:val="26"/>
      <w:u w:val="none"/>
    </w:rPr>
  </w:style>
  <w:style w:type="character" w:customStyle="1" w:styleId="S22">
    <w:name w:val="S2"/>
    <w:rsid w:val="001F32E4"/>
    <w:rPr>
      <w:rFonts w:ascii="Courier New" w:hAnsi="Courier New" w:cs="Courier New" w:hint="default"/>
      <w:b/>
      <w:bCs/>
      <w:i w:val="0"/>
      <w:iCs w:val="0"/>
      <w:strike w:val="0"/>
      <w:color w:val="000080"/>
      <w:sz w:val="26"/>
      <w:szCs w:val="26"/>
      <w:u w:val="none"/>
    </w:rPr>
  </w:style>
  <w:style w:type="character" w:customStyle="1" w:styleId="S190">
    <w:name w:val="S19"/>
    <w:rsid w:val="001F32E4"/>
    <w:rPr>
      <w:rFonts w:ascii="Times New Roman" w:hAnsi="Times New Roman" w:cs="Times New Roman" w:hint="default"/>
      <w:b w:val="0"/>
      <w:bCs w:val="0"/>
      <w:i w:val="0"/>
      <w:iCs w:val="0"/>
      <w:strike w:val="0"/>
      <w:color w:val="008000"/>
      <w:sz w:val="26"/>
      <w:szCs w:val="26"/>
      <w:u w:val="none"/>
    </w:rPr>
  </w:style>
  <w:style w:type="character" w:customStyle="1" w:styleId="S70">
    <w:name w:val="S7"/>
    <w:rsid w:val="001F32E4"/>
    <w:rPr>
      <w:rFonts w:ascii="Courier New" w:hAnsi="Courier New" w:cs="Courier New" w:hint="default"/>
      <w:b w:val="0"/>
      <w:bCs w:val="0"/>
      <w:i w:val="0"/>
      <w:iCs w:val="0"/>
      <w:strike w:val="0"/>
      <w:color w:val="000000"/>
      <w:sz w:val="26"/>
      <w:szCs w:val="26"/>
      <w:u w:val="none"/>
    </w:rPr>
  </w:style>
  <w:style w:type="character" w:customStyle="1" w:styleId="S90">
    <w:name w:val="S9"/>
    <w:rsid w:val="001F32E4"/>
    <w:rPr>
      <w:rFonts w:ascii="Times New Roman" w:hAnsi="Times New Roman" w:cs="Times New Roman" w:hint="default"/>
      <w:b w:val="0"/>
      <w:bCs w:val="0"/>
      <w:i/>
      <w:iCs/>
      <w:color w:val="333399"/>
      <w:u w:val="single"/>
    </w:rPr>
  </w:style>
  <w:style w:type="character" w:customStyle="1" w:styleId="S100">
    <w:name w:val="S10"/>
    <w:rsid w:val="001F32E4"/>
    <w:rPr>
      <w:rFonts w:ascii="Times New Roman" w:hAnsi="Times New Roman" w:cs="Times New Roman" w:hint="default"/>
      <w:b w:val="0"/>
      <w:bCs w:val="0"/>
      <w:i w:val="0"/>
      <w:iCs w:val="0"/>
      <w:color w:val="333399"/>
      <w:u w:val="single"/>
    </w:rPr>
  </w:style>
  <w:style w:type="character" w:customStyle="1" w:styleId="S160">
    <w:name w:val="S16"/>
    <w:rsid w:val="001F32E4"/>
    <w:rPr>
      <w:rFonts w:ascii="Times New Roman" w:hAnsi="Times New Roman" w:cs="Times New Roman" w:hint="default"/>
      <w:b w:val="0"/>
      <w:bCs w:val="0"/>
      <w:i/>
      <w:iCs/>
      <w:caps w:val="0"/>
      <w:strike w:val="0"/>
      <w:color w:val="000000"/>
      <w:u w:val="none"/>
    </w:rPr>
  </w:style>
  <w:style w:type="character" w:customStyle="1" w:styleId="S170">
    <w:name w:val="S17"/>
    <w:rsid w:val="001F32E4"/>
    <w:rPr>
      <w:rFonts w:ascii="Times New Roman" w:hAnsi="Times New Roman" w:cs="Times New Roman" w:hint="default"/>
      <w:b w:val="0"/>
      <w:bCs w:val="0"/>
      <w:i w:val="0"/>
      <w:iCs w:val="0"/>
      <w:strike w:val="0"/>
      <w:color w:val="000000"/>
      <w:u w:val="none"/>
    </w:rPr>
  </w:style>
  <w:style w:type="character" w:customStyle="1" w:styleId="S180">
    <w:name w:val="S18"/>
    <w:rsid w:val="001F32E4"/>
    <w:rPr>
      <w:rFonts w:ascii="Times New Roman" w:hAnsi="Times New Roman" w:cs="Times New Roman" w:hint="default"/>
      <w:b w:val="0"/>
      <w:bCs w:val="0"/>
      <w:i w:val="0"/>
      <w:iCs w:val="0"/>
      <w:strike w:val="0"/>
      <w:color w:val="000000"/>
      <w:u w:val="none"/>
    </w:rPr>
  </w:style>
  <w:style w:type="character" w:customStyle="1" w:styleId="S110">
    <w:name w:val="S11"/>
    <w:rsid w:val="001F32E4"/>
    <w:rPr>
      <w:rFonts w:ascii="Courier New" w:hAnsi="Courier New" w:cs="Courier New" w:hint="default"/>
      <w:b/>
      <w:bCs/>
      <w:i w:val="0"/>
      <w:iCs w:val="0"/>
      <w:strike w:val="0"/>
      <w:color w:val="000000"/>
      <w:sz w:val="26"/>
      <w:szCs w:val="26"/>
      <w:u w:val="none"/>
    </w:rPr>
  </w:style>
  <w:style w:type="character" w:customStyle="1" w:styleId="S120">
    <w:name w:val="S12"/>
    <w:rsid w:val="001F32E4"/>
    <w:rPr>
      <w:rFonts w:ascii="Courier New" w:hAnsi="Courier New" w:cs="Courier New" w:hint="default"/>
      <w:b/>
      <w:bCs/>
      <w:i w:val="0"/>
      <w:iCs w:val="0"/>
      <w:strike w:val="0"/>
      <w:color w:val="000080"/>
      <w:sz w:val="26"/>
      <w:szCs w:val="26"/>
      <w:u w:val="none"/>
    </w:rPr>
  </w:style>
  <w:style w:type="character" w:customStyle="1" w:styleId="S130">
    <w:name w:val="S13"/>
    <w:rsid w:val="001F32E4"/>
    <w:rPr>
      <w:rFonts w:ascii="Courier New" w:hAnsi="Courier New" w:cs="Courier New" w:hint="default"/>
      <w:b w:val="0"/>
      <w:bCs w:val="0"/>
      <w:i/>
      <w:iCs/>
      <w:strike w:val="0"/>
      <w:color w:val="FF0000"/>
      <w:sz w:val="26"/>
      <w:szCs w:val="26"/>
      <w:u w:val="none"/>
    </w:rPr>
  </w:style>
  <w:style w:type="character" w:customStyle="1" w:styleId="S140">
    <w:name w:val="S14"/>
    <w:rsid w:val="001F32E4"/>
    <w:rPr>
      <w:rFonts w:ascii="Courier New" w:hAnsi="Courier New" w:cs="Courier New" w:hint="default"/>
      <w:b w:val="0"/>
      <w:bCs w:val="0"/>
      <w:i w:val="0"/>
      <w:iCs w:val="0"/>
      <w:strike/>
      <w:color w:val="808000"/>
      <w:sz w:val="26"/>
      <w:szCs w:val="26"/>
      <w:u w:val="none"/>
    </w:rPr>
  </w:style>
  <w:style w:type="character" w:customStyle="1" w:styleId="S150">
    <w:name w:val="S15"/>
    <w:rsid w:val="001F32E4"/>
    <w:rPr>
      <w:rFonts w:ascii="Courier New" w:hAnsi="Courier New" w:cs="Courier New" w:hint="default"/>
      <w:b w:val="0"/>
      <w:bCs w:val="0"/>
      <w:i w:val="0"/>
      <w:iCs w:val="0"/>
      <w:color w:val="333399"/>
      <w:u w:val="single"/>
    </w:rPr>
  </w:style>
  <w:style w:type="numbering" w:customStyle="1" w:styleId="54">
    <w:name w:val="Нет списка5"/>
    <w:next w:val="a2"/>
    <w:uiPriority w:val="99"/>
    <w:semiHidden/>
    <w:unhideWhenUsed/>
    <w:rsid w:val="001F32E4"/>
  </w:style>
  <w:style w:type="paragraph" w:customStyle="1" w:styleId="113">
    <w:name w:val="Заголовок 11"/>
    <w:basedOn w:val="a"/>
    <w:next w:val="a"/>
    <w:link w:val="72"/>
    <w:qFormat/>
    <w:rsid w:val="001F32E4"/>
    <w:pPr>
      <w:keepNext/>
      <w:spacing w:before="240" w:after="60"/>
      <w:jc w:val="both"/>
    </w:pPr>
    <w:rPr>
      <w:rFonts w:ascii="Arial" w:eastAsia="Calibri" w:hAnsi="Arial"/>
      <w:b/>
      <w:sz w:val="32"/>
      <w:szCs w:val="20"/>
      <w:lang w:eastAsia="en-US"/>
    </w:rPr>
  </w:style>
  <w:style w:type="character" w:customStyle="1" w:styleId="72">
    <w:name w:val="Знак Знак7"/>
    <w:link w:val="113"/>
    <w:rsid w:val="001F32E4"/>
    <w:rPr>
      <w:rFonts w:ascii="Arial" w:hAnsi="Arial"/>
      <w:b/>
      <w:sz w:val="32"/>
      <w:lang w:eastAsia="en-US"/>
    </w:rPr>
  </w:style>
  <w:style w:type="paragraph" w:customStyle="1" w:styleId="aff6">
    <w:name w:val="Знак"/>
    <w:basedOn w:val="a"/>
    <w:rsid w:val="001F32E4"/>
    <w:pPr>
      <w:spacing w:after="160" w:line="240" w:lineRule="exact"/>
    </w:pPr>
    <w:rPr>
      <w:rFonts w:eastAsia="SimSun"/>
      <w:b/>
      <w:sz w:val="28"/>
      <w:lang w:val="en-US" w:eastAsia="en-US"/>
    </w:rPr>
  </w:style>
  <w:style w:type="paragraph" w:customStyle="1" w:styleId="floatpanel">
    <w:name w:val="floatpanel"/>
    <w:basedOn w:val="a"/>
    <w:rsid w:val="001F32E4"/>
    <w:pPr>
      <w:spacing w:before="100" w:beforeAutospacing="1" w:after="100" w:afterAutospacing="1"/>
      <w:ind w:right="150"/>
    </w:pPr>
  </w:style>
  <w:style w:type="paragraph" w:customStyle="1" w:styleId="floatpanel-demo">
    <w:name w:val="floatpanel-demo"/>
    <w:basedOn w:val="a"/>
    <w:rsid w:val="001F32E4"/>
    <w:pPr>
      <w:spacing w:before="100" w:beforeAutospacing="1" w:after="100" w:afterAutospacing="1"/>
    </w:pPr>
  </w:style>
  <w:style w:type="paragraph" w:customStyle="1" w:styleId="floatpanel-preactive">
    <w:name w:val="floatpanel-preactive"/>
    <w:basedOn w:val="a"/>
    <w:rsid w:val="001F32E4"/>
    <w:pPr>
      <w:spacing w:before="100" w:beforeAutospacing="1" w:after="100" w:afterAutospacing="1"/>
    </w:pPr>
  </w:style>
  <w:style w:type="paragraph" w:customStyle="1" w:styleId="floatpanel-abolished">
    <w:name w:val="floatpanel-abolished"/>
    <w:basedOn w:val="a"/>
    <w:rsid w:val="001F32E4"/>
    <w:pPr>
      <w:spacing w:before="100" w:beforeAutospacing="1" w:after="100" w:afterAutospacing="1"/>
    </w:pPr>
  </w:style>
  <w:style w:type="paragraph" w:customStyle="1" w:styleId="floatpanel-inwork">
    <w:name w:val="floatpanel-inwork"/>
    <w:basedOn w:val="a"/>
    <w:rsid w:val="001F32E4"/>
    <w:pPr>
      <w:spacing w:before="100" w:beforeAutospacing="1" w:after="100" w:afterAutospacing="1"/>
    </w:pPr>
  </w:style>
  <w:style w:type="paragraph" w:customStyle="1" w:styleId="floatpanel-message">
    <w:name w:val="floatpanel-message"/>
    <w:basedOn w:val="a"/>
    <w:rsid w:val="001F32E4"/>
    <w:pPr>
      <w:spacing w:before="100" w:beforeAutospacing="1" w:after="100" w:afterAutospacing="1"/>
    </w:pPr>
  </w:style>
  <w:style w:type="paragraph" w:customStyle="1" w:styleId="floatpanel-oldredaction">
    <w:name w:val="floatpanel-oldredaction"/>
    <w:basedOn w:val="a"/>
    <w:rsid w:val="001F32E4"/>
    <w:pPr>
      <w:spacing w:before="100" w:beforeAutospacing="1" w:after="100" w:afterAutospacing="1"/>
    </w:pPr>
  </w:style>
  <w:style w:type="character" w:customStyle="1" w:styleId="s1000">
    <w:name w:val="s100"/>
    <w:rsid w:val="001F32E4"/>
    <w:rPr>
      <w:color w:val="000000"/>
    </w:rPr>
  </w:style>
  <w:style w:type="character" w:customStyle="1" w:styleId="s91">
    <w:name w:val="s91"/>
    <w:rsid w:val="001F32E4"/>
    <w:rPr>
      <w:vanish/>
    </w:rPr>
  </w:style>
  <w:style w:type="character" w:customStyle="1" w:styleId="s31">
    <w:name w:val="s31"/>
    <w:rsid w:val="001F32E4"/>
    <w:rPr>
      <w:vanish/>
      <w:color w:val="FF0000"/>
    </w:rPr>
  </w:style>
  <w:style w:type="table" w:customStyle="1" w:styleId="TableNormal">
    <w:name w:val="Table Normal"/>
    <w:rsid w:val="001F32E4"/>
    <w:pPr>
      <w:widowControl w:val="0"/>
    </w:pPr>
    <w:rPr>
      <w:rFonts w:eastAsia="Times New Roman"/>
      <w:color w:val="000000"/>
    </w:rPr>
    <w:tblPr>
      <w:tblCellMar>
        <w:top w:w="0" w:type="dxa"/>
        <w:left w:w="0" w:type="dxa"/>
        <w:bottom w:w="0" w:type="dxa"/>
        <w:right w:w="0" w:type="dxa"/>
      </w:tblCellMar>
    </w:tblPr>
  </w:style>
  <w:style w:type="paragraph" w:styleId="aff7">
    <w:name w:val="Title"/>
    <w:basedOn w:val="a"/>
    <w:next w:val="a"/>
    <w:link w:val="aff8"/>
    <w:qFormat/>
    <w:rsid w:val="001F32E4"/>
    <w:pPr>
      <w:keepNext/>
      <w:keepLines/>
      <w:widowControl w:val="0"/>
      <w:spacing w:before="480" w:after="120"/>
      <w:contextualSpacing/>
    </w:pPr>
    <w:rPr>
      <w:b/>
      <w:color w:val="000000"/>
      <w:sz w:val="72"/>
      <w:szCs w:val="72"/>
    </w:rPr>
  </w:style>
  <w:style w:type="character" w:customStyle="1" w:styleId="aff8">
    <w:name w:val="Заголовок Знак"/>
    <w:basedOn w:val="a0"/>
    <w:link w:val="aff7"/>
    <w:rsid w:val="001F32E4"/>
    <w:rPr>
      <w:rFonts w:eastAsia="Times New Roman"/>
      <w:b/>
      <w:color w:val="000000"/>
      <w:sz w:val="72"/>
      <w:szCs w:val="72"/>
    </w:rPr>
  </w:style>
  <w:style w:type="paragraph" w:styleId="aff9">
    <w:name w:val="Subtitle"/>
    <w:basedOn w:val="a"/>
    <w:next w:val="a"/>
    <w:link w:val="affa"/>
    <w:qFormat/>
    <w:rsid w:val="001F32E4"/>
    <w:pPr>
      <w:keepNext/>
      <w:keepLines/>
      <w:widowControl w:val="0"/>
      <w:spacing w:before="360" w:after="80"/>
      <w:contextualSpacing/>
    </w:pPr>
    <w:rPr>
      <w:rFonts w:ascii="Georgia" w:eastAsia="Georgia" w:hAnsi="Georgia" w:cs="Georgia"/>
      <w:i/>
      <w:color w:val="666666"/>
      <w:sz w:val="48"/>
      <w:szCs w:val="48"/>
    </w:rPr>
  </w:style>
  <w:style w:type="character" w:customStyle="1" w:styleId="affa">
    <w:name w:val="Подзаголовок Знак"/>
    <w:basedOn w:val="a0"/>
    <w:link w:val="aff9"/>
    <w:rsid w:val="001F32E4"/>
    <w:rPr>
      <w:rFonts w:ascii="Georgia" w:eastAsia="Georgia" w:hAnsi="Georgia" w:cs="Georgia"/>
      <w:i/>
      <w:color w:val="666666"/>
      <w:sz w:val="48"/>
      <w:szCs w:val="48"/>
    </w:rPr>
  </w:style>
  <w:style w:type="table" w:customStyle="1" w:styleId="1f1">
    <w:name w:val="1"/>
    <w:basedOn w:val="TableNormal"/>
    <w:rsid w:val="001F32E4"/>
    <w:tblPr>
      <w:tblStyleRowBandSize w:val="1"/>
      <w:tblStyleColBandSize w:val="1"/>
      <w:tblCellMar>
        <w:left w:w="108" w:type="dxa"/>
        <w:right w:w="108" w:type="dxa"/>
      </w:tblCellMar>
    </w:tblPr>
  </w:style>
  <w:style w:type="paragraph" w:customStyle="1" w:styleId="ConsPlusNormal">
    <w:name w:val="ConsPlusNormal"/>
    <w:rsid w:val="001F32E4"/>
    <w:pPr>
      <w:widowControl w:val="0"/>
    </w:pPr>
    <w:rPr>
      <w:rFonts w:ascii="Arial" w:eastAsia="Times New Roman" w:hAnsi="Arial" w:cs="Arial"/>
    </w:rPr>
  </w:style>
  <w:style w:type="numbering" w:customStyle="1" w:styleId="121">
    <w:name w:val="Нет списка121"/>
    <w:next w:val="a2"/>
    <w:uiPriority w:val="99"/>
    <w:semiHidden/>
    <w:unhideWhenUsed/>
    <w:rsid w:val="001F32E4"/>
  </w:style>
  <w:style w:type="character" w:customStyle="1" w:styleId="Heading1Char">
    <w:name w:val="Heading 1 Char"/>
    <w:uiPriority w:val="99"/>
    <w:rsid w:val="001F32E4"/>
    <w:rPr>
      <w:rFonts w:ascii="Cambria" w:hAnsi="Cambria" w:cs="Times New Roman"/>
      <w:b/>
      <w:bCs/>
      <w:sz w:val="32"/>
      <w:szCs w:val="32"/>
      <w:lang w:eastAsia="en-US"/>
    </w:rPr>
  </w:style>
  <w:style w:type="character" w:customStyle="1" w:styleId="S03">
    <w:name w:val="S0"/>
    <w:uiPriority w:val="99"/>
    <w:rsid w:val="001F32E4"/>
    <w:rPr>
      <w:rFonts w:ascii="Times New Roman" w:hAnsi="Times New Roman"/>
      <w:color w:val="000000"/>
      <w:sz w:val="24"/>
      <w:u w:val="none"/>
    </w:rPr>
  </w:style>
  <w:style w:type="character" w:customStyle="1" w:styleId="highlightselected">
    <w:name w:val="highlight selected"/>
    <w:uiPriority w:val="99"/>
    <w:rsid w:val="001F32E4"/>
    <w:rPr>
      <w:rFonts w:cs="Times New Roman"/>
    </w:rPr>
  </w:style>
  <w:style w:type="character" w:customStyle="1" w:styleId="s202">
    <w:name w:val="s202"/>
    <w:rsid w:val="001F32E4"/>
    <w:rPr>
      <w:rFonts w:cs="Times New Roman"/>
    </w:rPr>
  </w:style>
  <w:style w:type="character" w:customStyle="1" w:styleId="apple-converted-space">
    <w:name w:val="apple-converted-space"/>
    <w:rsid w:val="001F32E4"/>
  </w:style>
  <w:style w:type="character" w:customStyle="1" w:styleId="HTML10">
    <w:name w:val="Стандартный HTML Знак1"/>
    <w:basedOn w:val="a0"/>
    <w:uiPriority w:val="99"/>
    <w:semiHidden/>
    <w:rsid w:val="001F32E4"/>
    <w:rPr>
      <w:rFonts w:ascii="Consolas" w:eastAsia="Calibri" w:hAnsi="Consolas" w:cs="Times New Roman"/>
      <w:sz w:val="20"/>
      <w:szCs w:val="20"/>
    </w:rPr>
  </w:style>
  <w:style w:type="numbering" w:customStyle="1" w:styleId="62">
    <w:name w:val="Нет списка6"/>
    <w:next w:val="a2"/>
    <w:uiPriority w:val="99"/>
    <w:semiHidden/>
    <w:unhideWhenUsed/>
    <w:rsid w:val="001F32E4"/>
  </w:style>
  <w:style w:type="paragraph" w:styleId="HTML0">
    <w:name w:val="HTML Preformatted"/>
    <w:basedOn w:val="a"/>
    <w:link w:val="HTML"/>
    <w:unhideWhenUsed/>
    <w:rsid w:val="001F32E4"/>
    <w:rPr>
      <w:rFonts w:ascii="Courier New" w:hAnsi="Courier New" w:cs="Courier New"/>
      <w:sz w:val="20"/>
      <w:szCs w:val="20"/>
    </w:rPr>
  </w:style>
  <w:style w:type="character" w:customStyle="1" w:styleId="HTML20">
    <w:name w:val="Стандартный HTML Знак2"/>
    <w:basedOn w:val="a0"/>
    <w:uiPriority w:val="99"/>
    <w:semiHidden/>
    <w:rsid w:val="001F32E4"/>
    <w:rPr>
      <w:rFonts w:ascii="Consolas" w:eastAsia="Times New Roman" w:hAnsi="Consolas"/>
    </w:rPr>
  </w:style>
  <w:style w:type="paragraph" w:customStyle="1" w:styleId="220">
    <w:name w:val="Основной текст с отступом 22"/>
    <w:basedOn w:val="a"/>
    <w:next w:val="2a"/>
    <w:uiPriority w:val="99"/>
    <w:semiHidden/>
    <w:unhideWhenUsed/>
    <w:rsid w:val="001F32E4"/>
    <w:pPr>
      <w:spacing w:after="120" w:line="480" w:lineRule="auto"/>
      <w:ind w:left="283"/>
    </w:pPr>
    <w:rPr>
      <w:rFonts w:cstheme="minorBidi"/>
      <w:lang w:eastAsia="en-US"/>
    </w:rPr>
  </w:style>
  <w:style w:type="character" w:customStyle="1" w:styleId="221">
    <w:name w:val="Основной текст с отступом 2 Знак2"/>
    <w:basedOn w:val="a0"/>
    <w:uiPriority w:val="99"/>
    <w:semiHidden/>
    <w:rsid w:val="001F32E4"/>
    <w:rPr>
      <w:rFonts w:ascii="Times New Roman" w:eastAsia="Times New Roman" w:hAnsi="Times New Roman" w:cs="Times New Roman"/>
      <w:sz w:val="24"/>
      <w:szCs w:val="24"/>
      <w:lang w:eastAsia="ru-RU"/>
    </w:rPr>
  </w:style>
  <w:style w:type="paragraph" w:customStyle="1" w:styleId="2b">
    <w:name w:val="Основной текст2"/>
    <w:basedOn w:val="a"/>
    <w:next w:val="aff4"/>
    <w:semiHidden/>
    <w:unhideWhenUsed/>
    <w:rsid w:val="001F32E4"/>
    <w:pPr>
      <w:spacing w:after="120"/>
    </w:pPr>
    <w:rPr>
      <w:rFonts w:eastAsiaTheme="minorHAnsi"/>
      <w:b/>
      <w:color w:val="008000"/>
      <w:sz w:val="20"/>
      <w:szCs w:val="20"/>
    </w:rPr>
  </w:style>
  <w:style w:type="character" w:customStyle="1" w:styleId="2c">
    <w:name w:val="Основной текст Знак2"/>
    <w:basedOn w:val="a0"/>
    <w:uiPriority w:val="99"/>
    <w:semiHidden/>
    <w:rsid w:val="001F32E4"/>
    <w:rPr>
      <w:rFonts w:ascii="Times New Roman" w:eastAsia="Times New Roman" w:hAnsi="Times New Roman" w:cs="Times New Roman"/>
      <w:sz w:val="24"/>
      <w:szCs w:val="24"/>
      <w:lang w:eastAsia="ru-RU"/>
    </w:rPr>
  </w:style>
  <w:style w:type="numbering" w:customStyle="1" w:styleId="73">
    <w:name w:val="Нет списка7"/>
    <w:next w:val="a2"/>
    <w:uiPriority w:val="99"/>
    <w:semiHidden/>
    <w:unhideWhenUsed/>
    <w:rsid w:val="001F32E4"/>
  </w:style>
  <w:style w:type="table" w:customStyle="1" w:styleId="35">
    <w:name w:val="Сетка таблицы3"/>
    <w:basedOn w:val="a1"/>
    <w:next w:val="af0"/>
    <w:uiPriority w:val="59"/>
    <w:rsid w:val="001F32E4"/>
    <w:rPr>
      <w:rFonts w:ascii="Calibri" w:eastAsiaTheme="minorHAnsi" w:hAnsi="Calibri" w:cstheme="minorBid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veIASBSubsectionTitle">
    <w:name w:val="Dave IASB Subsection Title"/>
    <w:basedOn w:val="a"/>
    <w:rsid w:val="001F32E4"/>
    <w:pPr>
      <w:keepNext/>
      <w:keepLines/>
      <w:spacing w:before="300" w:after="200"/>
      <w:ind w:left="780"/>
    </w:pPr>
    <w:rPr>
      <w:rFonts w:ascii="Arial" w:hAnsi="Arial" w:cs="Arial"/>
      <w:b/>
      <w:sz w:val="26"/>
      <w:szCs w:val="20"/>
      <w:lang w:val="en-GB" w:eastAsia="en-GB"/>
    </w:rPr>
  </w:style>
  <w:style w:type="paragraph" w:styleId="2a">
    <w:name w:val="Body Text Indent 2"/>
    <w:basedOn w:val="a"/>
    <w:link w:val="29"/>
    <w:unhideWhenUsed/>
    <w:rsid w:val="001F32E4"/>
    <w:pPr>
      <w:spacing w:after="120" w:line="480" w:lineRule="auto"/>
      <w:ind w:left="283"/>
    </w:pPr>
  </w:style>
  <w:style w:type="character" w:customStyle="1" w:styleId="230">
    <w:name w:val="Основной текст с отступом 2 Знак3"/>
    <w:basedOn w:val="a0"/>
    <w:uiPriority w:val="99"/>
    <w:semiHidden/>
    <w:rsid w:val="001F32E4"/>
    <w:rPr>
      <w:rFonts w:eastAsia="Times New Roman"/>
      <w:sz w:val="24"/>
      <w:szCs w:val="24"/>
    </w:rPr>
  </w:style>
  <w:style w:type="paragraph" w:styleId="aff4">
    <w:name w:val="Body Text"/>
    <w:basedOn w:val="a"/>
    <w:link w:val="aff3"/>
    <w:unhideWhenUsed/>
    <w:rsid w:val="001F32E4"/>
    <w:pPr>
      <w:spacing w:after="120" w:line="276" w:lineRule="auto"/>
    </w:pPr>
    <w:rPr>
      <w:rFonts w:eastAsia="Calibri"/>
      <w:b/>
      <w:color w:val="008000"/>
      <w:sz w:val="20"/>
      <w:szCs w:val="20"/>
    </w:rPr>
  </w:style>
  <w:style w:type="character" w:customStyle="1" w:styleId="36">
    <w:name w:val="Основной текст Знак3"/>
    <w:basedOn w:val="a0"/>
    <w:uiPriority w:val="99"/>
    <w:semiHidden/>
    <w:rsid w:val="001F32E4"/>
    <w:rPr>
      <w:rFonts w:eastAsia="Times New Roman"/>
      <w:sz w:val="24"/>
      <w:szCs w:val="24"/>
    </w:rPr>
  </w:style>
  <w:style w:type="numbering" w:customStyle="1" w:styleId="82">
    <w:name w:val="Нет списка8"/>
    <w:next w:val="a2"/>
    <w:uiPriority w:val="99"/>
    <w:semiHidden/>
    <w:unhideWhenUsed/>
    <w:rsid w:val="001F32E4"/>
  </w:style>
  <w:style w:type="table" w:customStyle="1" w:styleId="45">
    <w:name w:val="Сетка таблицы4"/>
    <w:basedOn w:val="a1"/>
    <w:next w:val="af0"/>
    <w:rsid w:val="001F32E4"/>
    <w:rPr>
      <w:rFonts w:ascii="Calibri" w:eastAsiaTheme="minorHAnsi" w:hAnsi="Calibri" w:cstheme="minorBid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0">
    <w:name w:val="Нет списка13"/>
    <w:next w:val="a2"/>
    <w:uiPriority w:val="99"/>
    <w:semiHidden/>
    <w:unhideWhenUsed/>
    <w:rsid w:val="001F32E4"/>
  </w:style>
  <w:style w:type="numbering" w:customStyle="1" w:styleId="222">
    <w:name w:val="Нет списка22"/>
    <w:next w:val="a2"/>
    <w:uiPriority w:val="99"/>
    <w:semiHidden/>
    <w:unhideWhenUsed/>
    <w:rsid w:val="001F32E4"/>
  </w:style>
  <w:style w:type="table" w:customStyle="1" w:styleId="122">
    <w:name w:val="Сетка таблицы12"/>
    <w:basedOn w:val="a1"/>
    <w:next w:val="af0"/>
    <w:uiPriority w:val="59"/>
    <w:rsid w:val="001F32E4"/>
    <w:rPr>
      <w:rFonts w:ascii="Calibri" w:eastAsia="Times New Roman"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0">
    <w:name w:val="Нет списка112"/>
    <w:next w:val="a2"/>
    <w:uiPriority w:val="99"/>
    <w:semiHidden/>
    <w:unhideWhenUsed/>
    <w:rsid w:val="001F32E4"/>
  </w:style>
  <w:style w:type="numbering" w:customStyle="1" w:styleId="320">
    <w:name w:val="Нет списка32"/>
    <w:next w:val="a2"/>
    <w:uiPriority w:val="99"/>
    <w:semiHidden/>
    <w:unhideWhenUsed/>
    <w:rsid w:val="001F32E4"/>
  </w:style>
  <w:style w:type="table" w:customStyle="1" w:styleId="223">
    <w:name w:val="Сетка таблицы22"/>
    <w:basedOn w:val="a1"/>
    <w:next w:val="af0"/>
    <w:uiPriority w:val="59"/>
    <w:rsid w:val="001F32E4"/>
    <w:rPr>
      <w:rFonts w:ascii="Calibri" w:eastAsia="Times New Roman"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0">
    <w:name w:val="Нет списка122"/>
    <w:next w:val="a2"/>
    <w:uiPriority w:val="99"/>
    <w:semiHidden/>
    <w:unhideWhenUsed/>
    <w:rsid w:val="001F32E4"/>
  </w:style>
  <w:style w:type="numbering" w:customStyle="1" w:styleId="11120">
    <w:name w:val="Нет списка1112"/>
    <w:next w:val="a2"/>
    <w:uiPriority w:val="99"/>
    <w:semiHidden/>
    <w:unhideWhenUsed/>
    <w:rsid w:val="001F32E4"/>
  </w:style>
  <w:style w:type="table" w:customStyle="1" w:styleId="1121">
    <w:name w:val="Сетка таблицы112"/>
    <w:basedOn w:val="a1"/>
    <w:next w:val="af0"/>
    <w:uiPriority w:val="59"/>
    <w:rsid w:val="001F32E4"/>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0">
    <w:name w:val="Нет списка212"/>
    <w:next w:val="a2"/>
    <w:uiPriority w:val="99"/>
    <w:semiHidden/>
    <w:unhideWhenUsed/>
    <w:rsid w:val="001F32E4"/>
  </w:style>
  <w:style w:type="table" w:customStyle="1" w:styleId="11121">
    <w:name w:val="Сетка таблицы1112"/>
    <w:basedOn w:val="a1"/>
    <w:next w:val="af0"/>
    <w:uiPriority w:val="59"/>
    <w:rsid w:val="001F32E4"/>
    <w:rPr>
      <w:rFonts w:ascii="Calibri" w:eastAsia="Times New Roman"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12">
    <w:name w:val="Нет списка312"/>
    <w:next w:val="a2"/>
    <w:uiPriority w:val="99"/>
    <w:semiHidden/>
    <w:unhideWhenUsed/>
    <w:rsid w:val="001F32E4"/>
  </w:style>
  <w:style w:type="numbering" w:customStyle="1" w:styleId="410">
    <w:name w:val="Нет списка41"/>
    <w:next w:val="a2"/>
    <w:uiPriority w:val="99"/>
    <w:semiHidden/>
    <w:unhideWhenUsed/>
    <w:rsid w:val="001F32E4"/>
  </w:style>
  <w:style w:type="numbering" w:customStyle="1" w:styleId="11112">
    <w:name w:val="Нет списка11112"/>
    <w:next w:val="a2"/>
    <w:uiPriority w:val="99"/>
    <w:semiHidden/>
    <w:unhideWhenUsed/>
    <w:rsid w:val="001F32E4"/>
  </w:style>
  <w:style w:type="numbering" w:customStyle="1" w:styleId="11111111">
    <w:name w:val="Нет списка11111111"/>
    <w:next w:val="a2"/>
    <w:uiPriority w:val="99"/>
    <w:semiHidden/>
    <w:unhideWhenUsed/>
    <w:rsid w:val="001F32E4"/>
  </w:style>
  <w:style w:type="numbering" w:customStyle="1" w:styleId="21110">
    <w:name w:val="Нет списка2111"/>
    <w:next w:val="a2"/>
    <w:uiPriority w:val="99"/>
    <w:semiHidden/>
    <w:unhideWhenUsed/>
    <w:rsid w:val="001F32E4"/>
  </w:style>
  <w:style w:type="numbering" w:customStyle="1" w:styleId="3111">
    <w:name w:val="Нет списка3111"/>
    <w:next w:val="a2"/>
    <w:uiPriority w:val="99"/>
    <w:semiHidden/>
    <w:unhideWhenUsed/>
    <w:rsid w:val="001F32E4"/>
  </w:style>
  <w:style w:type="numbering" w:customStyle="1" w:styleId="510">
    <w:name w:val="Нет списка51"/>
    <w:next w:val="a2"/>
    <w:uiPriority w:val="99"/>
    <w:semiHidden/>
    <w:unhideWhenUsed/>
    <w:rsid w:val="001F32E4"/>
  </w:style>
  <w:style w:type="table" w:customStyle="1" w:styleId="TableNormal1">
    <w:name w:val="Table Normal1"/>
    <w:rsid w:val="001F32E4"/>
    <w:pPr>
      <w:widowControl w:val="0"/>
    </w:pPr>
    <w:rPr>
      <w:rFonts w:eastAsia="Times New Roman"/>
      <w:color w:val="000000"/>
    </w:rPr>
    <w:tblPr>
      <w:tblCellMar>
        <w:top w:w="0" w:type="dxa"/>
        <w:left w:w="0" w:type="dxa"/>
        <w:bottom w:w="0" w:type="dxa"/>
        <w:right w:w="0" w:type="dxa"/>
      </w:tblCellMar>
    </w:tblPr>
  </w:style>
  <w:style w:type="table" w:customStyle="1" w:styleId="114">
    <w:name w:val="11"/>
    <w:basedOn w:val="TableNormal"/>
    <w:rsid w:val="001F32E4"/>
    <w:tblPr>
      <w:tblStyleRowBandSize w:val="1"/>
      <w:tblStyleColBandSize w:val="1"/>
      <w:tblCellMar>
        <w:left w:w="108" w:type="dxa"/>
        <w:right w:w="108" w:type="dxa"/>
      </w:tblCellMar>
    </w:tblPr>
  </w:style>
  <w:style w:type="numbering" w:customStyle="1" w:styleId="1211">
    <w:name w:val="Нет списка1211"/>
    <w:next w:val="a2"/>
    <w:uiPriority w:val="99"/>
    <w:semiHidden/>
    <w:unhideWhenUsed/>
    <w:rsid w:val="001F32E4"/>
  </w:style>
  <w:style w:type="numbering" w:customStyle="1" w:styleId="610">
    <w:name w:val="Нет списка61"/>
    <w:next w:val="a2"/>
    <w:uiPriority w:val="99"/>
    <w:semiHidden/>
    <w:unhideWhenUsed/>
    <w:rsid w:val="001F32E4"/>
  </w:style>
  <w:style w:type="numbering" w:customStyle="1" w:styleId="710">
    <w:name w:val="Нет списка71"/>
    <w:next w:val="a2"/>
    <w:uiPriority w:val="99"/>
    <w:semiHidden/>
    <w:unhideWhenUsed/>
    <w:rsid w:val="001F32E4"/>
  </w:style>
  <w:style w:type="table" w:customStyle="1" w:styleId="313">
    <w:name w:val="Сетка таблицы31"/>
    <w:basedOn w:val="a1"/>
    <w:next w:val="af0"/>
    <w:uiPriority w:val="59"/>
    <w:rsid w:val="001F32E4"/>
    <w:rPr>
      <w:rFonts w:ascii="Calibri" w:eastAsiaTheme="minorHAnsi" w:hAnsi="Calibri" w:cstheme="minorBid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IASBNormalnpara">
    <w:name w:val="IASB Normal npara"/>
    <w:basedOn w:val="a"/>
    <w:rsid w:val="001F32E4"/>
    <w:pPr>
      <w:spacing w:before="100"/>
      <w:ind w:left="782" w:hanging="782"/>
      <w:jc w:val="both"/>
    </w:pPr>
    <w:rPr>
      <w:sz w:val="19"/>
      <w:szCs w:val="20"/>
      <w:lang w:val="en-US" w:eastAsia="en-US"/>
    </w:rPr>
  </w:style>
  <w:style w:type="paragraph" w:styleId="affb">
    <w:name w:val="Body Text Indent"/>
    <w:basedOn w:val="a"/>
    <w:link w:val="affc"/>
    <w:rsid w:val="001F32E4"/>
    <w:pPr>
      <w:ind w:firstLine="1122"/>
      <w:jc w:val="both"/>
    </w:pPr>
    <w:rPr>
      <w:lang w:val="kk-KZ"/>
    </w:rPr>
  </w:style>
  <w:style w:type="character" w:customStyle="1" w:styleId="affc">
    <w:name w:val="Основной текст с отступом Знак"/>
    <w:basedOn w:val="a0"/>
    <w:link w:val="affb"/>
    <w:rsid w:val="001F32E4"/>
    <w:rPr>
      <w:rFonts w:eastAsia="Times New Roman"/>
      <w:sz w:val="24"/>
      <w:szCs w:val="24"/>
      <w:lang w:val="kk-KZ"/>
    </w:rPr>
  </w:style>
  <w:style w:type="paragraph" w:customStyle="1" w:styleId="015">
    <w:name w:val="Стиль Слева:  0 см Выступ:  15 см"/>
    <w:basedOn w:val="a"/>
    <w:rsid w:val="001F32E4"/>
    <w:pPr>
      <w:widowControl w:val="0"/>
      <w:spacing w:before="120"/>
      <w:ind w:left="851" w:hanging="851"/>
      <w:jc w:val="both"/>
    </w:pPr>
    <w:rPr>
      <w:rFonts w:ascii="Arial" w:hAnsi="Arial"/>
      <w:szCs w:val="20"/>
    </w:rPr>
  </w:style>
  <w:style w:type="paragraph" w:customStyle="1" w:styleId="1f2">
    <w:name w:val="Знак Знак Знак1 Знак"/>
    <w:basedOn w:val="a"/>
    <w:rsid w:val="001F32E4"/>
    <w:pPr>
      <w:spacing w:after="160" w:line="240" w:lineRule="exact"/>
    </w:pPr>
    <w:rPr>
      <w:sz w:val="28"/>
      <w:szCs w:val="20"/>
      <w:lang w:val="en-US" w:eastAsia="en-US"/>
    </w:rPr>
  </w:style>
  <w:style w:type="paragraph" w:customStyle="1" w:styleId="affd">
    <w:name w:val="Знак Знак Знак"/>
    <w:basedOn w:val="a"/>
    <w:rsid w:val="001F32E4"/>
    <w:pPr>
      <w:spacing w:after="160" w:line="240" w:lineRule="exact"/>
    </w:pPr>
    <w:rPr>
      <w:rFonts w:eastAsia="SimSun"/>
      <w:b/>
      <w:sz w:val="28"/>
      <w:lang w:val="en-US" w:eastAsia="en-US"/>
    </w:rPr>
  </w:style>
  <w:style w:type="character" w:styleId="affe">
    <w:name w:val="Strong"/>
    <w:uiPriority w:val="22"/>
    <w:qFormat/>
    <w:rsid w:val="001F32E4"/>
    <w:rPr>
      <w:b/>
      <w:bCs/>
    </w:rPr>
  </w:style>
  <w:style w:type="paragraph" w:customStyle="1" w:styleId="IASBNormalnparaL1">
    <w:name w:val="IASB Normal nparaL1"/>
    <w:basedOn w:val="IASBNormalnpara"/>
    <w:rsid w:val="001F32E4"/>
    <w:pPr>
      <w:ind w:left="1564"/>
    </w:pPr>
    <w:rPr>
      <w:lang w:val="ru-RU"/>
    </w:rPr>
  </w:style>
  <w:style w:type="paragraph" w:customStyle="1" w:styleId="pj">
    <w:name w:val="pj"/>
    <w:basedOn w:val="a"/>
    <w:rsid w:val="001F32E4"/>
    <w:pPr>
      <w:spacing w:before="100" w:beforeAutospacing="1" w:after="100" w:afterAutospacing="1"/>
    </w:pPr>
    <w:rPr>
      <w:color w:val="000000"/>
    </w:rPr>
  </w:style>
  <w:style w:type="table" w:styleId="14">
    <w:name w:val="Plain Table 1"/>
    <w:basedOn w:val="a1"/>
    <w:uiPriority w:val="41"/>
    <w:rsid w:val="001F32E4"/>
    <w:pPr>
      <w:ind w:firstLine="709"/>
      <w:jc w:val="both"/>
    </w:pPr>
    <w:rPr>
      <w:rFonts w:eastAsiaTheme="minorHAnsi" w:cstheme="minorBidi"/>
      <w:sz w:val="28"/>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24">
    <w:name w:val="Plain Table 2"/>
    <w:basedOn w:val="a1"/>
    <w:uiPriority w:val="42"/>
    <w:rsid w:val="001F32E4"/>
    <w:pPr>
      <w:ind w:firstLine="709"/>
      <w:jc w:val="both"/>
    </w:pPr>
    <w:rPr>
      <w:rFonts w:eastAsiaTheme="minorHAnsi" w:cstheme="minorBidi"/>
      <w:sz w:val="28"/>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32">
    <w:name w:val="Plain Table 3"/>
    <w:basedOn w:val="a1"/>
    <w:uiPriority w:val="43"/>
    <w:rsid w:val="001F32E4"/>
    <w:pPr>
      <w:ind w:firstLine="709"/>
      <w:jc w:val="both"/>
    </w:pPr>
    <w:rPr>
      <w:rFonts w:eastAsiaTheme="minorHAnsi" w:cstheme="minorBidi"/>
      <w:sz w:val="28"/>
      <w:szCs w:val="22"/>
      <w:lang w:eastAsia="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42">
    <w:name w:val="Plain Table 4"/>
    <w:basedOn w:val="a1"/>
    <w:uiPriority w:val="44"/>
    <w:rsid w:val="001F32E4"/>
    <w:pPr>
      <w:ind w:firstLine="709"/>
      <w:jc w:val="both"/>
    </w:pPr>
    <w:rPr>
      <w:rFonts w:eastAsiaTheme="minorHAnsi" w:cstheme="minorBidi"/>
      <w:sz w:val="28"/>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52">
    <w:name w:val="Plain Table 5"/>
    <w:basedOn w:val="a1"/>
    <w:uiPriority w:val="45"/>
    <w:rsid w:val="001F32E4"/>
    <w:pPr>
      <w:ind w:firstLine="709"/>
      <w:jc w:val="both"/>
    </w:pPr>
    <w:rPr>
      <w:rFonts w:eastAsiaTheme="minorHAnsi" w:cstheme="minorBidi"/>
      <w:sz w:val="28"/>
      <w:szCs w:val="22"/>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1">
    <w:name w:val="Grid Table 1 Light"/>
    <w:basedOn w:val="a1"/>
    <w:uiPriority w:val="46"/>
    <w:rsid w:val="001F32E4"/>
    <w:pPr>
      <w:ind w:firstLine="709"/>
      <w:jc w:val="both"/>
    </w:pPr>
    <w:rPr>
      <w:rFonts w:eastAsiaTheme="minorHAnsi" w:cstheme="minorBidi"/>
      <w:sz w:val="28"/>
      <w:szCs w:val="22"/>
      <w:lang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2">
    <w:name w:val="Grid Table 2"/>
    <w:basedOn w:val="a1"/>
    <w:uiPriority w:val="47"/>
    <w:rsid w:val="001F32E4"/>
    <w:pPr>
      <w:ind w:firstLine="709"/>
      <w:jc w:val="both"/>
    </w:pPr>
    <w:rPr>
      <w:rFonts w:eastAsiaTheme="minorHAnsi" w:cstheme="minorBidi"/>
      <w:sz w:val="28"/>
      <w:szCs w:val="22"/>
      <w:lang w:eastAsia="en-US"/>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3">
    <w:name w:val="Grid Table 3"/>
    <w:basedOn w:val="a1"/>
    <w:uiPriority w:val="48"/>
    <w:rsid w:val="001F32E4"/>
    <w:pPr>
      <w:ind w:firstLine="709"/>
      <w:jc w:val="both"/>
    </w:pPr>
    <w:rPr>
      <w:rFonts w:eastAsiaTheme="minorHAnsi" w:cstheme="minorBidi"/>
      <w:sz w:val="28"/>
      <w:szCs w:val="22"/>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4">
    <w:name w:val="Grid Table 4"/>
    <w:basedOn w:val="a1"/>
    <w:uiPriority w:val="49"/>
    <w:rsid w:val="001F32E4"/>
    <w:pPr>
      <w:ind w:firstLine="709"/>
      <w:jc w:val="both"/>
    </w:pPr>
    <w:rPr>
      <w:rFonts w:eastAsiaTheme="minorHAnsi" w:cstheme="minorBidi"/>
      <w:sz w:val="28"/>
      <w:szCs w:val="22"/>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5">
    <w:name w:val="Grid Table 5 Dark"/>
    <w:basedOn w:val="a1"/>
    <w:uiPriority w:val="50"/>
    <w:rsid w:val="001F32E4"/>
    <w:pPr>
      <w:ind w:firstLine="709"/>
      <w:jc w:val="both"/>
    </w:pPr>
    <w:rPr>
      <w:rFonts w:eastAsiaTheme="minorHAnsi" w:cstheme="minorBidi"/>
      <w:sz w:val="28"/>
      <w:szCs w:val="22"/>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6">
    <w:name w:val="Grid Table 6 Colorful"/>
    <w:basedOn w:val="a1"/>
    <w:uiPriority w:val="51"/>
    <w:rsid w:val="001F32E4"/>
    <w:pPr>
      <w:ind w:firstLine="709"/>
      <w:jc w:val="both"/>
    </w:pPr>
    <w:rPr>
      <w:rFonts w:eastAsiaTheme="minorHAnsi" w:cstheme="minorBidi"/>
      <w:color w:val="000000" w:themeColor="text1"/>
      <w:sz w:val="28"/>
      <w:szCs w:val="22"/>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7">
    <w:name w:val="Grid Table 7 Colorful"/>
    <w:basedOn w:val="a1"/>
    <w:uiPriority w:val="52"/>
    <w:rsid w:val="001F32E4"/>
    <w:pPr>
      <w:ind w:firstLine="709"/>
      <w:jc w:val="both"/>
    </w:pPr>
    <w:rPr>
      <w:rFonts w:eastAsiaTheme="minorHAnsi" w:cstheme="minorBidi"/>
      <w:color w:val="000000" w:themeColor="text1"/>
      <w:sz w:val="28"/>
      <w:szCs w:val="22"/>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10">
    <w:name w:val="List Table 1 Light"/>
    <w:basedOn w:val="a1"/>
    <w:uiPriority w:val="46"/>
    <w:rsid w:val="001F32E4"/>
    <w:pPr>
      <w:ind w:firstLine="709"/>
      <w:jc w:val="both"/>
    </w:pPr>
    <w:rPr>
      <w:rFonts w:eastAsiaTheme="minorHAnsi" w:cstheme="minorBidi"/>
      <w:sz w:val="28"/>
      <w:szCs w:val="22"/>
      <w:lang w:eastAsia="en-US"/>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20">
    <w:name w:val="List Table 2"/>
    <w:basedOn w:val="a1"/>
    <w:uiPriority w:val="47"/>
    <w:rsid w:val="001F32E4"/>
    <w:pPr>
      <w:ind w:firstLine="709"/>
      <w:jc w:val="both"/>
    </w:pPr>
    <w:rPr>
      <w:rFonts w:eastAsiaTheme="minorHAnsi" w:cstheme="minorBidi"/>
      <w:sz w:val="28"/>
      <w:szCs w:val="22"/>
      <w:lang w:eastAsia="en-US"/>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30">
    <w:name w:val="List Table 3"/>
    <w:basedOn w:val="a1"/>
    <w:uiPriority w:val="48"/>
    <w:rsid w:val="001F32E4"/>
    <w:pPr>
      <w:ind w:firstLine="709"/>
      <w:jc w:val="both"/>
    </w:pPr>
    <w:rPr>
      <w:rFonts w:eastAsiaTheme="minorHAnsi" w:cstheme="minorBidi"/>
      <w:sz w:val="28"/>
      <w:szCs w:val="22"/>
      <w:lang w:eastAsia="en-US"/>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40">
    <w:name w:val="List Table 4"/>
    <w:basedOn w:val="a1"/>
    <w:uiPriority w:val="49"/>
    <w:rsid w:val="001F32E4"/>
    <w:pPr>
      <w:ind w:firstLine="709"/>
      <w:jc w:val="both"/>
    </w:pPr>
    <w:rPr>
      <w:rFonts w:eastAsiaTheme="minorHAnsi" w:cstheme="minorBidi"/>
      <w:sz w:val="28"/>
      <w:szCs w:val="22"/>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50">
    <w:name w:val="List Table 5 Dark"/>
    <w:basedOn w:val="a1"/>
    <w:uiPriority w:val="50"/>
    <w:rsid w:val="001F32E4"/>
    <w:pPr>
      <w:ind w:firstLine="709"/>
      <w:jc w:val="both"/>
    </w:pPr>
    <w:rPr>
      <w:rFonts w:eastAsiaTheme="minorHAnsi" w:cstheme="minorBidi"/>
      <w:color w:val="FFFFFF" w:themeColor="background1"/>
      <w:sz w:val="28"/>
      <w:szCs w:val="22"/>
      <w:lang w:eastAsia="en-US"/>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60">
    <w:name w:val="List Table 6 Colorful"/>
    <w:basedOn w:val="a1"/>
    <w:uiPriority w:val="51"/>
    <w:rsid w:val="001F32E4"/>
    <w:pPr>
      <w:ind w:firstLine="709"/>
      <w:jc w:val="both"/>
    </w:pPr>
    <w:rPr>
      <w:rFonts w:eastAsiaTheme="minorHAnsi" w:cstheme="minorBidi"/>
      <w:color w:val="000000" w:themeColor="text1"/>
      <w:sz w:val="28"/>
      <w:szCs w:val="22"/>
      <w:lang w:eastAsia="en-US"/>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70">
    <w:name w:val="List Table 7 Colorful"/>
    <w:basedOn w:val="a1"/>
    <w:uiPriority w:val="52"/>
    <w:rsid w:val="001F32E4"/>
    <w:pPr>
      <w:ind w:firstLine="709"/>
      <w:jc w:val="both"/>
    </w:pPr>
    <w:rPr>
      <w:rFonts w:eastAsiaTheme="minorHAnsi" w:cstheme="minorBidi"/>
      <w:color w:val="000000" w:themeColor="text1"/>
      <w:sz w:val="28"/>
      <w:szCs w:val="22"/>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afff">
    <w:name w:val="Hyperlink"/>
    <w:basedOn w:val="a0"/>
    <w:unhideWhenUsed/>
    <w:rsid w:val="001F32E4"/>
    <w:rPr>
      <w:color w:val="0563C1" w:themeColor="hyperlink"/>
      <w:u w:val="single"/>
    </w:rPr>
  </w:style>
  <w:style w:type="paragraph" w:styleId="afc">
    <w:name w:val="annotation subject"/>
    <w:basedOn w:val="af9"/>
    <w:next w:val="af9"/>
    <w:link w:val="afb"/>
    <w:unhideWhenUsed/>
    <w:rsid w:val="001F32E4"/>
    <w:pPr>
      <w:ind w:firstLine="709"/>
      <w:jc w:val="both"/>
    </w:pPr>
    <w:rPr>
      <w:b/>
      <w:bCs/>
    </w:rPr>
  </w:style>
  <w:style w:type="character" w:customStyle="1" w:styleId="1f3">
    <w:name w:val="Тема примечания Знак1"/>
    <w:basedOn w:val="afa"/>
    <w:uiPriority w:val="99"/>
    <w:semiHidden/>
    <w:rsid w:val="001F32E4"/>
    <w:rPr>
      <w:rFonts w:eastAsia="Times New Roman"/>
      <w:b/>
      <w:bCs/>
      <w:color w:val="000000"/>
    </w:rPr>
  </w:style>
  <w:style w:type="paragraph" w:styleId="37">
    <w:name w:val="Body Text 3"/>
    <w:basedOn w:val="a"/>
    <w:link w:val="38"/>
    <w:unhideWhenUsed/>
    <w:rsid w:val="001F32E4"/>
    <w:pPr>
      <w:spacing w:after="120"/>
      <w:ind w:firstLine="709"/>
      <w:jc w:val="both"/>
    </w:pPr>
    <w:rPr>
      <w:rFonts w:eastAsiaTheme="minorHAnsi" w:cstheme="minorBidi"/>
      <w:sz w:val="16"/>
      <w:szCs w:val="16"/>
      <w:lang w:eastAsia="en-US"/>
    </w:rPr>
  </w:style>
  <w:style w:type="character" w:customStyle="1" w:styleId="38">
    <w:name w:val="Основной текст 3 Знак"/>
    <w:basedOn w:val="a0"/>
    <w:link w:val="37"/>
    <w:rsid w:val="001F32E4"/>
    <w:rPr>
      <w:rFonts w:eastAsiaTheme="minorHAnsi" w:cstheme="minorBidi"/>
      <w:sz w:val="16"/>
      <w:szCs w:val="16"/>
      <w:lang w:eastAsia="en-US"/>
    </w:rPr>
  </w:style>
  <w:style w:type="paragraph" w:customStyle="1" w:styleId="p">
    <w:name w:val="p"/>
    <w:basedOn w:val="a"/>
    <w:rsid w:val="001F32E4"/>
    <w:rPr>
      <w:color w:val="000000"/>
    </w:rPr>
  </w:style>
  <w:style w:type="paragraph" w:styleId="39">
    <w:name w:val="Body Text Indent 3"/>
    <w:basedOn w:val="a"/>
    <w:link w:val="3a"/>
    <w:unhideWhenUsed/>
    <w:rsid w:val="001F32E4"/>
    <w:pPr>
      <w:widowControl w:val="0"/>
      <w:ind w:firstLine="709"/>
      <w:jc w:val="both"/>
    </w:pPr>
    <w:rPr>
      <w:rFonts w:eastAsiaTheme="minorHAnsi" w:cstheme="minorBidi"/>
      <w:sz w:val="28"/>
      <w:szCs w:val="22"/>
      <w:lang w:eastAsia="en-US"/>
    </w:rPr>
  </w:style>
  <w:style w:type="character" w:customStyle="1" w:styleId="3a">
    <w:name w:val="Основной текст с отступом 3 Знак"/>
    <w:basedOn w:val="a0"/>
    <w:link w:val="39"/>
    <w:rsid w:val="001F32E4"/>
    <w:rPr>
      <w:rFonts w:eastAsiaTheme="minorHAnsi" w:cstheme="minorBidi"/>
      <w:sz w:val="28"/>
      <w:szCs w:val="22"/>
      <w:lang w:eastAsia="en-US"/>
    </w:rPr>
  </w:style>
  <w:style w:type="numbering" w:customStyle="1" w:styleId="92">
    <w:name w:val="Нет списка9"/>
    <w:next w:val="a2"/>
    <w:uiPriority w:val="99"/>
    <w:semiHidden/>
    <w:unhideWhenUsed/>
    <w:rsid w:val="001F32E4"/>
  </w:style>
  <w:style w:type="paragraph" w:customStyle="1" w:styleId="1f4">
    <w:name w:val="Обычный1"/>
    <w:rsid w:val="001F32E4"/>
    <w:rPr>
      <w:rFonts w:eastAsia="Times New Roman"/>
      <w:sz w:val="24"/>
    </w:rPr>
  </w:style>
  <w:style w:type="paragraph" w:customStyle="1" w:styleId="215">
    <w:name w:val="Основной текст 21"/>
    <w:basedOn w:val="a"/>
    <w:rsid w:val="001F32E4"/>
    <w:pPr>
      <w:jc w:val="center"/>
    </w:pPr>
    <w:rPr>
      <w:snapToGrid w:val="0"/>
      <w:sz w:val="28"/>
    </w:rPr>
  </w:style>
  <w:style w:type="paragraph" w:customStyle="1" w:styleId="afff0">
    <w:name w:val="Название"/>
    <w:basedOn w:val="a"/>
    <w:qFormat/>
    <w:rsid w:val="001F32E4"/>
    <w:pPr>
      <w:jc w:val="center"/>
    </w:pPr>
    <w:rPr>
      <w:b/>
      <w:sz w:val="28"/>
      <w:szCs w:val="20"/>
    </w:rPr>
  </w:style>
  <w:style w:type="paragraph" w:styleId="afff1">
    <w:name w:val="Plain Text"/>
    <w:basedOn w:val="a"/>
    <w:link w:val="afff2"/>
    <w:rsid w:val="001F32E4"/>
    <w:rPr>
      <w:rFonts w:ascii="Courier New" w:hAnsi="Courier New"/>
      <w:sz w:val="20"/>
      <w:szCs w:val="20"/>
    </w:rPr>
  </w:style>
  <w:style w:type="character" w:customStyle="1" w:styleId="afff2">
    <w:name w:val="Текст Знак"/>
    <w:basedOn w:val="a0"/>
    <w:link w:val="afff1"/>
    <w:rsid w:val="001F32E4"/>
    <w:rPr>
      <w:rFonts w:ascii="Courier New" w:eastAsia="Times New Roman" w:hAnsi="Courier New"/>
    </w:rPr>
  </w:style>
  <w:style w:type="paragraph" w:customStyle="1" w:styleId="2d">
    <w:name w:val="Стиль2"/>
    <w:basedOn w:val="a"/>
    <w:rsid w:val="001F32E4"/>
    <w:pPr>
      <w:jc w:val="both"/>
    </w:pPr>
    <w:rPr>
      <w:b/>
      <w:sz w:val="28"/>
      <w:szCs w:val="28"/>
    </w:rPr>
  </w:style>
  <w:style w:type="paragraph" w:customStyle="1" w:styleId="1f5">
    <w:name w:val="заголовок 1"/>
    <w:basedOn w:val="a"/>
    <w:next w:val="a"/>
    <w:rsid w:val="001F32E4"/>
    <w:pPr>
      <w:keepNext/>
      <w:spacing w:after="120"/>
      <w:jc w:val="center"/>
    </w:pPr>
    <w:rPr>
      <w:b/>
      <w:spacing w:val="60"/>
      <w:sz w:val="28"/>
      <w:szCs w:val="20"/>
    </w:rPr>
  </w:style>
  <w:style w:type="paragraph" w:customStyle="1" w:styleId="224">
    <w:name w:val="Основной текст 22"/>
    <w:basedOn w:val="a"/>
    <w:rsid w:val="001F32E4"/>
    <w:pPr>
      <w:ind w:firstLine="680"/>
      <w:jc w:val="both"/>
    </w:pPr>
    <w:rPr>
      <w:sz w:val="28"/>
      <w:szCs w:val="20"/>
    </w:rPr>
  </w:style>
  <w:style w:type="paragraph" w:customStyle="1" w:styleId="3b">
    <w:name w:val="Стиль3"/>
    <w:basedOn w:val="2d"/>
    <w:rsid w:val="001F32E4"/>
    <w:pPr>
      <w:spacing w:before="120" w:after="120"/>
    </w:pPr>
    <w:rPr>
      <w:b w:val="0"/>
      <w:color w:val="000000"/>
      <w:szCs w:val="20"/>
    </w:rPr>
  </w:style>
  <w:style w:type="paragraph" w:customStyle="1" w:styleId="314">
    <w:name w:val="Основной текст 31"/>
    <w:basedOn w:val="27"/>
    <w:rsid w:val="001F32E4"/>
    <w:pPr>
      <w:spacing w:after="120"/>
      <w:ind w:left="360" w:firstLine="0"/>
      <w:jc w:val="left"/>
    </w:pPr>
    <w:rPr>
      <w:rFonts w:ascii="Times New Roman" w:hAnsi="Times New Roman"/>
      <w:b/>
      <w:bCs/>
      <w:snapToGrid w:val="0"/>
      <w:color w:val="auto"/>
      <w:sz w:val="20"/>
      <w:szCs w:val="20"/>
      <w:lang w:val="en-US" w:eastAsia="ru-RU"/>
    </w:rPr>
  </w:style>
  <w:style w:type="paragraph" w:customStyle="1" w:styleId="511">
    <w:name w:val="Заголовок 51"/>
    <w:basedOn w:val="1f4"/>
    <w:next w:val="1f4"/>
    <w:rsid w:val="001F32E4"/>
    <w:pPr>
      <w:keepNext/>
      <w:ind w:firstLine="567"/>
      <w:jc w:val="center"/>
    </w:pPr>
    <w:rPr>
      <w:color w:val="000000"/>
    </w:rPr>
  </w:style>
  <w:style w:type="paragraph" w:customStyle="1" w:styleId="afff3">
    <w:name w:val="Основной"/>
    <w:rsid w:val="001F32E4"/>
    <w:pPr>
      <w:autoSpaceDE w:val="0"/>
      <w:autoSpaceDN w:val="0"/>
      <w:ind w:firstLine="170"/>
      <w:jc w:val="both"/>
    </w:pPr>
    <w:rPr>
      <w:rFonts w:ascii="(Ps)Times" w:eastAsia="Times New Roman" w:hAnsi="(Ps)Times"/>
      <w:color w:val="000000"/>
      <w:sz w:val="17"/>
      <w:szCs w:val="17"/>
    </w:rPr>
  </w:style>
  <w:style w:type="paragraph" w:customStyle="1" w:styleId="afff4">
    <w:name w:val="Îáû÷íûé"/>
    <w:rsid w:val="001F32E4"/>
    <w:rPr>
      <w:rFonts w:eastAsia="Times New Roman"/>
    </w:rPr>
  </w:style>
  <w:style w:type="paragraph" w:customStyle="1" w:styleId="1f6">
    <w:name w:val="Текст концевой сноски1"/>
    <w:basedOn w:val="a"/>
    <w:rsid w:val="001F32E4"/>
    <w:rPr>
      <w:sz w:val="20"/>
      <w:szCs w:val="20"/>
      <w:lang w:val="en-AU"/>
    </w:rPr>
  </w:style>
  <w:style w:type="paragraph" w:customStyle="1" w:styleId="BodyText21">
    <w:name w:val="Body Text 21"/>
    <w:basedOn w:val="a"/>
    <w:rsid w:val="001F32E4"/>
    <w:pPr>
      <w:tabs>
        <w:tab w:val="left" w:pos="720"/>
        <w:tab w:val="left" w:pos="1152"/>
        <w:tab w:val="left" w:pos="1584"/>
      </w:tabs>
      <w:jc w:val="both"/>
    </w:pPr>
    <w:rPr>
      <w:rFonts w:ascii="Arial" w:hAnsi="Arial"/>
      <w:sz w:val="28"/>
      <w:szCs w:val="20"/>
    </w:rPr>
  </w:style>
  <w:style w:type="paragraph" w:customStyle="1" w:styleId="1f7">
    <w:name w:val="Текст1"/>
    <w:basedOn w:val="a"/>
    <w:rsid w:val="001F32E4"/>
    <w:rPr>
      <w:rFonts w:ascii="Courier New" w:hAnsi="Courier New"/>
      <w:sz w:val="20"/>
      <w:szCs w:val="20"/>
    </w:rPr>
  </w:style>
  <w:style w:type="paragraph" w:customStyle="1" w:styleId="in1">
    <w:name w:val="in1"/>
    <w:basedOn w:val="a"/>
    <w:rsid w:val="001F32E4"/>
    <w:pPr>
      <w:widowControl w:val="0"/>
      <w:overflowPunct w:val="0"/>
      <w:autoSpaceDE w:val="0"/>
      <w:autoSpaceDN w:val="0"/>
      <w:adjustRightInd w:val="0"/>
      <w:spacing w:line="280" w:lineRule="atLeast"/>
      <w:ind w:left="360" w:right="20" w:hanging="180"/>
      <w:jc w:val="both"/>
      <w:textAlignment w:val="baseline"/>
    </w:pPr>
    <w:rPr>
      <w:rFonts w:ascii="Times" w:hAnsi="Times"/>
      <w:szCs w:val="20"/>
      <w:lang w:val="en-US"/>
    </w:rPr>
  </w:style>
  <w:style w:type="paragraph" w:customStyle="1" w:styleId="SingleSpacing">
    <w:name w:val="Single Spacing"/>
    <w:aliases w:val="ss,Single spacing"/>
    <w:basedOn w:val="a"/>
    <w:rsid w:val="001F32E4"/>
    <w:pPr>
      <w:widowControl w:val="0"/>
      <w:overflowPunct w:val="0"/>
      <w:autoSpaceDE w:val="0"/>
      <w:autoSpaceDN w:val="0"/>
      <w:adjustRightInd w:val="0"/>
      <w:spacing w:line="280" w:lineRule="atLeast"/>
      <w:jc w:val="both"/>
      <w:textAlignment w:val="baseline"/>
    </w:pPr>
    <w:rPr>
      <w:rFonts w:ascii="Times" w:hAnsi="Times"/>
      <w:szCs w:val="20"/>
      <w:lang w:val="en-US"/>
    </w:rPr>
  </w:style>
  <w:style w:type="paragraph" w:customStyle="1" w:styleId="SingleSpacingssSinglespacing">
    <w:name w:val="Single Spacing.ss.Single spacing"/>
    <w:basedOn w:val="a"/>
    <w:rsid w:val="001F32E4"/>
    <w:pPr>
      <w:widowControl w:val="0"/>
      <w:overflowPunct w:val="0"/>
      <w:autoSpaceDE w:val="0"/>
      <w:autoSpaceDN w:val="0"/>
      <w:adjustRightInd w:val="0"/>
      <w:spacing w:line="280" w:lineRule="atLeast"/>
      <w:jc w:val="both"/>
      <w:textAlignment w:val="baseline"/>
    </w:pPr>
    <w:rPr>
      <w:rFonts w:ascii="Times" w:hAnsi="Times"/>
      <w:szCs w:val="20"/>
      <w:lang w:val="en-US" w:eastAsia="en-US"/>
    </w:rPr>
  </w:style>
  <w:style w:type="paragraph" w:customStyle="1" w:styleId="afff5">
    <w:name w:val="крупный"/>
    <w:basedOn w:val="a"/>
    <w:rsid w:val="001F32E4"/>
    <w:pPr>
      <w:autoSpaceDE w:val="0"/>
      <w:autoSpaceDN w:val="0"/>
      <w:jc w:val="both"/>
    </w:pPr>
    <w:rPr>
      <w:sz w:val="26"/>
      <w:szCs w:val="26"/>
    </w:rPr>
  </w:style>
  <w:style w:type="paragraph" w:customStyle="1" w:styleId="Normal1">
    <w:name w:val="Normal1"/>
    <w:rsid w:val="001F32E4"/>
    <w:rPr>
      <w:rFonts w:eastAsia="Times New Roman"/>
    </w:rPr>
  </w:style>
  <w:style w:type="paragraph" w:customStyle="1" w:styleId="46">
    <w:name w:val="заголовок 4"/>
    <w:basedOn w:val="a"/>
    <w:next w:val="a"/>
    <w:rsid w:val="001F32E4"/>
    <w:pPr>
      <w:keepNext/>
      <w:autoSpaceDE w:val="0"/>
      <w:autoSpaceDN w:val="0"/>
    </w:pPr>
    <w:rPr>
      <w:color w:val="000000"/>
    </w:rPr>
  </w:style>
  <w:style w:type="paragraph" w:customStyle="1" w:styleId="74">
    <w:name w:val="заголовок 7"/>
    <w:basedOn w:val="a"/>
    <w:next w:val="a"/>
    <w:rsid w:val="001F32E4"/>
    <w:pPr>
      <w:keepNext/>
      <w:autoSpaceDE w:val="0"/>
      <w:autoSpaceDN w:val="0"/>
    </w:pPr>
    <w:rPr>
      <w:b/>
      <w:bCs/>
      <w:color w:val="000000"/>
      <w:sz w:val="20"/>
      <w:szCs w:val="20"/>
    </w:rPr>
  </w:style>
  <w:style w:type="paragraph" w:customStyle="1" w:styleId="83">
    <w:name w:val="заголовок 8"/>
    <w:basedOn w:val="a"/>
    <w:next w:val="a"/>
    <w:rsid w:val="001F32E4"/>
    <w:pPr>
      <w:keepNext/>
      <w:autoSpaceDE w:val="0"/>
      <w:autoSpaceDN w:val="0"/>
      <w:jc w:val="center"/>
    </w:pPr>
    <w:rPr>
      <w:b/>
      <w:bCs/>
      <w:color w:val="000000"/>
      <w:sz w:val="22"/>
      <w:szCs w:val="22"/>
    </w:rPr>
  </w:style>
  <w:style w:type="paragraph" w:styleId="afff6">
    <w:name w:val="Block Text"/>
    <w:basedOn w:val="a"/>
    <w:rsid w:val="001F32E4"/>
    <w:pPr>
      <w:ind w:left="-284" w:right="-284" w:firstLine="680"/>
      <w:jc w:val="both"/>
    </w:pPr>
    <w:rPr>
      <w:szCs w:val="20"/>
    </w:rPr>
  </w:style>
  <w:style w:type="paragraph" w:customStyle="1" w:styleId="75">
    <w:name w:val="Стиль7"/>
    <w:basedOn w:val="a"/>
    <w:autoRedefine/>
    <w:rsid w:val="001F32E4"/>
    <w:pPr>
      <w:jc w:val="both"/>
    </w:pPr>
  </w:style>
  <w:style w:type="paragraph" w:customStyle="1" w:styleId="afff7">
    <w:name w:val="бычный"/>
    <w:rsid w:val="001F32E4"/>
    <w:pPr>
      <w:widowControl w:val="0"/>
    </w:pPr>
    <w:rPr>
      <w:rFonts w:eastAsia="Times New Roman"/>
      <w:snapToGrid w:val="0"/>
    </w:rPr>
  </w:style>
  <w:style w:type="character" w:customStyle="1" w:styleId="HTMLMarkup">
    <w:name w:val="HTML Markup"/>
    <w:rsid w:val="001F32E4"/>
    <w:rPr>
      <w:vanish/>
      <w:color w:val="FF0000"/>
    </w:rPr>
  </w:style>
  <w:style w:type="paragraph" w:customStyle="1" w:styleId="afff8">
    <w:name w:val="Абзац"/>
    <w:basedOn w:val="a"/>
    <w:rsid w:val="001F32E4"/>
    <w:pPr>
      <w:spacing w:before="80" w:after="40" w:line="240" w:lineRule="atLeast"/>
      <w:ind w:firstLine="567"/>
      <w:jc w:val="both"/>
    </w:pPr>
    <w:rPr>
      <w:color w:val="000000"/>
      <w:kern w:val="20"/>
      <w:szCs w:val="20"/>
    </w:rPr>
  </w:style>
  <w:style w:type="paragraph" w:customStyle="1" w:styleId="afff9">
    <w:name w:val="Стиль"/>
    <w:rsid w:val="001F32E4"/>
    <w:rPr>
      <w:rFonts w:eastAsia="Times New Roman"/>
      <w:snapToGrid w:val="0"/>
      <w:sz w:val="28"/>
    </w:rPr>
  </w:style>
  <w:style w:type="paragraph" w:customStyle="1" w:styleId="Web">
    <w:name w:val="Обычный (Web)"/>
    <w:basedOn w:val="a"/>
    <w:rsid w:val="001F32E4"/>
    <w:pPr>
      <w:spacing w:before="100" w:beforeAutospacing="1" w:after="100" w:afterAutospacing="1"/>
    </w:pPr>
  </w:style>
  <w:style w:type="paragraph" w:customStyle="1" w:styleId="afffa">
    <w:name w:val="сновной текст"/>
    <w:basedOn w:val="a"/>
    <w:rsid w:val="001F32E4"/>
    <w:pPr>
      <w:jc w:val="both"/>
    </w:pPr>
    <w:rPr>
      <w:snapToGrid w:val="0"/>
      <w:sz w:val="28"/>
      <w:szCs w:val="20"/>
    </w:rPr>
  </w:style>
  <w:style w:type="character" w:customStyle="1" w:styleId="HTML4">
    <w:name w:val="Разметка HTML"/>
    <w:rsid w:val="001F32E4"/>
    <w:rPr>
      <w:vanish/>
      <w:color w:val="FF0000"/>
    </w:rPr>
  </w:style>
  <w:style w:type="paragraph" w:styleId="afffb">
    <w:name w:val="List"/>
    <w:basedOn w:val="a"/>
    <w:rsid w:val="001F32E4"/>
    <w:pPr>
      <w:ind w:left="283" w:hanging="283"/>
      <w:jc w:val="both"/>
    </w:pPr>
    <w:rPr>
      <w:szCs w:val="20"/>
    </w:rPr>
  </w:style>
  <w:style w:type="paragraph" w:customStyle="1" w:styleId="xl29">
    <w:name w:val="xl29"/>
    <w:basedOn w:val="a"/>
    <w:rsid w:val="001F32E4"/>
    <w:pPr>
      <w:spacing w:before="100" w:beforeAutospacing="1" w:after="100" w:afterAutospacing="1"/>
    </w:pPr>
    <w:rPr>
      <w:rFonts w:ascii="Arial" w:hAnsi="Arial"/>
      <w:sz w:val="18"/>
      <w:szCs w:val="18"/>
    </w:rPr>
  </w:style>
  <w:style w:type="paragraph" w:customStyle="1" w:styleId="xl33">
    <w:name w:val="xl33"/>
    <w:basedOn w:val="a"/>
    <w:rsid w:val="001F32E4"/>
    <w:pPr>
      <w:pBdr>
        <w:right w:val="single" w:sz="4" w:space="0" w:color="auto"/>
      </w:pBdr>
      <w:spacing w:before="100" w:beforeAutospacing="1" w:after="100" w:afterAutospacing="1"/>
      <w:jc w:val="center"/>
    </w:pPr>
    <w:rPr>
      <w:rFonts w:ascii="Arial" w:hAnsi="Arial"/>
      <w:sz w:val="18"/>
      <w:szCs w:val="18"/>
    </w:rPr>
  </w:style>
  <w:style w:type="paragraph" w:customStyle="1" w:styleId="ArialCYR">
    <w:name w:val="Обычный + Arial CYR"/>
    <w:basedOn w:val="a"/>
    <w:rsid w:val="001F32E4"/>
    <w:pPr>
      <w:jc w:val="both"/>
    </w:pPr>
    <w:rPr>
      <w:snapToGrid w:val="0"/>
    </w:rPr>
  </w:style>
  <w:style w:type="paragraph" w:customStyle="1" w:styleId="216">
    <w:name w:val="Заголовок 21"/>
    <w:basedOn w:val="1f4"/>
    <w:next w:val="1f4"/>
    <w:rsid w:val="001F32E4"/>
    <w:pPr>
      <w:keepNext/>
      <w:tabs>
        <w:tab w:val="left" w:pos="8789"/>
      </w:tabs>
      <w:spacing w:before="120"/>
      <w:ind w:right="62"/>
      <w:jc w:val="center"/>
      <w:outlineLvl w:val="1"/>
    </w:pPr>
    <w:rPr>
      <w:sz w:val="28"/>
    </w:rPr>
  </w:style>
  <w:style w:type="paragraph" w:customStyle="1" w:styleId="2e">
    <w:name w:val="заголовок 2"/>
    <w:basedOn w:val="a"/>
    <w:next w:val="a"/>
    <w:rsid w:val="001F32E4"/>
    <w:pPr>
      <w:keepNext/>
      <w:autoSpaceDE w:val="0"/>
      <w:autoSpaceDN w:val="0"/>
      <w:jc w:val="center"/>
      <w:outlineLvl w:val="1"/>
    </w:pPr>
    <w:rPr>
      <w:sz w:val="28"/>
      <w:szCs w:val="28"/>
    </w:rPr>
  </w:style>
  <w:style w:type="character" w:customStyle="1" w:styleId="definition">
    <w:name w:val="definition"/>
    <w:rsid w:val="001F32E4"/>
  </w:style>
  <w:style w:type="table" w:customStyle="1" w:styleId="55">
    <w:name w:val="Сетка таблицы5"/>
    <w:basedOn w:val="a1"/>
    <w:next w:val="af0"/>
    <w:uiPriority w:val="39"/>
    <w:rsid w:val="001F32E4"/>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
    <w:basedOn w:val="a1"/>
    <w:next w:val="af0"/>
    <w:uiPriority w:val="39"/>
    <w:rsid w:val="001F32E4"/>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Сетка таблицы23"/>
    <w:basedOn w:val="a1"/>
    <w:next w:val="af0"/>
    <w:uiPriority w:val="39"/>
    <w:rsid w:val="001F32E4"/>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1"/>
    <w:next w:val="af0"/>
    <w:uiPriority w:val="39"/>
    <w:rsid w:val="001F32E4"/>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
    <w:basedOn w:val="a1"/>
    <w:next w:val="af0"/>
    <w:uiPriority w:val="39"/>
    <w:rsid w:val="001F32E4"/>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Сетка таблицы6"/>
    <w:basedOn w:val="a1"/>
    <w:next w:val="af0"/>
    <w:uiPriority w:val="39"/>
    <w:rsid w:val="001A427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5">
    <w:name w:val="Знак Знак Знак1 Знак Знак Знак Знак Знак Знак1"/>
    <w:basedOn w:val="a"/>
    <w:next w:val="2"/>
    <w:link w:val="1Char"/>
    <w:autoRedefine/>
    <w:rsid w:val="00C66DDD"/>
    <w:pPr>
      <w:spacing w:after="160"/>
      <w:ind w:firstLine="720"/>
      <w:jc w:val="both"/>
    </w:pPr>
    <w:rPr>
      <w:rFonts w:eastAsia="SimSun"/>
      <w:sz w:val="28"/>
      <w:szCs w:val="28"/>
      <w:lang w:val="en-US" w:eastAsia="en-US"/>
    </w:rPr>
  </w:style>
  <w:style w:type="character" w:customStyle="1" w:styleId="1Char">
    <w:name w:val="Знак Знак Знак1 Знак Знак Знак Знак Знак Знак Char"/>
    <w:basedOn w:val="a0"/>
    <w:link w:val="115"/>
    <w:rsid w:val="00C66DDD"/>
    <w:rPr>
      <w:rFonts w:eastAsia="SimSun"/>
      <w:sz w:val="28"/>
      <w:szCs w:val="28"/>
      <w:lang w:val="en-US" w:eastAsia="en-US"/>
    </w:rPr>
  </w:style>
  <w:style w:type="character" w:customStyle="1" w:styleId="ezkurwreuab5ozgtqnkl">
    <w:name w:val="ezkurwreuab5ozgtqnkl"/>
    <w:basedOn w:val="a0"/>
    <w:rsid w:val="00A916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6626038">
      <w:bodyDiv w:val="1"/>
      <w:marLeft w:val="0"/>
      <w:marRight w:val="0"/>
      <w:marTop w:val="0"/>
      <w:marBottom w:val="0"/>
      <w:divBdr>
        <w:top w:val="none" w:sz="0" w:space="0" w:color="auto"/>
        <w:left w:val="none" w:sz="0" w:space="0" w:color="auto"/>
        <w:bottom w:val="none" w:sz="0" w:space="0" w:color="auto"/>
        <w:right w:val="none" w:sz="0" w:space="0" w:color="auto"/>
      </w:divBdr>
    </w:div>
    <w:div w:id="234751584">
      <w:bodyDiv w:val="1"/>
      <w:marLeft w:val="0"/>
      <w:marRight w:val="0"/>
      <w:marTop w:val="0"/>
      <w:marBottom w:val="0"/>
      <w:divBdr>
        <w:top w:val="none" w:sz="0" w:space="0" w:color="auto"/>
        <w:left w:val="none" w:sz="0" w:space="0" w:color="auto"/>
        <w:bottom w:val="none" w:sz="0" w:space="0" w:color="auto"/>
        <w:right w:val="none" w:sz="0" w:space="0" w:color="auto"/>
      </w:divBdr>
    </w:div>
    <w:div w:id="236675028">
      <w:bodyDiv w:val="1"/>
      <w:marLeft w:val="0"/>
      <w:marRight w:val="0"/>
      <w:marTop w:val="0"/>
      <w:marBottom w:val="0"/>
      <w:divBdr>
        <w:top w:val="none" w:sz="0" w:space="0" w:color="auto"/>
        <w:left w:val="none" w:sz="0" w:space="0" w:color="auto"/>
        <w:bottom w:val="none" w:sz="0" w:space="0" w:color="auto"/>
        <w:right w:val="none" w:sz="0" w:space="0" w:color="auto"/>
      </w:divBdr>
    </w:div>
    <w:div w:id="236936069">
      <w:bodyDiv w:val="1"/>
      <w:marLeft w:val="0"/>
      <w:marRight w:val="0"/>
      <w:marTop w:val="0"/>
      <w:marBottom w:val="0"/>
      <w:divBdr>
        <w:top w:val="none" w:sz="0" w:space="0" w:color="auto"/>
        <w:left w:val="none" w:sz="0" w:space="0" w:color="auto"/>
        <w:bottom w:val="none" w:sz="0" w:space="0" w:color="auto"/>
        <w:right w:val="none" w:sz="0" w:space="0" w:color="auto"/>
      </w:divBdr>
    </w:div>
    <w:div w:id="241262128">
      <w:bodyDiv w:val="1"/>
      <w:marLeft w:val="0"/>
      <w:marRight w:val="0"/>
      <w:marTop w:val="0"/>
      <w:marBottom w:val="0"/>
      <w:divBdr>
        <w:top w:val="none" w:sz="0" w:space="0" w:color="auto"/>
        <w:left w:val="none" w:sz="0" w:space="0" w:color="auto"/>
        <w:bottom w:val="none" w:sz="0" w:space="0" w:color="auto"/>
        <w:right w:val="none" w:sz="0" w:space="0" w:color="auto"/>
      </w:divBdr>
    </w:div>
    <w:div w:id="325941672">
      <w:bodyDiv w:val="1"/>
      <w:marLeft w:val="0"/>
      <w:marRight w:val="0"/>
      <w:marTop w:val="0"/>
      <w:marBottom w:val="0"/>
      <w:divBdr>
        <w:top w:val="none" w:sz="0" w:space="0" w:color="auto"/>
        <w:left w:val="none" w:sz="0" w:space="0" w:color="auto"/>
        <w:bottom w:val="none" w:sz="0" w:space="0" w:color="auto"/>
        <w:right w:val="none" w:sz="0" w:space="0" w:color="auto"/>
      </w:divBdr>
    </w:div>
    <w:div w:id="330836613">
      <w:bodyDiv w:val="1"/>
      <w:marLeft w:val="0"/>
      <w:marRight w:val="0"/>
      <w:marTop w:val="0"/>
      <w:marBottom w:val="0"/>
      <w:divBdr>
        <w:top w:val="none" w:sz="0" w:space="0" w:color="auto"/>
        <w:left w:val="none" w:sz="0" w:space="0" w:color="auto"/>
        <w:bottom w:val="none" w:sz="0" w:space="0" w:color="auto"/>
        <w:right w:val="none" w:sz="0" w:space="0" w:color="auto"/>
      </w:divBdr>
    </w:div>
    <w:div w:id="379718406">
      <w:bodyDiv w:val="1"/>
      <w:marLeft w:val="0"/>
      <w:marRight w:val="0"/>
      <w:marTop w:val="0"/>
      <w:marBottom w:val="0"/>
      <w:divBdr>
        <w:top w:val="none" w:sz="0" w:space="0" w:color="auto"/>
        <w:left w:val="none" w:sz="0" w:space="0" w:color="auto"/>
        <w:bottom w:val="none" w:sz="0" w:space="0" w:color="auto"/>
        <w:right w:val="none" w:sz="0" w:space="0" w:color="auto"/>
      </w:divBdr>
    </w:div>
    <w:div w:id="426777022">
      <w:bodyDiv w:val="1"/>
      <w:marLeft w:val="0"/>
      <w:marRight w:val="0"/>
      <w:marTop w:val="0"/>
      <w:marBottom w:val="0"/>
      <w:divBdr>
        <w:top w:val="none" w:sz="0" w:space="0" w:color="auto"/>
        <w:left w:val="none" w:sz="0" w:space="0" w:color="auto"/>
        <w:bottom w:val="none" w:sz="0" w:space="0" w:color="auto"/>
        <w:right w:val="none" w:sz="0" w:space="0" w:color="auto"/>
      </w:divBdr>
    </w:div>
    <w:div w:id="507258243">
      <w:bodyDiv w:val="1"/>
      <w:marLeft w:val="0"/>
      <w:marRight w:val="0"/>
      <w:marTop w:val="0"/>
      <w:marBottom w:val="0"/>
      <w:divBdr>
        <w:top w:val="none" w:sz="0" w:space="0" w:color="auto"/>
        <w:left w:val="none" w:sz="0" w:space="0" w:color="auto"/>
        <w:bottom w:val="none" w:sz="0" w:space="0" w:color="auto"/>
        <w:right w:val="none" w:sz="0" w:space="0" w:color="auto"/>
      </w:divBdr>
    </w:div>
    <w:div w:id="513375013">
      <w:bodyDiv w:val="1"/>
      <w:marLeft w:val="0"/>
      <w:marRight w:val="0"/>
      <w:marTop w:val="0"/>
      <w:marBottom w:val="0"/>
      <w:divBdr>
        <w:top w:val="none" w:sz="0" w:space="0" w:color="auto"/>
        <w:left w:val="none" w:sz="0" w:space="0" w:color="auto"/>
        <w:bottom w:val="none" w:sz="0" w:space="0" w:color="auto"/>
        <w:right w:val="none" w:sz="0" w:space="0" w:color="auto"/>
      </w:divBdr>
    </w:div>
    <w:div w:id="525869843">
      <w:bodyDiv w:val="1"/>
      <w:marLeft w:val="0"/>
      <w:marRight w:val="0"/>
      <w:marTop w:val="0"/>
      <w:marBottom w:val="0"/>
      <w:divBdr>
        <w:top w:val="none" w:sz="0" w:space="0" w:color="auto"/>
        <w:left w:val="none" w:sz="0" w:space="0" w:color="auto"/>
        <w:bottom w:val="none" w:sz="0" w:space="0" w:color="auto"/>
        <w:right w:val="none" w:sz="0" w:space="0" w:color="auto"/>
      </w:divBdr>
    </w:div>
    <w:div w:id="536047166">
      <w:bodyDiv w:val="1"/>
      <w:marLeft w:val="0"/>
      <w:marRight w:val="0"/>
      <w:marTop w:val="0"/>
      <w:marBottom w:val="0"/>
      <w:divBdr>
        <w:top w:val="none" w:sz="0" w:space="0" w:color="auto"/>
        <w:left w:val="none" w:sz="0" w:space="0" w:color="auto"/>
        <w:bottom w:val="none" w:sz="0" w:space="0" w:color="auto"/>
        <w:right w:val="none" w:sz="0" w:space="0" w:color="auto"/>
      </w:divBdr>
    </w:div>
    <w:div w:id="792748428">
      <w:bodyDiv w:val="1"/>
      <w:marLeft w:val="0"/>
      <w:marRight w:val="0"/>
      <w:marTop w:val="0"/>
      <w:marBottom w:val="0"/>
      <w:divBdr>
        <w:top w:val="none" w:sz="0" w:space="0" w:color="auto"/>
        <w:left w:val="none" w:sz="0" w:space="0" w:color="auto"/>
        <w:bottom w:val="none" w:sz="0" w:space="0" w:color="auto"/>
        <w:right w:val="none" w:sz="0" w:space="0" w:color="auto"/>
      </w:divBdr>
    </w:div>
    <w:div w:id="805390265">
      <w:bodyDiv w:val="1"/>
      <w:marLeft w:val="0"/>
      <w:marRight w:val="0"/>
      <w:marTop w:val="0"/>
      <w:marBottom w:val="0"/>
      <w:divBdr>
        <w:top w:val="none" w:sz="0" w:space="0" w:color="auto"/>
        <w:left w:val="none" w:sz="0" w:space="0" w:color="auto"/>
        <w:bottom w:val="none" w:sz="0" w:space="0" w:color="auto"/>
        <w:right w:val="none" w:sz="0" w:space="0" w:color="auto"/>
      </w:divBdr>
    </w:div>
    <w:div w:id="810027034">
      <w:bodyDiv w:val="1"/>
      <w:marLeft w:val="0"/>
      <w:marRight w:val="0"/>
      <w:marTop w:val="0"/>
      <w:marBottom w:val="0"/>
      <w:divBdr>
        <w:top w:val="none" w:sz="0" w:space="0" w:color="auto"/>
        <w:left w:val="none" w:sz="0" w:space="0" w:color="auto"/>
        <w:bottom w:val="none" w:sz="0" w:space="0" w:color="auto"/>
        <w:right w:val="none" w:sz="0" w:space="0" w:color="auto"/>
      </w:divBdr>
    </w:div>
    <w:div w:id="820120451">
      <w:bodyDiv w:val="1"/>
      <w:marLeft w:val="0"/>
      <w:marRight w:val="0"/>
      <w:marTop w:val="0"/>
      <w:marBottom w:val="0"/>
      <w:divBdr>
        <w:top w:val="none" w:sz="0" w:space="0" w:color="auto"/>
        <w:left w:val="none" w:sz="0" w:space="0" w:color="auto"/>
        <w:bottom w:val="none" w:sz="0" w:space="0" w:color="auto"/>
        <w:right w:val="none" w:sz="0" w:space="0" w:color="auto"/>
      </w:divBdr>
    </w:div>
    <w:div w:id="842627087">
      <w:bodyDiv w:val="1"/>
      <w:marLeft w:val="0"/>
      <w:marRight w:val="0"/>
      <w:marTop w:val="0"/>
      <w:marBottom w:val="0"/>
      <w:divBdr>
        <w:top w:val="none" w:sz="0" w:space="0" w:color="auto"/>
        <w:left w:val="none" w:sz="0" w:space="0" w:color="auto"/>
        <w:bottom w:val="none" w:sz="0" w:space="0" w:color="auto"/>
        <w:right w:val="none" w:sz="0" w:space="0" w:color="auto"/>
      </w:divBdr>
    </w:div>
    <w:div w:id="908543843">
      <w:bodyDiv w:val="1"/>
      <w:marLeft w:val="0"/>
      <w:marRight w:val="0"/>
      <w:marTop w:val="0"/>
      <w:marBottom w:val="0"/>
      <w:divBdr>
        <w:top w:val="none" w:sz="0" w:space="0" w:color="auto"/>
        <w:left w:val="none" w:sz="0" w:space="0" w:color="auto"/>
        <w:bottom w:val="none" w:sz="0" w:space="0" w:color="auto"/>
        <w:right w:val="none" w:sz="0" w:space="0" w:color="auto"/>
      </w:divBdr>
    </w:div>
    <w:div w:id="1028137756">
      <w:bodyDiv w:val="1"/>
      <w:marLeft w:val="0"/>
      <w:marRight w:val="0"/>
      <w:marTop w:val="0"/>
      <w:marBottom w:val="0"/>
      <w:divBdr>
        <w:top w:val="none" w:sz="0" w:space="0" w:color="auto"/>
        <w:left w:val="none" w:sz="0" w:space="0" w:color="auto"/>
        <w:bottom w:val="none" w:sz="0" w:space="0" w:color="auto"/>
        <w:right w:val="none" w:sz="0" w:space="0" w:color="auto"/>
      </w:divBdr>
    </w:div>
    <w:div w:id="1163282267">
      <w:bodyDiv w:val="1"/>
      <w:marLeft w:val="0"/>
      <w:marRight w:val="0"/>
      <w:marTop w:val="0"/>
      <w:marBottom w:val="0"/>
      <w:divBdr>
        <w:top w:val="none" w:sz="0" w:space="0" w:color="auto"/>
        <w:left w:val="none" w:sz="0" w:space="0" w:color="auto"/>
        <w:bottom w:val="none" w:sz="0" w:space="0" w:color="auto"/>
        <w:right w:val="none" w:sz="0" w:space="0" w:color="auto"/>
      </w:divBdr>
    </w:div>
    <w:div w:id="1221282127">
      <w:bodyDiv w:val="1"/>
      <w:marLeft w:val="0"/>
      <w:marRight w:val="0"/>
      <w:marTop w:val="0"/>
      <w:marBottom w:val="0"/>
      <w:divBdr>
        <w:top w:val="none" w:sz="0" w:space="0" w:color="auto"/>
        <w:left w:val="none" w:sz="0" w:space="0" w:color="auto"/>
        <w:bottom w:val="none" w:sz="0" w:space="0" w:color="auto"/>
        <w:right w:val="none" w:sz="0" w:space="0" w:color="auto"/>
      </w:divBdr>
    </w:div>
    <w:div w:id="1259868568">
      <w:bodyDiv w:val="1"/>
      <w:marLeft w:val="0"/>
      <w:marRight w:val="0"/>
      <w:marTop w:val="0"/>
      <w:marBottom w:val="0"/>
      <w:divBdr>
        <w:top w:val="none" w:sz="0" w:space="0" w:color="auto"/>
        <w:left w:val="none" w:sz="0" w:space="0" w:color="auto"/>
        <w:bottom w:val="none" w:sz="0" w:space="0" w:color="auto"/>
        <w:right w:val="none" w:sz="0" w:space="0" w:color="auto"/>
      </w:divBdr>
    </w:div>
    <w:div w:id="1273366763">
      <w:bodyDiv w:val="1"/>
      <w:marLeft w:val="0"/>
      <w:marRight w:val="0"/>
      <w:marTop w:val="0"/>
      <w:marBottom w:val="0"/>
      <w:divBdr>
        <w:top w:val="none" w:sz="0" w:space="0" w:color="auto"/>
        <w:left w:val="none" w:sz="0" w:space="0" w:color="auto"/>
        <w:bottom w:val="none" w:sz="0" w:space="0" w:color="auto"/>
        <w:right w:val="none" w:sz="0" w:space="0" w:color="auto"/>
      </w:divBdr>
    </w:div>
    <w:div w:id="1326400968">
      <w:bodyDiv w:val="1"/>
      <w:marLeft w:val="0"/>
      <w:marRight w:val="0"/>
      <w:marTop w:val="0"/>
      <w:marBottom w:val="0"/>
      <w:divBdr>
        <w:top w:val="none" w:sz="0" w:space="0" w:color="auto"/>
        <w:left w:val="none" w:sz="0" w:space="0" w:color="auto"/>
        <w:bottom w:val="none" w:sz="0" w:space="0" w:color="auto"/>
        <w:right w:val="none" w:sz="0" w:space="0" w:color="auto"/>
      </w:divBdr>
    </w:div>
    <w:div w:id="1327396013">
      <w:bodyDiv w:val="1"/>
      <w:marLeft w:val="0"/>
      <w:marRight w:val="0"/>
      <w:marTop w:val="0"/>
      <w:marBottom w:val="0"/>
      <w:divBdr>
        <w:top w:val="none" w:sz="0" w:space="0" w:color="auto"/>
        <w:left w:val="none" w:sz="0" w:space="0" w:color="auto"/>
        <w:bottom w:val="none" w:sz="0" w:space="0" w:color="auto"/>
        <w:right w:val="none" w:sz="0" w:space="0" w:color="auto"/>
      </w:divBdr>
    </w:div>
    <w:div w:id="1352224548">
      <w:bodyDiv w:val="1"/>
      <w:marLeft w:val="0"/>
      <w:marRight w:val="0"/>
      <w:marTop w:val="0"/>
      <w:marBottom w:val="0"/>
      <w:divBdr>
        <w:top w:val="none" w:sz="0" w:space="0" w:color="auto"/>
        <w:left w:val="none" w:sz="0" w:space="0" w:color="auto"/>
        <w:bottom w:val="none" w:sz="0" w:space="0" w:color="auto"/>
        <w:right w:val="none" w:sz="0" w:space="0" w:color="auto"/>
      </w:divBdr>
    </w:div>
    <w:div w:id="1409764068">
      <w:bodyDiv w:val="1"/>
      <w:marLeft w:val="0"/>
      <w:marRight w:val="0"/>
      <w:marTop w:val="0"/>
      <w:marBottom w:val="0"/>
      <w:divBdr>
        <w:top w:val="none" w:sz="0" w:space="0" w:color="auto"/>
        <w:left w:val="none" w:sz="0" w:space="0" w:color="auto"/>
        <w:bottom w:val="none" w:sz="0" w:space="0" w:color="auto"/>
        <w:right w:val="none" w:sz="0" w:space="0" w:color="auto"/>
      </w:divBdr>
    </w:div>
    <w:div w:id="1415399969">
      <w:bodyDiv w:val="1"/>
      <w:marLeft w:val="0"/>
      <w:marRight w:val="0"/>
      <w:marTop w:val="0"/>
      <w:marBottom w:val="0"/>
      <w:divBdr>
        <w:top w:val="none" w:sz="0" w:space="0" w:color="auto"/>
        <w:left w:val="none" w:sz="0" w:space="0" w:color="auto"/>
        <w:bottom w:val="none" w:sz="0" w:space="0" w:color="auto"/>
        <w:right w:val="none" w:sz="0" w:space="0" w:color="auto"/>
      </w:divBdr>
    </w:div>
    <w:div w:id="1433168642">
      <w:bodyDiv w:val="1"/>
      <w:marLeft w:val="0"/>
      <w:marRight w:val="0"/>
      <w:marTop w:val="0"/>
      <w:marBottom w:val="0"/>
      <w:divBdr>
        <w:top w:val="none" w:sz="0" w:space="0" w:color="auto"/>
        <w:left w:val="none" w:sz="0" w:space="0" w:color="auto"/>
        <w:bottom w:val="none" w:sz="0" w:space="0" w:color="auto"/>
        <w:right w:val="none" w:sz="0" w:space="0" w:color="auto"/>
      </w:divBdr>
    </w:div>
    <w:div w:id="1508902355">
      <w:bodyDiv w:val="1"/>
      <w:marLeft w:val="0"/>
      <w:marRight w:val="0"/>
      <w:marTop w:val="0"/>
      <w:marBottom w:val="0"/>
      <w:divBdr>
        <w:top w:val="none" w:sz="0" w:space="0" w:color="auto"/>
        <w:left w:val="none" w:sz="0" w:space="0" w:color="auto"/>
        <w:bottom w:val="none" w:sz="0" w:space="0" w:color="auto"/>
        <w:right w:val="none" w:sz="0" w:space="0" w:color="auto"/>
      </w:divBdr>
    </w:div>
    <w:div w:id="1667828166">
      <w:bodyDiv w:val="1"/>
      <w:marLeft w:val="0"/>
      <w:marRight w:val="0"/>
      <w:marTop w:val="0"/>
      <w:marBottom w:val="0"/>
      <w:divBdr>
        <w:top w:val="none" w:sz="0" w:space="0" w:color="auto"/>
        <w:left w:val="none" w:sz="0" w:space="0" w:color="auto"/>
        <w:bottom w:val="none" w:sz="0" w:space="0" w:color="auto"/>
        <w:right w:val="none" w:sz="0" w:space="0" w:color="auto"/>
      </w:divBdr>
    </w:div>
    <w:div w:id="1808543278">
      <w:bodyDiv w:val="1"/>
      <w:marLeft w:val="0"/>
      <w:marRight w:val="0"/>
      <w:marTop w:val="0"/>
      <w:marBottom w:val="0"/>
      <w:divBdr>
        <w:top w:val="none" w:sz="0" w:space="0" w:color="auto"/>
        <w:left w:val="none" w:sz="0" w:space="0" w:color="auto"/>
        <w:bottom w:val="none" w:sz="0" w:space="0" w:color="auto"/>
        <w:right w:val="none" w:sz="0" w:space="0" w:color="auto"/>
      </w:divBdr>
    </w:div>
    <w:div w:id="1816995609">
      <w:bodyDiv w:val="1"/>
      <w:marLeft w:val="0"/>
      <w:marRight w:val="0"/>
      <w:marTop w:val="0"/>
      <w:marBottom w:val="0"/>
      <w:divBdr>
        <w:top w:val="none" w:sz="0" w:space="0" w:color="auto"/>
        <w:left w:val="none" w:sz="0" w:space="0" w:color="auto"/>
        <w:bottom w:val="none" w:sz="0" w:space="0" w:color="auto"/>
        <w:right w:val="none" w:sz="0" w:space="0" w:color="auto"/>
      </w:divBdr>
    </w:div>
    <w:div w:id="1841188350">
      <w:bodyDiv w:val="1"/>
      <w:marLeft w:val="0"/>
      <w:marRight w:val="0"/>
      <w:marTop w:val="0"/>
      <w:marBottom w:val="0"/>
      <w:divBdr>
        <w:top w:val="none" w:sz="0" w:space="0" w:color="auto"/>
        <w:left w:val="none" w:sz="0" w:space="0" w:color="auto"/>
        <w:bottom w:val="none" w:sz="0" w:space="0" w:color="auto"/>
        <w:right w:val="none" w:sz="0" w:space="0" w:color="auto"/>
      </w:divBdr>
    </w:div>
    <w:div w:id="1874033198">
      <w:bodyDiv w:val="1"/>
      <w:marLeft w:val="0"/>
      <w:marRight w:val="0"/>
      <w:marTop w:val="0"/>
      <w:marBottom w:val="0"/>
      <w:divBdr>
        <w:top w:val="none" w:sz="0" w:space="0" w:color="auto"/>
        <w:left w:val="none" w:sz="0" w:space="0" w:color="auto"/>
        <w:bottom w:val="none" w:sz="0" w:space="0" w:color="auto"/>
        <w:right w:val="none" w:sz="0" w:space="0" w:color="auto"/>
      </w:divBdr>
    </w:div>
    <w:div w:id="1875196049">
      <w:bodyDiv w:val="1"/>
      <w:marLeft w:val="0"/>
      <w:marRight w:val="0"/>
      <w:marTop w:val="0"/>
      <w:marBottom w:val="0"/>
      <w:divBdr>
        <w:top w:val="none" w:sz="0" w:space="0" w:color="auto"/>
        <w:left w:val="none" w:sz="0" w:space="0" w:color="auto"/>
        <w:bottom w:val="none" w:sz="0" w:space="0" w:color="auto"/>
        <w:right w:val="none" w:sz="0" w:space="0" w:color="auto"/>
      </w:divBdr>
    </w:div>
    <w:div w:id="1997368750">
      <w:bodyDiv w:val="1"/>
      <w:marLeft w:val="0"/>
      <w:marRight w:val="0"/>
      <w:marTop w:val="0"/>
      <w:marBottom w:val="0"/>
      <w:divBdr>
        <w:top w:val="none" w:sz="0" w:space="0" w:color="auto"/>
        <w:left w:val="none" w:sz="0" w:space="0" w:color="auto"/>
        <w:bottom w:val="none" w:sz="0" w:space="0" w:color="auto"/>
        <w:right w:val="none" w:sz="0" w:space="0" w:color="auto"/>
      </w:divBdr>
    </w:div>
    <w:div w:id="2025814656">
      <w:bodyDiv w:val="1"/>
      <w:marLeft w:val="0"/>
      <w:marRight w:val="0"/>
      <w:marTop w:val="0"/>
      <w:marBottom w:val="0"/>
      <w:divBdr>
        <w:top w:val="none" w:sz="0" w:space="0" w:color="auto"/>
        <w:left w:val="none" w:sz="0" w:space="0" w:color="auto"/>
        <w:bottom w:val="none" w:sz="0" w:space="0" w:color="auto"/>
        <w:right w:val="none" w:sz="0" w:space="0" w:color="auto"/>
      </w:divBdr>
    </w:div>
    <w:div w:id="2039503020">
      <w:bodyDiv w:val="1"/>
      <w:marLeft w:val="0"/>
      <w:marRight w:val="0"/>
      <w:marTop w:val="0"/>
      <w:marBottom w:val="0"/>
      <w:divBdr>
        <w:top w:val="none" w:sz="0" w:space="0" w:color="auto"/>
        <w:left w:val="none" w:sz="0" w:space="0" w:color="auto"/>
        <w:bottom w:val="none" w:sz="0" w:space="0" w:color="auto"/>
        <w:right w:val="none" w:sz="0" w:space="0" w:color="auto"/>
      </w:divBdr>
    </w:div>
    <w:div w:id="2067945779">
      <w:bodyDiv w:val="1"/>
      <w:marLeft w:val="0"/>
      <w:marRight w:val="0"/>
      <w:marTop w:val="0"/>
      <w:marBottom w:val="0"/>
      <w:divBdr>
        <w:top w:val="none" w:sz="0" w:space="0" w:color="auto"/>
        <w:left w:val="none" w:sz="0" w:space="0" w:color="auto"/>
        <w:bottom w:val="none" w:sz="0" w:space="0" w:color="auto"/>
        <w:right w:val="none" w:sz="0" w:space="0" w:color="auto"/>
      </w:divBdr>
    </w:div>
    <w:div w:id="2128353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jl:30605059.160302%20"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jl:51003931.420300%20" TargetMode="External"/><Relationship Id="rId4" Type="http://schemas.openxmlformats.org/officeDocument/2006/relationships/settings" Target="settings.xml"/><Relationship Id="rId9" Type="http://schemas.openxmlformats.org/officeDocument/2006/relationships/hyperlink" Target="jl:51003548.1500652%20"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6592E2-43B3-45D5-9E99-4CEB267D02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228</TotalTime>
  <Pages>38</Pages>
  <Words>8235</Words>
  <Characters>46946</Characters>
  <Application>Microsoft Office Word</Application>
  <DocSecurity>0</DocSecurity>
  <Lines>391</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Acer</Company>
  <LinksUpToDate>false</LinksUpToDate>
  <CharactersWithSpaces>55071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Dauren</dc:creator>
  <cp:keywords/>
  <cp:lastModifiedBy>Алуа Таженова</cp:lastModifiedBy>
  <cp:revision>267</cp:revision>
  <cp:lastPrinted>2020-09-23T05:17:00Z</cp:lastPrinted>
  <dcterms:created xsi:type="dcterms:W3CDTF">2021-04-23T12:11:00Z</dcterms:created>
  <dcterms:modified xsi:type="dcterms:W3CDTF">2025-05-02T04:01:00Z</dcterms:modified>
</cp:coreProperties>
</file>