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75C0D" w:rsidRDefault="00B2118F" w:rsidP="00571A05">
            <w:pPr>
              <w:ind w:firstLine="709"/>
              <w:jc w:val="both"/>
              <w:rPr>
                <w:sz w:val="16"/>
                <w:szCs w:val="16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B94D58">
              <w:rPr>
                <w:sz w:val="22"/>
                <w:szCs w:val="22"/>
                <w:lang w:val="kk-KZ"/>
              </w:rPr>
              <w:t>5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6B0A68">
              <w:rPr>
                <w:sz w:val="22"/>
                <w:szCs w:val="22"/>
                <w:lang w:val="kk-KZ"/>
              </w:rPr>
              <w:t>19 наурыз</w:t>
            </w:r>
          </w:p>
          <w:p w:rsidR="00FF1A36" w:rsidRPr="00FF1A36" w:rsidRDefault="00FF1A36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C02904" w:rsidRDefault="008D691B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 w:rsidR="00E7515B">
              <w:rPr>
                <w:sz w:val="22"/>
                <w:szCs w:val="22"/>
              </w:rPr>
              <w:t>18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3545D9" w:rsidRPr="003545D9" w:rsidRDefault="003545D9" w:rsidP="003545D9">
      <w:pPr>
        <w:jc w:val="center"/>
        <w:rPr>
          <w:b/>
          <w:sz w:val="28"/>
          <w:lang w:val="kk-KZ"/>
        </w:rPr>
      </w:pPr>
      <w:r w:rsidRPr="003545D9">
        <w:rPr>
          <w:b/>
          <w:sz w:val="28"/>
          <w:lang w:val="kk-KZ"/>
        </w:rPr>
        <w:t xml:space="preserve">«Клиенттердің банктік шоттарын ашу, жүргізу және жабу </w:t>
      </w:r>
    </w:p>
    <w:p w:rsidR="003545D9" w:rsidRPr="003545D9" w:rsidRDefault="003545D9" w:rsidP="003545D9">
      <w:pPr>
        <w:jc w:val="center"/>
        <w:rPr>
          <w:b/>
          <w:sz w:val="28"/>
          <w:lang w:val="kk-KZ"/>
        </w:rPr>
      </w:pPr>
      <w:r w:rsidRPr="003545D9">
        <w:rPr>
          <w:b/>
          <w:sz w:val="28"/>
          <w:lang w:val="kk-KZ"/>
        </w:rPr>
        <w:t>қағидаларын бекіту туралы» Қазақстан Республикасы Ұлттық Банкі Басқармасының 2016 жылғы 31 тамыздағы № 207 және «Қазақстан Республикасының аумағында қолма-қол ақшасыз төлемдерді және (немесе) ақша аударымдарын жүзеге асыру қағидаларын бекіту туралы» 2016 жылғы 31 тамыздағы № 208 қаулыларына өзгеріс енгізу туралы</w:t>
      </w:r>
    </w:p>
    <w:p w:rsidR="003545D9" w:rsidRPr="003545D9" w:rsidRDefault="003545D9" w:rsidP="003545D9">
      <w:pPr>
        <w:jc w:val="center"/>
        <w:rPr>
          <w:b/>
          <w:sz w:val="28"/>
          <w:lang w:val="kk-KZ"/>
        </w:rPr>
      </w:pPr>
    </w:p>
    <w:p w:rsidR="003545D9" w:rsidRPr="003545D9" w:rsidRDefault="003545D9" w:rsidP="003545D9">
      <w:pPr>
        <w:jc w:val="center"/>
        <w:rPr>
          <w:b/>
          <w:sz w:val="28"/>
          <w:lang w:val="kk-KZ"/>
        </w:rPr>
      </w:pPr>
    </w:p>
    <w:p w:rsidR="003545D9" w:rsidRPr="003545D9" w:rsidRDefault="003545D9" w:rsidP="003545D9">
      <w:pPr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Басқармасы </w:t>
      </w:r>
      <w:r w:rsidRPr="003545D9">
        <w:rPr>
          <w:rFonts w:eastAsia="Calibri"/>
          <w:b/>
          <w:sz w:val="28"/>
          <w:szCs w:val="28"/>
          <w:lang w:val="kk-KZ" w:eastAsia="en-US"/>
        </w:rPr>
        <w:t>ҚАУЛЫ ЕТЕДІ</w:t>
      </w:r>
      <w:r w:rsidRPr="003545D9">
        <w:rPr>
          <w:rFonts w:eastAsia="Calibri"/>
          <w:sz w:val="28"/>
          <w:szCs w:val="28"/>
          <w:lang w:val="kk-KZ" w:eastAsia="en-US"/>
        </w:rPr>
        <w:t>: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1. «Клиенттердің банктік шоттарын ашу, жүргізу және жабу қағидаларын бекіту туралы» Қазақстан Республикасы Ұлттық Банкі Басқармасының </w:t>
      </w:r>
      <w:r w:rsidRPr="003545D9">
        <w:rPr>
          <w:rFonts w:eastAsia="Calibri"/>
          <w:sz w:val="28"/>
          <w:szCs w:val="28"/>
          <w:lang w:val="kk-KZ" w:eastAsia="en-US"/>
        </w:rPr>
        <w:br/>
        <w:t>2016 жылғы 31 тамыздағы № 207 қаулысына (Нормативтік құқықтық актілерді мемлекеттік тіркеу тізілімінде № 14422 болып тіркелген) мынадай өзгеріс енгізілсін: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көрсетілген қаулымен бекітілген Клиенттердің банктік шоттарын ашу, жүргізу және жабу қағидаларында: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27-1-тармақ мынадай редакцияда жазылсын: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«27-1. Қазақстан Республикасының резиденттері жеке тұлғалар –алименттерді (кәмелетке толмаған және еңбекке жарамсыз кәмелетке толған балаларды күтіп-бағуға арналған ақшаны) алушыларға алименттерді (кәмелетке толмаған және еңбекке жарамсыз кәмелетке толған балаларды күтіп-бағуға арналған ақшаны) есепке жатқызуға арналған банктік шотты ашу кезінде клиент банкке: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1) алименттерді (кәмелетке толмаған және еңбекке жарамсыз кәмелетке толған балаларды күтіп-бағуға арналған ақшаны) алушының жеке басын куәландыратын құжатты;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2) ағымдағы шоттың мақсаты қамтылған өтінішті;</w:t>
      </w:r>
    </w:p>
    <w:p w:rsidR="003545D9" w:rsidRPr="003545D9" w:rsidRDefault="003545D9" w:rsidP="003545D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3) алименттерді (кәмелетке толмаған және еңбекке жарамсыз кәмелетке толған балаларды күтіп-бағуға арналған ақшаны) өндіріп алу туралы сот актісінің немесе Неке (ерлі-зайыптылық) және отбасы туралы кодекске сәйкес жасалған алименттерді (кәмелетке толмаған және еңбекке жарамсыз кәмелетке </w:t>
      </w:r>
      <w:r w:rsidRPr="003545D9">
        <w:rPr>
          <w:rFonts w:eastAsia="Calibri"/>
          <w:sz w:val="28"/>
          <w:szCs w:val="28"/>
          <w:lang w:val="kk-KZ" w:eastAsia="en-US"/>
        </w:rPr>
        <w:lastRenderedPageBreak/>
        <w:t>толған балаларды күтіп-бағуға арналған ақшаны) төлеу туралы нотариат куәландырған келісімнің көшірмесін ұсынады.».</w:t>
      </w:r>
    </w:p>
    <w:p w:rsidR="003545D9" w:rsidRPr="003545D9" w:rsidRDefault="003545D9" w:rsidP="003545D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2. «Қазақстан Республикасының аумағында қолма-қол ақшасыз төлемдерді және (немесе) ақша аударымдарын жүзеге асыру қағидаларын бекіту туралы» Қазақстан Республикасы Ұлттық Банкі Басқармасының 2016 жылғы </w:t>
      </w:r>
      <w:r w:rsidRPr="003545D9">
        <w:rPr>
          <w:rFonts w:eastAsia="Calibri"/>
          <w:sz w:val="28"/>
          <w:szCs w:val="28"/>
          <w:lang w:val="kk-KZ" w:eastAsia="en-US"/>
        </w:rPr>
        <w:br/>
        <w:t xml:space="preserve">31 тамыздағы № 208 қаулысына (Нормативтік құқықтық актілерді мемлекеттік тіркеу тізілімінде № 14419 болып тіркелген) мынадай өзгеріс енгізілсін: </w:t>
      </w:r>
    </w:p>
    <w:p w:rsidR="003545D9" w:rsidRPr="003545D9" w:rsidRDefault="003545D9" w:rsidP="003545D9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көрсетілген қаулымен бекітілген Қазақстан Республикасының аумағында қолма-қол ақшасыз төлемдерді және (немесе) ақша аударымдарын жүзеге асыру қағидаларында:</w:t>
      </w:r>
    </w:p>
    <w:p w:rsidR="003545D9" w:rsidRPr="003545D9" w:rsidRDefault="003545D9" w:rsidP="003545D9">
      <w:pPr>
        <w:widowControl w:val="0"/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3545D9">
        <w:rPr>
          <w:rFonts w:eastAsia="Calibri"/>
          <w:bCs/>
          <w:sz w:val="28"/>
          <w:szCs w:val="28"/>
          <w:lang w:val="kk-KZ" w:eastAsia="en-US"/>
        </w:rPr>
        <w:t>81-тармақтың бірінші бөлігінің 5) тармақшаcы мынадай редакцияда жазылсын:</w:t>
      </w:r>
    </w:p>
    <w:p w:rsidR="003545D9" w:rsidRPr="003545D9" w:rsidRDefault="003545D9" w:rsidP="003545D9">
      <w:pPr>
        <w:widowControl w:val="0"/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3545D9">
        <w:rPr>
          <w:rFonts w:eastAsia="Calibri"/>
          <w:bCs/>
          <w:sz w:val="28"/>
          <w:szCs w:val="28"/>
          <w:lang w:val="kk-KZ" w:eastAsia="en-US"/>
        </w:rPr>
        <w:t>«5) егер есептелетін ақша сомасы алименттерге (кәмелетке толмаған және еңбекке жарамсыз кәмелетке толған балаларды күтіп-бағуға арналған ақшаға) байланысты емес болған және (немесе) төлем белгілеудің кодтық белгісі алименттерді (кәмелетке толмаған және еңбекке жарамсыз кәмелетке толған балаларды күтіп-бағуға арналған ақшаны) есептеу үшін бөлінген төлем белгілеудің кодтық белгісіне сәйкес келмеген жағдайда, алименттерді (кәмелетке толмаған және еңбекке жарамсыз кәмелетке толған балаларды күтіп-бағуға арналған ақшаны) есептеу үшін ашылған ағымдағы шотқа ақшаны есептеген;».</w:t>
      </w:r>
    </w:p>
    <w:p w:rsidR="003545D9" w:rsidRPr="003545D9" w:rsidRDefault="003545D9" w:rsidP="003545D9">
      <w:pPr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3. Қазақстан Республикасы Ұлттық Банкінің Төлем жүйелері департаменті Қазақстан Республикасының заңнамасында белгіленген тәртіппен:</w:t>
      </w:r>
    </w:p>
    <w:p w:rsidR="003545D9" w:rsidRPr="003545D9" w:rsidRDefault="003545D9" w:rsidP="003545D9">
      <w:pPr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1) Қазақстан Республикасы Ұлттық Банкінің </w:t>
      </w:r>
      <w:r w:rsidRPr="003545D9">
        <w:rPr>
          <w:rFonts w:eastAsia="Calibri"/>
          <w:color w:val="000000"/>
          <w:sz w:val="28"/>
          <w:szCs w:val="28"/>
          <w:lang w:val="kk-KZ" w:eastAsia="en-US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3545D9">
        <w:rPr>
          <w:rFonts w:eastAsia="Calibri"/>
          <w:sz w:val="28"/>
          <w:szCs w:val="28"/>
          <w:lang w:val="kk-KZ" w:eastAsia="en-US"/>
        </w:rPr>
        <w:t>;</w:t>
      </w:r>
    </w:p>
    <w:p w:rsidR="003545D9" w:rsidRPr="003545D9" w:rsidRDefault="003545D9" w:rsidP="003545D9">
      <w:pPr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2) </w:t>
      </w:r>
      <w:r w:rsidRPr="003545D9">
        <w:rPr>
          <w:rFonts w:eastAsia="Calibri"/>
          <w:color w:val="000000"/>
          <w:sz w:val="28"/>
          <w:szCs w:val="28"/>
          <w:lang w:val="kk-KZ" w:eastAsia="en-US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3545D9">
        <w:rPr>
          <w:rFonts w:eastAsia="Calibri"/>
          <w:sz w:val="28"/>
          <w:szCs w:val="28"/>
          <w:lang w:val="kk-KZ" w:eastAsia="en-US"/>
        </w:rPr>
        <w:t>;</w:t>
      </w:r>
    </w:p>
    <w:p w:rsidR="003545D9" w:rsidRPr="003545D9" w:rsidRDefault="003545D9" w:rsidP="003545D9">
      <w:pPr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3) </w:t>
      </w:r>
      <w:r w:rsidRPr="003545D9">
        <w:rPr>
          <w:rFonts w:eastAsia="Calibri"/>
          <w:color w:val="000000"/>
          <w:sz w:val="28"/>
          <w:szCs w:val="28"/>
          <w:lang w:val="kk-KZ" w:eastAsia="en-US"/>
        </w:rPr>
        <w:t xml:space="preserve">осы қаулы мемлекеттік тіркелгеннен кейін он жұмыс күні ішінде </w:t>
      </w:r>
      <w:r w:rsidRPr="003545D9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</w:t>
      </w:r>
      <w:r w:rsidRPr="003545D9">
        <w:rPr>
          <w:rFonts w:eastAsia="Calibri"/>
          <w:color w:val="000000"/>
          <w:sz w:val="28"/>
          <w:szCs w:val="28"/>
          <w:lang w:val="kk-KZ" w:eastAsia="en-US"/>
        </w:rPr>
        <w:t xml:space="preserve">Заң департаментіне осы тармақтың </w:t>
      </w:r>
      <w:r w:rsidRPr="003545D9">
        <w:rPr>
          <w:rFonts w:eastAsia="Calibri"/>
          <w:color w:val="000000"/>
          <w:sz w:val="28"/>
          <w:szCs w:val="28"/>
          <w:lang w:val="kk-KZ" w:eastAsia="en-US"/>
        </w:rPr>
        <w:br/>
        <w:t xml:space="preserve">2) тармақшасында көзделген </w:t>
      </w:r>
      <w:r w:rsidRPr="003545D9">
        <w:rPr>
          <w:rFonts w:eastAsia="Calibri"/>
          <w:sz w:val="28"/>
          <w:szCs w:val="22"/>
          <w:lang w:val="kk-KZ" w:eastAsia="en-US"/>
        </w:rPr>
        <w:t xml:space="preserve">іс-шараның </w:t>
      </w:r>
      <w:r w:rsidRPr="003545D9">
        <w:rPr>
          <w:rFonts w:eastAsia="Calibri"/>
          <w:color w:val="000000"/>
          <w:sz w:val="28"/>
          <w:szCs w:val="28"/>
          <w:lang w:val="kk-KZ" w:eastAsia="en-US"/>
        </w:rPr>
        <w:t>орындалуы туралы мәліметтерді ұсынуды қамтамасыз етсін</w:t>
      </w:r>
      <w:r w:rsidRPr="003545D9">
        <w:rPr>
          <w:rFonts w:eastAsia="Calibri"/>
          <w:sz w:val="28"/>
          <w:szCs w:val="28"/>
          <w:lang w:val="kk-KZ" w:eastAsia="en-US"/>
        </w:rPr>
        <w:t>.</w:t>
      </w:r>
      <w:r w:rsidRPr="003545D9">
        <w:rPr>
          <w:rFonts w:eastAsia="Calibri"/>
          <w:sz w:val="28"/>
          <w:szCs w:val="22"/>
          <w:lang w:val="kk-KZ" w:eastAsia="en-US"/>
        </w:rPr>
        <w:t xml:space="preserve"> </w:t>
      </w:r>
    </w:p>
    <w:p w:rsidR="003545D9" w:rsidRPr="003545D9" w:rsidRDefault="003545D9" w:rsidP="003545D9">
      <w:pPr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>4. 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3545D9" w:rsidRPr="003545D9" w:rsidRDefault="003545D9" w:rsidP="003545D9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3545D9">
        <w:rPr>
          <w:rFonts w:eastAsia="Calibri"/>
          <w:sz w:val="28"/>
          <w:szCs w:val="28"/>
          <w:lang w:val="kk-KZ" w:eastAsia="en-US"/>
        </w:rPr>
        <w:t xml:space="preserve">5. Осы қаулы алғашқы ресми </w:t>
      </w:r>
      <w:r w:rsidR="00675781">
        <w:fldChar w:fldCharType="begin"/>
      </w:r>
      <w:r w:rsidR="00675781" w:rsidRPr="00F424D1">
        <w:rPr>
          <w:lang w:val="kk-KZ"/>
        </w:rPr>
        <w:instrText xml:space="preserve"> HYPERLINK "jl:34987919.0.1008116474_1" \o "АНЫҚТАМА ҚР ҰЛТТЫҚ БАНКІ БАСҚАРМАСЫНЫҢ 2021.02.03 № 25 ҚАУЛЫСЫ" </w:instrText>
      </w:r>
      <w:r w:rsidR="00675781">
        <w:fldChar w:fldCharType="separate"/>
      </w:r>
      <w:r w:rsidRPr="003545D9">
        <w:rPr>
          <w:rFonts w:eastAsia="Calibri"/>
          <w:sz w:val="28"/>
          <w:szCs w:val="28"/>
          <w:lang w:val="kk-KZ" w:eastAsia="en-US"/>
        </w:rPr>
        <w:t>жарияланған</w:t>
      </w:r>
      <w:r w:rsidR="00675781">
        <w:rPr>
          <w:rFonts w:eastAsia="Calibri"/>
          <w:sz w:val="28"/>
          <w:szCs w:val="28"/>
          <w:lang w:val="kk-KZ" w:eastAsia="en-US"/>
        </w:rPr>
        <w:fldChar w:fldCharType="end"/>
      </w:r>
      <w:r w:rsidRPr="003545D9">
        <w:rPr>
          <w:rFonts w:eastAsia="Calibri"/>
          <w:sz w:val="28"/>
          <w:szCs w:val="28"/>
          <w:lang w:val="kk-KZ" w:eastAsia="en-US"/>
        </w:rPr>
        <w:t xml:space="preserve"> күнінен кейін күнтізбелік он күн өткен соң қолданысқа енгізіледі</w:t>
      </w:r>
      <w:r w:rsidRPr="003545D9">
        <w:rPr>
          <w:rFonts w:eastAsia="Calibri"/>
          <w:sz w:val="28"/>
          <w:szCs w:val="22"/>
          <w:lang w:val="kk-KZ" w:eastAsia="en-US"/>
        </w:rPr>
        <w:t>.</w:t>
      </w:r>
    </w:p>
    <w:p w:rsidR="003545D9" w:rsidRPr="003545D9" w:rsidRDefault="003545D9" w:rsidP="003545D9">
      <w:pPr>
        <w:jc w:val="center"/>
        <w:rPr>
          <w:b/>
          <w:sz w:val="28"/>
          <w:lang w:val="kk-KZ"/>
        </w:rPr>
      </w:pPr>
    </w:p>
    <w:p w:rsidR="003545D9" w:rsidRPr="003545D9" w:rsidRDefault="003545D9" w:rsidP="003545D9">
      <w:pPr>
        <w:rPr>
          <w:sz w:val="28"/>
          <w:szCs w:val="28"/>
          <w:lang w:val="kk-KZ"/>
        </w:rPr>
      </w:pPr>
    </w:p>
    <w:tbl>
      <w:tblPr>
        <w:tblStyle w:val="af0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545D9" w:rsidRPr="003545D9" w:rsidTr="00FB5E73">
        <w:tc>
          <w:tcPr>
            <w:tcW w:w="3652" w:type="dxa"/>
            <w:hideMark/>
          </w:tcPr>
          <w:p w:rsidR="003545D9" w:rsidRPr="003545D9" w:rsidRDefault="003545D9" w:rsidP="003545D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3545D9">
              <w:rPr>
                <w:b/>
                <w:sz w:val="28"/>
                <w:szCs w:val="28"/>
              </w:rPr>
              <w:t>Төраға</w:t>
            </w:r>
            <w:proofErr w:type="spellEnd"/>
          </w:p>
        </w:tc>
        <w:tc>
          <w:tcPr>
            <w:tcW w:w="2126" w:type="dxa"/>
          </w:tcPr>
          <w:p w:rsidR="003545D9" w:rsidRPr="003545D9" w:rsidRDefault="003545D9" w:rsidP="003545D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545D9" w:rsidRPr="003545D9" w:rsidRDefault="003545D9" w:rsidP="003545D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 w:rsidRPr="003545D9"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:rsidR="003545D9" w:rsidRPr="003545D9" w:rsidRDefault="003545D9" w:rsidP="003545D9">
      <w:pPr>
        <w:rPr>
          <w:sz w:val="28"/>
          <w:szCs w:val="28"/>
          <w:lang w:val="kk-KZ"/>
        </w:rPr>
      </w:pPr>
    </w:p>
    <w:p w:rsidR="003545D9" w:rsidRPr="003545D9" w:rsidRDefault="003545D9" w:rsidP="003545D9">
      <w:pPr>
        <w:rPr>
          <w:sz w:val="28"/>
          <w:szCs w:val="28"/>
          <w:lang w:val="kk-KZ"/>
        </w:rPr>
      </w:pP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Әділет министрлігі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 xml:space="preserve">Еңбек және халықты 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әлеуметтік қорғау министрлігі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Қаржы министрлігі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Республикасының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Қаржы нарығын реттеу және</w:t>
      </w:r>
    </w:p>
    <w:p w:rsidR="003545D9" w:rsidRPr="003545D9" w:rsidRDefault="003545D9" w:rsidP="003545D9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545D9">
        <w:rPr>
          <w:rFonts w:eastAsia="Calibri"/>
          <w:color w:val="000000"/>
          <w:sz w:val="28"/>
          <w:szCs w:val="22"/>
          <w:lang w:val="kk-KZ" w:eastAsia="en-US"/>
        </w:rPr>
        <w:t>дамыту агенттігі</w:t>
      </w:r>
    </w:p>
    <w:p w:rsidR="00565084" w:rsidRDefault="00565084" w:rsidP="00565084">
      <w:pPr>
        <w:jc w:val="center"/>
        <w:rPr>
          <w:b/>
          <w:sz w:val="28"/>
          <w:lang w:val="kk-KZ"/>
        </w:rPr>
      </w:pPr>
    </w:p>
    <w:sectPr w:rsidR="00565084" w:rsidSect="006B0A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81" w:rsidRDefault="00675781" w:rsidP="00DB29D8">
      <w:r>
        <w:separator/>
      </w:r>
    </w:p>
  </w:endnote>
  <w:endnote w:type="continuationSeparator" w:id="0">
    <w:p w:rsidR="00675781" w:rsidRDefault="00675781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D1" w:rsidRDefault="00F424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D1" w:rsidRDefault="00F424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81" w:rsidRDefault="00675781" w:rsidP="00DB29D8">
      <w:r>
        <w:separator/>
      </w:r>
    </w:p>
  </w:footnote>
  <w:footnote w:type="continuationSeparator" w:id="0">
    <w:p w:rsidR="00675781" w:rsidRDefault="00675781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D1" w:rsidRDefault="00F424D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F424D1">
          <w:rPr>
            <w:noProof/>
            <w:sz w:val="28"/>
          </w:rPr>
          <w:t>3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D1" w:rsidRDefault="00F424D1" w:rsidP="00F424D1">
    <w:pPr>
      <w:tabs>
        <w:tab w:val="center" w:pos="4677"/>
        <w:tab w:val="right" w:pos="9355"/>
      </w:tabs>
      <w:suppressAutoHyphens/>
      <w:jc w:val="center"/>
      <w:rPr>
        <w:lang w:eastAsia="ar-SA"/>
      </w:rPr>
    </w:pPr>
    <w:r w:rsidRPr="00F424D1">
      <w:rPr>
        <w:i/>
        <w:lang w:val="kk-KZ" w:eastAsia="ar-SA"/>
      </w:rPr>
      <w:t xml:space="preserve">Қазақстан Республикасының Әділет министрлігінде </w:t>
    </w:r>
    <w:r w:rsidRPr="00F424D1">
      <w:rPr>
        <w:i/>
        <w:lang w:val="kk-KZ" w:eastAsia="ar-SA"/>
      </w:rPr>
      <w:br/>
    </w:r>
    <w:r w:rsidRPr="00F424D1">
      <w:rPr>
        <w:i/>
        <w:lang w:val="kk-KZ" w:eastAsia="ar-SA"/>
      </w:rPr>
      <w:t>2025 жылғы 2 сәуірде № 35918 болып тіркелді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07E31"/>
    <w:multiLevelType w:val="hybridMultilevel"/>
    <w:tmpl w:val="ABEAD3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701691BA">
      <w:start w:val="1"/>
      <w:numFmt w:val="decimal"/>
      <w:lvlText w:val="%3."/>
      <w:lvlJc w:val="left"/>
      <w:pPr>
        <w:ind w:left="1931" w:hanging="1080"/>
      </w:pPr>
      <w:rPr>
        <w:rFonts w:hint="default"/>
        <w:b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E03CD4"/>
    <w:multiLevelType w:val="hybridMultilevel"/>
    <w:tmpl w:val="41AE005A"/>
    <w:lvl w:ilvl="0" w:tplc="44DE7C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BF0021"/>
    <w:multiLevelType w:val="hybridMultilevel"/>
    <w:tmpl w:val="1A58EEB8"/>
    <w:lvl w:ilvl="0" w:tplc="C2608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0FCC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65FB8"/>
    <w:rsid w:val="00070702"/>
    <w:rsid w:val="0007182D"/>
    <w:rsid w:val="00075C0D"/>
    <w:rsid w:val="00082F6C"/>
    <w:rsid w:val="0008349A"/>
    <w:rsid w:val="00083669"/>
    <w:rsid w:val="00083F10"/>
    <w:rsid w:val="00085540"/>
    <w:rsid w:val="00091070"/>
    <w:rsid w:val="00093D12"/>
    <w:rsid w:val="00097F2E"/>
    <w:rsid w:val="000A489F"/>
    <w:rsid w:val="000A586C"/>
    <w:rsid w:val="000A790B"/>
    <w:rsid w:val="000B03C3"/>
    <w:rsid w:val="000B7C95"/>
    <w:rsid w:val="000C1E70"/>
    <w:rsid w:val="000C232F"/>
    <w:rsid w:val="000C4341"/>
    <w:rsid w:val="000C5583"/>
    <w:rsid w:val="000D0513"/>
    <w:rsid w:val="000D28C5"/>
    <w:rsid w:val="000D2B56"/>
    <w:rsid w:val="000D681F"/>
    <w:rsid w:val="000D7700"/>
    <w:rsid w:val="000D7F40"/>
    <w:rsid w:val="000E23B8"/>
    <w:rsid w:val="000F4CD4"/>
    <w:rsid w:val="001039C4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238A"/>
    <w:rsid w:val="00134EF6"/>
    <w:rsid w:val="00146523"/>
    <w:rsid w:val="001478A0"/>
    <w:rsid w:val="001509C4"/>
    <w:rsid w:val="00154131"/>
    <w:rsid w:val="00161F24"/>
    <w:rsid w:val="0016708E"/>
    <w:rsid w:val="00175D20"/>
    <w:rsid w:val="00176258"/>
    <w:rsid w:val="00176C6E"/>
    <w:rsid w:val="00181E26"/>
    <w:rsid w:val="00186A30"/>
    <w:rsid w:val="00190A34"/>
    <w:rsid w:val="00191DD2"/>
    <w:rsid w:val="00193CFE"/>
    <w:rsid w:val="00194767"/>
    <w:rsid w:val="001967DE"/>
    <w:rsid w:val="0019786B"/>
    <w:rsid w:val="001A105C"/>
    <w:rsid w:val="001A427F"/>
    <w:rsid w:val="001A7193"/>
    <w:rsid w:val="001B0850"/>
    <w:rsid w:val="001B2961"/>
    <w:rsid w:val="001B36FA"/>
    <w:rsid w:val="001C3F6F"/>
    <w:rsid w:val="001D02DD"/>
    <w:rsid w:val="001D2932"/>
    <w:rsid w:val="001E01B5"/>
    <w:rsid w:val="001E30C3"/>
    <w:rsid w:val="001E387B"/>
    <w:rsid w:val="001E7914"/>
    <w:rsid w:val="001E7C09"/>
    <w:rsid w:val="001F27AF"/>
    <w:rsid w:val="001F32E4"/>
    <w:rsid w:val="001F36EB"/>
    <w:rsid w:val="001F6128"/>
    <w:rsid w:val="002030F1"/>
    <w:rsid w:val="002063B2"/>
    <w:rsid w:val="00207C24"/>
    <w:rsid w:val="002103CE"/>
    <w:rsid w:val="002116A7"/>
    <w:rsid w:val="00211FAD"/>
    <w:rsid w:val="002133BD"/>
    <w:rsid w:val="002136F1"/>
    <w:rsid w:val="0021780E"/>
    <w:rsid w:val="00224327"/>
    <w:rsid w:val="0022669D"/>
    <w:rsid w:val="0023088E"/>
    <w:rsid w:val="00232A01"/>
    <w:rsid w:val="00241BBE"/>
    <w:rsid w:val="00242256"/>
    <w:rsid w:val="002509AB"/>
    <w:rsid w:val="00253B8E"/>
    <w:rsid w:val="00257E73"/>
    <w:rsid w:val="002656D1"/>
    <w:rsid w:val="00280642"/>
    <w:rsid w:val="00280E31"/>
    <w:rsid w:val="00281E17"/>
    <w:rsid w:val="002828CC"/>
    <w:rsid w:val="002A2D38"/>
    <w:rsid w:val="002A4C21"/>
    <w:rsid w:val="002A5315"/>
    <w:rsid w:val="002B003C"/>
    <w:rsid w:val="002B1190"/>
    <w:rsid w:val="002B37A0"/>
    <w:rsid w:val="002B440D"/>
    <w:rsid w:val="002B66DE"/>
    <w:rsid w:val="002C59EC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6A0"/>
    <w:rsid w:val="00315C6A"/>
    <w:rsid w:val="00317F60"/>
    <w:rsid w:val="0032072F"/>
    <w:rsid w:val="0033422B"/>
    <w:rsid w:val="0034656E"/>
    <w:rsid w:val="00346734"/>
    <w:rsid w:val="00351F63"/>
    <w:rsid w:val="00352C87"/>
    <w:rsid w:val="003545D9"/>
    <w:rsid w:val="00355B0F"/>
    <w:rsid w:val="0036354C"/>
    <w:rsid w:val="00387F34"/>
    <w:rsid w:val="003953FF"/>
    <w:rsid w:val="003976B6"/>
    <w:rsid w:val="003A64C9"/>
    <w:rsid w:val="003B2E59"/>
    <w:rsid w:val="003B5B9B"/>
    <w:rsid w:val="003C1F0A"/>
    <w:rsid w:val="003C23B8"/>
    <w:rsid w:val="003C3A4E"/>
    <w:rsid w:val="003C486B"/>
    <w:rsid w:val="003E1284"/>
    <w:rsid w:val="003E1C37"/>
    <w:rsid w:val="003E67E8"/>
    <w:rsid w:val="003F4850"/>
    <w:rsid w:val="003F79A6"/>
    <w:rsid w:val="00400E46"/>
    <w:rsid w:val="00406725"/>
    <w:rsid w:val="00407475"/>
    <w:rsid w:val="00414007"/>
    <w:rsid w:val="004202A7"/>
    <w:rsid w:val="00420FE8"/>
    <w:rsid w:val="0042635B"/>
    <w:rsid w:val="00430400"/>
    <w:rsid w:val="00430DEC"/>
    <w:rsid w:val="00436496"/>
    <w:rsid w:val="00443B1E"/>
    <w:rsid w:val="00445586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EB8"/>
    <w:rsid w:val="004D02EF"/>
    <w:rsid w:val="004D135D"/>
    <w:rsid w:val="004D172B"/>
    <w:rsid w:val="004D59A0"/>
    <w:rsid w:val="004E06B9"/>
    <w:rsid w:val="004E0AB3"/>
    <w:rsid w:val="004E1E95"/>
    <w:rsid w:val="004F2616"/>
    <w:rsid w:val="004F2C45"/>
    <w:rsid w:val="004F5A75"/>
    <w:rsid w:val="00506283"/>
    <w:rsid w:val="00511237"/>
    <w:rsid w:val="00512D47"/>
    <w:rsid w:val="005156C5"/>
    <w:rsid w:val="0052727F"/>
    <w:rsid w:val="0052786A"/>
    <w:rsid w:val="00535528"/>
    <w:rsid w:val="00537E73"/>
    <w:rsid w:val="005469E9"/>
    <w:rsid w:val="0055485D"/>
    <w:rsid w:val="0056077A"/>
    <w:rsid w:val="00560963"/>
    <w:rsid w:val="00563424"/>
    <w:rsid w:val="00565084"/>
    <w:rsid w:val="005655E6"/>
    <w:rsid w:val="005669A0"/>
    <w:rsid w:val="00571A05"/>
    <w:rsid w:val="00573A8C"/>
    <w:rsid w:val="00577800"/>
    <w:rsid w:val="005814E4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E735C"/>
    <w:rsid w:val="005F0AD2"/>
    <w:rsid w:val="005F1AE9"/>
    <w:rsid w:val="005F249C"/>
    <w:rsid w:val="006024D6"/>
    <w:rsid w:val="00605446"/>
    <w:rsid w:val="0062029B"/>
    <w:rsid w:val="00620BD5"/>
    <w:rsid w:val="0062237B"/>
    <w:rsid w:val="006251E6"/>
    <w:rsid w:val="00625BEF"/>
    <w:rsid w:val="00626270"/>
    <w:rsid w:val="006262C0"/>
    <w:rsid w:val="006350CD"/>
    <w:rsid w:val="00640F5B"/>
    <w:rsid w:val="00642B40"/>
    <w:rsid w:val="00651B8D"/>
    <w:rsid w:val="00655B26"/>
    <w:rsid w:val="006643B6"/>
    <w:rsid w:val="00666CEF"/>
    <w:rsid w:val="00666DA4"/>
    <w:rsid w:val="00667AA4"/>
    <w:rsid w:val="0067326A"/>
    <w:rsid w:val="00673510"/>
    <w:rsid w:val="00673948"/>
    <w:rsid w:val="00675781"/>
    <w:rsid w:val="006843D5"/>
    <w:rsid w:val="00690F48"/>
    <w:rsid w:val="00692700"/>
    <w:rsid w:val="00694FA2"/>
    <w:rsid w:val="00696B2F"/>
    <w:rsid w:val="006977D4"/>
    <w:rsid w:val="006A1D5A"/>
    <w:rsid w:val="006B0A68"/>
    <w:rsid w:val="006B0E08"/>
    <w:rsid w:val="006B1810"/>
    <w:rsid w:val="006B2A5A"/>
    <w:rsid w:val="006B38EF"/>
    <w:rsid w:val="006B4A81"/>
    <w:rsid w:val="006C1D64"/>
    <w:rsid w:val="006C7933"/>
    <w:rsid w:val="006D2891"/>
    <w:rsid w:val="006D4DAC"/>
    <w:rsid w:val="006D76D8"/>
    <w:rsid w:val="006D7750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096F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035"/>
    <w:rsid w:val="0077020F"/>
    <w:rsid w:val="00772FAC"/>
    <w:rsid w:val="0077626D"/>
    <w:rsid w:val="00782BA6"/>
    <w:rsid w:val="007831BB"/>
    <w:rsid w:val="0078392F"/>
    <w:rsid w:val="007A2633"/>
    <w:rsid w:val="007A358C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53B"/>
    <w:rsid w:val="007D1FD5"/>
    <w:rsid w:val="007D438B"/>
    <w:rsid w:val="007D78EE"/>
    <w:rsid w:val="007E1349"/>
    <w:rsid w:val="007E3576"/>
    <w:rsid w:val="007E5B69"/>
    <w:rsid w:val="007F0393"/>
    <w:rsid w:val="00800269"/>
    <w:rsid w:val="00800A86"/>
    <w:rsid w:val="00801329"/>
    <w:rsid w:val="00801CC2"/>
    <w:rsid w:val="00802669"/>
    <w:rsid w:val="00803C81"/>
    <w:rsid w:val="0080587D"/>
    <w:rsid w:val="0080619E"/>
    <w:rsid w:val="00807267"/>
    <w:rsid w:val="0081117E"/>
    <w:rsid w:val="00821CBA"/>
    <w:rsid w:val="00830911"/>
    <w:rsid w:val="00830B7F"/>
    <w:rsid w:val="00835706"/>
    <w:rsid w:val="00842185"/>
    <w:rsid w:val="00843CD6"/>
    <w:rsid w:val="008440E1"/>
    <w:rsid w:val="00844470"/>
    <w:rsid w:val="00845172"/>
    <w:rsid w:val="008467EB"/>
    <w:rsid w:val="008525EE"/>
    <w:rsid w:val="00852A54"/>
    <w:rsid w:val="008542E4"/>
    <w:rsid w:val="00855997"/>
    <w:rsid w:val="00855F78"/>
    <w:rsid w:val="00856847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B0110"/>
    <w:rsid w:val="008B223D"/>
    <w:rsid w:val="008B3678"/>
    <w:rsid w:val="008B3889"/>
    <w:rsid w:val="008C1310"/>
    <w:rsid w:val="008C2DCC"/>
    <w:rsid w:val="008C2EF0"/>
    <w:rsid w:val="008C3C0C"/>
    <w:rsid w:val="008C5BB9"/>
    <w:rsid w:val="008D17C6"/>
    <w:rsid w:val="008D5C85"/>
    <w:rsid w:val="008D691B"/>
    <w:rsid w:val="008E7AA8"/>
    <w:rsid w:val="008F3FF0"/>
    <w:rsid w:val="008F5936"/>
    <w:rsid w:val="009016C1"/>
    <w:rsid w:val="0090263A"/>
    <w:rsid w:val="009105A9"/>
    <w:rsid w:val="00912C5D"/>
    <w:rsid w:val="00912F1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A8A"/>
    <w:rsid w:val="00976DAC"/>
    <w:rsid w:val="00993D0A"/>
    <w:rsid w:val="009946C4"/>
    <w:rsid w:val="0099758A"/>
    <w:rsid w:val="009A3973"/>
    <w:rsid w:val="009B1FF4"/>
    <w:rsid w:val="009B5F56"/>
    <w:rsid w:val="009C4072"/>
    <w:rsid w:val="009C5980"/>
    <w:rsid w:val="009D0721"/>
    <w:rsid w:val="009D33A7"/>
    <w:rsid w:val="009D54BF"/>
    <w:rsid w:val="009E0DB1"/>
    <w:rsid w:val="009E0F90"/>
    <w:rsid w:val="009E5FAB"/>
    <w:rsid w:val="009E6998"/>
    <w:rsid w:val="009F1062"/>
    <w:rsid w:val="009F1C8C"/>
    <w:rsid w:val="009F225D"/>
    <w:rsid w:val="009F3352"/>
    <w:rsid w:val="009F7A17"/>
    <w:rsid w:val="00A01059"/>
    <w:rsid w:val="00A02B0C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1687"/>
    <w:rsid w:val="00A47990"/>
    <w:rsid w:val="00A54BD8"/>
    <w:rsid w:val="00A614FA"/>
    <w:rsid w:val="00A61FDC"/>
    <w:rsid w:val="00A62B37"/>
    <w:rsid w:val="00A649F0"/>
    <w:rsid w:val="00A70749"/>
    <w:rsid w:val="00A7163A"/>
    <w:rsid w:val="00A82FB6"/>
    <w:rsid w:val="00AA0CA6"/>
    <w:rsid w:val="00AA173A"/>
    <w:rsid w:val="00AA58ED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E6E89"/>
    <w:rsid w:val="00AF0548"/>
    <w:rsid w:val="00AF0C97"/>
    <w:rsid w:val="00AF4987"/>
    <w:rsid w:val="00B03691"/>
    <w:rsid w:val="00B03D8C"/>
    <w:rsid w:val="00B059E3"/>
    <w:rsid w:val="00B11379"/>
    <w:rsid w:val="00B119C7"/>
    <w:rsid w:val="00B14C17"/>
    <w:rsid w:val="00B163C9"/>
    <w:rsid w:val="00B16675"/>
    <w:rsid w:val="00B17EC2"/>
    <w:rsid w:val="00B2118F"/>
    <w:rsid w:val="00B21244"/>
    <w:rsid w:val="00B25EE1"/>
    <w:rsid w:val="00B260E8"/>
    <w:rsid w:val="00B262E0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57851"/>
    <w:rsid w:val="00B610A9"/>
    <w:rsid w:val="00B6512C"/>
    <w:rsid w:val="00B65410"/>
    <w:rsid w:val="00B658D6"/>
    <w:rsid w:val="00B71DA4"/>
    <w:rsid w:val="00B75309"/>
    <w:rsid w:val="00B757A6"/>
    <w:rsid w:val="00B760F1"/>
    <w:rsid w:val="00B774C8"/>
    <w:rsid w:val="00B81161"/>
    <w:rsid w:val="00B84996"/>
    <w:rsid w:val="00B94696"/>
    <w:rsid w:val="00B94D58"/>
    <w:rsid w:val="00B96DED"/>
    <w:rsid w:val="00BA12ED"/>
    <w:rsid w:val="00BA49C3"/>
    <w:rsid w:val="00BA6DCB"/>
    <w:rsid w:val="00BB0025"/>
    <w:rsid w:val="00BB1AB1"/>
    <w:rsid w:val="00BB1ACC"/>
    <w:rsid w:val="00BB5DC6"/>
    <w:rsid w:val="00BC5CBA"/>
    <w:rsid w:val="00BC63A9"/>
    <w:rsid w:val="00BD12EA"/>
    <w:rsid w:val="00BD4D70"/>
    <w:rsid w:val="00BD65AD"/>
    <w:rsid w:val="00BD6FDE"/>
    <w:rsid w:val="00BD7FD3"/>
    <w:rsid w:val="00BE1007"/>
    <w:rsid w:val="00BE2DA8"/>
    <w:rsid w:val="00BF097C"/>
    <w:rsid w:val="00BF0D94"/>
    <w:rsid w:val="00BF53DA"/>
    <w:rsid w:val="00BF55CF"/>
    <w:rsid w:val="00BF5884"/>
    <w:rsid w:val="00BF5FC3"/>
    <w:rsid w:val="00BF739C"/>
    <w:rsid w:val="00BF7DC5"/>
    <w:rsid w:val="00C00711"/>
    <w:rsid w:val="00C00803"/>
    <w:rsid w:val="00C00A9C"/>
    <w:rsid w:val="00C00FE9"/>
    <w:rsid w:val="00C01C12"/>
    <w:rsid w:val="00C02904"/>
    <w:rsid w:val="00C02AA6"/>
    <w:rsid w:val="00C163D8"/>
    <w:rsid w:val="00C17441"/>
    <w:rsid w:val="00C21684"/>
    <w:rsid w:val="00C25141"/>
    <w:rsid w:val="00C309C8"/>
    <w:rsid w:val="00C31E43"/>
    <w:rsid w:val="00C34048"/>
    <w:rsid w:val="00C41BE7"/>
    <w:rsid w:val="00C441C8"/>
    <w:rsid w:val="00C572C3"/>
    <w:rsid w:val="00C6032F"/>
    <w:rsid w:val="00C667B7"/>
    <w:rsid w:val="00C66DDD"/>
    <w:rsid w:val="00C734EB"/>
    <w:rsid w:val="00C73DFD"/>
    <w:rsid w:val="00C74ED7"/>
    <w:rsid w:val="00C90858"/>
    <w:rsid w:val="00C913A8"/>
    <w:rsid w:val="00C95841"/>
    <w:rsid w:val="00C95C3A"/>
    <w:rsid w:val="00C961CB"/>
    <w:rsid w:val="00CA7E3C"/>
    <w:rsid w:val="00CB1BF6"/>
    <w:rsid w:val="00CC5019"/>
    <w:rsid w:val="00CD1E10"/>
    <w:rsid w:val="00CD3080"/>
    <w:rsid w:val="00CD724D"/>
    <w:rsid w:val="00CE1464"/>
    <w:rsid w:val="00CE1548"/>
    <w:rsid w:val="00CE2C03"/>
    <w:rsid w:val="00CE4C12"/>
    <w:rsid w:val="00CE79FA"/>
    <w:rsid w:val="00CF0E35"/>
    <w:rsid w:val="00CF1A44"/>
    <w:rsid w:val="00D008D9"/>
    <w:rsid w:val="00D22E38"/>
    <w:rsid w:val="00D23B42"/>
    <w:rsid w:val="00D24EE2"/>
    <w:rsid w:val="00D2686E"/>
    <w:rsid w:val="00D27393"/>
    <w:rsid w:val="00D3267D"/>
    <w:rsid w:val="00D369E1"/>
    <w:rsid w:val="00D36B67"/>
    <w:rsid w:val="00D44F39"/>
    <w:rsid w:val="00D477B8"/>
    <w:rsid w:val="00D50D6D"/>
    <w:rsid w:val="00D5575E"/>
    <w:rsid w:val="00D60A65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6E3A"/>
    <w:rsid w:val="00D86E4C"/>
    <w:rsid w:val="00D876B7"/>
    <w:rsid w:val="00D9076A"/>
    <w:rsid w:val="00D90BCB"/>
    <w:rsid w:val="00D9433F"/>
    <w:rsid w:val="00D961C7"/>
    <w:rsid w:val="00D96FCD"/>
    <w:rsid w:val="00DA566E"/>
    <w:rsid w:val="00DB0158"/>
    <w:rsid w:val="00DB0848"/>
    <w:rsid w:val="00DB116B"/>
    <w:rsid w:val="00DB29D8"/>
    <w:rsid w:val="00DB44A1"/>
    <w:rsid w:val="00DB5BC0"/>
    <w:rsid w:val="00DC4C6C"/>
    <w:rsid w:val="00DC6711"/>
    <w:rsid w:val="00DD0330"/>
    <w:rsid w:val="00DD550F"/>
    <w:rsid w:val="00DE0267"/>
    <w:rsid w:val="00DE5396"/>
    <w:rsid w:val="00DE5B76"/>
    <w:rsid w:val="00DF0E1F"/>
    <w:rsid w:val="00DF3916"/>
    <w:rsid w:val="00DF3A61"/>
    <w:rsid w:val="00DF6347"/>
    <w:rsid w:val="00E04E8D"/>
    <w:rsid w:val="00E161DE"/>
    <w:rsid w:val="00E17875"/>
    <w:rsid w:val="00E229CA"/>
    <w:rsid w:val="00E274BB"/>
    <w:rsid w:val="00E407DD"/>
    <w:rsid w:val="00E47401"/>
    <w:rsid w:val="00E5635F"/>
    <w:rsid w:val="00E6138C"/>
    <w:rsid w:val="00E62D95"/>
    <w:rsid w:val="00E63185"/>
    <w:rsid w:val="00E72ACE"/>
    <w:rsid w:val="00E72F4D"/>
    <w:rsid w:val="00E7515B"/>
    <w:rsid w:val="00E8152C"/>
    <w:rsid w:val="00E81986"/>
    <w:rsid w:val="00E82002"/>
    <w:rsid w:val="00E84EBE"/>
    <w:rsid w:val="00E85A62"/>
    <w:rsid w:val="00E8613E"/>
    <w:rsid w:val="00E86E61"/>
    <w:rsid w:val="00E91CF9"/>
    <w:rsid w:val="00E95898"/>
    <w:rsid w:val="00EA6F0C"/>
    <w:rsid w:val="00EB20C4"/>
    <w:rsid w:val="00EB3223"/>
    <w:rsid w:val="00EB4AF8"/>
    <w:rsid w:val="00EB539C"/>
    <w:rsid w:val="00EB6984"/>
    <w:rsid w:val="00EB7742"/>
    <w:rsid w:val="00EB7C4A"/>
    <w:rsid w:val="00EC089C"/>
    <w:rsid w:val="00EC0E56"/>
    <w:rsid w:val="00EC47EA"/>
    <w:rsid w:val="00ED094B"/>
    <w:rsid w:val="00ED161B"/>
    <w:rsid w:val="00ED2FE1"/>
    <w:rsid w:val="00EE02A6"/>
    <w:rsid w:val="00EE3CD7"/>
    <w:rsid w:val="00EE44D1"/>
    <w:rsid w:val="00EE5213"/>
    <w:rsid w:val="00EE66CD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76EC"/>
    <w:rsid w:val="00F424D1"/>
    <w:rsid w:val="00F44794"/>
    <w:rsid w:val="00F45F97"/>
    <w:rsid w:val="00F53E3A"/>
    <w:rsid w:val="00F56D92"/>
    <w:rsid w:val="00F5774C"/>
    <w:rsid w:val="00F57C31"/>
    <w:rsid w:val="00F606DD"/>
    <w:rsid w:val="00F65F39"/>
    <w:rsid w:val="00F66D3B"/>
    <w:rsid w:val="00F75F91"/>
    <w:rsid w:val="00F761DF"/>
    <w:rsid w:val="00F778C5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196E"/>
    <w:rsid w:val="00FD217F"/>
    <w:rsid w:val="00FD23C2"/>
    <w:rsid w:val="00FD429E"/>
    <w:rsid w:val="00FD6A52"/>
    <w:rsid w:val="00FE7363"/>
    <w:rsid w:val="00FF1A36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AC22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1F32E4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F32E4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F32E4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1F32E4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1F32E4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F32E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F32E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1F32E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qFormat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10">
    <w:name w:val="Заголовок 1 Знак"/>
    <w:basedOn w:val="a0"/>
    <w:link w:val="1"/>
    <w:rsid w:val="001F32E4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F32E4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F32E4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F32E4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F32E4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1F32E4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1F32E4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1F32E4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F32E4"/>
  </w:style>
  <w:style w:type="numbering" w:customStyle="1" w:styleId="110">
    <w:name w:val="Нет списка11"/>
    <w:next w:val="a2"/>
    <w:uiPriority w:val="99"/>
    <w:semiHidden/>
    <w:unhideWhenUsed/>
    <w:rsid w:val="001F32E4"/>
  </w:style>
  <w:style w:type="character" w:customStyle="1" w:styleId="Heading2Char">
    <w:name w:val="Heading 2 Char"/>
    <w:basedOn w:val="a0"/>
    <w:uiPriority w:val="9"/>
    <w:rsid w:val="001F32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32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32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32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32E4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1F32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32E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32E4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F32E4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1F32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1F32E4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F32E4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F32E4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1F32E4"/>
  </w:style>
  <w:style w:type="table" w:customStyle="1" w:styleId="TableGridLight">
    <w:name w:val="Table Grid Light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1F32E4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1F32E4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F32E4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1F32E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32E4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1F32E4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1F32E4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1F32E4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1F32E4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1F32E4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1F32E4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1F32E4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1F32E4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1F32E4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1F32E4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1F32E4"/>
    <w:rPr>
      <w:color w:val="0000FF"/>
      <w:u w:val="single"/>
    </w:rPr>
  </w:style>
  <w:style w:type="character" w:styleId="af8">
    <w:name w:val="annotation reference"/>
    <w:unhideWhenUsed/>
    <w:rsid w:val="001F32E4"/>
    <w:rPr>
      <w:sz w:val="16"/>
      <w:szCs w:val="16"/>
    </w:rPr>
  </w:style>
  <w:style w:type="paragraph" w:styleId="af9">
    <w:name w:val="annotation text"/>
    <w:basedOn w:val="a"/>
    <w:link w:val="afa"/>
    <w:unhideWhenUsed/>
    <w:rsid w:val="001F32E4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F32E4"/>
    <w:rPr>
      <w:rFonts w:eastAsia="Times New Roman"/>
      <w:color w:val="000000"/>
    </w:rPr>
  </w:style>
  <w:style w:type="table" w:customStyle="1" w:styleId="17">
    <w:name w:val="Сетка таблицы1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F32E4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9"/>
    <w:next w:val="af9"/>
    <w:uiPriority w:val="99"/>
    <w:semiHidden/>
    <w:unhideWhenUsed/>
    <w:rsid w:val="001F32E4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1F32E4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1F32E4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1F32E4"/>
  </w:style>
  <w:style w:type="character" w:customStyle="1" w:styleId="s2">
    <w:name w:val="s2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F32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1F32E4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1F32E4"/>
  </w:style>
  <w:style w:type="character" w:customStyle="1" w:styleId="s21">
    <w:name w:val="s21"/>
    <w:basedOn w:val="a0"/>
    <w:rsid w:val="001F32E4"/>
  </w:style>
  <w:style w:type="character" w:customStyle="1" w:styleId="afe">
    <w:name w:val="a"/>
    <w:basedOn w:val="a0"/>
    <w:rsid w:val="001F32E4"/>
  </w:style>
  <w:style w:type="character" w:customStyle="1" w:styleId="s19">
    <w:name w:val="s19"/>
    <w:basedOn w:val="a0"/>
    <w:rsid w:val="001F32E4"/>
  </w:style>
  <w:style w:type="numbering" w:customStyle="1" w:styleId="26">
    <w:name w:val="Нет списка2"/>
    <w:next w:val="a2"/>
    <w:uiPriority w:val="99"/>
    <w:semiHidden/>
    <w:unhideWhenUsed/>
    <w:rsid w:val="001F32E4"/>
  </w:style>
  <w:style w:type="table" w:customStyle="1" w:styleId="112">
    <w:name w:val="Сетка таблицы1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32E4"/>
  </w:style>
  <w:style w:type="numbering" w:customStyle="1" w:styleId="34">
    <w:name w:val="Нет списка3"/>
    <w:next w:val="a2"/>
    <w:uiPriority w:val="99"/>
    <w:semiHidden/>
    <w:unhideWhenUsed/>
    <w:rsid w:val="001F32E4"/>
  </w:style>
  <w:style w:type="table" w:customStyle="1" w:styleId="211">
    <w:name w:val="Сетка таблицы2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32E4"/>
  </w:style>
  <w:style w:type="character" w:customStyle="1" w:styleId="HTML">
    <w:name w:val="Стандартный HTML Знак"/>
    <w:basedOn w:val="a0"/>
    <w:link w:val="HTML0"/>
    <w:rsid w:val="001F32E4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1F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Обычный (веб)1"/>
    <w:basedOn w:val="a"/>
    <w:next w:val="af"/>
    <w:uiPriority w:val="99"/>
    <w:unhideWhenUsed/>
    <w:rsid w:val="001F32E4"/>
    <w:pPr>
      <w:spacing w:before="100" w:beforeAutospacing="1" w:after="100" w:afterAutospacing="1"/>
    </w:pPr>
  </w:style>
  <w:style w:type="character" w:customStyle="1" w:styleId="1a">
    <w:name w:val="Верх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1F32E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1F32E4"/>
    <w:rPr>
      <w:color w:val="800080"/>
      <w:u w:val="single"/>
    </w:rPr>
  </w:style>
  <w:style w:type="paragraph" w:customStyle="1" w:styleId="s8">
    <w:name w:val="s8"/>
    <w:basedOn w:val="a"/>
    <w:rsid w:val="001F32E4"/>
    <w:rPr>
      <w:color w:val="333399"/>
    </w:rPr>
  </w:style>
  <w:style w:type="character" w:customStyle="1" w:styleId="s7">
    <w:name w:val="s7"/>
    <w:rsid w:val="001F32E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1F32E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1F32E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1F32E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1F32E4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1F32E4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1F32E4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1F32E4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1F32E4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1F32E4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1F32E4"/>
  </w:style>
  <w:style w:type="character" w:styleId="aff0">
    <w:name w:val="line number"/>
    <w:uiPriority w:val="99"/>
    <w:semiHidden/>
    <w:unhideWhenUsed/>
    <w:rsid w:val="001F32E4"/>
  </w:style>
  <w:style w:type="paragraph" w:customStyle="1" w:styleId="Default">
    <w:name w:val="Default"/>
    <w:rsid w:val="001F32E4"/>
    <w:rPr>
      <w:color w:val="000000"/>
      <w:sz w:val="24"/>
      <w:szCs w:val="24"/>
      <w:lang w:eastAsia="en-US"/>
    </w:rPr>
  </w:style>
  <w:style w:type="character" w:styleId="aff1">
    <w:name w:val="Emphasis"/>
    <w:qFormat/>
    <w:rsid w:val="001F32E4"/>
    <w:rPr>
      <w:i/>
      <w:iCs/>
    </w:rPr>
  </w:style>
  <w:style w:type="paragraph" w:customStyle="1" w:styleId="aff2">
    <w:name w:val="Знак Знак Знак 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F32E4"/>
  </w:style>
  <w:style w:type="character" w:styleId="HTML2">
    <w:name w:val="HTML Code"/>
    <w:uiPriority w:val="99"/>
    <w:semiHidden/>
    <w:unhideWhenUsed/>
    <w:rsid w:val="001F32E4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1F32E4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1F32E4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1F32E4"/>
  </w:style>
  <w:style w:type="character" w:customStyle="1" w:styleId="BalloonTextChar1">
    <w:name w:val="Balloon Text Char1"/>
    <w:uiPriority w:val="99"/>
    <w:semiHidden/>
    <w:rsid w:val="001F32E4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1F32E4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1F32E4"/>
    <w:rPr>
      <w:b/>
      <w:color w:val="008000"/>
    </w:rPr>
  </w:style>
  <w:style w:type="paragraph" w:customStyle="1" w:styleId="1d">
    <w:name w:val="Основной текст1"/>
    <w:basedOn w:val="a"/>
    <w:next w:val="aff4"/>
    <w:rsid w:val="001F32E4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e">
    <w:name w:val="Основной текст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1F32E4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locked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1F32E4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1F32E4"/>
  </w:style>
  <w:style w:type="paragraph" w:styleId="aff5">
    <w:name w:val="No Spacing"/>
    <w:uiPriority w:val="1"/>
    <w:qFormat/>
    <w:rsid w:val="001F32E4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1F32E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1F32E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1F3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1F32E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1F32E4"/>
  </w:style>
  <w:style w:type="character" w:customStyle="1" w:styleId="s6">
    <w:name w:val="s6"/>
    <w:rsid w:val="001F32E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1F32E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1F32E4"/>
  </w:style>
  <w:style w:type="numbering" w:customStyle="1" w:styleId="1111111">
    <w:name w:val="Нет списка1111111"/>
    <w:next w:val="a2"/>
    <w:uiPriority w:val="99"/>
    <w:semiHidden/>
    <w:unhideWhenUsed/>
    <w:rsid w:val="001F32E4"/>
  </w:style>
  <w:style w:type="character" w:customStyle="1" w:styleId="S1a">
    <w:name w:val="S1"/>
    <w:rsid w:val="001F32E4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32E4"/>
  </w:style>
  <w:style w:type="numbering" w:customStyle="1" w:styleId="311">
    <w:name w:val="Нет списка311"/>
    <w:next w:val="a2"/>
    <w:uiPriority w:val="99"/>
    <w:semiHidden/>
    <w:unhideWhenUsed/>
    <w:rsid w:val="001F32E4"/>
  </w:style>
  <w:style w:type="character" w:customStyle="1" w:styleId="S80">
    <w:name w:val="S8 Знак"/>
    <w:basedOn w:val="a0"/>
    <w:link w:val="S81"/>
    <w:rsid w:val="001F32E4"/>
  </w:style>
  <w:style w:type="paragraph" w:customStyle="1" w:styleId="S81">
    <w:name w:val="S8"/>
    <w:basedOn w:val="a"/>
    <w:link w:val="S80"/>
    <w:rsid w:val="001F32E4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1F32E4"/>
    <w:pPr>
      <w:spacing w:before="100" w:beforeAutospacing="1" w:after="200" w:line="276" w:lineRule="auto"/>
    </w:pPr>
  </w:style>
  <w:style w:type="character" w:customStyle="1" w:styleId="S30">
    <w:name w:val="S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1F32E4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1F32E4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1F32E4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1F32E4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1F32E4"/>
  </w:style>
  <w:style w:type="paragraph" w:customStyle="1" w:styleId="113">
    <w:name w:val="Заголовок 11"/>
    <w:basedOn w:val="a"/>
    <w:next w:val="a"/>
    <w:link w:val="72"/>
    <w:qFormat/>
    <w:rsid w:val="001F32E4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1F32E4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1F32E4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1F32E4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1F32E4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1F32E4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1F32E4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1F32E4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1F32E4"/>
    <w:pPr>
      <w:spacing w:before="100" w:beforeAutospacing="1" w:after="100" w:afterAutospacing="1"/>
    </w:pPr>
  </w:style>
  <w:style w:type="character" w:customStyle="1" w:styleId="s1000">
    <w:name w:val="s100"/>
    <w:rsid w:val="001F32E4"/>
    <w:rPr>
      <w:color w:val="000000"/>
    </w:rPr>
  </w:style>
  <w:style w:type="character" w:customStyle="1" w:styleId="s91">
    <w:name w:val="s91"/>
    <w:rsid w:val="001F32E4"/>
    <w:rPr>
      <w:vanish/>
    </w:rPr>
  </w:style>
  <w:style w:type="character" w:customStyle="1" w:styleId="s31">
    <w:name w:val="s31"/>
    <w:rsid w:val="001F32E4"/>
    <w:rPr>
      <w:vanish/>
      <w:color w:val="FF0000"/>
    </w:rPr>
  </w:style>
  <w:style w:type="table" w:customStyle="1" w:styleId="TableNormal">
    <w:name w:val="Table Normal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1F32E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1F32E4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1F32E4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1F32E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1">
    <w:name w:val="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F32E4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1F32E4"/>
  </w:style>
  <w:style w:type="character" w:customStyle="1" w:styleId="Heading1Char">
    <w:name w:val="Heading 1 Char"/>
    <w:uiPriority w:val="99"/>
    <w:rsid w:val="001F32E4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1F32E4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1F32E4"/>
    <w:rPr>
      <w:rFonts w:cs="Times New Roman"/>
    </w:rPr>
  </w:style>
  <w:style w:type="character" w:customStyle="1" w:styleId="s202">
    <w:name w:val="s202"/>
    <w:rsid w:val="001F32E4"/>
    <w:rPr>
      <w:rFonts w:cs="Times New Roman"/>
    </w:rPr>
  </w:style>
  <w:style w:type="character" w:customStyle="1" w:styleId="apple-converted-space">
    <w:name w:val="apple-converted-space"/>
    <w:rsid w:val="001F32E4"/>
  </w:style>
  <w:style w:type="character" w:customStyle="1" w:styleId="HTML10">
    <w:name w:val="Стандартный HTML Знак1"/>
    <w:basedOn w:val="a0"/>
    <w:uiPriority w:val="99"/>
    <w:semiHidden/>
    <w:rsid w:val="001F32E4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1F32E4"/>
  </w:style>
  <w:style w:type="paragraph" w:styleId="HTML0">
    <w:name w:val="HTML Preformatted"/>
    <w:basedOn w:val="a"/>
    <w:link w:val="HTML"/>
    <w:unhideWhenUsed/>
    <w:rsid w:val="001F32E4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1F32E4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1F32E4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1F32E4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1F32E4"/>
  </w:style>
  <w:style w:type="table" w:customStyle="1" w:styleId="35">
    <w:name w:val="Сетка таблицы3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1F32E4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1F32E4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1F32E4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1F32E4"/>
  </w:style>
  <w:style w:type="table" w:customStyle="1" w:styleId="45">
    <w:name w:val="Сетка таблицы4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F32E4"/>
  </w:style>
  <w:style w:type="numbering" w:customStyle="1" w:styleId="222">
    <w:name w:val="Нет списка22"/>
    <w:next w:val="a2"/>
    <w:uiPriority w:val="99"/>
    <w:semiHidden/>
    <w:unhideWhenUsed/>
    <w:rsid w:val="001F32E4"/>
  </w:style>
  <w:style w:type="table" w:customStyle="1" w:styleId="122">
    <w:name w:val="Сетка таблицы1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F32E4"/>
  </w:style>
  <w:style w:type="numbering" w:customStyle="1" w:styleId="320">
    <w:name w:val="Нет списка32"/>
    <w:next w:val="a2"/>
    <w:uiPriority w:val="99"/>
    <w:semiHidden/>
    <w:unhideWhenUsed/>
    <w:rsid w:val="001F32E4"/>
  </w:style>
  <w:style w:type="table" w:customStyle="1" w:styleId="223">
    <w:name w:val="Сетка таблицы2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1F32E4"/>
  </w:style>
  <w:style w:type="numbering" w:customStyle="1" w:styleId="11120">
    <w:name w:val="Нет списка1112"/>
    <w:next w:val="a2"/>
    <w:uiPriority w:val="99"/>
    <w:semiHidden/>
    <w:unhideWhenUsed/>
    <w:rsid w:val="001F32E4"/>
  </w:style>
  <w:style w:type="table" w:customStyle="1" w:styleId="1121">
    <w:name w:val="Сетка таблицы112"/>
    <w:basedOn w:val="a1"/>
    <w:next w:val="af0"/>
    <w:uiPriority w:val="59"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1F32E4"/>
  </w:style>
  <w:style w:type="table" w:customStyle="1" w:styleId="11121">
    <w:name w:val="Сетка таблицы1112"/>
    <w:basedOn w:val="a1"/>
    <w:next w:val="af0"/>
    <w:uiPriority w:val="59"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1F32E4"/>
  </w:style>
  <w:style w:type="numbering" w:customStyle="1" w:styleId="410">
    <w:name w:val="Нет списка41"/>
    <w:next w:val="a2"/>
    <w:uiPriority w:val="99"/>
    <w:semiHidden/>
    <w:unhideWhenUsed/>
    <w:rsid w:val="001F32E4"/>
  </w:style>
  <w:style w:type="numbering" w:customStyle="1" w:styleId="11112">
    <w:name w:val="Нет списка11112"/>
    <w:next w:val="a2"/>
    <w:uiPriority w:val="99"/>
    <w:semiHidden/>
    <w:unhideWhenUsed/>
    <w:rsid w:val="001F32E4"/>
  </w:style>
  <w:style w:type="numbering" w:customStyle="1" w:styleId="11111111">
    <w:name w:val="Нет списка11111111"/>
    <w:next w:val="a2"/>
    <w:uiPriority w:val="99"/>
    <w:semiHidden/>
    <w:unhideWhenUsed/>
    <w:rsid w:val="001F32E4"/>
  </w:style>
  <w:style w:type="numbering" w:customStyle="1" w:styleId="21110">
    <w:name w:val="Нет списка2111"/>
    <w:next w:val="a2"/>
    <w:uiPriority w:val="99"/>
    <w:semiHidden/>
    <w:unhideWhenUsed/>
    <w:rsid w:val="001F32E4"/>
  </w:style>
  <w:style w:type="numbering" w:customStyle="1" w:styleId="3111">
    <w:name w:val="Нет списка3111"/>
    <w:next w:val="a2"/>
    <w:uiPriority w:val="99"/>
    <w:semiHidden/>
    <w:unhideWhenUsed/>
    <w:rsid w:val="001F32E4"/>
  </w:style>
  <w:style w:type="numbering" w:customStyle="1" w:styleId="510">
    <w:name w:val="Нет списка51"/>
    <w:next w:val="a2"/>
    <w:uiPriority w:val="99"/>
    <w:semiHidden/>
    <w:unhideWhenUsed/>
    <w:rsid w:val="001F32E4"/>
  </w:style>
  <w:style w:type="table" w:customStyle="1" w:styleId="TableNormal1">
    <w:name w:val="Table Normal1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1F32E4"/>
  </w:style>
  <w:style w:type="numbering" w:customStyle="1" w:styleId="610">
    <w:name w:val="Нет списка61"/>
    <w:next w:val="a2"/>
    <w:uiPriority w:val="99"/>
    <w:semiHidden/>
    <w:unhideWhenUsed/>
    <w:rsid w:val="001F32E4"/>
  </w:style>
  <w:style w:type="numbering" w:customStyle="1" w:styleId="710">
    <w:name w:val="Нет списка71"/>
    <w:next w:val="a2"/>
    <w:uiPriority w:val="99"/>
    <w:semiHidden/>
    <w:unhideWhenUsed/>
    <w:rsid w:val="001F32E4"/>
  </w:style>
  <w:style w:type="table" w:customStyle="1" w:styleId="313">
    <w:name w:val="Сетка таблицы31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1F32E4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1F32E4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1F32E4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1F32E4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2">
    <w:name w:val="Знак Знак Знак1 Знак"/>
    <w:basedOn w:val="a"/>
    <w:rsid w:val="001F32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1F32E4"/>
    <w:rPr>
      <w:b/>
      <w:bCs/>
    </w:rPr>
  </w:style>
  <w:style w:type="paragraph" w:customStyle="1" w:styleId="IASBNormalnparaL1">
    <w:name w:val="IASB Normal nparaL1"/>
    <w:basedOn w:val="IASBNormalnpara"/>
    <w:rsid w:val="001F32E4"/>
    <w:pPr>
      <w:ind w:left="1564"/>
    </w:pPr>
    <w:rPr>
      <w:lang w:val="ru-RU"/>
    </w:rPr>
  </w:style>
  <w:style w:type="paragraph" w:customStyle="1" w:styleId="pj">
    <w:name w:val="pj"/>
    <w:basedOn w:val="a"/>
    <w:rsid w:val="001F32E4"/>
    <w:pPr>
      <w:spacing w:before="100" w:beforeAutospacing="1" w:after="100" w:afterAutospacing="1"/>
    </w:pPr>
    <w:rPr>
      <w:color w:val="000000"/>
    </w:rPr>
  </w:style>
  <w:style w:type="table" w:styleId="14">
    <w:name w:val="Plain Table 1"/>
    <w:basedOn w:val="a1"/>
    <w:uiPriority w:val="41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1F32E4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1F32E4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a"/>
    <w:uiPriority w:val="99"/>
    <w:semiHidden/>
    <w:rsid w:val="001F32E4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1F32E4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1F32E4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1F32E4"/>
    <w:rPr>
      <w:color w:val="000000"/>
    </w:rPr>
  </w:style>
  <w:style w:type="paragraph" w:styleId="39">
    <w:name w:val="Body Text Indent 3"/>
    <w:basedOn w:val="a"/>
    <w:link w:val="3a"/>
    <w:unhideWhenUsed/>
    <w:rsid w:val="001F32E4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1F32E4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1F32E4"/>
  </w:style>
  <w:style w:type="paragraph" w:customStyle="1" w:styleId="1f4">
    <w:name w:val="Обычный1"/>
    <w:rsid w:val="001F32E4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1F32E4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1F32E4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1F32E4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1F32E4"/>
    <w:rPr>
      <w:rFonts w:ascii="Courier New" w:eastAsia="Times New Roman" w:hAnsi="Courier New"/>
    </w:rPr>
  </w:style>
  <w:style w:type="paragraph" w:customStyle="1" w:styleId="2d">
    <w:name w:val="Стиль2"/>
    <w:basedOn w:val="a"/>
    <w:rsid w:val="001F32E4"/>
    <w:pPr>
      <w:jc w:val="both"/>
    </w:pPr>
    <w:rPr>
      <w:b/>
      <w:sz w:val="28"/>
      <w:szCs w:val="28"/>
    </w:rPr>
  </w:style>
  <w:style w:type="paragraph" w:customStyle="1" w:styleId="1f5">
    <w:name w:val="заголовок 1"/>
    <w:basedOn w:val="a"/>
    <w:next w:val="a"/>
    <w:rsid w:val="001F32E4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1F32E4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1F32E4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1F32E4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1F32E4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1F32E4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1F32E4"/>
    <w:rPr>
      <w:rFonts w:eastAsia="Times New Roman"/>
    </w:rPr>
  </w:style>
  <w:style w:type="paragraph" w:customStyle="1" w:styleId="1f6">
    <w:name w:val="Текст концевой сноски1"/>
    <w:basedOn w:val="a"/>
    <w:rsid w:val="001F32E4"/>
    <w:rPr>
      <w:sz w:val="20"/>
      <w:szCs w:val="20"/>
      <w:lang w:val="en-AU"/>
    </w:rPr>
  </w:style>
  <w:style w:type="paragraph" w:customStyle="1" w:styleId="BodyText21">
    <w:name w:val="Body Text 21"/>
    <w:basedOn w:val="a"/>
    <w:rsid w:val="001F32E4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7">
    <w:name w:val="Текст1"/>
    <w:basedOn w:val="a"/>
    <w:rsid w:val="001F32E4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1F32E4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1F32E4"/>
    <w:rPr>
      <w:rFonts w:eastAsia="Times New Roman"/>
    </w:rPr>
  </w:style>
  <w:style w:type="paragraph" w:customStyle="1" w:styleId="46">
    <w:name w:val="заголовок 4"/>
    <w:basedOn w:val="a"/>
    <w:next w:val="a"/>
    <w:rsid w:val="001F32E4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1F32E4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1F32E4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1F32E4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1F32E4"/>
    <w:pPr>
      <w:jc w:val="both"/>
    </w:pPr>
  </w:style>
  <w:style w:type="paragraph" w:customStyle="1" w:styleId="afff7">
    <w:name w:val="бычный"/>
    <w:rsid w:val="001F32E4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1F32E4"/>
    <w:rPr>
      <w:vanish/>
      <w:color w:val="FF0000"/>
    </w:rPr>
  </w:style>
  <w:style w:type="paragraph" w:customStyle="1" w:styleId="afff8">
    <w:name w:val="Абзац"/>
    <w:basedOn w:val="a"/>
    <w:rsid w:val="001F32E4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1F32E4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1F32E4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1F32E4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1F32E4"/>
    <w:rPr>
      <w:vanish/>
      <w:color w:val="FF0000"/>
    </w:rPr>
  </w:style>
  <w:style w:type="paragraph" w:styleId="afffb">
    <w:name w:val="List"/>
    <w:basedOn w:val="a"/>
    <w:rsid w:val="001F32E4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1F32E4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1F3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1F32E4"/>
    <w:pPr>
      <w:jc w:val="both"/>
    </w:pPr>
    <w:rPr>
      <w:snapToGrid w:val="0"/>
    </w:rPr>
  </w:style>
  <w:style w:type="paragraph" w:customStyle="1" w:styleId="216">
    <w:name w:val="Заголовок 21"/>
    <w:basedOn w:val="1f4"/>
    <w:next w:val="1f4"/>
    <w:rsid w:val="001F32E4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1F32E4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1F32E4"/>
  </w:style>
  <w:style w:type="table" w:customStyle="1" w:styleId="55">
    <w:name w:val="Сетка таблицы5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1A4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C66DDD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C66DDD"/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4F6C-6D1C-490E-ADA3-3046F406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Назгуль Кубашева</cp:lastModifiedBy>
  <cp:revision>3</cp:revision>
  <cp:lastPrinted>2020-09-23T05:17:00Z</cp:lastPrinted>
  <dcterms:created xsi:type="dcterms:W3CDTF">2025-04-04T04:45:00Z</dcterms:created>
  <dcterms:modified xsi:type="dcterms:W3CDTF">2025-04-04T04:51:00Z</dcterms:modified>
</cp:coreProperties>
</file>