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75C0D" w:rsidRDefault="00B2118F" w:rsidP="00571A05">
            <w:pPr>
              <w:ind w:firstLine="709"/>
              <w:jc w:val="both"/>
              <w:rPr>
                <w:sz w:val="16"/>
                <w:szCs w:val="16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B94D58">
              <w:rPr>
                <w:sz w:val="22"/>
                <w:szCs w:val="22"/>
                <w:lang w:val="kk-KZ"/>
              </w:rPr>
              <w:t>5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D9076A">
              <w:rPr>
                <w:sz w:val="22"/>
                <w:szCs w:val="22"/>
                <w:lang w:val="kk-KZ"/>
              </w:rPr>
              <w:t>2</w:t>
            </w:r>
            <w:r w:rsidR="00B94D58">
              <w:rPr>
                <w:sz w:val="22"/>
                <w:szCs w:val="22"/>
                <w:lang w:val="kk-KZ"/>
              </w:rPr>
              <w:t>0</w:t>
            </w:r>
            <w:r w:rsidR="00D9076A">
              <w:rPr>
                <w:sz w:val="22"/>
                <w:szCs w:val="22"/>
                <w:lang w:val="kk-KZ"/>
              </w:rPr>
              <w:t xml:space="preserve"> </w:t>
            </w:r>
            <w:r w:rsidR="00012D3C">
              <w:rPr>
                <w:sz w:val="22"/>
                <w:szCs w:val="22"/>
                <w:lang w:val="kk-KZ"/>
              </w:rPr>
              <w:t>ақпан</w:t>
            </w:r>
          </w:p>
          <w:p w:rsidR="00FF1A36" w:rsidRPr="00FF1A36" w:rsidRDefault="00FF1A36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6F70B6" w:rsidRDefault="008D691B">
            <w:pPr>
              <w:jc w:val="center"/>
              <w:rPr>
                <w:sz w:val="22"/>
                <w:szCs w:val="22"/>
                <w:lang w:val="en-US"/>
              </w:rPr>
            </w:pPr>
            <w:r w:rsidRPr="000D0513">
              <w:rPr>
                <w:sz w:val="22"/>
                <w:szCs w:val="22"/>
              </w:rPr>
              <w:t xml:space="preserve">№ </w:t>
            </w:r>
            <w:r w:rsidR="008F6D72">
              <w:rPr>
                <w:sz w:val="22"/>
                <w:szCs w:val="22"/>
              </w:rPr>
              <w:t>8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4063A9" w:rsidRPr="004063A9" w:rsidRDefault="004063A9" w:rsidP="004063A9">
      <w:pPr>
        <w:widowControl w:val="0"/>
        <w:jc w:val="center"/>
        <w:rPr>
          <w:b/>
          <w:noProof/>
          <w:color w:val="000000"/>
          <w:sz w:val="28"/>
          <w:szCs w:val="28"/>
          <w:lang w:val="kk-KZ"/>
        </w:rPr>
      </w:pPr>
      <w:r w:rsidRPr="004063A9">
        <w:rPr>
          <w:b/>
          <w:noProof/>
          <w:color w:val="000000"/>
          <w:sz w:val="28"/>
          <w:szCs w:val="28"/>
          <w:lang w:val="kk-KZ"/>
        </w:rPr>
        <w:t>«Қазақстан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</w:t>
      </w:r>
    </w:p>
    <w:p w:rsidR="004063A9" w:rsidRPr="004063A9" w:rsidRDefault="004063A9" w:rsidP="004063A9">
      <w:pPr>
        <w:widowControl w:val="0"/>
        <w:jc w:val="center"/>
        <w:rPr>
          <w:b/>
          <w:noProof/>
          <w:color w:val="000000"/>
          <w:sz w:val="28"/>
          <w:szCs w:val="28"/>
          <w:lang w:val="kk-KZ"/>
        </w:rPr>
      </w:pPr>
      <w:r w:rsidRPr="004063A9">
        <w:rPr>
          <w:b/>
          <w:noProof/>
          <w:color w:val="000000"/>
          <w:sz w:val="28"/>
          <w:szCs w:val="28"/>
          <w:lang w:val="kk-KZ"/>
        </w:rPr>
        <w:t>Басқармасының 2018 жылғы 27 сәуірдегі № 70 қаулысына</w:t>
      </w:r>
    </w:p>
    <w:p w:rsidR="004063A9" w:rsidRPr="004063A9" w:rsidRDefault="004063A9" w:rsidP="004063A9">
      <w:pPr>
        <w:widowControl w:val="0"/>
        <w:jc w:val="center"/>
        <w:rPr>
          <w:b/>
          <w:noProof/>
          <w:color w:val="000000"/>
          <w:sz w:val="28"/>
          <w:szCs w:val="28"/>
          <w:lang w:val="kk-KZ"/>
        </w:rPr>
      </w:pPr>
      <w:r w:rsidRPr="004063A9">
        <w:rPr>
          <w:b/>
          <w:noProof/>
          <w:color w:val="000000"/>
          <w:sz w:val="28"/>
          <w:szCs w:val="28"/>
          <w:lang w:val="kk-KZ"/>
        </w:rPr>
        <w:t>өзгерістер енгізу туралы</w:t>
      </w:r>
    </w:p>
    <w:p w:rsidR="004063A9" w:rsidRPr="004063A9" w:rsidRDefault="004063A9" w:rsidP="004063A9">
      <w:pPr>
        <w:widowControl w:val="0"/>
        <w:ind w:firstLine="709"/>
        <w:jc w:val="center"/>
        <w:rPr>
          <w:noProof/>
          <w:color w:val="000000"/>
          <w:sz w:val="28"/>
          <w:szCs w:val="28"/>
          <w:lang w:val="kk-KZ"/>
        </w:rPr>
      </w:pPr>
    </w:p>
    <w:p w:rsid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</w:p>
    <w:p w:rsidR="004063A9" w:rsidRPr="004063A9" w:rsidRDefault="004063A9" w:rsidP="004063A9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4063A9">
        <w:rPr>
          <w:b/>
          <w:bCs/>
          <w:noProof/>
          <w:color w:val="000000"/>
          <w:sz w:val="28"/>
          <w:szCs w:val="28"/>
          <w:lang w:val="kk-KZ"/>
        </w:rPr>
        <w:t>ҚАУЛЫ ЕТЕДІ</w:t>
      </w:r>
      <w:r w:rsidRPr="004063A9">
        <w:rPr>
          <w:noProof/>
          <w:color w:val="000000"/>
          <w:sz w:val="28"/>
          <w:szCs w:val="28"/>
          <w:lang w:val="kk-KZ"/>
        </w:rPr>
        <w:t>: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color w:val="000000"/>
          <w:sz w:val="28"/>
          <w:szCs w:val="28"/>
          <w:lang w:val="kk-KZ"/>
        </w:rPr>
        <w:t>1</w:t>
      </w:r>
      <w:r w:rsidRPr="004063A9">
        <w:rPr>
          <w:noProof/>
          <w:color w:val="000000"/>
          <w:sz w:val="28"/>
          <w:szCs w:val="28"/>
          <w:lang w:val="kk-KZ"/>
        </w:rPr>
        <w:t>. «Қазақстан Республикасы Ұлттық Банкінің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 Басқармасының 2018 жылғы 27 сәуірдегі № 70 қаулысына (Нормативтік құқықтық актілерді мемлекеттік тіркеу тізілімінде № 16922 болып тіркелген) мынадай өзгерістер енгізілсін: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қағидаларында:</w:t>
      </w:r>
    </w:p>
    <w:p w:rsidR="004063A9" w:rsidRPr="004063A9" w:rsidRDefault="004063A9" w:rsidP="004063A9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063A9">
        <w:rPr>
          <w:color w:val="000000"/>
          <w:sz w:val="28"/>
          <w:szCs w:val="28"/>
          <w:lang w:val="kk-KZ"/>
        </w:rPr>
        <w:t>3-тармақтың 7) тармақшасы мынадай редакцияда жазылсын:</w:t>
      </w:r>
    </w:p>
    <w:p w:rsidR="004063A9" w:rsidRPr="004063A9" w:rsidRDefault="004063A9" w:rsidP="004063A9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063A9">
        <w:rPr>
          <w:color w:val="000000"/>
          <w:sz w:val="28"/>
          <w:szCs w:val="28"/>
          <w:lang w:val="kk-KZ"/>
        </w:rPr>
        <w:t>«7) сауда алаңы – инвестициялық монеталарды, оның ішінде бөліктер (үлестер) бойынша сату және сатып алу жүзеге асырылатын онлайн платформа;»;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7-тармақтың үшінші бөлігі мынадай редакцияда жазылсын: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 xml:space="preserve">«Инвестициялық монеталарды сату </w:t>
      </w:r>
      <w:r w:rsidRPr="004063A9">
        <w:rPr>
          <w:color w:val="000000"/>
          <w:sz w:val="28"/>
          <w:szCs w:val="28"/>
          <w:lang w:val="kk-KZ"/>
        </w:rPr>
        <w:t xml:space="preserve">және сатып алу </w:t>
      </w:r>
      <w:r w:rsidRPr="004063A9">
        <w:rPr>
          <w:noProof/>
          <w:color w:val="000000"/>
          <w:sz w:val="28"/>
          <w:szCs w:val="28"/>
          <w:lang w:val="kk-KZ"/>
        </w:rPr>
        <w:t>да</w:t>
      </w:r>
      <w:r w:rsidRPr="004063A9">
        <w:rPr>
          <w:color w:val="000000"/>
          <w:sz w:val="28"/>
          <w:szCs w:val="28"/>
          <w:lang w:val="kk-KZ"/>
        </w:rPr>
        <w:t xml:space="preserve"> сауда алаңы </w:t>
      </w:r>
      <w:r w:rsidRPr="004063A9">
        <w:rPr>
          <w:noProof/>
          <w:color w:val="000000"/>
          <w:sz w:val="28"/>
          <w:szCs w:val="28"/>
          <w:lang w:val="kk-KZ"/>
        </w:rPr>
        <w:t>арқылы жүзеге асырылады.»;</w:t>
      </w:r>
      <w:r w:rsidRPr="004063A9">
        <w:rPr>
          <w:rFonts w:ascii="Tahoma" w:hAnsi="Tahoma" w:cs="Tahoma"/>
          <w:color w:val="000000"/>
          <w:sz w:val="16"/>
          <w:szCs w:val="16"/>
          <w:lang w:val="kk-KZ"/>
        </w:rPr>
        <w:t xml:space="preserve"> 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24-тармақ мынадай редакцияда жазылсын: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 xml:space="preserve">«24. Ұлттық Банктің инвестициялық монеталарды, оның ішінде инвестициялық монета дайындалған бағалы металдың химиялық таза салмағының грамында (унцияларда) айқындалатын бөліктер (үлестер) бойынша </w:t>
      </w:r>
      <w:r w:rsidRPr="004063A9">
        <w:rPr>
          <w:color w:val="000000"/>
          <w:sz w:val="28"/>
          <w:szCs w:val="28"/>
          <w:lang w:val="kk-KZ"/>
        </w:rPr>
        <w:t xml:space="preserve">сауда алаңы </w:t>
      </w:r>
      <w:r w:rsidRPr="004063A9">
        <w:rPr>
          <w:noProof/>
          <w:color w:val="000000"/>
          <w:sz w:val="28"/>
          <w:szCs w:val="28"/>
          <w:lang w:val="kk-KZ"/>
        </w:rPr>
        <w:t>арқылы сатуы және сатып алуы Қағидалардың 8-тармағының үшінші бөлігіне сәйкес айқындалатын сату бағасы бойынша жүзеге асырылады.»;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lastRenderedPageBreak/>
        <w:t>26-тармақ мынадай редакцияда жазылсын: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«26. Ұлттық Банктің филиалында жеке және заңды тұлғалар (олардың өкілдері) алған инвестициялық монеталарды Ұлттық Банктің сатып алуы Қағидалардың 4 және 5-тарауларында көзделген тәртіппен жүргізіледі.».</w:t>
      </w:r>
    </w:p>
    <w:p w:rsidR="004063A9" w:rsidRPr="004063A9" w:rsidRDefault="004063A9" w:rsidP="004063A9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2. Қазақстан Республикасы Ұлттық Банкінің Қолма-қол ақша айналысы д</w:t>
      </w:r>
      <w:r w:rsidRPr="004063A9">
        <w:rPr>
          <w:color w:val="000000"/>
          <w:sz w:val="28"/>
          <w:szCs w:val="28"/>
          <w:lang w:val="kk-KZ"/>
        </w:rPr>
        <w:t xml:space="preserve">епартаменті </w:t>
      </w:r>
      <w:r w:rsidRPr="004063A9">
        <w:rPr>
          <w:noProof/>
          <w:color w:val="000000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4063A9" w:rsidRPr="004063A9" w:rsidRDefault="004063A9" w:rsidP="004063A9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 xml:space="preserve">1) Қазақстан Республикасы Ұлттық Банкінің Заң департаментімен бірлесіп осы қаулыны Қазақстан Республикасының Әділет министрлігінде мемлекеттік </w:t>
      </w:r>
      <w:bookmarkStart w:id="0" w:name="sub1008116474"/>
      <w:r w:rsidRPr="004063A9">
        <w:rPr>
          <w:color w:val="000000"/>
          <w:sz w:val="28"/>
          <w:szCs w:val="28"/>
          <w:lang w:val="kk-KZ"/>
        </w:rPr>
        <w:t>тіркеуді</w:t>
      </w:r>
      <w:bookmarkEnd w:id="0"/>
      <w:r w:rsidRPr="004063A9">
        <w:rPr>
          <w:noProof/>
          <w:color w:val="000000"/>
          <w:sz w:val="28"/>
          <w:szCs w:val="28"/>
          <w:lang w:val="kk-KZ"/>
        </w:rPr>
        <w:t xml:space="preserve">; 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color w:val="000000"/>
          <w:sz w:val="28"/>
          <w:szCs w:val="28"/>
          <w:lang w:val="kk-KZ"/>
        </w:rPr>
        <w:t xml:space="preserve">2) </w:t>
      </w:r>
      <w:r w:rsidRPr="004063A9">
        <w:rPr>
          <w:noProof/>
          <w:color w:val="00000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 xml:space="preserve">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Pr="004063A9">
        <w:rPr>
          <w:noProof/>
          <w:color w:val="000000"/>
          <w:sz w:val="28"/>
          <w:szCs w:val="28"/>
          <w:lang w:val="kk-KZ"/>
        </w:rPr>
        <w:br/>
        <w:t xml:space="preserve">2) тармақшасында көзделген іс-шараның орындалуы туралы мәліметтерді ұсынуды қамтамасыз етсін. 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3. Осы қаулының</w:t>
      </w:r>
      <w:bookmarkStart w:id="1" w:name="_GoBack"/>
      <w:bookmarkEnd w:id="1"/>
      <w:r w:rsidRPr="004063A9">
        <w:rPr>
          <w:noProof/>
          <w:color w:val="000000"/>
          <w:sz w:val="28"/>
          <w:szCs w:val="28"/>
          <w:lang w:val="kk-KZ"/>
        </w:rPr>
        <w:t xml:space="preserve"> орындалуын бақылау Қазақстан Республикасы Ұлттық Банкі Төрағасының жетекшілік ететін орынбасарына жүктелсін.</w:t>
      </w:r>
    </w:p>
    <w:p w:rsidR="004063A9" w:rsidRPr="004063A9" w:rsidRDefault="004063A9" w:rsidP="004063A9">
      <w:pPr>
        <w:widowControl w:val="0"/>
        <w:ind w:firstLine="709"/>
        <w:jc w:val="both"/>
        <w:rPr>
          <w:noProof/>
          <w:color w:val="000000"/>
          <w:sz w:val="28"/>
          <w:szCs w:val="28"/>
          <w:lang w:val="kk-KZ"/>
        </w:rPr>
      </w:pPr>
      <w:r w:rsidRPr="004063A9">
        <w:rPr>
          <w:noProof/>
          <w:color w:val="000000"/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p w:rsidR="008C2DCC" w:rsidRPr="002E1032" w:rsidRDefault="008C2DCC" w:rsidP="001F32E4">
      <w:pPr>
        <w:jc w:val="center"/>
        <w:rPr>
          <w:sz w:val="28"/>
          <w:szCs w:val="20"/>
          <w:lang w:val="kk-KZ"/>
        </w:rPr>
      </w:pPr>
    </w:p>
    <w:p w:rsidR="00807267" w:rsidRPr="000D0513" w:rsidRDefault="00807267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B11379">
        <w:tc>
          <w:tcPr>
            <w:tcW w:w="4199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763" w:type="dxa"/>
            <w:shd w:val="clear" w:color="auto" w:fill="auto"/>
          </w:tcPr>
          <w:p w:rsidR="00CE4C12" w:rsidRPr="00CE4C12" w:rsidRDefault="00694FA2" w:rsidP="002103CE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640F5B">
              <w:rPr>
                <w:b/>
                <w:sz w:val="28"/>
                <w:szCs w:val="28"/>
                <w:lang w:val="kk-KZ"/>
              </w:rPr>
              <w:t xml:space="preserve">                       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Т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>М</w:t>
            </w:r>
            <w:r w:rsidR="00640F5B">
              <w:rPr>
                <w:b/>
                <w:sz w:val="28"/>
                <w:szCs w:val="28"/>
                <w:lang w:val="kk-KZ"/>
              </w:rPr>
              <w:t>.</w:t>
            </w:r>
            <w:r w:rsidR="00640F5B" w:rsidRPr="00640F5B"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165A9C" w:rsidRDefault="00165A9C" w:rsidP="00A91696">
      <w:pPr>
        <w:jc w:val="right"/>
        <w:rPr>
          <w:sz w:val="28"/>
          <w:szCs w:val="28"/>
          <w:lang w:val="kk-KZ"/>
        </w:rPr>
      </w:pPr>
    </w:p>
    <w:p w:rsidR="00612335" w:rsidRDefault="00612335" w:rsidP="00612335">
      <w:pPr>
        <w:ind w:left="1276"/>
        <w:rPr>
          <w:sz w:val="20"/>
          <w:lang w:val="kk-KZ"/>
        </w:rPr>
      </w:pPr>
    </w:p>
    <w:sectPr w:rsidR="00612335" w:rsidSect="004063A9">
      <w:headerReference w:type="default" r:id="rId8"/>
      <w:foot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522" w:rsidRDefault="00824522" w:rsidP="00DB29D8">
      <w:r>
        <w:separator/>
      </w:r>
    </w:p>
  </w:endnote>
  <w:endnote w:type="continuationSeparator" w:id="0">
    <w:p w:rsidR="00824522" w:rsidRDefault="00824522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522" w:rsidRDefault="00824522" w:rsidP="00DB29D8">
      <w:r>
        <w:separator/>
      </w:r>
    </w:p>
  </w:footnote>
  <w:footnote w:type="continuationSeparator" w:id="0">
    <w:p w:rsidR="00824522" w:rsidRDefault="00824522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4969C7" w:rsidRDefault="00FD217F">
        <w:pPr>
          <w:pStyle w:val="ad"/>
          <w:jc w:val="center"/>
          <w:rPr>
            <w:sz w:val="28"/>
          </w:rPr>
        </w:pPr>
        <w:r w:rsidRPr="004969C7">
          <w:rPr>
            <w:sz w:val="28"/>
          </w:rPr>
          <w:fldChar w:fldCharType="begin"/>
        </w:r>
        <w:r w:rsidRPr="004969C7">
          <w:rPr>
            <w:sz w:val="28"/>
          </w:rPr>
          <w:instrText>PAGE   \* MERGEFORMAT</w:instrText>
        </w:r>
        <w:r w:rsidRPr="004969C7">
          <w:rPr>
            <w:sz w:val="28"/>
          </w:rPr>
          <w:fldChar w:fldCharType="separate"/>
        </w:r>
        <w:r w:rsidR="00955B1D">
          <w:rPr>
            <w:noProof/>
            <w:sz w:val="28"/>
          </w:rPr>
          <w:t>2</w:t>
        </w:r>
        <w:r w:rsidRPr="004969C7">
          <w:rPr>
            <w:sz w:val="28"/>
          </w:rPr>
          <w:fldChar w:fldCharType="end"/>
        </w:r>
      </w:p>
    </w:sdtContent>
  </w:sdt>
  <w:p w:rsidR="00FD217F" w:rsidRDefault="00FD217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1D" w:rsidRDefault="00955B1D">
    <w:pPr>
      <w:pStyle w:val="ad"/>
    </w:pPr>
    <w:r w:rsidRPr="0073743E">
      <w:rPr>
        <w:i/>
        <w:lang w:val="kk-KZ"/>
      </w:rPr>
      <w:t>ҚР Әділет министрлігінде 20</w:t>
    </w:r>
    <w:r>
      <w:rPr>
        <w:i/>
        <w:lang w:val="kk-KZ"/>
      </w:rPr>
      <w:t>25</w:t>
    </w:r>
    <w:r w:rsidRPr="0073743E">
      <w:rPr>
        <w:i/>
        <w:lang w:val="kk-KZ"/>
      </w:rPr>
      <w:t xml:space="preserve"> жылы 2</w:t>
    </w:r>
    <w:r>
      <w:rPr>
        <w:i/>
        <w:lang w:val="kk-KZ"/>
      </w:rPr>
      <w:t>5</w:t>
    </w:r>
    <w:r w:rsidRPr="0073743E">
      <w:rPr>
        <w:i/>
        <w:lang w:val="kk-KZ"/>
      </w:rPr>
      <w:t xml:space="preserve"> </w:t>
    </w:r>
    <w:r>
      <w:rPr>
        <w:i/>
        <w:lang w:val="kk-KZ"/>
      </w:rPr>
      <w:t>ақпан</w:t>
    </w:r>
    <w:r w:rsidRPr="0073743E">
      <w:rPr>
        <w:i/>
        <w:lang w:val="kk-KZ"/>
      </w:rPr>
      <w:t>да №</w:t>
    </w:r>
    <w:r>
      <w:rPr>
        <w:i/>
        <w:lang w:val="kk-KZ"/>
      </w:rPr>
      <w:t>35748</w:t>
    </w:r>
    <w:r w:rsidRPr="0073743E">
      <w:rPr>
        <w:i/>
        <w:lang w:val="kk-KZ"/>
      </w:rPr>
      <w:t xml:space="preserve"> тіркелді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2D3C"/>
    <w:rsid w:val="00015A79"/>
    <w:rsid w:val="00030FCC"/>
    <w:rsid w:val="0003135D"/>
    <w:rsid w:val="00035F5B"/>
    <w:rsid w:val="000362C0"/>
    <w:rsid w:val="00041D91"/>
    <w:rsid w:val="00047C16"/>
    <w:rsid w:val="00047D8B"/>
    <w:rsid w:val="00054816"/>
    <w:rsid w:val="00056683"/>
    <w:rsid w:val="00061409"/>
    <w:rsid w:val="0006521F"/>
    <w:rsid w:val="00070702"/>
    <w:rsid w:val="0007182D"/>
    <w:rsid w:val="00075C0D"/>
    <w:rsid w:val="00082F6C"/>
    <w:rsid w:val="0008349A"/>
    <w:rsid w:val="00083669"/>
    <w:rsid w:val="00083F10"/>
    <w:rsid w:val="00085540"/>
    <w:rsid w:val="00091070"/>
    <w:rsid w:val="00093D12"/>
    <w:rsid w:val="00097F2E"/>
    <w:rsid w:val="000A489F"/>
    <w:rsid w:val="000A586C"/>
    <w:rsid w:val="000A790B"/>
    <w:rsid w:val="000B03C3"/>
    <w:rsid w:val="000B7C95"/>
    <w:rsid w:val="000C1E70"/>
    <w:rsid w:val="000C4341"/>
    <w:rsid w:val="000C5583"/>
    <w:rsid w:val="000D0513"/>
    <w:rsid w:val="000D28C5"/>
    <w:rsid w:val="000D2B56"/>
    <w:rsid w:val="000D681F"/>
    <w:rsid w:val="000D7700"/>
    <w:rsid w:val="000D7F40"/>
    <w:rsid w:val="000E23B8"/>
    <w:rsid w:val="000F4CD4"/>
    <w:rsid w:val="0010516D"/>
    <w:rsid w:val="00110EA4"/>
    <w:rsid w:val="0011210B"/>
    <w:rsid w:val="00115969"/>
    <w:rsid w:val="001201C1"/>
    <w:rsid w:val="00120D89"/>
    <w:rsid w:val="00121072"/>
    <w:rsid w:val="001279A2"/>
    <w:rsid w:val="00130C8A"/>
    <w:rsid w:val="0013224A"/>
    <w:rsid w:val="00134EF6"/>
    <w:rsid w:val="00146523"/>
    <w:rsid w:val="001478A0"/>
    <w:rsid w:val="001509C4"/>
    <w:rsid w:val="00154131"/>
    <w:rsid w:val="00161F24"/>
    <w:rsid w:val="00165A9C"/>
    <w:rsid w:val="0016708E"/>
    <w:rsid w:val="00175D20"/>
    <w:rsid w:val="00176258"/>
    <w:rsid w:val="00176C6E"/>
    <w:rsid w:val="00181E26"/>
    <w:rsid w:val="00186A30"/>
    <w:rsid w:val="00190A34"/>
    <w:rsid w:val="00191DD2"/>
    <w:rsid w:val="00193CFE"/>
    <w:rsid w:val="00194767"/>
    <w:rsid w:val="001967DE"/>
    <w:rsid w:val="0019786B"/>
    <w:rsid w:val="001A105C"/>
    <w:rsid w:val="001A427F"/>
    <w:rsid w:val="001A6CA4"/>
    <w:rsid w:val="001A7193"/>
    <w:rsid w:val="001B0850"/>
    <w:rsid w:val="001B2961"/>
    <w:rsid w:val="001B36FA"/>
    <w:rsid w:val="001D02DD"/>
    <w:rsid w:val="001D2932"/>
    <w:rsid w:val="001E01B5"/>
    <w:rsid w:val="001E30C3"/>
    <w:rsid w:val="001E387B"/>
    <w:rsid w:val="001E7914"/>
    <w:rsid w:val="001E7C09"/>
    <w:rsid w:val="001F27AF"/>
    <w:rsid w:val="001F32E4"/>
    <w:rsid w:val="001F36EB"/>
    <w:rsid w:val="001F6128"/>
    <w:rsid w:val="002030F1"/>
    <w:rsid w:val="00207C24"/>
    <w:rsid w:val="002103CE"/>
    <w:rsid w:val="002116A7"/>
    <w:rsid w:val="00211FAD"/>
    <w:rsid w:val="002133BD"/>
    <w:rsid w:val="002136F1"/>
    <w:rsid w:val="0021780E"/>
    <w:rsid w:val="00224327"/>
    <w:rsid w:val="00225BF3"/>
    <w:rsid w:val="0022669D"/>
    <w:rsid w:val="0023088E"/>
    <w:rsid w:val="00232A01"/>
    <w:rsid w:val="00241BBE"/>
    <w:rsid w:val="00242256"/>
    <w:rsid w:val="002509AB"/>
    <w:rsid w:val="00253B8E"/>
    <w:rsid w:val="00257E73"/>
    <w:rsid w:val="002656D1"/>
    <w:rsid w:val="00280642"/>
    <w:rsid w:val="00280E31"/>
    <w:rsid w:val="002828CC"/>
    <w:rsid w:val="002A2D38"/>
    <w:rsid w:val="002A4C21"/>
    <w:rsid w:val="002A5315"/>
    <w:rsid w:val="002B003C"/>
    <w:rsid w:val="002B1190"/>
    <w:rsid w:val="002B37A0"/>
    <w:rsid w:val="002B440D"/>
    <w:rsid w:val="002B66DE"/>
    <w:rsid w:val="002C59EC"/>
    <w:rsid w:val="002D6300"/>
    <w:rsid w:val="002E1032"/>
    <w:rsid w:val="002E1A1A"/>
    <w:rsid w:val="002E1B0F"/>
    <w:rsid w:val="002E445C"/>
    <w:rsid w:val="002E7CE7"/>
    <w:rsid w:val="002F0753"/>
    <w:rsid w:val="002F28AA"/>
    <w:rsid w:val="002F7947"/>
    <w:rsid w:val="0030286E"/>
    <w:rsid w:val="00305F60"/>
    <w:rsid w:val="00306264"/>
    <w:rsid w:val="00312F48"/>
    <w:rsid w:val="00315C6A"/>
    <w:rsid w:val="00317F60"/>
    <w:rsid w:val="0032072F"/>
    <w:rsid w:val="0033422B"/>
    <w:rsid w:val="0034656E"/>
    <w:rsid w:val="00346734"/>
    <w:rsid w:val="00351F63"/>
    <w:rsid w:val="00352C87"/>
    <w:rsid w:val="00355B0F"/>
    <w:rsid w:val="0036354C"/>
    <w:rsid w:val="00387F34"/>
    <w:rsid w:val="003953FF"/>
    <w:rsid w:val="003976B6"/>
    <w:rsid w:val="003A64C9"/>
    <w:rsid w:val="003B2E59"/>
    <w:rsid w:val="003B5B9B"/>
    <w:rsid w:val="003C1F0A"/>
    <w:rsid w:val="003C23B8"/>
    <w:rsid w:val="003C3A4E"/>
    <w:rsid w:val="003C486B"/>
    <w:rsid w:val="003D014D"/>
    <w:rsid w:val="003E1284"/>
    <w:rsid w:val="003E1C37"/>
    <w:rsid w:val="003E67E8"/>
    <w:rsid w:val="003F4850"/>
    <w:rsid w:val="003F79A6"/>
    <w:rsid w:val="00400E46"/>
    <w:rsid w:val="004063A9"/>
    <w:rsid w:val="00406725"/>
    <w:rsid w:val="00407475"/>
    <w:rsid w:val="00414007"/>
    <w:rsid w:val="004202A7"/>
    <w:rsid w:val="00420FE8"/>
    <w:rsid w:val="0042635B"/>
    <w:rsid w:val="00430400"/>
    <w:rsid w:val="00430DEC"/>
    <w:rsid w:val="00436496"/>
    <w:rsid w:val="00443B1E"/>
    <w:rsid w:val="00445586"/>
    <w:rsid w:val="00447551"/>
    <w:rsid w:val="00461007"/>
    <w:rsid w:val="0046206B"/>
    <w:rsid w:val="00463940"/>
    <w:rsid w:val="0046496E"/>
    <w:rsid w:val="00466813"/>
    <w:rsid w:val="00473AE8"/>
    <w:rsid w:val="00474E9A"/>
    <w:rsid w:val="00480B2A"/>
    <w:rsid w:val="00480BA5"/>
    <w:rsid w:val="004810A8"/>
    <w:rsid w:val="0048703A"/>
    <w:rsid w:val="004969C7"/>
    <w:rsid w:val="00496C9D"/>
    <w:rsid w:val="004A2235"/>
    <w:rsid w:val="004B2AD6"/>
    <w:rsid w:val="004C2B5C"/>
    <w:rsid w:val="004C5EB8"/>
    <w:rsid w:val="004D135D"/>
    <w:rsid w:val="004D172B"/>
    <w:rsid w:val="004D59A0"/>
    <w:rsid w:val="004E06B9"/>
    <w:rsid w:val="004E0AB3"/>
    <w:rsid w:val="004E1E95"/>
    <w:rsid w:val="004F2616"/>
    <w:rsid w:val="004F2C45"/>
    <w:rsid w:val="004F5A75"/>
    <w:rsid w:val="00506283"/>
    <w:rsid w:val="00511237"/>
    <w:rsid w:val="00512D47"/>
    <w:rsid w:val="005156C5"/>
    <w:rsid w:val="0052727F"/>
    <w:rsid w:val="0052786A"/>
    <w:rsid w:val="00535528"/>
    <w:rsid w:val="00542AAD"/>
    <w:rsid w:val="005469E9"/>
    <w:rsid w:val="0055485D"/>
    <w:rsid w:val="0056077A"/>
    <w:rsid w:val="00560963"/>
    <w:rsid w:val="00563424"/>
    <w:rsid w:val="005655E6"/>
    <w:rsid w:val="005669A0"/>
    <w:rsid w:val="00571A05"/>
    <w:rsid w:val="00573A8C"/>
    <w:rsid w:val="00577800"/>
    <w:rsid w:val="005814E4"/>
    <w:rsid w:val="005872D8"/>
    <w:rsid w:val="0059017A"/>
    <w:rsid w:val="00593E4C"/>
    <w:rsid w:val="005B311B"/>
    <w:rsid w:val="005B3A37"/>
    <w:rsid w:val="005B7C1E"/>
    <w:rsid w:val="005C6D56"/>
    <w:rsid w:val="005D53CA"/>
    <w:rsid w:val="005E294F"/>
    <w:rsid w:val="005E3F49"/>
    <w:rsid w:val="005F0AD2"/>
    <w:rsid w:val="005F1AE9"/>
    <w:rsid w:val="005F249C"/>
    <w:rsid w:val="005F42D4"/>
    <w:rsid w:val="006024D6"/>
    <w:rsid w:val="00605446"/>
    <w:rsid w:val="00612335"/>
    <w:rsid w:val="0062029B"/>
    <w:rsid w:val="00620BD5"/>
    <w:rsid w:val="0062237B"/>
    <w:rsid w:val="006251E6"/>
    <w:rsid w:val="00625BEF"/>
    <w:rsid w:val="00626270"/>
    <w:rsid w:val="006262C0"/>
    <w:rsid w:val="006350CD"/>
    <w:rsid w:val="00640F5B"/>
    <w:rsid w:val="00642B40"/>
    <w:rsid w:val="00651B8D"/>
    <w:rsid w:val="00655B26"/>
    <w:rsid w:val="006643B6"/>
    <w:rsid w:val="00666CEF"/>
    <w:rsid w:val="00666DA4"/>
    <w:rsid w:val="00667AA4"/>
    <w:rsid w:val="0067326A"/>
    <w:rsid w:val="00673510"/>
    <w:rsid w:val="00673948"/>
    <w:rsid w:val="006843D5"/>
    <w:rsid w:val="00692700"/>
    <w:rsid w:val="00694FA2"/>
    <w:rsid w:val="00696B2F"/>
    <w:rsid w:val="006977D4"/>
    <w:rsid w:val="006A1D5A"/>
    <w:rsid w:val="006B0E08"/>
    <w:rsid w:val="006B1810"/>
    <w:rsid w:val="006B2A5A"/>
    <w:rsid w:val="006B38EF"/>
    <w:rsid w:val="006B4A81"/>
    <w:rsid w:val="006C1D64"/>
    <w:rsid w:val="006C7933"/>
    <w:rsid w:val="006D2891"/>
    <w:rsid w:val="006D4DAC"/>
    <w:rsid w:val="006D76D8"/>
    <w:rsid w:val="006D7750"/>
    <w:rsid w:val="006E0080"/>
    <w:rsid w:val="006E25A2"/>
    <w:rsid w:val="006E4E07"/>
    <w:rsid w:val="006E59D2"/>
    <w:rsid w:val="006E6CA4"/>
    <w:rsid w:val="006F25F3"/>
    <w:rsid w:val="006F2F9B"/>
    <w:rsid w:val="006F70B6"/>
    <w:rsid w:val="0071467C"/>
    <w:rsid w:val="0071497B"/>
    <w:rsid w:val="00715E5B"/>
    <w:rsid w:val="00724147"/>
    <w:rsid w:val="0072469C"/>
    <w:rsid w:val="00724C74"/>
    <w:rsid w:val="007260CA"/>
    <w:rsid w:val="007317C9"/>
    <w:rsid w:val="00732F52"/>
    <w:rsid w:val="00747B84"/>
    <w:rsid w:val="00747BC2"/>
    <w:rsid w:val="00754C59"/>
    <w:rsid w:val="00770035"/>
    <w:rsid w:val="0077020F"/>
    <w:rsid w:val="00772FAC"/>
    <w:rsid w:val="0077626D"/>
    <w:rsid w:val="00782BA6"/>
    <w:rsid w:val="007831BB"/>
    <w:rsid w:val="0078392F"/>
    <w:rsid w:val="007A2633"/>
    <w:rsid w:val="007A358C"/>
    <w:rsid w:val="007A38C4"/>
    <w:rsid w:val="007A6E60"/>
    <w:rsid w:val="007A7C42"/>
    <w:rsid w:val="007A7F84"/>
    <w:rsid w:val="007B151F"/>
    <w:rsid w:val="007B60AB"/>
    <w:rsid w:val="007B781B"/>
    <w:rsid w:val="007C00A1"/>
    <w:rsid w:val="007C3597"/>
    <w:rsid w:val="007C6C98"/>
    <w:rsid w:val="007C7E36"/>
    <w:rsid w:val="007D1FD5"/>
    <w:rsid w:val="007D438B"/>
    <w:rsid w:val="007D78EE"/>
    <w:rsid w:val="007E1349"/>
    <w:rsid w:val="007E3576"/>
    <w:rsid w:val="007E5B69"/>
    <w:rsid w:val="007F0393"/>
    <w:rsid w:val="00800269"/>
    <w:rsid w:val="00800A86"/>
    <w:rsid w:val="00801329"/>
    <w:rsid w:val="00801CC2"/>
    <w:rsid w:val="00802669"/>
    <w:rsid w:val="00803C81"/>
    <w:rsid w:val="0080587D"/>
    <w:rsid w:val="0080619E"/>
    <w:rsid w:val="00807267"/>
    <w:rsid w:val="0081117E"/>
    <w:rsid w:val="00821CBA"/>
    <w:rsid w:val="00824522"/>
    <w:rsid w:val="00830911"/>
    <w:rsid w:val="00830B7F"/>
    <w:rsid w:val="00835706"/>
    <w:rsid w:val="00842185"/>
    <w:rsid w:val="00843CD6"/>
    <w:rsid w:val="008440E1"/>
    <w:rsid w:val="00844470"/>
    <w:rsid w:val="00845172"/>
    <w:rsid w:val="008467EB"/>
    <w:rsid w:val="008525EE"/>
    <w:rsid w:val="00852A54"/>
    <w:rsid w:val="008542E4"/>
    <w:rsid w:val="00855997"/>
    <w:rsid w:val="00855F78"/>
    <w:rsid w:val="008629CB"/>
    <w:rsid w:val="0087648B"/>
    <w:rsid w:val="00880007"/>
    <w:rsid w:val="00886213"/>
    <w:rsid w:val="00886798"/>
    <w:rsid w:val="00887C99"/>
    <w:rsid w:val="008907E1"/>
    <w:rsid w:val="00893A3D"/>
    <w:rsid w:val="00893DFE"/>
    <w:rsid w:val="0089445F"/>
    <w:rsid w:val="00894E56"/>
    <w:rsid w:val="008A0EF8"/>
    <w:rsid w:val="008A59F1"/>
    <w:rsid w:val="008A5B41"/>
    <w:rsid w:val="008A6408"/>
    <w:rsid w:val="008A661B"/>
    <w:rsid w:val="008B0110"/>
    <w:rsid w:val="008B223D"/>
    <w:rsid w:val="008B3889"/>
    <w:rsid w:val="008B4677"/>
    <w:rsid w:val="008B6D4F"/>
    <w:rsid w:val="008C1310"/>
    <w:rsid w:val="008C2DCC"/>
    <w:rsid w:val="008C3C0C"/>
    <w:rsid w:val="008C5BB9"/>
    <w:rsid w:val="008D17C6"/>
    <w:rsid w:val="008D5C85"/>
    <w:rsid w:val="008D691B"/>
    <w:rsid w:val="008E7AA8"/>
    <w:rsid w:val="008F3FF0"/>
    <w:rsid w:val="008F5936"/>
    <w:rsid w:val="008F6D72"/>
    <w:rsid w:val="009016C1"/>
    <w:rsid w:val="0090263A"/>
    <w:rsid w:val="009105A9"/>
    <w:rsid w:val="00912C5D"/>
    <w:rsid w:val="00912F19"/>
    <w:rsid w:val="0092022C"/>
    <w:rsid w:val="00924647"/>
    <w:rsid w:val="00930254"/>
    <w:rsid w:val="00936EBB"/>
    <w:rsid w:val="009403AE"/>
    <w:rsid w:val="00941083"/>
    <w:rsid w:val="00942111"/>
    <w:rsid w:val="0094217D"/>
    <w:rsid w:val="0094281B"/>
    <w:rsid w:val="00952696"/>
    <w:rsid w:val="00953ED4"/>
    <w:rsid w:val="00955B1D"/>
    <w:rsid w:val="00960D07"/>
    <w:rsid w:val="00966D04"/>
    <w:rsid w:val="00971C0E"/>
    <w:rsid w:val="00972147"/>
    <w:rsid w:val="00976A8A"/>
    <w:rsid w:val="00976DAC"/>
    <w:rsid w:val="00993D0A"/>
    <w:rsid w:val="009946C4"/>
    <w:rsid w:val="0099758A"/>
    <w:rsid w:val="009A3973"/>
    <w:rsid w:val="009B1FF4"/>
    <w:rsid w:val="009B5F56"/>
    <w:rsid w:val="009C4072"/>
    <w:rsid w:val="009C5980"/>
    <w:rsid w:val="009D0721"/>
    <w:rsid w:val="009D33A7"/>
    <w:rsid w:val="009D54BF"/>
    <w:rsid w:val="009E0F90"/>
    <w:rsid w:val="009E5FAB"/>
    <w:rsid w:val="009E6998"/>
    <w:rsid w:val="009F1062"/>
    <w:rsid w:val="009F1C8C"/>
    <w:rsid w:val="009F225D"/>
    <w:rsid w:val="009F3352"/>
    <w:rsid w:val="009F7A17"/>
    <w:rsid w:val="00A01059"/>
    <w:rsid w:val="00A02B0C"/>
    <w:rsid w:val="00A03535"/>
    <w:rsid w:val="00A037EE"/>
    <w:rsid w:val="00A04EFB"/>
    <w:rsid w:val="00A10C5F"/>
    <w:rsid w:val="00A155F8"/>
    <w:rsid w:val="00A15AD3"/>
    <w:rsid w:val="00A165C3"/>
    <w:rsid w:val="00A2111A"/>
    <w:rsid w:val="00A21B50"/>
    <w:rsid w:val="00A228B4"/>
    <w:rsid w:val="00A25D28"/>
    <w:rsid w:val="00A329A3"/>
    <w:rsid w:val="00A365F2"/>
    <w:rsid w:val="00A40A31"/>
    <w:rsid w:val="00A47990"/>
    <w:rsid w:val="00A54BD8"/>
    <w:rsid w:val="00A614FA"/>
    <w:rsid w:val="00A61FDC"/>
    <w:rsid w:val="00A62B37"/>
    <w:rsid w:val="00A649F0"/>
    <w:rsid w:val="00A70749"/>
    <w:rsid w:val="00A7163A"/>
    <w:rsid w:val="00A82FB6"/>
    <w:rsid w:val="00A91696"/>
    <w:rsid w:val="00AA0CA6"/>
    <w:rsid w:val="00AA173A"/>
    <w:rsid w:val="00AA7546"/>
    <w:rsid w:val="00AB0E92"/>
    <w:rsid w:val="00AB617A"/>
    <w:rsid w:val="00AC09F1"/>
    <w:rsid w:val="00AC26AB"/>
    <w:rsid w:val="00AC2CBE"/>
    <w:rsid w:val="00AC6184"/>
    <w:rsid w:val="00AD123D"/>
    <w:rsid w:val="00AD403F"/>
    <w:rsid w:val="00AD5ED3"/>
    <w:rsid w:val="00AD6EC6"/>
    <w:rsid w:val="00AE6E89"/>
    <w:rsid w:val="00AF0548"/>
    <w:rsid w:val="00AF0C97"/>
    <w:rsid w:val="00AF4987"/>
    <w:rsid w:val="00B03691"/>
    <w:rsid w:val="00B03D8C"/>
    <w:rsid w:val="00B059E3"/>
    <w:rsid w:val="00B11379"/>
    <w:rsid w:val="00B119C7"/>
    <w:rsid w:val="00B14C17"/>
    <w:rsid w:val="00B163C9"/>
    <w:rsid w:val="00B16675"/>
    <w:rsid w:val="00B17EC2"/>
    <w:rsid w:val="00B2118F"/>
    <w:rsid w:val="00B21244"/>
    <w:rsid w:val="00B25EE1"/>
    <w:rsid w:val="00B260E8"/>
    <w:rsid w:val="00B32B3A"/>
    <w:rsid w:val="00B36740"/>
    <w:rsid w:val="00B370EB"/>
    <w:rsid w:val="00B41932"/>
    <w:rsid w:val="00B4234C"/>
    <w:rsid w:val="00B46EA4"/>
    <w:rsid w:val="00B52EE7"/>
    <w:rsid w:val="00B538E9"/>
    <w:rsid w:val="00B539B3"/>
    <w:rsid w:val="00B57851"/>
    <w:rsid w:val="00B610A9"/>
    <w:rsid w:val="00B6512C"/>
    <w:rsid w:val="00B65410"/>
    <w:rsid w:val="00B658D6"/>
    <w:rsid w:val="00B71DA4"/>
    <w:rsid w:val="00B75309"/>
    <w:rsid w:val="00B757A6"/>
    <w:rsid w:val="00B760F1"/>
    <w:rsid w:val="00B774C8"/>
    <w:rsid w:val="00B84996"/>
    <w:rsid w:val="00B94696"/>
    <w:rsid w:val="00B94D58"/>
    <w:rsid w:val="00B96DED"/>
    <w:rsid w:val="00BA12ED"/>
    <w:rsid w:val="00BA49C3"/>
    <w:rsid w:val="00BA6DCB"/>
    <w:rsid w:val="00BB0025"/>
    <w:rsid w:val="00BB1AB1"/>
    <w:rsid w:val="00BB5DC6"/>
    <w:rsid w:val="00BC5CBA"/>
    <w:rsid w:val="00BC63A9"/>
    <w:rsid w:val="00BD4D70"/>
    <w:rsid w:val="00BD65AD"/>
    <w:rsid w:val="00BD6FDE"/>
    <w:rsid w:val="00BD7FD3"/>
    <w:rsid w:val="00BE1007"/>
    <w:rsid w:val="00BE2DA8"/>
    <w:rsid w:val="00BF097C"/>
    <w:rsid w:val="00BF0D94"/>
    <w:rsid w:val="00BF53DA"/>
    <w:rsid w:val="00BF55CF"/>
    <w:rsid w:val="00BF5884"/>
    <w:rsid w:val="00BF5FC3"/>
    <w:rsid w:val="00BF739C"/>
    <w:rsid w:val="00BF7DC5"/>
    <w:rsid w:val="00C00711"/>
    <w:rsid w:val="00C00803"/>
    <w:rsid w:val="00C00A9C"/>
    <w:rsid w:val="00C00FE9"/>
    <w:rsid w:val="00C01C12"/>
    <w:rsid w:val="00C02AA6"/>
    <w:rsid w:val="00C163D8"/>
    <w:rsid w:val="00C17441"/>
    <w:rsid w:val="00C21684"/>
    <w:rsid w:val="00C25141"/>
    <w:rsid w:val="00C309C8"/>
    <w:rsid w:val="00C31E43"/>
    <w:rsid w:val="00C34048"/>
    <w:rsid w:val="00C41BE7"/>
    <w:rsid w:val="00C572C3"/>
    <w:rsid w:val="00C6032F"/>
    <w:rsid w:val="00C667B7"/>
    <w:rsid w:val="00C66DDD"/>
    <w:rsid w:val="00C734EB"/>
    <w:rsid w:val="00C73DFD"/>
    <w:rsid w:val="00C74ED7"/>
    <w:rsid w:val="00C90858"/>
    <w:rsid w:val="00C913A8"/>
    <w:rsid w:val="00C95841"/>
    <w:rsid w:val="00C95C3A"/>
    <w:rsid w:val="00CA7E3C"/>
    <w:rsid w:val="00CB1BF6"/>
    <w:rsid w:val="00CC5019"/>
    <w:rsid w:val="00CD1E10"/>
    <w:rsid w:val="00CD3080"/>
    <w:rsid w:val="00CD724D"/>
    <w:rsid w:val="00CE1464"/>
    <w:rsid w:val="00CE1548"/>
    <w:rsid w:val="00CE2C03"/>
    <w:rsid w:val="00CE4C12"/>
    <w:rsid w:val="00CE79FA"/>
    <w:rsid w:val="00CF0E35"/>
    <w:rsid w:val="00CF1A44"/>
    <w:rsid w:val="00D008D9"/>
    <w:rsid w:val="00D22E38"/>
    <w:rsid w:val="00D23B42"/>
    <w:rsid w:val="00D24EE2"/>
    <w:rsid w:val="00D2686E"/>
    <w:rsid w:val="00D27393"/>
    <w:rsid w:val="00D3267D"/>
    <w:rsid w:val="00D36B67"/>
    <w:rsid w:val="00D44F39"/>
    <w:rsid w:val="00D477B8"/>
    <w:rsid w:val="00D50D6D"/>
    <w:rsid w:val="00D5575E"/>
    <w:rsid w:val="00D60A65"/>
    <w:rsid w:val="00D62440"/>
    <w:rsid w:val="00D632C9"/>
    <w:rsid w:val="00D6648A"/>
    <w:rsid w:val="00D668B0"/>
    <w:rsid w:val="00D67300"/>
    <w:rsid w:val="00D7033C"/>
    <w:rsid w:val="00D73846"/>
    <w:rsid w:val="00D77263"/>
    <w:rsid w:val="00D7744A"/>
    <w:rsid w:val="00D81823"/>
    <w:rsid w:val="00D83137"/>
    <w:rsid w:val="00D83E4A"/>
    <w:rsid w:val="00D86E3A"/>
    <w:rsid w:val="00D86E4C"/>
    <w:rsid w:val="00D876B7"/>
    <w:rsid w:val="00D9076A"/>
    <w:rsid w:val="00D90BCB"/>
    <w:rsid w:val="00D9433F"/>
    <w:rsid w:val="00D96FCD"/>
    <w:rsid w:val="00DA566E"/>
    <w:rsid w:val="00DB0158"/>
    <w:rsid w:val="00DB0848"/>
    <w:rsid w:val="00DB116B"/>
    <w:rsid w:val="00DB29D8"/>
    <w:rsid w:val="00DB44A1"/>
    <w:rsid w:val="00DB5BC0"/>
    <w:rsid w:val="00DC4C6C"/>
    <w:rsid w:val="00DC6711"/>
    <w:rsid w:val="00DD0330"/>
    <w:rsid w:val="00DD550F"/>
    <w:rsid w:val="00DE0267"/>
    <w:rsid w:val="00DE5396"/>
    <w:rsid w:val="00DE5B76"/>
    <w:rsid w:val="00DF0E1F"/>
    <w:rsid w:val="00DF3916"/>
    <w:rsid w:val="00DF3A61"/>
    <w:rsid w:val="00DF6347"/>
    <w:rsid w:val="00E04E8D"/>
    <w:rsid w:val="00E161DE"/>
    <w:rsid w:val="00E17875"/>
    <w:rsid w:val="00E229CA"/>
    <w:rsid w:val="00E274BB"/>
    <w:rsid w:val="00E407DD"/>
    <w:rsid w:val="00E47401"/>
    <w:rsid w:val="00E5635F"/>
    <w:rsid w:val="00E6138C"/>
    <w:rsid w:val="00E62D95"/>
    <w:rsid w:val="00E63185"/>
    <w:rsid w:val="00E72ACE"/>
    <w:rsid w:val="00E72F4D"/>
    <w:rsid w:val="00E8152C"/>
    <w:rsid w:val="00E81986"/>
    <w:rsid w:val="00E82002"/>
    <w:rsid w:val="00E84EBE"/>
    <w:rsid w:val="00E85A62"/>
    <w:rsid w:val="00E8613E"/>
    <w:rsid w:val="00E86E61"/>
    <w:rsid w:val="00E91CF9"/>
    <w:rsid w:val="00E95898"/>
    <w:rsid w:val="00EA6F0C"/>
    <w:rsid w:val="00EB20C4"/>
    <w:rsid w:val="00EB4AF8"/>
    <w:rsid w:val="00EB539C"/>
    <w:rsid w:val="00EB6984"/>
    <w:rsid w:val="00EB7742"/>
    <w:rsid w:val="00EB7C4A"/>
    <w:rsid w:val="00EC089C"/>
    <w:rsid w:val="00EC0E56"/>
    <w:rsid w:val="00EC47EA"/>
    <w:rsid w:val="00ED094B"/>
    <w:rsid w:val="00ED161B"/>
    <w:rsid w:val="00ED2FE1"/>
    <w:rsid w:val="00EE02A6"/>
    <w:rsid w:val="00EE3CD7"/>
    <w:rsid w:val="00EE44D1"/>
    <w:rsid w:val="00EE5213"/>
    <w:rsid w:val="00EF1C52"/>
    <w:rsid w:val="00EF279B"/>
    <w:rsid w:val="00EF4267"/>
    <w:rsid w:val="00EF4A68"/>
    <w:rsid w:val="00F01458"/>
    <w:rsid w:val="00F0302F"/>
    <w:rsid w:val="00F06368"/>
    <w:rsid w:val="00F11A2F"/>
    <w:rsid w:val="00F14585"/>
    <w:rsid w:val="00F2192E"/>
    <w:rsid w:val="00F21AB2"/>
    <w:rsid w:val="00F276EC"/>
    <w:rsid w:val="00F44794"/>
    <w:rsid w:val="00F45F97"/>
    <w:rsid w:val="00F53E3A"/>
    <w:rsid w:val="00F5774C"/>
    <w:rsid w:val="00F57C31"/>
    <w:rsid w:val="00F606DD"/>
    <w:rsid w:val="00F65F39"/>
    <w:rsid w:val="00F66D3B"/>
    <w:rsid w:val="00F75F91"/>
    <w:rsid w:val="00F761DF"/>
    <w:rsid w:val="00F778C5"/>
    <w:rsid w:val="00F80998"/>
    <w:rsid w:val="00F81B91"/>
    <w:rsid w:val="00F85E67"/>
    <w:rsid w:val="00F87FA7"/>
    <w:rsid w:val="00F95788"/>
    <w:rsid w:val="00FA443B"/>
    <w:rsid w:val="00FA608C"/>
    <w:rsid w:val="00FB5AE8"/>
    <w:rsid w:val="00FB7352"/>
    <w:rsid w:val="00FC38FC"/>
    <w:rsid w:val="00FC5A90"/>
    <w:rsid w:val="00FC6C6A"/>
    <w:rsid w:val="00FD196E"/>
    <w:rsid w:val="00FD217F"/>
    <w:rsid w:val="00FD23C2"/>
    <w:rsid w:val="00FD429E"/>
    <w:rsid w:val="00FD6A52"/>
    <w:rsid w:val="00FE7363"/>
    <w:rsid w:val="00FF1A36"/>
    <w:rsid w:val="00FF2EA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959F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1F32E4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F32E4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1F32E4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1F32E4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1F32E4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1F32E4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1F32E4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1F32E4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952696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qFormat/>
    <w:rsid w:val="00952696"/>
    <w:rPr>
      <w:rFonts w:eastAsia="Times New Roman"/>
      <w:sz w:val="24"/>
      <w:szCs w:val="24"/>
    </w:rPr>
  </w:style>
  <w:style w:type="table" w:styleId="af0">
    <w:name w:val="Table Grid"/>
    <w:basedOn w:val="a1"/>
    <w:uiPriority w:val="39"/>
    <w:rsid w:val="00C163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C163D8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93D12"/>
    <w:pPr>
      <w:jc w:val="center"/>
    </w:pPr>
    <w:rPr>
      <w:color w:val="000000"/>
    </w:rPr>
  </w:style>
  <w:style w:type="character" w:customStyle="1" w:styleId="10">
    <w:name w:val="Заголовок 1 Знак"/>
    <w:basedOn w:val="a0"/>
    <w:link w:val="1"/>
    <w:rsid w:val="001F32E4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1F32E4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1F32E4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1F32E4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F32E4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1F32E4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1F32E4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1F32E4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1F32E4"/>
  </w:style>
  <w:style w:type="numbering" w:customStyle="1" w:styleId="110">
    <w:name w:val="Нет списка11"/>
    <w:next w:val="a2"/>
    <w:uiPriority w:val="99"/>
    <w:semiHidden/>
    <w:unhideWhenUsed/>
    <w:rsid w:val="001F32E4"/>
  </w:style>
  <w:style w:type="character" w:customStyle="1" w:styleId="Heading2Char">
    <w:name w:val="Heading 2 Char"/>
    <w:basedOn w:val="a0"/>
    <w:uiPriority w:val="9"/>
    <w:rsid w:val="001F32E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F32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F32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F32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F32E4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1F32E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F32E4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F32E4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sid w:val="001F32E4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1F32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1F32E4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1F32E4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F32E4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1F32E4"/>
  </w:style>
  <w:style w:type="table" w:customStyle="1" w:styleId="TableGridLight">
    <w:name w:val="Table Grid Light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1"/>
    <w:next w:val="1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F32E4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F32E4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1F32E4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1F32E4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F32E4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1F32E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F32E4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5">
    <w:name w:val="toc 2"/>
    <w:basedOn w:val="a"/>
    <w:next w:val="a"/>
    <w:uiPriority w:val="39"/>
    <w:unhideWhenUsed/>
    <w:rsid w:val="001F32E4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1F32E4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1F32E4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1F32E4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1F32E4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1F32E4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1F32E4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1F32E4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1F32E4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1F32E4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6">
    <w:name w:val="Гиперссылка1"/>
    <w:basedOn w:val="a0"/>
    <w:uiPriority w:val="99"/>
    <w:unhideWhenUsed/>
    <w:rsid w:val="001F32E4"/>
    <w:rPr>
      <w:color w:val="0000FF"/>
      <w:u w:val="single"/>
    </w:rPr>
  </w:style>
  <w:style w:type="character" w:styleId="af8">
    <w:name w:val="annotation reference"/>
    <w:unhideWhenUsed/>
    <w:rsid w:val="001F32E4"/>
    <w:rPr>
      <w:sz w:val="16"/>
      <w:szCs w:val="16"/>
    </w:rPr>
  </w:style>
  <w:style w:type="paragraph" w:styleId="af9">
    <w:name w:val="annotation text"/>
    <w:basedOn w:val="a"/>
    <w:link w:val="afa"/>
    <w:unhideWhenUsed/>
    <w:rsid w:val="001F32E4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1F32E4"/>
    <w:rPr>
      <w:rFonts w:eastAsia="Times New Roman"/>
      <w:color w:val="000000"/>
    </w:rPr>
  </w:style>
  <w:style w:type="table" w:customStyle="1" w:styleId="17">
    <w:name w:val="Сетка таблицы1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1F32E4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9"/>
    <w:next w:val="af9"/>
    <w:uiPriority w:val="99"/>
    <w:semiHidden/>
    <w:unhideWhenUsed/>
    <w:rsid w:val="001F32E4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1F32E4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1F32E4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1F32E4"/>
  </w:style>
  <w:style w:type="character" w:customStyle="1" w:styleId="s2">
    <w:name w:val="s2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F32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1F32E4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1F32E4"/>
  </w:style>
  <w:style w:type="character" w:customStyle="1" w:styleId="s21">
    <w:name w:val="s21"/>
    <w:basedOn w:val="a0"/>
    <w:rsid w:val="001F32E4"/>
  </w:style>
  <w:style w:type="character" w:customStyle="1" w:styleId="afe">
    <w:name w:val="a"/>
    <w:basedOn w:val="a0"/>
    <w:rsid w:val="001F32E4"/>
  </w:style>
  <w:style w:type="character" w:customStyle="1" w:styleId="s19">
    <w:name w:val="s19"/>
    <w:basedOn w:val="a0"/>
    <w:rsid w:val="001F32E4"/>
  </w:style>
  <w:style w:type="numbering" w:customStyle="1" w:styleId="26">
    <w:name w:val="Нет списка2"/>
    <w:next w:val="a2"/>
    <w:uiPriority w:val="99"/>
    <w:semiHidden/>
    <w:unhideWhenUsed/>
    <w:rsid w:val="001F32E4"/>
  </w:style>
  <w:style w:type="table" w:customStyle="1" w:styleId="112">
    <w:name w:val="Сетка таблицы1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1F32E4"/>
  </w:style>
  <w:style w:type="numbering" w:customStyle="1" w:styleId="34">
    <w:name w:val="Нет списка3"/>
    <w:next w:val="a2"/>
    <w:uiPriority w:val="99"/>
    <w:semiHidden/>
    <w:unhideWhenUsed/>
    <w:rsid w:val="001F32E4"/>
  </w:style>
  <w:style w:type="table" w:customStyle="1" w:styleId="211">
    <w:name w:val="Сетка таблицы21"/>
    <w:basedOn w:val="a1"/>
    <w:next w:val="af0"/>
    <w:uiPriority w:val="59"/>
    <w:locked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F32E4"/>
  </w:style>
  <w:style w:type="character" w:customStyle="1" w:styleId="HTML">
    <w:name w:val="Стандартный HTML Знак"/>
    <w:basedOn w:val="a0"/>
    <w:link w:val="HTML0"/>
    <w:rsid w:val="001F32E4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1F3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9">
    <w:name w:val="Обычный (веб)1"/>
    <w:basedOn w:val="a"/>
    <w:next w:val="af"/>
    <w:uiPriority w:val="99"/>
    <w:unhideWhenUsed/>
    <w:rsid w:val="001F32E4"/>
    <w:pPr>
      <w:spacing w:before="100" w:beforeAutospacing="1" w:after="100" w:afterAutospacing="1"/>
    </w:pPr>
  </w:style>
  <w:style w:type="character" w:customStyle="1" w:styleId="1a">
    <w:name w:val="Верх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1F32E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1F32E4"/>
    <w:rPr>
      <w:color w:val="800080"/>
      <w:u w:val="single"/>
    </w:rPr>
  </w:style>
  <w:style w:type="paragraph" w:customStyle="1" w:styleId="s8">
    <w:name w:val="s8"/>
    <w:basedOn w:val="a"/>
    <w:rsid w:val="001F32E4"/>
    <w:rPr>
      <w:color w:val="333399"/>
    </w:rPr>
  </w:style>
  <w:style w:type="character" w:customStyle="1" w:styleId="s7">
    <w:name w:val="s7"/>
    <w:rsid w:val="001F32E4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1F32E4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1F32E4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1F32E4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1F32E4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1F32E4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1F32E4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1F32E4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1F32E4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1F32E4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1F32E4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1F32E4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1F32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1F32E4"/>
  </w:style>
  <w:style w:type="character" w:styleId="aff0">
    <w:name w:val="line number"/>
    <w:uiPriority w:val="99"/>
    <w:semiHidden/>
    <w:unhideWhenUsed/>
    <w:rsid w:val="001F32E4"/>
  </w:style>
  <w:style w:type="paragraph" w:customStyle="1" w:styleId="Default">
    <w:name w:val="Default"/>
    <w:rsid w:val="001F32E4"/>
    <w:rPr>
      <w:color w:val="000000"/>
      <w:sz w:val="24"/>
      <w:szCs w:val="24"/>
      <w:lang w:eastAsia="en-US"/>
    </w:rPr>
  </w:style>
  <w:style w:type="character" w:styleId="aff1">
    <w:name w:val="Emphasis"/>
    <w:qFormat/>
    <w:rsid w:val="001F32E4"/>
    <w:rPr>
      <w:i/>
      <w:iCs/>
    </w:rPr>
  </w:style>
  <w:style w:type="paragraph" w:customStyle="1" w:styleId="aff2">
    <w:name w:val="Знак Знак Знак 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1F32E4"/>
  </w:style>
  <w:style w:type="character" w:styleId="HTML2">
    <w:name w:val="HTML Code"/>
    <w:uiPriority w:val="99"/>
    <w:semiHidden/>
    <w:unhideWhenUsed/>
    <w:rsid w:val="001F32E4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1F32E4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1F32E4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1F32E4"/>
  </w:style>
  <w:style w:type="character" w:customStyle="1" w:styleId="BalloonTextChar1">
    <w:name w:val="Balloon Text Char1"/>
    <w:uiPriority w:val="99"/>
    <w:semiHidden/>
    <w:rsid w:val="001F32E4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1F32E4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1F32E4"/>
    <w:rPr>
      <w:b/>
      <w:color w:val="008000"/>
    </w:rPr>
  </w:style>
  <w:style w:type="paragraph" w:customStyle="1" w:styleId="1d">
    <w:name w:val="Основной текст1"/>
    <w:basedOn w:val="a"/>
    <w:next w:val="aff4"/>
    <w:rsid w:val="001F32E4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e">
    <w:name w:val="Основной текст Знак1"/>
    <w:basedOn w:val="a0"/>
    <w:uiPriority w:val="99"/>
    <w:semiHidden/>
    <w:rsid w:val="001F32E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1F32E4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1F32E4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1F32E4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locked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1F32E4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1F32E4"/>
  </w:style>
  <w:style w:type="paragraph" w:styleId="aff5">
    <w:name w:val="No Spacing"/>
    <w:uiPriority w:val="1"/>
    <w:qFormat/>
    <w:rsid w:val="001F32E4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1F32E4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1F32E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1F32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1F32E4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1F32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1F32E4"/>
  </w:style>
  <w:style w:type="character" w:customStyle="1" w:styleId="s6">
    <w:name w:val="s6"/>
    <w:rsid w:val="001F32E4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1F32E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1F32E4"/>
  </w:style>
  <w:style w:type="numbering" w:customStyle="1" w:styleId="1111111">
    <w:name w:val="Нет списка1111111"/>
    <w:next w:val="a2"/>
    <w:uiPriority w:val="99"/>
    <w:semiHidden/>
    <w:unhideWhenUsed/>
    <w:rsid w:val="001F32E4"/>
  </w:style>
  <w:style w:type="character" w:customStyle="1" w:styleId="S1a">
    <w:name w:val="S1"/>
    <w:rsid w:val="001F32E4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F32E4"/>
  </w:style>
  <w:style w:type="numbering" w:customStyle="1" w:styleId="311">
    <w:name w:val="Нет списка311"/>
    <w:next w:val="a2"/>
    <w:uiPriority w:val="99"/>
    <w:semiHidden/>
    <w:unhideWhenUsed/>
    <w:rsid w:val="001F32E4"/>
  </w:style>
  <w:style w:type="character" w:customStyle="1" w:styleId="S80">
    <w:name w:val="S8 Знак"/>
    <w:basedOn w:val="a0"/>
    <w:link w:val="S81"/>
    <w:rsid w:val="001F32E4"/>
  </w:style>
  <w:style w:type="paragraph" w:customStyle="1" w:styleId="S81">
    <w:name w:val="S8"/>
    <w:basedOn w:val="a"/>
    <w:link w:val="S80"/>
    <w:rsid w:val="001F32E4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1F32E4"/>
    <w:pPr>
      <w:spacing w:before="100" w:beforeAutospacing="1" w:after="200" w:line="276" w:lineRule="auto"/>
    </w:pPr>
  </w:style>
  <w:style w:type="character" w:customStyle="1" w:styleId="S30">
    <w:name w:val="S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1F32E4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1F32E4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1F32E4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1F32E4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1F32E4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1F32E4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1F32E4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1F32E4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1F32E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1F32E4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1F32E4"/>
  </w:style>
  <w:style w:type="paragraph" w:customStyle="1" w:styleId="113">
    <w:name w:val="Заголовок 11"/>
    <w:basedOn w:val="a"/>
    <w:next w:val="a"/>
    <w:link w:val="72"/>
    <w:qFormat/>
    <w:rsid w:val="001F32E4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1F32E4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1F32E4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1F32E4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1F32E4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1F32E4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1F32E4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1F32E4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1F32E4"/>
    <w:pPr>
      <w:spacing w:before="100" w:beforeAutospacing="1" w:after="100" w:afterAutospacing="1"/>
    </w:pPr>
  </w:style>
  <w:style w:type="character" w:customStyle="1" w:styleId="s1000">
    <w:name w:val="s100"/>
    <w:rsid w:val="001F32E4"/>
    <w:rPr>
      <w:color w:val="000000"/>
    </w:rPr>
  </w:style>
  <w:style w:type="character" w:customStyle="1" w:styleId="s91">
    <w:name w:val="s91"/>
    <w:rsid w:val="001F32E4"/>
    <w:rPr>
      <w:vanish/>
    </w:rPr>
  </w:style>
  <w:style w:type="character" w:customStyle="1" w:styleId="s31">
    <w:name w:val="s31"/>
    <w:rsid w:val="001F32E4"/>
    <w:rPr>
      <w:vanish/>
      <w:color w:val="FF0000"/>
    </w:rPr>
  </w:style>
  <w:style w:type="table" w:customStyle="1" w:styleId="TableNormal">
    <w:name w:val="Table Normal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1F32E4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1F32E4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1F32E4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1F32E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1">
    <w:name w:val="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F32E4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1F32E4"/>
  </w:style>
  <w:style w:type="character" w:customStyle="1" w:styleId="Heading1Char">
    <w:name w:val="Heading 1 Char"/>
    <w:uiPriority w:val="99"/>
    <w:rsid w:val="001F32E4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1F32E4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1F32E4"/>
    <w:rPr>
      <w:rFonts w:cs="Times New Roman"/>
    </w:rPr>
  </w:style>
  <w:style w:type="character" w:customStyle="1" w:styleId="s202">
    <w:name w:val="s202"/>
    <w:rsid w:val="001F32E4"/>
    <w:rPr>
      <w:rFonts w:cs="Times New Roman"/>
    </w:rPr>
  </w:style>
  <w:style w:type="character" w:customStyle="1" w:styleId="apple-converted-space">
    <w:name w:val="apple-converted-space"/>
    <w:rsid w:val="001F32E4"/>
  </w:style>
  <w:style w:type="character" w:customStyle="1" w:styleId="HTML10">
    <w:name w:val="Стандартный HTML Знак1"/>
    <w:basedOn w:val="a0"/>
    <w:uiPriority w:val="99"/>
    <w:semiHidden/>
    <w:rsid w:val="001F32E4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1F32E4"/>
  </w:style>
  <w:style w:type="paragraph" w:styleId="HTML0">
    <w:name w:val="HTML Preformatted"/>
    <w:basedOn w:val="a"/>
    <w:link w:val="HTML"/>
    <w:unhideWhenUsed/>
    <w:rsid w:val="001F32E4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1F32E4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1F32E4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1F32E4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1F32E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1F32E4"/>
  </w:style>
  <w:style w:type="table" w:customStyle="1" w:styleId="35">
    <w:name w:val="Сетка таблицы3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1F32E4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1F32E4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1F32E4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1F32E4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1F32E4"/>
  </w:style>
  <w:style w:type="table" w:customStyle="1" w:styleId="45">
    <w:name w:val="Сетка таблицы4"/>
    <w:basedOn w:val="a1"/>
    <w:next w:val="af0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1F32E4"/>
  </w:style>
  <w:style w:type="numbering" w:customStyle="1" w:styleId="222">
    <w:name w:val="Нет списка22"/>
    <w:next w:val="a2"/>
    <w:uiPriority w:val="99"/>
    <w:semiHidden/>
    <w:unhideWhenUsed/>
    <w:rsid w:val="001F32E4"/>
  </w:style>
  <w:style w:type="table" w:customStyle="1" w:styleId="122">
    <w:name w:val="Сетка таблицы1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1F32E4"/>
  </w:style>
  <w:style w:type="numbering" w:customStyle="1" w:styleId="320">
    <w:name w:val="Нет списка32"/>
    <w:next w:val="a2"/>
    <w:uiPriority w:val="99"/>
    <w:semiHidden/>
    <w:unhideWhenUsed/>
    <w:rsid w:val="001F32E4"/>
  </w:style>
  <w:style w:type="table" w:customStyle="1" w:styleId="223">
    <w:name w:val="Сетка таблицы22"/>
    <w:basedOn w:val="a1"/>
    <w:next w:val="af0"/>
    <w:uiPriority w:val="59"/>
    <w:rsid w:val="001F32E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1F32E4"/>
  </w:style>
  <w:style w:type="numbering" w:customStyle="1" w:styleId="11120">
    <w:name w:val="Нет списка1112"/>
    <w:next w:val="a2"/>
    <w:uiPriority w:val="99"/>
    <w:semiHidden/>
    <w:unhideWhenUsed/>
    <w:rsid w:val="001F32E4"/>
  </w:style>
  <w:style w:type="table" w:customStyle="1" w:styleId="1121">
    <w:name w:val="Сетка таблицы112"/>
    <w:basedOn w:val="a1"/>
    <w:next w:val="af0"/>
    <w:uiPriority w:val="59"/>
    <w:rsid w:val="001F32E4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1F32E4"/>
  </w:style>
  <w:style w:type="table" w:customStyle="1" w:styleId="11121">
    <w:name w:val="Сетка таблицы1112"/>
    <w:basedOn w:val="a1"/>
    <w:next w:val="af0"/>
    <w:uiPriority w:val="59"/>
    <w:rsid w:val="001F32E4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1F32E4"/>
  </w:style>
  <w:style w:type="numbering" w:customStyle="1" w:styleId="410">
    <w:name w:val="Нет списка41"/>
    <w:next w:val="a2"/>
    <w:uiPriority w:val="99"/>
    <w:semiHidden/>
    <w:unhideWhenUsed/>
    <w:rsid w:val="001F32E4"/>
  </w:style>
  <w:style w:type="numbering" w:customStyle="1" w:styleId="11112">
    <w:name w:val="Нет списка11112"/>
    <w:next w:val="a2"/>
    <w:uiPriority w:val="99"/>
    <w:semiHidden/>
    <w:unhideWhenUsed/>
    <w:rsid w:val="001F32E4"/>
  </w:style>
  <w:style w:type="numbering" w:customStyle="1" w:styleId="11111111">
    <w:name w:val="Нет списка11111111"/>
    <w:next w:val="a2"/>
    <w:uiPriority w:val="99"/>
    <w:semiHidden/>
    <w:unhideWhenUsed/>
    <w:rsid w:val="001F32E4"/>
  </w:style>
  <w:style w:type="numbering" w:customStyle="1" w:styleId="21110">
    <w:name w:val="Нет списка2111"/>
    <w:next w:val="a2"/>
    <w:uiPriority w:val="99"/>
    <w:semiHidden/>
    <w:unhideWhenUsed/>
    <w:rsid w:val="001F32E4"/>
  </w:style>
  <w:style w:type="numbering" w:customStyle="1" w:styleId="3111">
    <w:name w:val="Нет списка3111"/>
    <w:next w:val="a2"/>
    <w:uiPriority w:val="99"/>
    <w:semiHidden/>
    <w:unhideWhenUsed/>
    <w:rsid w:val="001F32E4"/>
  </w:style>
  <w:style w:type="numbering" w:customStyle="1" w:styleId="510">
    <w:name w:val="Нет списка51"/>
    <w:next w:val="a2"/>
    <w:uiPriority w:val="99"/>
    <w:semiHidden/>
    <w:unhideWhenUsed/>
    <w:rsid w:val="001F32E4"/>
  </w:style>
  <w:style w:type="table" w:customStyle="1" w:styleId="TableNormal1">
    <w:name w:val="Table Normal1"/>
    <w:rsid w:val="001F32E4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1F32E4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1F32E4"/>
  </w:style>
  <w:style w:type="numbering" w:customStyle="1" w:styleId="610">
    <w:name w:val="Нет списка61"/>
    <w:next w:val="a2"/>
    <w:uiPriority w:val="99"/>
    <w:semiHidden/>
    <w:unhideWhenUsed/>
    <w:rsid w:val="001F32E4"/>
  </w:style>
  <w:style w:type="numbering" w:customStyle="1" w:styleId="710">
    <w:name w:val="Нет списка71"/>
    <w:next w:val="a2"/>
    <w:uiPriority w:val="99"/>
    <w:semiHidden/>
    <w:unhideWhenUsed/>
    <w:rsid w:val="001F32E4"/>
  </w:style>
  <w:style w:type="table" w:customStyle="1" w:styleId="313">
    <w:name w:val="Сетка таблицы31"/>
    <w:basedOn w:val="a1"/>
    <w:next w:val="af0"/>
    <w:uiPriority w:val="59"/>
    <w:rsid w:val="001F32E4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1F32E4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1F32E4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1F32E4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1F32E4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2">
    <w:name w:val="Знак Знак Знак1 Знак"/>
    <w:basedOn w:val="a"/>
    <w:rsid w:val="001F32E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1F32E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1F32E4"/>
    <w:rPr>
      <w:b/>
      <w:bCs/>
    </w:rPr>
  </w:style>
  <w:style w:type="paragraph" w:customStyle="1" w:styleId="IASBNormalnparaL1">
    <w:name w:val="IASB Normal nparaL1"/>
    <w:basedOn w:val="IASBNormalnpara"/>
    <w:rsid w:val="001F32E4"/>
    <w:pPr>
      <w:ind w:left="1564"/>
    </w:pPr>
    <w:rPr>
      <w:lang w:val="ru-RU"/>
    </w:rPr>
  </w:style>
  <w:style w:type="paragraph" w:customStyle="1" w:styleId="pj">
    <w:name w:val="pj"/>
    <w:basedOn w:val="a"/>
    <w:rsid w:val="001F32E4"/>
    <w:pPr>
      <w:spacing w:before="100" w:beforeAutospacing="1" w:after="100" w:afterAutospacing="1"/>
    </w:pPr>
    <w:rPr>
      <w:color w:val="000000"/>
    </w:rPr>
  </w:style>
  <w:style w:type="table" w:styleId="14">
    <w:name w:val="Plain Table 1"/>
    <w:basedOn w:val="a1"/>
    <w:uiPriority w:val="41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1F32E4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1F32E4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1F32E4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1F32E4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1F32E4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a"/>
    <w:uiPriority w:val="99"/>
    <w:semiHidden/>
    <w:rsid w:val="001F32E4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1F32E4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1F32E4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1F32E4"/>
    <w:rPr>
      <w:color w:val="000000"/>
    </w:rPr>
  </w:style>
  <w:style w:type="paragraph" w:styleId="39">
    <w:name w:val="Body Text Indent 3"/>
    <w:basedOn w:val="a"/>
    <w:link w:val="3a"/>
    <w:unhideWhenUsed/>
    <w:rsid w:val="001F32E4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1F32E4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1F32E4"/>
  </w:style>
  <w:style w:type="paragraph" w:customStyle="1" w:styleId="1f4">
    <w:name w:val="Обычный1"/>
    <w:rsid w:val="001F32E4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1F32E4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1F32E4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1F32E4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1F32E4"/>
    <w:rPr>
      <w:rFonts w:ascii="Courier New" w:eastAsia="Times New Roman" w:hAnsi="Courier New"/>
    </w:rPr>
  </w:style>
  <w:style w:type="paragraph" w:customStyle="1" w:styleId="2d">
    <w:name w:val="Стиль2"/>
    <w:basedOn w:val="a"/>
    <w:rsid w:val="001F32E4"/>
    <w:pPr>
      <w:jc w:val="both"/>
    </w:pPr>
    <w:rPr>
      <w:b/>
      <w:sz w:val="28"/>
      <w:szCs w:val="28"/>
    </w:rPr>
  </w:style>
  <w:style w:type="paragraph" w:customStyle="1" w:styleId="1f5">
    <w:name w:val="заголовок 1"/>
    <w:basedOn w:val="a"/>
    <w:next w:val="a"/>
    <w:rsid w:val="001F32E4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1F32E4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1F32E4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1F32E4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1F32E4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1F32E4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1F32E4"/>
    <w:rPr>
      <w:rFonts w:eastAsia="Times New Roman"/>
    </w:rPr>
  </w:style>
  <w:style w:type="paragraph" w:customStyle="1" w:styleId="1f6">
    <w:name w:val="Текст концевой сноски1"/>
    <w:basedOn w:val="a"/>
    <w:rsid w:val="001F32E4"/>
    <w:rPr>
      <w:sz w:val="20"/>
      <w:szCs w:val="20"/>
      <w:lang w:val="en-AU"/>
    </w:rPr>
  </w:style>
  <w:style w:type="paragraph" w:customStyle="1" w:styleId="BodyText21">
    <w:name w:val="Body Text 21"/>
    <w:basedOn w:val="a"/>
    <w:rsid w:val="001F32E4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7">
    <w:name w:val="Текст1"/>
    <w:basedOn w:val="a"/>
    <w:rsid w:val="001F32E4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1F32E4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1F32E4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1F32E4"/>
    <w:rPr>
      <w:rFonts w:eastAsia="Times New Roman"/>
    </w:rPr>
  </w:style>
  <w:style w:type="paragraph" w:customStyle="1" w:styleId="46">
    <w:name w:val="заголовок 4"/>
    <w:basedOn w:val="a"/>
    <w:next w:val="a"/>
    <w:rsid w:val="001F32E4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1F32E4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1F32E4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1F32E4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1F32E4"/>
    <w:pPr>
      <w:jc w:val="both"/>
    </w:pPr>
  </w:style>
  <w:style w:type="paragraph" w:customStyle="1" w:styleId="afff7">
    <w:name w:val="бычный"/>
    <w:rsid w:val="001F32E4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1F32E4"/>
    <w:rPr>
      <w:vanish/>
      <w:color w:val="FF0000"/>
    </w:rPr>
  </w:style>
  <w:style w:type="paragraph" w:customStyle="1" w:styleId="afff8">
    <w:name w:val="Абзац"/>
    <w:basedOn w:val="a"/>
    <w:rsid w:val="001F32E4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1F32E4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1F32E4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1F32E4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1F32E4"/>
    <w:rPr>
      <w:vanish/>
      <w:color w:val="FF0000"/>
    </w:rPr>
  </w:style>
  <w:style w:type="paragraph" w:styleId="afffb">
    <w:name w:val="List"/>
    <w:basedOn w:val="a"/>
    <w:rsid w:val="001F32E4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1F32E4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1F32E4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1F32E4"/>
    <w:pPr>
      <w:jc w:val="both"/>
    </w:pPr>
    <w:rPr>
      <w:snapToGrid w:val="0"/>
    </w:rPr>
  </w:style>
  <w:style w:type="paragraph" w:customStyle="1" w:styleId="216">
    <w:name w:val="Заголовок 21"/>
    <w:basedOn w:val="1f4"/>
    <w:next w:val="1f4"/>
    <w:rsid w:val="001F32E4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1F32E4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1F32E4"/>
  </w:style>
  <w:style w:type="table" w:customStyle="1" w:styleId="55">
    <w:name w:val="Сетка таблицы5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1F32E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1A42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нак Знак Знак1 Знак Знак Знак Знак Знак Знак1"/>
    <w:basedOn w:val="a"/>
    <w:next w:val="2"/>
    <w:link w:val="1Char"/>
    <w:autoRedefine/>
    <w:rsid w:val="00C66DDD"/>
    <w:pPr>
      <w:spacing w:after="160"/>
      <w:ind w:firstLine="720"/>
      <w:jc w:val="both"/>
    </w:pPr>
    <w:rPr>
      <w:rFonts w:eastAsia="SimSun"/>
      <w:sz w:val="28"/>
      <w:szCs w:val="28"/>
      <w:lang w:val="en-US" w:eastAsia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C66DDD"/>
    <w:rPr>
      <w:rFonts w:eastAsia="SimSun"/>
      <w:sz w:val="28"/>
      <w:szCs w:val="28"/>
      <w:lang w:val="en-US" w:eastAsia="en-US"/>
    </w:rPr>
  </w:style>
  <w:style w:type="character" w:customStyle="1" w:styleId="ezkurwreuab5ozgtqnkl">
    <w:name w:val="ezkurwreuab5ozgtqnkl"/>
    <w:basedOn w:val="a0"/>
    <w:rsid w:val="00A9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5022-8BE9-4EDD-A22C-77DEA326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Ажар Олжабаева</cp:lastModifiedBy>
  <cp:revision>2</cp:revision>
  <cp:lastPrinted>2020-09-23T05:17:00Z</cp:lastPrinted>
  <dcterms:created xsi:type="dcterms:W3CDTF">2025-02-28T10:40:00Z</dcterms:created>
  <dcterms:modified xsi:type="dcterms:W3CDTF">2025-02-28T10:40:00Z</dcterms:modified>
</cp:coreProperties>
</file>