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99D1E" w14:textId="77777777" w:rsidR="00761BED" w:rsidRDefault="00761BED" w:rsidP="00761BED">
      <w:pPr>
        <w:pStyle w:val="af1"/>
        <w:ind w:right="-5"/>
        <w:rPr>
          <w:b/>
        </w:rPr>
      </w:pPr>
      <w:r w:rsidRPr="00761BED">
        <w:rPr>
          <w:b/>
        </w:rPr>
        <w:t>Зарегистрировано в</w:t>
      </w:r>
      <w:r>
        <w:rPr>
          <w:b/>
        </w:rPr>
        <w:t xml:space="preserve"> </w:t>
      </w:r>
      <w:r w:rsidRPr="00761BED">
        <w:rPr>
          <w:b/>
        </w:rPr>
        <w:t xml:space="preserve">Министерстве </w:t>
      </w:r>
    </w:p>
    <w:p w14:paraId="7EEC6581" w14:textId="77777777" w:rsidR="00761BED" w:rsidRDefault="00761BED" w:rsidP="00761BED">
      <w:pPr>
        <w:pStyle w:val="af1"/>
        <w:ind w:right="-5"/>
        <w:rPr>
          <w:b/>
        </w:rPr>
      </w:pPr>
      <w:r>
        <w:rPr>
          <w:b/>
        </w:rPr>
        <w:t>Ю</w:t>
      </w:r>
      <w:r w:rsidRPr="00761BED">
        <w:rPr>
          <w:b/>
        </w:rPr>
        <w:t>стиции</w:t>
      </w:r>
      <w:r>
        <w:rPr>
          <w:b/>
        </w:rPr>
        <w:t xml:space="preserve"> </w:t>
      </w:r>
      <w:r w:rsidRPr="00761BED">
        <w:rPr>
          <w:b/>
        </w:rPr>
        <w:t xml:space="preserve">Республики Казахстан </w:t>
      </w:r>
    </w:p>
    <w:p w14:paraId="55297A82" w14:textId="798D6AB4" w:rsidR="00761BED" w:rsidRDefault="00761BED" w:rsidP="00761BED">
      <w:pPr>
        <w:pStyle w:val="af1"/>
        <w:ind w:right="-5"/>
      </w:pPr>
      <w:r w:rsidRPr="00761BED">
        <w:rPr>
          <w:b/>
        </w:rPr>
        <w:t>27 января</w:t>
      </w:r>
      <w:r>
        <w:rPr>
          <w:b/>
        </w:rPr>
        <w:t xml:space="preserve"> </w:t>
      </w:r>
      <w:r w:rsidRPr="00761BED">
        <w:rPr>
          <w:b/>
        </w:rPr>
        <w:t>2025 года № 35672</w:t>
      </w:r>
      <w:r w:rsidRPr="00761BED">
        <w:rPr>
          <w:b/>
        </w:rPr>
        <w:cr/>
      </w:r>
      <w:bookmarkStart w:id="0" w:name="_GoBack"/>
      <w:bookmarkEnd w:id="0"/>
    </w:p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6712DF" w14:paraId="2ACDA7CF" w14:textId="77777777" w:rsidTr="009C5359">
        <w:trPr>
          <w:trHeight w:val="1528"/>
        </w:trPr>
        <w:tc>
          <w:tcPr>
            <w:tcW w:w="4320" w:type="dxa"/>
          </w:tcPr>
          <w:p w14:paraId="2D7A24FB" w14:textId="77777777" w:rsidR="006712DF" w:rsidRDefault="006712DF" w:rsidP="009C535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41E97046" w14:textId="77777777" w:rsidR="006712DF" w:rsidRDefault="006712DF" w:rsidP="009C53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14:paraId="33850506" w14:textId="77777777" w:rsidR="006712DF" w:rsidRDefault="006712DF" w:rsidP="009C5359">
            <w:pPr>
              <w:jc w:val="center"/>
              <w:rPr>
                <w:b/>
                <w:sz w:val="22"/>
                <w:szCs w:val="22"/>
              </w:rPr>
            </w:pPr>
          </w:p>
          <w:p w14:paraId="111E779F" w14:textId="77777777" w:rsidR="006712DF" w:rsidRDefault="006712DF" w:rsidP="009C5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58DFCA54" w14:textId="77777777" w:rsidR="006712DF" w:rsidRDefault="006712DF" w:rsidP="009C535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14:paraId="1C61E1DE" w14:textId="77777777" w:rsidR="006712DF" w:rsidRDefault="006712DF" w:rsidP="009C5359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14:paraId="7222C3F5" w14:textId="54FCE72A" w:rsidR="006712DF" w:rsidRDefault="002E2431" w:rsidP="009C5359">
            <w:pPr>
              <w:rPr>
                <w:sz w:val="22"/>
                <w:szCs w:val="22"/>
                <w:lang w:val="kk-KZ"/>
              </w:rPr>
            </w:pPr>
            <w:r w:rsidRPr="000072FC">
              <w:rPr>
                <w:noProof/>
              </w:rPr>
              <w:drawing>
                <wp:inline distT="0" distB="0" distL="0" distR="0" wp14:anchorId="053D1EC9" wp14:editId="14D2C769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2023495A" w14:textId="77777777" w:rsidR="006712DF" w:rsidRDefault="006712DF" w:rsidP="009C5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14:paraId="04C1CD60" w14:textId="77777777" w:rsidR="006712DF" w:rsidRDefault="006712DF" w:rsidP="009C5359">
            <w:pPr>
              <w:jc w:val="center"/>
              <w:rPr>
                <w:sz w:val="22"/>
                <w:szCs w:val="22"/>
              </w:rPr>
            </w:pPr>
          </w:p>
          <w:p w14:paraId="19F0A0E3" w14:textId="77777777" w:rsidR="006712DF" w:rsidRDefault="006712DF" w:rsidP="009C53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14:paraId="3F58E31B" w14:textId="77777777" w:rsidR="006712DF" w:rsidRDefault="006712DF" w:rsidP="009C535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14:paraId="500D56F4" w14:textId="77777777" w:rsidR="006712DF" w:rsidRDefault="006712DF" w:rsidP="009C5359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6712DF" w14:paraId="3E373782" w14:textId="77777777" w:rsidTr="009C5359">
        <w:trPr>
          <w:trHeight w:val="584"/>
        </w:trPr>
        <w:tc>
          <w:tcPr>
            <w:tcW w:w="4320" w:type="dxa"/>
          </w:tcPr>
          <w:p w14:paraId="2EAB6985" w14:textId="77777777" w:rsidR="006712DF" w:rsidRPr="00A80B08" w:rsidRDefault="006712DF" w:rsidP="009C535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80B08">
              <w:rPr>
                <w:b/>
                <w:sz w:val="28"/>
                <w:szCs w:val="28"/>
                <w:lang w:val="kk-KZ"/>
              </w:rPr>
              <w:t>БАСҚАРМАСЫНЫҢ</w:t>
            </w:r>
            <w:r w:rsidRPr="00A80B08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00FBEB70" w14:textId="77777777" w:rsidR="006712DF" w:rsidRPr="00CF286A" w:rsidRDefault="006712DF" w:rsidP="009C5359">
            <w:pPr>
              <w:jc w:val="center"/>
              <w:rPr>
                <w:b/>
                <w:strike/>
                <w:sz w:val="22"/>
                <w:szCs w:val="22"/>
                <w:lang w:val="kk-KZ"/>
              </w:rPr>
            </w:pPr>
          </w:p>
          <w:p w14:paraId="5B83CC2D" w14:textId="00AE9EB0" w:rsidR="006712DF" w:rsidRPr="00BB1FBB" w:rsidRDefault="00285CDF" w:rsidP="009C53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января 2025 года</w:t>
            </w:r>
          </w:p>
          <w:p w14:paraId="6A3CC5CB" w14:textId="77777777" w:rsidR="006712DF" w:rsidRPr="00CF286A" w:rsidRDefault="006712DF" w:rsidP="009C5359">
            <w:pPr>
              <w:jc w:val="center"/>
              <w:rPr>
                <w:strike/>
                <w:sz w:val="16"/>
                <w:szCs w:val="16"/>
                <w:lang w:val="kk-KZ"/>
              </w:rPr>
            </w:pPr>
          </w:p>
          <w:p w14:paraId="387CF42F" w14:textId="77777777" w:rsidR="006712DF" w:rsidRPr="00A80B08" w:rsidRDefault="006712DF" w:rsidP="009C5359">
            <w:pPr>
              <w:jc w:val="center"/>
              <w:rPr>
                <w:sz w:val="22"/>
                <w:szCs w:val="22"/>
                <w:lang w:val="kk-KZ"/>
              </w:rPr>
            </w:pPr>
            <w:r w:rsidRPr="00A80B08">
              <w:rPr>
                <w:sz w:val="22"/>
                <w:szCs w:val="22"/>
              </w:rPr>
              <w:t xml:space="preserve">Астана </w:t>
            </w:r>
            <w:r w:rsidRPr="00A80B08">
              <w:rPr>
                <w:sz w:val="22"/>
                <w:szCs w:val="22"/>
                <w:lang w:val="kk-KZ"/>
              </w:rPr>
              <w:t>қаласы</w:t>
            </w:r>
          </w:p>
          <w:p w14:paraId="2CB07715" w14:textId="77777777" w:rsidR="006712DF" w:rsidRPr="00CF286A" w:rsidRDefault="006712DF" w:rsidP="009C5359">
            <w:pPr>
              <w:jc w:val="center"/>
              <w:rPr>
                <w:strike/>
                <w:sz w:val="16"/>
                <w:szCs w:val="16"/>
                <w:lang w:val="kk-KZ"/>
              </w:rPr>
            </w:pPr>
          </w:p>
          <w:p w14:paraId="08D52977" w14:textId="77777777" w:rsidR="006712DF" w:rsidRPr="00CF286A" w:rsidRDefault="006712DF" w:rsidP="009C5359">
            <w:pPr>
              <w:jc w:val="center"/>
              <w:rPr>
                <w:strike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14:paraId="74A45C9F" w14:textId="77777777" w:rsidR="006712DF" w:rsidRPr="00CF286A" w:rsidRDefault="006712DF" w:rsidP="009C5359">
            <w:pPr>
              <w:rPr>
                <w:strike/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14:paraId="608227E9" w14:textId="77777777" w:rsidR="006712DF" w:rsidRPr="00A80B08" w:rsidRDefault="006712DF" w:rsidP="009C535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80B08"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14:paraId="7C420210" w14:textId="77777777" w:rsidR="006712DF" w:rsidRPr="00A80B08" w:rsidRDefault="006712DF" w:rsidP="009C5359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A80B08">
              <w:rPr>
                <w:b/>
                <w:sz w:val="28"/>
                <w:szCs w:val="28"/>
                <w:lang w:val="kk-KZ"/>
              </w:rPr>
              <w:t>ПРАВЛЕНИЯ</w:t>
            </w:r>
          </w:p>
          <w:p w14:paraId="0B5619A6" w14:textId="77777777" w:rsidR="006712DF" w:rsidRPr="00CF286A" w:rsidRDefault="006712DF" w:rsidP="009C5359">
            <w:pPr>
              <w:jc w:val="center"/>
              <w:rPr>
                <w:b/>
                <w:strike/>
                <w:lang w:val="kk-KZ"/>
              </w:rPr>
            </w:pPr>
          </w:p>
          <w:p w14:paraId="0122B646" w14:textId="7A9CA684" w:rsidR="006712DF" w:rsidRPr="00BB1FBB" w:rsidRDefault="00BB1FBB" w:rsidP="009C5359">
            <w:pPr>
              <w:jc w:val="center"/>
              <w:rPr>
                <w:sz w:val="22"/>
                <w:szCs w:val="22"/>
              </w:rPr>
            </w:pPr>
            <w:r w:rsidRPr="00BB1FBB">
              <w:rPr>
                <w:sz w:val="22"/>
                <w:szCs w:val="22"/>
              </w:rPr>
              <w:t>№3</w:t>
            </w:r>
          </w:p>
          <w:p w14:paraId="2BB73B0D" w14:textId="77777777" w:rsidR="006712DF" w:rsidRPr="00CF286A" w:rsidRDefault="006712DF" w:rsidP="009C5359">
            <w:pPr>
              <w:jc w:val="center"/>
              <w:rPr>
                <w:strike/>
                <w:sz w:val="16"/>
                <w:szCs w:val="16"/>
              </w:rPr>
            </w:pPr>
          </w:p>
          <w:p w14:paraId="2F612E3A" w14:textId="77777777" w:rsidR="006712DF" w:rsidRPr="00A80B08" w:rsidRDefault="006712DF" w:rsidP="009C5359">
            <w:pPr>
              <w:jc w:val="center"/>
              <w:rPr>
                <w:b/>
                <w:sz w:val="22"/>
                <w:szCs w:val="22"/>
              </w:rPr>
            </w:pPr>
            <w:r w:rsidRPr="00A80B08">
              <w:rPr>
                <w:sz w:val="22"/>
                <w:szCs w:val="22"/>
                <w:lang w:val="kk-KZ"/>
              </w:rPr>
              <w:t>город</w:t>
            </w:r>
            <w:r w:rsidRPr="00A80B08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6AE1A16C" w14:textId="77777777" w:rsidR="0038128D" w:rsidRDefault="00162F61" w:rsidP="00162F61">
      <w:pPr>
        <w:jc w:val="center"/>
        <w:rPr>
          <w:b/>
          <w:bCs/>
          <w:sz w:val="28"/>
          <w:szCs w:val="28"/>
        </w:rPr>
      </w:pPr>
      <w:r w:rsidRPr="00162F61">
        <w:rPr>
          <w:b/>
          <w:bCs/>
          <w:sz w:val="28"/>
          <w:szCs w:val="28"/>
        </w:rPr>
        <w:t>О</w:t>
      </w:r>
      <w:r w:rsidR="00741E2B">
        <w:rPr>
          <w:b/>
          <w:bCs/>
          <w:sz w:val="28"/>
          <w:szCs w:val="28"/>
        </w:rPr>
        <w:t xml:space="preserve"> признании утратившим</w:t>
      </w:r>
      <w:r w:rsidR="000E4360">
        <w:rPr>
          <w:b/>
          <w:bCs/>
          <w:sz w:val="28"/>
          <w:szCs w:val="28"/>
        </w:rPr>
        <w:t>и</w:t>
      </w:r>
      <w:r w:rsidR="00741E2B">
        <w:rPr>
          <w:b/>
          <w:bCs/>
          <w:sz w:val="28"/>
          <w:szCs w:val="28"/>
        </w:rPr>
        <w:t xml:space="preserve"> силу </w:t>
      </w:r>
      <w:r w:rsidR="000E4360">
        <w:rPr>
          <w:b/>
          <w:bCs/>
          <w:sz w:val="28"/>
          <w:szCs w:val="28"/>
        </w:rPr>
        <w:t>некоторых постановлений Правления Национального Банка Республики Казахстан</w:t>
      </w:r>
    </w:p>
    <w:p w14:paraId="6CFA9C79" w14:textId="77777777" w:rsidR="00162F61" w:rsidRDefault="00162F61" w:rsidP="00162F61">
      <w:pPr>
        <w:jc w:val="center"/>
        <w:rPr>
          <w:b/>
          <w:bCs/>
          <w:sz w:val="28"/>
          <w:szCs w:val="28"/>
        </w:rPr>
      </w:pPr>
    </w:p>
    <w:p w14:paraId="6551D20E" w14:textId="77777777" w:rsidR="004E2DDA" w:rsidRPr="00162F61" w:rsidRDefault="004E2DDA" w:rsidP="00162F61">
      <w:pPr>
        <w:jc w:val="center"/>
        <w:rPr>
          <w:b/>
          <w:bCs/>
          <w:sz w:val="28"/>
          <w:szCs w:val="28"/>
        </w:rPr>
      </w:pPr>
    </w:p>
    <w:p w14:paraId="0EF445EB" w14:textId="79F5FAFB" w:rsidR="00162F61" w:rsidRPr="004F0811" w:rsidRDefault="00162F61" w:rsidP="000A2F5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0811">
        <w:rPr>
          <w:sz w:val="28"/>
          <w:szCs w:val="28"/>
        </w:rPr>
        <w:t>В соответствии с</w:t>
      </w:r>
      <w:r w:rsidR="002E5F70">
        <w:rPr>
          <w:sz w:val="28"/>
          <w:szCs w:val="28"/>
        </w:rPr>
        <w:t>о</w:t>
      </w:r>
      <w:r w:rsidR="008745F3">
        <w:rPr>
          <w:sz w:val="28"/>
          <w:szCs w:val="28"/>
        </w:rPr>
        <w:t xml:space="preserve"> стать</w:t>
      </w:r>
      <w:r w:rsidR="002E5F70">
        <w:rPr>
          <w:sz w:val="28"/>
          <w:szCs w:val="28"/>
        </w:rPr>
        <w:t>ей</w:t>
      </w:r>
      <w:r w:rsidR="008745F3">
        <w:rPr>
          <w:sz w:val="28"/>
          <w:szCs w:val="28"/>
        </w:rPr>
        <w:t xml:space="preserve"> 27</w:t>
      </w:r>
      <w:r w:rsidRPr="004F0811">
        <w:rPr>
          <w:sz w:val="28"/>
          <w:szCs w:val="28"/>
        </w:rPr>
        <w:t xml:space="preserve"> </w:t>
      </w:r>
      <w:r w:rsidR="0095679F">
        <w:rPr>
          <w:sz w:val="28"/>
          <w:szCs w:val="28"/>
          <w:lang w:val="kk-KZ"/>
        </w:rPr>
        <w:t xml:space="preserve">Закона </w:t>
      </w:r>
      <w:r w:rsidRPr="004F0811">
        <w:rPr>
          <w:sz w:val="28"/>
          <w:szCs w:val="28"/>
        </w:rPr>
        <w:t xml:space="preserve">Республики Казахстан «О </w:t>
      </w:r>
      <w:r w:rsidR="00741E2B">
        <w:rPr>
          <w:sz w:val="28"/>
          <w:szCs w:val="28"/>
        </w:rPr>
        <w:t>правовых актах</w:t>
      </w:r>
      <w:r w:rsidRPr="004F0811">
        <w:rPr>
          <w:sz w:val="28"/>
          <w:szCs w:val="28"/>
        </w:rPr>
        <w:t>»</w:t>
      </w:r>
      <w:r w:rsidR="005D4328">
        <w:rPr>
          <w:sz w:val="28"/>
          <w:szCs w:val="28"/>
        </w:rPr>
        <w:t>,</w:t>
      </w:r>
      <w:r w:rsidRPr="004F0811">
        <w:rPr>
          <w:sz w:val="28"/>
          <w:szCs w:val="28"/>
          <w:lang w:val="kk-KZ"/>
        </w:rPr>
        <w:t xml:space="preserve"> </w:t>
      </w:r>
      <w:r w:rsidRPr="004F0811">
        <w:rPr>
          <w:sz w:val="28"/>
          <w:szCs w:val="28"/>
        </w:rPr>
        <w:t xml:space="preserve">Правление Национального Банка Республики Казахстан </w:t>
      </w:r>
      <w:r w:rsidRPr="004F0811">
        <w:rPr>
          <w:b/>
          <w:sz w:val="28"/>
          <w:szCs w:val="28"/>
        </w:rPr>
        <w:t>ПОСТАНОВЛЯЕТ</w:t>
      </w:r>
      <w:r w:rsidRPr="004F0811">
        <w:rPr>
          <w:sz w:val="28"/>
          <w:szCs w:val="28"/>
        </w:rPr>
        <w:t>:</w:t>
      </w:r>
    </w:p>
    <w:p w14:paraId="4C2B1240" w14:textId="6C577093" w:rsidR="00CD3BC0" w:rsidRPr="007265B0" w:rsidRDefault="007265B0" w:rsidP="007265B0">
      <w:pPr>
        <w:tabs>
          <w:tab w:val="left" w:pos="1134"/>
        </w:tabs>
        <w:ind w:firstLine="709"/>
        <w:jc w:val="both"/>
        <w:rPr>
          <w:bCs/>
          <w:color w:val="000000"/>
          <w:sz w:val="28"/>
          <w:szCs w:val="28"/>
        </w:rPr>
      </w:pPr>
      <w:r w:rsidRPr="007265B0">
        <w:rPr>
          <w:sz w:val="28"/>
          <w:szCs w:val="28"/>
        </w:rPr>
        <w:t xml:space="preserve">1. </w:t>
      </w:r>
      <w:r w:rsidR="00AB1E02" w:rsidRPr="007265B0">
        <w:rPr>
          <w:sz w:val="28"/>
          <w:szCs w:val="28"/>
        </w:rPr>
        <w:t>Признать утратившими силу</w:t>
      </w:r>
      <w:r w:rsidR="008745F3" w:rsidRPr="007265B0">
        <w:rPr>
          <w:sz w:val="28"/>
          <w:szCs w:val="28"/>
        </w:rPr>
        <w:t>:</w:t>
      </w:r>
    </w:p>
    <w:p w14:paraId="2B67FED6" w14:textId="5A7FD597" w:rsidR="00CD3BC0" w:rsidRDefault="00CD3BC0" w:rsidP="00CD3BC0">
      <w:pPr>
        <w:pStyle w:val="aa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B1E02" w:rsidRPr="000A2F52">
        <w:rPr>
          <w:sz w:val="28"/>
          <w:szCs w:val="28"/>
        </w:rPr>
        <w:t xml:space="preserve"> постановлени</w:t>
      </w:r>
      <w:r w:rsidR="008745F3">
        <w:rPr>
          <w:sz w:val="28"/>
          <w:szCs w:val="28"/>
        </w:rPr>
        <w:t>е</w:t>
      </w:r>
      <w:r w:rsidR="00AB1E02" w:rsidRPr="000A2F52">
        <w:rPr>
          <w:sz w:val="28"/>
          <w:szCs w:val="28"/>
        </w:rPr>
        <w:t xml:space="preserve"> Правления Национального Банка Республики Казахстан </w:t>
      </w:r>
      <w:r w:rsidR="00741E2B" w:rsidRPr="000A2F52">
        <w:rPr>
          <w:sz w:val="28"/>
          <w:szCs w:val="28"/>
        </w:rPr>
        <w:t>от 27 августа 2013 года № 241 «Об утверждении Правил выбора управляющих инвестиционным портфелем, осуществляющих деятельность на основании</w:t>
      </w:r>
      <w:r w:rsidR="00A70749" w:rsidRPr="00A70749">
        <w:rPr>
          <w:sz w:val="28"/>
          <w:szCs w:val="28"/>
        </w:rPr>
        <w:t xml:space="preserve"> </w:t>
      </w:r>
      <w:r w:rsidR="00A70749" w:rsidRPr="00726E62">
        <w:rPr>
          <w:sz w:val="28"/>
          <w:szCs w:val="28"/>
        </w:rPr>
        <w:t>лицензии уполномоченного органа по регулированию, контролю и надзору финансового рынка и финансовых организаций</w:t>
      </w:r>
      <w:r w:rsidR="00741E2B" w:rsidRPr="004C436A">
        <w:rPr>
          <w:sz w:val="28"/>
          <w:szCs w:val="28"/>
        </w:rPr>
        <w:t>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</w:t>
      </w:r>
      <w:r w:rsidR="000A2F52" w:rsidRPr="004C436A">
        <w:rPr>
          <w:sz w:val="28"/>
          <w:szCs w:val="28"/>
        </w:rPr>
        <w:t xml:space="preserve"> (</w:t>
      </w:r>
      <w:r w:rsidR="0095679F">
        <w:rPr>
          <w:sz w:val="28"/>
          <w:szCs w:val="28"/>
        </w:rPr>
        <w:t xml:space="preserve">зарегистрировано </w:t>
      </w:r>
      <w:r w:rsidR="0095679F" w:rsidRPr="0095679F">
        <w:rPr>
          <w:sz w:val="28"/>
          <w:szCs w:val="28"/>
        </w:rPr>
        <w:t>в Реестре государственной регистрации нормативных правовых актов под</w:t>
      </w:r>
      <w:r w:rsidR="0095679F">
        <w:rPr>
          <w:sz w:val="28"/>
          <w:szCs w:val="28"/>
        </w:rPr>
        <w:t xml:space="preserve"> № 8790</w:t>
      </w:r>
      <w:r w:rsidR="000A2F52" w:rsidRPr="0095679F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FA82C8F" w14:textId="0C295E8C" w:rsidR="004A1A80" w:rsidRDefault="00CD3BC0" w:rsidP="0078163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</w:t>
      </w:r>
      <w:r w:rsidR="00741E2B" w:rsidRPr="004C436A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Правления Национального Банка Республики Казахстан</w:t>
      </w:r>
      <w:r w:rsidR="00741E2B" w:rsidRPr="004C436A">
        <w:rPr>
          <w:sz w:val="28"/>
          <w:szCs w:val="28"/>
        </w:rPr>
        <w:t xml:space="preserve"> от 19 ноября 2019 года № 200 «О внесении изменений в постановление Правления Национального Банка Республики Казахстан от 27 августа 2013 года № 241 «Об утверждении Правил выбора управляющих инвестиционным портфелем, осуществляющих деятельность на основании лицензии Национального Банка Республики Казахстан,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</w:t>
      </w:r>
      <w:r w:rsidR="000A2F52" w:rsidRPr="004C436A">
        <w:rPr>
          <w:sz w:val="28"/>
          <w:szCs w:val="28"/>
        </w:rPr>
        <w:t xml:space="preserve"> (</w:t>
      </w:r>
      <w:r w:rsidR="004A1A80">
        <w:rPr>
          <w:sz w:val="28"/>
          <w:szCs w:val="28"/>
        </w:rPr>
        <w:t xml:space="preserve">зарегистрировано </w:t>
      </w:r>
      <w:r w:rsidR="004A1A80" w:rsidRPr="0095679F">
        <w:rPr>
          <w:sz w:val="28"/>
          <w:szCs w:val="28"/>
        </w:rPr>
        <w:t xml:space="preserve">в Реестре государственной регистрации нормативных правовых актов под </w:t>
      </w:r>
      <w:r w:rsidR="004A1A80">
        <w:rPr>
          <w:sz w:val="28"/>
          <w:szCs w:val="28"/>
        </w:rPr>
        <w:br/>
      </w:r>
      <w:r w:rsidR="004A1A80" w:rsidRPr="004C436A">
        <w:rPr>
          <w:sz w:val="28"/>
          <w:szCs w:val="28"/>
        </w:rPr>
        <w:t>№ 19646</w:t>
      </w:r>
      <w:r w:rsidR="000A2F52" w:rsidRPr="004C436A">
        <w:rPr>
          <w:sz w:val="28"/>
          <w:szCs w:val="28"/>
        </w:rPr>
        <w:t>)</w:t>
      </w:r>
      <w:r w:rsidR="00741E2B" w:rsidRPr="004C436A">
        <w:rPr>
          <w:sz w:val="28"/>
          <w:szCs w:val="28"/>
        </w:rPr>
        <w:t>.</w:t>
      </w:r>
      <w:r w:rsidR="004A1A80" w:rsidRPr="004A1A80">
        <w:rPr>
          <w:color w:val="000000"/>
          <w:sz w:val="28"/>
          <w:szCs w:val="28"/>
        </w:rPr>
        <w:t xml:space="preserve"> </w:t>
      </w:r>
    </w:p>
    <w:p w14:paraId="01C25B78" w14:textId="40F9EB48" w:rsidR="004A1A80" w:rsidRDefault="004A1A80" w:rsidP="00B32ECD">
      <w:pPr>
        <w:ind w:firstLine="709"/>
        <w:jc w:val="both"/>
        <w:rPr>
          <w:color w:val="000000"/>
          <w:sz w:val="28"/>
          <w:szCs w:val="28"/>
        </w:rPr>
      </w:pPr>
      <w:r w:rsidRPr="0078163B">
        <w:rPr>
          <w:color w:val="000000"/>
          <w:sz w:val="28"/>
          <w:szCs w:val="28"/>
        </w:rPr>
        <w:lastRenderedPageBreak/>
        <w:t xml:space="preserve">2. Департаменту монетарных операций </w:t>
      </w:r>
      <w:r w:rsidR="0078163B">
        <w:rPr>
          <w:color w:val="000000"/>
          <w:sz w:val="28"/>
          <w:szCs w:val="28"/>
        </w:rPr>
        <w:t>Национального Банка Республики Казахстан</w:t>
      </w:r>
      <w:r w:rsidRPr="0078163B">
        <w:rPr>
          <w:color w:val="000000"/>
          <w:sz w:val="28"/>
          <w:szCs w:val="28"/>
        </w:rPr>
        <w:t xml:space="preserve"> в установленном законодательством Республики Казахстан порядке обеспечить:</w:t>
      </w:r>
    </w:p>
    <w:p w14:paraId="183BC531" w14:textId="145F6861" w:rsidR="004A1A80" w:rsidRPr="0078163B" w:rsidRDefault="004A1A80" w:rsidP="0078163B">
      <w:pPr>
        <w:pStyle w:val="aa"/>
        <w:ind w:left="0" w:firstLine="709"/>
        <w:jc w:val="both"/>
        <w:rPr>
          <w:color w:val="000000"/>
          <w:sz w:val="28"/>
          <w:szCs w:val="28"/>
        </w:rPr>
      </w:pPr>
      <w:r w:rsidRPr="0078163B">
        <w:rPr>
          <w:color w:val="000000"/>
          <w:sz w:val="28"/>
          <w:szCs w:val="28"/>
        </w:rPr>
        <w:t xml:space="preserve">1) совместно с Юридическим департаментом </w:t>
      </w:r>
      <w:r w:rsidR="0078163B">
        <w:rPr>
          <w:color w:val="000000"/>
          <w:sz w:val="28"/>
          <w:szCs w:val="28"/>
        </w:rPr>
        <w:t xml:space="preserve">Национального Банка Республики Казахстан </w:t>
      </w:r>
      <w:r w:rsidRPr="0078163B">
        <w:rPr>
          <w:color w:val="000000"/>
          <w:sz w:val="28"/>
          <w:szCs w:val="28"/>
        </w:rPr>
        <w:t xml:space="preserve">государственную </w:t>
      </w:r>
      <w:bookmarkStart w:id="1" w:name="sub1008642345"/>
      <w:r w:rsidR="00361B27">
        <w:rPr>
          <w:color w:val="000000"/>
          <w:sz w:val="28"/>
          <w:szCs w:val="28"/>
        </w:rPr>
        <w:t xml:space="preserve">регистрацию </w:t>
      </w:r>
      <w:r w:rsidRPr="0078163B">
        <w:rPr>
          <w:color w:val="000000"/>
          <w:sz w:val="28"/>
          <w:szCs w:val="28"/>
        </w:rPr>
        <w:t>настоящего постановления в Министерстве юстиции Республики Казахстан;</w:t>
      </w:r>
    </w:p>
    <w:p w14:paraId="48089DED" w14:textId="77777777" w:rsidR="004A1A80" w:rsidRPr="0078163B" w:rsidRDefault="004A1A80" w:rsidP="0078163B">
      <w:pPr>
        <w:pStyle w:val="aa"/>
        <w:ind w:left="0" w:firstLine="709"/>
        <w:jc w:val="both"/>
        <w:rPr>
          <w:color w:val="000000"/>
          <w:sz w:val="28"/>
          <w:szCs w:val="28"/>
        </w:rPr>
      </w:pPr>
      <w:r w:rsidRPr="0078163B">
        <w:rPr>
          <w:color w:val="000000"/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 w:rsidRPr="0078163B">
        <w:rPr>
          <w:color w:val="000000"/>
          <w:sz w:val="28"/>
          <w:szCs w:val="28"/>
        </w:rPr>
        <w:t>интернет-ресурсе</w:t>
      </w:r>
      <w:proofErr w:type="spellEnd"/>
      <w:r w:rsidRPr="0078163B">
        <w:rPr>
          <w:color w:val="000000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14:paraId="0D9F75A0" w14:textId="24E5C05A" w:rsidR="004A1A80" w:rsidRPr="0078163B" w:rsidRDefault="004A1A80" w:rsidP="0078163B">
      <w:pPr>
        <w:pStyle w:val="aa"/>
        <w:ind w:left="0" w:firstLine="709"/>
        <w:jc w:val="both"/>
        <w:rPr>
          <w:color w:val="000000"/>
          <w:sz w:val="28"/>
          <w:szCs w:val="28"/>
        </w:rPr>
      </w:pPr>
      <w:r w:rsidRPr="0078163B">
        <w:rPr>
          <w:color w:val="000000"/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</w:t>
      </w:r>
      <w:r w:rsidR="0078163B">
        <w:rPr>
          <w:color w:val="000000"/>
          <w:sz w:val="28"/>
          <w:szCs w:val="28"/>
        </w:rPr>
        <w:t xml:space="preserve"> Национального Банка Республики Казахстан</w:t>
      </w:r>
      <w:r w:rsidRPr="0078163B">
        <w:rPr>
          <w:color w:val="000000"/>
          <w:sz w:val="28"/>
          <w:szCs w:val="28"/>
        </w:rPr>
        <w:t xml:space="preserve"> сведений об исполнении мероприятия, предусмотренного подпунктом 2) настоящего пункта.</w:t>
      </w:r>
    </w:p>
    <w:p w14:paraId="39703D83" w14:textId="6298FA1A" w:rsidR="004A1A80" w:rsidRDefault="004A1A80" w:rsidP="0078163B">
      <w:pPr>
        <w:pStyle w:val="aa"/>
        <w:ind w:left="0" w:firstLine="709"/>
        <w:jc w:val="both"/>
        <w:rPr>
          <w:color w:val="000000"/>
          <w:sz w:val="28"/>
          <w:szCs w:val="28"/>
        </w:rPr>
      </w:pPr>
      <w:r w:rsidRPr="0078163B">
        <w:rPr>
          <w:color w:val="000000"/>
          <w:sz w:val="28"/>
          <w:szCs w:val="28"/>
        </w:rPr>
        <w:t xml:space="preserve">3. Контроль за исполнением настоящего постановления возложить на </w:t>
      </w:r>
      <w:r w:rsidR="003A5A72" w:rsidRPr="003A5A72">
        <w:rPr>
          <w:color w:val="000000"/>
          <w:sz w:val="28"/>
          <w:szCs w:val="28"/>
        </w:rPr>
        <w:t>курирующего</w:t>
      </w:r>
      <w:r w:rsidR="003A5A72" w:rsidRPr="0078163B">
        <w:rPr>
          <w:color w:val="000000"/>
          <w:sz w:val="28"/>
          <w:szCs w:val="28"/>
        </w:rPr>
        <w:t xml:space="preserve"> </w:t>
      </w:r>
      <w:r w:rsidRPr="0078163B">
        <w:rPr>
          <w:color w:val="000000"/>
          <w:sz w:val="28"/>
          <w:szCs w:val="28"/>
        </w:rPr>
        <w:t>заместителя Председателя Национального Банка Республики Казахстан.</w:t>
      </w:r>
    </w:p>
    <w:p w14:paraId="21F4A1E2" w14:textId="7F88F3F7" w:rsidR="004A1A80" w:rsidRPr="0078163B" w:rsidRDefault="00D046D8" w:rsidP="0078163B">
      <w:pPr>
        <w:pStyle w:val="aa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A1A80" w:rsidRPr="0078163B">
        <w:rPr>
          <w:color w:val="000000"/>
          <w:sz w:val="28"/>
          <w:szCs w:val="28"/>
        </w:rPr>
        <w:t xml:space="preserve">. Настоящее постановление вводится в действие по истечении десяти календарных дней после дня его первого официального </w:t>
      </w:r>
      <w:bookmarkEnd w:id="1"/>
      <w:r w:rsidR="00B32ECD" w:rsidRPr="0078163B">
        <w:rPr>
          <w:color w:val="000000"/>
          <w:sz w:val="28"/>
          <w:szCs w:val="28"/>
        </w:rPr>
        <w:t>опубликования</w:t>
      </w:r>
      <w:r w:rsidR="00B32ECD">
        <w:rPr>
          <w:color w:val="000000"/>
          <w:sz w:val="28"/>
          <w:szCs w:val="28"/>
        </w:rPr>
        <w:t>.</w:t>
      </w:r>
    </w:p>
    <w:p w14:paraId="40F32608" w14:textId="77777777" w:rsidR="000E4360" w:rsidRPr="000A2F52" w:rsidRDefault="000E4360" w:rsidP="00CD3BC0">
      <w:pPr>
        <w:pStyle w:val="aa"/>
        <w:tabs>
          <w:tab w:val="left" w:pos="1134"/>
        </w:tabs>
        <w:ind w:left="0" w:firstLine="709"/>
        <w:jc w:val="both"/>
        <w:rPr>
          <w:bCs/>
          <w:color w:val="000000"/>
          <w:sz w:val="28"/>
          <w:szCs w:val="28"/>
        </w:rPr>
      </w:pPr>
    </w:p>
    <w:p w14:paraId="7EB4F1BC" w14:textId="77777777" w:rsidR="002F337D" w:rsidRDefault="002F337D" w:rsidP="002F337D">
      <w:pPr>
        <w:pStyle w:val="aa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2F337D" w14:paraId="4335EB44" w14:textId="77777777" w:rsidTr="002F337D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E88AB" w14:textId="3C219F03" w:rsidR="00D53331" w:rsidRPr="00350585" w:rsidRDefault="00350585" w:rsidP="00E80699">
            <w:pPr>
              <w:ind w:firstLine="596"/>
              <w:jc w:val="both"/>
              <w:rPr>
                <w:rStyle w:val="s0"/>
                <w:b/>
                <w:bCs/>
                <w:sz w:val="28"/>
                <w:szCs w:val="28"/>
                <w:lang w:val="kk-KZ"/>
              </w:rPr>
            </w:pPr>
            <w:r>
              <w:rPr>
                <w:rStyle w:val="s0"/>
                <w:b/>
                <w:bCs/>
                <w:sz w:val="28"/>
                <w:szCs w:val="28"/>
                <w:lang w:val="kk-KZ"/>
              </w:rPr>
              <w:t>Председатель</w:t>
            </w:r>
          </w:p>
          <w:p w14:paraId="6D1D0778" w14:textId="58199459" w:rsidR="00D046D8" w:rsidRPr="002F337D" w:rsidRDefault="00D046D8" w:rsidP="00E80699">
            <w:pPr>
              <w:ind w:firstLine="596"/>
              <w:jc w:val="both"/>
              <w:rPr>
                <w:sz w:val="28"/>
                <w:szCs w:val="28"/>
              </w:rPr>
            </w:pPr>
            <w:r>
              <w:rPr>
                <w:rStyle w:val="s0"/>
                <w:b/>
                <w:bCs/>
              </w:rPr>
              <w:t xml:space="preserve">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A8B4" w14:textId="6AD519CB" w:rsidR="00D53331" w:rsidRPr="00D53331" w:rsidRDefault="00E20B71" w:rsidP="007816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  <w:r w:rsidR="00350585">
              <w:rPr>
                <w:b/>
                <w:sz w:val="28"/>
                <w:szCs w:val="28"/>
                <w:lang w:val="kk-KZ"/>
              </w:rPr>
              <w:t>Т</w:t>
            </w:r>
            <w:r w:rsidR="00350585">
              <w:rPr>
                <w:b/>
                <w:sz w:val="28"/>
                <w:szCs w:val="28"/>
              </w:rPr>
              <w:t>.М. Сулейменов</w:t>
            </w:r>
          </w:p>
        </w:tc>
      </w:tr>
    </w:tbl>
    <w:p w14:paraId="068F5C82" w14:textId="77777777" w:rsidR="002F337D" w:rsidRDefault="002F337D" w:rsidP="002F337D">
      <w:pPr>
        <w:ind w:firstLine="400"/>
        <w:jc w:val="both"/>
      </w:pPr>
    </w:p>
    <w:p w14:paraId="44DCA1AC" w14:textId="77777777" w:rsidR="00831EDD" w:rsidRDefault="00831EDD" w:rsidP="002F337D">
      <w:pPr>
        <w:ind w:firstLine="400"/>
        <w:jc w:val="both"/>
      </w:pPr>
    </w:p>
    <w:p w14:paraId="46B1ABF2" w14:textId="77777777" w:rsidR="00831EDD" w:rsidRPr="007F2CF1" w:rsidRDefault="00831EDD" w:rsidP="002F337D">
      <w:pPr>
        <w:ind w:firstLine="400"/>
        <w:jc w:val="both"/>
      </w:pPr>
      <w:bookmarkStart w:id="2" w:name="SUB3"/>
      <w:bookmarkStart w:id="3" w:name="SUB5"/>
      <w:bookmarkStart w:id="4" w:name="SUB6"/>
      <w:bookmarkStart w:id="5" w:name="SUB7"/>
      <w:bookmarkStart w:id="6" w:name="SUB8"/>
      <w:bookmarkStart w:id="7" w:name="SUB1001"/>
      <w:bookmarkStart w:id="8" w:name="SUB81"/>
      <w:bookmarkEnd w:id="2"/>
      <w:bookmarkEnd w:id="3"/>
      <w:bookmarkEnd w:id="4"/>
      <w:bookmarkEnd w:id="5"/>
      <w:bookmarkEnd w:id="6"/>
      <w:bookmarkEnd w:id="7"/>
      <w:bookmarkEnd w:id="8"/>
    </w:p>
    <w:sectPr w:rsidR="00831EDD" w:rsidRPr="007F2CF1" w:rsidSect="0078163B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A309F" w14:textId="77777777" w:rsidR="00BA4CAE" w:rsidRDefault="00BA4CAE">
      <w:r>
        <w:separator/>
      </w:r>
    </w:p>
  </w:endnote>
  <w:endnote w:type="continuationSeparator" w:id="0">
    <w:p w14:paraId="0833358C" w14:textId="77777777" w:rsidR="00BA4CAE" w:rsidRDefault="00BA4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5060F" w14:textId="77777777" w:rsidR="00BA4CAE" w:rsidRDefault="00BA4CAE">
      <w:r>
        <w:separator/>
      </w:r>
    </w:p>
  </w:footnote>
  <w:footnote w:type="continuationSeparator" w:id="0">
    <w:p w14:paraId="2C07F3B4" w14:textId="77777777" w:rsidR="00BA4CAE" w:rsidRDefault="00BA4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2656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F177D1" w14:textId="342D4E5A" w:rsidR="00B2030A" w:rsidRPr="00B2030A" w:rsidRDefault="00B2030A">
        <w:pPr>
          <w:pStyle w:val="a4"/>
          <w:jc w:val="center"/>
          <w:rPr>
            <w:sz w:val="28"/>
            <w:szCs w:val="28"/>
          </w:rPr>
        </w:pPr>
        <w:r w:rsidRPr="00B2030A">
          <w:rPr>
            <w:sz w:val="28"/>
            <w:szCs w:val="28"/>
          </w:rPr>
          <w:fldChar w:fldCharType="begin"/>
        </w:r>
        <w:r w:rsidRPr="00B2030A">
          <w:rPr>
            <w:sz w:val="28"/>
            <w:szCs w:val="28"/>
          </w:rPr>
          <w:instrText>PAGE   \* MERGEFORMAT</w:instrText>
        </w:r>
        <w:r w:rsidRPr="00B2030A">
          <w:rPr>
            <w:sz w:val="28"/>
            <w:szCs w:val="28"/>
          </w:rPr>
          <w:fldChar w:fldCharType="separate"/>
        </w:r>
        <w:r w:rsidR="00761BED">
          <w:rPr>
            <w:noProof/>
            <w:sz w:val="28"/>
            <w:szCs w:val="28"/>
          </w:rPr>
          <w:t>2</w:t>
        </w:r>
        <w:r w:rsidRPr="00B2030A">
          <w:rPr>
            <w:sz w:val="28"/>
            <w:szCs w:val="28"/>
          </w:rPr>
          <w:fldChar w:fldCharType="end"/>
        </w:r>
      </w:p>
    </w:sdtContent>
  </w:sdt>
  <w:p w14:paraId="398E50F6" w14:textId="77777777" w:rsidR="00B2030A" w:rsidRDefault="00B203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C4844"/>
    <w:multiLevelType w:val="hybridMultilevel"/>
    <w:tmpl w:val="F07C5978"/>
    <w:lvl w:ilvl="0" w:tplc="33B2BE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D004E5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04238"/>
    <w:multiLevelType w:val="hybridMultilevel"/>
    <w:tmpl w:val="5A38A724"/>
    <w:lvl w:ilvl="0" w:tplc="65887AD2">
      <w:start w:val="1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983087"/>
    <w:multiLevelType w:val="hybridMultilevel"/>
    <w:tmpl w:val="AEEC00A8"/>
    <w:lvl w:ilvl="0" w:tplc="33B2BE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09A42E9"/>
    <w:multiLevelType w:val="hybridMultilevel"/>
    <w:tmpl w:val="5D6A1710"/>
    <w:lvl w:ilvl="0" w:tplc="BD004E56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E2F74"/>
    <w:multiLevelType w:val="hybridMultilevel"/>
    <w:tmpl w:val="66F05CE0"/>
    <w:lvl w:ilvl="0" w:tplc="BD004E56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4704E"/>
    <w:multiLevelType w:val="hybridMultilevel"/>
    <w:tmpl w:val="70502E72"/>
    <w:lvl w:ilvl="0" w:tplc="77B49CE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E0893"/>
    <w:multiLevelType w:val="hybridMultilevel"/>
    <w:tmpl w:val="357C3020"/>
    <w:lvl w:ilvl="0" w:tplc="28780CCE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F0021"/>
    <w:multiLevelType w:val="hybridMultilevel"/>
    <w:tmpl w:val="1A58EEB8"/>
    <w:lvl w:ilvl="0" w:tplc="C2608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6FC6FB0"/>
    <w:multiLevelType w:val="hybridMultilevel"/>
    <w:tmpl w:val="5686CFBE"/>
    <w:lvl w:ilvl="0" w:tplc="3FCE215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83"/>
    <w:rsid w:val="000027AC"/>
    <w:rsid w:val="00006E0B"/>
    <w:rsid w:val="000208FB"/>
    <w:rsid w:val="00034C10"/>
    <w:rsid w:val="00040554"/>
    <w:rsid w:val="0004209B"/>
    <w:rsid w:val="0004606D"/>
    <w:rsid w:val="00047598"/>
    <w:rsid w:val="000515C8"/>
    <w:rsid w:val="00055616"/>
    <w:rsid w:val="00072CE7"/>
    <w:rsid w:val="00075B38"/>
    <w:rsid w:val="00082F0B"/>
    <w:rsid w:val="000908DE"/>
    <w:rsid w:val="000944BF"/>
    <w:rsid w:val="000A0191"/>
    <w:rsid w:val="000A0EBD"/>
    <w:rsid w:val="000A2F52"/>
    <w:rsid w:val="000A6FF2"/>
    <w:rsid w:val="000B16E1"/>
    <w:rsid w:val="000B1BE0"/>
    <w:rsid w:val="000B27E5"/>
    <w:rsid w:val="000B4332"/>
    <w:rsid w:val="000B68E9"/>
    <w:rsid w:val="000D5B44"/>
    <w:rsid w:val="000E4360"/>
    <w:rsid w:val="000F1129"/>
    <w:rsid w:val="000F79E3"/>
    <w:rsid w:val="000F7D22"/>
    <w:rsid w:val="00101A75"/>
    <w:rsid w:val="001055EA"/>
    <w:rsid w:val="00121086"/>
    <w:rsid w:val="00125D0F"/>
    <w:rsid w:val="00127A0B"/>
    <w:rsid w:val="00131424"/>
    <w:rsid w:val="0013335C"/>
    <w:rsid w:val="001373E0"/>
    <w:rsid w:val="00143C6B"/>
    <w:rsid w:val="0015217A"/>
    <w:rsid w:val="00157B06"/>
    <w:rsid w:val="00157BF3"/>
    <w:rsid w:val="00160EE5"/>
    <w:rsid w:val="00162F61"/>
    <w:rsid w:val="001762AE"/>
    <w:rsid w:val="0018418E"/>
    <w:rsid w:val="001855E6"/>
    <w:rsid w:val="00190212"/>
    <w:rsid w:val="001925E8"/>
    <w:rsid w:val="0019544D"/>
    <w:rsid w:val="001A450D"/>
    <w:rsid w:val="001A5C7A"/>
    <w:rsid w:val="001B65CB"/>
    <w:rsid w:val="001C0055"/>
    <w:rsid w:val="001C03D5"/>
    <w:rsid w:val="001C2B70"/>
    <w:rsid w:val="001D07FD"/>
    <w:rsid w:val="001F2BE9"/>
    <w:rsid w:val="001F7439"/>
    <w:rsid w:val="002201BF"/>
    <w:rsid w:val="002207DB"/>
    <w:rsid w:val="00234114"/>
    <w:rsid w:val="00242896"/>
    <w:rsid w:val="0024398B"/>
    <w:rsid w:val="00250573"/>
    <w:rsid w:val="00254956"/>
    <w:rsid w:val="0027675E"/>
    <w:rsid w:val="002837F8"/>
    <w:rsid w:val="00285CDF"/>
    <w:rsid w:val="002B30D5"/>
    <w:rsid w:val="002B30D8"/>
    <w:rsid w:val="002B46FF"/>
    <w:rsid w:val="002C1FCF"/>
    <w:rsid w:val="002E02F4"/>
    <w:rsid w:val="002E2431"/>
    <w:rsid w:val="002E5F70"/>
    <w:rsid w:val="002E67A7"/>
    <w:rsid w:val="002E69D6"/>
    <w:rsid w:val="002F196B"/>
    <w:rsid w:val="002F292F"/>
    <w:rsid w:val="002F337D"/>
    <w:rsid w:val="002F44DF"/>
    <w:rsid w:val="003020A5"/>
    <w:rsid w:val="0031076A"/>
    <w:rsid w:val="003271E2"/>
    <w:rsid w:val="00337A3D"/>
    <w:rsid w:val="00341B27"/>
    <w:rsid w:val="00344B89"/>
    <w:rsid w:val="00350585"/>
    <w:rsid w:val="00350906"/>
    <w:rsid w:val="00357024"/>
    <w:rsid w:val="0035797C"/>
    <w:rsid w:val="00361B27"/>
    <w:rsid w:val="00363C54"/>
    <w:rsid w:val="00375DED"/>
    <w:rsid w:val="00375EDE"/>
    <w:rsid w:val="0038128D"/>
    <w:rsid w:val="00392957"/>
    <w:rsid w:val="003951E9"/>
    <w:rsid w:val="00397BD6"/>
    <w:rsid w:val="003A4785"/>
    <w:rsid w:val="003A5A72"/>
    <w:rsid w:val="003B3F32"/>
    <w:rsid w:val="003C292F"/>
    <w:rsid w:val="003C7E80"/>
    <w:rsid w:val="003E65FF"/>
    <w:rsid w:val="003E7110"/>
    <w:rsid w:val="003F1095"/>
    <w:rsid w:val="003F200D"/>
    <w:rsid w:val="00405EAA"/>
    <w:rsid w:val="0040746B"/>
    <w:rsid w:val="00410D6D"/>
    <w:rsid w:val="004113E7"/>
    <w:rsid w:val="00416C75"/>
    <w:rsid w:val="004205AD"/>
    <w:rsid w:val="00420822"/>
    <w:rsid w:val="00441716"/>
    <w:rsid w:val="00464E6E"/>
    <w:rsid w:val="004706A8"/>
    <w:rsid w:val="00471AE4"/>
    <w:rsid w:val="00480D79"/>
    <w:rsid w:val="004854B4"/>
    <w:rsid w:val="00486826"/>
    <w:rsid w:val="00493939"/>
    <w:rsid w:val="00497330"/>
    <w:rsid w:val="004A1A80"/>
    <w:rsid w:val="004A2A00"/>
    <w:rsid w:val="004B2245"/>
    <w:rsid w:val="004C04D3"/>
    <w:rsid w:val="004C436A"/>
    <w:rsid w:val="004C7948"/>
    <w:rsid w:val="004D7315"/>
    <w:rsid w:val="004E2DDA"/>
    <w:rsid w:val="004F0811"/>
    <w:rsid w:val="004F13F7"/>
    <w:rsid w:val="004F2055"/>
    <w:rsid w:val="004F67C1"/>
    <w:rsid w:val="005107CA"/>
    <w:rsid w:val="00514314"/>
    <w:rsid w:val="00534C2F"/>
    <w:rsid w:val="005436A7"/>
    <w:rsid w:val="00550128"/>
    <w:rsid w:val="00554A80"/>
    <w:rsid w:val="005577F9"/>
    <w:rsid w:val="005836B5"/>
    <w:rsid w:val="00594C7E"/>
    <w:rsid w:val="00596573"/>
    <w:rsid w:val="005A043B"/>
    <w:rsid w:val="005A0F15"/>
    <w:rsid w:val="005A202E"/>
    <w:rsid w:val="005C3E5C"/>
    <w:rsid w:val="005D0A5D"/>
    <w:rsid w:val="005D4328"/>
    <w:rsid w:val="005D5046"/>
    <w:rsid w:val="005D5750"/>
    <w:rsid w:val="005E0E6C"/>
    <w:rsid w:val="005E1AA9"/>
    <w:rsid w:val="005E29C8"/>
    <w:rsid w:val="005E7799"/>
    <w:rsid w:val="005F38CA"/>
    <w:rsid w:val="005F6B34"/>
    <w:rsid w:val="006051B7"/>
    <w:rsid w:val="006053DB"/>
    <w:rsid w:val="006172B0"/>
    <w:rsid w:val="00617805"/>
    <w:rsid w:val="006225E1"/>
    <w:rsid w:val="006242AE"/>
    <w:rsid w:val="00630EE7"/>
    <w:rsid w:val="00630F43"/>
    <w:rsid w:val="006311F8"/>
    <w:rsid w:val="00632765"/>
    <w:rsid w:val="00635A86"/>
    <w:rsid w:val="00642028"/>
    <w:rsid w:val="00650111"/>
    <w:rsid w:val="00651514"/>
    <w:rsid w:val="006712DF"/>
    <w:rsid w:val="00680D10"/>
    <w:rsid w:val="00692322"/>
    <w:rsid w:val="0069412A"/>
    <w:rsid w:val="006A163D"/>
    <w:rsid w:val="006A685D"/>
    <w:rsid w:val="006B24D6"/>
    <w:rsid w:val="006C5980"/>
    <w:rsid w:val="006D2060"/>
    <w:rsid w:val="006D3E05"/>
    <w:rsid w:val="006F1343"/>
    <w:rsid w:val="006F7207"/>
    <w:rsid w:val="00705B8A"/>
    <w:rsid w:val="00714DCA"/>
    <w:rsid w:val="007265B0"/>
    <w:rsid w:val="00726E62"/>
    <w:rsid w:val="00731905"/>
    <w:rsid w:val="00741012"/>
    <w:rsid w:val="00741E2B"/>
    <w:rsid w:val="00742450"/>
    <w:rsid w:val="00752E9F"/>
    <w:rsid w:val="00753125"/>
    <w:rsid w:val="00757B0F"/>
    <w:rsid w:val="00757CEF"/>
    <w:rsid w:val="00761BED"/>
    <w:rsid w:val="00762583"/>
    <w:rsid w:val="00762C2A"/>
    <w:rsid w:val="007717CA"/>
    <w:rsid w:val="00773B7B"/>
    <w:rsid w:val="00775BE5"/>
    <w:rsid w:val="0078163B"/>
    <w:rsid w:val="007A2152"/>
    <w:rsid w:val="007B69D2"/>
    <w:rsid w:val="007C0EA8"/>
    <w:rsid w:val="007C29E1"/>
    <w:rsid w:val="007D3211"/>
    <w:rsid w:val="007D7D4C"/>
    <w:rsid w:val="007E043A"/>
    <w:rsid w:val="007E6838"/>
    <w:rsid w:val="007F5285"/>
    <w:rsid w:val="007F65C5"/>
    <w:rsid w:val="00831EDD"/>
    <w:rsid w:val="00834D4A"/>
    <w:rsid w:val="00835FA4"/>
    <w:rsid w:val="008360C0"/>
    <w:rsid w:val="008419F4"/>
    <w:rsid w:val="00846022"/>
    <w:rsid w:val="008600EF"/>
    <w:rsid w:val="0086258C"/>
    <w:rsid w:val="00867222"/>
    <w:rsid w:val="00867FC2"/>
    <w:rsid w:val="0087338D"/>
    <w:rsid w:val="008745F3"/>
    <w:rsid w:val="00875AE6"/>
    <w:rsid w:val="00876AF4"/>
    <w:rsid w:val="00885AA0"/>
    <w:rsid w:val="00886DBA"/>
    <w:rsid w:val="008872A5"/>
    <w:rsid w:val="008877AB"/>
    <w:rsid w:val="008A0315"/>
    <w:rsid w:val="008A0572"/>
    <w:rsid w:val="008A361D"/>
    <w:rsid w:val="008C0319"/>
    <w:rsid w:val="008C3078"/>
    <w:rsid w:val="008C5092"/>
    <w:rsid w:val="008D1659"/>
    <w:rsid w:val="008D3E34"/>
    <w:rsid w:val="008E597A"/>
    <w:rsid w:val="008F36F9"/>
    <w:rsid w:val="00902F7B"/>
    <w:rsid w:val="00922623"/>
    <w:rsid w:val="0092443A"/>
    <w:rsid w:val="0095679F"/>
    <w:rsid w:val="009571E0"/>
    <w:rsid w:val="00963157"/>
    <w:rsid w:val="009643BF"/>
    <w:rsid w:val="00965F3B"/>
    <w:rsid w:val="009665B1"/>
    <w:rsid w:val="00966A8F"/>
    <w:rsid w:val="00974CE4"/>
    <w:rsid w:val="0098533D"/>
    <w:rsid w:val="00985911"/>
    <w:rsid w:val="009A12E9"/>
    <w:rsid w:val="009A588F"/>
    <w:rsid w:val="009A5B7F"/>
    <w:rsid w:val="009B11E8"/>
    <w:rsid w:val="009B518F"/>
    <w:rsid w:val="009C6C63"/>
    <w:rsid w:val="009D0976"/>
    <w:rsid w:val="009D7E37"/>
    <w:rsid w:val="009E6E4A"/>
    <w:rsid w:val="00A020EA"/>
    <w:rsid w:val="00A122A0"/>
    <w:rsid w:val="00A17CE6"/>
    <w:rsid w:val="00A31AB2"/>
    <w:rsid w:val="00A34298"/>
    <w:rsid w:val="00A37189"/>
    <w:rsid w:val="00A44AFF"/>
    <w:rsid w:val="00A50802"/>
    <w:rsid w:val="00A5273E"/>
    <w:rsid w:val="00A53558"/>
    <w:rsid w:val="00A54C23"/>
    <w:rsid w:val="00A54D58"/>
    <w:rsid w:val="00A61E2B"/>
    <w:rsid w:val="00A65D36"/>
    <w:rsid w:val="00A70749"/>
    <w:rsid w:val="00A75DAF"/>
    <w:rsid w:val="00A76A62"/>
    <w:rsid w:val="00AA3D96"/>
    <w:rsid w:val="00AA6C64"/>
    <w:rsid w:val="00AB1E02"/>
    <w:rsid w:val="00AB78DB"/>
    <w:rsid w:val="00AC11B3"/>
    <w:rsid w:val="00AC278F"/>
    <w:rsid w:val="00AD3E54"/>
    <w:rsid w:val="00AE4085"/>
    <w:rsid w:val="00AF0A80"/>
    <w:rsid w:val="00AF1A85"/>
    <w:rsid w:val="00AF25AD"/>
    <w:rsid w:val="00B1238F"/>
    <w:rsid w:val="00B13D12"/>
    <w:rsid w:val="00B2030A"/>
    <w:rsid w:val="00B30987"/>
    <w:rsid w:val="00B32ECD"/>
    <w:rsid w:val="00B353E8"/>
    <w:rsid w:val="00B41EB1"/>
    <w:rsid w:val="00B43ABF"/>
    <w:rsid w:val="00B43C80"/>
    <w:rsid w:val="00B43D62"/>
    <w:rsid w:val="00B4652A"/>
    <w:rsid w:val="00B523A0"/>
    <w:rsid w:val="00B53D0F"/>
    <w:rsid w:val="00B54632"/>
    <w:rsid w:val="00B550F7"/>
    <w:rsid w:val="00B63929"/>
    <w:rsid w:val="00B74419"/>
    <w:rsid w:val="00B74AE4"/>
    <w:rsid w:val="00B80339"/>
    <w:rsid w:val="00B82BC5"/>
    <w:rsid w:val="00B8359E"/>
    <w:rsid w:val="00B860B9"/>
    <w:rsid w:val="00B86F88"/>
    <w:rsid w:val="00B90595"/>
    <w:rsid w:val="00BA4CAE"/>
    <w:rsid w:val="00BB0E15"/>
    <w:rsid w:val="00BB1FBB"/>
    <w:rsid w:val="00BC2863"/>
    <w:rsid w:val="00BD4930"/>
    <w:rsid w:val="00BE2781"/>
    <w:rsid w:val="00BE48AC"/>
    <w:rsid w:val="00BE5B75"/>
    <w:rsid w:val="00BE6DB2"/>
    <w:rsid w:val="00BF6F66"/>
    <w:rsid w:val="00BF7BBD"/>
    <w:rsid w:val="00C00BBF"/>
    <w:rsid w:val="00C06F38"/>
    <w:rsid w:val="00C16C0B"/>
    <w:rsid w:val="00C20B44"/>
    <w:rsid w:val="00C34296"/>
    <w:rsid w:val="00C40311"/>
    <w:rsid w:val="00C47ADC"/>
    <w:rsid w:val="00C53C97"/>
    <w:rsid w:val="00C54119"/>
    <w:rsid w:val="00C56458"/>
    <w:rsid w:val="00C564FA"/>
    <w:rsid w:val="00C7699D"/>
    <w:rsid w:val="00CA32EF"/>
    <w:rsid w:val="00CB4A45"/>
    <w:rsid w:val="00CB6069"/>
    <w:rsid w:val="00CC756F"/>
    <w:rsid w:val="00CD2741"/>
    <w:rsid w:val="00CD30C5"/>
    <w:rsid w:val="00CD3BC0"/>
    <w:rsid w:val="00CE0A58"/>
    <w:rsid w:val="00D02CC6"/>
    <w:rsid w:val="00D02EB7"/>
    <w:rsid w:val="00D046D8"/>
    <w:rsid w:val="00D04C99"/>
    <w:rsid w:val="00D2265E"/>
    <w:rsid w:val="00D52253"/>
    <w:rsid w:val="00D53331"/>
    <w:rsid w:val="00D56345"/>
    <w:rsid w:val="00D73A82"/>
    <w:rsid w:val="00D80B1A"/>
    <w:rsid w:val="00D85B3A"/>
    <w:rsid w:val="00D96D18"/>
    <w:rsid w:val="00DA24D6"/>
    <w:rsid w:val="00DA3575"/>
    <w:rsid w:val="00DB523F"/>
    <w:rsid w:val="00DB6640"/>
    <w:rsid w:val="00DB77B0"/>
    <w:rsid w:val="00DB7A95"/>
    <w:rsid w:val="00DE32BD"/>
    <w:rsid w:val="00DE46E5"/>
    <w:rsid w:val="00DF149A"/>
    <w:rsid w:val="00DF19FE"/>
    <w:rsid w:val="00DF326B"/>
    <w:rsid w:val="00DF707D"/>
    <w:rsid w:val="00DF7EB0"/>
    <w:rsid w:val="00E01160"/>
    <w:rsid w:val="00E01731"/>
    <w:rsid w:val="00E059C0"/>
    <w:rsid w:val="00E06F42"/>
    <w:rsid w:val="00E136A3"/>
    <w:rsid w:val="00E177D5"/>
    <w:rsid w:val="00E20B71"/>
    <w:rsid w:val="00E24387"/>
    <w:rsid w:val="00E34A54"/>
    <w:rsid w:val="00E3708B"/>
    <w:rsid w:val="00E425E6"/>
    <w:rsid w:val="00E57736"/>
    <w:rsid w:val="00E60867"/>
    <w:rsid w:val="00E65385"/>
    <w:rsid w:val="00E80699"/>
    <w:rsid w:val="00E849F6"/>
    <w:rsid w:val="00E96C33"/>
    <w:rsid w:val="00E96E0F"/>
    <w:rsid w:val="00EA0317"/>
    <w:rsid w:val="00EA21A6"/>
    <w:rsid w:val="00EB0845"/>
    <w:rsid w:val="00EB13E5"/>
    <w:rsid w:val="00EC096A"/>
    <w:rsid w:val="00EC1502"/>
    <w:rsid w:val="00ED1983"/>
    <w:rsid w:val="00EE509C"/>
    <w:rsid w:val="00EE79DA"/>
    <w:rsid w:val="00EF7E24"/>
    <w:rsid w:val="00F056A8"/>
    <w:rsid w:val="00F06AF8"/>
    <w:rsid w:val="00F06C88"/>
    <w:rsid w:val="00F108A3"/>
    <w:rsid w:val="00F122AE"/>
    <w:rsid w:val="00F12524"/>
    <w:rsid w:val="00F15830"/>
    <w:rsid w:val="00F231F8"/>
    <w:rsid w:val="00F26FFF"/>
    <w:rsid w:val="00F30844"/>
    <w:rsid w:val="00F332D7"/>
    <w:rsid w:val="00F358F5"/>
    <w:rsid w:val="00F472F9"/>
    <w:rsid w:val="00F476A0"/>
    <w:rsid w:val="00F64099"/>
    <w:rsid w:val="00F66371"/>
    <w:rsid w:val="00F7371F"/>
    <w:rsid w:val="00F8350D"/>
    <w:rsid w:val="00F87FF9"/>
    <w:rsid w:val="00FA5917"/>
    <w:rsid w:val="00FB1918"/>
    <w:rsid w:val="00FB7E16"/>
    <w:rsid w:val="00FC0568"/>
    <w:rsid w:val="00FC1A0E"/>
    <w:rsid w:val="00FC6C7B"/>
    <w:rsid w:val="00FD12F0"/>
    <w:rsid w:val="00FD70A9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977E484"/>
  <w15:docId w15:val="{A6782170-8F9B-4820-9CAE-4E9DDD2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5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172B0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172B0"/>
    <w:pPr>
      <w:tabs>
        <w:tab w:val="center" w:pos="4677"/>
        <w:tab w:val="right" w:pos="9355"/>
      </w:tabs>
    </w:pPr>
  </w:style>
  <w:style w:type="character" w:styleId="a7">
    <w:name w:val="Hyperlink"/>
    <w:rsid w:val="00963157"/>
    <w:rPr>
      <w:color w:val="0000FF"/>
      <w:u w:val="single"/>
    </w:rPr>
  </w:style>
  <w:style w:type="paragraph" w:styleId="a8">
    <w:name w:val="Balloon Text"/>
    <w:basedOn w:val="a"/>
    <w:link w:val="a9"/>
    <w:rsid w:val="00D73A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73A82"/>
    <w:rPr>
      <w:rFonts w:ascii="Tahoma" w:hAnsi="Tahoma" w:cs="Tahoma"/>
      <w:sz w:val="16"/>
      <w:szCs w:val="16"/>
    </w:rPr>
  </w:style>
  <w:style w:type="character" w:customStyle="1" w:styleId="s0">
    <w:name w:val="s0"/>
    <w:rsid w:val="00162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rsid w:val="00162F6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rsid w:val="00162F61"/>
    <w:rPr>
      <w:rFonts w:ascii="Times New Roman" w:hAnsi="Times New Roman" w:cs="Times New Roman" w:hint="default"/>
      <w:color w:val="333399"/>
      <w:u w:val="single"/>
    </w:rPr>
  </w:style>
  <w:style w:type="character" w:customStyle="1" w:styleId="s9">
    <w:name w:val="s9"/>
    <w:rsid w:val="00162F6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a">
    <w:name w:val="List Paragraph"/>
    <w:basedOn w:val="a"/>
    <w:uiPriority w:val="34"/>
    <w:qFormat/>
    <w:rsid w:val="00B82BC5"/>
    <w:pPr>
      <w:ind w:left="720"/>
      <w:contextualSpacing/>
    </w:pPr>
  </w:style>
  <w:style w:type="character" w:customStyle="1" w:styleId="s1">
    <w:name w:val="s1"/>
    <w:rsid w:val="00B82BC5"/>
    <w:rPr>
      <w:rFonts w:ascii="Times New Roman" w:hAnsi="Times New Roman" w:cs="Times New Roman" w:hint="default"/>
      <w:b/>
      <w:bCs/>
      <w:color w:val="000000"/>
    </w:rPr>
  </w:style>
  <w:style w:type="character" w:customStyle="1" w:styleId="a5">
    <w:name w:val="Верхний колонтитул Знак"/>
    <w:basedOn w:val="a0"/>
    <w:link w:val="a4"/>
    <w:uiPriority w:val="99"/>
    <w:rsid w:val="00B2030A"/>
    <w:rPr>
      <w:sz w:val="24"/>
      <w:szCs w:val="24"/>
    </w:rPr>
  </w:style>
  <w:style w:type="character" w:styleId="ab">
    <w:name w:val="annotation reference"/>
    <w:basedOn w:val="a0"/>
    <w:semiHidden/>
    <w:unhideWhenUsed/>
    <w:rsid w:val="002E5F70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E5F7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2E5F70"/>
  </w:style>
  <w:style w:type="paragraph" w:styleId="ae">
    <w:name w:val="annotation subject"/>
    <w:basedOn w:val="ac"/>
    <w:next w:val="ac"/>
    <w:link w:val="af"/>
    <w:semiHidden/>
    <w:unhideWhenUsed/>
    <w:rsid w:val="002E5F70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E5F70"/>
    <w:rPr>
      <w:b/>
      <w:bCs/>
    </w:rPr>
  </w:style>
  <w:style w:type="paragraph" w:styleId="af0">
    <w:name w:val="Revision"/>
    <w:hidden/>
    <w:uiPriority w:val="99"/>
    <w:semiHidden/>
    <w:rsid w:val="0078163B"/>
    <w:rPr>
      <w:sz w:val="24"/>
      <w:szCs w:val="24"/>
    </w:rPr>
  </w:style>
  <w:style w:type="paragraph" w:styleId="af1">
    <w:name w:val="Body Text"/>
    <w:basedOn w:val="a"/>
    <w:link w:val="af2"/>
    <w:unhideWhenUsed/>
    <w:rsid w:val="00761BED"/>
    <w:pPr>
      <w:jc w:val="both"/>
    </w:pPr>
  </w:style>
  <w:style w:type="character" w:customStyle="1" w:styleId="af2">
    <w:name w:val="Основной текст Знак"/>
    <w:basedOn w:val="a0"/>
    <w:link w:val="af1"/>
    <w:rsid w:val="00761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3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325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Республикасыньѕ</vt:lpstr>
    </vt:vector>
  </TitlesOfParts>
  <Company>nb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Республикасыньѕ</dc:title>
  <dc:creator>System Administrator / MDV</dc:creator>
  <cp:lastModifiedBy>Валентина Аскарова</cp:lastModifiedBy>
  <cp:revision>9</cp:revision>
  <cp:lastPrinted>2020-05-29T05:15:00Z</cp:lastPrinted>
  <dcterms:created xsi:type="dcterms:W3CDTF">2024-10-16T10:36:00Z</dcterms:created>
  <dcterms:modified xsi:type="dcterms:W3CDTF">2025-01-30T06:16:00Z</dcterms:modified>
</cp:coreProperties>
</file>