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3B" w:rsidRPr="008C433B" w:rsidRDefault="008C433B" w:rsidP="008C433B">
      <w:pPr>
        <w:spacing w:after="0" w:line="240" w:lineRule="auto"/>
        <w:ind w:left="5670"/>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Қазақстан Республикасы</w:t>
      </w:r>
    </w:p>
    <w:p w:rsidR="008C433B" w:rsidRPr="008C433B" w:rsidRDefault="008C433B" w:rsidP="008C433B">
      <w:pPr>
        <w:spacing w:after="0" w:line="240" w:lineRule="auto"/>
        <w:ind w:left="5670"/>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Ұлттық Банкі Басқармасының</w:t>
      </w:r>
    </w:p>
    <w:p w:rsidR="008C433B" w:rsidRPr="008C433B" w:rsidRDefault="008C433B" w:rsidP="008C433B">
      <w:pPr>
        <w:spacing w:after="0" w:line="240" w:lineRule="auto"/>
        <w:ind w:left="5670"/>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_____ жылғы «____» ________</w:t>
      </w:r>
    </w:p>
    <w:p w:rsidR="008C433B" w:rsidRPr="008C433B" w:rsidRDefault="008C433B" w:rsidP="008C433B">
      <w:pPr>
        <w:spacing w:after="0" w:line="240" w:lineRule="auto"/>
        <w:ind w:left="5670"/>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____ қаулысына</w:t>
      </w:r>
    </w:p>
    <w:p w:rsidR="008C433B" w:rsidRPr="008C433B" w:rsidRDefault="008C433B" w:rsidP="008C433B">
      <w:pPr>
        <w:tabs>
          <w:tab w:val="left" w:pos="142"/>
          <w:tab w:val="left" w:pos="709"/>
          <w:tab w:val="left" w:pos="1134"/>
          <w:tab w:val="left" w:pos="3666"/>
          <w:tab w:val="left" w:pos="4695"/>
        </w:tabs>
        <w:spacing w:after="0" w:line="240" w:lineRule="auto"/>
        <w:ind w:left="5670"/>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5-қосымша</w:t>
      </w:r>
    </w:p>
    <w:p w:rsidR="008C433B" w:rsidRPr="008C433B" w:rsidRDefault="008C433B" w:rsidP="008C433B">
      <w:pPr>
        <w:spacing w:after="0" w:line="240" w:lineRule="auto"/>
        <w:ind w:left="5670"/>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 </w:t>
      </w:r>
    </w:p>
    <w:p w:rsidR="008C433B" w:rsidRPr="008C433B" w:rsidRDefault="008C433B" w:rsidP="008C433B">
      <w:pPr>
        <w:spacing w:after="0" w:line="240" w:lineRule="auto"/>
        <w:ind w:left="5670"/>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Қазақстан Республикасы</w:t>
      </w:r>
    </w:p>
    <w:p w:rsidR="008C433B" w:rsidRPr="008C433B" w:rsidRDefault="008C433B" w:rsidP="008C433B">
      <w:pPr>
        <w:spacing w:after="0" w:line="240" w:lineRule="auto"/>
        <w:ind w:left="5670"/>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Ұлттық Банкі Басқармасының</w:t>
      </w:r>
    </w:p>
    <w:p w:rsidR="008C433B" w:rsidRPr="008C433B" w:rsidRDefault="008C433B" w:rsidP="008C433B">
      <w:pPr>
        <w:spacing w:after="0" w:line="240" w:lineRule="auto"/>
        <w:ind w:left="5670"/>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2019 жылғы 27 желтоқсандағы</w:t>
      </w:r>
    </w:p>
    <w:p w:rsidR="008C433B" w:rsidRPr="008C433B" w:rsidRDefault="008C433B" w:rsidP="008C433B">
      <w:pPr>
        <w:spacing w:after="0" w:line="240" w:lineRule="auto"/>
        <w:ind w:left="5670"/>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 258 қаулысына</w:t>
      </w:r>
    </w:p>
    <w:p w:rsidR="008C433B" w:rsidRPr="008C433B" w:rsidRDefault="008C433B" w:rsidP="008C433B">
      <w:pPr>
        <w:spacing w:after="0" w:line="240" w:lineRule="auto"/>
        <w:ind w:left="5670"/>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6-қосымша</w:t>
      </w:r>
    </w:p>
    <w:p w:rsidR="008C433B" w:rsidRPr="008C433B" w:rsidRDefault="008C433B" w:rsidP="008C433B">
      <w:pPr>
        <w:spacing w:after="0" w:line="240" w:lineRule="auto"/>
        <w:jc w:val="center"/>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 </w:t>
      </w:r>
    </w:p>
    <w:p w:rsidR="008C433B" w:rsidRPr="008C433B" w:rsidRDefault="008C433B" w:rsidP="008C433B">
      <w:pPr>
        <w:spacing w:after="0" w:line="240" w:lineRule="auto"/>
        <w:ind w:left="5670"/>
        <w:jc w:val="center"/>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Әкімшілік деректерді жинауға арналған нысан</w:t>
      </w:r>
    </w:p>
    <w:p w:rsidR="008C433B" w:rsidRPr="008C433B" w:rsidRDefault="008C433B" w:rsidP="008C433B">
      <w:pPr>
        <w:spacing w:after="0" w:line="240" w:lineRule="auto"/>
        <w:jc w:val="center"/>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 </w:t>
      </w:r>
    </w:p>
    <w:p w:rsidR="008C433B" w:rsidRPr="008C433B" w:rsidRDefault="008C433B" w:rsidP="008C433B">
      <w:pPr>
        <w:spacing w:after="0" w:line="240" w:lineRule="auto"/>
        <w:ind w:firstLine="426"/>
        <w:jc w:val="both"/>
        <w:textAlignment w:val="baseline"/>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8C433B">
        <w:rPr>
          <w:rFonts w:ascii="Times New Roman" w:eastAsia="Times New Roman" w:hAnsi="Times New Roman" w:cs="Times New Roman"/>
          <w:sz w:val="28"/>
          <w:szCs w:val="28"/>
          <w:lang w:val="kk-KZ" w:eastAsia="ru-RU"/>
        </w:rPr>
        <w:t>www.nationalbank.kz интернет-ресурсында орналастырылған</w:t>
      </w:r>
    </w:p>
    <w:p w:rsidR="008C433B" w:rsidRPr="008C433B" w:rsidRDefault="008C433B" w:rsidP="008C433B">
      <w:pPr>
        <w:spacing w:after="0" w:line="240" w:lineRule="auto"/>
        <w:ind w:firstLine="426"/>
        <w:jc w:val="both"/>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sz w:val="28"/>
          <w:szCs w:val="28"/>
          <w:lang w:val="kk-KZ" w:eastAsia="ru-RU"/>
        </w:rPr>
        <w:t>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8C433B">
        <w:rPr>
          <w:rFonts w:ascii="Times New Roman" w:eastAsia="Times New Roman" w:hAnsi="Times New Roman" w:cs="Times New Roman"/>
          <w:sz w:val="28"/>
          <w:szCs w:val="28"/>
          <w:lang w:val="kk-KZ" w:eastAsia="ru-RU"/>
        </w:rPr>
        <w:t xml:space="preserve">: </w:t>
      </w:r>
      <w:r w:rsidRPr="008C433B">
        <w:rPr>
          <w:rFonts w:ascii="Times New Roman" w:eastAsia="Times New Roman" w:hAnsi="Times New Roman" w:cs="Times New Roman"/>
          <w:sz w:val="28"/>
          <w:szCs w:val="28"/>
          <w:lang w:val="kk-KZ" w:eastAsia="ru-RU"/>
        </w:rPr>
        <w:br/>
        <w:t>5-BK_RIGT</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Кезеңділігі: тоқсан сайын, жыл сайын</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Есепті кезеңі: 20__жылғы «___»________ жағдай бойынша</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w:t>
      </w:r>
      <w:r w:rsidRPr="008C433B">
        <w:rPr>
          <w:rFonts w:ascii="Times New Roman" w:eastAsia="Times New Roman" w:hAnsi="Times New Roman" w:cs="Times New Roman"/>
          <w:sz w:val="28"/>
          <w:szCs w:val="28"/>
          <w:lang w:val="kk-KZ" w:eastAsia="ru-RU"/>
        </w:rPr>
        <w:t>: банк холдингі немесе еншілес ұйымы бар, бірақ банк холдингі жоқ банк</w:t>
      </w:r>
    </w:p>
    <w:p w:rsidR="008C433B" w:rsidRPr="008C433B" w:rsidRDefault="008C433B" w:rsidP="008C433B">
      <w:pPr>
        <w:overflowPunct w:val="0"/>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w:t>
      </w:r>
      <w:r w:rsidRPr="008C433B">
        <w:rPr>
          <w:rFonts w:ascii="Times New Roman" w:eastAsia="Times New Roman" w:hAnsi="Times New Roman" w:cs="Times New Roman"/>
          <w:sz w:val="28"/>
          <w:szCs w:val="28"/>
          <w:lang w:val="kk-KZ" w:eastAsia="ru-RU"/>
        </w:rPr>
        <w:t xml:space="preserve">: </w:t>
      </w:r>
    </w:p>
    <w:p w:rsidR="008C433B" w:rsidRPr="008C433B" w:rsidRDefault="008C433B" w:rsidP="008C433B">
      <w:pPr>
        <w:spacing w:after="0" w:line="240" w:lineRule="auto"/>
        <w:ind w:firstLine="426"/>
        <w:jc w:val="both"/>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color w:val="000000"/>
          <w:sz w:val="28"/>
          <w:szCs w:val="28"/>
          <w:lang w:val="kk-KZ" w:eastAsia="ru-RU"/>
        </w:rPr>
        <w:t>есепті тоқсаннан кейінгі күнтізбелік 60 (алпыс) күннен кешіктірмей, тоқсан сайын (төртінші тоқсанды қоспағанда);</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есепті жылдан кейінгі жылғы 31 (отыз бірінші) мамырдан (қоса алғанда) кешіктірмей, жыл сайын</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БСН: _______________________</w:t>
      </w:r>
    </w:p>
    <w:p w:rsidR="008C433B" w:rsidRPr="008C433B" w:rsidRDefault="008C433B" w:rsidP="008C433B">
      <w:pPr>
        <w:overflowPunct w:val="0"/>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Жинау әдісі</w:t>
      </w:r>
      <w:r w:rsidRPr="008C433B">
        <w:rPr>
          <w:rFonts w:ascii="Times New Roman" w:eastAsia="Times New Roman" w:hAnsi="Times New Roman" w:cs="Times New Roman"/>
          <w:color w:val="000000"/>
          <w:sz w:val="28"/>
          <w:szCs w:val="28"/>
          <w:lang w:val="kk-KZ" w:eastAsia="ru-RU"/>
        </w:rPr>
        <w:t xml:space="preserve">: </w:t>
      </w:r>
      <w:r w:rsidRPr="008C433B">
        <w:rPr>
          <w:rFonts w:ascii="Times New Roman" w:eastAsia="Times New Roman" w:hAnsi="Times New Roman" w:cs="Times New Roman"/>
          <w:sz w:val="28"/>
          <w:szCs w:val="28"/>
          <w:lang w:val="kk-KZ" w:eastAsia="ru-RU"/>
        </w:rPr>
        <w:t>электрондық түрде</w:t>
      </w:r>
    </w:p>
    <w:p w:rsidR="008C433B" w:rsidRPr="008C433B" w:rsidRDefault="008C433B" w:rsidP="008C433B">
      <w:pPr>
        <w:spacing w:after="0" w:line="240" w:lineRule="auto"/>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br w:type="page"/>
      </w:r>
    </w:p>
    <w:p w:rsidR="008C433B" w:rsidRPr="008C433B" w:rsidRDefault="008C433B" w:rsidP="008C433B">
      <w:pPr>
        <w:spacing w:after="0" w:line="240" w:lineRule="auto"/>
        <w:jc w:val="right"/>
        <w:rPr>
          <w:rFonts w:ascii="Times New Roman" w:eastAsia="Times New Roman" w:hAnsi="Times New Roman" w:cs="Times New Roman"/>
          <w:color w:val="000000"/>
          <w:sz w:val="24"/>
          <w:szCs w:val="24"/>
          <w:lang w:val="kk-KZ" w:eastAsia="kk-KZ"/>
        </w:rPr>
      </w:pPr>
    </w:p>
    <w:tbl>
      <w:tblPr>
        <w:tblW w:w="5000" w:type="pct"/>
        <w:jc w:val="center"/>
        <w:tblCellMar>
          <w:left w:w="0" w:type="dxa"/>
          <w:right w:w="0" w:type="dxa"/>
        </w:tblCellMar>
        <w:tblLook w:val="04A0" w:firstRow="1" w:lastRow="0" w:firstColumn="1" w:lastColumn="0" w:noHBand="0" w:noVBand="1"/>
      </w:tblPr>
      <w:tblGrid>
        <w:gridCol w:w="507"/>
        <w:gridCol w:w="887"/>
        <w:gridCol w:w="3012"/>
        <w:gridCol w:w="887"/>
        <w:gridCol w:w="3014"/>
        <w:gridCol w:w="1310"/>
      </w:tblGrid>
      <w:tr w:rsidR="008C433B" w:rsidRPr="008C433B" w:rsidTr="00E7375E">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jc w:val="center"/>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 №</w:t>
            </w:r>
          </w:p>
        </w:tc>
        <w:tc>
          <w:tcPr>
            <w:tcW w:w="20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Банк конгломератының қатысушысы (топішілік мәмілелер бойынша 1-тарап)</w:t>
            </w:r>
          </w:p>
        </w:tc>
        <w:tc>
          <w:tcPr>
            <w:tcW w:w="20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Банк конгломератының қатысушысы (топішілік мәмілелер бойынша 2-тарап)</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Мәміленің түрі</w:t>
            </w: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Атауы</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Бизнес сәйкестендіру нөмірі (бар болған жағдайда)</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Атауы</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Бизнес сәйкестендіру нөмірі (бар болса)</w:t>
            </w:r>
          </w:p>
        </w:tc>
        <w:tc>
          <w:tcPr>
            <w:tcW w:w="0" w:type="auto"/>
            <w:vMerge/>
            <w:tcBorders>
              <w:top w:val="single" w:sz="8" w:space="0" w:color="auto"/>
              <w:left w:val="nil"/>
              <w:bottom w:val="single" w:sz="8" w:space="0" w:color="auto"/>
              <w:right w:val="single" w:sz="8" w:space="0" w:color="auto"/>
            </w:tcBorders>
            <w:vAlign w:val="cente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jc w:val="center"/>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3</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4</w:t>
            </w: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5</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6</w:t>
            </w:r>
          </w:p>
        </w:tc>
      </w:tr>
      <w:tr w:rsidR="008C433B" w:rsidRPr="008C433B" w:rsidTr="00E7375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Активтер</w:t>
            </w: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n</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8C433B" w:rsidRPr="008C433B" w:rsidTr="00E7375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Баланстан тыс шоттардағы талаптар</w:t>
            </w: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n</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8C433B" w:rsidRPr="008C433B" w:rsidTr="00E7375E">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Шығыстар</w:t>
            </w: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r w:rsidR="008C433B" w:rsidRPr="008C433B" w:rsidTr="00E7375E">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n</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567"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bl>
    <w:p w:rsidR="00D511BA" w:rsidRDefault="00D511BA" w:rsidP="008C433B">
      <w:pPr>
        <w:spacing w:after="0" w:line="240" w:lineRule="auto"/>
        <w:ind w:firstLine="426"/>
        <w:rPr>
          <w:rFonts w:ascii="Times New Roman" w:eastAsia="Times New Roman" w:hAnsi="Times New Roman" w:cs="Times New Roman"/>
          <w:color w:val="000000"/>
          <w:sz w:val="28"/>
          <w:szCs w:val="28"/>
          <w:lang w:val="kk-KZ" w:eastAsia="ru-RU"/>
        </w:rPr>
      </w:pPr>
    </w:p>
    <w:p w:rsidR="008C433B" w:rsidRPr="008C433B" w:rsidRDefault="008C433B" w:rsidP="008C433B">
      <w:pPr>
        <w:spacing w:after="0" w:line="240" w:lineRule="auto"/>
        <w:ind w:firstLine="426"/>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8"/>
          <w:szCs w:val="28"/>
          <w:lang w:val="kk-KZ" w:eastAsia="ru-RU"/>
        </w:rPr>
        <w:t>кестенің жалғасы</w:t>
      </w:r>
      <w:r w:rsidRPr="008C433B">
        <w:rPr>
          <w:rFonts w:ascii="Times New Roman" w:eastAsia="Times New Roman" w:hAnsi="Times New Roman" w:cs="Times New Roman"/>
          <w:color w:val="000000"/>
          <w:sz w:val="24"/>
          <w:szCs w:val="24"/>
          <w:lang w:val="kk-KZ" w:eastAsia="ru-RU"/>
        </w:rPr>
        <w:t>:</w:t>
      </w:r>
    </w:p>
    <w:tbl>
      <w:tblPr>
        <w:tblW w:w="5000" w:type="pct"/>
        <w:jc w:val="center"/>
        <w:tblCellMar>
          <w:left w:w="0" w:type="dxa"/>
          <w:right w:w="0" w:type="dxa"/>
        </w:tblCellMar>
        <w:tblLook w:val="04A0" w:firstRow="1" w:lastRow="0" w:firstColumn="1" w:lastColumn="0" w:noHBand="0" w:noVBand="1"/>
      </w:tblPr>
      <w:tblGrid>
        <w:gridCol w:w="2660"/>
        <w:gridCol w:w="930"/>
        <w:gridCol w:w="1369"/>
        <w:gridCol w:w="1741"/>
        <w:gridCol w:w="1218"/>
        <w:gridCol w:w="1699"/>
      </w:tblGrid>
      <w:tr w:rsidR="008C433B" w:rsidRPr="008C433B" w:rsidTr="00E7375E">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Мәміле сомасы (мың теңгемен)</w:t>
            </w:r>
          </w:p>
        </w:tc>
      </w:tr>
      <w:tr w:rsidR="008C433B" w:rsidRPr="00DD5F11" w:rsidTr="00E7375E">
        <w:trPr>
          <w:jc w:val="center"/>
        </w:trPr>
        <w:tc>
          <w:tcPr>
            <w:tcW w:w="14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Есепті тоқсан ішінде жүргізілген айналымдар</w:t>
            </w:r>
          </w:p>
        </w:tc>
        <w:tc>
          <w:tcPr>
            <w:tcW w:w="35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Есепті тоқсан соңындағы талаптардың қалдығы</w:t>
            </w:r>
          </w:p>
        </w:tc>
      </w:tr>
      <w:tr w:rsidR="008C433B" w:rsidRPr="008C433B" w:rsidTr="00E7375E">
        <w:trPr>
          <w:jc w:val="center"/>
        </w:trPr>
        <w:tc>
          <w:tcPr>
            <w:tcW w:w="0" w:type="auto"/>
            <w:vMerge/>
            <w:tcBorders>
              <w:top w:val="nil"/>
              <w:left w:val="single" w:sz="8" w:space="0" w:color="auto"/>
              <w:bottom w:val="single" w:sz="8" w:space="0" w:color="auto"/>
              <w:right w:val="single" w:sz="8" w:space="0" w:color="auto"/>
            </w:tcBorders>
            <w:vAlign w:val="cente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Негізгі борыш</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Есептелген сыйақы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Дисконттар, сыйлықақылар</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Оң/ теріс түзетулер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Резервтер (провизиялар)</w:t>
            </w:r>
          </w:p>
        </w:tc>
      </w:tr>
      <w:tr w:rsidR="008C433B" w:rsidRPr="008C433B" w:rsidTr="00E7375E">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8</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12</w:t>
            </w:r>
          </w:p>
        </w:tc>
      </w:tr>
    </w:tbl>
    <w:p w:rsidR="00D511BA" w:rsidRDefault="00D511BA" w:rsidP="008C433B">
      <w:pPr>
        <w:spacing w:after="0" w:line="240" w:lineRule="auto"/>
        <w:ind w:firstLine="426"/>
        <w:rPr>
          <w:rFonts w:ascii="Times New Roman" w:eastAsia="Times New Roman" w:hAnsi="Times New Roman" w:cs="Times New Roman"/>
          <w:color w:val="000000"/>
          <w:sz w:val="28"/>
          <w:szCs w:val="28"/>
          <w:lang w:val="kk-KZ" w:eastAsia="ru-RU"/>
        </w:rPr>
      </w:pPr>
    </w:p>
    <w:p w:rsidR="008C433B" w:rsidRPr="008C433B" w:rsidRDefault="008C433B" w:rsidP="008C433B">
      <w:pPr>
        <w:spacing w:after="0" w:line="240" w:lineRule="auto"/>
        <w:ind w:firstLine="426"/>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color w:val="000000"/>
          <w:sz w:val="28"/>
          <w:szCs w:val="28"/>
          <w:lang w:val="kk-KZ"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3966"/>
        <w:gridCol w:w="1155"/>
        <w:gridCol w:w="3343"/>
        <w:gridCol w:w="1153"/>
      </w:tblGrid>
      <w:tr w:rsidR="008C433B" w:rsidRPr="008C433B" w:rsidTr="00E7375E">
        <w:trPr>
          <w:jc w:val="center"/>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Шарт бойынша сыйақының мөлшерлемесі (жылдық пайыздармен)</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Шарт жасалған күн</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Шартты қолдану аяқталған күн (ұзартуды ескере отырып)</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Ескертпе</w:t>
            </w:r>
          </w:p>
        </w:tc>
      </w:tr>
      <w:tr w:rsidR="008C433B" w:rsidRPr="008C433B" w:rsidTr="00E7375E">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14</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kk-KZ"/>
              </w:rPr>
            </w:pPr>
            <w:r w:rsidRPr="008C433B">
              <w:rPr>
                <w:rFonts w:ascii="Times New Roman" w:eastAsia="Times New Roman" w:hAnsi="Times New Roman" w:cs="Times New Roman"/>
                <w:color w:val="000000"/>
                <w:sz w:val="24"/>
                <w:szCs w:val="24"/>
                <w:lang w:val="kk-KZ" w:eastAsia="kk-KZ"/>
              </w:rPr>
              <w:t>16</w:t>
            </w:r>
          </w:p>
        </w:tc>
      </w:tr>
      <w:tr w:rsidR="008C433B" w:rsidRPr="008C433B" w:rsidTr="00E7375E">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r w:rsidRPr="008C433B">
              <w:rPr>
                <w:rFonts w:ascii="Times New Roman" w:eastAsia="Times New Roman" w:hAnsi="Times New Roman" w:cs="Times New Roman"/>
                <w:color w:val="000000"/>
                <w:sz w:val="24"/>
                <w:szCs w:val="24"/>
                <w:lang w:val="kk-KZ" w:eastAsia="ru-RU"/>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8C433B" w:rsidRPr="008C433B" w:rsidRDefault="008C433B" w:rsidP="008C433B">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tc>
      </w:tr>
    </w:tbl>
    <w:p w:rsidR="008C433B" w:rsidRPr="008C433B" w:rsidRDefault="008C433B" w:rsidP="008C433B">
      <w:pPr>
        <w:spacing w:after="0" w:line="240" w:lineRule="auto"/>
        <w:rPr>
          <w:rFonts w:ascii="Times New Roman" w:eastAsia="Times New Roman" w:hAnsi="Times New Roman" w:cs="Times New Roman"/>
          <w:color w:val="000000"/>
          <w:sz w:val="24"/>
          <w:szCs w:val="24"/>
          <w:lang w:val="kk-KZ" w:eastAsia="ru-RU"/>
        </w:rPr>
      </w:pP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Туынды қаржы құралдарының жалпы сомасы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Атауы</w:t>
      </w:r>
      <w:r w:rsidRPr="008C433B">
        <w:rPr>
          <w:rFonts w:ascii="Times New Roman" w:eastAsia="Times New Roman" w:hAnsi="Times New Roman" w:cs="Times New Roman"/>
          <w:sz w:val="28"/>
          <w:szCs w:val="28"/>
          <w:lang w:val="kk-KZ" w:eastAsia="ru-RU"/>
        </w:rPr>
        <w:t xml:space="preserve"> _______________________________________________________</w:t>
      </w: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Мекенжайы</w:t>
      </w:r>
      <w:r w:rsidRPr="008C433B">
        <w:rPr>
          <w:rFonts w:ascii="Times New Roman" w:eastAsia="Times New Roman" w:hAnsi="Times New Roman" w:cs="Times New Roman"/>
          <w:sz w:val="28"/>
          <w:szCs w:val="28"/>
          <w:lang w:val="kk-KZ" w:eastAsia="ru-RU"/>
        </w:rPr>
        <w:t xml:space="preserve"> __________________________________________________________</w:t>
      </w: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lastRenderedPageBreak/>
        <w:t>Телефоны ________________________________________</w:t>
      </w: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Электрондық пошта мекенжайы</w:t>
      </w:r>
      <w:r w:rsidRPr="008C433B">
        <w:rPr>
          <w:rFonts w:ascii="Times New Roman" w:eastAsia="Times New Roman" w:hAnsi="Times New Roman" w:cs="Times New Roman"/>
          <w:sz w:val="28"/>
          <w:szCs w:val="28"/>
          <w:lang w:val="kk-KZ" w:eastAsia="ru-RU"/>
        </w:rPr>
        <w:t xml:space="preserve"> _________________________</w:t>
      </w: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color w:val="000000"/>
          <w:sz w:val="28"/>
          <w:szCs w:val="28"/>
          <w:lang w:val="kk-KZ" w:eastAsia="ru-RU"/>
        </w:rPr>
        <w:t>Орындаушы</w:t>
      </w:r>
      <w:r w:rsidRPr="008C433B">
        <w:rPr>
          <w:rFonts w:ascii="Times New Roman" w:eastAsia="Times New Roman" w:hAnsi="Times New Roman" w:cs="Times New Roman"/>
          <w:sz w:val="28"/>
          <w:szCs w:val="28"/>
          <w:lang w:val="kk-KZ" w:eastAsia="ru-RU"/>
        </w:rPr>
        <w:t xml:space="preserve"> ____________________________________     __________________</w:t>
      </w:r>
    </w:p>
    <w:p w:rsidR="008C433B" w:rsidRPr="008C433B" w:rsidRDefault="008C433B" w:rsidP="008C433B">
      <w:pPr>
        <w:spacing w:after="0" w:line="240" w:lineRule="auto"/>
        <w:ind w:firstLine="1418"/>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тегі, аты және әкесінің аты (ол болған жағдайда)   қолы, телефоны</w:t>
      </w: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xml:space="preserve">Басшы немесе есепке қол қою функциясы жүктелген адам </w:t>
      </w:r>
    </w:p>
    <w:p w:rsidR="008C433B" w:rsidRPr="008C433B" w:rsidRDefault="008C433B" w:rsidP="008C433B">
      <w:pPr>
        <w:spacing w:after="0" w:line="240" w:lineRule="auto"/>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________________________________________________    __________________</w:t>
      </w:r>
    </w:p>
    <w:p w:rsidR="008C433B" w:rsidRPr="008C433B" w:rsidRDefault="008C433B" w:rsidP="008C433B">
      <w:pPr>
        <w:spacing w:after="0" w:line="240" w:lineRule="auto"/>
        <w:ind w:left="708" w:firstLine="708"/>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тегі, аты және әкесінің аты (ол болған жағдайда)       қолы</w:t>
      </w:r>
    </w:p>
    <w:p w:rsidR="008C433B" w:rsidRPr="008C433B" w:rsidRDefault="008C433B" w:rsidP="008C433B">
      <w:pPr>
        <w:widowControl w:val="0"/>
        <w:spacing w:after="0" w:line="240" w:lineRule="auto"/>
        <w:jc w:val="both"/>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color w:val="000000"/>
          <w:sz w:val="28"/>
          <w:szCs w:val="28"/>
          <w:lang w:val="kk-KZ" w:eastAsia="kk-KZ"/>
        </w:rPr>
        <w:t xml:space="preserve">Күні 20__ жылғы «____» ______________ </w:t>
      </w:r>
    </w:p>
    <w:p w:rsidR="008C433B" w:rsidRPr="008C433B" w:rsidRDefault="008C433B" w:rsidP="008C433B">
      <w:pPr>
        <w:overflowPunct w:val="0"/>
        <w:autoSpaceDE w:val="0"/>
        <w:autoSpaceDN w:val="0"/>
        <w:adjustRightInd w:val="0"/>
        <w:spacing w:after="0" w:line="240" w:lineRule="auto"/>
        <w:ind w:firstLine="397"/>
        <w:jc w:val="both"/>
        <w:rPr>
          <w:rFonts w:ascii="Times New Roman" w:eastAsia="Times New Roman" w:hAnsi="Times New Roman" w:cs="Times New Roman"/>
          <w:sz w:val="28"/>
          <w:szCs w:val="28"/>
          <w:lang w:val="kk-KZ" w:eastAsia="ru-RU"/>
        </w:rPr>
      </w:pPr>
    </w:p>
    <w:p w:rsidR="008C433B" w:rsidRPr="008C433B" w:rsidRDefault="008C433B" w:rsidP="008C433B">
      <w:pPr>
        <w:overflowPunct w:val="0"/>
        <w:autoSpaceDE w:val="0"/>
        <w:autoSpaceDN w:val="0"/>
        <w:adjustRightInd w:val="0"/>
        <w:spacing w:after="0" w:line="240" w:lineRule="auto"/>
        <w:ind w:firstLine="397"/>
        <w:jc w:val="both"/>
        <w:rPr>
          <w:rFonts w:ascii="Times New Roman" w:eastAsia="Times New Roman" w:hAnsi="Times New Roman" w:cs="Times New Roman"/>
          <w:bCs/>
          <w:sz w:val="28"/>
          <w:szCs w:val="28"/>
          <w:lang w:val="kk-KZ" w:eastAsia="ru-RU"/>
        </w:rPr>
      </w:pPr>
      <w:r w:rsidRPr="008C433B">
        <w:rPr>
          <w:rFonts w:ascii="Times New Roman" w:eastAsia="Times New Roman" w:hAnsi="Times New Roman" w:cs="Times New Roman"/>
          <w:sz w:val="28"/>
          <w:szCs w:val="28"/>
          <w:lang w:val="kk-KZ" w:eastAsia="ru-RU"/>
        </w:rPr>
        <w:t>Ескертпе: нысан «</w:t>
      </w:r>
      <w:r w:rsidRPr="008C433B">
        <w:rPr>
          <w:rFonts w:ascii="Times New Roman" w:eastAsia="Times New Roman" w:hAnsi="Times New Roman" w:cs="Times New Roman"/>
          <w:bCs/>
          <w:sz w:val="28"/>
          <w:szCs w:val="28"/>
          <w:lang w:val="kk-KZ" w:eastAsia="ru-RU"/>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8C433B">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8C433B" w:rsidRPr="008C433B" w:rsidRDefault="008C433B" w:rsidP="00DD5F11">
      <w:pPr>
        <w:overflowPunct w:val="0"/>
        <w:autoSpaceDE w:val="0"/>
        <w:autoSpaceDN w:val="0"/>
        <w:adjustRightInd w:val="0"/>
        <w:spacing w:after="0" w:line="240" w:lineRule="auto"/>
        <w:ind w:left="5529"/>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bCs/>
          <w:sz w:val="28"/>
          <w:szCs w:val="28"/>
          <w:lang w:val="kk-KZ" w:eastAsia="ru-RU"/>
        </w:rPr>
        <w:br w:type="page"/>
      </w:r>
      <w:bookmarkStart w:id="0" w:name="_GoBack"/>
      <w:r w:rsidRPr="008C433B">
        <w:rPr>
          <w:rFonts w:ascii="Times New Roman" w:eastAsia="Times New Roman" w:hAnsi="Times New Roman" w:cs="Times New Roman"/>
          <w:color w:val="000000"/>
          <w:sz w:val="28"/>
          <w:szCs w:val="28"/>
          <w:lang w:val="kk-KZ" w:eastAsia="ru-RU"/>
        </w:rPr>
        <w:lastRenderedPageBreak/>
        <w:t>«</w:t>
      </w:r>
      <w:r w:rsidRPr="008C433B">
        <w:rPr>
          <w:rFonts w:ascii="Times New Roman" w:eastAsia="Times New Roman" w:hAnsi="Times New Roman" w:cs="Times New Roman"/>
          <w:bCs/>
          <w:color w:val="000000"/>
          <w:sz w:val="28"/>
          <w:szCs w:val="28"/>
          <w:lang w:val="kk-KZ" w:eastAsia="ru-RU"/>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8C433B">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нысанға</w:t>
      </w:r>
    </w:p>
    <w:p w:rsidR="008C433B" w:rsidRPr="008C433B" w:rsidRDefault="008C433B" w:rsidP="00DD5F11">
      <w:pPr>
        <w:overflowPunct w:val="0"/>
        <w:autoSpaceDE w:val="0"/>
        <w:autoSpaceDN w:val="0"/>
        <w:adjustRightInd w:val="0"/>
        <w:spacing w:after="0" w:line="240" w:lineRule="auto"/>
        <w:ind w:left="5529"/>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color w:val="000000"/>
          <w:sz w:val="28"/>
          <w:szCs w:val="28"/>
          <w:lang w:val="kk-KZ" w:eastAsia="ru-RU"/>
        </w:rPr>
        <w:t>қосымша</w:t>
      </w:r>
    </w:p>
    <w:bookmarkEnd w:id="0"/>
    <w:p w:rsidR="008C433B" w:rsidRPr="008C433B" w:rsidRDefault="008C433B" w:rsidP="008C433B">
      <w:pPr>
        <w:spacing w:after="0" w:line="240" w:lineRule="auto"/>
        <w:ind w:left="5529"/>
        <w:rPr>
          <w:rFonts w:ascii="Times New Roman" w:eastAsia="Times New Roman" w:hAnsi="Times New Roman" w:cs="Times New Roman"/>
          <w:bCs/>
          <w:sz w:val="28"/>
          <w:szCs w:val="28"/>
          <w:lang w:val="kk-KZ" w:eastAsia="ru-RU"/>
        </w:rPr>
      </w:pPr>
    </w:p>
    <w:p w:rsidR="008C433B" w:rsidRPr="008C433B" w:rsidRDefault="008C433B" w:rsidP="008C433B">
      <w:pPr>
        <w:spacing w:after="0" w:line="240" w:lineRule="auto"/>
        <w:jc w:val="right"/>
        <w:rPr>
          <w:rFonts w:ascii="Times New Roman" w:eastAsia="Times New Roman" w:hAnsi="Times New Roman" w:cs="Times New Roman"/>
          <w:b/>
          <w:bCs/>
          <w:sz w:val="28"/>
          <w:szCs w:val="28"/>
          <w:lang w:val="kk-KZ" w:eastAsia="ru-RU"/>
        </w:rPr>
      </w:pPr>
    </w:p>
    <w:p w:rsidR="008C433B" w:rsidRPr="008C433B" w:rsidRDefault="008C433B" w:rsidP="008C433B">
      <w:pPr>
        <w:spacing w:after="0" w:line="240" w:lineRule="auto"/>
        <w:jc w:val="center"/>
        <w:rPr>
          <w:rFonts w:ascii="Times New Roman" w:eastAsia="Times New Roman" w:hAnsi="Times New Roman" w:cs="Times New Roman"/>
          <w:b/>
          <w:bCs/>
          <w:sz w:val="28"/>
          <w:szCs w:val="28"/>
          <w:lang w:val="kk-KZ" w:eastAsia="ru-RU"/>
        </w:rPr>
      </w:pPr>
      <w:r w:rsidRPr="008C433B">
        <w:rPr>
          <w:rFonts w:ascii="Times New Roman" w:eastAsia="Times New Roman" w:hAnsi="Times New Roman" w:cs="Times New Roman"/>
          <w:b/>
          <w:bCs/>
          <w:color w:val="000000"/>
          <w:sz w:val="28"/>
          <w:szCs w:val="28"/>
          <w:lang w:val="kk-KZ" w:eastAsia="ru-RU"/>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8C433B" w:rsidRPr="008C433B" w:rsidRDefault="008C433B" w:rsidP="008C433B">
      <w:pPr>
        <w:spacing w:after="0" w:line="240" w:lineRule="auto"/>
        <w:jc w:val="center"/>
        <w:rPr>
          <w:rFonts w:ascii="Times New Roman" w:eastAsia="Times New Roman" w:hAnsi="Times New Roman" w:cs="Times New Roman"/>
          <w:b/>
          <w:bCs/>
          <w:sz w:val="28"/>
          <w:szCs w:val="28"/>
          <w:lang w:val="kk-KZ" w:eastAsia="ru-RU"/>
        </w:rPr>
      </w:pPr>
      <w:r w:rsidRPr="008C433B">
        <w:rPr>
          <w:rFonts w:ascii="Times New Roman" w:eastAsia="Times New Roman" w:hAnsi="Times New Roman" w:cs="Times New Roman"/>
          <w:b/>
          <w:bCs/>
          <w:sz w:val="28"/>
          <w:szCs w:val="28"/>
          <w:lang w:val="kk-KZ" w:eastAsia="ru-RU"/>
        </w:rPr>
        <w:t>(индексі - 5-BK_RIGT, кезеңділігі – тоқсан сайын, жыл сайын)</w:t>
      </w:r>
    </w:p>
    <w:p w:rsidR="008C433B" w:rsidRPr="008C433B" w:rsidRDefault="008C433B" w:rsidP="008C433B">
      <w:pPr>
        <w:spacing w:after="0" w:line="240" w:lineRule="auto"/>
        <w:jc w:val="center"/>
        <w:rPr>
          <w:rFonts w:ascii="Times New Roman" w:eastAsia="Times New Roman" w:hAnsi="Times New Roman" w:cs="Times New Roman"/>
          <w:b/>
          <w:bCs/>
          <w:sz w:val="28"/>
          <w:szCs w:val="28"/>
          <w:lang w:val="kk-KZ" w:eastAsia="ru-RU"/>
        </w:rPr>
      </w:pPr>
    </w:p>
    <w:p w:rsidR="008C433B" w:rsidRPr="008C433B" w:rsidRDefault="008C433B" w:rsidP="008C433B">
      <w:pPr>
        <w:tabs>
          <w:tab w:val="left" w:pos="6112"/>
        </w:tabs>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8C433B" w:rsidRPr="008C433B" w:rsidRDefault="008C433B" w:rsidP="008C433B">
      <w:pPr>
        <w:spacing w:after="0" w:line="240" w:lineRule="auto"/>
        <w:jc w:val="center"/>
        <w:rPr>
          <w:rFonts w:ascii="Times New Roman" w:eastAsia="Times New Roman" w:hAnsi="Times New Roman" w:cs="Times New Roman"/>
          <w:b/>
          <w:bCs/>
          <w:sz w:val="28"/>
          <w:szCs w:val="28"/>
          <w:lang w:val="kk-KZ" w:eastAsia="ru-RU"/>
        </w:rPr>
      </w:pPr>
    </w:p>
    <w:p w:rsidR="008C433B" w:rsidRPr="008C433B" w:rsidRDefault="008C433B" w:rsidP="008C433B">
      <w:pPr>
        <w:spacing w:after="0" w:line="240" w:lineRule="auto"/>
        <w:jc w:val="center"/>
        <w:rPr>
          <w:rFonts w:ascii="Times New Roman" w:eastAsia="Times New Roman" w:hAnsi="Times New Roman" w:cs="Times New Roman"/>
          <w:color w:val="000000"/>
          <w:sz w:val="28"/>
          <w:szCs w:val="28"/>
          <w:lang w:val="kk-KZ" w:eastAsia="kk-KZ"/>
        </w:rPr>
      </w:pPr>
      <w:r w:rsidRPr="008C433B">
        <w:rPr>
          <w:rFonts w:ascii="Times New Roman" w:eastAsia="Times New Roman" w:hAnsi="Times New Roman" w:cs="Times New Roman"/>
          <w:b/>
          <w:bCs/>
          <w:color w:val="000000"/>
          <w:sz w:val="28"/>
          <w:szCs w:val="28"/>
          <w:lang w:val="kk-KZ" w:eastAsia="kk-KZ"/>
        </w:rPr>
        <w:t>1-тарау. Жалпы ережелер</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w:t>
      </w:r>
    </w:p>
    <w:p w:rsidR="008C433B" w:rsidRPr="008C433B" w:rsidRDefault="008C433B" w:rsidP="00D511BA">
      <w:pPr>
        <w:numPr>
          <w:ilvl w:val="0"/>
          <w:numId w:val="1"/>
        </w:numPr>
        <w:tabs>
          <w:tab w:val="left" w:pos="426"/>
        </w:tabs>
        <w:overflowPunct w:val="0"/>
        <w:autoSpaceDE w:val="0"/>
        <w:autoSpaceDN w:val="0"/>
        <w:adjustRightInd w:val="0"/>
        <w:spacing w:after="0" w:line="240" w:lineRule="auto"/>
        <w:ind w:left="0"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Осы түсіндірмеде «</w:t>
      </w:r>
      <w:r w:rsidRPr="008C433B">
        <w:rPr>
          <w:rFonts w:ascii="Times New Roman" w:eastAsia="Times New Roman" w:hAnsi="Times New Roman" w:cs="Times New Roman"/>
          <w:bCs/>
          <w:sz w:val="28"/>
          <w:szCs w:val="28"/>
          <w:lang w:val="kk-KZ" w:eastAsia="ru-RU"/>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r w:rsidRPr="008C433B">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8C433B" w:rsidRPr="008C433B" w:rsidRDefault="008C433B" w:rsidP="008C433B">
      <w:pPr>
        <w:spacing w:after="0" w:line="240" w:lineRule="auto"/>
        <w:ind w:firstLine="426"/>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xml:space="preserve">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sidRPr="008C433B">
        <w:rPr>
          <w:rFonts w:ascii="Times New Roman" w:eastAsia="Times New Roman" w:hAnsi="Times New Roman" w:cs="Times New Roman"/>
          <w:sz w:val="28"/>
          <w:szCs w:val="28"/>
          <w:lang w:val="kk-KZ" w:eastAsia="ru-RU"/>
        </w:rPr>
        <w:br/>
        <w:t>2) тармақшасына сәйкес әзірленді.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w:t>
      </w:r>
      <w:r w:rsidRPr="008C433B">
        <w:rPr>
          <w:rFonts w:ascii="Times New Roman" w:eastAsia="Times New Roman" w:hAnsi="Times New Roman" w:cs="Times New Roman"/>
          <w:sz w:val="28"/>
          <w:szCs w:val="28"/>
          <w:lang w:val="kk-KZ" w:eastAsia="ru-RU"/>
        </w:rPr>
        <w:br/>
        <w:t>0 (нөлге) дейін дөңгелектенеді, ал 500 (бес жүз) теңгеге тең және одан жоғары сома 1000 (бір мың) теңгеге дейін дөңгелектенеді.</w:t>
      </w:r>
    </w:p>
    <w:p w:rsidR="008C433B" w:rsidRPr="008C433B" w:rsidRDefault="008C433B" w:rsidP="008C433B">
      <w:pPr>
        <w:spacing w:after="0" w:line="240" w:lineRule="auto"/>
        <w:ind w:firstLine="567"/>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4. Нысанға басшы немесе есепке қол қою функциясы жүктелген адам және орындаушы қол қояды.</w:t>
      </w:r>
    </w:p>
    <w:p w:rsidR="008C433B" w:rsidRPr="008C433B" w:rsidRDefault="008C433B" w:rsidP="008C433B">
      <w:pPr>
        <w:spacing w:after="0" w:line="240" w:lineRule="auto"/>
        <w:jc w:val="center"/>
        <w:rPr>
          <w:rFonts w:ascii="Times New Roman" w:eastAsia="Times New Roman" w:hAnsi="Times New Roman" w:cs="Times New Roman"/>
          <w:b/>
          <w:bCs/>
          <w:sz w:val="28"/>
          <w:szCs w:val="28"/>
          <w:lang w:val="kk-KZ" w:eastAsia="ru-RU"/>
        </w:rPr>
      </w:pPr>
    </w:p>
    <w:p w:rsidR="008C433B" w:rsidRPr="008C433B" w:rsidRDefault="008C433B" w:rsidP="008C433B">
      <w:pPr>
        <w:spacing w:after="0" w:line="240" w:lineRule="auto"/>
        <w:jc w:val="center"/>
        <w:rPr>
          <w:rFonts w:ascii="Times New Roman" w:eastAsia="Times New Roman" w:hAnsi="Times New Roman" w:cs="Times New Roman"/>
          <w:b/>
          <w:bCs/>
          <w:sz w:val="28"/>
          <w:szCs w:val="28"/>
          <w:lang w:val="kk-KZ" w:eastAsia="ru-RU"/>
        </w:rPr>
      </w:pPr>
    </w:p>
    <w:p w:rsidR="008C433B" w:rsidRPr="008C433B" w:rsidRDefault="008C433B" w:rsidP="008C433B">
      <w:pPr>
        <w:spacing w:after="0" w:line="240" w:lineRule="auto"/>
        <w:jc w:val="center"/>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b/>
          <w:bCs/>
          <w:sz w:val="28"/>
          <w:szCs w:val="28"/>
          <w:lang w:val="kk-KZ" w:eastAsia="ru-RU"/>
        </w:rPr>
        <w:t>2-тарау. Нысанды толтыру бойынша түсіндірме</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xml:space="preserve">5. Нысанда осы қаулының 1-қосымшасымен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w:t>
      </w:r>
      <w:r w:rsidRPr="008C433B">
        <w:rPr>
          <w:rFonts w:ascii="Times New Roman" w:eastAsia="Times New Roman" w:hAnsi="Times New Roman" w:cs="Times New Roman"/>
          <w:color w:val="000000"/>
          <w:sz w:val="28"/>
          <w:szCs w:val="28"/>
          <w:lang w:val="kk-KZ" w:eastAsia="ru-RU"/>
        </w:rPr>
        <w:t>–</w:t>
      </w:r>
      <w:r w:rsidRPr="008C433B">
        <w:rPr>
          <w:rFonts w:ascii="Times New Roman" w:eastAsia="Times New Roman" w:hAnsi="Times New Roman" w:cs="Times New Roman"/>
          <w:sz w:val="28"/>
          <w:szCs w:val="28"/>
          <w:lang w:val="kk-KZ" w:eastAsia="ru-RU"/>
        </w:rPr>
        <w:t xml:space="preserve"> мәміле) қоспағанда, банк конгломератының барлық топішілік мәмілелері бойынша мәліметтер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6. Нысанда мәміле «Активтер» және «Баланстан тыс шоттардағы талаптар» көрсеткіші бойынша бір рет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Бұл ретте 16-бағанда банк конгломератының аралық қатысушыларын (болған жағдайда) және олардың мәмілеге қатысу мақсатын көрсету қажет.</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8. 6 және 7-бағандарды толтыру үшін операциялар мен көрсеткіштердің мынадай түрлері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1) активтер (көрсеткіш):</w:t>
      </w:r>
    </w:p>
    <w:p w:rsidR="008C433B" w:rsidRPr="008C433B" w:rsidRDefault="008C433B" w:rsidP="008C433B">
      <w:pPr>
        <w:spacing w:after="0" w:line="240" w:lineRule="auto"/>
        <w:ind w:firstLine="400"/>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color w:val="000000"/>
          <w:sz w:val="28"/>
          <w:szCs w:val="28"/>
          <w:lang w:val="kk-KZ" w:eastAsia="ru-RU"/>
        </w:rPr>
        <w:t>қарыздар (овердрафт, қаржы лизингін, вексельдерді есепке алу, факторинг, форфейтинг) беру;</w:t>
      </w:r>
    </w:p>
    <w:p w:rsidR="008C433B" w:rsidRPr="008C433B" w:rsidRDefault="008C433B" w:rsidP="008C433B">
      <w:pPr>
        <w:spacing w:after="0" w:line="240" w:lineRule="auto"/>
        <w:ind w:firstLine="400"/>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color w:val="000000"/>
          <w:sz w:val="28"/>
          <w:szCs w:val="28"/>
          <w:lang w:val="kk-KZ" w:eastAsia="ru-RU"/>
        </w:rPr>
        <w:t>реттелген қарыздар беру;</w:t>
      </w:r>
    </w:p>
    <w:p w:rsidR="008C433B" w:rsidRPr="008C433B" w:rsidRDefault="008C433B" w:rsidP="008C433B">
      <w:pPr>
        <w:spacing w:after="0" w:line="240" w:lineRule="auto"/>
        <w:ind w:firstLine="400"/>
        <w:rPr>
          <w:rFonts w:ascii="Times New Roman" w:eastAsia="Times New Roman" w:hAnsi="Times New Roman" w:cs="Times New Roman"/>
          <w:color w:val="000000"/>
          <w:sz w:val="28"/>
          <w:szCs w:val="28"/>
          <w:lang w:val="kk-KZ" w:eastAsia="ru-RU"/>
        </w:rPr>
      </w:pPr>
      <w:r w:rsidRPr="008C433B">
        <w:rPr>
          <w:rFonts w:ascii="Times New Roman" w:eastAsia="Times New Roman" w:hAnsi="Times New Roman" w:cs="Times New Roman"/>
          <w:color w:val="000000"/>
          <w:sz w:val="28"/>
          <w:szCs w:val="28"/>
          <w:lang w:val="kk-KZ" w:eastAsia="ru-RU"/>
        </w:rPr>
        <w:t>бағалы қағаздармен кері репо операциялары;</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ағымдағы шотты ашу (болуы);</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корреспонденттік шотты ашу (болуы);</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салымды орналастыру;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жылжымалы (жылжымайтын) мүлікті сату;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активтерді (қарыздарды, дебиторлық берешекті) сату (секьюритилендіру);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талап ету құқығын басқаға беру;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күмәнді активтерді басқаруды жүзеге асыратын ұйымның мүлкі мен активтерін беру;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дивидендтер есептеу;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комиссиялық кіріс есептеу;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дебиторлық берешек;</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туынды қаржы құралдары бойынша талаптар;</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дилингтік операциялар бойынша талаптар;</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сақтандыру активтері;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басқа да активтер (операция түрі 16-бағанда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2) баланстан тыс шоттардағы талаптар (көрсеткіш):</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кепілдіктер беру;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аккредитив ашу;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кері қайтарылатын кредиттік желіні ашу;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кері қайтарылмайтын кредиттік желіні ашу;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lastRenderedPageBreak/>
        <w:t>туынды қаржы құралдары;</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xml:space="preserve">дилингтік операциялар; </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активтерді сақтандырудың өзге түрлері (сақтандыру шарты бойынша сақтандыру сомасы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қызметкерлерді сақтандыру (сақтандыру шарты бойынша сақтандыру сомасы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мүлікті кепілге қабылдау;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баланстан тыс шоттар бойынша басқа да талаптар (операция түрі 16-бағанда көрсетіледі);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3) шығыстар (көрсеткіш):</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қызмет үшін комиссиялық сыйақы төлеу;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туынды қаржы құралдары бойынша таза шығыстар;</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дилингтік операциялар бойынша шығыстар;</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қайта бағалаудан таза шығыстар;</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дивидендтер төлеу;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міндеттемелер бойынша сыйақы төлеу;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мүлік үшін жалдау ақысын төлеу;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сақтандыру сыйлықақысын төлеу;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сақтандыру төлемдері;</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айыппұлдар, өсімпұлдар, тұрақсыздық айыбын және санкциялардың басқа түрлерін төлеу;</w:t>
      </w:r>
    </w:p>
    <w:p w:rsidR="008C433B" w:rsidRPr="008C433B" w:rsidRDefault="008C433B" w:rsidP="008C433B">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шығыстардың өзге түрлері (операция түрі 16-бағанда көрсетіледі).</w:t>
      </w:r>
    </w:p>
    <w:p w:rsidR="008C433B" w:rsidRPr="008C433B" w:rsidRDefault="008C433B" w:rsidP="00F85B92">
      <w:pPr>
        <w:spacing w:after="0" w:line="240" w:lineRule="auto"/>
        <w:ind w:firstLine="400"/>
        <w:jc w:val="both"/>
        <w:rPr>
          <w:rFonts w:ascii="Times New Roman" w:eastAsia="Times New Roman" w:hAnsi="Times New Roman" w:cs="Times New Roman"/>
          <w:sz w:val="28"/>
          <w:szCs w:val="28"/>
          <w:lang w:val="kk-KZ" w:eastAsia="ru-RU"/>
        </w:rPr>
      </w:pPr>
      <w:r w:rsidRPr="008C433B">
        <w:rPr>
          <w:rFonts w:ascii="Times New Roman" w:eastAsia="Times New Roman" w:hAnsi="Times New Roman" w:cs="Times New Roman"/>
          <w:sz w:val="28"/>
          <w:szCs w:val="28"/>
          <w:lang w:val="kk-KZ" w:eastAsia="ru-RU"/>
        </w:rPr>
        <w:t xml:space="preserve">9. 7-бағанда есепті тоқсандағы мәміле бойынша айналымдар </w:t>
      </w:r>
      <w:r w:rsidRPr="008C433B">
        <w:rPr>
          <w:rFonts w:ascii="Times New Roman" w:eastAsia="Times New Roman" w:hAnsi="Times New Roman" w:cs="Times New Roman"/>
          <w:color w:val="000000"/>
          <w:sz w:val="28"/>
          <w:szCs w:val="28"/>
          <w:lang w:val="kk-KZ" w:eastAsia="ru-RU"/>
        </w:rPr>
        <w:t>–</w:t>
      </w:r>
      <w:r w:rsidRPr="008C433B">
        <w:rPr>
          <w:rFonts w:ascii="Times New Roman" w:eastAsia="Times New Roman" w:hAnsi="Times New Roman" w:cs="Times New Roman"/>
          <w:sz w:val="28"/>
          <w:szCs w:val="28"/>
          <w:lang w:val="kk-KZ" w:eastAsia="ru-RU"/>
        </w:rPr>
        <w:t xml:space="preserve"> жазбалардың қорытындысы (ұлғаю немесе азаю) бастапқы сальдосыз (қалдықсыз) көрсетіледі.</w:t>
      </w:r>
    </w:p>
    <w:p w:rsidR="00FA4FB9" w:rsidRPr="008C433B" w:rsidRDefault="00FA4FB9">
      <w:pPr>
        <w:rPr>
          <w:lang w:val="kk-KZ"/>
        </w:rPr>
      </w:pPr>
    </w:p>
    <w:sectPr w:rsidR="00FA4FB9" w:rsidRPr="008C433B" w:rsidSect="00D511BA">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D799E"/>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3B"/>
    <w:rsid w:val="008C433B"/>
    <w:rsid w:val="00D511BA"/>
    <w:rsid w:val="00DD5F11"/>
    <w:rsid w:val="00F85B92"/>
    <w:rsid w:val="00FA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0AEE0-A72D-4A9B-9E91-10517164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Сауле Исабаева</cp:lastModifiedBy>
  <cp:revision>4</cp:revision>
  <dcterms:created xsi:type="dcterms:W3CDTF">2024-12-26T06:56:00Z</dcterms:created>
  <dcterms:modified xsi:type="dcterms:W3CDTF">2024-12-26T07:13:00Z</dcterms:modified>
</cp:coreProperties>
</file>