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553" w:rsidRPr="00846040" w:rsidRDefault="00937553" w:rsidP="00937553">
      <w:pPr>
        <w:pStyle w:val="a5"/>
        <w:rPr>
          <w:rFonts w:ascii="Times New Roman" w:hAnsi="Times New Roman"/>
          <w:sz w:val="28"/>
          <w:szCs w:val="28"/>
          <w:lang w:val="kk-KZ"/>
        </w:rPr>
      </w:pPr>
    </w:p>
    <w:p w:rsidR="00937553" w:rsidRDefault="00937553" w:rsidP="00937553">
      <w:pPr>
        <w:pStyle w:val="a5"/>
        <w:ind w:left="4248" w:firstLine="708"/>
        <w:rPr>
          <w:rFonts w:ascii="Times New Roman" w:hAnsi="Times New Roman"/>
          <w:b/>
          <w:sz w:val="28"/>
          <w:szCs w:val="28"/>
          <w:lang w:val="kk-KZ"/>
        </w:rPr>
      </w:pPr>
    </w:p>
    <w:p w:rsidR="00937553" w:rsidRPr="007D1C7D" w:rsidRDefault="00937553" w:rsidP="00857FD3">
      <w:pPr>
        <w:ind w:firstLine="708"/>
        <w:rPr>
          <w:b/>
          <w:sz w:val="28"/>
          <w:szCs w:val="28"/>
          <w:lang w:val="kk-KZ"/>
        </w:rPr>
      </w:pPr>
      <w:r>
        <w:rPr>
          <w:lang w:val="kk-KZ"/>
        </w:rPr>
        <w:t xml:space="preserve">   </w:t>
      </w:r>
    </w:p>
    <w:p w:rsidR="00937553" w:rsidRPr="007D1C7D" w:rsidRDefault="00937553" w:rsidP="00937553">
      <w:pPr>
        <w:jc w:val="center"/>
        <w:rPr>
          <w:b/>
          <w:sz w:val="28"/>
          <w:szCs w:val="28"/>
          <w:lang w:val="kk-KZ"/>
        </w:rPr>
      </w:pPr>
    </w:p>
    <w:p w:rsidR="006E0506" w:rsidRPr="007D1C7D" w:rsidRDefault="006E0506" w:rsidP="00937553">
      <w:pPr>
        <w:jc w:val="center"/>
        <w:rPr>
          <w:b/>
          <w:sz w:val="28"/>
          <w:szCs w:val="28"/>
          <w:lang w:val="kk-KZ"/>
        </w:rPr>
      </w:pPr>
    </w:p>
    <w:p w:rsidR="006E0506" w:rsidRPr="007D1C7D" w:rsidRDefault="006E0506" w:rsidP="00937553">
      <w:pPr>
        <w:jc w:val="center"/>
        <w:rPr>
          <w:b/>
          <w:sz w:val="28"/>
          <w:szCs w:val="28"/>
          <w:lang w:val="kk-KZ"/>
        </w:rPr>
      </w:pPr>
    </w:p>
    <w:p w:rsidR="006E0506" w:rsidRPr="007D1C7D" w:rsidRDefault="006E0506" w:rsidP="00937553">
      <w:pPr>
        <w:jc w:val="center"/>
        <w:rPr>
          <w:b/>
          <w:sz w:val="28"/>
          <w:szCs w:val="28"/>
          <w:lang w:val="kk-KZ"/>
        </w:rPr>
      </w:pPr>
    </w:p>
    <w:p w:rsidR="00937553" w:rsidRPr="007D1C7D" w:rsidRDefault="00937553" w:rsidP="00937553">
      <w:pPr>
        <w:jc w:val="center"/>
        <w:rPr>
          <w:b/>
          <w:sz w:val="28"/>
          <w:szCs w:val="28"/>
          <w:lang w:val="kk-KZ"/>
        </w:rPr>
      </w:pPr>
    </w:p>
    <w:p w:rsidR="00937553" w:rsidRPr="007D1C7D" w:rsidRDefault="00937553" w:rsidP="00937553">
      <w:pPr>
        <w:jc w:val="center"/>
        <w:rPr>
          <w:b/>
          <w:sz w:val="28"/>
          <w:szCs w:val="28"/>
          <w:lang w:val="kk-KZ"/>
        </w:rPr>
      </w:pPr>
    </w:p>
    <w:p w:rsidR="00937553" w:rsidRPr="007D1C7D" w:rsidRDefault="00937553" w:rsidP="00937553">
      <w:pPr>
        <w:jc w:val="center"/>
        <w:rPr>
          <w:b/>
          <w:sz w:val="28"/>
          <w:szCs w:val="28"/>
          <w:lang w:val="kk-KZ"/>
        </w:rPr>
      </w:pPr>
    </w:p>
    <w:p w:rsidR="00937553" w:rsidRPr="007D1C7D" w:rsidRDefault="00937553" w:rsidP="00937553">
      <w:pPr>
        <w:jc w:val="center"/>
        <w:rPr>
          <w:b/>
          <w:sz w:val="28"/>
          <w:szCs w:val="28"/>
          <w:lang w:val="kk-KZ"/>
        </w:rPr>
      </w:pPr>
    </w:p>
    <w:p w:rsidR="00B54B98" w:rsidRDefault="00172541" w:rsidP="007D1C7D">
      <w:pPr>
        <w:shd w:val="clear" w:color="auto" w:fill="FFFFFF"/>
        <w:jc w:val="center"/>
        <w:rPr>
          <w:rFonts w:eastAsia="Calibri"/>
          <w:b/>
          <w:bCs/>
          <w:sz w:val="28"/>
          <w:szCs w:val="28"/>
          <w:lang w:val="kk-KZ" w:eastAsia="en-US"/>
        </w:rPr>
      </w:pPr>
      <w:r w:rsidRPr="001E4895">
        <w:rPr>
          <w:b/>
          <w:sz w:val="28"/>
          <w:szCs w:val="28"/>
          <w:lang w:val="kk-KZ"/>
        </w:rPr>
        <w:t>«</w:t>
      </w:r>
      <w:r w:rsidR="007D1C7D" w:rsidRPr="005F76AC">
        <w:rPr>
          <w:rFonts w:eastAsia="Calibri"/>
          <w:b/>
          <w:bCs/>
          <w:sz w:val="28"/>
          <w:szCs w:val="28"/>
          <w:lang w:val="kk-KZ" w:eastAsia="en-US"/>
        </w:rPr>
        <w:t xml:space="preserve">Арнаулы дәрежеде қорғауды талап ететін баспа өнімін берушіні айқындау, сондай-ақ одан сатып алынатын осындай өнімнің </w:t>
      </w:r>
    </w:p>
    <w:p w:rsidR="00B54B98" w:rsidRDefault="007D1C7D" w:rsidP="007D1C7D">
      <w:pPr>
        <w:shd w:val="clear" w:color="auto" w:fill="FFFFFF"/>
        <w:jc w:val="center"/>
        <w:rPr>
          <w:rFonts w:eastAsia="Calibri"/>
          <w:b/>
          <w:bCs/>
          <w:sz w:val="28"/>
          <w:szCs w:val="28"/>
          <w:lang w:val="kk-KZ" w:eastAsia="en-US"/>
        </w:rPr>
      </w:pPr>
      <w:r w:rsidRPr="005F76AC">
        <w:rPr>
          <w:rFonts w:eastAsia="Calibri"/>
          <w:b/>
          <w:bCs/>
          <w:sz w:val="28"/>
          <w:szCs w:val="28"/>
          <w:lang w:val="kk-KZ" w:eastAsia="en-US"/>
        </w:rPr>
        <w:t>тізбесін бекіту туралы</w:t>
      </w:r>
      <w:r w:rsidR="00172541">
        <w:rPr>
          <w:b/>
          <w:sz w:val="28"/>
          <w:szCs w:val="28"/>
          <w:lang w:val="kk-KZ"/>
        </w:rPr>
        <w:t>»</w:t>
      </w:r>
      <w:r w:rsidR="00172541" w:rsidRPr="001E4895">
        <w:rPr>
          <w:b/>
          <w:sz w:val="28"/>
          <w:szCs w:val="28"/>
          <w:lang w:val="kk-KZ"/>
        </w:rPr>
        <w:t xml:space="preserve"> Қазақстан Республикасы Үкіметінің</w:t>
      </w:r>
      <w:r>
        <w:rPr>
          <w:rFonts w:eastAsia="Calibri"/>
          <w:b/>
          <w:bCs/>
          <w:sz w:val="28"/>
          <w:szCs w:val="28"/>
          <w:lang w:val="kk-KZ" w:eastAsia="en-US"/>
        </w:rPr>
        <w:t xml:space="preserve"> </w:t>
      </w:r>
    </w:p>
    <w:p w:rsidR="00B54B98" w:rsidRDefault="007D1C7D" w:rsidP="007D1C7D">
      <w:pPr>
        <w:shd w:val="clear" w:color="auto" w:fill="FFFFFF"/>
        <w:jc w:val="center"/>
        <w:rPr>
          <w:b/>
          <w:sz w:val="28"/>
          <w:szCs w:val="28"/>
          <w:lang w:val="kk-KZ"/>
        </w:rPr>
      </w:pPr>
      <w:r>
        <w:rPr>
          <w:b/>
          <w:sz w:val="28"/>
          <w:szCs w:val="28"/>
          <w:lang w:val="kk-KZ"/>
        </w:rPr>
        <w:t xml:space="preserve">2024 жылғы </w:t>
      </w:r>
      <w:r w:rsidR="00B54B98">
        <w:rPr>
          <w:b/>
          <w:sz w:val="28"/>
          <w:szCs w:val="28"/>
          <w:lang w:val="kk-KZ"/>
        </w:rPr>
        <w:t>3 қазандағы № 815</w:t>
      </w:r>
      <w:r w:rsidR="00B54B98" w:rsidRPr="001E4895">
        <w:rPr>
          <w:b/>
          <w:sz w:val="28"/>
          <w:szCs w:val="28"/>
          <w:lang w:val="kk-KZ"/>
        </w:rPr>
        <w:t xml:space="preserve"> қаулысына</w:t>
      </w:r>
    </w:p>
    <w:p w:rsidR="00172541" w:rsidRPr="007D1C7D" w:rsidRDefault="00172541" w:rsidP="007D1C7D">
      <w:pPr>
        <w:shd w:val="clear" w:color="auto" w:fill="FFFFFF"/>
        <w:jc w:val="center"/>
        <w:rPr>
          <w:rFonts w:eastAsia="Calibri"/>
          <w:b/>
          <w:bCs/>
          <w:sz w:val="28"/>
          <w:szCs w:val="28"/>
          <w:lang w:val="kk-KZ" w:eastAsia="en-US"/>
        </w:rPr>
      </w:pPr>
      <w:r w:rsidRPr="001E4895">
        <w:rPr>
          <w:b/>
          <w:sz w:val="28"/>
          <w:szCs w:val="28"/>
          <w:lang w:val="kk-KZ"/>
        </w:rPr>
        <w:t>өзгеріс енгізу туралы</w:t>
      </w:r>
    </w:p>
    <w:p w:rsidR="00937553" w:rsidRPr="00172541" w:rsidRDefault="00937553" w:rsidP="00937553">
      <w:pPr>
        <w:jc w:val="center"/>
        <w:rPr>
          <w:sz w:val="28"/>
          <w:szCs w:val="28"/>
          <w:lang w:val="kk-KZ"/>
        </w:rPr>
      </w:pPr>
    </w:p>
    <w:p w:rsidR="00F80CD6" w:rsidRPr="00172541" w:rsidRDefault="00F80CD6" w:rsidP="00937553">
      <w:pPr>
        <w:jc w:val="center"/>
        <w:rPr>
          <w:sz w:val="28"/>
          <w:szCs w:val="28"/>
          <w:lang w:val="kk-KZ"/>
        </w:rPr>
      </w:pPr>
    </w:p>
    <w:p w:rsidR="00937553" w:rsidRPr="00B54B98" w:rsidRDefault="00172541" w:rsidP="00233ED8">
      <w:pPr>
        <w:ind w:firstLine="567"/>
        <w:jc w:val="both"/>
        <w:rPr>
          <w:b/>
          <w:sz w:val="28"/>
          <w:szCs w:val="28"/>
          <w:lang w:val="kk-KZ"/>
        </w:rPr>
      </w:pPr>
      <w:r w:rsidRPr="00B54B98">
        <w:rPr>
          <w:sz w:val="28"/>
          <w:szCs w:val="28"/>
          <w:lang w:val="kk-KZ"/>
        </w:rPr>
        <w:t xml:space="preserve">Қазақстан Республикасының Үкіметі </w:t>
      </w:r>
      <w:r w:rsidRPr="00B54B98">
        <w:rPr>
          <w:b/>
          <w:sz w:val="28"/>
          <w:szCs w:val="28"/>
          <w:lang w:val="kk-KZ"/>
        </w:rPr>
        <w:t>ҚАУЛЫ ЕТЕДІ</w:t>
      </w:r>
      <w:r w:rsidRPr="00B54B98">
        <w:rPr>
          <w:sz w:val="28"/>
          <w:szCs w:val="28"/>
          <w:lang w:val="kk-KZ"/>
        </w:rPr>
        <w:t>:</w:t>
      </w:r>
    </w:p>
    <w:p w:rsidR="007D1C7D" w:rsidRDefault="00F80CD6" w:rsidP="007D1C7D">
      <w:pPr>
        <w:ind w:firstLine="567"/>
        <w:jc w:val="both"/>
        <w:rPr>
          <w:sz w:val="28"/>
          <w:szCs w:val="28"/>
          <w:lang w:val="kk-KZ"/>
        </w:rPr>
      </w:pPr>
      <w:r w:rsidRPr="00B54B98">
        <w:rPr>
          <w:sz w:val="28"/>
          <w:szCs w:val="28"/>
          <w:lang w:val="kk-KZ"/>
        </w:rPr>
        <w:t xml:space="preserve">1. </w:t>
      </w:r>
      <w:r w:rsidR="007D1C7D" w:rsidRPr="00B54B98">
        <w:rPr>
          <w:sz w:val="28"/>
          <w:szCs w:val="28"/>
          <w:lang w:val="kk-KZ"/>
        </w:rPr>
        <w:t>«</w:t>
      </w:r>
      <w:r w:rsidR="007D1C7D" w:rsidRPr="007D1C7D">
        <w:rPr>
          <w:rFonts w:eastAsia="Calibri"/>
          <w:bCs/>
          <w:sz w:val="28"/>
          <w:szCs w:val="28"/>
          <w:lang w:val="kk-KZ" w:eastAsia="en-US"/>
        </w:rPr>
        <w:t>Арнаулы дәрежеде қорғауды талап ететін баспа өнімін берушіні айқындау, сондай-ақ одан сатып алынатын осындай өнімнің тізбесін бекіту туралы</w:t>
      </w:r>
      <w:r w:rsidR="007D1C7D">
        <w:rPr>
          <w:sz w:val="28"/>
          <w:szCs w:val="28"/>
          <w:lang w:val="kk-KZ"/>
        </w:rPr>
        <w:t>»</w:t>
      </w:r>
      <w:r w:rsidR="007D1C7D" w:rsidRPr="00FE4A09">
        <w:rPr>
          <w:sz w:val="28"/>
          <w:szCs w:val="28"/>
          <w:lang w:val="kk-KZ"/>
        </w:rPr>
        <w:t xml:space="preserve"> Қазақс</w:t>
      </w:r>
      <w:r w:rsidR="007D1C7D">
        <w:rPr>
          <w:sz w:val="28"/>
          <w:szCs w:val="28"/>
          <w:lang w:val="kk-KZ"/>
        </w:rPr>
        <w:t>тан Республикасы Үкіметінің 2024 жылғы 3 қазандағы № 815</w:t>
      </w:r>
      <w:r w:rsidR="007D1C7D" w:rsidRPr="00FE4A09">
        <w:rPr>
          <w:sz w:val="28"/>
          <w:szCs w:val="28"/>
          <w:lang w:val="kk-KZ"/>
        </w:rPr>
        <w:t xml:space="preserve"> қаулысына</w:t>
      </w:r>
      <w:r w:rsidR="007D1C7D">
        <w:rPr>
          <w:sz w:val="28"/>
          <w:szCs w:val="28"/>
          <w:lang w:val="kk-KZ"/>
        </w:rPr>
        <w:t xml:space="preserve"> </w:t>
      </w:r>
      <w:r w:rsidR="007D1C7D" w:rsidRPr="00FE4A09">
        <w:rPr>
          <w:sz w:val="28"/>
          <w:szCs w:val="28"/>
          <w:lang w:val="kk-KZ"/>
        </w:rPr>
        <w:t>мынадай өзгеріс енгізілсін:</w:t>
      </w:r>
    </w:p>
    <w:p w:rsidR="007D1C7D" w:rsidRPr="00604FB8" w:rsidRDefault="00B54B98" w:rsidP="007D1C7D">
      <w:pPr>
        <w:ind w:firstLine="567"/>
        <w:jc w:val="both"/>
        <w:rPr>
          <w:sz w:val="28"/>
          <w:szCs w:val="28"/>
          <w:lang w:val="kk-KZ"/>
        </w:rPr>
      </w:pPr>
      <w:r w:rsidRPr="00604FB8">
        <w:rPr>
          <w:sz w:val="28"/>
          <w:szCs w:val="28"/>
          <w:lang w:val="kk-KZ"/>
        </w:rPr>
        <w:t>к</w:t>
      </w:r>
      <w:r w:rsidR="007D1C7D" w:rsidRPr="00604FB8">
        <w:rPr>
          <w:sz w:val="28"/>
          <w:szCs w:val="28"/>
          <w:lang w:val="kk-KZ"/>
        </w:rPr>
        <w:t>өрсетілген қаулымен бекітілген «Қазақстан Республикасы Ұлттық Банкінің Банкнот фабрикасы» шаруашылық жүргізу құқығындағы республикалық мемлекеттік кәсіпорнынан сатып алынатын</w:t>
      </w:r>
      <w:r w:rsidRPr="00604FB8">
        <w:rPr>
          <w:sz w:val="28"/>
          <w:szCs w:val="28"/>
          <w:lang w:val="kk-KZ"/>
        </w:rPr>
        <w:t xml:space="preserve">, </w:t>
      </w:r>
      <w:r w:rsidR="007D1C7D" w:rsidRPr="00604FB8">
        <w:rPr>
          <w:sz w:val="28"/>
          <w:szCs w:val="28"/>
          <w:lang w:val="kk-KZ"/>
        </w:rPr>
        <w:t>арна</w:t>
      </w:r>
      <w:r w:rsidRPr="00604FB8">
        <w:rPr>
          <w:sz w:val="28"/>
          <w:szCs w:val="28"/>
          <w:lang w:val="kk-KZ"/>
        </w:rPr>
        <w:t>ул</w:t>
      </w:r>
      <w:r w:rsidR="007D1C7D" w:rsidRPr="00604FB8">
        <w:rPr>
          <w:sz w:val="28"/>
          <w:szCs w:val="28"/>
          <w:lang w:val="kk-KZ"/>
        </w:rPr>
        <w:t xml:space="preserve">ы </w:t>
      </w:r>
      <w:r w:rsidRPr="00604FB8">
        <w:rPr>
          <w:sz w:val="28"/>
          <w:szCs w:val="28"/>
          <w:lang w:val="kk-KZ"/>
        </w:rPr>
        <w:t xml:space="preserve">дәрежеде </w:t>
      </w:r>
      <w:r w:rsidR="007D1C7D" w:rsidRPr="00604FB8">
        <w:rPr>
          <w:sz w:val="28"/>
          <w:szCs w:val="28"/>
          <w:lang w:val="kk-KZ"/>
        </w:rPr>
        <w:t>қорғау</w:t>
      </w:r>
      <w:r w:rsidRPr="00604FB8">
        <w:rPr>
          <w:sz w:val="28"/>
          <w:szCs w:val="28"/>
          <w:lang w:val="kk-KZ"/>
        </w:rPr>
        <w:t>ды</w:t>
      </w:r>
      <w:r w:rsidR="007D1C7D" w:rsidRPr="00604FB8">
        <w:rPr>
          <w:sz w:val="28"/>
          <w:szCs w:val="28"/>
          <w:lang w:val="kk-KZ"/>
        </w:rPr>
        <w:t xml:space="preserve"> талап ететін баспа өнімінің тізбесі осы қаулыға қосымшаға сәйкес </w:t>
      </w:r>
      <w:r w:rsidR="00604FB8" w:rsidRPr="00604FB8">
        <w:rPr>
          <w:sz w:val="28"/>
          <w:szCs w:val="28"/>
          <w:lang w:val="kk-KZ"/>
        </w:rPr>
        <w:t xml:space="preserve">жаңа </w:t>
      </w:r>
      <w:r w:rsidR="007D1C7D" w:rsidRPr="00604FB8">
        <w:rPr>
          <w:sz w:val="28"/>
          <w:szCs w:val="28"/>
          <w:lang w:val="kk-KZ"/>
        </w:rPr>
        <w:t>редакцияда жазылсын.</w:t>
      </w:r>
    </w:p>
    <w:p w:rsidR="00F80CD6" w:rsidRPr="00B54B98" w:rsidRDefault="00F80CD6" w:rsidP="00F80CD6">
      <w:pPr>
        <w:ind w:firstLine="567"/>
        <w:jc w:val="both"/>
        <w:rPr>
          <w:sz w:val="28"/>
          <w:szCs w:val="28"/>
          <w:lang w:val="kk-KZ"/>
        </w:rPr>
      </w:pPr>
      <w:r w:rsidRPr="00604FB8">
        <w:rPr>
          <w:sz w:val="28"/>
          <w:szCs w:val="28"/>
          <w:lang w:val="kk-KZ"/>
        </w:rPr>
        <w:t xml:space="preserve">2. </w:t>
      </w:r>
      <w:r w:rsidR="00172541" w:rsidRPr="00604FB8">
        <w:rPr>
          <w:sz w:val="28"/>
          <w:szCs w:val="28"/>
          <w:lang w:val="kk-KZ"/>
        </w:rPr>
        <w:t>Осы қаулы алғаш</w:t>
      </w:r>
      <w:r w:rsidR="00B54B98" w:rsidRPr="00604FB8">
        <w:rPr>
          <w:sz w:val="28"/>
          <w:szCs w:val="28"/>
          <w:lang w:val="kk-KZ"/>
        </w:rPr>
        <w:t>қы</w:t>
      </w:r>
      <w:r w:rsidR="00172541" w:rsidRPr="00604FB8">
        <w:rPr>
          <w:sz w:val="28"/>
          <w:szCs w:val="28"/>
          <w:lang w:val="kk-KZ"/>
        </w:rPr>
        <w:t xml:space="preserve"> ресми жарияланған</w:t>
      </w:r>
      <w:r w:rsidR="00B54B98" w:rsidRPr="00604FB8">
        <w:rPr>
          <w:sz w:val="28"/>
          <w:szCs w:val="28"/>
          <w:lang w:val="kk-KZ"/>
        </w:rPr>
        <w:t xml:space="preserve"> </w:t>
      </w:r>
      <w:r w:rsidR="00B54B98" w:rsidRPr="00604FB8">
        <w:rPr>
          <w:color w:val="000000"/>
          <w:sz w:val="28"/>
          <w:szCs w:val="28"/>
          <w:lang w:val="kk-KZ"/>
        </w:rPr>
        <w:t>күнінен</w:t>
      </w:r>
      <w:r w:rsidR="00B54B98" w:rsidRPr="00604FB8">
        <w:rPr>
          <w:sz w:val="28"/>
          <w:szCs w:val="28"/>
          <w:lang w:val="kk-KZ"/>
        </w:rPr>
        <w:t xml:space="preserve"> </w:t>
      </w:r>
      <w:r w:rsidR="00172541" w:rsidRPr="00604FB8">
        <w:rPr>
          <w:sz w:val="28"/>
          <w:szCs w:val="28"/>
          <w:lang w:val="kk-KZ"/>
        </w:rPr>
        <w:t xml:space="preserve">кейін </w:t>
      </w:r>
      <w:r w:rsidR="00B54B98" w:rsidRPr="00604FB8">
        <w:rPr>
          <w:sz w:val="28"/>
          <w:szCs w:val="28"/>
          <w:lang w:val="kk-KZ"/>
        </w:rPr>
        <w:t xml:space="preserve">күнтізбелік </w:t>
      </w:r>
      <w:r w:rsidR="00172541" w:rsidRPr="00604FB8">
        <w:rPr>
          <w:sz w:val="28"/>
          <w:szCs w:val="28"/>
          <w:lang w:val="kk-KZ"/>
        </w:rPr>
        <w:t>он күн өткен соң қолданысқа енгізіледі</w:t>
      </w:r>
      <w:r w:rsidRPr="00604FB8">
        <w:rPr>
          <w:sz w:val="28"/>
          <w:szCs w:val="28"/>
          <w:lang w:val="kk-KZ"/>
        </w:rPr>
        <w:t>.</w:t>
      </w:r>
      <w:r w:rsidR="00B54B98" w:rsidRPr="00B54B98">
        <w:rPr>
          <w:color w:val="000000"/>
          <w:sz w:val="28"/>
          <w:szCs w:val="28"/>
          <w:lang w:val="kk-KZ"/>
        </w:rPr>
        <w:t xml:space="preserve"> </w:t>
      </w:r>
      <w:r w:rsidR="00B54B98">
        <w:rPr>
          <w:color w:val="000000"/>
          <w:sz w:val="28"/>
          <w:szCs w:val="28"/>
          <w:lang w:val="kk-KZ"/>
        </w:rPr>
        <w:t xml:space="preserve"> </w:t>
      </w:r>
    </w:p>
    <w:p w:rsidR="00937553" w:rsidRPr="00B54B98" w:rsidRDefault="00937553" w:rsidP="00857FD3">
      <w:pPr>
        <w:jc w:val="both"/>
        <w:rPr>
          <w:sz w:val="28"/>
          <w:szCs w:val="28"/>
          <w:lang w:val="kk-KZ"/>
        </w:rPr>
      </w:pPr>
    </w:p>
    <w:p w:rsidR="00F061B3" w:rsidRPr="00604FB8" w:rsidRDefault="00F061B3" w:rsidP="00857FD3">
      <w:pPr>
        <w:jc w:val="both"/>
        <w:rPr>
          <w:rStyle w:val="s0"/>
          <w:sz w:val="28"/>
          <w:lang w:val="kk-KZ"/>
        </w:rPr>
      </w:pPr>
    </w:p>
    <w:p w:rsidR="00172541" w:rsidRPr="00401D19" w:rsidRDefault="00172541" w:rsidP="00172541">
      <w:pPr>
        <w:shd w:val="clear" w:color="auto" w:fill="FFFFFF"/>
        <w:tabs>
          <w:tab w:val="left" w:pos="426"/>
        </w:tabs>
        <w:ind w:right="-2" w:firstLine="709"/>
        <w:jc w:val="both"/>
        <w:rPr>
          <w:rFonts w:eastAsia="Consolas"/>
          <w:b/>
          <w:sz w:val="28"/>
          <w:szCs w:val="28"/>
          <w:lang w:val="kk-KZ"/>
        </w:rPr>
      </w:pPr>
      <w:r w:rsidRPr="00401D19">
        <w:rPr>
          <w:rFonts w:eastAsia="Consolas"/>
          <w:b/>
          <w:sz w:val="28"/>
          <w:szCs w:val="28"/>
          <w:lang w:val="kk-KZ"/>
        </w:rPr>
        <w:t>Қазақстан Республикасының</w:t>
      </w:r>
    </w:p>
    <w:p w:rsidR="00172541" w:rsidRPr="00401D19" w:rsidRDefault="00172541" w:rsidP="00172541">
      <w:pPr>
        <w:shd w:val="clear" w:color="auto" w:fill="FFFFFF"/>
        <w:tabs>
          <w:tab w:val="left" w:pos="426"/>
        </w:tabs>
        <w:ind w:right="-2"/>
        <w:jc w:val="both"/>
        <w:rPr>
          <w:rFonts w:eastAsia="Consolas"/>
          <w:b/>
          <w:sz w:val="28"/>
          <w:szCs w:val="28"/>
          <w:lang w:val="kk-KZ"/>
        </w:rPr>
      </w:pPr>
      <w:r w:rsidRPr="00401D19">
        <w:rPr>
          <w:rFonts w:eastAsia="Consolas"/>
          <w:b/>
          <w:sz w:val="28"/>
          <w:szCs w:val="28"/>
          <w:lang w:val="kk-KZ"/>
        </w:rPr>
        <w:t xml:space="preserve">                  Премьер-Министрі</w:t>
      </w:r>
      <w:r w:rsidRPr="00401D19">
        <w:rPr>
          <w:rFonts w:eastAsia="Consolas"/>
          <w:sz w:val="28"/>
          <w:szCs w:val="28"/>
          <w:lang w:val="kk-KZ"/>
        </w:rPr>
        <w:tab/>
      </w:r>
      <w:r w:rsidRPr="00401D19">
        <w:rPr>
          <w:rFonts w:eastAsia="Consolas"/>
          <w:sz w:val="28"/>
          <w:szCs w:val="28"/>
          <w:lang w:val="kk-KZ"/>
        </w:rPr>
        <w:tab/>
      </w:r>
      <w:r w:rsidRPr="00401D19">
        <w:rPr>
          <w:rFonts w:eastAsia="Consolas"/>
          <w:sz w:val="28"/>
          <w:szCs w:val="28"/>
          <w:lang w:val="kk-KZ"/>
        </w:rPr>
        <w:tab/>
      </w:r>
      <w:r w:rsidRPr="00401D19">
        <w:rPr>
          <w:rFonts w:eastAsia="Consolas"/>
          <w:sz w:val="28"/>
          <w:szCs w:val="28"/>
          <w:lang w:val="kk-KZ"/>
        </w:rPr>
        <w:tab/>
      </w:r>
      <w:r w:rsidRPr="00401D19">
        <w:rPr>
          <w:rFonts w:eastAsia="Consolas"/>
          <w:sz w:val="28"/>
          <w:szCs w:val="28"/>
          <w:lang w:val="kk-KZ"/>
        </w:rPr>
        <w:tab/>
        <w:t xml:space="preserve">     </w:t>
      </w:r>
      <w:r w:rsidRPr="00401D19">
        <w:rPr>
          <w:rFonts w:eastAsia="Consolas"/>
          <w:sz w:val="28"/>
          <w:szCs w:val="28"/>
          <w:lang w:val="kk-KZ"/>
        </w:rPr>
        <w:tab/>
        <w:t xml:space="preserve">    </w:t>
      </w:r>
      <w:r w:rsidRPr="00401D19">
        <w:rPr>
          <w:rFonts w:eastAsia="Consolas"/>
          <w:b/>
          <w:sz w:val="28"/>
          <w:szCs w:val="28"/>
          <w:lang w:val="kk-KZ"/>
        </w:rPr>
        <w:t>О. Бектенов</w:t>
      </w:r>
    </w:p>
    <w:p w:rsidR="006E0506" w:rsidRPr="00172541" w:rsidRDefault="006E0506" w:rsidP="006E0506">
      <w:pPr>
        <w:shd w:val="clear" w:color="auto" w:fill="FFFFFF"/>
        <w:tabs>
          <w:tab w:val="left" w:pos="426"/>
        </w:tabs>
        <w:ind w:right="-2"/>
        <w:jc w:val="both"/>
        <w:rPr>
          <w:rFonts w:eastAsia="Consolas"/>
          <w:b/>
          <w:sz w:val="28"/>
          <w:szCs w:val="28"/>
          <w:lang w:val="kk-KZ"/>
        </w:rPr>
      </w:pPr>
    </w:p>
    <w:p w:rsidR="00937553" w:rsidRPr="00FF703D" w:rsidRDefault="00937553" w:rsidP="006E0506">
      <w:pPr>
        <w:jc w:val="both"/>
        <w:rPr>
          <w:b/>
          <w:sz w:val="28"/>
          <w:szCs w:val="28"/>
        </w:rPr>
      </w:pPr>
      <w:r w:rsidRPr="00FF703D">
        <w:rPr>
          <w:b/>
          <w:sz w:val="28"/>
          <w:szCs w:val="28"/>
        </w:rPr>
        <w:tab/>
      </w:r>
      <w:r>
        <w:rPr>
          <w:b/>
          <w:sz w:val="28"/>
          <w:szCs w:val="28"/>
          <w:lang w:val="kk-KZ"/>
        </w:rPr>
        <w:tab/>
      </w:r>
    </w:p>
    <w:p w:rsidR="00937553" w:rsidRPr="00945BBC" w:rsidRDefault="00937553" w:rsidP="00937553">
      <w:pPr>
        <w:pStyle w:val="a5"/>
        <w:rPr>
          <w:rFonts w:ascii="Times New Roman" w:hAnsi="Times New Roman"/>
          <w:sz w:val="28"/>
          <w:szCs w:val="28"/>
        </w:rPr>
      </w:pPr>
      <w:bookmarkStart w:id="0" w:name="_GoBack"/>
      <w:bookmarkEnd w:id="0"/>
    </w:p>
    <w:sectPr w:rsidR="00937553" w:rsidRPr="00945BBC" w:rsidSect="00FD7033">
      <w:headerReference w:type="even" r:id="rId6"/>
      <w:headerReference w:type="default" r:id="rId7"/>
      <w:footerReference w:type="default" r:id="rId8"/>
      <w:headerReference w:type="first" r:id="rId9"/>
      <w:pgSz w:w="11906" w:h="16838"/>
      <w:pgMar w:top="1418" w:right="851" w:bottom="1418" w:left="1418"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3E2" w:rsidRDefault="004B23E2">
      <w:r>
        <w:separator/>
      </w:r>
    </w:p>
  </w:endnote>
  <w:endnote w:type="continuationSeparator" w:id="0">
    <w:p w:rsidR="004B23E2" w:rsidRDefault="004B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88" w:rsidRDefault="00604FB8" w:rsidP="00EA70BB">
    <w:pPr>
      <w:pStyle w:val="a5"/>
      <w:rPr>
        <w:rFonts w:ascii="Times New Roman" w:hAnsi="Times New Roman"/>
        <w:sz w:val="28"/>
        <w:szCs w:val="28"/>
        <w:lang w:val="kk-KZ"/>
      </w:rPr>
    </w:pPr>
  </w:p>
  <w:p w:rsidR="00CA1188" w:rsidRDefault="00604FB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3E2" w:rsidRDefault="004B23E2">
      <w:r>
        <w:separator/>
      </w:r>
    </w:p>
  </w:footnote>
  <w:footnote w:type="continuationSeparator" w:id="0">
    <w:p w:rsidR="004B23E2" w:rsidRDefault="004B23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88" w:rsidRDefault="00036773" w:rsidP="00F84D0C">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CA1188" w:rsidRDefault="00604FB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88" w:rsidRPr="00FF61B0" w:rsidRDefault="00036773" w:rsidP="00F84D0C">
    <w:pPr>
      <w:pStyle w:val="a3"/>
      <w:framePr w:wrap="around" w:vAnchor="text" w:hAnchor="margin" w:xAlign="center" w:y="1"/>
      <w:rPr>
        <w:rStyle w:val="ab"/>
        <w:sz w:val="28"/>
        <w:szCs w:val="28"/>
      </w:rPr>
    </w:pPr>
    <w:r w:rsidRPr="00FF61B0">
      <w:rPr>
        <w:rStyle w:val="ab"/>
        <w:sz w:val="28"/>
        <w:szCs w:val="28"/>
      </w:rPr>
      <w:fldChar w:fldCharType="begin"/>
    </w:r>
    <w:r w:rsidRPr="00FF61B0">
      <w:rPr>
        <w:rStyle w:val="ab"/>
        <w:sz w:val="28"/>
        <w:szCs w:val="28"/>
      </w:rPr>
      <w:instrText xml:space="preserve">PAGE  </w:instrText>
    </w:r>
    <w:r w:rsidRPr="00FF61B0">
      <w:rPr>
        <w:rStyle w:val="ab"/>
        <w:sz w:val="28"/>
        <w:szCs w:val="28"/>
      </w:rPr>
      <w:fldChar w:fldCharType="separate"/>
    </w:r>
    <w:r w:rsidR="00233ED8">
      <w:rPr>
        <w:rStyle w:val="ab"/>
        <w:noProof/>
        <w:sz w:val="28"/>
        <w:szCs w:val="28"/>
      </w:rPr>
      <w:t>2</w:t>
    </w:r>
    <w:r w:rsidRPr="00FF61B0">
      <w:rPr>
        <w:rStyle w:val="ab"/>
        <w:sz w:val="28"/>
        <w:szCs w:val="28"/>
      </w:rPr>
      <w:fldChar w:fldCharType="end"/>
    </w:r>
  </w:p>
  <w:p w:rsidR="00CA1188" w:rsidRPr="00EA70BB" w:rsidRDefault="00604FB8">
    <w:pPr>
      <w:pStyle w:val="a3"/>
      <w:jc w:val="center"/>
      <w:rPr>
        <w:lang w:val="kk-KZ"/>
      </w:rPr>
    </w:pPr>
  </w:p>
  <w:p w:rsidR="00CA1188" w:rsidRDefault="00036773">
    <w:pPr>
      <w:pStyle w:val="a3"/>
    </w:pPr>
    <w:r>
      <w:rPr>
        <w:noProof/>
      </w:rPr>
      <mc:AlternateContent>
        <mc:Choice Requires="wps">
          <w:drawing>
            <wp:anchor distT="0" distB="0" distL="114300" distR="114300" simplePos="0" relativeHeight="251659264" behindDoc="0" locked="0" layoutInCell="1" allowOverlap="1" wp14:anchorId="0A7763B4" wp14:editId="2138A91D">
              <wp:simplePos x="0" y="0"/>
              <wp:positionH relativeFrom="column">
                <wp:posOffset>6278880</wp:posOffset>
              </wp:positionH>
              <wp:positionV relativeFrom="paragraph">
                <wp:posOffset>445770</wp:posOffset>
              </wp:positionV>
              <wp:extent cx="381000" cy="80187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1188" w:rsidRPr="001B574A" w:rsidRDefault="00036773">
                          <w:pPr>
                            <w:rPr>
                              <w:color w:val="0C0000"/>
                              <w:sz w:val="14"/>
                            </w:rPr>
                          </w:pPr>
                          <w:r>
                            <w:rPr>
                              <w:color w:val="0C0000"/>
                              <w:sz w:val="14"/>
                            </w:rPr>
                            <w:t xml:space="preserve">11.07.2018 ЭҚАБЖ МО (7.22.1 нұсқасы)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A7763B4" id="_x0000_t202" coordsize="21600,21600" o:spt="202" path="m,l,21600r21600,l21600,xe">
              <v:stroke joinstyle="miter"/>
              <v:path gradientshapeok="t" o:connecttype="rect"/>
            </v:shapetype>
            <v:shape id="Text Box 1" o:spid="_x0000_s1026" type="#_x0000_t202" style="position:absolute;margin-left:494.4pt;margin-top:35.1pt;width:30pt;height:6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" stroked="f">
              <v:textbox style="layout-flow:vertical;mso-layout-flow-alt:bottom-to-top">
                <w:txbxContent>
                  <w:p w:rsidR="00CA1188" w:rsidRPr="001B574A" w:rsidRDefault="00036773">
                    <w:pPr>
                      <w:rPr>
                        <w:color w:val="0C0000"/>
                        <w:sz w:val="14"/>
                      </w:rPr>
                    </w:pPr>
                    <w:r>
                      <w:rPr>
                        <w:color w:val="0C0000"/>
                        <w:sz w:val="14"/>
                      </w:rPr>
                      <w:t xml:space="preserve">11.07.2018 ЭҚАБЖ МО (7.22.1 нұсқасы)  </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188" w:rsidRPr="00974106" w:rsidRDefault="00604FB8" w:rsidP="002E76E8">
    <w:pPr>
      <w:pStyle w:val="a3"/>
      <w:ind w:right="-428"/>
      <w:rPr>
        <w:color w:val="0F243E"/>
        <w:sz w:val="2"/>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C0"/>
    <w:rsid w:val="00036773"/>
    <w:rsid w:val="0010615A"/>
    <w:rsid w:val="0013025E"/>
    <w:rsid w:val="00140DF6"/>
    <w:rsid w:val="00170C81"/>
    <w:rsid w:val="00172541"/>
    <w:rsid w:val="001B3E01"/>
    <w:rsid w:val="002168C0"/>
    <w:rsid w:val="00233ED8"/>
    <w:rsid w:val="00235A14"/>
    <w:rsid w:val="002D713B"/>
    <w:rsid w:val="002E4F9F"/>
    <w:rsid w:val="004B23E2"/>
    <w:rsid w:val="0059593E"/>
    <w:rsid w:val="005D3F72"/>
    <w:rsid w:val="00604FB8"/>
    <w:rsid w:val="00607B7F"/>
    <w:rsid w:val="00625463"/>
    <w:rsid w:val="00684AD1"/>
    <w:rsid w:val="0068714A"/>
    <w:rsid w:val="006E0506"/>
    <w:rsid w:val="0075025B"/>
    <w:rsid w:val="007D1C7D"/>
    <w:rsid w:val="0080533D"/>
    <w:rsid w:val="008272EC"/>
    <w:rsid w:val="00845354"/>
    <w:rsid w:val="00857FD3"/>
    <w:rsid w:val="00882580"/>
    <w:rsid w:val="00895F80"/>
    <w:rsid w:val="008A67D1"/>
    <w:rsid w:val="008D7A8C"/>
    <w:rsid w:val="0090096D"/>
    <w:rsid w:val="0093452E"/>
    <w:rsid w:val="00937553"/>
    <w:rsid w:val="00A5607B"/>
    <w:rsid w:val="00B31761"/>
    <w:rsid w:val="00B40218"/>
    <w:rsid w:val="00B54B98"/>
    <w:rsid w:val="00BC4BC1"/>
    <w:rsid w:val="00BE3173"/>
    <w:rsid w:val="00C13DBB"/>
    <w:rsid w:val="00C611EC"/>
    <w:rsid w:val="00CA0C9F"/>
    <w:rsid w:val="00CF6366"/>
    <w:rsid w:val="00D60228"/>
    <w:rsid w:val="00D9711C"/>
    <w:rsid w:val="00E12096"/>
    <w:rsid w:val="00E21C4D"/>
    <w:rsid w:val="00EB4493"/>
    <w:rsid w:val="00ED1627"/>
    <w:rsid w:val="00EF5080"/>
    <w:rsid w:val="00F061B3"/>
    <w:rsid w:val="00F442B2"/>
    <w:rsid w:val="00F47C37"/>
    <w:rsid w:val="00F80CD6"/>
    <w:rsid w:val="00FA1BB5"/>
    <w:rsid w:val="00FA41F3"/>
    <w:rsid w:val="00FD7033"/>
    <w:rsid w:val="00FE6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E2A3"/>
  <w15:chartTrackingRefBased/>
  <w15:docId w15:val="{A90000D2-FA4D-4A17-8890-16100239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5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37553"/>
    <w:pPr>
      <w:tabs>
        <w:tab w:val="center" w:pos="4677"/>
        <w:tab w:val="right" w:pos="9355"/>
      </w:tabs>
    </w:pPr>
    <w:rPr>
      <w:rFonts w:eastAsia="Calibri"/>
    </w:rPr>
  </w:style>
  <w:style w:type="character" w:customStyle="1" w:styleId="a4">
    <w:name w:val="Верхний колонтитул Знак"/>
    <w:basedOn w:val="a0"/>
    <w:link w:val="a3"/>
    <w:uiPriority w:val="99"/>
    <w:rsid w:val="00937553"/>
    <w:rPr>
      <w:rFonts w:ascii="Times New Roman" w:eastAsia="Calibri" w:hAnsi="Times New Roman" w:cs="Times New Roman"/>
      <w:sz w:val="24"/>
      <w:szCs w:val="24"/>
      <w:lang w:eastAsia="ru-RU"/>
    </w:rPr>
  </w:style>
  <w:style w:type="paragraph" w:styleId="a5">
    <w:name w:val="No Spacing"/>
    <w:uiPriority w:val="99"/>
    <w:qFormat/>
    <w:rsid w:val="00937553"/>
    <w:pPr>
      <w:spacing w:after="0" w:line="240" w:lineRule="auto"/>
    </w:pPr>
    <w:rPr>
      <w:rFonts w:ascii="Calibri" w:eastAsia="Calibri" w:hAnsi="Calibri" w:cs="Times New Roman"/>
    </w:rPr>
  </w:style>
  <w:style w:type="paragraph" w:styleId="a6">
    <w:name w:val="footer"/>
    <w:basedOn w:val="a"/>
    <w:link w:val="a7"/>
    <w:uiPriority w:val="99"/>
    <w:rsid w:val="00937553"/>
    <w:pPr>
      <w:tabs>
        <w:tab w:val="center" w:pos="4677"/>
        <w:tab w:val="right" w:pos="9355"/>
      </w:tabs>
    </w:pPr>
    <w:rPr>
      <w:rFonts w:eastAsia="Calibri"/>
    </w:rPr>
  </w:style>
  <w:style w:type="character" w:customStyle="1" w:styleId="a7">
    <w:name w:val="Нижний колонтитул Знак"/>
    <w:basedOn w:val="a0"/>
    <w:link w:val="a6"/>
    <w:uiPriority w:val="99"/>
    <w:rsid w:val="00937553"/>
    <w:rPr>
      <w:rFonts w:ascii="Times New Roman" w:eastAsia="Calibri" w:hAnsi="Times New Roman" w:cs="Times New Roman"/>
      <w:sz w:val="24"/>
      <w:szCs w:val="24"/>
      <w:lang w:eastAsia="ru-RU"/>
    </w:rPr>
  </w:style>
  <w:style w:type="character" w:styleId="a8">
    <w:name w:val="Hyperlink"/>
    <w:uiPriority w:val="99"/>
    <w:rsid w:val="00937553"/>
    <w:rPr>
      <w:rFonts w:cs="Times New Roman"/>
      <w:color w:val="0000FF"/>
      <w:u w:val="single"/>
    </w:rPr>
  </w:style>
  <w:style w:type="paragraph" w:styleId="a9">
    <w:name w:val="Normal (Web)"/>
    <w:aliases w:val="Обычный (Web),Обычный (веб)1,Обычный (веб)1 Знак Знак Зн,Обычный (веб)1 Знак Знак Зн Знак Знак Знак,Обычный (веб)1 Знак Знак Зн Знак Знак,Обычный (Web)1,Обычный (веб) Знак1,Обычный (веб) Знак Знак1,Обычный (веб) Знак Знак Знак,Знак4 Зна,Зн"/>
    <w:basedOn w:val="a"/>
    <w:link w:val="aa"/>
    <w:uiPriority w:val="99"/>
    <w:rsid w:val="00937553"/>
    <w:pPr>
      <w:spacing w:before="100" w:beforeAutospacing="1" w:after="100" w:afterAutospacing="1"/>
    </w:pPr>
    <w:rPr>
      <w:rFonts w:eastAsia="Calibri"/>
    </w:rPr>
  </w:style>
  <w:style w:type="character" w:styleId="ab">
    <w:name w:val="page number"/>
    <w:uiPriority w:val="99"/>
    <w:rsid w:val="00937553"/>
    <w:rPr>
      <w:rFonts w:cs="Times New Roman"/>
    </w:rPr>
  </w:style>
  <w:style w:type="character" w:customStyle="1" w:styleId="aa">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Обычный (Web)1 Знак,Обычный (веб) Знак1 Знак,Знак4 Зна Знак,Зн Знак"/>
    <w:link w:val="a9"/>
    <w:uiPriority w:val="99"/>
    <w:locked/>
    <w:rsid w:val="00937553"/>
    <w:rPr>
      <w:rFonts w:ascii="Times New Roman" w:eastAsia="Calibri" w:hAnsi="Times New Roman" w:cs="Times New Roman"/>
      <w:sz w:val="24"/>
      <w:szCs w:val="24"/>
      <w:lang w:eastAsia="ru-RU"/>
    </w:rPr>
  </w:style>
  <w:style w:type="character" w:customStyle="1" w:styleId="s1">
    <w:name w:val="s1"/>
    <w:basedOn w:val="a0"/>
    <w:rsid w:val="002E4F9F"/>
    <w:rPr>
      <w:color w:val="000000"/>
    </w:rPr>
  </w:style>
  <w:style w:type="character" w:customStyle="1" w:styleId="s0">
    <w:name w:val="s0"/>
    <w:basedOn w:val="a0"/>
    <w:rsid w:val="002E4F9F"/>
    <w:rPr>
      <w:color w:val="000000"/>
    </w:rPr>
  </w:style>
  <w:style w:type="character" w:customStyle="1" w:styleId="s2">
    <w:name w:val="s2"/>
    <w:basedOn w:val="a0"/>
    <w:rsid w:val="001B3E01"/>
    <w:rPr>
      <w:color w:val="000080"/>
    </w:rPr>
  </w:style>
  <w:style w:type="paragraph" w:styleId="ac">
    <w:name w:val="Balloon Text"/>
    <w:basedOn w:val="a"/>
    <w:link w:val="ad"/>
    <w:uiPriority w:val="99"/>
    <w:semiHidden/>
    <w:unhideWhenUsed/>
    <w:rsid w:val="00F47C37"/>
    <w:rPr>
      <w:rFonts w:ascii="Segoe UI" w:hAnsi="Segoe UI" w:cs="Segoe UI"/>
      <w:sz w:val="18"/>
      <w:szCs w:val="18"/>
    </w:rPr>
  </w:style>
  <w:style w:type="character" w:customStyle="1" w:styleId="ad">
    <w:name w:val="Текст выноски Знак"/>
    <w:basedOn w:val="a0"/>
    <w:link w:val="ac"/>
    <w:uiPriority w:val="99"/>
    <w:semiHidden/>
    <w:rsid w:val="00F47C37"/>
    <w:rPr>
      <w:rFonts w:ascii="Segoe UI" w:eastAsia="Times New Roman" w:hAnsi="Segoe UI" w:cs="Segoe UI"/>
      <w:sz w:val="18"/>
      <w:szCs w:val="18"/>
      <w:lang w:eastAsia="ru-RU"/>
    </w:rPr>
  </w:style>
  <w:style w:type="paragraph" w:styleId="ae">
    <w:name w:val="List Paragraph"/>
    <w:basedOn w:val="a"/>
    <w:uiPriority w:val="34"/>
    <w:qFormat/>
    <w:rsid w:val="007D1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63089">
      <w:bodyDiv w:val="1"/>
      <w:marLeft w:val="0"/>
      <w:marRight w:val="0"/>
      <w:marTop w:val="0"/>
      <w:marBottom w:val="0"/>
      <w:divBdr>
        <w:top w:val="none" w:sz="0" w:space="0" w:color="auto"/>
        <w:left w:val="none" w:sz="0" w:space="0" w:color="auto"/>
        <w:bottom w:val="none" w:sz="0" w:space="0" w:color="auto"/>
        <w:right w:val="none" w:sz="0" w:space="0" w:color="auto"/>
      </w:divBdr>
      <w:divsChild>
        <w:div w:id="1727024255">
          <w:marLeft w:val="0"/>
          <w:marRight w:val="0"/>
          <w:marTop w:val="0"/>
          <w:marBottom w:val="0"/>
          <w:divBdr>
            <w:top w:val="none" w:sz="0" w:space="0" w:color="auto"/>
            <w:left w:val="none" w:sz="0" w:space="0" w:color="auto"/>
            <w:bottom w:val="none" w:sz="0" w:space="0" w:color="auto"/>
            <w:right w:val="none" w:sz="0" w:space="0" w:color="auto"/>
          </w:divBdr>
        </w:div>
        <w:div w:id="1360662582">
          <w:marLeft w:val="0"/>
          <w:marRight w:val="0"/>
          <w:marTop w:val="0"/>
          <w:marBottom w:val="0"/>
          <w:divBdr>
            <w:top w:val="none" w:sz="0" w:space="0" w:color="auto"/>
            <w:left w:val="none" w:sz="0" w:space="0" w:color="auto"/>
            <w:bottom w:val="none" w:sz="0" w:space="0" w:color="auto"/>
            <w:right w:val="none" w:sz="0" w:space="0" w:color="auto"/>
          </w:divBdr>
        </w:div>
        <w:div w:id="1797406107">
          <w:marLeft w:val="0"/>
          <w:marRight w:val="0"/>
          <w:marTop w:val="0"/>
          <w:marBottom w:val="0"/>
          <w:divBdr>
            <w:top w:val="none" w:sz="0" w:space="0" w:color="auto"/>
            <w:left w:val="none" w:sz="0" w:space="0" w:color="auto"/>
            <w:bottom w:val="none" w:sz="0" w:space="0" w:color="auto"/>
            <w:right w:val="none" w:sz="0" w:space="0" w:color="auto"/>
          </w:divBdr>
        </w:div>
      </w:divsChild>
    </w:div>
    <w:div w:id="181476005">
      <w:bodyDiv w:val="1"/>
      <w:marLeft w:val="0"/>
      <w:marRight w:val="0"/>
      <w:marTop w:val="0"/>
      <w:marBottom w:val="0"/>
      <w:divBdr>
        <w:top w:val="none" w:sz="0" w:space="0" w:color="auto"/>
        <w:left w:val="none" w:sz="0" w:space="0" w:color="auto"/>
        <w:bottom w:val="none" w:sz="0" w:space="0" w:color="auto"/>
        <w:right w:val="none" w:sz="0" w:space="0" w:color="auto"/>
      </w:divBdr>
    </w:div>
    <w:div w:id="1261180044">
      <w:bodyDiv w:val="1"/>
      <w:marLeft w:val="0"/>
      <w:marRight w:val="0"/>
      <w:marTop w:val="0"/>
      <w:marBottom w:val="0"/>
      <w:divBdr>
        <w:top w:val="none" w:sz="0" w:space="0" w:color="auto"/>
        <w:left w:val="none" w:sz="0" w:space="0" w:color="auto"/>
        <w:bottom w:val="none" w:sz="0" w:space="0" w:color="auto"/>
        <w:right w:val="none" w:sz="0" w:space="0" w:color="auto"/>
      </w:divBdr>
    </w:div>
    <w:div w:id="1309554579">
      <w:bodyDiv w:val="1"/>
      <w:marLeft w:val="0"/>
      <w:marRight w:val="0"/>
      <w:marTop w:val="0"/>
      <w:marBottom w:val="0"/>
      <w:divBdr>
        <w:top w:val="none" w:sz="0" w:space="0" w:color="auto"/>
        <w:left w:val="none" w:sz="0" w:space="0" w:color="auto"/>
        <w:bottom w:val="none" w:sz="0" w:space="0" w:color="auto"/>
        <w:right w:val="none" w:sz="0" w:space="0" w:color="auto"/>
      </w:divBdr>
    </w:div>
    <w:div w:id="1746685567">
      <w:bodyDiv w:val="1"/>
      <w:marLeft w:val="0"/>
      <w:marRight w:val="0"/>
      <w:marTop w:val="0"/>
      <w:marBottom w:val="0"/>
      <w:divBdr>
        <w:top w:val="none" w:sz="0" w:space="0" w:color="auto"/>
        <w:left w:val="none" w:sz="0" w:space="0" w:color="auto"/>
        <w:bottom w:val="none" w:sz="0" w:space="0" w:color="auto"/>
        <w:right w:val="none" w:sz="0" w:space="0" w:color="auto"/>
      </w:divBdr>
    </w:div>
    <w:div w:id="1884905050">
      <w:bodyDiv w:val="1"/>
      <w:marLeft w:val="0"/>
      <w:marRight w:val="0"/>
      <w:marTop w:val="0"/>
      <w:marBottom w:val="0"/>
      <w:divBdr>
        <w:top w:val="none" w:sz="0" w:space="0" w:color="auto"/>
        <w:left w:val="none" w:sz="0" w:space="0" w:color="auto"/>
        <w:bottom w:val="none" w:sz="0" w:space="0" w:color="auto"/>
        <w:right w:val="none" w:sz="0" w:space="0" w:color="auto"/>
      </w:divBdr>
    </w:div>
    <w:div w:id="192807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155</Words>
  <Characters>888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Даутова</dc:creator>
  <cp:keywords/>
  <dc:description/>
  <cp:lastModifiedBy>Жасұлан Ұзақбай</cp:lastModifiedBy>
  <cp:revision>5</cp:revision>
  <dcterms:created xsi:type="dcterms:W3CDTF">2024-12-06T06:22:00Z</dcterms:created>
  <dcterms:modified xsi:type="dcterms:W3CDTF">2024-12-12T06:16:00Z</dcterms:modified>
</cp:coreProperties>
</file>