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Қазақстан Республикасы Ұлттық Банкінің Абай</w:t>
      </w:r>
    </w:p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облысындағы филиалы (Семей қаласы)</w:t>
      </w:r>
    </w:p>
    <w:p w:rsidR="00470E32" w:rsidRDefault="00470E32" w:rsidP="00470E32">
      <w:pPr>
        <w:jc w:val="center"/>
        <w:rPr>
          <w:b/>
          <w:szCs w:val="24"/>
          <w:lang w:val="kk-KZ"/>
        </w:rPr>
      </w:pPr>
    </w:p>
    <w:p w:rsidR="002237A5" w:rsidRDefault="002237A5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237A5" w:rsidRDefault="00A169BF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 xml:space="preserve">Конкурстық комиссияның оң қорытындысын алған </w:t>
      </w:r>
      <w:r w:rsidR="002237A5" w:rsidRPr="00253B8F">
        <w:rPr>
          <w:rStyle w:val="s0"/>
          <w:b/>
          <w:sz w:val="28"/>
          <w:szCs w:val="28"/>
          <w:lang w:val="kk-KZ"/>
        </w:rPr>
        <w:t>кандида</w:t>
      </w:r>
      <w:r w:rsidR="007157D8">
        <w:rPr>
          <w:rStyle w:val="s0"/>
          <w:b/>
          <w:sz w:val="28"/>
          <w:szCs w:val="28"/>
          <w:lang w:val="kk-KZ"/>
        </w:rPr>
        <w:t>т</w:t>
      </w:r>
      <w:r w:rsidR="002237A5" w:rsidRPr="00253B8F">
        <w:rPr>
          <w:rStyle w:val="s0"/>
          <w:b/>
          <w:sz w:val="28"/>
          <w:szCs w:val="28"/>
          <w:lang w:val="kk-KZ"/>
        </w:rPr>
        <w:t>тың тізімі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  <w:r w:rsidRPr="008C15A3">
        <w:rPr>
          <w:i/>
          <w:sz w:val="28"/>
          <w:szCs w:val="28"/>
          <w:lang w:val="kk-KZ"/>
        </w:rPr>
        <w:t>(</w:t>
      </w:r>
      <w:r w:rsidR="00A169BF">
        <w:rPr>
          <w:i/>
          <w:sz w:val="28"/>
          <w:szCs w:val="28"/>
          <w:lang w:val="kk-KZ"/>
        </w:rPr>
        <w:t>03</w:t>
      </w:r>
      <w:r>
        <w:rPr>
          <w:i/>
          <w:sz w:val="28"/>
          <w:szCs w:val="28"/>
          <w:lang w:val="kk-KZ"/>
        </w:rPr>
        <w:t>.</w:t>
      </w:r>
      <w:r w:rsidR="00F115FC">
        <w:rPr>
          <w:i/>
          <w:sz w:val="28"/>
          <w:szCs w:val="28"/>
          <w:lang w:val="kk-KZ"/>
        </w:rPr>
        <w:t>1</w:t>
      </w:r>
      <w:r w:rsidR="00A169BF">
        <w:rPr>
          <w:i/>
          <w:sz w:val="28"/>
          <w:szCs w:val="28"/>
          <w:lang w:val="kk-KZ"/>
        </w:rPr>
        <w:t>2</w:t>
      </w:r>
      <w:r>
        <w:rPr>
          <w:i/>
          <w:sz w:val="28"/>
          <w:szCs w:val="28"/>
          <w:lang w:val="kk-KZ"/>
        </w:rPr>
        <w:t>.2024</w:t>
      </w:r>
      <w:r w:rsidRPr="008C15A3">
        <w:rPr>
          <w:i/>
          <w:sz w:val="28"/>
          <w:szCs w:val="28"/>
          <w:lang w:val="kk-KZ"/>
        </w:rPr>
        <w:t xml:space="preserve"> ж. конкурстық комиссия</w:t>
      </w:r>
      <w:r w:rsidR="00A169BF">
        <w:rPr>
          <w:i/>
          <w:sz w:val="28"/>
          <w:szCs w:val="28"/>
          <w:lang w:val="kk-KZ"/>
        </w:rPr>
        <w:t>ның</w:t>
      </w:r>
      <w:bookmarkStart w:id="0" w:name="_GoBack"/>
      <w:bookmarkEnd w:id="0"/>
      <w:r w:rsidRPr="008C15A3">
        <w:rPr>
          <w:i/>
          <w:sz w:val="28"/>
          <w:szCs w:val="28"/>
          <w:lang w:val="kk-KZ"/>
        </w:rPr>
        <w:t xml:space="preserve"> </w:t>
      </w:r>
      <w:r w:rsidR="00A169BF">
        <w:rPr>
          <w:i/>
          <w:sz w:val="28"/>
          <w:szCs w:val="28"/>
          <w:lang w:val="kk-KZ"/>
        </w:rPr>
        <w:t xml:space="preserve">қорытынды </w:t>
      </w:r>
      <w:r w:rsidRPr="008C15A3">
        <w:rPr>
          <w:i/>
          <w:sz w:val="28"/>
          <w:szCs w:val="28"/>
          <w:lang w:val="kk-KZ"/>
        </w:rPr>
        <w:t>отырысының</w:t>
      </w:r>
      <w:r>
        <w:rPr>
          <w:i/>
          <w:sz w:val="28"/>
          <w:szCs w:val="28"/>
          <w:lang w:val="kk-KZ"/>
        </w:rPr>
        <w:t xml:space="preserve"> </w:t>
      </w:r>
      <w:r w:rsidRPr="008C15A3">
        <w:rPr>
          <w:i/>
          <w:sz w:val="28"/>
          <w:szCs w:val="28"/>
          <w:lang w:val="kk-KZ"/>
        </w:rPr>
        <w:t>№</w:t>
      </w:r>
      <w:r w:rsidR="00253B8F">
        <w:rPr>
          <w:i/>
          <w:sz w:val="28"/>
          <w:szCs w:val="28"/>
          <w:lang w:val="kk-KZ"/>
        </w:rPr>
        <w:t xml:space="preserve"> </w:t>
      </w:r>
      <w:r w:rsidR="00A169BF">
        <w:rPr>
          <w:i/>
          <w:sz w:val="28"/>
          <w:szCs w:val="28"/>
          <w:lang w:val="kk-KZ"/>
        </w:rPr>
        <w:t>9</w:t>
      </w:r>
      <w:r w:rsidRPr="008C15A3">
        <w:rPr>
          <w:i/>
          <w:sz w:val="28"/>
          <w:szCs w:val="28"/>
          <w:lang w:val="kk-KZ"/>
        </w:rPr>
        <w:t xml:space="preserve"> хаттамасы)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</w:p>
    <w:p w:rsidR="00253B8F" w:rsidRDefault="00253B8F" w:rsidP="00253B8F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53B8F" w:rsidRPr="00253B8F" w:rsidRDefault="00F115FC" w:rsidP="00253B8F">
      <w:pPr>
        <w:pStyle w:val="a7"/>
        <w:numPr>
          <w:ilvl w:val="0"/>
          <w:numId w:val="1"/>
        </w:numPr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Рамазанова Дана Ерлановна</w:t>
      </w:r>
    </w:p>
    <w:sectPr w:rsidR="00253B8F" w:rsidRPr="00253B8F" w:rsidSect="00F06CE2">
      <w:footerReference w:type="even" r:id="rId7"/>
      <w:footerReference w:type="default" r:id="rId8"/>
      <w:pgSz w:w="11906" w:h="16838" w:code="9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1EF" w:rsidRDefault="001371EF">
      <w:r>
        <w:separator/>
      </w:r>
    </w:p>
  </w:endnote>
  <w:endnote w:type="continuationSeparator" w:id="0">
    <w:p w:rsidR="001371EF" w:rsidRDefault="0013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D15" w:rsidRDefault="001371EF" w:rsidP="00EB68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BB">
      <w:rPr>
        <w:rStyle w:val="a6"/>
        <w:noProof/>
      </w:rPr>
      <w:t>2</w:t>
    </w:r>
    <w:r>
      <w:rPr>
        <w:rStyle w:val="a6"/>
      </w:rPr>
      <w:fldChar w:fldCharType="end"/>
    </w:r>
  </w:p>
  <w:p w:rsidR="00D36D15" w:rsidRDefault="001371EF" w:rsidP="00EB68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1EF" w:rsidRDefault="001371EF">
      <w:r>
        <w:separator/>
      </w:r>
    </w:p>
  </w:footnote>
  <w:footnote w:type="continuationSeparator" w:id="0">
    <w:p w:rsidR="001371EF" w:rsidRDefault="0013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23648"/>
    <w:multiLevelType w:val="hybridMultilevel"/>
    <w:tmpl w:val="6C4C0186"/>
    <w:lvl w:ilvl="0" w:tplc="B9DA8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EE"/>
    <w:rsid w:val="001371EF"/>
    <w:rsid w:val="00170EBE"/>
    <w:rsid w:val="002237A5"/>
    <w:rsid w:val="00253B8F"/>
    <w:rsid w:val="00470E32"/>
    <w:rsid w:val="0059133D"/>
    <w:rsid w:val="005B2C32"/>
    <w:rsid w:val="00653FD8"/>
    <w:rsid w:val="007157D8"/>
    <w:rsid w:val="008F6C3C"/>
    <w:rsid w:val="00A169BF"/>
    <w:rsid w:val="00A323EE"/>
    <w:rsid w:val="00B753B6"/>
    <w:rsid w:val="00C259BB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98EE"/>
  <w15:docId w15:val="{7FDD03BF-EB87-4E31-8EA0-606467E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470E3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footer"/>
    <w:basedOn w:val="a"/>
    <w:link w:val="a5"/>
    <w:uiPriority w:val="99"/>
    <w:rsid w:val="00470E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70E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70E32"/>
  </w:style>
  <w:style w:type="character" w:customStyle="1" w:styleId="s0">
    <w:name w:val="s0"/>
    <w:basedOn w:val="a0"/>
    <w:rsid w:val="00253B8F"/>
    <w:rPr>
      <w:color w:val="000000"/>
    </w:rPr>
  </w:style>
  <w:style w:type="paragraph" w:styleId="a7">
    <w:name w:val="List Paragraph"/>
    <w:basedOn w:val="a"/>
    <w:uiPriority w:val="34"/>
    <w:qFormat/>
    <w:rsid w:val="0025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Кожахметова Inet</dc:creator>
  <cp:keywords/>
  <dc:description/>
  <cp:lastModifiedBy>Айнаш Беспаева</cp:lastModifiedBy>
  <cp:revision>9</cp:revision>
  <dcterms:created xsi:type="dcterms:W3CDTF">2024-01-22T12:28:00Z</dcterms:created>
  <dcterms:modified xsi:type="dcterms:W3CDTF">2024-12-03T11:19:00Z</dcterms:modified>
</cp:coreProperties>
</file>