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EEE50" w14:textId="77777777" w:rsidR="00521B07" w:rsidRDefault="00521B07" w:rsidP="00540F17">
      <w:pPr>
        <w:jc w:val="center"/>
        <w:rPr>
          <w:lang w:val="kk-KZ"/>
        </w:rPr>
      </w:pPr>
    </w:p>
    <w:p w14:paraId="2E9A3B0B" w14:textId="77777777" w:rsidR="001F23F5" w:rsidRDefault="001F23F5" w:rsidP="00540F17">
      <w:pPr>
        <w:jc w:val="center"/>
        <w:rPr>
          <w:lang w:val="kk-KZ"/>
        </w:rPr>
      </w:pPr>
    </w:p>
    <w:tbl>
      <w:tblPr>
        <w:tblW w:w="10325" w:type="dxa"/>
        <w:tblLayout w:type="fixed"/>
        <w:tblLook w:val="01E0" w:firstRow="1" w:lastRow="1" w:firstColumn="1" w:lastColumn="1" w:noHBand="0" w:noVBand="0"/>
      </w:tblPr>
      <w:tblGrid>
        <w:gridCol w:w="3936"/>
        <w:gridCol w:w="2126"/>
        <w:gridCol w:w="4263"/>
      </w:tblGrid>
      <w:tr w:rsidR="001F23F5" w:rsidRPr="004B739E" w14:paraId="4A23720F" w14:textId="77777777" w:rsidTr="00E12F05">
        <w:trPr>
          <w:trHeight w:val="1348"/>
        </w:trPr>
        <w:tc>
          <w:tcPr>
            <w:tcW w:w="3936" w:type="dxa"/>
            <w:shd w:val="clear" w:color="auto" w:fill="auto"/>
          </w:tcPr>
          <w:p w14:paraId="061FAEAF" w14:textId="77777777" w:rsidR="001F23F5" w:rsidRPr="004B739E" w:rsidRDefault="001F23F5" w:rsidP="00E12F05">
            <w:pPr>
              <w:jc w:val="center"/>
              <w:rPr>
                <w:b/>
                <w:sz w:val="22"/>
                <w:szCs w:val="22"/>
                <w:lang w:val="kk-KZ"/>
              </w:rPr>
            </w:pPr>
            <w:r w:rsidRPr="004B739E">
              <w:rPr>
                <w:b/>
                <w:sz w:val="22"/>
                <w:szCs w:val="22"/>
                <w:lang w:val="kk-KZ"/>
              </w:rPr>
              <w:t>«ҚАЗАҚСТАН РЕСПУБЛИКАСЫНЫҢ</w:t>
            </w:r>
          </w:p>
          <w:p w14:paraId="087D364F" w14:textId="77777777" w:rsidR="001F23F5" w:rsidRPr="004B739E" w:rsidRDefault="001F23F5" w:rsidP="00E12F05">
            <w:pPr>
              <w:jc w:val="center"/>
              <w:rPr>
                <w:b/>
                <w:sz w:val="22"/>
                <w:szCs w:val="22"/>
              </w:rPr>
            </w:pPr>
            <w:r w:rsidRPr="004B739E">
              <w:rPr>
                <w:b/>
                <w:sz w:val="22"/>
                <w:szCs w:val="22"/>
                <w:lang w:val="kk-KZ"/>
              </w:rPr>
              <w:t>ҰЛТТЫҚ БАНКІ»</w:t>
            </w:r>
          </w:p>
          <w:p w14:paraId="46993A28" w14:textId="77777777" w:rsidR="001F23F5" w:rsidRPr="004B739E" w:rsidRDefault="001F23F5" w:rsidP="00E12F05">
            <w:pPr>
              <w:jc w:val="center"/>
              <w:rPr>
                <w:b/>
                <w:sz w:val="22"/>
                <w:szCs w:val="22"/>
              </w:rPr>
            </w:pPr>
          </w:p>
          <w:p w14:paraId="7F58F8FA" w14:textId="77777777" w:rsidR="001F23F5" w:rsidRPr="004B739E" w:rsidRDefault="001F23F5" w:rsidP="00E12F05">
            <w:pPr>
              <w:jc w:val="center"/>
              <w:rPr>
                <w:sz w:val="22"/>
                <w:szCs w:val="22"/>
              </w:rPr>
            </w:pPr>
            <w:r w:rsidRPr="004B739E">
              <w:rPr>
                <w:sz w:val="22"/>
                <w:szCs w:val="22"/>
                <w:lang w:val="kk-KZ"/>
              </w:rPr>
              <w:t xml:space="preserve">РЕСПУБЛИКАЛЫҚ </w:t>
            </w:r>
          </w:p>
          <w:p w14:paraId="135496F8" w14:textId="77777777" w:rsidR="001F23F5" w:rsidRPr="004B739E" w:rsidRDefault="001F23F5" w:rsidP="00E12F05">
            <w:pPr>
              <w:jc w:val="center"/>
              <w:rPr>
                <w:sz w:val="22"/>
                <w:szCs w:val="22"/>
                <w:lang w:val="kk-KZ"/>
              </w:rPr>
            </w:pPr>
            <w:r w:rsidRPr="004B739E">
              <w:rPr>
                <w:sz w:val="22"/>
                <w:szCs w:val="22"/>
                <w:lang w:val="kk-KZ"/>
              </w:rPr>
              <w:t>МЕМЛЕКЕТТІК МЕКЕМЕСІ</w:t>
            </w:r>
          </w:p>
          <w:p w14:paraId="2F305D38" w14:textId="77777777" w:rsidR="001F23F5" w:rsidRPr="004B739E" w:rsidRDefault="001F23F5" w:rsidP="00E12F05">
            <w:pPr>
              <w:spacing w:line="288" w:lineRule="auto"/>
              <w:ind w:right="459"/>
              <w:jc w:val="center"/>
              <w:rPr>
                <w:b/>
                <w:sz w:val="32"/>
                <w:szCs w:val="32"/>
                <w:lang w:val="kk-KZ"/>
              </w:rPr>
            </w:pPr>
          </w:p>
        </w:tc>
        <w:tc>
          <w:tcPr>
            <w:tcW w:w="2126" w:type="dxa"/>
            <w:shd w:val="clear" w:color="auto" w:fill="auto"/>
          </w:tcPr>
          <w:p w14:paraId="6D74FEDD" w14:textId="77777777" w:rsidR="001F23F5" w:rsidRPr="004B739E" w:rsidRDefault="001F23F5" w:rsidP="00E12F05">
            <w:pPr>
              <w:jc w:val="center"/>
              <w:rPr>
                <w:sz w:val="22"/>
                <w:szCs w:val="22"/>
                <w:lang w:val="kk-KZ"/>
              </w:rPr>
            </w:pPr>
            <w:r w:rsidRPr="004B739E">
              <w:rPr>
                <w:noProof/>
                <w:sz w:val="24"/>
                <w:szCs w:val="24"/>
              </w:rPr>
              <w:drawing>
                <wp:inline distT="0" distB="0" distL="0" distR="0" wp14:anchorId="25F8ACCA" wp14:editId="50098BDC">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3C62561A" w14:textId="77777777" w:rsidR="001F23F5" w:rsidRPr="004B739E" w:rsidRDefault="001F23F5" w:rsidP="00E12F05">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238DF9FD" w14:textId="77777777" w:rsidR="001F23F5" w:rsidRPr="004B739E" w:rsidRDefault="001F23F5" w:rsidP="00E12F05">
            <w:pPr>
              <w:jc w:val="center"/>
              <w:rPr>
                <w:sz w:val="22"/>
                <w:szCs w:val="22"/>
              </w:rPr>
            </w:pPr>
          </w:p>
          <w:p w14:paraId="18BC30E2" w14:textId="77777777" w:rsidR="001F23F5" w:rsidRPr="004B739E" w:rsidRDefault="001F23F5" w:rsidP="00E12F05">
            <w:pPr>
              <w:jc w:val="center"/>
              <w:rPr>
                <w:b/>
                <w:sz w:val="22"/>
                <w:szCs w:val="22"/>
              </w:rPr>
            </w:pPr>
            <w:r w:rsidRPr="004B739E">
              <w:rPr>
                <w:b/>
                <w:sz w:val="22"/>
                <w:szCs w:val="22"/>
              </w:rPr>
              <w:t>«НАЦИОНАЛЬНЫЙ БАНК</w:t>
            </w:r>
          </w:p>
          <w:p w14:paraId="06AC1D01" w14:textId="77777777" w:rsidR="001F23F5" w:rsidRPr="004B739E" w:rsidRDefault="001F23F5" w:rsidP="00E12F05">
            <w:pPr>
              <w:jc w:val="center"/>
              <w:rPr>
                <w:b/>
                <w:sz w:val="22"/>
                <w:szCs w:val="22"/>
                <w:lang w:val="kk-KZ"/>
              </w:rPr>
            </w:pPr>
            <w:r w:rsidRPr="004B739E">
              <w:rPr>
                <w:b/>
                <w:sz w:val="22"/>
                <w:szCs w:val="22"/>
              </w:rPr>
              <w:t>РЕСПУБЛИКИ КАЗАХСТАН»</w:t>
            </w:r>
          </w:p>
          <w:p w14:paraId="13E16D1B" w14:textId="77777777" w:rsidR="001F23F5" w:rsidRPr="004B739E" w:rsidRDefault="001F23F5" w:rsidP="00E12F05">
            <w:pPr>
              <w:spacing w:line="288" w:lineRule="auto"/>
              <w:jc w:val="center"/>
              <w:rPr>
                <w:b/>
                <w:sz w:val="29"/>
                <w:szCs w:val="29"/>
                <w:lang w:val="kk-KZ"/>
              </w:rPr>
            </w:pPr>
          </w:p>
        </w:tc>
      </w:tr>
      <w:tr w:rsidR="001F23F5" w:rsidRPr="004B739E" w14:paraId="09A54FF2" w14:textId="77777777" w:rsidTr="00E12F05">
        <w:trPr>
          <w:trHeight w:val="591"/>
        </w:trPr>
        <w:tc>
          <w:tcPr>
            <w:tcW w:w="3936" w:type="dxa"/>
            <w:shd w:val="clear" w:color="auto" w:fill="auto"/>
          </w:tcPr>
          <w:p w14:paraId="4CDB8DB4" w14:textId="77777777" w:rsidR="001F23F5" w:rsidRPr="004B739E" w:rsidRDefault="001F23F5" w:rsidP="00E12F05">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1DD80D95" w14:textId="77777777" w:rsidR="001F23F5" w:rsidRPr="004B739E" w:rsidRDefault="001F23F5" w:rsidP="00E12F05">
            <w:pPr>
              <w:widowControl w:val="0"/>
              <w:ind w:right="459"/>
              <w:jc w:val="center"/>
              <w:rPr>
                <w:b/>
                <w:bCs/>
                <w:sz w:val="22"/>
                <w:szCs w:val="22"/>
              </w:rPr>
            </w:pPr>
          </w:p>
        </w:tc>
        <w:tc>
          <w:tcPr>
            <w:tcW w:w="2126" w:type="dxa"/>
            <w:shd w:val="clear" w:color="auto" w:fill="auto"/>
          </w:tcPr>
          <w:p w14:paraId="048DC2C8" w14:textId="77777777" w:rsidR="001F23F5" w:rsidRPr="004B739E" w:rsidRDefault="001F23F5" w:rsidP="00E12F05">
            <w:pPr>
              <w:jc w:val="center"/>
              <w:rPr>
                <w:sz w:val="22"/>
                <w:szCs w:val="22"/>
                <w:lang w:val="kk-KZ"/>
              </w:rPr>
            </w:pPr>
          </w:p>
        </w:tc>
        <w:tc>
          <w:tcPr>
            <w:tcW w:w="4263" w:type="dxa"/>
            <w:shd w:val="clear" w:color="auto" w:fill="auto"/>
          </w:tcPr>
          <w:p w14:paraId="4D76283B" w14:textId="77777777" w:rsidR="001F23F5" w:rsidRPr="004B739E" w:rsidRDefault="001F23F5" w:rsidP="00E12F05">
            <w:pPr>
              <w:jc w:val="center"/>
              <w:rPr>
                <w:b/>
                <w:sz w:val="28"/>
                <w:szCs w:val="28"/>
                <w:lang w:val="kk-KZ"/>
              </w:rPr>
            </w:pPr>
            <w:r w:rsidRPr="004B739E">
              <w:rPr>
                <w:b/>
                <w:sz w:val="28"/>
                <w:szCs w:val="28"/>
                <w:lang w:val="kk-KZ"/>
              </w:rPr>
              <w:t>ПОСТАНОВЛЕНИЕ</w:t>
            </w:r>
          </w:p>
          <w:p w14:paraId="48F23467" w14:textId="77777777" w:rsidR="001F23F5" w:rsidRPr="004B739E" w:rsidRDefault="001F23F5" w:rsidP="00E12F05">
            <w:pPr>
              <w:jc w:val="center"/>
              <w:rPr>
                <w:b/>
                <w:sz w:val="28"/>
                <w:szCs w:val="28"/>
                <w:lang w:val="kk-KZ"/>
              </w:rPr>
            </w:pPr>
            <w:r w:rsidRPr="004B739E">
              <w:rPr>
                <w:b/>
                <w:sz w:val="28"/>
                <w:szCs w:val="28"/>
                <w:lang w:val="kk-KZ"/>
              </w:rPr>
              <w:t>ПРАВЛЕНИЯ</w:t>
            </w:r>
          </w:p>
          <w:p w14:paraId="0ED12C83" w14:textId="77777777" w:rsidR="001F23F5" w:rsidRPr="004B739E" w:rsidRDefault="001F23F5" w:rsidP="00E12F05">
            <w:pPr>
              <w:spacing w:line="288" w:lineRule="auto"/>
              <w:jc w:val="center"/>
              <w:rPr>
                <w:b/>
                <w:bCs/>
                <w:lang w:val="kk-KZ"/>
              </w:rPr>
            </w:pPr>
          </w:p>
        </w:tc>
      </w:tr>
    </w:tbl>
    <w:p w14:paraId="634AF6CC" w14:textId="77777777" w:rsidR="001F23F5" w:rsidRPr="00123C1D" w:rsidRDefault="001F23F5" w:rsidP="001F23F5">
      <w:pPr>
        <w:rPr>
          <w:color w:val="3A7234"/>
          <w:sz w:val="14"/>
          <w:szCs w:val="14"/>
          <w:lang w:val="kk-KZ"/>
        </w:rPr>
      </w:pPr>
      <w:r w:rsidRPr="00521B07">
        <w:rPr>
          <w:b/>
          <w:bCs/>
          <w:sz w:val="22"/>
          <w:szCs w:val="22"/>
        </w:rPr>
        <w:t xml:space="preserve">20___ жылғы «___» ___________                                                            № ____________________                                                               </w:t>
      </w:r>
    </w:p>
    <w:p w14:paraId="11895D89" w14:textId="77777777" w:rsidR="001F23F5" w:rsidRDefault="001F23F5" w:rsidP="00540F17">
      <w:pPr>
        <w:jc w:val="center"/>
        <w:rPr>
          <w:lang w:val="kk-KZ"/>
        </w:rPr>
      </w:pPr>
    </w:p>
    <w:p w14:paraId="41E9D02D" w14:textId="77777777" w:rsidR="001F23F5" w:rsidRDefault="001F23F5" w:rsidP="00540F17">
      <w:pPr>
        <w:jc w:val="center"/>
        <w:rPr>
          <w:lang w:val="kk-KZ"/>
        </w:rPr>
      </w:pPr>
    </w:p>
    <w:p w14:paraId="7E95E46F" w14:textId="2C478FE1" w:rsidR="00EF4E93" w:rsidRPr="002B4ACC" w:rsidRDefault="00D83CF9" w:rsidP="00540F17">
      <w:pPr>
        <w:jc w:val="center"/>
        <w:rPr>
          <w:lang w:val="kk-KZ"/>
        </w:rPr>
      </w:pPr>
      <w:r w:rsidRPr="002B4ACC">
        <w:rPr>
          <w:lang w:val="kk-KZ"/>
        </w:rPr>
        <w:t>Астана</w:t>
      </w:r>
      <w:r w:rsidR="00C526C4" w:rsidRPr="002B4ACC">
        <w:rPr>
          <w:lang w:val="kk-KZ"/>
        </w:rPr>
        <w:t xml:space="preserve"> қаласы</w:t>
      </w:r>
      <w:r w:rsidR="00EF4E93" w:rsidRPr="002B4ACC">
        <w:rPr>
          <w:lang w:val="kk-KZ"/>
        </w:rPr>
        <w:t xml:space="preserve">                                                                                                         </w:t>
      </w:r>
      <w:r w:rsidR="00C526C4" w:rsidRPr="002B4ACC">
        <w:rPr>
          <w:lang w:val="kk-KZ"/>
        </w:rPr>
        <w:t xml:space="preserve">город </w:t>
      </w:r>
      <w:r w:rsidRPr="002B4ACC">
        <w:rPr>
          <w:lang w:val="kk-KZ"/>
        </w:rPr>
        <w:t>Астана</w:t>
      </w:r>
    </w:p>
    <w:p w14:paraId="04BE21BE" w14:textId="77777777" w:rsidR="0096191E" w:rsidRPr="002B4ACC" w:rsidRDefault="0096191E" w:rsidP="0096191E">
      <w:pPr>
        <w:overflowPunct/>
        <w:autoSpaceDE/>
        <w:autoSpaceDN/>
        <w:adjustRightInd/>
        <w:jc w:val="center"/>
        <w:rPr>
          <w:b/>
          <w:sz w:val="28"/>
          <w:lang w:val="kk-KZ"/>
        </w:rPr>
      </w:pPr>
    </w:p>
    <w:p w14:paraId="7CCFA991" w14:textId="77777777" w:rsidR="000F3AC6" w:rsidRPr="002B4ACC" w:rsidRDefault="000F3AC6" w:rsidP="000F3AC6">
      <w:pPr>
        <w:ind w:left="709" w:right="5242"/>
        <w:rPr>
          <w:b/>
          <w:bCs/>
          <w:sz w:val="28"/>
          <w:szCs w:val="28"/>
          <w:lang w:val="kk-KZ"/>
        </w:rPr>
      </w:pPr>
    </w:p>
    <w:p w14:paraId="594E3C73" w14:textId="4D8E9183" w:rsidR="0098642E" w:rsidRPr="002B4ACC" w:rsidRDefault="00DA17FA" w:rsidP="00345A09">
      <w:pPr>
        <w:tabs>
          <w:tab w:val="left" w:pos="4253"/>
        </w:tabs>
        <w:ind w:right="-2"/>
        <w:jc w:val="center"/>
        <w:rPr>
          <w:b/>
          <w:color w:val="000000" w:themeColor="text1"/>
          <w:sz w:val="28"/>
          <w:szCs w:val="28"/>
          <w:lang w:val="kk-KZ"/>
        </w:rPr>
      </w:pPr>
      <w:r w:rsidRPr="002B4ACC">
        <w:rPr>
          <w:b/>
          <w:color w:val="000000" w:themeColor="text1"/>
          <w:sz w:val="28"/>
          <w:szCs w:val="28"/>
          <w:lang w:val="kk-KZ"/>
        </w:rPr>
        <w:t xml:space="preserve"> </w:t>
      </w:r>
      <w:r w:rsidR="00E56EDD" w:rsidRPr="002B4ACC">
        <w:rPr>
          <w:b/>
          <w:color w:val="000000" w:themeColor="text1"/>
          <w:sz w:val="28"/>
          <w:szCs w:val="28"/>
          <w:lang w:val="kk-KZ"/>
        </w:rPr>
        <w:t>«</w:t>
      </w:r>
      <w:r w:rsidR="0098642E" w:rsidRPr="002B4ACC">
        <w:rPr>
          <w:rStyle w:val="s1"/>
          <w:sz w:val="28"/>
          <w:szCs w:val="28"/>
          <w:lang w:val="kk-KZ"/>
        </w:rPr>
        <w:t>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w:t>
      </w:r>
      <w:r w:rsidR="00E56EDD" w:rsidRPr="002B4ACC">
        <w:rPr>
          <w:rStyle w:val="s1"/>
          <w:sz w:val="28"/>
          <w:szCs w:val="28"/>
          <w:lang w:val="kk-KZ"/>
        </w:rPr>
        <w:t xml:space="preserve">» Қазақстан Республикасы Ұлттық Банкі Басқармасының 2015 жылғы 8 мамырдағы № 75 </w:t>
      </w:r>
      <w:r w:rsidR="00E56EDD" w:rsidRPr="002B4ACC">
        <w:rPr>
          <w:b/>
          <w:color w:val="000000" w:themeColor="text1"/>
          <w:sz w:val="28"/>
          <w:szCs w:val="28"/>
          <w:lang w:val="kk-KZ"/>
        </w:rPr>
        <w:t>және</w:t>
      </w:r>
      <w:r w:rsidRPr="002B4ACC">
        <w:rPr>
          <w:b/>
          <w:color w:val="000000" w:themeColor="text1"/>
          <w:sz w:val="28"/>
          <w:szCs w:val="28"/>
          <w:lang w:val="kk-KZ"/>
        </w:rPr>
        <w:t xml:space="preserve"> «</w:t>
      </w:r>
      <w:r w:rsidRPr="002B4ACC">
        <w:rPr>
          <w:rStyle w:val="s1"/>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w:t>
      </w:r>
      <w:bookmarkStart w:id="0" w:name="_GoBack"/>
      <w:bookmarkEnd w:id="0"/>
      <w:r w:rsidRPr="002B4ACC">
        <w:rPr>
          <w:rStyle w:val="s1"/>
          <w:sz w:val="28"/>
          <w:szCs w:val="28"/>
          <w:lang w:val="kk-KZ"/>
        </w:rPr>
        <w:t xml:space="preserve"> орындауы туралы есептіліктің тізбесін, нысандарын, мерзімдерін және оларды ұсыну қағидаларын бекіту туралы</w:t>
      </w:r>
      <w:r w:rsidRPr="002B4ACC">
        <w:rPr>
          <w:b/>
          <w:color w:val="000000" w:themeColor="text1"/>
          <w:sz w:val="28"/>
          <w:szCs w:val="28"/>
          <w:lang w:val="kk-KZ"/>
        </w:rPr>
        <w:t xml:space="preserve">»  </w:t>
      </w:r>
      <w:r w:rsidR="0098642E" w:rsidRPr="002B4ACC">
        <w:rPr>
          <w:b/>
          <w:color w:val="000000" w:themeColor="text1"/>
          <w:sz w:val="28"/>
          <w:szCs w:val="28"/>
          <w:lang w:val="kk-KZ"/>
        </w:rPr>
        <w:t>2021 жылғы 2 наурыздағы № 23</w:t>
      </w:r>
      <w:r w:rsidRPr="002B4ACC">
        <w:rPr>
          <w:b/>
          <w:color w:val="000000" w:themeColor="text1"/>
          <w:sz w:val="28"/>
          <w:szCs w:val="28"/>
          <w:lang w:val="kk-KZ"/>
        </w:rPr>
        <w:t xml:space="preserve"> қаулыларына өзгерістер енгізу туралы  </w:t>
      </w:r>
    </w:p>
    <w:p w14:paraId="596E1D1E" w14:textId="77777777" w:rsidR="00345A09" w:rsidRPr="002B4ACC" w:rsidRDefault="00345A09" w:rsidP="00345A09">
      <w:pPr>
        <w:widowControl w:val="0"/>
        <w:ind w:firstLine="709"/>
        <w:jc w:val="both"/>
        <w:rPr>
          <w:color w:val="000000" w:themeColor="text1"/>
          <w:sz w:val="28"/>
          <w:szCs w:val="28"/>
          <w:lang w:val="kk-KZ"/>
        </w:rPr>
      </w:pPr>
    </w:p>
    <w:p w14:paraId="705FEC3A" w14:textId="77777777" w:rsidR="00345A09" w:rsidRPr="002B4ACC" w:rsidRDefault="00345A09" w:rsidP="00345A09">
      <w:pPr>
        <w:widowControl w:val="0"/>
        <w:ind w:firstLine="709"/>
        <w:jc w:val="both"/>
        <w:rPr>
          <w:color w:val="000000" w:themeColor="text1"/>
          <w:sz w:val="28"/>
          <w:szCs w:val="28"/>
          <w:lang w:val="kk-KZ"/>
        </w:rPr>
      </w:pPr>
    </w:p>
    <w:p w14:paraId="2AF64F3A" w14:textId="1DAE1F62" w:rsidR="00345A09" w:rsidRPr="002B4ACC" w:rsidRDefault="00DA17FA" w:rsidP="00345A09">
      <w:pPr>
        <w:widowControl w:val="0"/>
        <w:tabs>
          <w:tab w:val="left" w:pos="1134"/>
        </w:tabs>
        <w:ind w:firstLine="709"/>
        <w:jc w:val="both"/>
        <w:rPr>
          <w:sz w:val="28"/>
          <w:szCs w:val="28"/>
          <w:lang w:val="kk-KZ"/>
        </w:rPr>
      </w:pPr>
      <w:r w:rsidRPr="002B4ACC">
        <w:rPr>
          <w:rFonts w:eastAsia="Calibri"/>
          <w:sz w:val="28"/>
          <w:szCs w:val="28"/>
          <w:lang w:val="kk-KZ" w:eastAsia="en-US"/>
        </w:rPr>
        <w:t>Қазақстан Республикасы Ұлттық Банкінің Басқармасы</w:t>
      </w:r>
      <w:r w:rsidR="00B343DF" w:rsidRPr="002B4ACC">
        <w:rPr>
          <w:rFonts w:eastAsia="Calibri"/>
          <w:sz w:val="28"/>
          <w:szCs w:val="28"/>
          <w:lang w:val="kk-KZ" w:eastAsia="en-US"/>
        </w:rPr>
        <w:t xml:space="preserve"> </w:t>
      </w:r>
      <w:r w:rsidRPr="002B4ACC">
        <w:rPr>
          <w:rFonts w:eastAsia="Calibri"/>
          <w:b/>
          <w:sz w:val="28"/>
          <w:szCs w:val="28"/>
          <w:lang w:val="kk-KZ" w:eastAsia="en-US"/>
        </w:rPr>
        <w:t>ҚАУЛЫ ЕТЕДІ</w:t>
      </w:r>
      <w:r w:rsidR="00B343DF" w:rsidRPr="002B4ACC">
        <w:rPr>
          <w:rFonts w:eastAsia="Calibri"/>
          <w:sz w:val="28"/>
          <w:szCs w:val="28"/>
          <w:lang w:val="kk-KZ" w:eastAsia="en-US"/>
        </w:rPr>
        <w:t>:</w:t>
      </w:r>
    </w:p>
    <w:p w14:paraId="464A3C1C" w14:textId="735D6FCD" w:rsidR="00345A09" w:rsidRPr="002B4ACC" w:rsidRDefault="00345A09" w:rsidP="00345A09">
      <w:pPr>
        <w:widowControl w:val="0"/>
        <w:tabs>
          <w:tab w:val="left" w:pos="1134"/>
        </w:tabs>
        <w:ind w:firstLine="709"/>
        <w:jc w:val="both"/>
        <w:rPr>
          <w:sz w:val="28"/>
          <w:szCs w:val="28"/>
          <w:lang w:val="kk-KZ"/>
        </w:rPr>
      </w:pPr>
      <w:r w:rsidRPr="002B4ACC">
        <w:rPr>
          <w:sz w:val="28"/>
          <w:szCs w:val="28"/>
          <w:lang w:val="kk-KZ"/>
        </w:rPr>
        <w:t xml:space="preserve">1. </w:t>
      </w:r>
      <w:r w:rsidR="00DA17FA" w:rsidRPr="002B4ACC">
        <w:rPr>
          <w:b/>
          <w:color w:val="000000" w:themeColor="text1"/>
          <w:sz w:val="28"/>
          <w:szCs w:val="28"/>
          <w:lang w:val="kk-KZ"/>
        </w:rPr>
        <w:t>«</w:t>
      </w:r>
      <w:r w:rsidR="00DA17FA" w:rsidRPr="002B4ACC">
        <w:rPr>
          <w:rStyle w:val="s1"/>
          <w:b w:val="0"/>
          <w:sz w:val="28"/>
          <w:szCs w:val="28"/>
          <w:lang w:val="kk-KZ"/>
        </w:rPr>
        <w:t xml:space="preserve">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w:t>
      </w:r>
      <w:r w:rsidR="00DA17FA" w:rsidRPr="002B4ACC">
        <w:rPr>
          <w:color w:val="000000" w:themeColor="text1"/>
          <w:sz w:val="28"/>
          <w:szCs w:val="28"/>
          <w:lang w:val="kk-KZ"/>
        </w:rPr>
        <w:t xml:space="preserve">қаулысына </w:t>
      </w:r>
      <w:r w:rsidR="00DA17FA" w:rsidRPr="002B4ACC">
        <w:rPr>
          <w:sz w:val="28"/>
          <w:szCs w:val="28"/>
          <w:lang w:val="kk-KZ"/>
        </w:rPr>
        <w:t xml:space="preserve">(нормативтік құқықтық актілерді мемлекеттік тіркеу тізілімінде № 11162 болып тіркелген) </w:t>
      </w:r>
      <w:r w:rsidR="00DA17FA" w:rsidRPr="002B4ACC">
        <w:rPr>
          <w:color w:val="000000" w:themeColor="text1"/>
          <w:sz w:val="28"/>
          <w:szCs w:val="28"/>
          <w:lang w:val="kk-KZ"/>
        </w:rPr>
        <w:t>өзгерістер енгіз</w:t>
      </w:r>
      <w:r w:rsidR="001616CE" w:rsidRPr="002B4ACC">
        <w:rPr>
          <w:color w:val="000000" w:themeColor="text1"/>
          <w:sz w:val="28"/>
          <w:szCs w:val="28"/>
          <w:lang w:val="kk-KZ"/>
        </w:rPr>
        <w:t>ілсін</w:t>
      </w:r>
      <w:r w:rsidRPr="002B4ACC">
        <w:rPr>
          <w:sz w:val="28"/>
          <w:szCs w:val="28"/>
          <w:lang w:val="kk-KZ"/>
        </w:rPr>
        <w:t>:</w:t>
      </w:r>
    </w:p>
    <w:p w14:paraId="0EB8F82B" w14:textId="77777777" w:rsidR="006E4070" w:rsidRDefault="006E4070" w:rsidP="00CD528B">
      <w:pPr>
        <w:tabs>
          <w:tab w:val="left" w:pos="709"/>
          <w:tab w:val="left" w:pos="851"/>
          <w:tab w:val="left" w:pos="993"/>
        </w:tabs>
        <w:ind w:firstLine="709"/>
        <w:jc w:val="both"/>
        <w:rPr>
          <w:sz w:val="28"/>
          <w:szCs w:val="28"/>
          <w:lang w:val="kk-KZ"/>
        </w:rPr>
      </w:pPr>
      <w:r w:rsidRPr="006E4070">
        <w:rPr>
          <w:sz w:val="28"/>
          <w:szCs w:val="28"/>
          <w:lang w:val="kk-KZ"/>
        </w:rPr>
        <w:t xml:space="preserve">2-тармақ мынадай редакцияда жазылсын: </w:t>
      </w:r>
    </w:p>
    <w:p w14:paraId="766DDE38" w14:textId="77777777" w:rsidR="00521B07" w:rsidRPr="00521B07" w:rsidRDefault="00A40320" w:rsidP="00521B07">
      <w:pPr>
        <w:tabs>
          <w:tab w:val="left" w:pos="709"/>
          <w:tab w:val="left" w:pos="851"/>
          <w:tab w:val="left" w:pos="993"/>
        </w:tabs>
        <w:ind w:firstLine="709"/>
        <w:jc w:val="both"/>
        <w:rPr>
          <w:sz w:val="28"/>
          <w:szCs w:val="28"/>
          <w:lang w:val="kk-KZ"/>
        </w:rPr>
      </w:pPr>
      <w:r w:rsidRPr="002B4ACC">
        <w:rPr>
          <w:sz w:val="28"/>
          <w:szCs w:val="28"/>
          <w:lang w:val="kk-KZ"/>
        </w:rPr>
        <w:t>«</w:t>
      </w:r>
      <w:r w:rsidR="00521B07" w:rsidRPr="00521B07">
        <w:rPr>
          <w:sz w:val="28"/>
          <w:szCs w:val="28"/>
          <w:lang w:val="kk-KZ"/>
        </w:rPr>
        <w:t>2. Екiншi деңгейдегi банктер Қазақстан Республикасының Ұлттық Банкіне электрондық форматта:</w:t>
      </w:r>
    </w:p>
    <w:p w14:paraId="59A93173" w14:textId="77777777" w:rsidR="00521B07" w:rsidRPr="00521B07" w:rsidRDefault="00521B07" w:rsidP="00521B07">
      <w:pPr>
        <w:tabs>
          <w:tab w:val="left" w:pos="709"/>
          <w:tab w:val="left" w:pos="851"/>
          <w:tab w:val="left" w:pos="993"/>
        </w:tabs>
        <w:ind w:firstLine="709"/>
        <w:jc w:val="both"/>
        <w:rPr>
          <w:sz w:val="28"/>
          <w:szCs w:val="28"/>
          <w:lang w:val="kk-KZ"/>
        </w:rPr>
      </w:pPr>
      <w:r w:rsidRPr="00521B07">
        <w:rPr>
          <w:sz w:val="28"/>
          <w:szCs w:val="28"/>
          <w:lang w:val="kk-KZ"/>
        </w:rPr>
        <w:t>1) ай сайын осы қаулының 1-тармағының 2), 3), 4), 5), 6), 7), 8), 9), 10), 11), 12), 14), 15), 16), 17), 18) және 19) тармақшаларында көзделген есептілікті - есепті айдан кейінгі айдың жетінші жұмыс күнінен кешіктірмей;</w:t>
      </w:r>
    </w:p>
    <w:p w14:paraId="4D4835A2" w14:textId="77777777" w:rsidR="00521B07" w:rsidRPr="00521B07" w:rsidRDefault="00521B07" w:rsidP="00521B07">
      <w:pPr>
        <w:tabs>
          <w:tab w:val="left" w:pos="709"/>
          <w:tab w:val="left" w:pos="851"/>
          <w:tab w:val="left" w:pos="993"/>
        </w:tabs>
        <w:ind w:firstLine="709"/>
        <w:jc w:val="both"/>
        <w:rPr>
          <w:sz w:val="28"/>
          <w:szCs w:val="28"/>
          <w:lang w:val="kk-KZ"/>
        </w:rPr>
      </w:pPr>
      <w:r w:rsidRPr="00521B07">
        <w:rPr>
          <w:sz w:val="28"/>
          <w:szCs w:val="28"/>
          <w:lang w:val="kk-KZ"/>
        </w:rPr>
        <w:t>2) ай сайын осы қаулының 1-тармағының 20) және 21) тармақшаларында көзделген есептілікті - есепті айдан кейінгі айдың оныншы жұмыс күнінен кешіктірмей;</w:t>
      </w:r>
    </w:p>
    <w:p w14:paraId="0566F03F" w14:textId="77777777" w:rsidR="00521B07" w:rsidRPr="00521B07" w:rsidRDefault="00521B07" w:rsidP="00521B07">
      <w:pPr>
        <w:tabs>
          <w:tab w:val="left" w:pos="709"/>
          <w:tab w:val="left" w:pos="851"/>
          <w:tab w:val="left" w:pos="993"/>
        </w:tabs>
        <w:ind w:firstLine="709"/>
        <w:jc w:val="both"/>
        <w:rPr>
          <w:sz w:val="28"/>
          <w:szCs w:val="28"/>
          <w:lang w:val="kk-KZ"/>
        </w:rPr>
      </w:pPr>
      <w:r w:rsidRPr="00521B07">
        <w:rPr>
          <w:sz w:val="28"/>
          <w:szCs w:val="28"/>
          <w:lang w:val="kk-KZ"/>
        </w:rPr>
        <w:lastRenderedPageBreak/>
        <w:t>3) апта сайын осы қаулының 1-тармағының 13) тармақшасында көзделген есептілікті - есепті аптадан кейінгі аптаның бесінші жұмыс күнінен кешіктірмей ұсынады.</w:t>
      </w:r>
    </w:p>
    <w:p w14:paraId="57071724" w14:textId="2E4D9703" w:rsidR="00521B07" w:rsidRDefault="00521B07" w:rsidP="00521B07">
      <w:pPr>
        <w:tabs>
          <w:tab w:val="left" w:pos="709"/>
          <w:tab w:val="left" w:pos="851"/>
          <w:tab w:val="left" w:pos="993"/>
        </w:tabs>
        <w:ind w:firstLine="709"/>
        <w:jc w:val="both"/>
        <w:rPr>
          <w:sz w:val="28"/>
          <w:szCs w:val="28"/>
          <w:lang w:val="kk-KZ"/>
        </w:rPr>
      </w:pPr>
      <w:r w:rsidRPr="00521B07">
        <w:rPr>
          <w:sz w:val="28"/>
          <w:szCs w:val="28"/>
          <w:lang w:val="kk-KZ"/>
        </w:rPr>
        <w:t>Есепті аптада күнтізбелік ай аяқталған кезде осы тармақтың</w:t>
      </w:r>
      <w:r>
        <w:rPr>
          <w:sz w:val="28"/>
          <w:szCs w:val="28"/>
          <w:lang w:val="kk-KZ"/>
        </w:rPr>
        <w:t xml:space="preserve"> </w:t>
      </w:r>
      <w:r w:rsidRPr="00521B07">
        <w:rPr>
          <w:sz w:val="28"/>
          <w:szCs w:val="28"/>
          <w:lang w:val="kk-KZ"/>
        </w:rPr>
        <w:t>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p w14:paraId="4C1ADDA6" w14:textId="103E02CA" w:rsidR="00CD528B" w:rsidRPr="002B4ACC" w:rsidRDefault="006065EA" w:rsidP="00CD528B">
      <w:pPr>
        <w:tabs>
          <w:tab w:val="left" w:pos="709"/>
          <w:tab w:val="left" w:pos="851"/>
          <w:tab w:val="left" w:pos="993"/>
        </w:tabs>
        <w:ind w:firstLine="709"/>
        <w:jc w:val="both"/>
        <w:rPr>
          <w:sz w:val="28"/>
          <w:szCs w:val="28"/>
          <w:lang w:val="kk-KZ"/>
        </w:rPr>
      </w:pPr>
      <w:r w:rsidRPr="002B4ACC">
        <w:rPr>
          <w:sz w:val="28"/>
          <w:szCs w:val="28"/>
          <w:lang w:val="kk-KZ"/>
        </w:rPr>
        <w:t xml:space="preserve">Осы қаулының 1-тармағының 2), 3), 4), 5), 6), 7), 8), 9), 10), 11), 12), 13), </w:t>
      </w:r>
      <w:r w:rsidR="00D820B0">
        <w:rPr>
          <w:sz w:val="28"/>
          <w:szCs w:val="28"/>
          <w:lang w:val="kk-KZ"/>
        </w:rPr>
        <w:t xml:space="preserve">14), 15), 16), 17), 18 19), 20), 21) </w:t>
      </w:r>
      <w:r w:rsidRPr="002B4ACC">
        <w:rPr>
          <w:sz w:val="28"/>
          <w:szCs w:val="28"/>
          <w:lang w:val="kk-KZ"/>
        </w:rPr>
        <w:t>және 2</w:t>
      </w:r>
      <w:r w:rsidR="00D820B0">
        <w:rPr>
          <w:sz w:val="28"/>
          <w:szCs w:val="28"/>
          <w:lang w:val="kk-KZ"/>
        </w:rPr>
        <w:t>2</w:t>
      </w:r>
      <w:r w:rsidRPr="002B4ACC">
        <w:rPr>
          <w:sz w:val="28"/>
          <w:szCs w:val="28"/>
          <w:lang w:val="kk-KZ"/>
        </w:rPr>
        <w:t>) тармақшаларында көзделген қорытынды айналымдар</w:t>
      </w:r>
      <w:r w:rsidR="003E623A" w:rsidRPr="002B4ACC">
        <w:rPr>
          <w:sz w:val="28"/>
          <w:szCs w:val="28"/>
          <w:lang w:val="kk-KZ"/>
        </w:rPr>
        <w:t>ды</w:t>
      </w:r>
      <w:r w:rsidRPr="002B4ACC">
        <w:rPr>
          <w:sz w:val="28"/>
          <w:szCs w:val="28"/>
          <w:lang w:val="kk-KZ"/>
        </w:rPr>
        <w:t xml:space="preserve"> </w:t>
      </w:r>
      <w:r w:rsidR="003E623A" w:rsidRPr="002B4ACC">
        <w:rPr>
          <w:sz w:val="28"/>
          <w:szCs w:val="28"/>
          <w:lang w:val="kk-KZ"/>
        </w:rPr>
        <w:t xml:space="preserve">қоса, </w:t>
      </w:r>
      <w:r w:rsidRPr="002B4ACC">
        <w:rPr>
          <w:sz w:val="28"/>
          <w:szCs w:val="28"/>
          <w:lang w:val="kk-KZ"/>
        </w:rPr>
        <w:t>желтоқсан</w:t>
      </w:r>
      <w:r w:rsidR="003E623A" w:rsidRPr="002B4ACC">
        <w:rPr>
          <w:sz w:val="28"/>
          <w:szCs w:val="28"/>
          <w:lang w:val="kk-KZ"/>
        </w:rPr>
        <w:t xml:space="preserve"> айындағы </w:t>
      </w:r>
      <w:r w:rsidRPr="002B4ACC">
        <w:rPr>
          <w:sz w:val="28"/>
          <w:szCs w:val="28"/>
          <w:lang w:val="kk-KZ"/>
        </w:rPr>
        <w:t>есептер</w:t>
      </w:r>
      <w:r w:rsidR="001C5C0C" w:rsidRPr="002B4ACC">
        <w:rPr>
          <w:sz w:val="28"/>
          <w:szCs w:val="28"/>
          <w:lang w:val="kk-KZ"/>
        </w:rPr>
        <w:t>ді</w:t>
      </w:r>
      <w:r w:rsidRPr="002B4ACC">
        <w:rPr>
          <w:sz w:val="28"/>
          <w:szCs w:val="28"/>
          <w:lang w:val="kk-KZ"/>
        </w:rPr>
        <w:t xml:space="preserve"> (оның ішінде қорытынды айналымдар болмаған кезде) </w:t>
      </w:r>
      <w:r w:rsidR="003E623A" w:rsidRPr="002B4ACC">
        <w:rPr>
          <w:sz w:val="28"/>
          <w:szCs w:val="28"/>
          <w:lang w:val="kk-KZ"/>
        </w:rPr>
        <w:t xml:space="preserve">екінші деңгейдегі банктер </w:t>
      </w:r>
      <w:r w:rsidRPr="002B4ACC">
        <w:rPr>
          <w:sz w:val="28"/>
          <w:szCs w:val="28"/>
          <w:lang w:val="kk-KZ"/>
        </w:rPr>
        <w:t>аяқталған қаржы жылынан кейінгі жыл</w:t>
      </w:r>
      <w:r w:rsidR="001C5C0C" w:rsidRPr="002B4ACC">
        <w:rPr>
          <w:sz w:val="28"/>
          <w:szCs w:val="28"/>
          <w:lang w:val="kk-KZ"/>
        </w:rPr>
        <w:t xml:space="preserve">ғы </w:t>
      </w:r>
      <w:r w:rsidRPr="002B4ACC">
        <w:rPr>
          <w:sz w:val="28"/>
          <w:szCs w:val="28"/>
          <w:lang w:val="kk-KZ"/>
        </w:rPr>
        <w:t>отыз бірінші қаңтар</w:t>
      </w:r>
      <w:r w:rsidR="001C5C0C" w:rsidRPr="002B4ACC">
        <w:rPr>
          <w:sz w:val="28"/>
          <w:szCs w:val="28"/>
          <w:lang w:val="kk-KZ"/>
        </w:rPr>
        <w:t>д</w:t>
      </w:r>
      <w:r w:rsidRPr="002B4ACC">
        <w:rPr>
          <w:sz w:val="28"/>
          <w:szCs w:val="28"/>
          <w:lang w:val="kk-KZ"/>
        </w:rPr>
        <w:t>ан кешіктірмей ұсынады</w:t>
      </w:r>
      <w:r w:rsidR="00CD528B" w:rsidRPr="002B4ACC">
        <w:rPr>
          <w:sz w:val="28"/>
          <w:szCs w:val="28"/>
          <w:lang w:val="kk-KZ"/>
        </w:rPr>
        <w:t>»;</w:t>
      </w:r>
    </w:p>
    <w:p w14:paraId="780F6845" w14:textId="77777777" w:rsidR="003E623A" w:rsidRPr="002B4ACC" w:rsidRDefault="003E623A" w:rsidP="003E623A">
      <w:pPr>
        <w:tabs>
          <w:tab w:val="left" w:pos="1134"/>
        </w:tabs>
        <w:ind w:firstLine="709"/>
        <w:jc w:val="both"/>
        <w:rPr>
          <w:sz w:val="28"/>
          <w:szCs w:val="28"/>
          <w:lang w:val="kk-KZ"/>
        </w:rPr>
      </w:pPr>
      <w:r w:rsidRPr="002B4ACC">
        <w:rPr>
          <w:sz w:val="28"/>
          <w:szCs w:val="28"/>
          <w:lang w:val="kk-KZ"/>
        </w:rPr>
        <w:t>2-қосымша осы қаулыға 1-қосымшаға сәйкес редакцияда жазылсын;</w:t>
      </w:r>
    </w:p>
    <w:p w14:paraId="022020C5" w14:textId="77777777" w:rsidR="003E623A" w:rsidRPr="002B4ACC" w:rsidRDefault="003E623A" w:rsidP="003E623A">
      <w:pPr>
        <w:tabs>
          <w:tab w:val="left" w:pos="1134"/>
        </w:tabs>
        <w:ind w:firstLine="709"/>
        <w:jc w:val="both"/>
        <w:rPr>
          <w:sz w:val="28"/>
          <w:szCs w:val="28"/>
          <w:lang w:val="kk-KZ"/>
        </w:rPr>
      </w:pPr>
      <w:r w:rsidRPr="002B4ACC">
        <w:rPr>
          <w:sz w:val="28"/>
          <w:szCs w:val="28"/>
          <w:lang w:val="kk-KZ"/>
        </w:rPr>
        <w:t>3-қосымша осы қаулыға 2-қосымшаға сәйкес редакцияда жазылсын;</w:t>
      </w:r>
    </w:p>
    <w:p w14:paraId="571B58CC" w14:textId="2D98E8A4" w:rsidR="00D820B0" w:rsidRPr="002B4ACC" w:rsidRDefault="00D820B0" w:rsidP="00D820B0">
      <w:pPr>
        <w:tabs>
          <w:tab w:val="left" w:pos="1134"/>
        </w:tabs>
        <w:ind w:firstLine="709"/>
        <w:jc w:val="both"/>
        <w:rPr>
          <w:sz w:val="28"/>
          <w:szCs w:val="28"/>
          <w:lang w:val="kk-KZ"/>
        </w:rPr>
      </w:pPr>
      <w:r w:rsidRPr="002B4ACC">
        <w:rPr>
          <w:sz w:val="28"/>
          <w:szCs w:val="28"/>
          <w:lang w:val="kk-KZ"/>
        </w:rPr>
        <w:t>3</w:t>
      </w:r>
      <w:r>
        <w:rPr>
          <w:sz w:val="28"/>
          <w:szCs w:val="28"/>
          <w:lang w:val="kk-KZ"/>
        </w:rPr>
        <w:t>-1</w:t>
      </w:r>
      <w:r w:rsidRPr="002B4ACC">
        <w:rPr>
          <w:sz w:val="28"/>
          <w:szCs w:val="28"/>
          <w:lang w:val="kk-KZ"/>
        </w:rPr>
        <w:t xml:space="preserve">-қосымша осы қаулыға </w:t>
      </w:r>
      <w:r>
        <w:rPr>
          <w:sz w:val="28"/>
          <w:szCs w:val="28"/>
          <w:lang w:val="kk-KZ"/>
        </w:rPr>
        <w:t>3</w:t>
      </w:r>
      <w:r w:rsidRPr="002B4ACC">
        <w:rPr>
          <w:sz w:val="28"/>
          <w:szCs w:val="28"/>
          <w:lang w:val="kk-KZ"/>
        </w:rPr>
        <w:t>-қосымшаға сәйкес редакцияда жазылсын;</w:t>
      </w:r>
    </w:p>
    <w:p w14:paraId="2595E93B" w14:textId="2D94FF13" w:rsidR="003E623A" w:rsidRPr="002B4ACC" w:rsidRDefault="003E623A" w:rsidP="003E623A">
      <w:pPr>
        <w:tabs>
          <w:tab w:val="left" w:pos="1134"/>
        </w:tabs>
        <w:ind w:firstLine="709"/>
        <w:jc w:val="both"/>
        <w:rPr>
          <w:sz w:val="28"/>
          <w:szCs w:val="28"/>
          <w:lang w:val="kk-KZ"/>
        </w:rPr>
      </w:pPr>
      <w:r w:rsidRPr="002B4ACC">
        <w:rPr>
          <w:sz w:val="28"/>
          <w:szCs w:val="28"/>
          <w:lang w:val="kk-KZ"/>
        </w:rPr>
        <w:t xml:space="preserve">4-қосымша осы қаулыға </w:t>
      </w:r>
      <w:r w:rsidR="00D820B0">
        <w:rPr>
          <w:sz w:val="28"/>
          <w:szCs w:val="28"/>
          <w:lang w:val="kk-KZ"/>
        </w:rPr>
        <w:t>4</w:t>
      </w:r>
      <w:r w:rsidRPr="002B4ACC">
        <w:rPr>
          <w:sz w:val="28"/>
          <w:szCs w:val="28"/>
          <w:lang w:val="kk-KZ"/>
        </w:rPr>
        <w:t>-қосымшаға сәйкес редакцияда жазылсын;</w:t>
      </w:r>
    </w:p>
    <w:p w14:paraId="032130BD" w14:textId="3A4DD08C" w:rsidR="003E623A" w:rsidRPr="002B4ACC" w:rsidRDefault="003E623A" w:rsidP="003E623A">
      <w:pPr>
        <w:tabs>
          <w:tab w:val="left" w:pos="1134"/>
        </w:tabs>
        <w:ind w:firstLine="709"/>
        <w:jc w:val="both"/>
        <w:rPr>
          <w:sz w:val="28"/>
          <w:szCs w:val="28"/>
          <w:lang w:val="kk-KZ"/>
        </w:rPr>
      </w:pPr>
      <w:r w:rsidRPr="002B4ACC">
        <w:rPr>
          <w:sz w:val="28"/>
          <w:szCs w:val="28"/>
          <w:lang w:val="kk-KZ"/>
        </w:rPr>
        <w:t xml:space="preserve">5-қосымша осы қаулыға </w:t>
      </w:r>
      <w:r w:rsidR="00D820B0">
        <w:rPr>
          <w:sz w:val="28"/>
          <w:szCs w:val="28"/>
          <w:lang w:val="kk-KZ"/>
        </w:rPr>
        <w:t>5</w:t>
      </w:r>
      <w:r w:rsidRPr="002B4ACC">
        <w:rPr>
          <w:sz w:val="28"/>
          <w:szCs w:val="28"/>
          <w:lang w:val="kk-KZ"/>
        </w:rPr>
        <w:t>-қосымшаға сәйкес редакцияда жазылсын;</w:t>
      </w:r>
    </w:p>
    <w:p w14:paraId="2B5784E6" w14:textId="79F39C81" w:rsidR="003E623A" w:rsidRPr="002B4ACC" w:rsidRDefault="003E623A" w:rsidP="003E623A">
      <w:pPr>
        <w:tabs>
          <w:tab w:val="left" w:pos="1134"/>
        </w:tabs>
        <w:ind w:firstLine="709"/>
        <w:jc w:val="both"/>
        <w:rPr>
          <w:sz w:val="28"/>
          <w:szCs w:val="28"/>
          <w:lang w:val="kk-KZ"/>
        </w:rPr>
      </w:pPr>
      <w:r w:rsidRPr="002B4ACC">
        <w:rPr>
          <w:sz w:val="28"/>
          <w:szCs w:val="28"/>
          <w:lang w:val="kk-KZ"/>
        </w:rPr>
        <w:t xml:space="preserve">6-қосымша осы қаулыға </w:t>
      </w:r>
      <w:r w:rsidR="00D820B0">
        <w:rPr>
          <w:sz w:val="28"/>
          <w:szCs w:val="28"/>
          <w:lang w:val="kk-KZ"/>
        </w:rPr>
        <w:t>6</w:t>
      </w:r>
      <w:r w:rsidRPr="002B4ACC">
        <w:rPr>
          <w:sz w:val="28"/>
          <w:szCs w:val="28"/>
          <w:lang w:val="kk-KZ"/>
        </w:rPr>
        <w:t>-қосымшаға сәйкес редакцияда жазылсын;</w:t>
      </w:r>
    </w:p>
    <w:p w14:paraId="579234E9" w14:textId="27B3AEAE" w:rsidR="003E623A" w:rsidRPr="002B4ACC" w:rsidRDefault="003E623A" w:rsidP="003E623A">
      <w:pPr>
        <w:tabs>
          <w:tab w:val="left" w:pos="1134"/>
        </w:tabs>
        <w:ind w:firstLine="709"/>
        <w:jc w:val="both"/>
        <w:rPr>
          <w:sz w:val="28"/>
          <w:szCs w:val="28"/>
          <w:lang w:val="kk-KZ"/>
        </w:rPr>
      </w:pPr>
      <w:r w:rsidRPr="002B4ACC">
        <w:rPr>
          <w:sz w:val="28"/>
          <w:szCs w:val="28"/>
          <w:lang w:val="kk-KZ"/>
        </w:rPr>
        <w:t xml:space="preserve">7-қосымша осы қаулыға </w:t>
      </w:r>
      <w:r w:rsidR="00D820B0">
        <w:rPr>
          <w:sz w:val="28"/>
          <w:szCs w:val="28"/>
          <w:lang w:val="kk-KZ"/>
        </w:rPr>
        <w:t>7</w:t>
      </w:r>
      <w:r w:rsidRPr="002B4ACC">
        <w:rPr>
          <w:sz w:val="28"/>
          <w:szCs w:val="28"/>
          <w:lang w:val="kk-KZ"/>
        </w:rPr>
        <w:t>-қосымшаға сәйкес редакцияда жазылсын;</w:t>
      </w:r>
    </w:p>
    <w:p w14:paraId="1F04B8D2" w14:textId="7A853E7D" w:rsidR="003E623A" w:rsidRPr="002B4ACC" w:rsidRDefault="003E623A" w:rsidP="003E623A">
      <w:pPr>
        <w:tabs>
          <w:tab w:val="left" w:pos="1134"/>
        </w:tabs>
        <w:ind w:firstLine="709"/>
        <w:jc w:val="both"/>
        <w:rPr>
          <w:sz w:val="28"/>
          <w:szCs w:val="28"/>
          <w:lang w:val="kk-KZ"/>
        </w:rPr>
      </w:pPr>
      <w:r w:rsidRPr="002B4ACC">
        <w:rPr>
          <w:sz w:val="28"/>
          <w:szCs w:val="28"/>
          <w:lang w:val="kk-KZ"/>
        </w:rPr>
        <w:t xml:space="preserve">8-қосымша осы қаулыға </w:t>
      </w:r>
      <w:r w:rsidR="00D820B0">
        <w:rPr>
          <w:sz w:val="28"/>
          <w:szCs w:val="28"/>
          <w:lang w:val="kk-KZ"/>
        </w:rPr>
        <w:t>8</w:t>
      </w:r>
      <w:r w:rsidRPr="002B4ACC">
        <w:rPr>
          <w:sz w:val="28"/>
          <w:szCs w:val="28"/>
          <w:lang w:val="kk-KZ"/>
        </w:rPr>
        <w:t>-қосымшаға сәйкес редакцияда жазылсын;</w:t>
      </w:r>
    </w:p>
    <w:p w14:paraId="13331287" w14:textId="01A03D7E" w:rsidR="003E623A" w:rsidRPr="002B4ACC" w:rsidRDefault="003E623A" w:rsidP="003E623A">
      <w:pPr>
        <w:tabs>
          <w:tab w:val="left" w:pos="1134"/>
        </w:tabs>
        <w:ind w:firstLine="709"/>
        <w:jc w:val="both"/>
        <w:rPr>
          <w:sz w:val="28"/>
          <w:szCs w:val="28"/>
          <w:lang w:val="kk-KZ"/>
        </w:rPr>
      </w:pPr>
      <w:r w:rsidRPr="002B4ACC">
        <w:rPr>
          <w:sz w:val="28"/>
          <w:szCs w:val="28"/>
          <w:lang w:val="kk-KZ"/>
        </w:rPr>
        <w:t xml:space="preserve">10-қосымша осы қаулыға </w:t>
      </w:r>
      <w:r w:rsidR="00D820B0">
        <w:rPr>
          <w:sz w:val="28"/>
          <w:szCs w:val="28"/>
          <w:lang w:val="kk-KZ"/>
        </w:rPr>
        <w:t>9</w:t>
      </w:r>
      <w:r w:rsidRPr="002B4ACC">
        <w:rPr>
          <w:sz w:val="28"/>
          <w:szCs w:val="28"/>
          <w:lang w:val="kk-KZ"/>
        </w:rPr>
        <w:t>-қосымшаға сәйкес редакцияда жазылсын;</w:t>
      </w:r>
    </w:p>
    <w:p w14:paraId="295A8E66" w14:textId="3A363E98" w:rsidR="003E623A" w:rsidRPr="002B4ACC" w:rsidRDefault="003E623A" w:rsidP="003E623A">
      <w:pPr>
        <w:tabs>
          <w:tab w:val="left" w:pos="1134"/>
        </w:tabs>
        <w:ind w:firstLine="709"/>
        <w:jc w:val="both"/>
        <w:rPr>
          <w:sz w:val="28"/>
          <w:szCs w:val="28"/>
          <w:lang w:val="kk-KZ"/>
        </w:rPr>
      </w:pPr>
      <w:r w:rsidRPr="002B4ACC">
        <w:rPr>
          <w:sz w:val="28"/>
          <w:szCs w:val="28"/>
          <w:lang w:val="kk-KZ"/>
        </w:rPr>
        <w:t xml:space="preserve">11-қосымша осы қаулыға </w:t>
      </w:r>
      <w:r w:rsidR="00D820B0">
        <w:rPr>
          <w:sz w:val="28"/>
          <w:szCs w:val="28"/>
          <w:lang w:val="kk-KZ"/>
        </w:rPr>
        <w:t>10</w:t>
      </w:r>
      <w:r w:rsidRPr="002B4ACC">
        <w:rPr>
          <w:sz w:val="28"/>
          <w:szCs w:val="28"/>
          <w:lang w:val="kk-KZ"/>
        </w:rPr>
        <w:t>-қосымшаға сәйкес редакцияда жазылсын;</w:t>
      </w:r>
    </w:p>
    <w:p w14:paraId="1215B23A" w14:textId="172E7565" w:rsidR="003E623A" w:rsidRPr="002B4ACC" w:rsidRDefault="003E623A" w:rsidP="003E623A">
      <w:pPr>
        <w:tabs>
          <w:tab w:val="left" w:pos="1134"/>
        </w:tabs>
        <w:ind w:firstLine="709"/>
        <w:jc w:val="both"/>
        <w:rPr>
          <w:sz w:val="28"/>
          <w:szCs w:val="28"/>
          <w:lang w:val="kk-KZ"/>
        </w:rPr>
      </w:pPr>
      <w:r w:rsidRPr="002B4ACC">
        <w:rPr>
          <w:sz w:val="28"/>
          <w:szCs w:val="28"/>
          <w:lang w:val="kk-KZ"/>
        </w:rPr>
        <w:t>12-қосымша осы қаулыға 1</w:t>
      </w:r>
      <w:r w:rsidR="00D820B0">
        <w:rPr>
          <w:sz w:val="28"/>
          <w:szCs w:val="28"/>
          <w:lang w:val="kk-KZ"/>
        </w:rPr>
        <w:t>1</w:t>
      </w:r>
      <w:r w:rsidRPr="002B4ACC">
        <w:rPr>
          <w:sz w:val="28"/>
          <w:szCs w:val="28"/>
          <w:lang w:val="kk-KZ"/>
        </w:rPr>
        <w:t>-қосымшаға сәйкес редакцияда жазылсын;</w:t>
      </w:r>
    </w:p>
    <w:p w14:paraId="6563265F" w14:textId="36D22D18" w:rsidR="003E623A" w:rsidRPr="002B4ACC" w:rsidRDefault="003E623A" w:rsidP="003E623A">
      <w:pPr>
        <w:tabs>
          <w:tab w:val="left" w:pos="1134"/>
        </w:tabs>
        <w:ind w:firstLine="709"/>
        <w:jc w:val="both"/>
        <w:rPr>
          <w:sz w:val="28"/>
          <w:szCs w:val="28"/>
          <w:lang w:val="kk-KZ"/>
        </w:rPr>
      </w:pPr>
      <w:r w:rsidRPr="002B4ACC">
        <w:rPr>
          <w:sz w:val="28"/>
          <w:szCs w:val="28"/>
          <w:lang w:val="kk-KZ"/>
        </w:rPr>
        <w:t>13-қосымша осы қаулыға 1</w:t>
      </w:r>
      <w:r w:rsidR="00D820B0">
        <w:rPr>
          <w:sz w:val="28"/>
          <w:szCs w:val="28"/>
          <w:lang w:val="kk-KZ"/>
        </w:rPr>
        <w:t>2</w:t>
      </w:r>
      <w:r w:rsidRPr="002B4ACC">
        <w:rPr>
          <w:sz w:val="28"/>
          <w:szCs w:val="28"/>
          <w:lang w:val="kk-KZ"/>
        </w:rPr>
        <w:t>-қосымшаға сәйкес редакцияда жазылсын;</w:t>
      </w:r>
    </w:p>
    <w:p w14:paraId="27C3F968" w14:textId="559D3DF0" w:rsidR="003E623A" w:rsidRPr="002B4ACC" w:rsidRDefault="003E623A" w:rsidP="003E623A">
      <w:pPr>
        <w:tabs>
          <w:tab w:val="left" w:pos="1134"/>
        </w:tabs>
        <w:ind w:firstLine="709"/>
        <w:jc w:val="both"/>
        <w:rPr>
          <w:sz w:val="28"/>
          <w:szCs w:val="28"/>
          <w:lang w:val="kk-KZ"/>
        </w:rPr>
      </w:pPr>
      <w:r w:rsidRPr="002B4ACC">
        <w:rPr>
          <w:sz w:val="28"/>
          <w:szCs w:val="28"/>
          <w:lang w:val="kk-KZ"/>
        </w:rPr>
        <w:t>14-қосымша осы қаулыға 1</w:t>
      </w:r>
      <w:r w:rsidR="00D820B0">
        <w:rPr>
          <w:sz w:val="28"/>
          <w:szCs w:val="28"/>
          <w:lang w:val="kk-KZ"/>
        </w:rPr>
        <w:t>3</w:t>
      </w:r>
      <w:r w:rsidRPr="002B4ACC">
        <w:rPr>
          <w:sz w:val="28"/>
          <w:szCs w:val="28"/>
          <w:lang w:val="kk-KZ"/>
        </w:rPr>
        <w:t>-қосымшаға сәйкес редакцияда жазылсын;</w:t>
      </w:r>
    </w:p>
    <w:p w14:paraId="2443DE07" w14:textId="7A0EE415" w:rsidR="003E623A" w:rsidRPr="002B4ACC" w:rsidRDefault="003E623A" w:rsidP="003E623A">
      <w:pPr>
        <w:tabs>
          <w:tab w:val="left" w:pos="1134"/>
        </w:tabs>
        <w:ind w:firstLine="709"/>
        <w:jc w:val="both"/>
        <w:rPr>
          <w:sz w:val="28"/>
          <w:szCs w:val="28"/>
          <w:lang w:val="kk-KZ"/>
        </w:rPr>
      </w:pPr>
      <w:r w:rsidRPr="002B4ACC">
        <w:rPr>
          <w:sz w:val="28"/>
          <w:szCs w:val="28"/>
          <w:lang w:val="kk-KZ"/>
        </w:rPr>
        <w:t>15-қосымша осы қаулыға 1</w:t>
      </w:r>
      <w:r w:rsidR="00D820B0">
        <w:rPr>
          <w:sz w:val="28"/>
          <w:szCs w:val="28"/>
          <w:lang w:val="kk-KZ"/>
        </w:rPr>
        <w:t>4</w:t>
      </w:r>
      <w:r w:rsidRPr="002B4ACC">
        <w:rPr>
          <w:sz w:val="28"/>
          <w:szCs w:val="28"/>
          <w:lang w:val="kk-KZ"/>
        </w:rPr>
        <w:t>-қосымшаға сәйкес редакцияда жазылсын;</w:t>
      </w:r>
    </w:p>
    <w:p w14:paraId="5AA984D0" w14:textId="05EB5091" w:rsidR="003E623A" w:rsidRPr="002B4ACC" w:rsidRDefault="003E623A" w:rsidP="003E623A">
      <w:pPr>
        <w:tabs>
          <w:tab w:val="left" w:pos="1134"/>
        </w:tabs>
        <w:ind w:firstLine="709"/>
        <w:jc w:val="both"/>
        <w:rPr>
          <w:sz w:val="28"/>
          <w:szCs w:val="28"/>
          <w:lang w:val="kk-KZ"/>
        </w:rPr>
      </w:pPr>
      <w:r w:rsidRPr="002B4ACC">
        <w:rPr>
          <w:sz w:val="28"/>
          <w:szCs w:val="28"/>
          <w:lang w:val="kk-KZ"/>
        </w:rPr>
        <w:t>16-қосымша осы қаулыға 1</w:t>
      </w:r>
      <w:r w:rsidR="00D820B0">
        <w:rPr>
          <w:sz w:val="28"/>
          <w:szCs w:val="28"/>
          <w:lang w:val="kk-KZ"/>
        </w:rPr>
        <w:t>5</w:t>
      </w:r>
      <w:r w:rsidRPr="002B4ACC">
        <w:rPr>
          <w:sz w:val="28"/>
          <w:szCs w:val="28"/>
          <w:lang w:val="kk-KZ"/>
        </w:rPr>
        <w:t>-қосымшаға сәйкес редакцияда жазылсын;</w:t>
      </w:r>
    </w:p>
    <w:p w14:paraId="34590A56" w14:textId="1BCBC3F0" w:rsidR="003E623A" w:rsidRPr="002B4ACC" w:rsidRDefault="003E623A" w:rsidP="003E623A">
      <w:pPr>
        <w:tabs>
          <w:tab w:val="left" w:pos="1134"/>
        </w:tabs>
        <w:ind w:firstLine="709"/>
        <w:jc w:val="both"/>
        <w:rPr>
          <w:sz w:val="28"/>
          <w:szCs w:val="28"/>
          <w:lang w:val="kk-KZ"/>
        </w:rPr>
      </w:pPr>
      <w:r w:rsidRPr="002B4ACC">
        <w:rPr>
          <w:sz w:val="28"/>
          <w:szCs w:val="28"/>
          <w:lang w:val="kk-KZ"/>
        </w:rPr>
        <w:t>17-қосымша осы қаулыға 1</w:t>
      </w:r>
      <w:r w:rsidR="00D820B0">
        <w:rPr>
          <w:sz w:val="28"/>
          <w:szCs w:val="28"/>
          <w:lang w:val="kk-KZ"/>
        </w:rPr>
        <w:t>6</w:t>
      </w:r>
      <w:r w:rsidRPr="002B4ACC">
        <w:rPr>
          <w:sz w:val="28"/>
          <w:szCs w:val="28"/>
          <w:lang w:val="kk-KZ"/>
        </w:rPr>
        <w:t>-қосымшаға сәйкес редакцияда жазылсын;</w:t>
      </w:r>
    </w:p>
    <w:p w14:paraId="56EE58DC" w14:textId="380DB8E3" w:rsidR="003E623A" w:rsidRPr="002B4ACC" w:rsidRDefault="003E623A" w:rsidP="003E623A">
      <w:pPr>
        <w:tabs>
          <w:tab w:val="left" w:pos="1134"/>
        </w:tabs>
        <w:ind w:firstLine="709"/>
        <w:jc w:val="both"/>
        <w:rPr>
          <w:sz w:val="28"/>
          <w:szCs w:val="28"/>
          <w:lang w:val="kk-KZ"/>
        </w:rPr>
      </w:pPr>
      <w:r w:rsidRPr="002B4ACC">
        <w:rPr>
          <w:sz w:val="28"/>
          <w:szCs w:val="28"/>
          <w:lang w:val="kk-KZ"/>
        </w:rPr>
        <w:t>18-қосымша осы қаулыға 1</w:t>
      </w:r>
      <w:r w:rsidR="00D820B0">
        <w:rPr>
          <w:sz w:val="28"/>
          <w:szCs w:val="28"/>
          <w:lang w:val="kk-KZ"/>
        </w:rPr>
        <w:t>7</w:t>
      </w:r>
      <w:r w:rsidRPr="002B4ACC">
        <w:rPr>
          <w:sz w:val="28"/>
          <w:szCs w:val="28"/>
          <w:lang w:val="kk-KZ"/>
        </w:rPr>
        <w:t>-қосымшаға сәйкес редакцияда жазылсын;</w:t>
      </w:r>
    </w:p>
    <w:p w14:paraId="10D3E50A" w14:textId="3722CD9B" w:rsidR="003E623A" w:rsidRPr="002B4ACC" w:rsidRDefault="003E623A" w:rsidP="003E623A">
      <w:pPr>
        <w:tabs>
          <w:tab w:val="left" w:pos="1134"/>
        </w:tabs>
        <w:ind w:firstLine="709"/>
        <w:jc w:val="both"/>
        <w:rPr>
          <w:sz w:val="28"/>
          <w:szCs w:val="28"/>
          <w:lang w:val="kk-KZ"/>
        </w:rPr>
      </w:pPr>
      <w:r w:rsidRPr="002B4ACC">
        <w:rPr>
          <w:sz w:val="28"/>
          <w:szCs w:val="28"/>
          <w:lang w:val="kk-KZ"/>
        </w:rPr>
        <w:t>19-қосымша осы қаулыға 1</w:t>
      </w:r>
      <w:r w:rsidR="00D820B0">
        <w:rPr>
          <w:sz w:val="28"/>
          <w:szCs w:val="28"/>
          <w:lang w:val="kk-KZ"/>
        </w:rPr>
        <w:t>8</w:t>
      </w:r>
      <w:r w:rsidRPr="002B4ACC">
        <w:rPr>
          <w:sz w:val="28"/>
          <w:szCs w:val="28"/>
          <w:lang w:val="kk-KZ"/>
        </w:rPr>
        <w:t>-қосымшаға сәйкес редакцияда жазылсын;</w:t>
      </w:r>
    </w:p>
    <w:p w14:paraId="2C066070" w14:textId="5D230DBE" w:rsidR="003E623A" w:rsidRPr="002B4ACC" w:rsidRDefault="003E623A" w:rsidP="003E623A">
      <w:pPr>
        <w:tabs>
          <w:tab w:val="left" w:pos="1134"/>
        </w:tabs>
        <w:ind w:firstLine="709"/>
        <w:jc w:val="both"/>
        <w:rPr>
          <w:sz w:val="28"/>
          <w:szCs w:val="28"/>
          <w:lang w:val="kk-KZ"/>
        </w:rPr>
      </w:pPr>
      <w:r w:rsidRPr="002B4ACC">
        <w:rPr>
          <w:sz w:val="28"/>
          <w:szCs w:val="28"/>
          <w:lang w:val="kk-KZ"/>
        </w:rPr>
        <w:t>20-қосымша осы қаулыға 1</w:t>
      </w:r>
      <w:r w:rsidR="00D820B0">
        <w:rPr>
          <w:sz w:val="28"/>
          <w:szCs w:val="28"/>
          <w:lang w:val="kk-KZ"/>
        </w:rPr>
        <w:t>9</w:t>
      </w:r>
      <w:r w:rsidRPr="002B4ACC">
        <w:rPr>
          <w:sz w:val="28"/>
          <w:szCs w:val="28"/>
          <w:lang w:val="kk-KZ"/>
        </w:rPr>
        <w:t>-қосымшаға сәйкес редакцияда жазылсын;</w:t>
      </w:r>
    </w:p>
    <w:p w14:paraId="0BAE7E2F" w14:textId="0866612E" w:rsidR="003E623A" w:rsidRPr="002B4ACC" w:rsidRDefault="003E623A" w:rsidP="003E623A">
      <w:pPr>
        <w:tabs>
          <w:tab w:val="left" w:pos="1134"/>
        </w:tabs>
        <w:ind w:firstLine="709"/>
        <w:jc w:val="both"/>
        <w:rPr>
          <w:sz w:val="28"/>
          <w:szCs w:val="28"/>
          <w:lang w:val="kk-KZ"/>
        </w:rPr>
      </w:pPr>
      <w:r w:rsidRPr="002B4ACC">
        <w:rPr>
          <w:sz w:val="28"/>
          <w:szCs w:val="28"/>
          <w:lang w:val="kk-KZ"/>
        </w:rPr>
        <w:t xml:space="preserve">20-1-қосымша осы қаулыға </w:t>
      </w:r>
      <w:r w:rsidR="00D820B0">
        <w:rPr>
          <w:sz w:val="28"/>
          <w:szCs w:val="28"/>
          <w:lang w:val="kk-KZ"/>
        </w:rPr>
        <w:t>20</w:t>
      </w:r>
      <w:r w:rsidRPr="002B4ACC">
        <w:rPr>
          <w:sz w:val="28"/>
          <w:szCs w:val="28"/>
          <w:lang w:val="kk-KZ"/>
        </w:rPr>
        <w:t>-қосымшаға сәйкес редакцияда жазылсын;</w:t>
      </w:r>
    </w:p>
    <w:p w14:paraId="3B5D715D" w14:textId="52D0A8B3" w:rsidR="00345A09" w:rsidRPr="002B4ACC" w:rsidRDefault="003E623A" w:rsidP="003E623A">
      <w:pPr>
        <w:tabs>
          <w:tab w:val="left" w:pos="1134"/>
        </w:tabs>
        <w:ind w:firstLine="709"/>
        <w:jc w:val="both"/>
        <w:rPr>
          <w:sz w:val="28"/>
          <w:szCs w:val="28"/>
          <w:lang w:val="kk-KZ"/>
        </w:rPr>
      </w:pPr>
      <w:r w:rsidRPr="002B4ACC">
        <w:rPr>
          <w:sz w:val="28"/>
          <w:szCs w:val="28"/>
          <w:lang w:val="kk-KZ"/>
        </w:rPr>
        <w:t>20-2-қосымша осы қаулыға 2</w:t>
      </w:r>
      <w:r w:rsidR="00D820B0">
        <w:rPr>
          <w:sz w:val="28"/>
          <w:szCs w:val="28"/>
          <w:lang w:val="kk-KZ"/>
        </w:rPr>
        <w:t>1</w:t>
      </w:r>
      <w:r w:rsidRPr="002B4ACC">
        <w:rPr>
          <w:sz w:val="28"/>
          <w:szCs w:val="28"/>
          <w:lang w:val="kk-KZ"/>
        </w:rPr>
        <w:t>-қосымшаға сәйкес редакцияда жазылсын</w:t>
      </w:r>
      <w:r w:rsidR="00345A09" w:rsidRPr="002B4ACC">
        <w:rPr>
          <w:sz w:val="28"/>
          <w:szCs w:val="28"/>
          <w:lang w:val="kk-KZ"/>
        </w:rPr>
        <w:t>.</w:t>
      </w:r>
    </w:p>
    <w:p w14:paraId="2E055030" w14:textId="02DB41BE" w:rsidR="00345A09" w:rsidRPr="002B4ACC" w:rsidRDefault="00345A09" w:rsidP="00BF7451">
      <w:pPr>
        <w:tabs>
          <w:tab w:val="left" w:pos="709"/>
          <w:tab w:val="left" w:pos="851"/>
          <w:tab w:val="left" w:pos="993"/>
        </w:tabs>
        <w:ind w:firstLine="709"/>
        <w:jc w:val="both"/>
        <w:rPr>
          <w:b/>
          <w:sz w:val="28"/>
          <w:szCs w:val="28"/>
          <w:lang w:val="kk-KZ"/>
        </w:rPr>
      </w:pPr>
      <w:r w:rsidRPr="002B4ACC">
        <w:rPr>
          <w:color w:val="000000" w:themeColor="text1"/>
          <w:sz w:val="28"/>
          <w:szCs w:val="28"/>
          <w:lang w:val="kk-KZ"/>
        </w:rPr>
        <w:t xml:space="preserve">2. </w:t>
      </w:r>
      <w:r w:rsidR="00B4624D" w:rsidRPr="002B4ACC">
        <w:rPr>
          <w:b/>
          <w:color w:val="000000" w:themeColor="text1"/>
          <w:sz w:val="28"/>
          <w:szCs w:val="28"/>
          <w:lang w:val="kk-KZ"/>
        </w:rPr>
        <w:t>«</w:t>
      </w:r>
      <w:r w:rsidR="00C17000" w:rsidRPr="002B4ACC">
        <w:rPr>
          <w:rStyle w:val="s1"/>
          <w:b w:val="0"/>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w:t>
      </w:r>
      <w:r w:rsidR="00C17000" w:rsidRPr="002B4ACC">
        <w:rPr>
          <w:b/>
          <w:color w:val="000000" w:themeColor="text1"/>
          <w:sz w:val="28"/>
          <w:szCs w:val="28"/>
          <w:lang w:val="kk-KZ"/>
        </w:rPr>
        <w:t>»</w:t>
      </w:r>
      <w:r w:rsidR="00376011" w:rsidRPr="002B4ACC">
        <w:rPr>
          <w:b/>
          <w:color w:val="000000" w:themeColor="text1"/>
          <w:sz w:val="28"/>
          <w:szCs w:val="28"/>
          <w:lang w:val="kk-KZ"/>
        </w:rPr>
        <w:t xml:space="preserve"> </w:t>
      </w:r>
      <w:r w:rsidR="00376011" w:rsidRPr="002B4ACC">
        <w:rPr>
          <w:rStyle w:val="s1"/>
          <w:b w:val="0"/>
          <w:sz w:val="28"/>
          <w:szCs w:val="28"/>
          <w:lang w:val="kk-KZ"/>
        </w:rPr>
        <w:t>Қазақстан Республикасы Ұлттық Банкі Басқармасының</w:t>
      </w:r>
      <w:r w:rsidR="00C17000" w:rsidRPr="002B4ACC">
        <w:rPr>
          <w:color w:val="000000" w:themeColor="text1"/>
          <w:sz w:val="28"/>
          <w:szCs w:val="28"/>
          <w:lang w:val="kk-KZ"/>
        </w:rPr>
        <w:t xml:space="preserve"> 2021 жылғы 2 наурыздағы № 23 қаулы</w:t>
      </w:r>
      <w:r w:rsidR="00376011" w:rsidRPr="002B4ACC">
        <w:rPr>
          <w:color w:val="000000" w:themeColor="text1"/>
          <w:sz w:val="28"/>
          <w:szCs w:val="28"/>
          <w:lang w:val="kk-KZ"/>
        </w:rPr>
        <w:t xml:space="preserve">сына </w:t>
      </w:r>
      <w:r w:rsidR="00F870EC" w:rsidRPr="002B4ACC">
        <w:rPr>
          <w:sz w:val="28"/>
          <w:szCs w:val="28"/>
          <w:lang w:val="kk-KZ"/>
        </w:rPr>
        <w:t>(</w:t>
      </w:r>
      <w:r w:rsidR="00F870EC" w:rsidRPr="002B4ACC">
        <w:rPr>
          <w:rStyle w:val="ezkurwreuab5ozgtqnkl"/>
          <w:sz w:val="28"/>
          <w:szCs w:val="28"/>
          <w:lang w:val="kk-KZ"/>
        </w:rPr>
        <w:t>нормативтік</w:t>
      </w:r>
      <w:r w:rsidR="00F870EC" w:rsidRPr="002B4ACC">
        <w:rPr>
          <w:sz w:val="28"/>
          <w:szCs w:val="28"/>
          <w:lang w:val="kk-KZ"/>
        </w:rPr>
        <w:t xml:space="preserve"> </w:t>
      </w:r>
      <w:r w:rsidR="00F870EC" w:rsidRPr="002B4ACC">
        <w:rPr>
          <w:rStyle w:val="ezkurwreuab5ozgtqnkl"/>
          <w:sz w:val="28"/>
          <w:szCs w:val="28"/>
          <w:lang w:val="kk-KZ"/>
        </w:rPr>
        <w:t>құқықтық</w:t>
      </w:r>
      <w:r w:rsidR="00F870EC" w:rsidRPr="002B4ACC">
        <w:rPr>
          <w:sz w:val="28"/>
          <w:szCs w:val="28"/>
          <w:lang w:val="kk-KZ"/>
        </w:rPr>
        <w:t xml:space="preserve"> </w:t>
      </w:r>
      <w:r w:rsidR="00F870EC" w:rsidRPr="002B4ACC">
        <w:rPr>
          <w:rStyle w:val="ezkurwreuab5ozgtqnkl"/>
          <w:sz w:val="28"/>
          <w:szCs w:val="28"/>
          <w:lang w:val="kk-KZ"/>
        </w:rPr>
        <w:t>актілерді</w:t>
      </w:r>
      <w:r w:rsidR="00F870EC" w:rsidRPr="002B4ACC">
        <w:rPr>
          <w:sz w:val="28"/>
          <w:szCs w:val="28"/>
          <w:lang w:val="kk-KZ"/>
        </w:rPr>
        <w:t xml:space="preserve"> </w:t>
      </w:r>
      <w:r w:rsidR="00F870EC" w:rsidRPr="002B4ACC">
        <w:rPr>
          <w:rStyle w:val="ezkurwreuab5ozgtqnkl"/>
          <w:sz w:val="28"/>
          <w:szCs w:val="28"/>
          <w:lang w:val="kk-KZ"/>
        </w:rPr>
        <w:t>мемлекеттік</w:t>
      </w:r>
      <w:r w:rsidR="00F870EC" w:rsidRPr="002B4ACC">
        <w:rPr>
          <w:sz w:val="28"/>
          <w:szCs w:val="28"/>
          <w:lang w:val="kk-KZ"/>
        </w:rPr>
        <w:t xml:space="preserve"> </w:t>
      </w:r>
      <w:r w:rsidR="00F870EC" w:rsidRPr="002B4ACC">
        <w:rPr>
          <w:rStyle w:val="ezkurwreuab5ozgtqnkl"/>
          <w:sz w:val="28"/>
          <w:szCs w:val="28"/>
          <w:lang w:val="kk-KZ"/>
        </w:rPr>
        <w:t>тіркеу</w:t>
      </w:r>
      <w:r w:rsidR="00F870EC" w:rsidRPr="002B4ACC">
        <w:rPr>
          <w:sz w:val="28"/>
          <w:szCs w:val="28"/>
          <w:lang w:val="kk-KZ"/>
        </w:rPr>
        <w:t xml:space="preserve"> </w:t>
      </w:r>
      <w:r w:rsidR="00F870EC" w:rsidRPr="002B4ACC">
        <w:rPr>
          <w:rStyle w:val="ezkurwreuab5ozgtqnkl"/>
          <w:sz w:val="28"/>
          <w:szCs w:val="28"/>
          <w:lang w:val="kk-KZ"/>
        </w:rPr>
        <w:t>тізілімінде</w:t>
      </w:r>
      <w:r w:rsidR="00F870EC" w:rsidRPr="002B4ACC">
        <w:rPr>
          <w:sz w:val="28"/>
          <w:szCs w:val="28"/>
          <w:lang w:val="kk-KZ"/>
        </w:rPr>
        <w:t xml:space="preserve"> </w:t>
      </w:r>
      <w:r w:rsidR="00F870EC" w:rsidRPr="002B4ACC">
        <w:rPr>
          <w:rStyle w:val="ezkurwreuab5ozgtqnkl"/>
          <w:sz w:val="28"/>
          <w:szCs w:val="28"/>
          <w:lang w:val="kk-KZ"/>
        </w:rPr>
        <w:t>№</w:t>
      </w:r>
      <w:r w:rsidR="00F870EC" w:rsidRPr="002B4ACC">
        <w:rPr>
          <w:sz w:val="28"/>
          <w:szCs w:val="28"/>
          <w:lang w:val="kk-KZ"/>
        </w:rPr>
        <w:t xml:space="preserve"> </w:t>
      </w:r>
      <w:r w:rsidR="00F870EC" w:rsidRPr="002B4ACC">
        <w:rPr>
          <w:rStyle w:val="ezkurwreuab5ozgtqnkl"/>
          <w:sz w:val="28"/>
          <w:szCs w:val="28"/>
          <w:lang w:val="kk-KZ"/>
        </w:rPr>
        <w:t>22321 болып тіркелген)</w:t>
      </w:r>
      <w:r w:rsidR="00F870EC" w:rsidRPr="002B4ACC">
        <w:rPr>
          <w:sz w:val="28"/>
          <w:szCs w:val="28"/>
          <w:lang w:val="kk-KZ"/>
        </w:rPr>
        <w:t xml:space="preserve"> </w:t>
      </w:r>
      <w:r w:rsidR="00C17000" w:rsidRPr="002B4ACC">
        <w:rPr>
          <w:color w:val="000000" w:themeColor="text1"/>
          <w:sz w:val="28"/>
          <w:szCs w:val="28"/>
          <w:lang w:val="kk-KZ"/>
        </w:rPr>
        <w:t>өзгерістер енгіз</w:t>
      </w:r>
      <w:r w:rsidR="002B4ACC" w:rsidRPr="002B4ACC">
        <w:rPr>
          <w:color w:val="000000" w:themeColor="text1"/>
          <w:sz w:val="28"/>
          <w:szCs w:val="28"/>
          <w:lang w:val="kk-KZ"/>
        </w:rPr>
        <w:t>ілсін</w:t>
      </w:r>
      <w:r w:rsidRPr="002B4ACC">
        <w:rPr>
          <w:color w:val="000000" w:themeColor="text1"/>
          <w:sz w:val="28"/>
          <w:szCs w:val="28"/>
          <w:lang w:val="kk-KZ"/>
        </w:rPr>
        <w:t>:</w:t>
      </w:r>
    </w:p>
    <w:p w14:paraId="1D567B1F" w14:textId="77777777" w:rsidR="00526FF7" w:rsidRDefault="00526FF7" w:rsidP="00CB448C">
      <w:pPr>
        <w:tabs>
          <w:tab w:val="left" w:pos="709"/>
          <w:tab w:val="left" w:pos="851"/>
          <w:tab w:val="left" w:pos="993"/>
        </w:tabs>
        <w:ind w:firstLine="709"/>
        <w:jc w:val="both"/>
        <w:rPr>
          <w:sz w:val="28"/>
          <w:szCs w:val="28"/>
          <w:lang w:val="kk-KZ"/>
        </w:rPr>
      </w:pPr>
      <w:r w:rsidRPr="00526FF7">
        <w:rPr>
          <w:sz w:val="28"/>
          <w:szCs w:val="28"/>
          <w:lang w:val="kk-KZ"/>
        </w:rPr>
        <w:t xml:space="preserve">2-тармақ мынадай редакцияда жазылсын: </w:t>
      </w:r>
    </w:p>
    <w:p w14:paraId="2EC6A5B8" w14:textId="1552DCF3" w:rsidR="00526FF7" w:rsidRDefault="00CB448C" w:rsidP="00526FF7">
      <w:pPr>
        <w:tabs>
          <w:tab w:val="left" w:pos="709"/>
          <w:tab w:val="left" w:pos="851"/>
          <w:tab w:val="left" w:pos="993"/>
        </w:tabs>
        <w:ind w:firstLine="709"/>
        <w:jc w:val="both"/>
        <w:rPr>
          <w:sz w:val="28"/>
          <w:szCs w:val="28"/>
          <w:lang w:val="kk-KZ"/>
        </w:rPr>
      </w:pPr>
      <w:r w:rsidRPr="002B4ACC">
        <w:rPr>
          <w:sz w:val="28"/>
          <w:szCs w:val="28"/>
          <w:lang w:val="kk-KZ"/>
        </w:rPr>
        <w:lastRenderedPageBreak/>
        <w:t>«</w:t>
      </w:r>
      <w:r w:rsidR="00526FF7" w:rsidRPr="00526FF7">
        <w:rPr>
          <w:sz w:val="28"/>
          <w:szCs w:val="28"/>
          <w:lang w:val="kk-KZ"/>
        </w:rPr>
        <w:t>2. Қазақстан Республикасы бейрезидент-банктерінің филиалдары және Қазақстан Республикасы бейрезидент-ислам банктерінің филиалдары Қазақстан Республикасының Ұлттық Банкіне электрондық форматта:</w:t>
      </w:r>
    </w:p>
    <w:p w14:paraId="255576AB" w14:textId="77777777" w:rsidR="001C5C71" w:rsidRDefault="00526FF7" w:rsidP="00526FF7">
      <w:pPr>
        <w:tabs>
          <w:tab w:val="left" w:pos="709"/>
          <w:tab w:val="left" w:pos="851"/>
          <w:tab w:val="left" w:pos="993"/>
        </w:tabs>
        <w:ind w:firstLine="709"/>
        <w:jc w:val="both"/>
        <w:rPr>
          <w:sz w:val="28"/>
          <w:szCs w:val="28"/>
          <w:lang w:val="kk-KZ"/>
        </w:rPr>
      </w:pPr>
      <w:r w:rsidRPr="00526FF7">
        <w:rPr>
          <w:sz w:val="28"/>
          <w:szCs w:val="28"/>
          <w:lang w:val="kk-KZ"/>
        </w:rPr>
        <w:t>1) әр апта сайын - осы қаулының 1-тармағы 13) тармақшасында көзделген есептілікті есепті аптадан кейінгі бесінші жұмыс күнінен кешіктірмей ұсынады.</w:t>
      </w:r>
    </w:p>
    <w:p w14:paraId="25642BC4" w14:textId="1D8C2ADF" w:rsidR="00526FF7" w:rsidRPr="00526FF7" w:rsidRDefault="00526FF7" w:rsidP="00526FF7">
      <w:pPr>
        <w:tabs>
          <w:tab w:val="left" w:pos="709"/>
          <w:tab w:val="left" w:pos="851"/>
          <w:tab w:val="left" w:pos="993"/>
        </w:tabs>
        <w:ind w:firstLine="709"/>
        <w:jc w:val="both"/>
        <w:rPr>
          <w:sz w:val="28"/>
          <w:szCs w:val="28"/>
          <w:lang w:val="kk-KZ"/>
        </w:rPr>
      </w:pPr>
      <w:r w:rsidRPr="00526FF7">
        <w:rPr>
          <w:sz w:val="28"/>
          <w:szCs w:val="28"/>
          <w:lang w:val="kk-KZ"/>
        </w:rPr>
        <w:t>Күнтізбелік ай өткен кезде есепті аптада осы қаулының 1-тармағының 13) тармақшасында көзделген есептілік өткен күнтізбелік айдан кейінгі айдың жетінші жұмыс күнінен кешіктірмей өткен күнтізбелік айға қатысты есепті аптаның күнтізбелік күндері үшін және ағымдағы күнтізбелік айға қатысты есепті аптаның күнтізбелік күндері үшін бөлек ұсынылады;</w:t>
      </w:r>
    </w:p>
    <w:p w14:paraId="1D12CB4A" w14:textId="77777777" w:rsidR="00526FF7" w:rsidRPr="00526FF7" w:rsidRDefault="00526FF7" w:rsidP="00526FF7">
      <w:pPr>
        <w:tabs>
          <w:tab w:val="left" w:pos="709"/>
          <w:tab w:val="left" w:pos="851"/>
          <w:tab w:val="left" w:pos="993"/>
        </w:tabs>
        <w:ind w:firstLine="709"/>
        <w:jc w:val="both"/>
        <w:rPr>
          <w:sz w:val="28"/>
          <w:szCs w:val="28"/>
          <w:lang w:val="kk-KZ"/>
        </w:rPr>
      </w:pPr>
      <w:r w:rsidRPr="00526FF7">
        <w:rPr>
          <w:sz w:val="28"/>
          <w:szCs w:val="28"/>
          <w:lang w:val="kk-KZ"/>
        </w:rPr>
        <w:t>2) ай сайын - осы қаулының 1-тармағының 2), 3), 4), 5), 6), 7), 8), 9), 10), 11), 12), 13), 14), 15), 16) және 17) тармақшаларында көзделген есептілікті есепті айдан кейінгі айдың жетінші жұмыс күнінен кешіктірмеген мерзімде;</w:t>
      </w:r>
    </w:p>
    <w:p w14:paraId="7B860888" w14:textId="26499E57" w:rsidR="00526FF7" w:rsidRDefault="00526FF7" w:rsidP="00526FF7">
      <w:pPr>
        <w:tabs>
          <w:tab w:val="left" w:pos="709"/>
          <w:tab w:val="left" w:pos="851"/>
          <w:tab w:val="left" w:pos="993"/>
        </w:tabs>
        <w:ind w:firstLine="709"/>
        <w:jc w:val="both"/>
        <w:rPr>
          <w:sz w:val="28"/>
          <w:szCs w:val="28"/>
          <w:lang w:val="kk-KZ"/>
        </w:rPr>
      </w:pPr>
      <w:r w:rsidRPr="00526FF7">
        <w:rPr>
          <w:sz w:val="28"/>
          <w:szCs w:val="28"/>
          <w:lang w:val="kk-KZ"/>
        </w:rPr>
        <w:t>3) ай сайын - осы қаулының 1-тармағының 18) және 19) тармақшаларында көзделген есептілікті есепті айдан кейінгі айдың оныншы жұмыс күнінен кешіктірмеген мерзімде ұсынады.</w:t>
      </w:r>
    </w:p>
    <w:p w14:paraId="209238C3" w14:textId="2E40F69D" w:rsidR="00CB448C" w:rsidRPr="002B4ACC" w:rsidRDefault="001C5C71" w:rsidP="00CB448C">
      <w:pPr>
        <w:tabs>
          <w:tab w:val="left" w:pos="709"/>
          <w:tab w:val="left" w:pos="851"/>
          <w:tab w:val="left" w:pos="993"/>
        </w:tabs>
        <w:ind w:firstLine="709"/>
        <w:jc w:val="both"/>
        <w:rPr>
          <w:sz w:val="28"/>
          <w:szCs w:val="28"/>
          <w:lang w:val="kk-KZ"/>
        </w:rPr>
      </w:pPr>
      <w:r>
        <w:rPr>
          <w:sz w:val="28"/>
          <w:szCs w:val="28"/>
          <w:lang w:val="kk-KZ"/>
        </w:rPr>
        <w:t>О</w:t>
      </w:r>
      <w:r w:rsidR="00CB448C" w:rsidRPr="002B4ACC">
        <w:rPr>
          <w:sz w:val="28"/>
          <w:szCs w:val="28"/>
          <w:lang w:val="kk-KZ"/>
        </w:rPr>
        <w:t xml:space="preserve">сы қаулының 1-тармағының </w:t>
      </w:r>
      <w:r w:rsidR="00925C02" w:rsidRPr="00925C02">
        <w:rPr>
          <w:sz w:val="28"/>
          <w:szCs w:val="28"/>
          <w:lang w:val="kk-KZ"/>
        </w:rPr>
        <w:t xml:space="preserve">2), 3), 4), 5), 6), 7), 8), 9), 10), 11), 12), 13), 14), 15), 16), 17), 18) </w:t>
      </w:r>
      <w:r w:rsidR="00925C02" w:rsidRPr="002B4ACC">
        <w:rPr>
          <w:sz w:val="28"/>
          <w:szCs w:val="28"/>
          <w:lang w:val="kk-KZ"/>
        </w:rPr>
        <w:t>және</w:t>
      </w:r>
      <w:r w:rsidR="00925C02">
        <w:rPr>
          <w:sz w:val="28"/>
          <w:szCs w:val="28"/>
          <w:lang w:val="kk-KZ"/>
        </w:rPr>
        <w:t xml:space="preserve"> </w:t>
      </w:r>
      <w:r w:rsidR="00925C02" w:rsidRPr="00925C02">
        <w:rPr>
          <w:sz w:val="28"/>
          <w:szCs w:val="28"/>
          <w:lang w:val="kk-KZ"/>
        </w:rPr>
        <w:t>19)</w:t>
      </w:r>
      <w:r w:rsidR="00CB448C" w:rsidRPr="002B4ACC">
        <w:rPr>
          <w:sz w:val="28"/>
          <w:szCs w:val="28"/>
          <w:lang w:val="kk-KZ"/>
        </w:rPr>
        <w:t xml:space="preserve"> тармақшаларында көзделген, қорытынды айналымдар ескерілген желтоқсан айының есептерін (оның ішінде қорытынды айналымдар болмаған кезде) аяқталған қаржы жылынан кейінгі жылғы отыз бірінші қаңтардан кешіктірмей ұсынады»;</w:t>
      </w:r>
    </w:p>
    <w:p w14:paraId="3C88ED4C" w14:textId="0851F55C" w:rsidR="00F870EC" w:rsidRPr="002B4ACC" w:rsidRDefault="00851675" w:rsidP="00F870EC">
      <w:pPr>
        <w:tabs>
          <w:tab w:val="left" w:pos="1134"/>
        </w:tabs>
        <w:ind w:firstLine="709"/>
        <w:jc w:val="both"/>
        <w:rPr>
          <w:sz w:val="28"/>
          <w:szCs w:val="28"/>
          <w:lang w:val="kk-KZ"/>
        </w:rPr>
      </w:pPr>
      <w:r w:rsidRPr="002B4ACC">
        <w:rPr>
          <w:sz w:val="28"/>
          <w:szCs w:val="28"/>
          <w:lang w:val="kk-KZ"/>
        </w:rPr>
        <w:t>2-қосымша осы қаулыға 2</w:t>
      </w:r>
      <w:r w:rsidR="00D820B0">
        <w:rPr>
          <w:sz w:val="28"/>
          <w:szCs w:val="28"/>
          <w:lang w:val="kk-KZ"/>
        </w:rPr>
        <w:t>2</w:t>
      </w:r>
      <w:r w:rsidRPr="002B4ACC">
        <w:rPr>
          <w:sz w:val="28"/>
          <w:szCs w:val="28"/>
          <w:lang w:val="kk-KZ"/>
        </w:rPr>
        <w:t>-</w:t>
      </w:r>
      <w:r w:rsidR="00F870EC" w:rsidRPr="002B4ACC">
        <w:rPr>
          <w:sz w:val="28"/>
          <w:szCs w:val="28"/>
          <w:lang w:val="kk-KZ"/>
        </w:rPr>
        <w:t>қосымшаға сәйкес редакцияда жазылсын;</w:t>
      </w:r>
    </w:p>
    <w:p w14:paraId="6C045326" w14:textId="1A34A95A" w:rsidR="00F870EC" w:rsidRPr="002B4ACC" w:rsidRDefault="00851675" w:rsidP="00F870EC">
      <w:pPr>
        <w:tabs>
          <w:tab w:val="left" w:pos="1134"/>
        </w:tabs>
        <w:ind w:firstLine="709"/>
        <w:jc w:val="both"/>
        <w:rPr>
          <w:sz w:val="28"/>
          <w:szCs w:val="28"/>
          <w:lang w:val="kk-KZ"/>
        </w:rPr>
      </w:pPr>
      <w:r w:rsidRPr="002B4ACC">
        <w:rPr>
          <w:sz w:val="28"/>
          <w:szCs w:val="28"/>
          <w:lang w:val="kk-KZ"/>
        </w:rPr>
        <w:t>3-қосымша осы қаулыға 2</w:t>
      </w:r>
      <w:r w:rsidR="00D820B0">
        <w:rPr>
          <w:sz w:val="28"/>
          <w:szCs w:val="28"/>
          <w:lang w:val="kk-KZ"/>
        </w:rPr>
        <w:t>3</w:t>
      </w:r>
      <w:r w:rsidRPr="002B4ACC">
        <w:rPr>
          <w:sz w:val="28"/>
          <w:szCs w:val="28"/>
          <w:lang w:val="kk-KZ"/>
        </w:rPr>
        <w:t>-</w:t>
      </w:r>
      <w:r w:rsidR="00F870EC" w:rsidRPr="002B4ACC">
        <w:rPr>
          <w:sz w:val="28"/>
          <w:szCs w:val="28"/>
          <w:lang w:val="kk-KZ"/>
        </w:rPr>
        <w:t>қосымшаға сәйкес редакцияда жазылсын;</w:t>
      </w:r>
    </w:p>
    <w:p w14:paraId="7CF6D123" w14:textId="636FB228" w:rsidR="00F870EC" w:rsidRPr="002B4ACC" w:rsidRDefault="00F870EC" w:rsidP="00F870EC">
      <w:pPr>
        <w:tabs>
          <w:tab w:val="left" w:pos="1134"/>
        </w:tabs>
        <w:ind w:firstLine="709"/>
        <w:jc w:val="both"/>
        <w:rPr>
          <w:sz w:val="28"/>
          <w:szCs w:val="28"/>
          <w:lang w:val="kk-KZ"/>
        </w:rPr>
      </w:pPr>
      <w:r w:rsidRPr="002B4ACC">
        <w:rPr>
          <w:sz w:val="28"/>
          <w:szCs w:val="28"/>
          <w:lang w:val="kk-KZ"/>
        </w:rPr>
        <w:t>4-қосымша осы қаулыға 2</w:t>
      </w:r>
      <w:r w:rsidR="00D820B0">
        <w:rPr>
          <w:sz w:val="28"/>
          <w:szCs w:val="28"/>
          <w:lang w:val="kk-KZ"/>
        </w:rPr>
        <w:t>4</w:t>
      </w:r>
      <w:r w:rsidRPr="002B4ACC">
        <w:rPr>
          <w:sz w:val="28"/>
          <w:szCs w:val="28"/>
          <w:lang w:val="kk-KZ"/>
        </w:rPr>
        <w:t>-қосымшаға сәйкес редакцияда жазылсын;</w:t>
      </w:r>
    </w:p>
    <w:p w14:paraId="23C22121" w14:textId="28B9A169" w:rsidR="00F870EC" w:rsidRPr="002B4ACC" w:rsidRDefault="00F870EC" w:rsidP="00F870EC">
      <w:pPr>
        <w:tabs>
          <w:tab w:val="left" w:pos="1134"/>
        </w:tabs>
        <w:ind w:firstLine="709"/>
        <w:jc w:val="both"/>
        <w:rPr>
          <w:sz w:val="28"/>
          <w:szCs w:val="28"/>
          <w:lang w:val="kk-KZ"/>
        </w:rPr>
      </w:pPr>
      <w:r w:rsidRPr="002B4ACC">
        <w:rPr>
          <w:sz w:val="28"/>
          <w:szCs w:val="28"/>
          <w:lang w:val="kk-KZ"/>
        </w:rPr>
        <w:t>5-қосымша осы қаулыға 2</w:t>
      </w:r>
      <w:r w:rsidR="00D820B0">
        <w:rPr>
          <w:sz w:val="28"/>
          <w:szCs w:val="28"/>
          <w:lang w:val="kk-KZ"/>
        </w:rPr>
        <w:t>5</w:t>
      </w:r>
      <w:r w:rsidRPr="002B4ACC">
        <w:rPr>
          <w:sz w:val="28"/>
          <w:szCs w:val="28"/>
          <w:lang w:val="kk-KZ"/>
        </w:rPr>
        <w:t>-қосымшаға сәйкес редакцияда жазылсын;</w:t>
      </w:r>
    </w:p>
    <w:p w14:paraId="697DBABD" w14:textId="056D7324" w:rsidR="00F870EC" w:rsidRPr="002B4ACC" w:rsidRDefault="00F870EC" w:rsidP="00F870EC">
      <w:pPr>
        <w:tabs>
          <w:tab w:val="left" w:pos="1134"/>
        </w:tabs>
        <w:ind w:firstLine="709"/>
        <w:jc w:val="both"/>
        <w:rPr>
          <w:sz w:val="28"/>
          <w:szCs w:val="28"/>
          <w:lang w:val="kk-KZ"/>
        </w:rPr>
      </w:pPr>
      <w:r w:rsidRPr="002B4ACC">
        <w:rPr>
          <w:sz w:val="28"/>
          <w:szCs w:val="28"/>
          <w:lang w:val="kk-KZ"/>
        </w:rPr>
        <w:t>6 қосымша осы қаулыға 2</w:t>
      </w:r>
      <w:r w:rsidR="00D820B0">
        <w:rPr>
          <w:sz w:val="28"/>
          <w:szCs w:val="28"/>
          <w:lang w:val="kk-KZ"/>
        </w:rPr>
        <w:t>6-</w:t>
      </w:r>
      <w:r w:rsidRPr="002B4ACC">
        <w:rPr>
          <w:sz w:val="28"/>
          <w:szCs w:val="28"/>
          <w:lang w:val="kk-KZ"/>
        </w:rPr>
        <w:t>қосымшаға сәйкес редакцияда жазылсын;</w:t>
      </w:r>
    </w:p>
    <w:p w14:paraId="1771D701" w14:textId="20C098D1" w:rsidR="00F870EC" w:rsidRPr="002B4ACC" w:rsidRDefault="00F870EC" w:rsidP="00F870EC">
      <w:pPr>
        <w:tabs>
          <w:tab w:val="left" w:pos="1134"/>
        </w:tabs>
        <w:ind w:firstLine="709"/>
        <w:jc w:val="both"/>
        <w:rPr>
          <w:sz w:val="28"/>
          <w:szCs w:val="28"/>
          <w:lang w:val="kk-KZ"/>
        </w:rPr>
      </w:pPr>
      <w:r w:rsidRPr="002B4ACC">
        <w:rPr>
          <w:sz w:val="28"/>
          <w:szCs w:val="28"/>
          <w:lang w:val="kk-KZ"/>
        </w:rPr>
        <w:t>7-қосымша осы қаулыға 2</w:t>
      </w:r>
      <w:r w:rsidR="00D820B0">
        <w:rPr>
          <w:sz w:val="28"/>
          <w:szCs w:val="28"/>
          <w:lang w:val="kk-KZ"/>
        </w:rPr>
        <w:t>7</w:t>
      </w:r>
      <w:r w:rsidRPr="002B4ACC">
        <w:rPr>
          <w:sz w:val="28"/>
          <w:szCs w:val="28"/>
          <w:lang w:val="kk-KZ"/>
        </w:rPr>
        <w:t>-қосымшаға сәйкес редакцияда жазылсын;</w:t>
      </w:r>
    </w:p>
    <w:p w14:paraId="0551FBE3" w14:textId="35F6CC6F" w:rsidR="00F870EC" w:rsidRPr="002B4ACC" w:rsidRDefault="00F870EC" w:rsidP="00F870EC">
      <w:pPr>
        <w:tabs>
          <w:tab w:val="left" w:pos="1134"/>
        </w:tabs>
        <w:ind w:firstLine="709"/>
        <w:jc w:val="both"/>
        <w:rPr>
          <w:sz w:val="28"/>
          <w:szCs w:val="28"/>
          <w:lang w:val="kk-KZ"/>
        </w:rPr>
      </w:pPr>
      <w:r w:rsidRPr="002B4ACC">
        <w:rPr>
          <w:sz w:val="28"/>
          <w:szCs w:val="28"/>
          <w:lang w:val="kk-KZ"/>
        </w:rPr>
        <w:t>8-қосымша осы қаулыға 2</w:t>
      </w:r>
      <w:r w:rsidR="00D820B0">
        <w:rPr>
          <w:sz w:val="28"/>
          <w:szCs w:val="28"/>
          <w:lang w:val="kk-KZ"/>
        </w:rPr>
        <w:t>8</w:t>
      </w:r>
      <w:r w:rsidRPr="002B4ACC">
        <w:rPr>
          <w:sz w:val="28"/>
          <w:szCs w:val="28"/>
          <w:lang w:val="kk-KZ"/>
        </w:rPr>
        <w:t>-қосымшаға сәйкес редакцияда жазылсын;</w:t>
      </w:r>
    </w:p>
    <w:p w14:paraId="3538E19F" w14:textId="2465E475" w:rsidR="00F870EC" w:rsidRPr="002B4ACC" w:rsidRDefault="00F870EC" w:rsidP="00F870EC">
      <w:pPr>
        <w:tabs>
          <w:tab w:val="left" w:pos="1134"/>
        </w:tabs>
        <w:ind w:firstLine="709"/>
        <w:jc w:val="both"/>
        <w:rPr>
          <w:sz w:val="28"/>
          <w:szCs w:val="28"/>
          <w:lang w:val="kk-KZ"/>
        </w:rPr>
      </w:pPr>
      <w:r w:rsidRPr="002B4ACC">
        <w:rPr>
          <w:sz w:val="28"/>
          <w:szCs w:val="28"/>
          <w:lang w:val="kk-KZ"/>
        </w:rPr>
        <w:t>9-қосымша осы қаулыға 2</w:t>
      </w:r>
      <w:r w:rsidR="00D820B0">
        <w:rPr>
          <w:sz w:val="28"/>
          <w:szCs w:val="28"/>
          <w:lang w:val="kk-KZ"/>
        </w:rPr>
        <w:t>9</w:t>
      </w:r>
      <w:r w:rsidRPr="002B4ACC">
        <w:rPr>
          <w:sz w:val="28"/>
          <w:szCs w:val="28"/>
          <w:lang w:val="kk-KZ"/>
        </w:rPr>
        <w:t>-қосымшаға сәйкес редакцияда жазылсын;</w:t>
      </w:r>
    </w:p>
    <w:p w14:paraId="62346667" w14:textId="5F177D97" w:rsidR="00F870EC" w:rsidRPr="002B4ACC" w:rsidRDefault="00F870EC" w:rsidP="00F870EC">
      <w:pPr>
        <w:tabs>
          <w:tab w:val="left" w:pos="1134"/>
        </w:tabs>
        <w:ind w:firstLine="709"/>
        <w:jc w:val="both"/>
        <w:rPr>
          <w:sz w:val="28"/>
          <w:szCs w:val="28"/>
          <w:lang w:val="kk-KZ"/>
        </w:rPr>
      </w:pPr>
      <w:r w:rsidRPr="002B4ACC">
        <w:rPr>
          <w:sz w:val="28"/>
          <w:szCs w:val="28"/>
          <w:lang w:val="kk-KZ"/>
        </w:rPr>
        <w:t xml:space="preserve">10-қосымша осы қаулыға </w:t>
      </w:r>
      <w:r w:rsidR="00D820B0">
        <w:rPr>
          <w:sz w:val="28"/>
          <w:szCs w:val="28"/>
          <w:lang w:val="kk-KZ"/>
        </w:rPr>
        <w:t>30</w:t>
      </w:r>
      <w:r w:rsidRPr="002B4ACC">
        <w:rPr>
          <w:sz w:val="28"/>
          <w:szCs w:val="28"/>
          <w:lang w:val="kk-KZ"/>
        </w:rPr>
        <w:t>-қосымшаға сәйкес редакцияда жазылсын;</w:t>
      </w:r>
    </w:p>
    <w:p w14:paraId="0F496EDD" w14:textId="514FD882" w:rsidR="00F870EC" w:rsidRPr="002B4ACC" w:rsidRDefault="00F870EC" w:rsidP="00F870EC">
      <w:pPr>
        <w:tabs>
          <w:tab w:val="left" w:pos="1134"/>
        </w:tabs>
        <w:ind w:firstLine="709"/>
        <w:jc w:val="both"/>
        <w:rPr>
          <w:sz w:val="28"/>
          <w:szCs w:val="28"/>
          <w:lang w:val="kk-KZ"/>
        </w:rPr>
      </w:pPr>
      <w:r w:rsidRPr="002B4ACC">
        <w:rPr>
          <w:sz w:val="28"/>
          <w:szCs w:val="28"/>
          <w:lang w:val="kk-KZ"/>
        </w:rPr>
        <w:t>11-қосымша осы қаулыға 3</w:t>
      </w:r>
      <w:r w:rsidR="00D820B0">
        <w:rPr>
          <w:sz w:val="28"/>
          <w:szCs w:val="28"/>
          <w:lang w:val="kk-KZ"/>
        </w:rPr>
        <w:t>1</w:t>
      </w:r>
      <w:r w:rsidRPr="002B4ACC">
        <w:rPr>
          <w:sz w:val="28"/>
          <w:szCs w:val="28"/>
          <w:lang w:val="kk-KZ"/>
        </w:rPr>
        <w:t>-қосымшаға сәйкес редакцияда жазылсын;</w:t>
      </w:r>
    </w:p>
    <w:p w14:paraId="0F2EC7EA" w14:textId="71CEC876" w:rsidR="00F870EC" w:rsidRPr="002B4ACC" w:rsidRDefault="00F870EC" w:rsidP="00F870EC">
      <w:pPr>
        <w:tabs>
          <w:tab w:val="left" w:pos="1134"/>
        </w:tabs>
        <w:ind w:firstLine="709"/>
        <w:jc w:val="both"/>
        <w:rPr>
          <w:sz w:val="28"/>
          <w:szCs w:val="28"/>
          <w:lang w:val="kk-KZ"/>
        </w:rPr>
      </w:pPr>
      <w:r w:rsidRPr="002B4ACC">
        <w:rPr>
          <w:sz w:val="28"/>
          <w:szCs w:val="28"/>
          <w:lang w:val="kk-KZ"/>
        </w:rPr>
        <w:t>12-қосымша осы қаулыға 3</w:t>
      </w:r>
      <w:r w:rsidR="00D820B0">
        <w:rPr>
          <w:sz w:val="28"/>
          <w:szCs w:val="28"/>
          <w:lang w:val="kk-KZ"/>
        </w:rPr>
        <w:t>2</w:t>
      </w:r>
      <w:r w:rsidRPr="002B4ACC">
        <w:rPr>
          <w:sz w:val="28"/>
          <w:szCs w:val="28"/>
          <w:lang w:val="kk-KZ"/>
        </w:rPr>
        <w:t>-қосымшаға сәйкес редакцияда жазылсын;</w:t>
      </w:r>
    </w:p>
    <w:p w14:paraId="10B81542" w14:textId="2606E206" w:rsidR="00F870EC" w:rsidRPr="002B4ACC" w:rsidRDefault="00F870EC" w:rsidP="00F870EC">
      <w:pPr>
        <w:tabs>
          <w:tab w:val="left" w:pos="1134"/>
        </w:tabs>
        <w:ind w:firstLine="709"/>
        <w:jc w:val="both"/>
        <w:rPr>
          <w:sz w:val="28"/>
          <w:szCs w:val="28"/>
          <w:lang w:val="kk-KZ"/>
        </w:rPr>
      </w:pPr>
      <w:r w:rsidRPr="002B4ACC">
        <w:rPr>
          <w:sz w:val="28"/>
          <w:szCs w:val="28"/>
          <w:lang w:val="kk-KZ"/>
        </w:rPr>
        <w:t>13-қосымша осы қаулыға 3</w:t>
      </w:r>
      <w:r w:rsidR="00D820B0">
        <w:rPr>
          <w:sz w:val="28"/>
          <w:szCs w:val="28"/>
          <w:lang w:val="kk-KZ"/>
        </w:rPr>
        <w:t>3</w:t>
      </w:r>
      <w:r w:rsidRPr="002B4ACC">
        <w:rPr>
          <w:sz w:val="28"/>
          <w:szCs w:val="28"/>
          <w:lang w:val="kk-KZ"/>
        </w:rPr>
        <w:t>-қосымшаға сәйкес редакцияда жазылсын;</w:t>
      </w:r>
    </w:p>
    <w:p w14:paraId="01142FC4" w14:textId="593BE90F" w:rsidR="00F870EC" w:rsidRPr="002B4ACC" w:rsidRDefault="00F870EC" w:rsidP="00F870EC">
      <w:pPr>
        <w:tabs>
          <w:tab w:val="left" w:pos="1134"/>
        </w:tabs>
        <w:ind w:firstLine="709"/>
        <w:jc w:val="both"/>
        <w:rPr>
          <w:sz w:val="28"/>
          <w:szCs w:val="28"/>
          <w:lang w:val="kk-KZ"/>
        </w:rPr>
      </w:pPr>
      <w:r w:rsidRPr="002B4ACC">
        <w:rPr>
          <w:sz w:val="28"/>
          <w:szCs w:val="28"/>
          <w:lang w:val="kk-KZ"/>
        </w:rPr>
        <w:t>14-қосымша осы қаулыға 3</w:t>
      </w:r>
      <w:r w:rsidR="00D820B0">
        <w:rPr>
          <w:sz w:val="28"/>
          <w:szCs w:val="28"/>
          <w:lang w:val="kk-KZ"/>
        </w:rPr>
        <w:t>4</w:t>
      </w:r>
      <w:r w:rsidRPr="002B4ACC">
        <w:rPr>
          <w:sz w:val="28"/>
          <w:szCs w:val="28"/>
          <w:lang w:val="kk-KZ"/>
        </w:rPr>
        <w:t>-қосымшаға сәйкес редакцияда жазылсын;</w:t>
      </w:r>
    </w:p>
    <w:p w14:paraId="7E791AD0" w14:textId="2FF7B9AA" w:rsidR="00F870EC" w:rsidRPr="002B4ACC" w:rsidRDefault="00F870EC" w:rsidP="00F870EC">
      <w:pPr>
        <w:tabs>
          <w:tab w:val="left" w:pos="1134"/>
        </w:tabs>
        <w:ind w:firstLine="709"/>
        <w:jc w:val="both"/>
        <w:rPr>
          <w:sz w:val="28"/>
          <w:szCs w:val="28"/>
          <w:lang w:val="kk-KZ"/>
        </w:rPr>
      </w:pPr>
      <w:r w:rsidRPr="002B4ACC">
        <w:rPr>
          <w:sz w:val="28"/>
          <w:szCs w:val="28"/>
          <w:lang w:val="kk-KZ"/>
        </w:rPr>
        <w:t>15-қосымша осы қаулыға 3</w:t>
      </w:r>
      <w:r w:rsidR="00D820B0">
        <w:rPr>
          <w:sz w:val="28"/>
          <w:szCs w:val="28"/>
          <w:lang w:val="kk-KZ"/>
        </w:rPr>
        <w:t>5</w:t>
      </w:r>
      <w:r w:rsidRPr="002B4ACC">
        <w:rPr>
          <w:sz w:val="28"/>
          <w:szCs w:val="28"/>
          <w:lang w:val="kk-KZ"/>
        </w:rPr>
        <w:t>-қосымшаға сәйкес редакцияда жазылсын;</w:t>
      </w:r>
    </w:p>
    <w:p w14:paraId="070688A4" w14:textId="59FFAC1A" w:rsidR="00F870EC" w:rsidRPr="002B4ACC" w:rsidRDefault="00F870EC" w:rsidP="00F870EC">
      <w:pPr>
        <w:tabs>
          <w:tab w:val="left" w:pos="1134"/>
        </w:tabs>
        <w:ind w:firstLine="709"/>
        <w:jc w:val="both"/>
        <w:rPr>
          <w:sz w:val="28"/>
          <w:szCs w:val="28"/>
          <w:lang w:val="kk-KZ"/>
        </w:rPr>
      </w:pPr>
      <w:r w:rsidRPr="002B4ACC">
        <w:rPr>
          <w:sz w:val="28"/>
          <w:szCs w:val="28"/>
          <w:lang w:val="kk-KZ"/>
        </w:rPr>
        <w:t>16-қосымша осы қаулыға 3</w:t>
      </w:r>
      <w:r w:rsidR="00D820B0">
        <w:rPr>
          <w:sz w:val="28"/>
          <w:szCs w:val="28"/>
          <w:lang w:val="kk-KZ"/>
        </w:rPr>
        <w:t>6</w:t>
      </w:r>
      <w:r w:rsidRPr="002B4ACC">
        <w:rPr>
          <w:sz w:val="28"/>
          <w:szCs w:val="28"/>
          <w:lang w:val="kk-KZ"/>
        </w:rPr>
        <w:t>-қосымшаға сәйкес редакцияда жазылсын;</w:t>
      </w:r>
    </w:p>
    <w:p w14:paraId="20B4A9F6" w14:textId="4904B8A0" w:rsidR="00F870EC" w:rsidRPr="002B4ACC" w:rsidRDefault="00F870EC" w:rsidP="00F870EC">
      <w:pPr>
        <w:tabs>
          <w:tab w:val="left" w:pos="1134"/>
        </w:tabs>
        <w:ind w:firstLine="709"/>
        <w:jc w:val="both"/>
        <w:rPr>
          <w:sz w:val="28"/>
          <w:szCs w:val="28"/>
          <w:lang w:val="kk-KZ"/>
        </w:rPr>
      </w:pPr>
      <w:r w:rsidRPr="002B4ACC">
        <w:rPr>
          <w:sz w:val="28"/>
          <w:szCs w:val="28"/>
          <w:lang w:val="kk-KZ"/>
        </w:rPr>
        <w:t>17-қосымша осы қаулыға 3</w:t>
      </w:r>
      <w:r w:rsidR="00D820B0">
        <w:rPr>
          <w:sz w:val="28"/>
          <w:szCs w:val="28"/>
          <w:lang w:val="kk-KZ"/>
        </w:rPr>
        <w:t>7</w:t>
      </w:r>
      <w:r w:rsidRPr="002B4ACC">
        <w:rPr>
          <w:sz w:val="28"/>
          <w:szCs w:val="28"/>
          <w:lang w:val="kk-KZ"/>
        </w:rPr>
        <w:t>-қосымшаға сәйкес редакцияда жазылсын;</w:t>
      </w:r>
    </w:p>
    <w:p w14:paraId="4DE9068D" w14:textId="5F3C094D" w:rsidR="00F870EC" w:rsidRPr="002B4ACC" w:rsidRDefault="00F870EC" w:rsidP="00F870EC">
      <w:pPr>
        <w:tabs>
          <w:tab w:val="left" w:pos="1134"/>
        </w:tabs>
        <w:ind w:firstLine="709"/>
        <w:jc w:val="both"/>
        <w:rPr>
          <w:sz w:val="28"/>
          <w:szCs w:val="28"/>
          <w:lang w:val="kk-KZ"/>
        </w:rPr>
      </w:pPr>
      <w:r w:rsidRPr="002B4ACC">
        <w:rPr>
          <w:sz w:val="28"/>
          <w:szCs w:val="28"/>
          <w:lang w:val="kk-KZ"/>
        </w:rPr>
        <w:t>18-қосымша осы қаулыға 3</w:t>
      </w:r>
      <w:r w:rsidR="00D820B0">
        <w:rPr>
          <w:sz w:val="28"/>
          <w:szCs w:val="28"/>
          <w:lang w:val="kk-KZ"/>
        </w:rPr>
        <w:t>8</w:t>
      </w:r>
      <w:r w:rsidRPr="002B4ACC">
        <w:rPr>
          <w:sz w:val="28"/>
          <w:szCs w:val="28"/>
          <w:lang w:val="kk-KZ"/>
        </w:rPr>
        <w:t>-қосымшаға сәйкес редакцияда жазылсын;</w:t>
      </w:r>
    </w:p>
    <w:p w14:paraId="314323F8" w14:textId="73CD7955" w:rsidR="00CD528B" w:rsidRPr="002B4ACC" w:rsidRDefault="00F870EC" w:rsidP="001C7B9F">
      <w:pPr>
        <w:tabs>
          <w:tab w:val="left" w:pos="1134"/>
        </w:tabs>
        <w:ind w:firstLine="709"/>
        <w:jc w:val="both"/>
        <w:rPr>
          <w:sz w:val="28"/>
          <w:szCs w:val="28"/>
          <w:lang w:val="kk-KZ"/>
        </w:rPr>
      </w:pPr>
      <w:r w:rsidRPr="002B4ACC">
        <w:rPr>
          <w:sz w:val="28"/>
          <w:szCs w:val="28"/>
          <w:lang w:val="kk-KZ"/>
        </w:rPr>
        <w:t>19-қосымша осы қаулыға 3</w:t>
      </w:r>
      <w:r w:rsidR="00D820B0">
        <w:rPr>
          <w:sz w:val="28"/>
          <w:szCs w:val="28"/>
          <w:lang w:val="kk-KZ"/>
        </w:rPr>
        <w:t>9</w:t>
      </w:r>
      <w:r w:rsidRPr="002B4ACC">
        <w:rPr>
          <w:sz w:val="28"/>
          <w:szCs w:val="28"/>
          <w:lang w:val="kk-KZ"/>
        </w:rPr>
        <w:t>-қосымшаға сәйкес редакцияда жазылсын</w:t>
      </w:r>
      <w:r w:rsidR="00D1376E" w:rsidRPr="002B4ACC">
        <w:rPr>
          <w:sz w:val="28"/>
          <w:szCs w:val="28"/>
          <w:lang w:val="kk-KZ"/>
        </w:rPr>
        <w:t>.</w:t>
      </w:r>
    </w:p>
    <w:p w14:paraId="0D444F4E" w14:textId="77777777" w:rsidR="00425A71" w:rsidRPr="002B4ACC" w:rsidRDefault="00345A09" w:rsidP="001C7B9F">
      <w:pPr>
        <w:pStyle w:val="pj"/>
        <w:spacing w:before="0" w:beforeAutospacing="0" w:after="0" w:afterAutospacing="0"/>
        <w:ind w:firstLine="709"/>
        <w:jc w:val="both"/>
        <w:rPr>
          <w:sz w:val="28"/>
          <w:szCs w:val="28"/>
          <w:lang w:val="kk-KZ"/>
        </w:rPr>
      </w:pPr>
      <w:r w:rsidRPr="002B4ACC">
        <w:rPr>
          <w:color w:val="000000" w:themeColor="text1"/>
          <w:sz w:val="28"/>
          <w:szCs w:val="28"/>
          <w:lang w:val="kk-KZ"/>
        </w:rPr>
        <w:t xml:space="preserve">3. </w:t>
      </w:r>
      <w:r w:rsidR="00425A71" w:rsidRPr="002B4ACC">
        <w:rPr>
          <w:rStyle w:val="s0"/>
          <w:sz w:val="28"/>
          <w:szCs w:val="28"/>
          <w:lang w:val="kk-KZ"/>
        </w:rPr>
        <w:t>Қаржы нарығының статистикасы департаменті Қазақстан Республикасының заңнамасында белгіленген тәртіппен:</w:t>
      </w:r>
    </w:p>
    <w:p w14:paraId="10A320B5" w14:textId="1B46BDB4" w:rsidR="00425A71" w:rsidRPr="002B4ACC" w:rsidRDefault="00425A71" w:rsidP="001C7B9F">
      <w:pPr>
        <w:pStyle w:val="pj"/>
        <w:spacing w:before="0" w:beforeAutospacing="0" w:after="0" w:afterAutospacing="0"/>
        <w:ind w:firstLine="709"/>
        <w:jc w:val="both"/>
        <w:rPr>
          <w:sz w:val="28"/>
          <w:szCs w:val="28"/>
          <w:lang w:val="kk-KZ"/>
        </w:rPr>
      </w:pPr>
      <w:r w:rsidRPr="002B4ACC">
        <w:rPr>
          <w:rStyle w:val="s0"/>
          <w:sz w:val="28"/>
          <w:szCs w:val="28"/>
          <w:lang w:val="kk-KZ"/>
        </w:rPr>
        <w:t xml:space="preserve">1) Заң департаментімен бірлесіп осы қаулыны Қазақстан Республикасының Әділет министрлігінде мемлекеттік </w:t>
      </w:r>
      <w:r w:rsidRPr="00D820B0">
        <w:rPr>
          <w:sz w:val="28"/>
          <w:szCs w:val="28"/>
          <w:lang w:val="kk-KZ"/>
        </w:rPr>
        <w:t>тіркеуді</w:t>
      </w:r>
      <w:r w:rsidRPr="002B4ACC">
        <w:rPr>
          <w:rStyle w:val="s0"/>
          <w:sz w:val="28"/>
          <w:szCs w:val="28"/>
          <w:lang w:val="kk-KZ"/>
        </w:rPr>
        <w:t>;</w:t>
      </w:r>
    </w:p>
    <w:p w14:paraId="5D2A6A29" w14:textId="77777777" w:rsidR="00425A71" w:rsidRPr="002B4ACC" w:rsidRDefault="00425A71" w:rsidP="001C7B9F">
      <w:pPr>
        <w:pStyle w:val="pj"/>
        <w:spacing w:before="0" w:beforeAutospacing="0" w:after="0" w:afterAutospacing="0"/>
        <w:ind w:firstLine="709"/>
        <w:jc w:val="both"/>
        <w:rPr>
          <w:sz w:val="28"/>
          <w:szCs w:val="28"/>
          <w:lang w:val="kk-KZ"/>
        </w:rPr>
      </w:pPr>
      <w:r w:rsidRPr="002B4ACC">
        <w:rPr>
          <w:rStyle w:val="s0"/>
          <w:sz w:val="28"/>
          <w:szCs w:val="28"/>
          <w:lang w:val="kk-KZ"/>
        </w:rPr>
        <w:lastRenderedPageBreak/>
        <w:t>2) осы қаулы ресми жарияланғаннан кейін оны Қазақстан Республикасы Ұлттық Банкінің ресми интернет-ресурсына орналастыруды;</w:t>
      </w:r>
    </w:p>
    <w:p w14:paraId="3F379FC1" w14:textId="77777777" w:rsidR="00425A71" w:rsidRPr="002B4ACC" w:rsidRDefault="00425A71" w:rsidP="001C7B9F">
      <w:pPr>
        <w:pStyle w:val="pj"/>
        <w:spacing w:before="0" w:beforeAutospacing="0" w:after="0" w:afterAutospacing="0"/>
        <w:ind w:firstLine="709"/>
        <w:jc w:val="both"/>
        <w:rPr>
          <w:sz w:val="28"/>
          <w:szCs w:val="28"/>
          <w:lang w:val="kk-KZ"/>
        </w:rPr>
      </w:pPr>
      <w:r w:rsidRPr="002B4ACC">
        <w:rPr>
          <w:rStyle w:val="s0"/>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орындаулы туралы мәліметтерді ұсынуды қамтамасыз етсін.</w:t>
      </w:r>
    </w:p>
    <w:p w14:paraId="236A36DA" w14:textId="284588F1" w:rsidR="00345A09" w:rsidRPr="002B4ACC" w:rsidRDefault="00425A71" w:rsidP="001C7B9F">
      <w:pPr>
        <w:pStyle w:val="pj"/>
        <w:spacing w:before="0" w:beforeAutospacing="0" w:after="0" w:afterAutospacing="0"/>
        <w:ind w:firstLine="709"/>
        <w:jc w:val="both"/>
        <w:rPr>
          <w:sz w:val="28"/>
          <w:szCs w:val="28"/>
          <w:lang w:val="kk-KZ"/>
        </w:rPr>
      </w:pPr>
      <w:r w:rsidRPr="002B4ACC">
        <w:rPr>
          <w:rStyle w:val="s0"/>
          <w:sz w:val="28"/>
          <w:szCs w:val="28"/>
          <w:lang w:val="kk-KZ"/>
        </w:rPr>
        <w:t>4. Осы қаулының орындалуын бақылау Қазақстан Республикасы Ұлттық Банкі Төрағасының жетекшілік ететін орынбасарына жүктелсін</w:t>
      </w:r>
      <w:r w:rsidR="00B10B67" w:rsidRPr="002B4ACC">
        <w:rPr>
          <w:color w:val="000000" w:themeColor="text1"/>
          <w:sz w:val="28"/>
          <w:szCs w:val="28"/>
          <w:lang w:val="kk-KZ"/>
        </w:rPr>
        <w:t>.</w:t>
      </w:r>
    </w:p>
    <w:p w14:paraId="3CC70729" w14:textId="2D74303A" w:rsidR="00345A09" w:rsidRPr="002B4ACC" w:rsidRDefault="0047610E" w:rsidP="001C7B9F">
      <w:pPr>
        <w:tabs>
          <w:tab w:val="left" w:pos="1134"/>
        </w:tabs>
        <w:ind w:firstLine="709"/>
        <w:jc w:val="both"/>
        <w:rPr>
          <w:color w:val="000000" w:themeColor="text1"/>
          <w:sz w:val="28"/>
          <w:szCs w:val="28"/>
          <w:lang w:val="kk-KZ"/>
        </w:rPr>
      </w:pPr>
      <w:r w:rsidRPr="002B4ACC">
        <w:rPr>
          <w:color w:val="000000" w:themeColor="text1"/>
          <w:sz w:val="28"/>
          <w:szCs w:val="28"/>
          <w:lang w:val="kk-KZ"/>
        </w:rPr>
        <w:t>5</w:t>
      </w:r>
      <w:r w:rsidR="00345A09" w:rsidRPr="002B4ACC">
        <w:rPr>
          <w:color w:val="000000" w:themeColor="text1"/>
          <w:sz w:val="28"/>
          <w:szCs w:val="28"/>
          <w:lang w:val="kk-KZ"/>
        </w:rPr>
        <w:t xml:space="preserve">. </w:t>
      </w:r>
      <w:r w:rsidR="00623D2F" w:rsidRPr="002B4ACC">
        <w:rPr>
          <w:color w:val="000000" w:themeColor="text1"/>
          <w:sz w:val="28"/>
          <w:szCs w:val="28"/>
          <w:lang w:val="kk-KZ"/>
        </w:rPr>
        <w:t>Осы қаулы 202</w:t>
      </w:r>
      <w:r w:rsidR="00051F00">
        <w:rPr>
          <w:color w:val="000000" w:themeColor="text1"/>
          <w:sz w:val="28"/>
          <w:szCs w:val="28"/>
          <w:lang w:val="kk-KZ"/>
        </w:rPr>
        <w:t>5</w:t>
      </w:r>
      <w:r w:rsidR="00623D2F" w:rsidRPr="002B4ACC">
        <w:rPr>
          <w:color w:val="000000" w:themeColor="text1"/>
          <w:sz w:val="28"/>
          <w:szCs w:val="28"/>
          <w:lang w:val="kk-KZ"/>
        </w:rPr>
        <w:t xml:space="preserve"> жылғы 1 </w:t>
      </w:r>
      <w:r w:rsidR="00051F00">
        <w:rPr>
          <w:color w:val="000000" w:themeColor="text1"/>
          <w:sz w:val="28"/>
          <w:szCs w:val="28"/>
          <w:lang w:val="kk-KZ"/>
        </w:rPr>
        <w:t>қаңтардан</w:t>
      </w:r>
      <w:r w:rsidR="00623D2F" w:rsidRPr="002B4ACC">
        <w:rPr>
          <w:color w:val="000000" w:themeColor="text1"/>
          <w:sz w:val="28"/>
          <w:szCs w:val="28"/>
          <w:lang w:val="kk-KZ"/>
        </w:rPr>
        <w:t xml:space="preserve"> бастап қолданысқа енгізіледі және ресми жариялануға тиіс</w:t>
      </w:r>
      <w:r w:rsidR="00345A09" w:rsidRPr="002B4ACC">
        <w:rPr>
          <w:color w:val="000000" w:themeColor="text1"/>
          <w:sz w:val="28"/>
          <w:szCs w:val="28"/>
          <w:lang w:val="kk-KZ"/>
        </w:rPr>
        <w:t>.</w:t>
      </w:r>
    </w:p>
    <w:p w14:paraId="288587E8" w14:textId="48FEA43B" w:rsidR="00DD0DF6" w:rsidRPr="002B4ACC" w:rsidRDefault="00DD0DF6" w:rsidP="00DD0DF6">
      <w:pPr>
        <w:rPr>
          <w:sz w:val="28"/>
          <w:szCs w:val="28"/>
          <w:lang w:val="kk-KZ"/>
        </w:rPr>
      </w:pPr>
    </w:p>
    <w:p w14:paraId="6BEF4A4A" w14:textId="77777777" w:rsidR="00DD0DF6" w:rsidRPr="002B4ACC" w:rsidRDefault="00DD0DF6" w:rsidP="00DD0DF6">
      <w:pPr>
        <w:rPr>
          <w:sz w:val="28"/>
          <w:szCs w:val="28"/>
          <w:lang w:val="kk-KZ"/>
        </w:rPr>
      </w:pPr>
    </w:p>
    <w:p w14:paraId="1540EC29" w14:textId="33954A70" w:rsidR="004325F5" w:rsidRPr="002B4ACC" w:rsidRDefault="005D0637" w:rsidP="007E61AC">
      <w:pPr>
        <w:ind w:left="709"/>
        <w:jc w:val="both"/>
        <w:rPr>
          <w:b/>
          <w:color w:val="000000"/>
          <w:sz w:val="28"/>
          <w:szCs w:val="28"/>
          <w:lang w:val="kk-KZ"/>
        </w:rPr>
      </w:pPr>
      <w:r w:rsidRPr="002B4ACC">
        <w:rPr>
          <w:b/>
          <w:color w:val="000000"/>
          <w:sz w:val="28"/>
          <w:szCs w:val="28"/>
          <w:lang w:val="kk-KZ"/>
        </w:rPr>
        <w:t>Ұлттық Банк</w:t>
      </w:r>
    </w:p>
    <w:p w14:paraId="76B0A84C" w14:textId="26565908" w:rsidR="004325F5" w:rsidRPr="002B4ACC" w:rsidRDefault="005D0637" w:rsidP="00E6728D">
      <w:pPr>
        <w:ind w:firstLine="709"/>
        <w:jc w:val="both"/>
        <w:rPr>
          <w:b/>
          <w:sz w:val="28"/>
          <w:szCs w:val="28"/>
          <w:lang w:val="kk-KZ"/>
        </w:rPr>
      </w:pPr>
      <w:r w:rsidRPr="002B4ACC">
        <w:rPr>
          <w:b/>
          <w:color w:val="000000"/>
          <w:sz w:val="28"/>
          <w:szCs w:val="28"/>
          <w:lang w:val="kk-KZ"/>
        </w:rPr>
        <w:t xml:space="preserve">   Төрағасы</w:t>
      </w:r>
      <w:r w:rsidR="007137BF" w:rsidRPr="002B4ACC">
        <w:rPr>
          <w:lang w:val="kk-KZ"/>
        </w:rPr>
        <w:tab/>
      </w:r>
      <w:r w:rsidR="007137BF" w:rsidRPr="002B4ACC">
        <w:rPr>
          <w:lang w:val="kk-KZ"/>
        </w:rPr>
        <w:tab/>
      </w:r>
      <w:r w:rsidR="007137BF" w:rsidRPr="002B4ACC">
        <w:rPr>
          <w:lang w:val="kk-KZ"/>
        </w:rPr>
        <w:tab/>
      </w:r>
      <w:r w:rsidR="007137BF" w:rsidRPr="002B4ACC">
        <w:rPr>
          <w:lang w:val="kk-KZ"/>
        </w:rPr>
        <w:tab/>
        <w:t xml:space="preserve">            </w:t>
      </w:r>
      <w:r w:rsidR="00E6728D" w:rsidRPr="002B4ACC">
        <w:rPr>
          <w:lang w:val="kk-KZ"/>
        </w:rPr>
        <w:t xml:space="preserve">       </w:t>
      </w:r>
      <w:r w:rsidR="004325F5" w:rsidRPr="002B4ACC">
        <w:rPr>
          <w:lang w:val="kk-KZ"/>
        </w:rPr>
        <w:t xml:space="preserve"> </w:t>
      </w:r>
      <w:r w:rsidR="004325F5" w:rsidRPr="002B4ACC">
        <w:rPr>
          <w:b/>
          <w:sz w:val="28"/>
          <w:szCs w:val="28"/>
          <w:lang w:val="kk-KZ"/>
        </w:rPr>
        <w:t>Т.М. С</w:t>
      </w:r>
      <w:r w:rsidRPr="002B4ACC">
        <w:rPr>
          <w:b/>
          <w:sz w:val="28"/>
          <w:szCs w:val="28"/>
          <w:lang w:val="kk-KZ"/>
        </w:rPr>
        <w:t>ү</w:t>
      </w:r>
      <w:r w:rsidR="004325F5" w:rsidRPr="002B4ACC">
        <w:rPr>
          <w:b/>
          <w:sz w:val="28"/>
          <w:szCs w:val="28"/>
          <w:lang w:val="kk-KZ"/>
        </w:rPr>
        <w:t>лейменов</w:t>
      </w:r>
    </w:p>
    <w:p w14:paraId="5198940C" w14:textId="77777777" w:rsidR="00DD0DF6" w:rsidRPr="002B4ACC" w:rsidRDefault="00DD0DF6" w:rsidP="00DD0DF6">
      <w:pPr>
        <w:tabs>
          <w:tab w:val="left" w:pos="1134"/>
        </w:tabs>
        <w:ind w:firstLine="709"/>
        <w:jc w:val="center"/>
        <w:rPr>
          <w:sz w:val="28"/>
          <w:szCs w:val="28"/>
          <w:lang w:val="kk-KZ"/>
        </w:rPr>
      </w:pPr>
    </w:p>
    <w:p w14:paraId="65746806" w14:textId="77777777" w:rsidR="00DD0DF6" w:rsidRPr="002B4ACC" w:rsidRDefault="00DD0DF6" w:rsidP="00DD0DF6">
      <w:pPr>
        <w:rPr>
          <w:sz w:val="28"/>
          <w:lang w:val="kk-KZ"/>
        </w:rPr>
      </w:pPr>
    </w:p>
    <w:p w14:paraId="187F55C3" w14:textId="77777777" w:rsidR="00C50353" w:rsidRPr="002B4ACC" w:rsidRDefault="00C50353" w:rsidP="00C50353">
      <w:pPr>
        <w:tabs>
          <w:tab w:val="left" w:pos="1134"/>
        </w:tabs>
        <w:ind w:firstLine="709"/>
        <w:jc w:val="both"/>
        <w:rPr>
          <w:sz w:val="28"/>
          <w:szCs w:val="28"/>
          <w:lang w:val="kk-KZ"/>
        </w:rPr>
      </w:pPr>
    </w:p>
    <w:p w14:paraId="6809E5AA" w14:textId="1DC1535D" w:rsidR="00C50353" w:rsidRPr="002B4ACC" w:rsidRDefault="005D0637" w:rsidP="00C50353">
      <w:pPr>
        <w:rPr>
          <w:sz w:val="28"/>
          <w:szCs w:val="28"/>
          <w:lang w:val="kk-KZ"/>
        </w:rPr>
      </w:pPr>
      <w:r w:rsidRPr="002B4ACC">
        <w:rPr>
          <w:sz w:val="28"/>
          <w:szCs w:val="28"/>
          <w:lang w:val="kk-KZ"/>
        </w:rPr>
        <w:t>КЕЛІСІЛДІ</w:t>
      </w:r>
    </w:p>
    <w:p w14:paraId="03576A96" w14:textId="77777777" w:rsidR="005D0637" w:rsidRPr="002B4ACC" w:rsidRDefault="005D0637" w:rsidP="00C50353">
      <w:pPr>
        <w:rPr>
          <w:sz w:val="28"/>
          <w:szCs w:val="28"/>
          <w:lang w:val="kk-KZ"/>
        </w:rPr>
      </w:pPr>
      <w:r w:rsidRPr="002B4ACC">
        <w:rPr>
          <w:sz w:val="28"/>
          <w:szCs w:val="28"/>
          <w:lang w:val="kk-KZ"/>
        </w:rPr>
        <w:t xml:space="preserve">Қазақстан Республикасының </w:t>
      </w:r>
    </w:p>
    <w:p w14:paraId="0BF2AB55" w14:textId="77777777" w:rsidR="005D0637" w:rsidRPr="002B4ACC" w:rsidRDefault="005D0637" w:rsidP="00C50353">
      <w:pPr>
        <w:rPr>
          <w:sz w:val="28"/>
          <w:szCs w:val="28"/>
          <w:lang w:val="kk-KZ"/>
        </w:rPr>
      </w:pPr>
      <w:r w:rsidRPr="002B4ACC">
        <w:rPr>
          <w:sz w:val="28"/>
          <w:szCs w:val="28"/>
          <w:lang w:val="kk-KZ"/>
        </w:rPr>
        <w:t xml:space="preserve">Қаржы нарығын реттеу және </w:t>
      </w:r>
    </w:p>
    <w:p w14:paraId="3C6A5815" w14:textId="2F6D3763" w:rsidR="00C50353" w:rsidRPr="002B4ACC" w:rsidRDefault="005D0637" w:rsidP="00C50353">
      <w:pPr>
        <w:rPr>
          <w:sz w:val="28"/>
          <w:szCs w:val="28"/>
          <w:lang w:val="kk-KZ"/>
        </w:rPr>
      </w:pPr>
      <w:r w:rsidRPr="002B4ACC">
        <w:rPr>
          <w:sz w:val="28"/>
          <w:szCs w:val="28"/>
          <w:lang w:val="kk-KZ"/>
        </w:rPr>
        <w:t>дамыту агенттігі</w:t>
      </w:r>
    </w:p>
    <w:p w14:paraId="4406D75B" w14:textId="7F6C52BA" w:rsidR="00C50353" w:rsidRPr="002B4ACC" w:rsidRDefault="00C50353" w:rsidP="00C50353">
      <w:pPr>
        <w:rPr>
          <w:sz w:val="28"/>
          <w:szCs w:val="28"/>
          <w:lang w:val="kk-KZ"/>
        </w:rPr>
      </w:pPr>
    </w:p>
    <w:p w14:paraId="55808C0F" w14:textId="77777777" w:rsidR="00C50353" w:rsidRPr="002B4ACC" w:rsidRDefault="00C50353" w:rsidP="00C50353">
      <w:pPr>
        <w:rPr>
          <w:sz w:val="28"/>
          <w:szCs w:val="28"/>
          <w:lang w:val="kk-KZ"/>
        </w:rPr>
      </w:pPr>
    </w:p>
    <w:p w14:paraId="236E3CC7" w14:textId="77777777" w:rsidR="005D0637" w:rsidRPr="002B4ACC" w:rsidRDefault="005D0637" w:rsidP="005D0637">
      <w:pPr>
        <w:rPr>
          <w:sz w:val="28"/>
          <w:szCs w:val="28"/>
          <w:lang w:val="kk-KZ"/>
        </w:rPr>
      </w:pPr>
      <w:r w:rsidRPr="002B4ACC">
        <w:rPr>
          <w:sz w:val="28"/>
          <w:szCs w:val="28"/>
          <w:lang w:val="kk-KZ"/>
        </w:rPr>
        <w:t>КЕЛІСІЛДІ</w:t>
      </w:r>
    </w:p>
    <w:p w14:paraId="502B7572" w14:textId="77777777" w:rsidR="008A5DF3" w:rsidRPr="002B4ACC" w:rsidRDefault="008A5DF3" w:rsidP="00FF6725">
      <w:pPr>
        <w:rPr>
          <w:sz w:val="28"/>
          <w:szCs w:val="28"/>
          <w:lang w:val="kk-KZ"/>
        </w:rPr>
      </w:pPr>
      <w:r w:rsidRPr="002B4ACC">
        <w:rPr>
          <w:sz w:val="28"/>
          <w:szCs w:val="28"/>
          <w:lang w:val="kk-KZ"/>
        </w:rPr>
        <w:t xml:space="preserve">Қазақстан Республикасы </w:t>
      </w:r>
    </w:p>
    <w:p w14:paraId="3D5615B6" w14:textId="77777777" w:rsidR="008A5DF3" w:rsidRPr="002B4ACC" w:rsidRDefault="008A5DF3" w:rsidP="00FF6725">
      <w:pPr>
        <w:rPr>
          <w:sz w:val="28"/>
          <w:szCs w:val="28"/>
          <w:lang w:val="kk-KZ"/>
        </w:rPr>
      </w:pPr>
      <w:r w:rsidRPr="002B4ACC">
        <w:rPr>
          <w:sz w:val="28"/>
          <w:szCs w:val="28"/>
          <w:lang w:val="kk-KZ"/>
        </w:rPr>
        <w:t xml:space="preserve">Стратегиялық жоспарлау және </w:t>
      </w:r>
    </w:p>
    <w:p w14:paraId="6AB6F3A0" w14:textId="77777777" w:rsidR="008A5DF3" w:rsidRPr="002B4ACC" w:rsidRDefault="008A5DF3" w:rsidP="00FF6725">
      <w:pPr>
        <w:rPr>
          <w:sz w:val="28"/>
          <w:szCs w:val="28"/>
          <w:lang w:val="kk-KZ"/>
        </w:rPr>
      </w:pPr>
      <w:r w:rsidRPr="002B4ACC">
        <w:rPr>
          <w:sz w:val="28"/>
          <w:szCs w:val="28"/>
          <w:lang w:val="kk-KZ"/>
        </w:rPr>
        <w:t xml:space="preserve">реформалар агенттігінің </w:t>
      </w:r>
    </w:p>
    <w:p w14:paraId="27C920F1" w14:textId="77777777" w:rsidR="008A5DF3" w:rsidRDefault="008A5DF3" w:rsidP="00FF6725">
      <w:pPr>
        <w:rPr>
          <w:sz w:val="28"/>
          <w:szCs w:val="28"/>
          <w:lang w:val="kk-KZ"/>
        </w:rPr>
      </w:pPr>
      <w:r w:rsidRPr="002B4ACC">
        <w:rPr>
          <w:sz w:val="28"/>
          <w:szCs w:val="28"/>
          <w:lang w:val="kk-KZ"/>
        </w:rPr>
        <w:t>ұлттық статистика бюросы</w:t>
      </w:r>
    </w:p>
    <w:p w14:paraId="4A97DCA8" w14:textId="1FF56702" w:rsidR="00876784" w:rsidRPr="00DA17FA" w:rsidRDefault="00876784" w:rsidP="00CB64B9">
      <w:pPr>
        <w:overflowPunct/>
        <w:autoSpaceDE/>
        <w:autoSpaceDN/>
        <w:adjustRightInd/>
        <w:rPr>
          <w:sz w:val="28"/>
          <w:szCs w:val="28"/>
          <w:lang w:val="kk-KZ"/>
        </w:rPr>
      </w:pPr>
    </w:p>
    <w:p w14:paraId="75EE388D" w14:textId="77777777" w:rsidR="001F23F5" w:rsidRPr="001F23F5" w:rsidRDefault="001F23F5" w:rsidP="001F23F5">
      <w:pPr>
        <w:pStyle w:val="pr"/>
        <w:rPr>
          <w:sz w:val="28"/>
          <w:szCs w:val="28"/>
        </w:rPr>
      </w:pPr>
      <w:r>
        <w:rPr>
          <w:sz w:val="28"/>
          <w:szCs w:val="28"/>
          <w:lang w:val="kk-KZ"/>
        </w:rPr>
        <w:br w:type="column"/>
      </w:r>
      <w:r w:rsidRPr="001F23F5">
        <w:rPr>
          <w:sz w:val="28"/>
          <w:szCs w:val="28"/>
        </w:rPr>
        <w:lastRenderedPageBreak/>
        <w:t xml:space="preserve">Қаулыға </w:t>
      </w:r>
    </w:p>
    <w:p w14:paraId="4EFC66D8"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1-қосымша</w:t>
      </w:r>
    </w:p>
    <w:p w14:paraId="44023C6B" w14:textId="77777777" w:rsidR="001F23F5" w:rsidRPr="001F23F5" w:rsidRDefault="001F23F5" w:rsidP="001F23F5">
      <w:pPr>
        <w:overflowPunct/>
        <w:autoSpaceDE/>
        <w:autoSpaceDN/>
        <w:adjustRightInd/>
        <w:jc w:val="right"/>
        <w:rPr>
          <w:color w:val="000000"/>
          <w:sz w:val="28"/>
          <w:szCs w:val="28"/>
        </w:rPr>
      </w:pPr>
    </w:p>
    <w:p w14:paraId="24D4A772"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Қазақстан Республикасының</w:t>
      </w:r>
    </w:p>
    <w:p w14:paraId="0D287A56" w14:textId="77777777" w:rsidR="001F23F5" w:rsidRPr="001F23F5" w:rsidRDefault="001F23F5" w:rsidP="001F23F5">
      <w:pPr>
        <w:overflowPunct/>
        <w:autoSpaceDE/>
        <w:autoSpaceDN/>
        <w:adjustRightInd/>
        <w:jc w:val="right"/>
        <w:rPr>
          <w:sz w:val="28"/>
          <w:szCs w:val="28"/>
        </w:rPr>
      </w:pPr>
      <w:r w:rsidRPr="001F23F5">
        <w:rPr>
          <w:sz w:val="28"/>
          <w:szCs w:val="28"/>
        </w:rPr>
        <w:t xml:space="preserve">Ұлттық Банкі Басқармасының </w:t>
      </w:r>
    </w:p>
    <w:p w14:paraId="64E9F860" w14:textId="77777777" w:rsidR="001F23F5" w:rsidRPr="001F23F5" w:rsidRDefault="001F23F5" w:rsidP="001F23F5">
      <w:pPr>
        <w:overflowPunct/>
        <w:autoSpaceDE/>
        <w:autoSpaceDN/>
        <w:adjustRightInd/>
        <w:jc w:val="right"/>
        <w:rPr>
          <w:sz w:val="28"/>
          <w:szCs w:val="28"/>
        </w:rPr>
      </w:pPr>
      <w:r w:rsidRPr="001F23F5">
        <w:rPr>
          <w:sz w:val="28"/>
          <w:szCs w:val="28"/>
        </w:rPr>
        <w:t xml:space="preserve">2015 жылғы 8 мамырдағы </w:t>
      </w:r>
    </w:p>
    <w:p w14:paraId="7EEA717C" w14:textId="77777777" w:rsidR="001F23F5" w:rsidRPr="001F23F5" w:rsidRDefault="001F23F5" w:rsidP="001F23F5">
      <w:pPr>
        <w:overflowPunct/>
        <w:autoSpaceDE/>
        <w:autoSpaceDN/>
        <w:adjustRightInd/>
        <w:jc w:val="right"/>
        <w:rPr>
          <w:sz w:val="28"/>
          <w:szCs w:val="28"/>
        </w:rPr>
      </w:pPr>
      <w:r w:rsidRPr="001F23F5">
        <w:rPr>
          <w:sz w:val="28"/>
          <w:szCs w:val="28"/>
        </w:rPr>
        <w:t xml:space="preserve">№ 75 қаулысына </w:t>
      </w:r>
    </w:p>
    <w:p w14:paraId="0310907F" w14:textId="77777777" w:rsidR="001F23F5" w:rsidRPr="001F23F5" w:rsidRDefault="001F23F5" w:rsidP="001F23F5">
      <w:pPr>
        <w:overflowPunct/>
        <w:autoSpaceDE/>
        <w:autoSpaceDN/>
        <w:adjustRightInd/>
        <w:jc w:val="right"/>
        <w:rPr>
          <w:sz w:val="28"/>
          <w:szCs w:val="28"/>
        </w:rPr>
      </w:pPr>
      <w:r w:rsidRPr="001F23F5">
        <w:rPr>
          <w:sz w:val="28"/>
          <w:szCs w:val="28"/>
        </w:rPr>
        <w:t>2-қосымша</w:t>
      </w:r>
    </w:p>
    <w:p w14:paraId="2D8401B9" w14:textId="77777777" w:rsidR="001F23F5" w:rsidRPr="001F23F5" w:rsidRDefault="001F23F5" w:rsidP="001F23F5">
      <w:pPr>
        <w:overflowPunct/>
        <w:autoSpaceDE/>
        <w:autoSpaceDN/>
        <w:adjustRightInd/>
        <w:jc w:val="right"/>
        <w:rPr>
          <w:sz w:val="28"/>
          <w:szCs w:val="28"/>
        </w:rPr>
      </w:pPr>
      <w:r w:rsidRPr="001F23F5">
        <w:rPr>
          <w:sz w:val="28"/>
          <w:szCs w:val="28"/>
        </w:rPr>
        <w:t> </w:t>
      </w:r>
    </w:p>
    <w:p w14:paraId="3C42E8C8" w14:textId="77777777" w:rsidR="001F23F5" w:rsidRPr="001F23F5" w:rsidRDefault="001F23F5" w:rsidP="001F23F5">
      <w:pPr>
        <w:overflowPunct/>
        <w:autoSpaceDE/>
        <w:autoSpaceDN/>
        <w:adjustRightInd/>
        <w:jc w:val="center"/>
        <w:rPr>
          <w:sz w:val="28"/>
          <w:szCs w:val="28"/>
        </w:rPr>
      </w:pPr>
      <w:r w:rsidRPr="001F23F5">
        <w:rPr>
          <w:sz w:val="28"/>
          <w:szCs w:val="28"/>
        </w:rPr>
        <w:t> </w:t>
      </w:r>
    </w:p>
    <w:p w14:paraId="6DE91194" w14:textId="77777777" w:rsidR="001F23F5" w:rsidRPr="001F23F5" w:rsidRDefault="001F23F5" w:rsidP="001F23F5">
      <w:pPr>
        <w:overflowPunct/>
        <w:autoSpaceDE/>
        <w:autoSpaceDN/>
        <w:adjustRightInd/>
        <w:jc w:val="center"/>
        <w:rPr>
          <w:sz w:val="28"/>
          <w:szCs w:val="28"/>
        </w:rPr>
      </w:pPr>
      <w:r w:rsidRPr="001F23F5">
        <w:rPr>
          <w:b/>
          <w:bCs/>
          <w:sz w:val="28"/>
          <w:szCs w:val="28"/>
        </w:rPr>
        <w:t>Әкімшілік деректерді жинауға арналған нысан</w:t>
      </w:r>
    </w:p>
    <w:p w14:paraId="21543B33" w14:textId="77777777" w:rsidR="001F23F5" w:rsidRPr="001F23F5" w:rsidRDefault="001F23F5" w:rsidP="001F23F5">
      <w:pPr>
        <w:overflowPunct/>
        <w:autoSpaceDE/>
        <w:autoSpaceDN/>
        <w:adjustRightInd/>
        <w:jc w:val="center"/>
        <w:rPr>
          <w:sz w:val="28"/>
          <w:szCs w:val="28"/>
        </w:rPr>
      </w:pPr>
      <w:r w:rsidRPr="001F23F5">
        <w:rPr>
          <w:sz w:val="28"/>
          <w:szCs w:val="28"/>
        </w:rPr>
        <w:t> </w:t>
      </w:r>
    </w:p>
    <w:p w14:paraId="376FE4AD" w14:textId="77777777" w:rsidR="001F23F5" w:rsidRPr="001F23F5" w:rsidRDefault="001F23F5" w:rsidP="001F23F5">
      <w:pPr>
        <w:overflowPunct/>
        <w:autoSpaceDE/>
        <w:autoSpaceDN/>
        <w:adjustRightInd/>
        <w:ind w:firstLine="709"/>
        <w:jc w:val="both"/>
        <w:rPr>
          <w:sz w:val="28"/>
          <w:szCs w:val="28"/>
        </w:rPr>
      </w:pPr>
      <w:r w:rsidRPr="001F23F5">
        <w:rPr>
          <w:sz w:val="28"/>
          <w:szCs w:val="28"/>
        </w:rPr>
        <w:t>Қайда ұсынылады: Қазақстан Республикасының Ұлттық Банкіне</w:t>
      </w:r>
    </w:p>
    <w:p w14:paraId="5AA48FD2" w14:textId="77777777" w:rsidR="001F23F5" w:rsidRPr="001F23F5" w:rsidRDefault="001F23F5" w:rsidP="001F23F5">
      <w:pPr>
        <w:overflowPunct/>
        <w:autoSpaceDE/>
        <w:autoSpaceDN/>
        <w:adjustRightInd/>
        <w:ind w:firstLine="709"/>
        <w:jc w:val="both"/>
        <w:rPr>
          <w:sz w:val="28"/>
          <w:szCs w:val="28"/>
        </w:rPr>
      </w:pPr>
      <w:r w:rsidRPr="001F23F5">
        <w:rPr>
          <w:sz w:val="28"/>
          <w:szCs w:val="28"/>
        </w:rPr>
        <w:t>Әкімшілік деректер нысаны www.nationalbank.kz интернет-ресурсында орналастырылған</w:t>
      </w:r>
    </w:p>
    <w:p w14:paraId="762E565C" w14:textId="77777777" w:rsidR="001F23F5" w:rsidRPr="001F23F5" w:rsidRDefault="001F23F5" w:rsidP="001F23F5">
      <w:pPr>
        <w:overflowPunct/>
        <w:autoSpaceDE/>
        <w:autoSpaceDN/>
        <w:adjustRightInd/>
        <w:ind w:firstLine="709"/>
        <w:jc w:val="center"/>
        <w:rPr>
          <w:sz w:val="28"/>
          <w:szCs w:val="28"/>
        </w:rPr>
      </w:pPr>
      <w:r w:rsidRPr="001F23F5">
        <w:rPr>
          <w:sz w:val="28"/>
          <w:szCs w:val="28"/>
        </w:rPr>
        <w:t> </w:t>
      </w:r>
    </w:p>
    <w:p w14:paraId="6AB3F6EA" w14:textId="77777777" w:rsidR="001F23F5" w:rsidRPr="001F23F5" w:rsidRDefault="001F23F5" w:rsidP="001F23F5">
      <w:pPr>
        <w:overflowPunct/>
        <w:autoSpaceDE/>
        <w:autoSpaceDN/>
        <w:adjustRightInd/>
        <w:ind w:firstLine="709"/>
        <w:jc w:val="center"/>
        <w:rPr>
          <w:color w:val="000000"/>
          <w:sz w:val="28"/>
          <w:szCs w:val="28"/>
        </w:rPr>
      </w:pPr>
      <w:r w:rsidRPr="001F23F5">
        <w:rPr>
          <w:b/>
          <w:bCs/>
          <w:sz w:val="28"/>
          <w:szCs w:val="28"/>
        </w:rPr>
        <w:t>Пруденциялық нормативтердің орындалуы</w:t>
      </w:r>
      <w:r w:rsidRPr="001F23F5">
        <w:rPr>
          <w:b/>
          <w:bCs/>
          <w:color w:val="000000"/>
          <w:sz w:val="28"/>
          <w:szCs w:val="28"/>
        </w:rPr>
        <w:t xml:space="preserve"> туралы есеп</w:t>
      </w:r>
    </w:p>
    <w:p w14:paraId="151453A4" w14:textId="77777777" w:rsidR="001F23F5" w:rsidRPr="001F23F5" w:rsidRDefault="001F23F5" w:rsidP="001F23F5">
      <w:pPr>
        <w:overflowPunct/>
        <w:autoSpaceDE/>
        <w:autoSpaceDN/>
        <w:adjustRightInd/>
        <w:ind w:firstLine="709"/>
        <w:jc w:val="center"/>
        <w:rPr>
          <w:color w:val="000000"/>
          <w:sz w:val="28"/>
          <w:szCs w:val="28"/>
        </w:rPr>
      </w:pPr>
      <w:r w:rsidRPr="001F23F5">
        <w:rPr>
          <w:color w:val="000000"/>
          <w:sz w:val="28"/>
          <w:szCs w:val="28"/>
        </w:rPr>
        <w:t> </w:t>
      </w:r>
    </w:p>
    <w:p w14:paraId="47D96BE1" w14:textId="77777777" w:rsidR="001F23F5" w:rsidRPr="001F23F5" w:rsidRDefault="001F23F5" w:rsidP="001F23F5">
      <w:pPr>
        <w:overflowPunct/>
        <w:autoSpaceDE/>
        <w:autoSpaceDN/>
        <w:adjustRightInd/>
        <w:ind w:firstLine="709"/>
        <w:jc w:val="both"/>
        <w:rPr>
          <w:color w:val="000000"/>
          <w:sz w:val="28"/>
          <w:szCs w:val="28"/>
        </w:rPr>
      </w:pPr>
      <w:r w:rsidRPr="001F23F5">
        <w:rPr>
          <w:color w:val="000000"/>
          <w:sz w:val="28"/>
          <w:szCs w:val="28"/>
        </w:rPr>
        <w:t>Әкімшілік деректер нысанының индексі: 1-BVU_Prud_norm</w:t>
      </w:r>
    </w:p>
    <w:p w14:paraId="7B0C8481" w14:textId="77777777" w:rsidR="001F23F5" w:rsidRPr="001F23F5" w:rsidRDefault="001F23F5" w:rsidP="001F23F5">
      <w:pPr>
        <w:overflowPunct/>
        <w:autoSpaceDE/>
        <w:autoSpaceDN/>
        <w:adjustRightInd/>
        <w:ind w:firstLine="709"/>
        <w:jc w:val="both"/>
        <w:rPr>
          <w:color w:val="000000"/>
          <w:sz w:val="28"/>
          <w:szCs w:val="28"/>
        </w:rPr>
      </w:pPr>
      <w:r w:rsidRPr="001F23F5">
        <w:rPr>
          <w:color w:val="000000"/>
          <w:sz w:val="28"/>
          <w:szCs w:val="28"/>
        </w:rPr>
        <w:t>Кезеңділігі: ай сайын</w:t>
      </w:r>
    </w:p>
    <w:p w14:paraId="2A444D0A" w14:textId="77777777" w:rsidR="001F23F5" w:rsidRPr="001F23F5" w:rsidRDefault="001F23F5" w:rsidP="001F23F5">
      <w:pPr>
        <w:overflowPunct/>
        <w:autoSpaceDE/>
        <w:autoSpaceDN/>
        <w:adjustRightInd/>
        <w:ind w:firstLine="709"/>
        <w:jc w:val="both"/>
        <w:rPr>
          <w:color w:val="000000"/>
          <w:sz w:val="28"/>
          <w:szCs w:val="28"/>
        </w:rPr>
      </w:pPr>
      <w:r w:rsidRPr="001F23F5">
        <w:rPr>
          <w:color w:val="000000"/>
          <w:sz w:val="28"/>
          <w:szCs w:val="28"/>
        </w:rPr>
        <w:t>Есепті кезеңі: 20___жылғы «___» ____________ жағдай бойынша</w:t>
      </w:r>
    </w:p>
    <w:p w14:paraId="194C3BFF" w14:textId="77777777" w:rsidR="001F23F5" w:rsidRPr="001F23F5" w:rsidRDefault="001F23F5" w:rsidP="001F23F5">
      <w:pPr>
        <w:overflowPunct/>
        <w:autoSpaceDE/>
        <w:autoSpaceDN/>
        <w:adjustRightInd/>
        <w:ind w:firstLine="709"/>
        <w:jc w:val="both"/>
        <w:rPr>
          <w:color w:val="000000"/>
          <w:sz w:val="28"/>
          <w:szCs w:val="28"/>
        </w:rPr>
      </w:pPr>
      <w:r w:rsidRPr="001F23F5">
        <w:rPr>
          <w:color w:val="000000"/>
          <w:sz w:val="28"/>
          <w:szCs w:val="28"/>
        </w:rPr>
        <w:t>Ақпарат ұсынатын тұлғалар тобы: екінші деңгейдегі банк</w:t>
      </w:r>
    </w:p>
    <w:p w14:paraId="1CA6646E" w14:textId="77777777" w:rsidR="001F23F5" w:rsidRPr="001F23F5" w:rsidRDefault="001F23F5" w:rsidP="001F23F5">
      <w:pPr>
        <w:overflowPunct/>
        <w:autoSpaceDE/>
        <w:autoSpaceDN/>
        <w:adjustRightInd/>
        <w:ind w:firstLine="709"/>
        <w:jc w:val="both"/>
        <w:rPr>
          <w:color w:val="000000"/>
          <w:sz w:val="28"/>
          <w:szCs w:val="28"/>
        </w:rPr>
      </w:pPr>
      <w:r w:rsidRPr="001F23F5">
        <w:rPr>
          <w:color w:val="000000"/>
          <w:sz w:val="28"/>
          <w:szCs w:val="28"/>
        </w:rPr>
        <w:t xml:space="preserve">Әкімшілік деректер нысанын ұсыну мерзімі: </w:t>
      </w:r>
    </w:p>
    <w:p w14:paraId="36678BAE" w14:textId="77777777" w:rsidR="001F23F5" w:rsidRPr="001F23F5" w:rsidRDefault="001F23F5" w:rsidP="001F23F5">
      <w:pPr>
        <w:overflowPunct/>
        <w:autoSpaceDE/>
        <w:autoSpaceDN/>
        <w:adjustRightInd/>
        <w:ind w:firstLine="709"/>
        <w:jc w:val="both"/>
        <w:rPr>
          <w:color w:val="000000"/>
          <w:sz w:val="28"/>
          <w:szCs w:val="28"/>
        </w:rPr>
      </w:pPr>
      <w:r w:rsidRPr="001F23F5">
        <w:rPr>
          <w:color w:val="000000"/>
          <w:sz w:val="28"/>
          <w:szCs w:val="28"/>
        </w:rPr>
        <w:t xml:space="preserve">пруденциалдық нормативтер туралы мәліметтер бөлігінде </w:t>
      </w:r>
      <w:r w:rsidRPr="001F23F5">
        <w:rPr>
          <w:color w:val="000000"/>
          <w:sz w:val="28"/>
          <w:szCs w:val="28"/>
          <w:lang w:val="kk-KZ"/>
        </w:rPr>
        <w:t xml:space="preserve">– </w:t>
      </w:r>
      <w:r w:rsidRPr="001F23F5">
        <w:rPr>
          <w:color w:val="000000"/>
          <w:sz w:val="28"/>
          <w:szCs w:val="28"/>
        </w:rPr>
        <w:t>есепті айдан кейінгі айдың жетінші жұмыс күнінен кешіктірмей</w:t>
      </w:r>
      <w:r w:rsidRPr="001F23F5">
        <w:rPr>
          <w:color w:val="000000"/>
          <w:sz w:val="28"/>
          <w:szCs w:val="28"/>
          <w:lang w:val="kk-KZ"/>
        </w:rPr>
        <w:t xml:space="preserve">, </w:t>
      </w:r>
      <w:r w:rsidRPr="001F23F5">
        <w:rPr>
          <w:color w:val="000000"/>
          <w:sz w:val="28"/>
          <w:szCs w:val="28"/>
        </w:rPr>
        <w:t>ай сайын</w:t>
      </w:r>
    </w:p>
    <w:p w14:paraId="3D666322"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1BF5EFC9" w14:textId="77777777" w:rsidR="001F23F5" w:rsidRPr="001F23F5" w:rsidRDefault="001F23F5" w:rsidP="001F23F5">
      <w:pPr>
        <w:overflowPunct/>
        <w:autoSpaceDE/>
        <w:autoSpaceDN/>
        <w:adjustRightInd/>
        <w:ind w:firstLine="709"/>
        <w:jc w:val="both"/>
        <w:rPr>
          <w:color w:val="000000"/>
          <w:sz w:val="28"/>
          <w:szCs w:val="28"/>
          <w:lang w:val="kk-KZ"/>
        </w:rPr>
      </w:pPr>
    </w:p>
    <w:p w14:paraId="44FCC318"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 </w:t>
      </w:r>
    </w:p>
    <w:p w14:paraId="2FD537BA"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br w:type="column"/>
      </w:r>
      <w:r w:rsidRPr="001F23F5">
        <w:rPr>
          <w:color w:val="000000"/>
          <w:sz w:val="28"/>
          <w:szCs w:val="28"/>
        </w:rPr>
        <w:lastRenderedPageBreak/>
        <w:t> (мың теңгемен)</w:t>
      </w:r>
    </w:p>
    <w:tbl>
      <w:tblPr>
        <w:tblW w:w="5000" w:type="pct"/>
        <w:jc w:val="center"/>
        <w:tblCellMar>
          <w:left w:w="0" w:type="dxa"/>
          <w:right w:w="0" w:type="dxa"/>
        </w:tblCellMar>
        <w:tblLook w:val="04A0" w:firstRow="1" w:lastRow="0" w:firstColumn="1" w:lastColumn="0" w:noHBand="0" w:noVBand="1"/>
      </w:tblPr>
      <w:tblGrid>
        <w:gridCol w:w="756"/>
        <w:gridCol w:w="7556"/>
        <w:gridCol w:w="1023"/>
      </w:tblGrid>
      <w:tr w:rsidR="001F23F5" w:rsidRPr="001F23F5" w14:paraId="35E5ABA0" w14:textId="77777777" w:rsidTr="00E12F05">
        <w:trPr>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C7A367" w14:textId="77777777" w:rsidR="001F23F5" w:rsidRPr="001F23F5" w:rsidRDefault="001F23F5" w:rsidP="001F23F5">
            <w:pPr>
              <w:overflowPunct/>
              <w:autoSpaceDE/>
              <w:autoSpaceDN/>
              <w:adjustRightInd/>
              <w:jc w:val="center"/>
              <w:rPr>
                <w:color w:val="000000"/>
                <w:sz w:val="24"/>
                <w:szCs w:val="24"/>
              </w:rPr>
            </w:pPr>
            <w:r w:rsidRPr="001F23F5">
              <w:rPr>
                <w:color w:val="000000"/>
                <w:sz w:val="24"/>
                <w:szCs w:val="24"/>
              </w:rPr>
              <w:t>№</w:t>
            </w:r>
          </w:p>
        </w:tc>
        <w:tc>
          <w:tcPr>
            <w:tcW w:w="4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D46F2D" w14:textId="77777777" w:rsidR="001F23F5" w:rsidRPr="001F23F5" w:rsidRDefault="001F23F5" w:rsidP="001F23F5">
            <w:pPr>
              <w:overflowPunct/>
              <w:autoSpaceDE/>
              <w:autoSpaceDN/>
              <w:adjustRightInd/>
              <w:jc w:val="center"/>
              <w:rPr>
                <w:color w:val="000000"/>
                <w:sz w:val="24"/>
                <w:szCs w:val="24"/>
              </w:rPr>
            </w:pPr>
            <w:r w:rsidRPr="001F23F5">
              <w:rPr>
                <w:color w:val="000000"/>
                <w:sz w:val="24"/>
                <w:szCs w:val="24"/>
              </w:rPr>
              <w:t>Атауы</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B9D323" w14:textId="77777777" w:rsidR="001F23F5" w:rsidRPr="001F23F5" w:rsidRDefault="001F23F5" w:rsidP="001F23F5">
            <w:pPr>
              <w:overflowPunct/>
              <w:autoSpaceDE/>
              <w:autoSpaceDN/>
              <w:adjustRightInd/>
              <w:jc w:val="center"/>
              <w:rPr>
                <w:color w:val="000000"/>
                <w:sz w:val="24"/>
                <w:szCs w:val="24"/>
              </w:rPr>
            </w:pPr>
            <w:r w:rsidRPr="001F23F5">
              <w:rPr>
                <w:color w:val="000000"/>
                <w:sz w:val="24"/>
                <w:szCs w:val="24"/>
              </w:rPr>
              <w:t>Сомасы</w:t>
            </w:r>
          </w:p>
        </w:tc>
      </w:tr>
      <w:tr w:rsidR="001F23F5" w:rsidRPr="001F23F5" w14:paraId="2B1C39BA"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5F5A9" w14:textId="77777777" w:rsidR="001F23F5" w:rsidRPr="001F23F5" w:rsidRDefault="001F23F5" w:rsidP="001F23F5">
            <w:pPr>
              <w:overflowPunct/>
              <w:autoSpaceDE/>
              <w:autoSpaceDN/>
              <w:adjustRightInd/>
              <w:jc w:val="center"/>
              <w:rPr>
                <w:color w:val="000000"/>
                <w:sz w:val="24"/>
                <w:szCs w:val="24"/>
              </w:rPr>
            </w:pPr>
            <w:r w:rsidRPr="001F23F5">
              <w:rPr>
                <w:color w:val="000000"/>
                <w:sz w:val="24"/>
                <w:szCs w:val="24"/>
              </w:rPr>
              <w:t>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4DE3ABF" w14:textId="77777777" w:rsidR="001F23F5" w:rsidRPr="001F23F5" w:rsidRDefault="001F23F5" w:rsidP="001F23F5">
            <w:pPr>
              <w:overflowPunct/>
              <w:autoSpaceDE/>
              <w:autoSpaceDN/>
              <w:adjustRightInd/>
              <w:jc w:val="center"/>
              <w:rPr>
                <w:color w:val="000000"/>
                <w:sz w:val="24"/>
                <w:szCs w:val="24"/>
              </w:rPr>
            </w:pPr>
            <w:r w:rsidRPr="001F23F5">
              <w:rPr>
                <w:color w:val="000000"/>
                <w:sz w:val="24"/>
                <w:szCs w:val="24"/>
              </w:rPr>
              <w:t>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C808FDF" w14:textId="77777777" w:rsidR="001F23F5" w:rsidRPr="001F23F5" w:rsidRDefault="001F23F5" w:rsidP="001F23F5">
            <w:pPr>
              <w:overflowPunct/>
              <w:autoSpaceDE/>
              <w:autoSpaceDN/>
              <w:adjustRightInd/>
              <w:jc w:val="center"/>
              <w:rPr>
                <w:color w:val="000000"/>
                <w:sz w:val="24"/>
                <w:szCs w:val="24"/>
              </w:rPr>
            </w:pPr>
            <w:r w:rsidRPr="001F23F5">
              <w:rPr>
                <w:color w:val="000000"/>
                <w:sz w:val="24"/>
                <w:szCs w:val="24"/>
              </w:rPr>
              <w:t>3</w:t>
            </w:r>
          </w:p>
        </w:tc>
      </w:tr>
      <w:tr w:rsidR="001F23F5" w:rsidRPr="001F23F5" w14:paraId="2AD165A4"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F54A2"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6BEB04E"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Меншікті капиталдың ең аз мөлшері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C7E7814"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C92CB49"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51E4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6D700CE"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Меншікті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1469A1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B0F5757"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D825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DCD2C40"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Бірінші деңгейдегі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3277064"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99F539D"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6622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23F34F9"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Мынадай сома ретіндегі негізгі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DE01C0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50AD53F"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7948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AEA3830"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Төленген жай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67A834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1659AC9"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89F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BEF6A92"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Қосымша төленген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AD8273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ABE0558"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FEC2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C42A965"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Өткен жылдардың бөлінбеген таза кірісі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46967B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222D14D"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FDD9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5446415"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Ағымдағы жылдың бөлінбеген таза кірісі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BC07A5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74ACA91"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41B1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A5009F6"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Жинақталған ашып көрсетілген резерв</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B9B139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F2CCFC0"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9E03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C2A5E2A"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Қайта бағалау резервтері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06B4B1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E1E20E9"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AF88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10.1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C8C3B2B"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AC68D0D" w14:textId="77777777" w:rsidR="001F23F5" w:rsidRPr="001F23F5" w:rsidRDefault="001F23F5" w:rsidP="001F23F5">
            <w:pPr>
              <w:overflowPunct/>
              <w:autoSpaceDE/>
              <w:autoSpaceDN/>
              <w:adjustRightInd/>
              <w:rPr>
                <w:sz w:val="24"/>
                <w:szCs w:val="24"/>
              </w:rPr>
            </w:pPr>
          </w:p>
        </w:tc>
      </w:tr>
      <w:tr w:rsidR="001F23F5" w:rsidRPr="001F23F5" w14:paraId="4866DAF2"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167C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10.2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6573507"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Басқа да жиынтық кіріс арқылы әділ құны бойынша есепке алынатын қарыздардың құнын қайта бағалау резервтері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9A316C" w14:textId="77777777" w:rsidR="001F23F5" w:rsidRPr="001F23F5" w:rsidRDefault="001F23F5" w:rsidP="001F23F5">
            <w:pPr>
              <w:overflowPunct/>
              <w:autoSpaceDE/>
              <w:autoSpaceDN/>
              <w:adjustRightInd/>
              <w:rPr>
                <w:sz w:val="24"/>
                <w:szCs w:val="24"/>
              </w:rPr>
            </w:pPr>
          </w:p>
        </w:tc>
      </w:tr>
      <w:tr w:rsidR="001F23F5" w:rsidRPr="001F23F5" w14:paraId="5F216831"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A402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1AC8BB0"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Мыналарды шегергендегі негізгі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3779F2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488C73C"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71584"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7F12A23"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сатып алынған меншікті жай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9EA81F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2738B41"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00ED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056BB07"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гудвилді қосқанда, материалдық емес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A51E2B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588FE1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2115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B50BA9B"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өткен жылдардың шығыны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313B16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44FE226"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81A4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76628C2"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ағымдағы жылдың шығыны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5366F1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248D48B"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3B91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F01DAFE"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53AF7F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5E64EF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5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0836E70"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басқа қайта бағалау бойынша резервтер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D306D84"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97318A9"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F981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72AA60F"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активтерді секьюритилендіру бойынша транзакциялармен байланысты сатудан түскен кіріс</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31897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009D12B"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5C5F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A095665"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осындай міндеттеме бойынша кредиттік тәуекелдің өзгеруіне байланысты қаржылық міндеттеменің әділ құнының өзгеруінен болған кіріс немесе шығын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34458A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833CD29"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A119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E70FBA8"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F735FE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2516939" w14:textId="77777777" w:rsidTr="00E12F05">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6524B0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11.10</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6E14262C"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16096AC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38ADD06" w14:textId="77777777" w:rsidTr="00E12F05">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3E73E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11.11</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EF0D6E8"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 xml:space="preserve">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11.4, 11.5, 11.6, 11.7, 11.8, 11.9 және 11.10-жолдарда көрсетілген реттеуіш түзетулер қолданылғаннан кейін банктің негізгі </w:t>
            </w:r>
            <w:r w:rsidRPr="001F23F5">
              <w:rPr>
                <w:color w:val="000000"/>
                <w:sz w:val="24"/>
                <w:szCs w:val="24"/>
              </w:rPr>
              <w:lastRenderedPageBreak/>
              <w:t>капиталының 10 (он) пайызынан асатын болса, негізгі капиталдан шегерілуге жататын асу сомасы</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71746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lastRenderedPageBreak/>
              <w:t> </w:t>
            </w:r>
          </w:p>
        </w:tc>
      </w:tr>
      <w:tr w:rsidR="001F23F5" w:rsidRPr="001F23F5" w14:paraId="4FEA964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DE79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11.12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4BAD02B"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DD0D78F" w14:textId="77777777" w:rsidR="001F23F5" w:rsidRPr="001F23F5" w:rsidRDefault="001F23F5" w:rsidP="001F23F5">
            <w:pPr>
              <w:overflowPunct/>
              <w:autoSpaceDE/>
              <w:autoSpaceDN/>
              <w:adjustRightInd/>
              <w:rPr>
                <w:sz w:val="24"/>
                <w:szCs w:val="24"/>
              </w:rPr>
            </w:pPr>
          </w:p>
        </w:tc>
      </w:tr>
      <w:tr w:rsidR="001F23F5" w:rsidRPr="001F23F5" w14:paraId="2AEE924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3785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11.13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57D2A1A"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DC508C8" w14:textId="77777777" w:rsidR="001F23F5" w:rsidRPr="001F23F5" w:rsidRDefault="001F23F5" w:rsidP="001F23F5">
            <w:pPr>
              <w:overflowPunct/>
              <w:autoSpaceDE/>
              <w:autoSpaceDN/>
              <w:adjustRightInd/>
              <w:rPr>
                <w:sz w:val="24"/>
                <w:szCs w:val="24"/>
              </w:rPr>
            </w:pPr>
          </w:p>
        </w:tc>
      </w:tr>
      <w:tr w:rsidR="001F23F5" w:rsidRPr="001F23F5" w14:paraId="4A3FE43B"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DD142"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9019E4E"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Мына сома ретіндегі қосымша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22DB3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E6ACD4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387F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12.1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E241B72"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lang w:val="kk-KZ"/>
              </w:rPr>
              <w:t>банк капиталының құрамындағы құралдарды жіктеуге арналған критерийлерде белгіленген,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A3DC2E7"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 </w:t>
            </w:r>
          </w:p>
        </w:tc>
      </w:tr>
      <w:tr w:rsidR="001F23F5" w:rsidRPr="001F23F5" w14:paraId="7875716B"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1902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12.2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E132783"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белгіленген өлшемшарттарға сәйкес келетін, төленген артықшылықты акциялар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FDFD18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6EA80E0"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D063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9334411"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Мыналарды шегергендегі қосымша капитал: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EC717D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1EF464B"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EEF2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13.1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E0AC7CC"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банктің меншікті мерзімсіз қаржы құралдарына тікелей не жанама тәсілмен инвестициялары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E9FC25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A7481D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8780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13.2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9D2452A"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банктің сатып алынған меншікті артықшылықты акциялары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2B4502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58E30F6"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54D5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13.3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A94428B"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4C99CB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E357220"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9195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13.4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14E25DB"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E0EF0B6"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FF2192E" w14:textId="77777777" w:rsidTr="00E12F05">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6800C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13.5</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47F2B340"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44D379B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F053020" w14:textId="77777777" w:rsidTr="00E12F05">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BCEB8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lastRenderedPageBreak/>
              <w:t>14</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A47096"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Екінші деңгейдегі капитал</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7FFC7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41E2F2AB" w14:textId="77777777" w:rsidTr="00E12F05">
        <w:trPr>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14461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15</w:t>
            </w:r>
          </w:p>
        </w:tc>
        <w:tc>
          <w:tcPr>
            <w:tcW w:w="4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1D3F8"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Реттелген борыш</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BDB55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9B4BB01" w14:textId="77777777" w:rsidTr="00E12F05">
        <w:trPr>
          <w:jc w:val="center"/>
        </w:trPr>
        <w:tc>
          <w:tcPr>
            <w:tcW w:w="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847412"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16</w:t>
            </w:r>
          </w:p>
        </w:tc>
        <w:tc>
          <w:tcPr>
            <w:tcW w:w="4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65AA3D"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Мыналарды шегергендегі екінші деңгейдегі капитал:</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0958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CCF850D"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6C4D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16.1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86B58A1"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банктің сатып алынған меншікті реттелген борышы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9340C7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179E6C5"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030A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16.2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3C7EE29"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(он)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8084CE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422F0CD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6F2A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16.3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5E7B766"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573AFE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7DE078E"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BDC7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C1469BD"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kl меншікті капитал жеткіліктілігінің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6294236" w14:textId="77777777" w:rsidR="001F23F5" w:rsidRPr="001F23F5" w:rsidRDefault="001F23F5" w:rsidP="001F23F5">
            <w:pPr>
              <w:overflowPunct/>
              <w:autoSpaceDE/>
              <w:autoSpaceDN/>
              <w:adjustRightInd/>
              <w:rPr>
                <w:sz w:val="24"/>
                <w:szCs w:val="24"/>
              </w:rPr>
            </w:pPr>
          </w:p>
        </w:tc>
      </w:tr>
      <w:tr w:rsidR="001F23F5" w:rsidRPr="001F23F5" w14:paraId="5391B812"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4A8D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85DA979"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kl-2 бірінші деңгейдегі капитал жеткіліктілігінің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C3B8CB4"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2C86069"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F6CD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19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A0F804C"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k2 меншікті капитал жеткіліктілігінің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FB9B7A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724FCF4"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759A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20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CA7871A"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Банктің дивиденд төлеуді тоқтату және акцияларды кері сатып алу бөлігінде шектеу қойылатын бөлінбеген таза кірісі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1F6E11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2112184"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8E3D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21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D18DE8E"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Қаражаттың кастодиандық шарттың талаптарымен қабылданған, инвестицияланбаған қалдықтары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1EE3A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454978D9"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F8B4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22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ED0450B"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Кредиттік тәуекел ескеріле отырып мөлшерленген активтер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6F58DA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BBD390D"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DE37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23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FFD1743"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Кредиттік тәуекел ескеріле отырып мөлшерленген шартты және ықтимал міндеттемелер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B7251E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FA79134"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286A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24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434BA31"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Кредиттік тәуекел ескеріле отырып мөлшерленген туынды қаржы құралдарының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5D7B78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68A2CFD"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A3A5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25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E1D6CF4"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Айрықша пайыздық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9E9B9C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8DD40C6"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CCA3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26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0176863"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Жалпы пайыздық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D0CA33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EFDFC11"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AF20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27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DF4BBF5"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Сыйақы мөлшерлемесінің өзгеруіне байланысты нарықтық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0DB7AA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3B3E76E"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BDB0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28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1CDDCD4"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Айрықша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19D899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B3DE457"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239A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29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12BB66F"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Жалпы тәуекел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5027B3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1204F9F"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DC516"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30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E2E8A9F"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88E75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1C617EA"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B5E2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31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676E9E3"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Шетел валюталарының айырбастау бағамының (бағалы металдардың нарықтық құнының) өзгеруіне байланысты нарықтық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AF7716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4E79559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05F4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32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8A2DBAA"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AD1D23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195DC24"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4D5F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33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320942F"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Тауар-материалдық қорлар бойынша нарықтық құнының өзгеруіне байланысты тәуекел жиынтығы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3E19EC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486FE545"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B175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34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92C0CCC"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Нарықтық құнының өзгеруіне байланысты нарықтық тәуекелі бар қаржы құралдары бойынша ұзын және қысқа позициялар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9F3C8E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423DEAC1"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B524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35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84F0DFC"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Нарықтық құнының өзгеруіне байланысты нарықтық тәуекелі бар қаржы құралдары бойынша ұзын және қысқа позициялар сомасының айырмасы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BD840E2"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3B9A08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3C0F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lastRenderedPageBreak/>
              <w:t>36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9EF5956"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Ашық валюталық позициялар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43379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56E5EC8"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F7BA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37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B47D378"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Нарықтық тәуекел ескеріле отырып есептелген активтер және шартты және ықтимал талаптар мен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D886A9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37E37C6" w14:textId="77777777" w:rsidTr="00E12F05">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36C10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38</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2D98D183"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Жалпы жылдық кірістің орташа шамасы</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5AAA54A6"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11E6B8B" w14:textId="77777777" w:rsidTr="00E12F05">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2E8E1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39</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0E8039"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Операциялық тәуекел</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59B916"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A822506"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0725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40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D001C79"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8511AE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BF3F2B8"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342D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41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CB87FC8"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k3 банкпен айрықша қатынастармен байланысты емес бір қарыз алушыға келетін тәуекелдің ең жоғары мөлшерінің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D0B0CB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3F74451"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34AB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42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1455DF1"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D31A0E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DE6BCF4"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4B55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43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FAC8864"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k3-1 банкпен айрықша қатынастармен байланысты бір қарыз алушыға (қарыз алушылар тобына) келетін тәуекелдің ең жоғары мөлшерінің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8F9455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4EF6053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BB10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44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7F287CB"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Банкпен айрықша қатынастармен байланысты барлық қарыз алушылар бойынша тәуекелдер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E50706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69DCB1C"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25C2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45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A0724B4"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Банкпен айрықша қатынастармен байланысты қарыз алушылар бойынша тәуекелдер сомасының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F17FEF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400733F8"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5C88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46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D6B2807"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Стандард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талаптарды және Стандард энд Пурс (Standard &amp; Poor’s) агенттiгiнiң «А» рейтингiнен төмен емес рейтингi немесе одан басқа рейтингтік агенттiктердiң бiрiнiң осыған ұқсас деңгейдегi рейтингi бар бейрезиденттерді қоспағанда, Стандард энд Пурс (Standard &amp; Poor’s) 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2EB82D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40D5710"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17DF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47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A2A7AE0"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Бланктік кредиттің ең жоғары мөлшерінің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AB8868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4247AF6"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1C3D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48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05431A7"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901C662"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44FD360"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E15A4"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49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3E13274"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Әрқайсысының мөлшері меншікті капиталдың 10 (он) пайызынан асатын бір қарыз алушыға келетін тәуекелдердің жиынтық сомасының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159925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2B9425B"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CAD18"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rPr>
              <w:t>5</w:t>
            </w:r>
            <w:r w:rsidRPr="001F23F5">
              <w:rPr>
                <w:color w:val="000000"/>
                <w:sz w:val="24"/>
                <w:szCs w:val="24"/>
                <w:lang w:val="kk-KZ"/>
              </w:rPr>
              <w:t>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539336F"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lang w:val="kk-KZ"/>
              </w:rPr>
              <w:t>Қазақстанның Даму Банкінің міндеттемелері бойынша банктің тәуекел сомасы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76E843" w14:textId="77777777" w:rsidR="001F23F5" w:rsidRPr="001F23F5" w:rsidRDefault="001F23F5" w:rsidP="001F23F5">
            <w:pPr>
              <w:overflowPunct/>
              <w:autoSpaceDE/>
              <w:autoSpaceDN/>
              <w:adjustRightInd/>
              <w:rPr>
                <w:sz w:val="24"/>
                <w:szCs w:val="24"/>
                <w:lang w:val="kk-KZ"/>
              </w:rPr>
            </w:pPr>
          </w:p>
        </w:tc>
      </w:tr>
      <w:tr w:rsidR="001F23F5" w:rsidRPr="001F23F5" w14:paraId="5452F77E"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38C2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lastRenderedPageBreak/>
              <w:t>51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C95827F"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Қазақстанның Даму Банкінің міндеттемелері бойынша тәуекел мөлшерінің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EBC2E8F" w14:textId="77777777" w:rsidR="001F23F5" w:rsidRPr="001F23F5" w:rsidRDefault="001F23F5" w:rsidP="001F23F5">
            <w:pPr>
              <w:overflowPunct/>
              <w:autoSpaceDE/>
              <w:autoSpaceDN/>
              <w:adjustRightInd/>
              <w:rPr>
                <w:sz w:val="24"/>
                <w:szCs w:val="24"/>
              </w:rPr>
            </w:pPr>
          </w:p>
        </w:tc>
      </w:tr>
      <w:tr w:rsidR="001F23F5" w:rsidRPr="001F23F5" w14:paraId="3DAB1B9E"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D8AE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52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CF733A8"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Өтімділігі жоғары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285AF8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F1D6972" w14:textId="77777777" w:rsidTr="00E12F05">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84F4CD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53</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4544E3FF"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Талап етілгенге дейінгі міндеттемелер</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7EEB976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433F44D" w14:textId="77777777" w:rsidTr="00E12F05">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631874"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54</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DCC0A"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k4 ағымдағы өтімділік коэффициенті</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799AC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EE270AC"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FFB4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55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3C87DD4"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Өтеуге дейін 7 (жеті) күнге дейін қоса алғанда қалған мерзімі бар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D902B86"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1767638"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94AC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56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F869B65"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k4-1 мерзімді өтімділік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A04492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30E054F"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2064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57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AD8AE82"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Өтімділігі жоғары активтерді қоса алғанда, өтеуге дейін 1 (бір) айға дейін қоса алғанда қалған мерзімі бар өтімді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5AB98B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68DC0B8"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E9252"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58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A703FD5"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Өтеуге дейін 1 (бір) айға дейін қоса алғанда қалған мерзімі бар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F4DCBB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B31B281"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70904"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59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F91C4CF"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k4-2 мерзімді өтімділік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637F152"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44B515D"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9BEE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13E6F8E"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Өтімділігі жоғары активтерді қоса алғанда, өтеуге дейін 3 (үш) айға дейін қоса алғанда қалған мерзімі бар өтімді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34A4BD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5FA11A6"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D4A2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993A80B"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Өтеуге дейін 3 (үш) айға дейін қоса алғанда қалған мерзімі бар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0A285F6"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A58A5AB"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3DAB6"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rPr>
              <w:t>6</w:t>
            </w:r>
            <w:r w:rsidRPr="001F23F5">
              <w:rPr>
                <w:color w:val="000000"/>
                <w:sz w:val="24"/>
                <w:szCs w:val="24"/>
                <w:lang w:val="kk-KZ"/>
              </w:rPr>
              <w:t>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E6A1D95"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k4-3 мерзімді өтімділік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7FDB01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56C6D34"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83FA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40EBBCA"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k4-4 мерзімді валюталық өтімділік коэффициентін есептеуге арналған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447113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54E701C"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A65841"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63.1</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779492D2"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19D180FF" w14:textId="77777777" w:rsidR="001F23F5" w:rsidRPr="001F23F5" w:rsidRDefault="001F23F5" w:rsidP="001F23F5">
            <w:pPr>
              <w:overflowPunct/>
              <w:autoSpaceDE/>
              <w:autoSpaceDN/>
              <w:adjustRightInd/>
              <w:rPr>
                <w:color w:val="000000"/>
                <w:sz w:val="24"/>
                <w:szCs w:val="24"/>
                <w:lang w:val="kk-KZ"/>
              </w:rPr>
            </w:pPr>
          </w:p>
        </w:tc>
      </w:tr>
      <w:tr w:rsidR="001F23F5" w:rsidRPr="001F23F5" w14:paraId="2E70C8C4"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2FA1DC"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63.2</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27615DE6"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5D5C0676" w14:textId="77777777" w:rsidR="001F23F5" w:rsidRPr="001F23F5" w:rsidRDefault="001F23F5" w:rsidP="001F23F5">
            <w:pPr>
              <w:overflowPunct/>
              <w:autoSpaceDE/>
              <w:autoSpaceDN/>
              <w:adjustRightInd/>
              <w:rPr>
                <w:color w:val="000000"/>
                <w:sz w:val="24"/>
                <w:szCs w:val="24"/>
                <w:lang w:val="kk-KZ"/>
              </w:rPr>
            </w:pPr>
          </w:p>
        </w:tc>
      </w:tr>
      <w:tr w:rsidR="001F23F5" w:rsidRPr="001F23F5" w14:paraId="4A670B65"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D2D042"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63.3</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2D8C51A3"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B24B600" w14:textId="77777777" w:rsidR="001F23F5" w:rsidRPr="001F23F5" w:rsidRDefault="001F23F5" w:rsidP="001F23F5">
            <w:pPr>
              <w:overflowPunct/>
              <w:autoSpaceDE/>
              <w:autoSpaceDN/>
              <w:adjustRightInd/>
              <w:rPr>
                <w:color w:val="000000"/>
                <w:sz w:val="24"/>
                <w:szCs w:val="24"/>
              </w:rPr>
            </w:pPr>
          </w:p>
        </w:tc>
      </w:tr>
      <w:tr w:rsidR="001F23F5" w:rsidRPr="001F23F5" w14:paraId="1C7D7947"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2D0305"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63.4</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4FD9D525"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2D2CFDE" w14:textId="77777777" w:rsidR="001F23F5" w:rsidRPr="001F23F5" w:rsidRDefault="001F23F5" w:rsidP="001F23F5">
            <w:pPr>
              <w:overflowPunct/>
              <w:autoSpaceDE/>
              <w:autoSpaceDN/>
              <w:adjustRightInd/>
              <w:rPr>
                <w:color w:val="000000"/>
                <w:sz w:val="24"/>
                <w:szCs w:val="24"/>
              </w:rPr>
            </w:pPr>
          </w:p>
        </w:tc>
      </w:tr>
      <w:tr w:rsidR="001F23F5" w:rsidRPr="001F23F5" w14:paraId="3AC47A17"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A25590"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64</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32B934B4"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lang w:val="kk-KZ"/>
              </w:rPr>
              <w:t>100 (жүз) пайызға тең конверсия коэффициентіне көбейтілген k4-4 мерзімді валюталық өтімділік коэффициентін есептеуге арналған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0627AA7F" w14:textId="77777777" w:rsidR="001F23F5" w:rsidRPr="001F23F5" w:rsidRDefault="001F23F5" w:rsidP="001F23F5">
            <w:pPr>
              <w:overflowPunct/>
              <w:autoSpaceDE/>
              <w:autoSpaceDN/>
              <w:adjustRightInd/>
              <w:rPr>
                <w:color w:val="000000"/>
                <w:sz w:val="24"/>
                <w:szCs w:val="24"/>
                <w:lang w:val="kk-KZ"/>
              </w:rPr>
            </w:pPr>
          </w:p>
        </w:tc>
      </w:tr>
      <w:tr w:rsidR="001F23F5" w:rsidRPr="001F23F5" w14:paraId="2BE17C88"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8CA7CA"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64.1</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150DA549"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78A9E23" w14:textId="77777777" w:rsidR="001F23F5" w:rsidRPr="001F23F5" w:rsidRDefault="001F23F5" w:rsidP="001F23F5">
            <w:pPr>
              <w:overflowPunct/>
              <w:autoSpaceDE/>
              <w:autoSpaceDN/>
              <w:adjustRightInd/>
              <w:rPr>
                <w:color w:val="000000"/>
                <w:sz w:val="24"/>
                <w:szCs w:val="24"/>
                <w:lang w:val="kk-KZ"/>
              </w:rPr>
            </w:pPr>
          </w:p>
        </w:tc>
      </w:tr>
      <w:tr w:rsidR="001F23F5" w:rsidRPr="001F23F5" w14:paraId="63210BAA"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7342C1"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64.2</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54D49551"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7A712EE5" w14:textId="77777777" w:rsidR="001F23F5" w:rsidRPr="001F23F5" w:rsidRDefault="001F23F5" w:rsidP="001F23F5">
            <w:pPr>
              <w:overflowPunct/>
              <w:autoSpaceDE/>
              <w:autoSpaceDN/>
              <w:adjustRightInd/>
              <w:rPr>
                <w:color w:val="000000"/>
                <w:sz w:val="24"/>
                <w:szCs w:val="24"/>
                <w:lang w:val="kk-KZ"/>
              </w:rPr>
            </w:pPr>
          </w:p>
        </w:tc>
      </w:tr>
      <w:tr w:rsidR="001F23F5" w:rsidRPr="001F23F5" w14:paraId="6934EF2F"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C957FF"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64.3</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18417FF2"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23D62422" w14:textId="77777777" w:rsidR="001F23F5" w:rsidRPr="001F23F5" w:rsidRDefault="001F23F5" w:rsidP="001F23F5">
            <w:pPr>
              <w:overflowPunct/>
              <w:autoSpaceDE/>
              <w:autoSpaceDN/>
              <w:adjustRightInd/>
              <w:rPr>
                <w:color w:val="000000"/>
                <w:sz w:val="24"/>
                <w:szCs w:val="24"/>
              </w:rPr>
            </w:pPr>
          </w:p>
        </w:tc>
      </w:tr>
      <w:tr w:rsidR="001F23F5" w:rsidRPr="001F23F5" w14:paraId="5DD9CD7E"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C8DF2D"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64.4</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6B2699E9"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2EB744F" w14:textId="77777777" w:rsidR="001F23F5" w:rsidRPr="001F23F5" w:rsidRDefault="001F23F5" w:rsidP="001F23F5">
            <w:pPr>
              <w:overflowPunct/>
              <w:autoSpaceDE/>
              <w:autoSpaceDN/>
              <w:adjustRightInd/>
              <w:rPr>
                <w:color w:val="000000"/>
                <w:sz w:val="24"/>
                <w:szCs w:val="24"/>
              </w:rPr>
            </w:pPr>
          </w:p>
        </w:tc>
      </w:tr>
      <w:tr w:rsidR="001F23F5" w:rsidRPr="001F23F5" w14:paraId="3ADF44AD"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AD4FF7"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65</w:t>
            </w:r>
          </w:p>
        </w:tc>
        <w:tc>
          <w:tcPr>
            <w:tcW w:w="4071" w:type="pct"/>
            <w:tcBorders>
              <w:top w:val="nil"/>
              <w:left w:val="nil"/>
              <w:bottom w:val="single" w:sz="8" w:space="0" w:color="auto"/>
              <w:right w:val="single" w:sz="8" w:space="0" w:color="auto"/>
            </w:tcBorders>
            <w:tcMar>
              <w:top w:w="0" w:type="dxa"/>
              <w:left w:w="108" w:type="dxa"/>
              <w:bottom w:w="0" w:type="dxa"/>
              <w:right w:w="108" w:type="dxa"/>
            </w:tcMar>
          </w:tcPr>
          <w:p w14:paraId="1EE16D81"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lang w:val="kk-KZ"/>
              </w:rPr>
              <w:t>k4-4 мерзімді валюталық өтімділік коэффициентін есептеуге арналған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14:paraId="4932BF3C" w14:textId="77777777" w:rsidR="001F23F5" w:rsidRPr="001F23F5" w:rsidRDefault="001F23F5" w:rsidP="001F23F5">
            <w:pPr>
              <w:overflowPunct/>
              <w:autoSpaceDE/>
              <w:autoSpaceDN/>
              <w:adjustRightInd/>
              <w:rPr>
                <w:color w:val="000000"/>
                <w:sz w:val="24"/>
                <w:szCs w:val="24"/>
                <w:lang w:val="kk-KZ"/>
              </w:rPr>
            </w:pPr>
          </w:p>
        </w:tc>
      </w:tr>
      <w:tr w:rsidR="001F23F5" w:rsidRPr="001F23F5" w14:paraId="673B7E37" w14:textId="77777777" w:rsidTr="00E12F05">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25A7F8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65.1</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04DC5B35"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 xml:space="preserve">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w:t>
            </w:r>
            <w:r w:rsidRPr="001F23F5">
              <w:rPr>
                <w:color w:val="000000"/>
                <w:sz w:val="24"/>
                <w:szCs w:val="24"/>
              </w:rPr>
              <w:lastRenderedPageBreak/>
              <w:t>«Еуро»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14A3B3F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lastRenderedPageBreak/>
              <w:t> </w:t>
            </w:r>
          </w:p>
        </w:tc>
      </w:tr>
      <w:tr w:rsidR="001F23F5" w:rsidRPr="001F23F5" w14:paraId="2E3655B8" w14:textId="77777777" w:rsidTr="00E12F05">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65F75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65.2</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CFC6DD"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0CCD8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106C751"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32FD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65.3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4CFF7B8"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95F1DC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56856C6"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94ED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65.4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1F31EFF"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6F8E4A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8B947F5"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5B2A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734CBB9"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rPr>
              <w:t xml:space="preserve">k4-5 мерзімді валюталық өтімділік коэффициентін есептеуге арналған </w:t>
            </w:r>
            <w:r w:rsidRPr="001F23F5">
              <w:rPr>
                <w:color w:val="000000"/>
                <w:sz w:val="24"/>
                <w:szCs w:val="24"/>
                <w:lang w:val="kk-KZ"/>
              </w:rPr>
              <w:t>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F7864A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41B7514"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A6954"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66.1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577A7EF"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7275B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EA1F758"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75A8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66.2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409CEB4"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74BB66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616F43C"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AC7F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66.3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AF5C570"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1A445C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D116987"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47A1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66.4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5EB909A"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9174726"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E1E7F55"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A291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0D781BE"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lang w:val="kk-KZ"/>
              </w:rPr>
              <w:t>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69931F5"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 </w:t>
            </w:r>
          </w:p>
        </w:tc>
      </w:tr>
      <w:tr w:rsidR="001F23F5" w:rsidRPr="001F23F5" w14:paraId="2D97EC48"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7DF7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67.1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015586A"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DED8F1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A1467CE"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055B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67.2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CF5BD06"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A61841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490840F"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F056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67.3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5DF29C4"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D522CE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44A028D"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728D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67.4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4577209"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9BEB59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DDB6E7C"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0D61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68</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6329F73"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k4-5 мерзімді валюталық өтімділік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F1BF03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49B1898B"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A523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68.1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0A16A57"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B795B5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ACD4F2C"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6862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68.2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E84FB75"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AF6BF4"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4A6A095D"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33B9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68.3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6F25D03"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AE6FC4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68CA857"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60422"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68.4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90973E7"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AB03FC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0102F4C"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2D7A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69</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CB8683A"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rPr>
              <w:t xml:space="preserve">k4-6 мерзімді валюталық өтімділік коэффициентін есептеуге арналған </w:t>
            </w:r>
            <w:r w:rsidRPr="001F23F5">
              <w:rPr>
                <w:color w:val="000000"/>
                <w:sz w:val="24"/>
                <w:szCs w:val="24"/>
                <w:lang w:val="kk-KZ"/>
              </w:rPr>
              <w:t>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983603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74B5810" w14:textId="77777777" w:rsidTr="00E12F05">
        <w:trPr>
          <w:jc w:val="center"/>
        </w:trPr>
        <w:tc>
          <w:tcPr>
            <w:tcW w:w="3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7F34B5B"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lastRenderedPageBreak/>
              <w:t>69.1</w:t>
            </w:r>
          </w:p>
        </w:tc>
        <w:tc>
          <w:tcPr>
            <w:tcW w:w="4071" w:type="pct"/>
            <w:tcBorders>
              <w:top w:val="nil"/>
              <w:left w:val="nil"/>
              <w:bottom w:val="single" w:sz="4" w:space="0" w:color="auto"/>
              <w:right w:val="single" w:sz="8" w:space="0" w:color="auto"/>
            </w:tcBorders>
            <w:tcMar>
              <w:top w:w="0" w:type="dxa"/>
              <w:left w:w="108" w:type="dxa"/>
              <w:bottom w:w="0" w:type="dxa"/>
              <w:right w:w="108" w:type="dxa"/>
            </w:tcMar>
            <w:hideMark/>
          </w:tcPr>
          <w:p w14:paraId="3B9EA63E"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4" w:space="0" w:color="auto"/>
              <w:right w:val="single" w:sz="8" w:space="0" w:color="auto"/>
            </w:tcBorders>
            <w:tcMar>
              <w:top w:w="0" w:type="dxa"/>
              <w:left w:w="108" w:type="dxa"/>
              <w:bottom w:w="0" w:type="dxa"/>
              <w:right w:w="108" w:type="dxa"/>
            </w:tcMar>
            <w:hideMark/>
          </w:tcPr>
          <w:p w14:paraId="505C7D9A"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B1514CF" w14:textId="77777777" w:rsidTr="00E12F05">
        <w:trPr>
          <w:jc w:val="center"/>
        </w:trPr>
        <w:tc>
          <w:tcPr>
            <w:tcW w:w="3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7E0C7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69.2</w:t>
            </w:r>
          </w:p>
        </w:tc>
        <w:tc>
          <w:tcPr>
            <w:tcW w:w="40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B21DD5"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2F492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5EFB5A6"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C2E4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69.3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0E184BEA"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524F59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790E51C"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84F76"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69.4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37AD3783"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B3767A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0BFE446"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242C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70</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DB8C3CE" w14:textId="77777777" w:rsidR="001F23F5" w:rsidRPr="001F23F5" w:rsidRDefault="001F23F5" w:rsidP="001F23F5">
            <w:pPr>
              <w:overflowPunct/>
              <w:autoSpaceDE/>
              <w:autoSpaceDN/>
              <w:adjustRightInd/>
              <w:jc w:val="both"/>
              <w:rPr>
                <w:color w:val="000000"/>
                <w:sz w:val="24"/>
                <w:szCs w:val="24"/>
                <w:lang w:val="kk-KZ"/>
              </w:rPr>
            </w:pPr>
            <w:r w:rsidRPr="001F23F5">
              <w:rPr>
                <w:color w:val="000000"/>
                <w:sz w:val="24"/>
                <w:szCs w:val="24"/>
                <w:lang w:val="kk-KZ"/>
              </w:rPr>
              <w:t>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43C84CF" w14:textId="77777777" w:rsidR="001F23F5" w:rsidRPr="001F23F5" w:rsidRDefault="001F23F5" w:rsidP="001F23F5">
            <w:pPr>
              <w:overflowPunct/>
              <w:autoSpaceDE/>
              <w:autoSpaceDN/>
              <w:adjustRightInd/>
              <w:rPr>
                <w:color w:val="000000"/>
                <w:sz w:val="24"/>
                <w:szCs w:val="24"/>
                <w:lang w:val="kk-KZ"/>
              </w:rPr>
            </w:pPr>
            <w:r w:rsidRPr="001F23F5">
              <w:rPr>
                <w:color w:val="000000"/>
                <w:sz w:val="24"/>
                <w:szCs w:val="24"/>
                <w:lang w:val="kk-KZ"/>
              </w:rPr>
              <w:t> </w:t>
            </w:r>
          </w:p>
        </w:tc>
      </w:tr>
      <w:tr w:rsidR="001F23F5" w:rsidRPr="001F23F5" w14:paraId="659A1EE1"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51A8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70.1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4F8C493"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69A397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5F111F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F897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70.2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76A3B87"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17A8FF3"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F1AECF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8BB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70.3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2DECFD0"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8D71A5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EDA02E1"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029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70.4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4CCD2C4D"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62970D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49600C88"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D3C70"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CF49890"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k4-6 мерзімді валюталық өтімділік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E8D9A2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58B43A7C"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D9E2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71.1</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F3891A9"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838DE48"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09C2B7F"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4881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71.2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B5549B9"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1FA0B9C"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D65A5B8"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DA072"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71.3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7141122C"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8631D3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172452DC"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367A5"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71.4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4FC230B"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(валюта түрі көрсетіледі)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7D951C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70FAF783"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B8189"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72</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DF546C6"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Банкте есепті кезең ішінде кредиторлар алдында мерзімі өткен міндеттемелердің болуы (Иә (Жоқ))</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75A90A3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2BA47C7"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65AB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73</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14022D1E"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Банкте уәкілетті орган мақұлдаған іс-шаралар жоспарын банктің уақтылы орындамау фактісінің болуы (Иә (Жоқ))</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2899232"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00A6455F"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07F4D"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74</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40076ED"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Бейрезиденттер алдындағы қысқа мерзімді міндеттемелер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30DF46A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2C031FF5"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FF2AE"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75</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2FCDB449"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k7 бейрезиденттер алдындағы қысқа мерзімді міндеттемелердің ең жоғары лимитінің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18A26E7"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389160A4"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DC666"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76</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52E0E9DB"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Инвестициялық депозит туралы шарт бойынша тартылған қаражат есебінен қаржыландырылатын активтер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1978563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r w:rsidR="001F23F5" w:rsidRPr="001F23F5" w14:paraId="6745AE22" w14:textId="77777777" w:rsidTr="00E12F05">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53E6F"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77</w:t>
            </w:r>
          </w:p>
        </w:tc>
        <w:tc>
          <w:tcPr>
            <w:tcW w:w="4071" w:type="pct"/>
            <w:tcBorders>
              <w:top w:val="nil"/>
              <w:left w:val="nil"/>
              <w:bottom w:val="single" w:sz="8" w:space="0" w:color="auto"/>
              <w:right w:val="single" w:sz="8" w:space="0" w:color="auto"/>
            </w:tcBorders>
            <w:tcMar>
              <w:top w:w="0" w:type="dxa"/>
              <w:left w:w="108" w:type="dxa"/>
              <w:bottom w:w="0" w:type="dxa"/>
              <w:right w:w="108" w:type="dxa"/>
            </w:tcMar>
            <w:hideMark/>
          </w:tcPr>
          <w:p w14:paraId="61A8ED68" w14:textId="77777777" w:rsidR="001F23F5" w:rsidRPr="001F23F5" w:rsidRDefault="001F23F5" w:rsidP="001F23F5">
            <w:pPr>
              <w:overflowPunct/>
              <w:autoSpaceDE/>
              <w:autoSpaceDN/>
              <w:adjustRightInd/>
              <w:jc w:val="both"/>
              <w:rPr>
                <w:color w:val="000000"/>
                <w:sz w:val="24"/>
                <w:szCs w:val="24"/>
              </w:rPr>
            </w:pPr>
            <w:r w:rsidRPr="001F23F5">
              <w:rPr>
                <w:color w:val="000000"/>
                <w:sz w:val="24"/>
                <w:szCs w:val="24"/>
              </w:rPr>
              <w:t>Қаражаттың бір бөлігін ішкі активтерге орналастыру коэффициенті</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8A89AC1" w14:textId="77777777" w:rsidR="001F23F5" w:rsidRPr="001F23F5" w:rsidRDefault="001F23F5" w:rsidP="001F23F5">
            <w:pPr>
              <w:overflowPunct/>
              <w:autoSpaceDE/>
              <w:autoSpaceDN/>
              <w:adjustRightInd/>
              <w:rPr>
                <w:color w:val="000000"/>
                <w:sz w:val="24"/>
                <w:szCs w:val="24"/>
              </w:rPr>
            </w:pPr>
            <w:r w:rsidRPr="001F23F5">
              <w:rPr>
                <w:color w:val="000000"/>
                <w:sz w:val="24"/>
                <w:szCs w:val="24"/>
              </w:rPr>
              <w:t> </w:t>
            </w:r>
          </w:p>
        </w:tc>
      </w:tr>
    </w:tbl>
    <w:p w14:paraId="77364E40" w14:textId="77777777" w:rsidR="001F23F5" w:rsidRPr="001F23F5" w:rsidRDefault="001F23F5" w:rsidP="001F23F5">
      <w:pPr>
        <w:overflowPunct/>
        <w:autoSpaceDE/>
        <w:autoSpaceDN/>
        <w:adjustRightInd/>
        <w:ind w:firstLine="400"/>
        <w:jc w:val="both"/>
        <w:rPr>
          <w:color w:val="000000"/>
          <w:sz w:val="24"/>
          <w:szCs w:val="24"/>
        </w:rPr>
      </w:pPr>
      <w:r w:rsidRPr="001F23F5">
        <w:rPr>
          <w:color w:val="000000"/>
          <w:sz w:val="24"/>
          <w:szCs w:val="24"/>
        </w:rPr>
        <w:t> </w:t>
      </w:r>
    </w:p>
    <w:p w14:paraId="7964EFC6"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Атауы ____________________________________________________________</w:t>
      </w:r>
    </w:p>
    <w:p w14:paraId="304F68F4"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Мекенжайы _______________________________________________________</w:t>
      </w:r>
    </w:p>
    <w:p w14:paraId="717A3360"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lastRenderedPageBreak/>
        <w:t>Телефоны _________________________________________________________</w:t>
      </w:r>
    </w:p>
    <w:p w14:paraId="7811E8CD"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Электрондық пошта мекенжайы ______________________________________</w:t>
      </w:r>
    </w:p>
    <w:p w14:paraId="621CF549"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Орындаушы ______________________________          ____________________</w:t>
      </w:r>
    </w:p>
    <w:p w14:paraId="0BFAD241"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 телефоны</w:t>
      </w:r>
    </w:p>
    <w:p w14:paraId="3060CE32"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Басшы немесе есепке қол қою функциясы жүктелген адам </w:t>
      </w:r>
    </w:p>
    <w:p w14:paraId="0CD3320D"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_____________________________________               ____________________</w:t>
      </w:r>
    </w:p>
    <w:p w14:paraId="1D33E70E"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 телефоны</w:t>
      </w:r>
    </w:p>
    <w:p w14:paraId="6B33BEC1" w14:textId="77777777" w:rsidR="001F23F5" w:rsidRPr="001F23F5" w:rsidRDefault="001F23F5" w:rsidP="001F23F5">
      <w:pPr>
        <w:overflowPunct/>
        <w:autoSpaceDE/>
        <w:autoSpaceDN/>
        <w:adjustRightInd/>
        <w:textAlignment w:val="baseline"/>
        <w:rPr>
          <w:sz w:val="24"/>
          <w:szCs w:val="24"/>
          <w:lang w:val="kk-KZ"/>
        </w:rPr>
      </w:pPr>
      <w:r w:rsidRPr="001F23F5">
        <w:rPr>
          <w:sz w:val="28"/>
          <w:szCs w:val="28"/>
          <w:lang w:val="kk-KZ"/>
        </w:rPr>
        <w:t>Күні 20__ жылғы «____» ______________</w:t>
      </w:r>
      <w:r w:rsidRPr="001F23F5">
        <w:rPr>
          <w:sz w:val="24"/>
          <w:szCs w:val="24"/>
          <w:lang w:val="kk-KZ"/>
        </w:rPr>
        <w:t xml:space="preserve"> </w:t>
      </w:r>
    </w:p>
    <w:p w14:paraId="3B29D492" w14:textId="77777777" w:rsidR="001F23F5" w:rsidRPr="001F23F5" w:rsidRDefault="001F23F5" w:rsidP="001F23F5">
      <w:pPr>
        <w:overflowPunct/>
        <w:autoSpaceDE/>
        <w:autoSpaceDN/>
        <w:adjustRightInd/>
        <w:textAlignment w:val="baseline"/>
        <w:rPr>
          <w:sz w:val="24"/>
          <w:szCs w:val="24"/>
          <w:lang w:val="kk-KZ"/>
        </w:rPr>
      </w:pPr>
    </w:p>
    <w:p w14:paraId="4ECCB297" w14:textId="77777777" w:rsidR="001F23F5" w:rsidRPr="001F23F5" w:rsidRDefault="001F23F5" w:rsidP="001F23F5">
      <w:pPr>
        <w:overflowPunct/>
        <w:autoSpaceDE/>
        <w:autoSpaceDN/>
        <w:adjustRightInd/>
        <w:textAlignment w:val="baseline"/>
        <w:rPr>
          <w:sz w:val="24"/>
          <w:szCs w:val="24"/>
          <w:lang w:val="kk-KZ"/>
        </w:rPr>
      </w:pPr>
    </w:p>
    <w:p w14:paraId="1DEC249F" w14:textId="77777777" w:rsidR="001F23F5" w:rsidRPr="001F23F5" w:rsidRDefault="001F23F5" w:rsidP="001F23F5">
      <w:pPr>
        <w:overflowPunct/>
        <w:autoSpaceDE/>
        <w:autoSpaceDN/>
        <w:adjustRightInd/>
        <w:jc w:val="both"/>
        <w:textAlignment w:val="baseline"/>
        <w:rPr>
          <w:sz w:val="24"/>
          <w:szCs w:val="24"/>
          <w:lang w:val="kk-KZ"/>
        </w:rPr>
      </w:pPr>
      <w:r w:rsidRPr="001F23F5">
        <w:rPr>
          <w:color w:val="000000"/>
          <w:sz w:val="28"/>
          <w:szCs w:val="28"/>
          <w:lang w:val="kk-KZ"/>
        </w:rPr>
        <w:t>Ескертпе: нысан «</w:t>
      </w:r>
      <w:r w:rsidRPr="001F23F5">
        <w:rPr>
          <w:sz w:val="28"/>
          <w:szCs w:val="28"/>
          <w:lang w:val="kk-KZ"/>
        </w:rPr>
        <w:t>Пруденциялық нормативтердің орындалуы туралы есеп» әкімшілік деректер нысанын толтыру бойынша түсіндірмеге сәйкес толтырылады.</w:t>
      </w:r>
    </w:p>
    <w:p w14:paraId="0745B278" w14:textId="77777777" w:rsidR="001F23F5" w:rsidRPr="001F23F5" w:rsidRDefault="001F23F5" w:rsidP="001F23F5">
      <w:pPr>
        <w:overflowPunct/>
        <w:autoSpaceDE/>
        <w:autoSpaceDN/>
        <w:adjustRightInd/>
        <w:jc w:val="center"/>
        <w:rPr>
          <w:color w:val="000000"/>
          <w:sz w:val="24"/>
          <w:szCs w:val="24"/>
          <w:lang w:val="kk-KZ"/>
        </w:rPr>
      </w:pPr>
      <w:r w:rsidRPr="001F23F5">
        <w:rPr>
          <w:color w:val="000000"/>
          <w:sz w:val="24"/>
          <w:szCs w:val="24"/>
          <w:lang w:val="kk-KZ"/>
        </w:rPr>
        <w:t> </w:t>
      </w:r>
    </w:p>
    <w:p w14:paraId="17DC5CBE" w14:textId="77777777" w:rsidR="001F23F5" w:rsidRPr="001F23F5" w:rsidRDefault="001F23F5" w:rsidP="001F23F5">
      <w:pPr>
        <w:overflowPunct/>
        <w:autoSpaceDE/>
        <w:autoSpaceDN/>
        <w:adjustRightInd/>
        <w:jc w:val="right"/>
        <w:rPr>
          <w:sz w:val="28"/>
          <w:szCs w:val="28"/>
        </w:rPr>
      </w:pPr>
      <w:r w:rsidRPr="001F23F5">
        <w:rPr>
          <w:color w:val="000000"/>
          <w:sz w:val="24"/>
          <w:szCs w:val="24"/>
          <w:lang w:val="kk-KZ"/>
        </w:rPr>
        <w:br w:type="page"/>
      </w:r>
      <w:r w:rsidRPr="001F23F5">
        <w:rPr>
          <w:color w:val="000000"/>
          <w:sz w:val="28"/>
          <w:szCs w:val="28"/>
        </w:rPr>
        <w:lastRenderedPageBreak/>
        <w:t xml:space="preserve">Пруденциялық </w:t>
      </w:r>
      <w:r w:rsidRPr="001F23F5">
        <w:rPr>
          <w:sz w:val="28"/>
          <w:szCs w:val="28"/>
        </w:rPr>
        <w:t>нормативтердің</w:t>
      </w:r>
    </w:p>
    <w:p w14:paraId="7BDEB2DF" w14:textId="77777777" w:rsidR="001F23F5" w:rsidRPr="001F23F5" w:rsidRDefault="001F23F5" w:rsidP="001F23F5">
      <w:pPr>
        <w:overflowPunct/>
        <w:autoSpaceDE/>
        <w:autoSpaceDN/>
        <w:adjustRightInd/>
        <w:jc w:val="right"/>
        <w:rPr>
          <w:sz w:val="28"/>
          <w:szCs w:val="28"/>
        </w:rPr>
      </w:pPr>
      <w:r w:rsidRPr="001F23F5">
        <w:rPr>
          <w:sz w:val="28"/>
          <w:szCs w:val="28"/>
        </w:rPr>
        <w:t>орындалуы туралы есеп нысанына</w:t>
      </w:r>
    </w:p>
    <w:p w14:paraId="29810AA7" w14:textId="77777777" w:rsidR="001F23F5" w:rsidRPr="001F23F5" w:rsidRDefault="001F23F5" w:rsidP="001F23F5">
      <w:pPr>
        <w:overflowPunct/>
        <w:autoSpaceDE/>
        <w:autoSpaceDN/>
        <w:adjustRightInd/>
        <w:jc w:val="right"/>
        <w:rPr>
          <w:sz w:val="28"/>
          <w:szCs w:val="28"/>
        </w:rPr>
      </w:pPr>
      <w:r w:rsidRPr="001F23F5">
        <w:rPr>
          <w:sz w:val="28"/>
          <w:szCs w:val="28"/>
        </w:rPr>
        <w:t>қосымша</w:t>
      </w:r>
    </w:p>
    <w:p w14:paraId="56826309" w14:textId="77777777" w:rsidR="001F23F5" w:rsidRPr="001F23F5" w:rsidRDefault="001F23F5" w:rsidP="001F23F5">
      <w:pPr>
        <w:overflowPunct/>
        <w:autoSpaceDE/>
        <w:autoSpaceDN/>
        <w:adjustRightInd/>
        <w:jc w:val="center"/>
        <w:rPr>
          <w:sz w:val="28"/>
          <w:szCs w:val="28"/>
        </w:rPr>
      </w:pPr>
      <w:r w:rsidRPr="001F23F5">
        <w:rPr>
          <w:sz w:val="28"/>
          <w:szCs w:val="28"/>
        </w:rPr>
        <w:t> </w:t>
      </w:r>
    </w:p>
    <w:p w14:paraId="631E3D37"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1A1F44DE" w14:textId="77777777" w:rsidR="001F23F5" w:rsidRPr="001F23F5" w:rsidRDefault="001F23F5" w:rsidP="001F23F5">
      <w:pPr>
        <w:overflowPunct/>
        <w:autoSpaceDE/>
        <w:autoSpaceDN/>
        <w:adjustRightInd/>
        <w:jc w:val="center"/>
        <w:rPr>
          <w:b/>
          <w:bCs/>
          <w:color w:val="000000"/>
          <w:sz w:val="28"/>
          <w:szCs w:val="28"/>
        </w:rPr>
      </w:pPr>
      <w:r w:rsidRPr="001F23F5">
        <w:rPr>
          <w:b/>
          <w:bCs/>
          <w:color w:val="000000"/>
          <w:sz w:val="28"/>
          <w:szCs w:val="28"/>
        </w:rPr>
        <w:t xml:space="preserve">Пруденциялық нормативтердің орындалуы туралы есеп </w:t>
      </w:r>
      <w:r w:rsidRPr="001F23F5">
        <w:rPr>
          <w:b/>
          <w:bCs/>
          <w:color w:val="000000"/>
          <w:sz w:val="28"/>
          <w:szCs w:val="28"/>
        </w:rPr>
        <w:br/>
        <w:t>(индексі - 1-BVU_Prud_norm, кезеңділігі – ай сайын)</w:t>
      </w:r>
    </w:p>
    <w:p w14:paraId="3CA1C2FA" w14:textId="77777777" w:rsidR="001F23F5" w:rsidRPr="001F23F5" w:rsidRDefault="001F23F5" w:rsidP="001F23F5">
      <w:pPr>
        <w:overflowPunct/>
        <w:autoSpaceDE/>
        <w:autoSpaceDN/>
        <w:adjustRightInd/>
        <w:jc w:val="center"/>
        <w:rPr>
          <w:color w:val="000000"/>
          <w:sz w:val="28"/>
          <w:szCs w:val="28"/>
        </w:rPr>
      </w:pPr>
      <w:r w:rsidRPr="001F23F5">
        <w:rPr>
          <w:b/>
          <w:bCs/>
          <w:color w:val="000000"/>
          <w:sz w:val="28"/>
          <w:szCs w:val="28"/>
          <w:lang w:val="kk-KZ"/>
        </w:rPr>
        <w:t>ә</w:t>
      </w:r>
      <w:r w:rsidRPr="001F23F5">
        <w:rPr>
          <w:b/>
          <w:bCs/>
          <w:color w:val="000000"/>
          <w:sz w:val="28"/>
          <w:szCs w:val="28"/>
        </w:rPr>
        <w:t xml:space="preserve">кімшілік деректердің нысанын толтыру бойынша түсіндірме </w:t>
      </w:r>
    </w:p>
    <w:p w14:paraId="24C1D1DB" w14:textId="77777777" w:rsidR="001F23F5" w:rsidRPr="001F23F5" w:rsidRDefault="001F23F5" w:rsidP="001F23F5">
      <w:pPr>
        <w:overflowPunct/>
        <w:autoSpaceDE/>
        <w:autoSpaceDN/>
        <w:adjustRightInd/>
        <w:jc w:val="center"/>
        <w:rPr>
          <w:color w:val="000000"/>
          <w:sz w:val="28"/>
          <w:szCs w:val="28"/>
        </w:rPr>
      </w:pPr>
      <w:r w:rsidRPr="001F23F5">
        <w:rPr>
          <w:b/>
          <w:bCs/>
          <w:color w:val="000000"/>
          <w:sz w:val="28"/>
          <w:szCs w:val="28"/>
        </w:rPr>
        <w:br/>
      </w:r>
      <w:r w:rsidRPr="001F23F5">
        <w:rPr>
          <w:b/>
          <w:bCs/>
          <w:color w:val="000000"/>
          <w:sz w:val="28"/>
          <w:szCs w:val="28"/>
        </w:rPr>
        <w:br/>
      </w:r>
      <w:r w:rsidRPr="001F23F5">
        <w:rPr>
          <w:b/>
          <w:bCs/>
          <w:color w:val="000000"/>
          <w:sz w:val="28"/>
          <w:szCs w:val="28"/>
        </w:rPr>
        <w:br/>
        <w:t>1-тарау. Жалпы ережелер</w:t>
      </w:r>
    </w:p>
    <w:p w14:paraId="3A9C7AA7"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201A2612"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1. Осы түсіндірмеде «Пруденциялық нормативтердің орындалуы туралы есеп» әкімшілік деректер нысанын (бұдан әрі – Нысан) толтыру бойынша бірыңғай талаптар айқындалады.</w:t>
      </w:r>
    </w:p>
    <w:p w14:paraId="26334C5E"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2. Нысан «Қазақстан Республикасының Ұлттық Банкі туралы» Қазақстан Республикасы Заңының </w:t>
      </w:r>
      <w:r w:rsidRPr="001F23F5">
        <w:rPr>
          <w:sz w:val="28"/>
          <w:szCs w:val="28"/>
        </w:rPr>
        <w:t>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w:t>
      </w:r>
      <w:r w:rsidRPr="001F23F5">
        <w:rPr>
          <w:color w:val="000000"/>
          <w:sz w:val="28"/>
          <w:szCs w:val="28"/>
        </w:rPr>
        <w:t>-тармағының 2) тармақшасына сәйкес әзірленді.</w:t>
      </w:r>
    </w:p>
    <w:p w14:paraId="19058519"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3. Нысанды екiншi деңгейдегi банктер әр айдың біріндегі жағдай бойынша ай сайын жасайды. Нысандағы деректер мың теңгемен толтырылады.</w:t>
      </w:r>
    </w:p>
    <w:p w14:paraId="03CFC67C"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4. Нысанға басшы немесе есепке қол қою функциясы жүктелген адам және орындаушы қол қояды.</w:t>
      </w:r>
    </w:p>
    <w:p w14:paraId="54FE3194"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36C0CCE3"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1D80FD4E" w14:textId="77777777" w:rsidR="001F23F5" w:rsidRPr="001F23F5" w:rsidRDefault="001F23F5" w:rsidP="001F23F5">
      <w:pPr>
        <w:overflowPunct/>
        <w:autoSpaceDE/>
        <w:autoSpaceDN/>
        <w:adjustRightInd/>
        <w:jc w:val="center"/>
        <w:rPr>
          <w:color w:val="000000"/>
          <w:sz w:val="28"/>
          <w:szCs w:val="28"/>
        </w:rPr>
      </w:pPr>
      <w:r w:rsidRPr="001F23F5">
        <w:rPr>
          <w:b/>
          <w:bCs/>
          <w:color w:val="000000"/>
          <w:sz w:val="28"/>
          <w:szCs w:val="28"/>
        </w:rPr>
        <w:t>2-тарау. Нысанды толтыру бойынша түсіндірме</w:t>
      </w:r>
    </w:p>
    <w:p w14:paraId="78824ED5"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3A1735BE"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w:t>
      </w:r>
      <w:r w:rsidRPr="001F23F5">
        <w:rPr>
          <w:color w:val="000000"/>
          <w:sz w:val="28"/>
          <w:szCs w:val="28"/>
        </w:rPr>
        <w:lastRenderedPageBreak/>
        <w:t>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14:paraId="27759750"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6. </w:t>
      </w:r>
      <w:r w:rsidRPr="001F23F5">
        <w:rPr>
          <w:color w:val="000000"/>
          <w:sz w:val="28"/>
          <w:szCs w:val="28"/>
          <w:lang w:val="kk-KZ"/>
        </w:rPr>
        <w:t xml:space="preserve">1-кесенің </w:t>
      </w:r>
      <w:r w:rsidRPr="001F23F5">
        <w:rPr>
          <w:color w:val="000000"/>
          <w:sz w:val="28"/>
          <w:szCs w:val="28"/>
        </w:rPr>
        <w:t>1-жол</w:t>
      </w:r>
      <w:r w:rsidRPr="001F23F5">
        <w:rPr>
          <w:color w:val="000000"/>
          <w:sz w:val="28"/>
          <w:szCs w:val="28"/>
          <w:lang w:val="kk-KZ"/>
        </w:rPr>
        <w:t>ы</w:t>
      </w:r>
      <w:r w:rsidRPr="001F23F5">
        <w:rPr>
          <w:color w:val="000000"/>
          <w:sz w:val="28"/>
          <w:szCs w:val="28"/>
        </w:rPr>
        <w:t xml:space="preserve"> № 144 нормативтердің 1-тарауына және № 170 нормативтердің 2-тарауына сәйкес толтырылады.</w:t>
      </w:r>
    </w:p>
    <w:p w14:paraId="653A9102"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7. </w:t>
      </w:r>
      <w:r w:rsidRPr="001F23F5">
        <w:rPr>
          <w:color w:val="000000"/>
          <w:sz w:val="28"/>
          <w:szCs w:val="28"/>
          <w:lang w:val="kk-KZ"/>
        </w:rPr>
        <w:t xml:space="preserve">1-кесенің </w:t>
      </w:r>
      <w:r w:rsidRPr="001F23F5">
        <w:rPr>
          <w:color w:val="000000"/>
          <w:sz w:val="28"/>
          <w:szCs w:val="28"/>
        </w:rPr>
        <w:t>5-жол</w:t>
      </w:r>
      <w:r w:rsidRPr="001F23F5">
        <w:rPr>
          <w:color w:val="000000"/>
          <w:sz w:val="28"/>
          <w:szCs w:val="28"/>
          <w:lang w:val="kk-KZ"/>
        </w:rPr>
        <w:t>ын</w:t>
      </w:r>
      <w:r w:rsidRPr="001F23F5">
        <w:rPr>
          <w:color w:val="000000"/>
          <w:sz w:val="28"/>
          <w:szCs w:val="28"/>
        </w:rPr>
        <w:t>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ақы төленген жай акциялар бойынша мәліметтер көрсетіледі.</w:t>
      </w:r>
    </w:p>
    <w:p w14:paraId="12D9D55E"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8. </w:t>
      </w:r>
      <w:r w:rsidRPr="001F23F5">
        <w:rPr>
          <w:color w:val="000000"/>
          <w:sz w:val="28"/>
          <w:szCs w:val="28"/>
          <w:lang w:val="kk-KZ"/>
        </w:rPr>
        <w:t xml:space="preserve">1-кесенің </w:t>
      </w:r>
      <w:r w:rsidRPr="001F23F5">
        <w:rPr>
          <w:color w:val="000000"/>
          <w:sz w:val="28"/>
          <w:szCs w:val="28"/>
        </w:rPr>
        <w:t>11.7-жол</w:t>
      </w:r>
      <w:r w:rsidRPr="001F23F5">
        <w:rPr>
          <w:color w:val="000000"/>
          <w:sz w:val="28"/>
          <w:szCs w:val="28"/>
          <w:lang w:val="kk-KZ"/>
        </w:rPr>
        <w:t>ын</w:t>
      </w:r>
      <w:r w:rsidRPr="001F23F5">
        <w:rPr>
          <w:color w:val="000000"/>
          <w:sz w:val="28"/>
          <w:szCs w:val="28"/>
        </w:rPr>
        <w:t>да секьюритилендіру талаптарынан алынған, болашақта толық немесе ішінара күтуге байланысты болашақ кезеңдердің кірістері көрсетіледі.</w:t>
      </w:r>
    </w:p>
    <w:p w14:paraId="49DB303E"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9. </w:t>
      </w:r>
      <w:r w:rsidRPr="001F23F5">
        <w:rPr>
          <w:color w:val="000000"/>
          <w:sz w:val="28"/>
          <w:szCs w:val="28"/>
          <w:lang w:val="kk-KZ"/>
        </w:rPr>
        <w:t xml:space="preserve">1-кесенің </w:t>
      </w:r>
      <w:r w:rsidRPr="001F23F5">
        <w:rPr>
          <w:color w:val="000000"/>
          <w:sz w:val="28"/>
          <w:szCs w:val="28"/>
        </w:rPr>
        <w:t>12.1-жол</w:t>
      </w:r>
      <w:r w:rsidRPr="001F23F5">
        <w:rPr>
          <w:color w:val="000000"/>
          <w:sz w:val="28"/>
          <w:szCs w:val="28"/>
          <w:lang w:val="kk-KZ"/>
        </w:rPr>
        <w:t>ын</w:t>
      </w:r>
      <w:r w:rsidRPr="001F23F5">
        <w:rPr>
          <w:color w:val="000000"/>
          <w:sz w:val="28"/>
          <w:szCs w:val="28"/>
        </w:rPr>
        <w:t>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p w14:paraId="78D6A418"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10. </w:t>
      </w:r>
      <w:r w:rsidRPr="001F23F5">
        <w:rPr>
          <w:color w:val="000000"/>
          <w:sz w:val="28"/>
          <w:szCs w:val="28"/>
          <w:lang w:val="kk-KZ"/>
        </w:rPr>
        <w:t xml:space="preserve">1-кесенің </w:t>
      </w:r>
      <w:r w:rsidRPr="001F23F5">
        <w:rPr>
          <w:color w:val="000000"/>
          <w:sz w:val="28"/>
          <w:szCs w:val="28"/>
        </w:rPr>
        <w:t>12.2-жол</w:t>
      </w:r>
      <w:r w:rsidRPr="001F23F5">
        <w:rPr>
          <w:color w:val="000000"/>
          <w:sz w:val="28"/>
          <w:szCs w:val="28"/>
          <w:lang w:val="kk-KZ"/>
        </w:rPr>
        <w:t>ын</w:t>
      </w:r>
      <w:r w:rsidRPr="001F23F5">
        <w:rPr>
          <w:color w:val="000000"/>
          <w:sz w:val="28"/>
          <w:szCs w:val="28"/>
        </w:rPr>
        <w:t>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төленген артықшылықты акциялар бойынша мәліметтер көрсетіледі.</w:t>
      </w:r>
    </w:p>
    <w:p w14:paraId="5D622A4C"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11. </w:t>
      </w:r>
      <w:r w:rsidRPr="001F23F5">
        <w:rPr>
          <w:color w:val="000000"/>
          <w:sz w:val="28"/>
          <w:szCs w:val="28"/>
          <w:lang w:val="kk-KZ"/>
        </w:rPr>
        <w:t xml:space="preserve">1-кесенің </w:t>
      </w:r>
      <w:r w:rsidRPr="001F23F5">
        <w:rPr>
          <w:color w:val="000000"/>
          <w:sz w:val="28"/>
          <w:szCs w:val="28"/>
        </w:rPr>
        <w:t>15-жол</w:t>
      </w:r>
      <w:r w:rsidRPr="001F23F5">
        <w:rPr>
          <w:color w:val="000000"/>
          <w:sz w:val="28"/>
          <w:szCs w:val="28"/>
          <w:lang w:val="kk-KZ"/>
        </w:rPr>
        <w:t>ын</w:t>
      </w:r>
      <w:r w:rsidRPr="001F23F5">
        <w:rPr>
          <w:color w:val="000000"/>
          <w:sz w:val="28"/>
          <w:szCs w:val="28"/>
        </w:rPr>
        <w:t>да № 144 нормативтерге 1-1-қосымшада және № 170 нормативтерге 4-қосымшада белгіленген банк капиталының құрамындағы құралдарды сыныптауға арналған өлшемшарттарға сәйкес келетін реттелген борыш бойынша мәліметтер көрсетіледі.</w:t>
      </w:r>
    </w:p>
    <w:p w14:paraId="19FD8FEF"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12. </w:t>
      </w:r>
      <w:r w:rsidRPr="001F23F5">
        <w:rPr>
          <w:color w:val="000000"/>
          <w:sz w:val="28"/>
          <w:szCs w:val="28"/>
          <w:lang w:val="kk-KZ"/>
        </w:rPr>
        <w:t xml:space="preserve">1-кесенің </w:t>
      </w:r>
      <w:r w:rsidRPr="001F23F5">
        <w:rPr>
          <w:color w:val="000000"/>
          <w:sz w:val="28"/>
          <w:szCs w:val="28"/>
        </w:rPr>
        <w:t>20-жол</w:t>
      </w:r>
      <w:r w:rsidRPr="001F23F5">
        <w:rPr>
          <w:color w:val="000000"/>
          <w:sz w:val="28"/>
          <w:szCs w:val="28"/>
          <w:lang w:val="kk-KZ"/>
        </w:rPr>
        <w:t>ын</w:t>
      </w:r>
      <w:r w:rsidRPr="001F23F5">
        <w:rPr>
          <w:color w:val="000000"/>
          <w:sz w:val="28"/>
          <w:szCs w:val="28"/>
        </w:rPr>
        <w:t>да № 144 нормативтерге 4-қосымшаға және №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p w14:paraId="2F879400"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13. </w:t>
      </w:r>
      <w:r w:rsidRPr="001F23F5">
        <w:rPr>
          <w:color w:val="000000"/>
          <w:sz w:val="28"/>
          <w:szCs w:val="28"/>
          <w:lang w:val="kk-KZ"/>
        </w:rPr>
        <w:t xml:space="preserve">1-кесенің </w:t>
      </w:r>
      <w:r w:rsidRPr="001F23F5">
        <w:rPr>
          <w:color w:val="000000"/>
          <w:sz w:val="28"/>
          <w:szCs w:val="28"/>
        </w:rPr>
        <w:t>22-жол</w:t>
      </w:r>
      <w:r w:rsidRPr="001F23F5">
        <w:rPr>
          <w:color w:val="000000"/>
          <w:sz w:val="28"/>
          <w:szCs w:val="28"/>
          <w:lang w:val="kk-KZ"/>
        </w:rPr>
        <w:t>ы</w:t>
      </w:r>
      <w:r w:rsidRPr="001F23F5">
        <w:rPr>
          <w:color w:val="000000"/>
          <w:sz w:val="28"/>
          <w:szCs w:val="28"/>
        </w:rPr>
        <w:t xml:space="preserve"> кредиттік тәуекел ескеріле отырып мөлшерленген активтердің талдамасы туралы есептің деректеріне сәйкес толтырылады.</w:t>
      </w:r>
    </w:p>
    <w:p w14:paraId="7F45851C"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14. </w:t>
      </w:r>
      <w:r w:rsidRPr="001F23F5">
        <w:rPr>
          <w:color w:val="000000"/>
          <w:sz w:val="28"/>
          <w:szCs w:val="28"/>
          <w:lang w:val="kk-KZ"/>
        </w:rPr>
        <w:t xml:space="preserve">1-кесенің </w:t>
      </w:r>
      <w:r w:rsidRPr="001F23F5">
        <w:rPr>
          <w:color w:val="000000"/>
          <w:sz w:val="28"/>
          <w:szCs w:val="28"/>
        </w:rPr>
        <w:t>23-жол</w:t>
      </w:r>
      <w:r w:rsidRPr="001F23F5">
        <w:rPr>
          <w:color w:val="000000"/>
          <w:sz w:val="28"/>
          <w:szCs w:val="28"/>
          <w:lang w:val="kk-KZ"/>
        </w:rPr>
        <w:t>ы</w:t>
      </w:r>
      <w:r w:rsidRPr="001F23F5">
        <w:rPr>
          <w:color w:val="000000"/>
          <w:sz w:val="28"/>
          <w:szCs w:val="28"/>
        </w:rPr>
        <w:t xml:space="preserve"> кредиттік тәуекел ескеріле отырып мөлшерленген шартты және ықтимал міндеттемелердің талдамасы туралы есептің деректеріне сәйкес толтырылады.</w:t>
      </w:r>
    </w:p>
    <w:p w14:paraId="29107D75"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15. </w:t>
      </w:r>
      <w:r w:rsidRPr="001F23F5">
        <w:rPr>
          <w:color w:val="000000"/>
          <w:sz w:val="28"/>
          <w:szCs w:val="28"/>
          <w:lang w:val="kk-KZ"/>
        </w:rPr>
        <w:t xml:space="preserve">1-кесенің </w:t>
      </w:r>
      <w:r w:rsidRPr="001F23F5">
        <w:rPr>
          <w:color w:val="000000"/>
          <w:sz w:val="28"/>
          <w:szCs w:val="28"/>
        </w:rPr>
        <w:t>24-жол</w:t>
      </w:r>
      <w:r w:rsidRPr="001F23F5">
        <w:rPr>
          <w:color w:val="000000"/>
          <w:sz w:val="28"/>
          <w:szCs w:val="28"/>
          <w:lang w:val="kk-KZ"/>
        </w:rPr>
        <w:t>ы</w:t>
      </w:r>
      <w:r w:rsidRPr="001F23F5">
        <w:rPr>
          <w:color w:val="000000"/>
          <w:sz w:val="28"/>
          <w:szCs w:val="28"/>
        </w:rPr>
        <w:t xml:space="preserve">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p w14:paraId="78A9B5C3"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16. </w:t>
      </w:r>
      <w:r w:rsidRPr="001F23F5">
        <w:rPr>
          <w:color w:val="000000"/>
          <w:sz w:val="28"/>
          <w:szCs w:val="28"/>
          <w:lang w:val="kk-KZ"/>
        </w:rPr>
        <w:t xml:space="preserve">1-кесенің </w:t>
      </w:r>
      <w:r w:rsidRPr="001F23F5">
        <w:rPr>
          <w:color w:val="000000"/>
          <w:sz w:val="28"/>
          <w:szCs w:val="28"/>
        </w:rPr>
        <w:t>25-жол</w:t>
      </w:r>
      <w:r w:rsidRPr="001F23F5">
        <w:rPr>
          <w:color w:val="000000"/>
          <w:sz w:val="28"/>
          <w:szCs w:val="28"/>
          <w:lang w:val="kk-KZ"/>
        </w:rPr>
        <w:t>ы</w:t>
      </w:r>
      <w:r w:rsidRPr="001F23F5">
        <w:rPr>
          <w:color w:val="000000"/>
          <w:sz w:val="28"/>
          <w:szCs w:val="28"/>
        </w:rPr>
        <w:t xml:space="preserve"> айрықша пайыздық тәуекелді есептеудің талдамасы (валюталар бөлігінде) туралы есептің деректеріне сәйкес толтырылады.</w:t>
      </w:r>
    </w:p>
    <w:p w14:paraId="21AEE5E3"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lastRenderedPageBreak/>
        <w:t xml:space="preserve">17. </w:t>
      </w:r>
      <w:r w:rsidRPr="001F23F5">
        <w:rPr>
          <w:color w:val="000000"/>
          <w:sz w:val="28"/>
          <w:szCs w:val="28"/>
          <w:lang w:val="kk-KZ"/>
        </w:rPr>
        <w:t xml:space="preserve">1-кесенің </w:t>
      </w:r>
      <w:r w:rsidRPr="001F23F5">
        <w:rPr>
          <w:color w:val="000000"/>
          <w:sz w:val="28"/>
          <w:szCs w:val="28"/>
        </w:rPr>
        <w:t>26-жол</w:t>
      </w:r>
      <w:r w:rsidRPr="001F23F5">
        <w:rPr>
          <w:color w:val="000000"/>
          <w:sz w:val="28"/>
          <w:szCs w:val="28"/>
          <w:lang w:val="kk-KZ"/>
        </w:rPr>
        <w:t>ы</w:t>
      </w:r>
      <w:r w:rsidRPr="001F23F5">
        <w:rPr>
          <w:color w:val="000000"/>
          <w:sz w:val="28"/>
          <w:szCs w:val="28"/>
        </w:rPr>
        <w:t xml:space="preserve"> жалпы пайыздық тәуекелді есептеудің талдамасы (валюталар бөлігінде) туралы есептің деректеріне сәйкес толтырылады.</w:t>
      </w:r>
    </w:p>
    <w:p w14:paraId="4DB60C9B"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18. </w:t>
      </w:r>
      <w:r w:rsidRPr="001F23F5">
        <w:rPr>
          <w:color w:val="000000"/>
          <w:sz w:val="28"/>
          <w:szCs w:val="28"/>
          <w:lang w:val="kk-KZ"/>
        </w:rPr>
        <w:t xml:space="preserve">1-кесенің </w:t>
      </w:r>
      <w:r w:rsidRPr="001F23F5">
        <w:rPr>
          <w:color w:val="000000"/>
          <w:sz w:val="28"/>
          <w:szCs w:val="28"/>
        </w:rPr>
        <w:t>40, 41, 42, 43, 44, 45, 46, 47, 48 және 49-жолдар</w:t>
      </w:r>
      <w:r w:rsidRPr="001F23F5">
        <w:rPr>
          <w:color w:val="000000"/>
          <w:sz w:val="28"/>
          <w:szCs w:val="28"/>
          <w:lang w:val="kk-KZ"/>
        </w:rPr>
        <w:t>ы</w:t>
      </w:r>
      <w:r w:rsidRPr="001F23F5">
        <w:rPr>
          <w:color w:val="000000"/>
          <w:sz w:val="28"/>
          <w:szCs w:val="28"/>
        </w:rPr>
        <w:t xml:space="preserve"> бір қарыз алушыға келетін тәуекелдің ең жоғары мөлшерінің талдамасы (қарыз алушылар бөлігінде) туралы есептің деректеріне сәйкес толтырылады.</w:t>
      </w:r>
    </w:p>
    <w:p w14:paraId="5C0E79AA"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19. </w:t>
      </w:r>
      <w:r w:rsidRPr="001F23F5">
        <w:rPr>
          <w:color w:val="000000"/>
          <w:sz w:val="28"/>
          <w:szCs w:val="28"/>
          <w:lang w:val="kk-KZ"/>
        </w:rPr>
        <w:t xml:space="preserve">1-кесенің </w:t>
      </w:r>
      <w:r w:rsidRPr="001F23F5">
        <w:rPr>
          <w:color w:val="000000"/>
          <w:sz w:val="28"/>
          <w:szCs w:val="28"/>
        </w:rPr>
        <w:t>5</w:t>
      </w:r>
      <w:r w:rsidRPr="001F23F5">
        <w:rPr>
          <w:color w:val="000000"/>
          <w:sz w:val="28"/>
          <w:szCs w:val="28"/>
          <w:lang w:val="kk-KZ"/>
        </w:rPr>
        <w:t>2</w:t>
      </w:r>
      <w:r w:rsidRPr="001F23F5">
        <w:rPr>
          <w:color w:val="000000"/>
          <w:sz w:val="28"/>
          <w:szCs w:val="28"/>
        </w:rPr>
        <w:t>, 5</w:t>
      </w:r>
      <w:r w:rsidRPr="001F23F5">
        <w:rPr>
          <w:color w:val="000000"/>
          <w:sz w:val="28"/>
          <w:szCs w:val="28"/>
          <w:lang w:val="kk-KZ"/>
        </w:rPr>
        <w:t>3</w:t>
      </w:r>
      <w:r w:rsidRPr="001F23F5">
        <w:rPr>
          <w:color w:val="000000"/>
          <w:sz w:val="28"/>
          <w:szCs w:val="28"/>
        </w:rPr>
        <w:t xml:space="preserve"> және 5</w:t>
      </w:r>
      <w:r w:rsidRPr="001F23F5">
        <w:rPr>
          <w:color w:val="000000"/>
          <w:sz w:val="28"/>
          <w:szCs w:val="28"/>
          <w:lang w:val="kk-KZ"/>
        </w:rPr>
        <w:t>4</w:t>
      </w:r>
      <w:r w:rsidRPr="001F23F5">
        <w:rPr>
          <w:color w:val="000000"/>
          <w:sz w:val="28"/>
          <w:szCs w:val="28"/>
        </w:rPr>
        <w:t>-жолдар k4 ағымдағы өтімділік коэффициентінің талдамасы туралы есептің деректеріне сәйкес толтырылады.</w:t>
      </w:r>
    </w:p>
    <w:p w14:paraId="325E430E"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 xml:space="preserve">20. </w:t>
      </w:r>
      <w:r w:rsidRPr="001F23F5">
        <w:rPr>
          <w:color w:val="000000"/>
          <w:sz w:val="28"/>
          <w:szCs w:val="28"/>
          <w:lang w:val="kk-KZ"/>
        </w:rPr>
        <w:t xml:space="preserve">1-кесенің 55, 56, </w:t>
      </w:r>
      <w:r w:rsidRPr="001F23F5">
        <w:rPr>
          <w:color w:val="000000"/>
          <w:sz w:val="28"/>
          <w:szCs w:val="28"/>
        </w:rPr>
        <w:t>57, 58, 59, 60, 61 және 62-жолдар</w:t>
      </w:r>
      <w:r w:rsidRPr="001F23F5">
        <w:rPr>
          <w:color w:val="000000"/>
          <w:sz w:val="28"/>
          <w:szCs w:val="28"/>
          <w:lang w:val="kk-KZ"/>
        </w:rPr>
        <w:t>ы</w:t>
      </w:r>
      <w:r w:rsidRPr="001F23F5">
        <w:rPr>
          <w:color w:val="000000"/>
          <w:sz w:val="28"/>
          <w:szCs w:val="28"/>
        </w:rPr>
        <w:t xml:space="preserve"> k4-1, k4-2, k4-3 мерзімді өтімділік коэффициенттерінің талдамасы туралы есептің деректеріне сәйкес толтырылады.</w:t>
      </w:r>
    </w:p>
    <w:p w14:paraId="653F30D2"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rPr>
        <w:t xml:space="preserve">21. </w:t>
      </w:r>
      <w:r w:rsidRPr="001F23F5">
        <w:rPr>
          <w:color w:val="000000"/>
          <w:sz w:val="28"/>
          <w:szCs w:val="28"/>
          <w:lang w:val="kk-KZ"/>
        </w:rPr>
        <w:t>1-кесенің 63. 63.1, 63.2, 63.3, 63.4, 64, 64.1, 64.2, 64.3, 64.4, 65, 65.1, 65.2, 65.3, 65.4, 66, 66.1, 66.2, 66.3, 66.4, 67, 67.1, 67.2, 67.3, 67.4, 68, 68.1, 68.2, 68.3, 68.4, 69, 69.1, 69.2, 69.3, 69.4, 70, 70.1, 70.2, 70.3, 70.4, 71, 71.1, 71.2, 71.3 және 71.4-жолдары k4-4, k4-5, k4-6 мерзімді валюталық өтімділік коэффициенттерінің талдамасы туралы есептің деректеріне сәйкес толтырылады.</w:t>
      </w:r>
    </w:p>
    <w:p w14:paraId="4440E618"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22. 1-кесенің 74 және 75-жолдар екінші деңгейдегі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p>
    <w:p w14:paraId="08C7FF96"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23. 1-кесенің 77-жол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14:paraId="7BA4E14D"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24. 1-кесенің 32, 33 және 76-жолдарды исламдық екінші деңгейдегі банктер ғана толтырады.</w:t>
      </w:r>
    </w:p>
    <w:p w14:paraId="7F642F92"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25. 1-кесенің 17, 18, 19, 41,43, 45, 47, 49, 54, 56, 59, 62, 65, 65.1, 65.2, 65.3, 65.4, 68, 68.1, 68.2, 68.3, 68.4, 71, 71.1, 71.2, 71.3, 71.4, 75 және 77-жолдарында үтірден кейін үш таңбалы мәндер көрсетіледі.</w:t>
      </w:r>
    </w:p>
    <w:p w14:paraId="4181E3C2"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26. 1-кестенің 45, 47, 49 және 51-жолдарды толтыру үшін мына қысқартулар қолданылады:</w:t>
      </w:r>
    </w:p>
    <w:p w14:paraId="2F0B5CB9"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банкпен айрықша қатынастармен байланысты қарыз алушылар бойынша тәуекелдер сомасының коэффициенті – Ро;</w:t>
      </w:r>
    </w:p>
    <w:p w14:paraId="61F0F77A"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бланктік кредиттің ең жоғары мөлшерінің коэффициенті – Бк;</w:t>
      </w:r>
    </w:p>
    <w:p w14:paraId="7452EE17"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әрқайсысының мөлшері меншікті капиталдың 10 (он) пайызынан асатын бір қарыз алушыға шаққандағы тәуекелдердің жиынтық сомасының коэффициенті – Рк;</w:t>
      </w:r>
    </w:p>
    <w:p w14:paraId="2C84E257"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Қазақстанның Даму Банкі міндеттемелері бойынша тәуекел мөлшерінің коэффициенті – Рбрк.</w:t>
      </w:r>
    </w:p>
    <w:p w14:paraId="00EBF25C"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27. Деректер болмаған кезде Нысан ұсынылмайды.</w:t>
      </w:r>
    </w:p>
    <w:p w14:paraId="76BD6339"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br w:type="column"/>
      </w:r>
      <w:r w:rsidRPr="001F23F5">
        <w:rPr>
          <w:color w:val="000000"/>
          <w:sz w:val="28"/>
          <w:szCs w:val="28"/>
        </w:rPr>
        <w:lastRenderedPageBreak/>
        <w:t xml:space="preserve">Қаулыға </w:t>
      </w:r>
    </w:p>
    <w:p w14:paraId="5A947D90"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2-қосымша</w:t>
      </w:r>
    </w:p>
    <w:p w14:paraId="0DA1EC6F" w14:textId="77777777" w:rsidR="001F23F5" w:rsidRPr="001F23F5" w:rsidRDefault="001F23F5" w:rsidP="001F23F5">
      <w:pPr>
        <w:overflowPunct/>
        <w:autoSpaceDE/>
        <w:autoSpaceDN/>
        <w:adjustRightInd/>
        <w:jc w:val="right"/>
        <w:rPr>
          <w:color w:val="000000"/>
          <w:sz w:val="28"/>
          <w:szCs w:val="28"/>
        </w:rPr>
      </w:pPr>
    </w:p>
    <w:p w14:paraId="17F8201D" w14:textId="77777777" w:rsidR="001F23F5" w:rsidRPr="001F23F5" w:rsidRDefault="001F23F5" w:rsidP="001F23F5">
      <w:pPr>
        <w:overflowPunct/>
        <w:autoSpaceDE/>
        <w:autoSpaceDN/>
        <w:adjustRightInd/>
        <w:jc w:val="right"/>
        <w:rPr>
          <w:color w:val="000000"/>
          <w:sz w:val="28"/>
          <w:szCs w:val="28"/>
        </w:rPr>
      </w:pPr>
    </w:p>
    <w:p w14:paraId="24F4BE72"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Қазақстан Республикасының</w:t>
      </w:r>
    </w:p>
    <w:p w14:paraId="5C3AE0F2"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Ұлттық Банкі Басқармасының</w:t>
      </w:r>
    </w:p>
    <w:p w14:paraId="59D49355"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2015 жылғы 8 мамырдағы</w:t>
      </w:r>
    </w:p>
    <w:p w14:paraId="4B25018A"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 75 қаулысына</w:t>
      </w:r>
    </w:p>
    <w:p w14:paraId="65B8E6EB"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3-қосымша</w:t>
      </w:r>
    </w:p>
    <w:p w14:paraId="017FB2C5"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1AF9EA8A"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00A761BE" w14:textId="77777777" w:rsidR="001F23F5" w:rsidRPr="001F23F5" w:rsidRDefault="001F23F5" w:rsidP="001F23F5">
      <w:pPr>
        <w:overflowPunct/>
        <w:autoSpaceDE/>
        <w:autoSpaceDN/>
        <w:adjustRightInd/>
        <w:jc w:val="center"/>
        <w:rPr>
          <w:color w:val="000000"/>
          <w:sz w:val="28"/>
          <w:szCs w:val="28"/>
        </w:rPr>
      </w:pPr>
      <w:r w:rsidRPr="001F23F5">
        <w:rPr>
          <w:b/>
          <w:bCs/>
          <w:color w:val="000000"/>
          <w:sz w:val="28"/>
          <w:szCs w:val="28"/>
        </w:rPr>
        <w:t>Әкімшілік деректерді жинауға арналған нысан</w:t>
      </w:r>
    </w:p>
    <w:p w14:paraId="305D5814"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0808D33F"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559CC24C"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Қайда ұсынылады: Қазақстан Республикасының Ұлттық Банкіне</w:t>
      </w:r>
    </w:p>
    <w:p w14:paraId="79D6B01A"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Әкімшілік деректер нысаны www.nationalbank.kz интернет-ресурсында орналастырылған</w:t>
      </w:r>
    </w:p>
    <w:p w14:paraId="3C2ED520"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6BB2F3E1"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4B42F4FA" w14:textId="77777777" w:rsidR="001F23F5" w:rsidRPr="001F23F5" w:rsidRDefault="001F23F5" w:rsidP="001F23F5">
      <w:pPr>
        <w:overflowPunct/>
        <w:autoSpaceDE/>
        <w:autoSpaceDN/>
        <w:adjustRightInd/>
        <w:jc w:val="center"/>
        <w:rPr>
          <w:color w:val="000000"/>
          <w:sz w:val="28"/>
          <w:szCs w:val="28"/>
        </w:rPr>
      </w:pPr>
      <w:r w:rsidRPr="001F23F5">
        <w:rPr>
          <w:b/>
          <w:bCs/>
          <w:color w:val="000000"/>
          <w:sz w:val="28"/>
          <w:szCs w:val="28"/>
        </w:rPr>
        <w:t>Кредиттік тәуекел ескеріле отырып мөлшерленген активтердің талдамасы туралы есеп</w:t>
      </w:r>
    </w:p>
    <w:p w14:paraId="62BCE692"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03E66162"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Әкімшілік деректер нысанының индексі: 2-BVU_RA</w:t>
      </w:r>
    </w:p>
    <w:p w14:paraId="3832A71F"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Кезеңділігі: ай сайын</w:t>
      </w:r>
    </w:p>
    <w:p w14:paraId="0A4224C9"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Есепті кезеңі: 20___жылғы «___» ____________ жағдай бойынша</w:t>
      </w:r>
    </w:p>
    <w:p w14:paraId="2689E24D"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Ақпарат ұсынатын тұлғалар тобы: екінші деңгейдегі банк</w:t>
      </w:r>
    </w:p>
    <w:p w14:paraId="12BB6F0E"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Әкімшілік деректер нысанын ұсыну мерзімі: есепті айдан кейінгі айдың жетінші жұмыс күнінен кешіктірмей</w:t>
      </w:r>
    </w:p>
    <w:p w14:paraId="3BA01FB6"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08ED68BB" w14:textId="77777777" w:rsidR="001F23F5" w:rsidRPr="001F23F5" w:rsidRDefault="001F23F5" w:rsidP="001F23F5">
      <w:pPr>
        <w:overflowPunct/>
        <w:autoSpaceDE/>
        <w:autoSpaceDN/>
        <w:adjustRightInd/>
        <w:spacing w:after="160" w:line="259" w:lineRule="auto"/>
        <w:rPr>
          <w:color w:val="000000"/>
          <w:sz w:val="28"/>
          <w:szCs w:val="28"/>
          <w:lang w:val="kk-KZ"/>
        </w:rPr>
      </w:pPr>
      <w:r w:rsidRPr="001F23F5">
        <w:rPr>
          <w:sz w:val="28"/>
          <w:szCs w:val="28"/>
          <w:lang w:val="kk-KZ"/>
        </w:rPr>
        <w:br w:type="page"/>
      </w:r>
    </w:p>
    <w:p w14:paraId="16D778B8"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lastRenderedPageBreak/>
        <w:t xml:space="preserve"> (мың теңгемен)</w:t>
      </w:r>
    </w:p>
    <w:tbl>
      <w:tblPr>
        <w:tblW w:w="95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418"/>
        <w:gridCol w:w="4111"/>
        <w:gridCol w:w="992"/>
        <w:gridCol w:w="1417"/>
        <w:gridCol w:w="1135"/>
      </w:tblGrid>
      <w:tr w:rsidR="001F23F5" w:rsidRPr="001F23F5" w14:paraId="3FB0CD29" w14:textId="77777777" w:rsidTr="00E12F05">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14:paraId="633EF9D1"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14:paraId="0202B201" w14:textId="77777777" w:rsidR="001F23F5" w:rsidRPr="001F23F5" w:rsidRDefault="001F23F5" w:rsidP="001F23F5">
            <w:pPr>
              <w:overflowPunct/>
              <w:autoSpaceDE/>
              <w:autoSpaceDN/>
              <w:adjustRightInd/>
              <w:spacing w:line="256" w:lineRule="auto"/>
              <w:jc w:val="center"/>
              <w:rPr>
                <w:sz w:val="22"/>
                <w:szCs w:val="22"/>
                <w:lang w:eastAsia="en-US"/>
              </w:rPr>
            </w:pPr>
          </w:p>
          <w:p w14:paraId="3C737321" w14:textId="77777777" w:rsidR="001F23F5" w:rsidRPr="001F23F5" w:rsidRDefault="001F23F5" w:rsidP="001F23F5">
            <w:pPr>
              <w:overflowPunct/>
              <w:autoSpaceDE/>
              <w:autoSpaceDN/>
              <w:adjustRightInd/>
              <w:spacing w:line="256" w:lineRule="auto"/>
              <w:jc w:val="center"/>
              <w:rPr>
                <w:sz w:val="22"/>
                <w:szCs w:val="22"/>
                <w:lang w:val="kk-KZ" w:eastAsia="en-US"/>
              </w:rPr>
            </w:pPr>
            <w:r w:rsidRPr="001F23F5">
              <w:rPr>
                <w:sz w:val="22"/>
                <w:szCs w:val="22"/>
                <w:lang w:val="kk-KZ" w:eastAsia="en-US"/>
              </w:rPr>
              <w:t>Топ түрі</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4149D9F"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4"/>
                <w:szCs w:val="24"/>
              </w:rPr>
              <w:t>Баптардың атауы</w:t>
            </w:r>
          </w:p>
        </w:tc>
        <w:tc>
          <w:tcPr>
            <w:tcW w:w="992" w:type="dxa"/>
            <w:tcBorders>
              <w:top w:val="single" w:sz="4" w:space="0" w:color="auto"/>
              <w:left w:val="single" w:sz="4" w:space="0" w:color="auto"/>
              <w:bottom w:val="single" w:sz="4" w:space="0" w:color="auto"/>
              <w:right w:val="single" w:sz="4" w:space="0" w:color="auto"/>
            </w:tcBorders>
            <w:hideMark/>
          </w:tcPr>
          <w:p w14:paraId="15EFA512" w14:textId="77777777" w:rsidR="001F23F5" w:rsidRPr="001F23F5" w:rsidRDefault="001F23F5" w:rsidP="001F23F5">
            <w:pPr>
              <w:overflowPunct/>
              <w:autoSpaceDE/>
              <w:autoSpaceDN/>
              <w:adjustRightInd/>
              <w:jc w:val="center"/>
              <w:rPr>
                <w:color w:val="000000"/>
                <w:sz w:val="24"/>
                <w:szCs w:val="24"/>
              </w:rPr>
            </w:pPr>
            <w:r w:rsidRPr="001F23F5">
              <w:rPr>
                <w:color w:val="000000"/>
                <w:sz w:val="24"/>
                <w:szCs w:val="24"/>
              </w:rPr>
              <w:t>Сомасы</w:t>
            </w:r>
          </w:p>
        </w:tc>
        <w:tc>
          <w:tcPr>
            <w:tcW w:w="1417" w:type="dxa"/>
            <w:tcBorders>
              <w:top w:val="single" w:sz="4" w:space="0" w:color="auto"/>
              <w:left w:val="single" w:sz="4" w:space="0" w:color="auto"/>
              <w:bottom w:val="single" w:sz="4" w:space="0" w:color="auto"/>
              <w:right w:val="single" w:sz="4" w:space="0" w:color="auto"/>
            </w:tcBorders>
            <w:hideMark/>
          </w:tcPr>
          <w:p w14:paraId="259C61E2" w14:textId="77777777" w:rsidR="001F23F5" w:rsidRPr="001F23F5" w:rsidRDefault="001F23F5" w:rsidP="001F23F5">
            <w:pPr>
              <w:overflowPunct/>
              <w:autoSpaceDE/>
              <w:autoSpaceDN/>
              <w:adjustRightInd/>
              <w:jc w:val="center"/>
              <w:rPr>
                <w:color w:val="000000"/>
                <w:sz w:val="24"/>
                <w:szCs w:val="24"/>
              </w:rPr>
            </w:pPr>
            <w:r w:rsidRPr="001F23F5">
              <w:rPr>
                <w:color w:val="000000"/>
                <w:sz w:val="24"/>
                <w:szCs w:val="24"/>
              </w:rPr>
              <w:t xml:space="preserve">тәуекел дәрежесі </w:t>
            </w:r>
            <w:r w:rsidRPr="001F23F5">
              <w:rPr>
                <w:color w:val="000000"/>
                <w:sz w:val="24"/>
                <w:szCs w:val="24"/>
                <w:lang w:val="kk-KZ"/>
              </w:rPr>
              <w:t>п</w:t>
            </w:r>
            <w:r w:rsidRPr="001F23F5">
              <w:rPr>
                <w:color w:val="000000"/>
                <w:sz w:val="24"/>
                <w:szCs w:val="24"/>
              </w:rPr>
              <w:t xml:space="preserve">айызбен </w:t>
            </w:r>
          </w:p>
        </w:tc>
        <w:tc>
          <w:tcPr>
            <w:tcW w:w="1135" w:type="dxa"/>
            <w:tcBorders>
              <w:top w:val="single" w:sz="4" w:space="0" w:color="auto"/>
              <w:left w:val="single" w:sz="4" w:space="0" w:color="auto"/>
              <w:bottom w:val="single" w:sz="4" w:space="0" w:color="auto"/>
              <w:right w:val="single" w:sz="4" w:space="0" w:color="auto"/>
            </w:tcBorders>
            <w:hideMark/>
          </w:tcPr>
          <w:p w14:paraId="7B63D35F" w14:textId="77777777" w:rsidR="001F23F5" w:rsidRPr="001F23F5" w:rsidRDefault="001F23F5" w:rsidP="001F23F5">
            <w:pPr>
              <w:overflowPunct/>
              <w:autoSpaceDE/>
              <w:autoSpaceDN/>
              <w:adjustRightInd/>
              <w:jc w:val="center"/>
              <w:rPr>
                <w:color w:val="000000"/>
                <w:sz w:val="24"/>
                <w:szCs w:val="24"/>
              </w:rPr>
            </w:pPr>
            <w:r w:rsidRPr="001F23F5">
              <w:rPr>
                <w:color w:val="000000"/>
                <w:sz w:val="24"/>
                <w:szCs w:val="24"/>
              </w:rPr>
              <w:t>Есептелетін сомасы</w:t>
            </w:r>
          </w:p>
        </w:tc>
      </w:tr>
      <w:tr w:rsidR="001F23F5" w:rsidRPr="001F23F5" w14:paraId="16353D14" w14:textId="77777777" w:rsidTr="00E12F05">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14:paraId="7CBB7C3A"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3F99B136"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6302D14"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3DFE2F"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4D011A"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F302CD9"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6</w:t>
            </w:r>
          </w:p>
        </w:tc>
      </w:tr>
      <w:tr w:rsidR="001F23F5" w:rsidRPr="001F23F5" w14:paraId="341BE0E4" w14:textId="77777777" w:rsidTr="00E12F05">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1374DD3E"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0558571D"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val="kk-KZ" w:eastAsia="en-US"/>
              </w:rPr>
              <w:t>Топ анықтамалығы</w:t>
            </w:r>
            <w:r w:rsidRPr="001F23F5">
              <w:rPr>
                <w:sz w:val="22"/>
                <w:szCs w:val="22"/>
                <w:lang w:eastAsia="en-US"/>
              </w:rPr>
              <w:t xml:space="preserve">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12A0DE" w14:textId="77777777" w:rsidR="001F23F5" w:rsidRPr="001F23F5" w:rsidRDefault="001F23F5" w:rsidP="001F23F5">
            <w:pPr>
              <w:overflowPunct/>
              <w:autoSpaceDE/>
              <w:autoSpaceDN/>
              <w:adjustRightInd/>
              <w:spacing w:line="256" w:lineRule="auto"/>
              <w:jc w:val="both"/>
              <w:rPr>
                <w:sz w:val="22"/>
                <w:szCs w:val="22"/>
                <w:lang w:eastAsia="en-US"/>
              </w:rPr>
            </w:pPr>
            <w:r w:rsidRPr="001F23F5">
              <w:rPr>
                <w:sz w:val="22"/>
                <w:szCs w:val="22"/>
                <w:lang w:eastAsia="en-US"/>
              </w:rPr>
              <w:t>Кредиттік тәуекел дәрежесі бойынша саралануға жататын активтің түрі (анықтамалық)</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B23A5E" w14:textId="77777777" w:rsidR="001F23F5" w:rsidRPr="001F23F5" w:rsidRDefault="001F23F5" w:rsidP="001F23F5">
            <w:pPr>
              <w:overflowPunct/>
              <w:autoSpaceDE/>
              <w:autoSpaceDN/>
              <w:adjustRightInd/>
              <w:spacing w:line="256" w:lineRule="auto"/>
              <w:rPr>
                <w:sz w:val="22"/>
                <w:szCs w:val="22"/>
                <w:lang w:eastAsia="en-US"/>
              </w:rPr>
            </w:pPr>
            <w:r w:rsidRPr="001F23F5">
              <w:rPr>
                <w:sz w:val="22"/>
                <w:szCs w:val="22"/>
                <w:lang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275FA32" w14:textId="77777777" w:rsidR="001F23F5" w:rsidRPr="001F23F5" w:rsidRDefault="001F23F5" w:rsidP="001F23F5">
            <w:pPr>
              <w:overflowPunct/>
              <w:autoSpaceDE/>
              <w:autoSpaceDN/>
              <w:adjustRightInd/>
              <w:rPr>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30C2607" w14:textId="77777777" w:rsidR="001F23F5" w:rsidRPr="001F23F5" w:rsidRDefault="001F23F5" w:rsidP="001F23F5">
            <w:pPr>
              <w:overflowPunct/>
              <w:autoSpaceDE/>
              <w:autoSpaceDN/>
              <w:adjustRightInd/>
              <w:spacing w:line="256" w:lineRule="auto"/>
              <w:rPr>
                <w:sz w:val="22"/>
                <w:szCs w:val="22"/>
                <w:lang w:eastAsia="en-US"/>
              </w:rPr>
            </w:pPr>
            <w:r w:rsidRPr="001F23F5">
              <w:rPr>
                <w:sz w:val="22"/>
                <w:szCs w:val="22"/>
                <w:lang w:eastAsia="en-US"/>
              </w:rPr>
              <w:t> </w:t>
            </w:r>
          </w:p>
        </w:tc>
      </w:tr>
      <w:tr w:rsidR="001F23F5" w:rsidRPr="001F23F5" w14:paraId="355433EC" w14:textId="77777777" w:rsidTr="00E12F05">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2C8F5888" w14:textId="77777777" w:rsidR="001F23F5" w:rsidRPr="001F23F5" w:rsidRDefault="001F23F5" w:rsidP="001F23F5">
            <w:pPr>
              <w:overflowPunct/>
              <w:autoSpaceDE/>
              <w:autoSpaceDN/>
              <w:adjustRightInd/>
              <w:spacing w:line="256" w:lineRule="auto"/>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2441ABF" w14:textId="77777777" w:rsidR="001F23F5" w:rsidRPr="001F23F5" w:rsidRDefault="001F23F5" w:rsidP="001F23F5">
            <w:pPr>
              <w:overflowPunct/>
              <w:autoSpaceDE/>
              <w:autoSpaceDN/>
              <w:adjustRightInd/>
              <w:spacing w:line="256" w:lineRule="auto"/>
              <w:jc w:val="both"/>
              <w:rPr>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9C2D3D9" w14:textId="77777777" w:rsidR="001F23F5" w:rsidRPr="001F23F5" w:rsidRDefault="001F23F5" w:rsidP="001F23F5">
            <w:pPr>
              <w:overflowPunct/>
              <w:autoSpaceDE/>
              <w:autoSpaceDN/>
              <w:adjustRightInd/>
              <w:spacing w:line="256" w:lineRule="auto"/>
              <w:jc w:val="both"/>
              <w:rPr>
                <w:sz w:val="22"/>
                <w:szCs w:val="22"/>
                <w:lang w:eastAsia="en-US"/>
              </w:rPr>
            </w:pPr>
            <w:r w:rsidRPr="001F23F5">
              <w:rPr>
                <w:sz w:val="22"/>
                <w:szCs w:val="22"/>
                <w:lang w:eastAsia="en-US"/>
              </w:rPr>
              <w:t>Тәуекел активтерінің жиыны: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460A18" w14:textId="77777777" w:rsidR="001F23F5" w:rsidRPr="001F23F5" w:rsidRDefault="001F23F5" w:rsidP="001F23F5">
            <w:pPr>
              <w:overflowPunct/>
              <w:autoSpaceDE/>
              <w:autoSpaceDN/>
              <w:adjustRightInd/>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3FE0186" w14:textId="77777777" w:rsidR="001F23F5" w:rsidRPr="001F23F5" w:rsidRDefault="001F23F5" w:rsidP="001F23F5">
            <w:pPr>
              <w:overflowPunct/>
              <w:autoSpaceDE/>
              <w:autoSpaceDN/>
              <w:adjustRightInd/>
              <w:spacing w:line="256" w:lineRule="auto"/>
              <w:jc w:val="center"/>
              <w:rPr>
                <w:rFonts w:ascii="Calibri" w:eastAsia="Calibri" w:hAnsi="Calibri"/>
                <w:sz w:val="22"/>
                <w:szCs w:val="22"/>
              </w:rPr>
            </w:pPr>
            <w:r w:rsidRPr="001F23F5">
              <w:rPr>
                <w:rFonts w:eastAsia="Calibri"/>
                <w:sz w:val="22"/>
                <w:szCs w:val="22"/>
              </w:rPr>
              <w:t>Х</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28D6478" w14:textId="77777777" w:rsidR="001F23F5" w:rsidRPr="001F23F5" w:rsidRDefault="001F23F5" w:rsidP="001F23F5">
            <w:pPr>
              <w:overflowPunct/>
              <w:autoSpaceDE/>
              <w:autoSpaceDN/>
              <w:adjustRightInd/>
              <w:spacing w:line="256" w:lineRule="auto"/>
              <w:rPr>
                <w:sz w:val="22"/>
                <w:szCs w:val="22"/>
                <w:lang w:eastAsia="en-US"/>
              </w:rPr>
            </w:pPr>
            <w:r w:rsidRPr="001F23F5">
              <w:rPr>
                <w:sz w:val="22"/>
                <w:szCs w:val="22"/>
                <w:lang w:eastAsia="en-US"/>
              </w:rPr>
              <w:t> </w:t>
            </w:r>
          </w:p>
        </w:tc>
      </w:tr>
    </w:tbl>
    <w:p w14:paraId="7A58C6F6" w14:textId="77777777" w:rsidR="001F23F5" w:rsidRPr="001F23F5" w:rsidRDefault="001F23F5" w:rsidP="001F23F5">
      <w:pPr>
        <w:overflowPunct/>
        <w:autoSpaceDE/>
        <w:autoSpaceDN/>
        <w:adjustRightInd/>
        <w:jc w:val="right"/>
        <w:rPr>
          <w:color w:val="000000"/>
          <w:sz w:val="28"/>
          <w:szCs w:val="28"/>
        </w:rPr>
      </w:pPr>
    </w:p>
    <w:p w14:paraId="3AD5D097"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Атауы ____________________________________________________________</w:t>
      </w:r>
    </w:p>
    <w:p w14:paraId="37B00932"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Мекенжайы _______________________________________________________</w:t>
      </w:r>
    </w:p>
    <w:p w14:paraId="775DA2EB"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Телефоны _________________________________________________________</w:t>
      </w:r>
    </w:p>
    <w:p w14:paraId="5E4016D1"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Электрондық пошта мекенжайы ______________________________________</w:t>
      </w:r>
    </w:p>
    <w:p w14:paraId="5BB83D18"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Орындаушы ______________________________          ____________________</w:t>
      </w:r>
    </w:p>
    <w:p w14:paraId="460CB482"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 телефоны</w:t>
      </w:r>
    </w:p>
    <w:p w14:paraId="7075C38E"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Басшы немесе есепке қол қою функциясы жүктелген адам </w:t>
      </w:r>
    </w:p>
    <w:p w14:paraId="70DC00BD"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_____________________________________               ____________________</w:t>
      </w:r>
    </w:p>
    <w:p w14:paraId="43155110"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 телефоны</w:t>
      </w:r>
    </w:p>
    <w:p w14:paraId="23D3BD23" w14:textId="77777777" w:rsidR="001F23F5" w:rsidRPr="001F23F5" w:rsidRDefault="001F23F5" w:rsidP="001F23F5">
      <w:pPr>
        <w:overflowPunct/>
        <w:autoSpaceDE/>
        <w:autoSpaceDN/>
        <w:adjustRightInd/>
        <w:textAlignment w:val="baseline"/>
        <w:rPr>
          <w:sz w:val="24"/>
          <w:szCs w:val="24"/>
          <w:lang w:val="kk-KZ"/>
        </w:rPr>
      </w:pPr>
      <w:r w:rsidRPr="001F23F5">
        <w:rPr>
          <w:sz w:val="28"/>
          <w:szCs w:val="28"/>
          <w:lang w:val="kk-KZ"/>
        </w:rPr>
        <w:t>Күні 20__ жылғы «____» ______________</w:t>
      </w:r>
      <w:r w:rsidRPr="001F23F5">
        <w:rPr>
          <w:sz w:val="24"/>
          <w:szCs w:val="24"/>
          <w:lang w:val="kk-KZ"/>
        </w:rPr>
        <w:t xml:space="preserve"> </w:t>
      </w:r>
    </w:p>
    <w:p w14:paraId="0D0BB7E4" w14:textId="77777777" w:rsidR="001F23F5" w:rsidRPr="001F23F5" w:rsidRDefault="001F23F5" w:rsidP="001F23F5">
      <w:pPr>
        <w:overflowPunct/>
        <w:autoSpaceDE/>
        <w:autoSpaceDN/>
        <w:adjustRightInd/>
        <w:jc w:val="center"/>
        <w:rPr>
          <w:color w:val="000000"/>
          <w:sz w:val="24"/>
          <w:szCs w:val="24"/>
          <w:lang w:val="kk-KZ"/>
        </w:rPr>
      </w:pPr>
      <w:r w:rsidRPr="001F23F5">
        <w:rPr>
          <w:color w:val="000000"/>
          <w:sz w:val="24"/>
          <w:szCs w:val="24"/>
          <w:lang w:val="kk-KZ"/>
        </w:rPr>
        <w:t> </w:t>
      </w:r>
    </w:p>
    <w:p w14:paraId="159A66F2" w14:textId="77777777" w:rsidR="001F23F5" w:rsidRPr="001F23F5" w:rsidRDefault="001F23F5" w:rsidP="001F23F5">
      <w:pPr>
        <w:overflowPunct/>
        <w:autoSpaceDE/>
        <w:autoSpaceDN/>
        <w:adjustRightInd/>
        <w:jc w:val="both"/>
        <w:textAlignment w:val="baseline"/>
        <w:rPr>
          <w:sz w:val="24"/>
          <w:szCs w:val="24"/>
          <w:lang w:val="kk-KZ"/>
        </w:rPr>
      </w:pPr>
      <w:r w:rsidRPr="001F23F5">
        <w:rPr>
          <w:color w:val="000000"/>
          <w:sz w:val="28"/>
          <w:szCs w:val="28"/>
          <w:lang w:val="kk-KZ"/>
        </w:rPr>
        <w:t>Ескертпе: нысан «</w:t>
      </w:r>
      <w:r w:rsidRPr="001F23F5">
        <w:rPr>
          <w:sz w:val="28"/>
          <w:szCs w:val="28"/>
          <w:lang w:val="kk-KZ"/>
        </w:rPr>
        <w:t>Кредиттік тәуекел ескеріле отырып мөлшерленген активтердің талдамасы туралы есеп» әкімшілік деректер нысанын толтыру бойынша түсіндірмеге сәйкес толтырылады.</w:t>
      </w:r>
    </w:p>
    <w:p w14:paraId="5F6BFF78" w14:textId="77777777" w:rsidR="001F23F5" w:rsidRPr="001F23F5" w:rsidRDefault="001F23F5" w:rsidP="001F23F5">
      <w:pPr>
        <w:overflowPunct/>
        <w:autoSpaceDE/>
        <w:autoSpaceDN/>
        <w:adjustRightInd/>
        <w:jc w:val="both"/>
        <w:rPr>
          <w:color w:val="000000"/>
          <w:sz w:val="24"/>
          <w:szCs w:val="24"/>
          <w:lang w:val="kk-KZ"/>
        </w:rPr>
      </w:pPr>
    </w:p>
    <w:p w14:paraId="4D348937"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4"/>
          <w:szCs w:val="24"/>
          <w:lang w:val="kk-KZ"/>
        </w:rPr>
        <w:br w:type="page"/>
      </w:r>
      <w:r w:rsidRPr="001F23F5">
        <w:rPr>
          <w:color w:val="000000"/>
          <w:sz w:val="28"/>
          <w:szCs w:val="28"/>
          <w:lang w:val="kk-KZ"/>
        </w:rPr>
        <w:lastRenderedPageBreak/>
        <w:t>Кредиттік тәуекел ескеріле отырып</w:t>
      </w:r>
    </w:p>
    <w:p w14:paraId="7380EF06"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мөлшерленген активтердің</w:t>
      </w:r>
    </w:p>
    <w:p w14:paraId="345EB689"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талдамасы туралы</w:t>
      </w:r>
    </w:p>
    <w:p w14:paraId="308D7B44"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есеп нысанына</w:t>
      </w:r>
    </w:p>
    <w:p w14:paraId="3EBE9CD8"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қосымша</w:t>
      </w:r>
    </w:p>
    <w:p w14:paraId="3193ECB3"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12EC6DE4"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134075A9" w14:textId="77777777" w:rsidR="001F23F5" w:rsidRPr="001F23F5" w:rsidRDefault="001F23F5" w:rsidP="001F23F5">
      <w:pPr>
        <w:overflowPunct/>
        <w:autoSpaceDE/>
        <w:autoSpaceDN/>
        <w:adjustRightInd/>
        <w:jc w:val="center"/>
        <w:rPr>
          <w:b/>
          <w:bCs/>
          <w:color w:val="000000"/>
          <w:sz w:val="28"/>
          <w:szCs w:val="28"/>
          <w:lang w:val="kk-KZ"/>
        </w:rPr>
      </w:pPr>
      <w:r w:rsidRPr="001F23F5">
        <w:rPr>
          <w:b/>
          <w:bCs/>
          <w:color w:val="000000"/>
          <w:sz w:val="28"/>
          <w:szCs w:val="28"/>
          <w:lang w:val="kk-KZ"/>
        </w:rPr>
        <w:t xml:space="preserve">Кредиттік тәуекел ескеріле отырып сараланған </w:t>
      </w:r>
    </w:p>
    <w:p w14:paraId="2AEE7FDB" w14:textId="77777777" w:rsidR="001F23F5" w:rsidRPr="001F23F5" w:rsidRDefault="001F23F5" w:rsidP="001F23F5">
      <w:pPr>
        <w:overflowPunct/>
        <w:autoSpaceDE/>
        <w:autoSpaceDN/>
        <w:adjustRightInd/>
        <w:jc w:val="center"/>
        <w:rPr>
          <w:b/>
          <w:bCs/>
          <w:color w:val="000000"/>
          <w:sz w:val="28"/>
          <w:szCs w:val="28"/>
          <w:lang w:val="kk-KZ"/>
        </w:rPr>
      </w:pPr>
      <w:r w:rsidRPr="001F23F5">
        <w:rPr>
          <w:b/>
          <w:bCs/>
          <w:color w:val="000000"/>
          <w:sz w:val="28"/>
          <w:szCs w:val="28"/>
          <w:lang w:val="kk-KZ"/>
        </w:rPr>
        <w:t xml:space="preserve">активтердің талдамасы туралы есеп </w:t>
      </w:r>
    </w:p>
    <w:p w14:paraId="1AABB586"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(индексі – 2-BVU_RA, кезеңділігі – ай сайын)</w:t>
      </w:r>
    </w:p>
    <w:p w14:paraId="485F9BAA"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әкімшілік деректердің нысанын толтыру бойынша түсіндірме </w:t>
      </w:r>
    </w:p>
    <w:p w14:paraId="16E39543"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 </w:t>
      </w:r>
    </w:p>
    <w:p w14:paraId="33E1F046"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1-тарау. Жалпы ережелер</w:t>
      </w:r>
    </w:p>
    <w:p w14:paraId="7DCB8B76"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04B22C80"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1. Осы түсіндірмеде (бұдан әрі – Түсіндірме)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 айқындалады.</w:t>
      </w:r>
    </w:p>
    <w:p w14:paraId="4261DD14"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 xml:space="preserve">2. Нысан «Қазақстан Республикасының Ұлттық Банкі туралы» Қазақстан Республикасы Заңының </w:t>
      </w:r>
      <w:r w:rsidRPr="001F23F5">
        <w:rPr>
          <w:sz w:val="28"/>
          <w:szCs w:val="28"/>
          <w:lang w:val="kk-KZ"/>
        </w:rPr>
        <w:t>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w:t>
      </w:r>
      <w:r w:rsidRPr="001F23F5">
        <w:rPr>
          <w:color w:val="000000"/>
          <w:sz w:val="28"/>
          <w:szCs w:val="28"/>
          <w:lang w:val="kk-KZ"/>
        </w:rPr>
        <w:t xml:space="preserve"> 3-тармағының 2) тармақшасына сәйкес әзірленді.</w:t>
      </w:r>
    </w:p>
    <w:p w14:paraId="3F6B130B"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14:paraId="09C6717B"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1CFC1F0D"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0F400560"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261AEA93"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2-тарау. Нысанды толтыру бойынша түсіндірме</w:t>
      </w:r>
    </w:p>
    <w:p w14:paraId="71A5D3CE"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01BB6DD7"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5. 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0E718915"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lastRenderedPageBreak/>
        <w:t>6. 2-бағанда мәндер Нысан ұсынылатын ақпараттық жүйеде орналастырылған «Топ анықтамалығы» анықтамалығынан топтың түрі таңдалады.</w:t>
      </w:r>
    </w:p>
    <w:p w14:paraId="34A4920B"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7. 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таңдалады.</w:t>
      </w:r>
    </w:p>
    <w:p w14:paraId="28838F4E"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8. 4-бағанда кредиттік тәуекел дәрежесі бойынша саралануға жататын активтің сомасы көрсетіледі</w:t>
      </w:r>
    </w:p>
    <w:p w14:paraId="5A1D7EF9"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9. 5-бағанда № 170 нормативтердің 3-тарауына сәйкес активтердің әрбір тобы үшін тәуекел дәрежесі пайызбен көрсетіледі. Тәуекел дәрежесінің пайыздық мәндері Нысан ұсынылатын ақпараттық жүйеде орналастырылған анықтамалықтардан таңдалады.</w:t>
      </w:r>
    </w:p>
    <w:p w14:paraId="389CF5EB"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10. 6-бағанда 3-бағанда көрсетілген, тәуекел дәрежесіне көбейтілген активтер сомасы пайызбен көрсетіледі (4-баған).</w:t>
      </w:r>
    </w:p>
    <w:p w14:paraId="7892FB94"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lang w:val="kk-KZ"/>
        </w:rPr>
        <w:t>11. Деректер бо</w:t>
      </w:r>
      <w:r w:rsidRPr="001F23F5">
        <w:rPr>
          <w:color w:val="000000"/>
          <w:sz w:val="28"/>
          <w:szCs w:val="28"/>
        </w:rPr>
        <w:t>лмаған кезде Нысан ұсынылмайды.</w:t>
      </w:r>
    </w:p>
    <w:p w14:paraId="39CA5A59" w14:textId="77777777" w:rsidR="001F23F5" w:rsidRPr="001F23F5" w:rsidRDefault="001F23F5" w:rsidP="001F23F5">
      <w:pPr>
        <w:overflowPunct/>
        <w:autoSpaceDE/>
        <w:autoSpaceDN/>
        <w:adjustRightInd/>
        <w:ind w:left="5954"/>
        <w:rPr>
          <w:sz w:val="28"/>
          <w:szCs w:val="28"/>
          <w:lang w:val="kk-KZ"/>
        </w:rPr>
      </w:pPr>
      <w:r w:rsidRPr="001F23F5">
        <w:rPr>
          <w:sz w:val="28"/>
          <w:szCs w:val="28"/>
        </w:rPr>
        <w:br w:type="column"/>
      </w:r>
      <w:r w:rsidRPr="001F23F5">
        <w:rPr>
          <w:sz w:val="28"/>
          <w:szCs w:val="28"/>
          <w:lang w:val="kk-KZ"/>
        </w:rPr>
        <w:lastRenderedPageBreak/>
        <w:t xml:space="preserve">қаулыға </w:t>
      </w:r>
    </w:p>
    <w:p w14:paraId="22F8CC4B" w14:textId="77777777" w:rsidR="001F23F5" w:rsidRPr="001F23F5" w:rsidRDefault="001F23F5" w:rsidP="001F23F5">
      <w:pPr>
        <w:ind w:left="5954"/>
        <w:rPr>
          <w:sz w:val="28"/>
          <w:szCs w:val="28"/>
          <w:lang w:val="kk-KZ"/>
        </w:rPr>
      </w:pPr>
      <w:r w:rsidRPr="001F23F5">
        <w:rPr>
          <w:sz w:val="28"/>
          <w:szCs w:val="28"/>
          <w:lang w:val="kk-KZ"/>
        </w:rPr>
        <w:t>3-қосымша</w:t>
      </w:r>
    </w:p>
    <w:p w14:paraId="3DC2296B" w14:textId="77777777" w:rsidR="001F23F5" w:rsidRPr="001F23F5" w:rsidRDefault="001F23F5" w:rsidP="001F23F5">
      <w:pPr>
        <w:ind w:left="5954" w:firstLine="400"/>
        <w:jc w:val="right"/>
        <w:rPr>
          <w:sz w:val="28"/>
          <w:szCs w:val="28"/>
          <w:lang w:val="kk-KZ"/>
        </w:rPr>
      </w:pPr>
    </w:p>
    <w:p w14:paraId="5CBBD558" w14:textId="77777777" w:rsidR="001F23F5" w:rsidRPr="001F23F5" w:rsidRDefault="001F23F5" w:rsidP="001F23F5">
      <w:pPr>
        <w:ind w:left="5954" w:firstLine="400"/>
        <w:jc w:val="right"/>
        <w:rPr>
          <w:sz w:val="28"/>
          <w:szCs w:val="28"/>
          <w:lang w:val="kk-KZ"/>
        </w:rPr>
      </w:pPr>
    </w:p>
    <w:p w14:paraId="2CF48B41" w14:textId="77777777" w:rsidR="001F23F5" w:rsidRPr="001F23F5" w:rsidRDefault="001F23F5" w:rsidP="001F23F5">
      <w:pPr>
        <w:ind w:left="5954"/>
        <w:rPr>
          <w:sz w:val="28"/>
          <w:szCs w:val="28"/>
          <w:lang w:val="kk-KZ"/>
        </w:rPr>
      </w:pPr>
      <w:r w:rsidRPr="001F23F5">
        <w:rPr>
          <w:sz w:val="28"/>
          <w:szCs w:val="28"/>
          <w:lang w:val="kk-KZ"/>
        </w:rPr>
        <w:t>Қазақстан Республикасы</w:t>
      </w:r>
    </w:p>
    <w:p w14:paraId="3C8F00E0" w14:textId="77777777" w:rsidR="001F23F5" w:rsidRPr="001F23F5" w:rsidRDefault="001F23F5" w:rsidP="001F23F5">
      <w:pPr>
        <w:ind w:left="5954"/>
        <w:rPr>
          <w:sz w:val="28"/>
          <w:szCs w:val="28"/>
          <w:lang w:val="kk-KZ"/>
        </w:rPr>
      </w:pPr>
      <w:r w:rsidRPr="001F23F5">
        <w:rPr>
          <w:sz w:val="28"/>
          <w:szCs w:val="28"/>
          <w:lang w:val="kk-KZ"/>
        </w:rPr>
        <w:t>Ұлттық Банкі Басқармасының</w:t>
      </w:r>
    </w:p>
    <w:p w14:paraId="5521570F" w14:textId="77777777" w:rsidR="001F23F5" w:rsidRPr="001F23F5" w:rsidRDefault="001F23F5" w:rsidP="001F23F5">
      <w:pPr>
        <w:ind w:left="5954"/>
        <w:rPr>
          <w:sz w:val="28"/>
          <w:szCs w:val="28"/>
          <w:lang w:val="kk-KZ"/>
        </w:rPr>
      </w:pPr>
      <w:r w:rsidRPr="001F23F5">
        <w:rPr>
          <w:sz w:val="28"/>
          <w:szCs w:val="28"/>
          <w:lang w:val="kk-KZ"/>
        </w:rPr>
        <w:t>2015 жылғы 8 мамырдағы</w:t>
      </w:r>
    </w:p>
    <w:p w14:paraId="7B15B170" w14:textId="77777777" w:rsidR="001F23F5" w:rsidRPr="001F23F5" w:rsidRDefault="001F23F5" w:rsidP="001F23F5">
      <w:pPr>
        <w:ind w:left="5954"/>
        <w:rPr>
          <w:sz w:val="28"/>
          <w:szCs w:val="28"/>
          <w:lang w:val="kk-KZ"/>
        </w:rPr>
      </w:pPr>
      <w:r w:rsidRPr="001F23F5">
        <w:rPr>
          <w:sz w:val="28"/>
          <w:szCs w:val="28"/>
          <w:lang w:val="kk-KZ"/>
        </w:rPr>
        <w:t xml:space="preserve">№ 75 қаулысына </w:t>
      </w:r>
    </w:p>
    <w:p w14:paraId="0A451179" w14:textId="77777777" w:rsidR="001F23F5" w:rsidRPr="001F23F5" w:rsidRDefault="001F23F5" w:rsidP="001F23F5">
      <w:pPr>
        <w:ind w:left="5954"/>
        <w:rPr>
          <w:sz w:val="28"/>
          <w:szCs w:val="28"/>
          <w:lang w:val="kk-KZ"/>
        </w:rPr>
      </w:pPr>
      <w:r w:rsidRPr="001F23F5">
        <w:rPr>
          <w:sz w:val="28"/>
          <w:szCs w:val="28"/>
          <w:lang w:val="kk-KZ"/>
        </w:rPr>
        <w:t>3-1-қосымша</w:t>
      </w:r>
    </w:p>
    <w:p w14:paraId="16BC0522" w14:textId="77777777" w:rsidR="001F23F5" w:rsidRPr="001F23F5" w:rsidRDefault="001F23F5" w:rsidP="001F23F5">
      <w:pPr>
        <w:ind w:firstLine="400"/>
        <w:jc w:val="right"/>
        <w:rPr>
          <w:sz w:val="28"/>
          <w:szCs w:val="28"/>
          <w:lang w:val="kk-KZ"/>
        </w:rPr>
      </w:pPr>
    </w:p>
    <w:p w14:paraId="461DA957" w14:textId="77777777" w:rsidR="001F23F5" w:rsidRPr="001F23F5" w:rsidRDefault="001F23F5" w:rsidP="001F23F5">
      <w:pPr>
        <w:spacing w:after="200" w:line="276" w:lineRule="auto"/>
        <w:jc w:val="right"/>
        <w:rPr>
          <w:sz w:val="28"/>
          <w:szCs w:val="28"/>
          <w:lang w:val="kk-KZ"/>
        </w:rPr>
      </w:pPr>
    </w:p>
    <w:p w14:paraId="7AF64D16" w14:textId="77777777" w:rsidR="001F23F5" w:rsidRPr="001F23F5" w:rsidRDefault="001F23F5" w:rsidP="001F23F5">
      <w:pPr>
        <w:ind w:firstLine="709"/>
        <w:jc w:val="center"/>
        <w:textAlignment w:val="baseline"/>
        <w:rPr>
          <w:b/>
          <w:sz w:val="28"/>
          <w:szCs w:val="28"/>
          <w:lang w:val="kk-KZ"/>
        </w:rPr>
      </w:pPr>
      <w:r w:rsidRPr="001F23F5">
        <w:rPr>
          <w:b/>
          <w:color w:val="000000"/>
          <w:sz w:val="28"/>
          <w:szCs w:val="28"/>
          <w:lang w:val="kk-KZ"/>
        </w:rPr>
        <w:t>Әкімшілік деректерді жинауға арналған нысан</w:t>
      </w:r>
    </w:p>
    <w:p w14:paraId="55F84711" w14:textId="77777777" w:rsidR="001F23F5" w:rsidRPr="001F23F5" w:rsidRDefault="001F23F5" w:rsidP="001F23F5">
      <w:pPr>
        <w:ind w:firstLine="709"/>
        <w:jc w:val="center"/>
        <w:textAlignment w:val="baseline"/>
        <w:rPr>
          <w:sz w:val="28"/>
          <w:szCs w:val="28"/>
          <w:lang w:val="kk-KZ"/>
        </w:rPr>
      </w:pPr>
      <w:r w:rsidRPr="001F23F5">
        <w:rPr>
          <w:sz w:val="28"/>
          <w:szCs w:val="28"/>
          <w:lang w:val="kk-KZ"/>
        </w:rPr>
        <w:t> </w:t>
      </w:r>
    </w:p>
    <w:p w14:paraId="30CB3D9B" w14:textId="77777777" w:rsidR="001F23F5" w:rsidRPr="001F23F5" w:rsidRDefault="001F23F5" w:rsidP="001F23F5">
      <w:pPr>
        <w:ind w:firstLine="709"/>
        <w:jc w:val="both"/>
        <w:rPr>
          <w:sz w:val="28"/>
          <w:szCs w:val="28"/>
          <w:lang w:val="kk-KZ"/>
        </w:rPr>
      </w:pPr>
      <w:r w:rsidRPr="001F23F5">
        <w:rPr>
          <w:color w:val="000000"/>
          <w:sz w:val="28"/>
          <w:szCs w:val="28"/>
          <w:lang w:val="kk-KZ"/>
        </w:rPr>
        <w:t>Қайда ұсынылады</w:t>
      </w:r>
      <w:r w:rsidRPr="001F23F5">
        <w:rPr>
          <w:sz w:val="28"/>
          <w:szCs w:val="28"/>
          <w:lang w:val="kk-KZ"/>
        </w:rPr>
        <w:t>: Қазақстан Республикасының Ұлттық Банкіне</w:t>
      </w:r>
    </w:p>
    <w:p w14:paraId="00072267"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2CBF7AA6" w14:textId="77777777" w:rsidR="001F23F5" w:rsidRPr="001F23F5" w:rsidRDefault="001F23F5" w:rsidP="001F23F5">
      <w:pPr>
        <w:ind w:firstLine="709"/>
        <w:jc w:val="center"/>
        <w:textAlignment w:val="baseline"/>
        <w:rPr>
          <w:sz w:val="28"/>
          <w:szCs w:val="28"/>
          <w:lang w:val="kk-KZ"/>
        </w:rPr>
      </w:pPr>
      <w:r w:rsidRPr="001F23F5">
        <w:rPr>
          <w:sz w:val="28"/>
          <w:szCs w:val="28"/>
          <w:lang w:val="kk-KZ"/>
        </w:rPr>
        <w:t> </w:t>
      </w:r>
    </w:p>
    <w:p w14:paraId="48D0F2BF" w14:textId="77777777" w:rsidR="001F23F5" w:rsidRPr="001F23F5" w:rsidRDefault="001F23F5" w:rsidP="001F23F5">
      <w:pPr>
        <w:ind w:firstLine="709"/>
        <w:jc w:val="center"/>
        <w:textAlignment w:val="baseline"/>
        <w:rPr>
          <w:sz w:val="28"/>
          <w:szCs w:val="28"/>
          <w:lang w:val="kk-KZ"/>
        </w:rPr>
      </w:pPr>
    </w:p>
    <w:p w14:paraId="12FD5298" w14:textId="77777777" w:rsidR="001F23F5" w:rsidRPr="001F23F5" w:rsidRDefault="001F23F5" w:rsidP="001F23F5">
      <w:pPr>
        <w:ind w:firstLine="709"/>
        <w:jc w:val="center"/>
        <w:textAlignment w:val="baseline"/>
        <w:rPr>
          <w:b/>
          <w:color w:val="000000"/>
          <w:sz w:val="28"/>
          <w:lang w:val="kk-KZ"/>
        </w:rPr>
      </w:pPr>
      <w:r w:rsidRPr="001F23F5">
        <w:rPr>
          <w:b/>
          <w:sz w:val="28"/>
          <w:lang w:val="kk-KZ"/>
        </w:rPr>
        <w:t xml:space="preserve">Капиталдың контрциклді буферін есептеу үшін </w:t>
      </w:r>
      <w:r w:rsidRPr="001F23F5">
        <w:rPr>
          <w:b/>
          <w:color w:val="000000"/>
          <w:sz w:val="28"/>
          <w:lang w:val="kk-KZ"/>
        </w:rPr>
        <w:t>тәуекелдер ескеріле отырып мөлшерленген активтердің талдамасы туралы есеп</w:t>
      </w:r>
    </w:p>
    <w:p w14:paraId="1B565674" w14:textId="77777777" w:rsidR="001F23F5" w:rsidRPr="001F23F5" w:rsidRDefault="001F23F5" w:rsidP="001F23F5">
      <w:pPr>
        <w:ind w:firstLine="709"/>
        <w:jc w:val="center"/>
        <w:textAlignment w:val="baseline"/>
        <w:rPr>
          <w:b/>
          <w:sz w:val="28"/>
          <w:szCs w:val="28"/>
          <w:lang w:val="kk-KZ"/>
        </w:rPr>
      </w:pPr>
    </w:p>
    <w:p w14:paraId="5A3F73AF" w14:textId="77777777" w:rsidR="001F23F5" w:rsidRPr="001F23F5" w:rsidRDefault="001F23F5" w:rsidP="001F23F5">
      <w:pPr>
        <w:ind w:firstLine="709"/>
        <w:jc w:val="center"/>
        <w:textAlignment w:val="baseline"/>
        <w:rPr>
          <w:sz w:val="28"/>
          <w:szCs w:val="28"/>
          <w:lang w:val="kk-KZ"/>
        </w:rPr>
      </w:pPr>
      <w:r w:rsidRPr="001F23F5">
        <w:rPr>
          <w:sz w:val="28"/>
          <w:szCs w:val="28"/>
          <w:lang w:val="kk-KZ"/>
        </w:rPr>
        <w:t> </w:t>
      </w:r>
    </w:p>
    <w:p w14:paraId="4F45EEB8"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нысанының индексі: 2-BVU_RA_CCyB</w:t>
      </w:r>
    </w:p>
    <w:p w14:paraId="48E3E322" w14:textId="77777777" w:rsidR="001F23F5" w:rsidRPr="001F23F5" w:rsidRDefault="001F23F5" w:rsidP="001F23F5">
      <w:pPr>
        <w:ind w:firstLine="709"/>
        <w:jc w:val="both"/>
        <w:rPr>
          <w:sz w:val="28"/>
          <w:szCs w:val="28"/>
          <w:lang w:val="kk-KZ"/>
        </w:rPr>
      </w:pPr>
      <w:r w:rsidRPr="001F23F5">
        <w:rPr>
          <w:sz w:val="28"/>
          <w:szCs w:val="28"/>
          <w:lang w:val="kk-KZ"/>
        </w:rPr>
        <w:t xml:space="preserve">Кезеңділігі: ай сайын                              </w:t>
      </w:r>
    </w:p>
    <w:p w14:paraId="698D6478" w14:textId="77777777" w:rsidR="001F23F5" w:rsidRPr="001F23F5" w:rsidRDefault="001F23F5" w:rsidP="001F23F5">
      <w:pPr>
        <w:ind w:firstLine="709"/>
        <w:jc w:val="both"/>
        <w:rPr>
          <w:sz w:val="28"/>
          <w:szCs w:val="28"/>
          <w:lang w:val="kk-KZ"/>
        </w:rPr>
      </w:pPr>
      <w:r w:rsidRPr="001F23F5">
        <w:rPr>
          <w:color w:val="000000"/>
          <w:sz w:val="28"/>
          <w:szCs w:val="28"/>
          <w:lang w:val="kk-KZ"/>
        </w:rPr>
        <w:t>Есепті кезеңі: 20___жылғы «___» ____________ жағдай бойынша</w:t>
      </w:r>
    </w:p>
    <w:p w14:paraId="7054369E" w14:textId="77777777" w:rsidR="001F23F5" w:rsidRPr="001F23F5" w:rsidRDefault="001F23F5" w:rsidP="001F23F5">
      <w:pPr>
        <w:ind w:firstLine="709"/>
        <w:jc w:val="both"/>
        <w:rPr>
          <w:sz w:val="28"/>
          <w:szCs w:val="28"/>
          <w:lang w:val="kk-KZ"/>
        </w:rPr>
      </w:pPr>
      <w:r w:rsidRPr="001F23F5">
        <w:rPr>
          <w:sz w:val="28"/>
          <w:szCs w:val="28"/>
          <w:lang w:val="kk-KZ"/>
        </w:rPr>
        <w:t>Ақпарат ұсынатын тұлғалар тобы: екінші деңгейдегі банк</w:t>
      </w:r>
    </w:p>
    <w:p w14:paraId="69C0423C"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жетінші жұмыс күнінен кешіктірмей</w:t>
      </w:r>
    </w:p>
    <w:p w14:paraId="0FB9D4F0" w14:textId="77777777" w:rsidR="001F23F5" w:rsidRPr="001F23F5" w:rsidRDefault="001F23F5" w:rsidP="001F23F5">
      <w:pPr>
        <w:ind w:firstLine="709"/>
        <w:jc w:val="both"/>
        <w:rPr>
          <w:sz w:val="28"/>
          <w:szCs w:val="28"/>
          <w:lang w:val="kk-KZ"/>
        </w:rPr>
      </w:pPr>
    </w:p>
    <w:p w14:paraId="672AA632" w14:textId="77777777" w:rsidR="001F23F5" w:rsidRPr="001F23F5" w:rsidRDefault="001F23F5" w:rsidP="001F23F5">
      <w:pPr>
        <w:ind w:firstLine="709"/>
        <w:rPr>
          <w:sz w:val="28"/>
          <w:szCs w:val="28"/>
          <w:lang w:val="kk-KZ"/>
        </w:rPr>
      </w:pPr>
      <w:r w:rsidRPr="001F23F5">
        <w:rPr>
          <w:sz w:val="28"/>
          <w:szCs w:val="28"/>
          <w:lang w:val="kk-KZ"/>
        </w:rPr>
        <w:br w:type="page"/>
      </w:r>
    </w:p>
    <w:p w14:paraId="6A36B00B" w14:textId="77777777" w:rsidR="001F23F5" w:rsidRPr="001F23F5" w:rsidRDefault="001F23F5" w:rsidP="001F23F5">
      <w:pPr>
        <w:jc w:val="right"/>
        <w:textAlignment w:val="baseline"/>
        <w:rPr>
          <w:sz w:val="28"/>
          <w:szCs w:val="28"/>
          <w:lang w:val="kk-KZ"/>
        </w:rPr>
      </w:pPr>
    </w:p>
    <w:p w14:paraId="4F0C74B4" w14:textId="77777777" w:rsidR="001F23F5" w:rsidRPr="001F23F5" w:rsidRDefault="001F23F5" w:rsidP="001F23F5">
      <w:pPr>
        <w:jc w:val="right"/>
        <w:textAlignment w:val="baseline"/>
        <w:rPr>
          <w:sz w:val="28"/>
          <w:szCs w:val="28"/>
          <w:lang w:val="kk-KZ"/>
        </w:rPr>
      </w:pPr>
      <w:r w:rsidRPr="001F23F5">
        <w:rPr>
          <w:sz w:val="28"/>
          <w:szCs w:val="28"/>
          <w:lang w:val="kk-KZ"/>
        </w:rPr>
        <w:t>(мың теңгемен)</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594"/>
        <w:gridCol w:w="2345"/>
        <w:gridCol w:w="1046"/>
        <w:gridCol w:w="1678"/>
      </w:tblGrid>
      <w:tr w:rsidR="001F23F5" w:rsidRPr="001F23F5" w14:paraId="615A9E2F" w14:textId="77777777" w:rsidTr="00E12F05">
        <w:tc>
          <w:tcPr>
            <w:tcW w:w="964" w:type="dxa"/>
            <w:shd w:val="clear" w:color="auto" w:fill="auto"/>
            <w:vAlign w:val="center"/>
          </w:tcPr>
          <w:p w14:paraId="2BE60E02"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w:t>
            </w:r>
          </w:p>
        </w:tc>
        <w:tc>
          <w:tcPr>
            <w:tcW w:w="3594" w:type="dxa"/>
            <w:shd w:val="clear" w:color="auto" w:fill="auto"/>
            <w:vAlign w:val="center"/>
          </w:tcPr>
          <w:p w14:paraId="33B43CCB"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Баптардың атауы</w:t>
            </w:r>
          </w:p>
        </w:tc>
        <w:tc>
          <w:tcPr>
            <w:tcW w:w="2345" w:type="dxa"/>
            <w:shd w:val="clear" w:color="auto" w:fill="auto"/>
          </w:tcPr>
          <w:p w14:paraId="248CF7F6"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Контрциклді буфер мөлшерлемесі</w:t>
            </w:r>
            <w:r w:rsidRPr="001F23F5">
              <w:rPr>
                <w:rFonts w:ascii="Calibri" w:eastAsia="Calibri" w:hAnsi="Calibri"/>
                <w:sz w:val="28"/>
                <w:szCs w:val="22"/>
                <w:lang w:val="kk-KZ" w:eastAsia="en-US"/>
              </w:rPr>
              <w:t xml:space="preserve"> </w:t>
            </w:r>
          </w:p>
        </w:tc>
        <w:tc>
          <w:tcPr>
            <w:tcW w:w="1046" w:type="dxa"/>
            <w:shd w:val="clear" w:color="auto" w:fill="auto"/>
            <w:vAlign w:val="center"/>
          </w:tcPr>
          <w:p w14:paraId="4F116565"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Сомасы</w:t>
            </w:r>
          </w:p>
        </w:tc>
        <w:tc>
          <w:tcPr>
            <w:tcW w:w="1678" w:type="dxa"/>
            <w:shd w:val="clear" w:color="auto" w:fill="auto"/>
            <w:vAlign w:val="center"/>
          </w:tcPr>
          <w:p w14:paraId="696BA30A"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Тәуекел ескерілген есептеу сомасы</w:t>
            </w:r>
          </w:p>
        </w:tc>
      </w:tr>
      <w:tr w:rsidR="001F23F5" w:rsidRPr="001F23F5" w14:paraId="39BFD067" w14:textId="77777777" w:rsidTr="00E12F05">
        <w:trPr>
          <w:trHeight w:val="183"/>
        </w:trPr>
        <w:tc>
          <w:tcPr>
            <w:tcW w:w="964" w:type="dxa"/>
            <w:shd w:val="clear" w:color="auto" w:fill="auto"/>
            <w:vAlign w:val="center"/>
          </w:tcPr>
          <w:p w14:paraId="6C734BF6"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1</w:t>
            </w:r>
          </w:p>
        </w:tc>
        <w:tc>
          <w:tcPr>
            <w:tcW w:w="3594" w:type="dxa"/>
            <w:shd w:val="clear" w:color="auto" w:fill="auto"/>
            <w:vAlign w:val="center"/>
          </w:tcPr>
          <w:p w14:paraId="1E3602DF"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2</w:t>
            </w:r>
          </w:p>
        </w:tc>
        <w:tc>
          <w:tcPr>
            <w:tcW w:w="2345" w:type="dxa"/>
            <w:shd w:val="clear" w:color="auto" w:fill="auto"/>
          </w:tcPr>
          <w:p w14:paraId="1918EB13"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3</w:t>
            </w:r>
          </w:p>
        </w:tc>
        <w:tc>
          <w:tcPr>
            <w:tcW w:w="1046" w:type="dxa"/>
            <w:shd w:val="clear" w:color="auto" w:fill="auto"/>
            <w:vAlign w:val="center"/>
          </w:tcPr>
          <w:p w14:paraId="6BFEE502"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4</w:t>
            </w:r>
          </w:p>
        </w:tc>
        <w:tc>
          <w:tcPr>
            <w:tcW w:w="1678" w:type="dxa"/>
            <w:shd w:val="clear" w:color="auto" w:fill="auto"/>
            <w:vAlign w:val="center"/>
          </w:tcPr>
          <w:p w14:paraId="2CA464E8"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5</w:t>
            </w:r>
          </w:p>
        </w:tc>
      </w:tr>
      <w:tr w:rsidR="001F23F5" w:rsidRPr="001F23F5" w14:paraId="67EC17C4" w14:textId="77777777" w:rsidTr="00E12F05">
        <w:trPr>
          <w:trHeight w:val="510"/>
        </w:trPr>
        <w:tc>
          <w:tcPr>
            <w:tcW w:w="964" w:type="dxa"/>
            <w:shd w:val="clear" w:color="auto" w:fill="auto"/>
            <w:vAlign w:val="center"/>
          </w:tcPr>
          <w:p w14:paraId="0EAADB22" w14:textId="77777777" w:rsidR="001F23F5" w:rsidRPr="001F23F5" w:rsidRDefault="001F23F5" w:rsidP="001F23F5">
            <w:pPr>
              <w:numPr>
                <w:ilvl w:val="0"/>
                <w:numId w:val="6"/>
              </w:numPr>
              <w:overflowPunct/>
              <w:autoSpaceDE/>
              <w:autoSpaceDN/>
              <w:adjustRightInd/>
              <w:ind w:left="306" w:hanging="284"/>
              <w:contextualSpacing/>
              <w:jc w:val="center"/>
              <w:rPr>
                <w:rFonts w:ascii="Calibri" w:eastAsia="Calibri" w:hAnsi="Calibri"/>
                <w:sz w:val="22"/>
                <w:szCs w:val="22"/>
                <w:lang w:val="kk-KZ" w:eastAsia="en-US"/>
              </w:rPr>
            </w:pPr>
          </w:p>
        </w:tc>
        <w:tc>
          <w:tcPr>
            <w:tcW w:w="3594" w:type="dxa"/>
            <w:shd w:val="clear" w:color="auto" w:fill="auto"/>
            <w:vAlign w:val="center"/>
          </w:tcPr>
          <w:p w14:paraId="4BA5676A" w14:textId="77777777" w:rsidR="001F23F5" w:rsidRPr="001F23F5" w:rsidRDefault="001F23F5" w:rsidP="001F23F5">
            <w:pPr>
              <w:overflowPunct/>
              <w:autoSpaceDE/>
              <w:autoSpaceDN/>
              <w:adjustRightInd/>
              <w:jc w:val="both"/>
              <w:rPr>
                <w:rFonts w:ascii="Calibri" w:eastAsia="Calibri" w:hAnsi="Calibri"/>
                <w:sz w:val="22"/>
                <w:szCs w:val="22"/>
                <w:lang w:val="kk-KZ" w:eastAsia="en-US"/>
              </w:rPr>
            </w:pPr>
            <w:r w:rsidRPr="001F23F5">
              <w:rPr>
                <w:rFonts w:ascii="Calibri" w:eastAsia="Calibri" w:hAnsi="Calibri"/>
                <w:sz w:val="22"/>
                <w:szCs w:val="22"/>
                <w:lang w:val="kk-KZ" w:eastAsia="en-US"/>
              </w:rPr>
              <w:t xml:space="preserve">Дара кәсіпкерлерге берілген қарызды қосқанда, жеке тұлғаларға берілген, кредиттік тәуекел ескеріліп </w:t>
            </w:r>
            <w:r w:rsidRPr="001F23F5">
              <w:rPr>
                <w:rFonts w:ascii="Calibri" w:eastAsia="Calibri" w:hAnsi="Calibri"/>
                <w:color w:val="000000"/>
                <w:sz w:val="22"/>
                <w:szCs w:val="22"/>
                <w:lang w:val="kk-KZ"/>
              </w:rPr>
              <w:t>мөлшерленген</w:t>
            </w:r>
            <w:r w:rsidRPr="001F23F5">
              <w:rPr>
                <w:rFonts w:ascii="Calibri" w:eastAsia="Calibri" w:hAnsi="Calibri"/>
                <w:color w:val="000000"/>
                <w:sz w:val="28"/>
                <w:szCs w:val="22"/>
                <w:lang w:val="kk-KZ" w:eastAsia="en-US"/>
              </w:rPr>
              <w:t xml:space="preserve"> </w:t>
            </w:r>
            <w:r w:rsidRPr="001F23F5">
              <w:rPr>
                <w:rFonts w:ascii="Calibri" w:eastAsia="Calibri" w:hAnsi="Calibri"/>
                <w:sz w:val="22"/>
                <w:szCs w:val="22"/>
                <w:lang w:val="kk-KZ" w:eastAsia="en-US"/>
              </w:rPr>
              <w:t>қарыздар, оның ішінде:</w:t>
            </w:r>
          </w:p>
        </w:tc>
        <w:tc>
          <w:tcPr>
            <w:tcW w:w="2345" w:type="dxa"/>
            <w:shd w:val="clear" w:color="auto" w:fill="auto"/>
          </w:tcPr>
          <w:p w14:paraId="237D32F6"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1518DEF6"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762E43CD"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54A573BA" w14:textId="77777777" w:rsidTr="00E12F05">
        <w:trPr>
          <w:trHeight w:val="510"/>
        </w:trPr>
        <w:tc>
          <w:tcPr>
            <w:tcW w:w="964" w:type="dxa"/>
            <w:shd w:val="clear" w:color="auto" w:fill="auto"/>
            <w:vAlign w:val="center"/>
          </w:tcPr>
          <w:p w14:paraId="6758A3A0" w14:textId="77777777" w:rsidR="001F23F5" w:rsidRPr="001F23F5" w:rsidRDefault="001F23F5" w:rsidP="001F23F5">
            <w:pPr>
              <w:overflowPunct/>
              <w:autoSpaceDE/>
              <w:autoSpaceDN/>
              <w:adjustRightInd/>
              <w:ind w:left="360" w:hanging="196"/>
              <w:jc w:val="center"/>
              <w:rPr>
                <w:rFonts w:ascii="Calibri" w:eastAsia="Calibri" w:hAnsi="Calibri"/>
                <w:sz w:val="22"/>
                <w:szCs w:val="22"/>
                <w:lang w:val="kk-KZ" w:eastAsia="en-US"/>
              </w:rPr>
            </w:pPr>
            <w:r w:rsidRPr="001F23F5">
              <w:rPr>
                <w:rFonts w:ascii="Calibri" w:eastAsia="Calibri" w:hAnsi="Calibri"/>
                <w:sz w:val="22"/>
                <w:szCs w:val="22"/>
                <w:lang w:val="kk-KZ" w:eastAsia="en-US"/>
              </w:rPr>
              <w:t>1.1</w:t>
            </w:r>
          </w:p>
        </w:tc>
        <w:tc>
          <w:tcPr>
            <w:tcW w:w="3594" w:type="dxa"/>
            <w:shd w:val="clear" w:color="auto" w:fill="auto"/>
            <w:vAlign w:val="center"/>
          </w:tcPr>
          <w:p w14:paraId="4E8A20C5" w14:textId="77777777" w:rsidR="001F23F5" w:rsidRPr="001F23F5" w:rsidRDefault="001F23F5" w:rsidP="001F23F5">
            <w:pPr>
              <w:overflowPunct/>
              <w:autoSpaceDE/>
              <w:autoSpaceDN/>
              <w:adjustRightInd/>
              <w:ind w:left="22"/>
              <w:jc w:val="both"/>
              <w:rPr>
                <w:rFonts w:ascii="Calibri" w:eastAsia="Calibri" w:hAnsi="Calibri"/>
                <w:sz w:val="22"/>
                <w:szCs w:val="22"/>
                <w:lang w:val="kk-KZ" w:eastAsia="en-US"/>
              </w:rPr>
            </w:pPr>
            <w:r w:rsidRPr="001F23F5">
              <w:rPr>
                <w:rFonts w:ascii="Calibri" w:eastAsia="Calibri" w:hAnsi="Calibri"/>
                <w:sz w:val="22"/>
                <w:szCs w:val="22"/>
                <w:lang w:val="kk-KZ" w:eastAsia="en-US"/>
              </w:rPr>
              <w:t xml:space="preserve">Дара кәсіпкерлерге берілген қарызды қоспағанда, жеке тұлғаларға берілген, кредиттік тәуекел ескеріліп </w:t>
            </w:r>
            <w:r w:rsidRPr="001F23F5">
              <w:rPr>
                <w:rFonts w:ascii="Calibri" w:eastAsia="Calibri" w:hAnsi="Calibri"/>
                <w:color w:val="000000"/>
                <w:sz w:val="22"/>
                <w:szCs w:val="22"/>
                <w:lang w:val="kk-KZ"/>
              </w:rPr>
              <w:t>мөлшерленген</w:t>
            </w:r>
            <w:r w:rsidRPr="001F23F5">
              <w:rPr>
                <w:rFonts w:ascii="Calibri" w:eastAsia="Calibri" w:hAnsi="Calibri"/>
                <w:color w:val="000000"/>
                <w:sz w:val="28"/>
                <w:szCs w:val="22"/>
                <w:lang w:val="kk-KZ" w:eastAsia="en-US"/>
              </w:rPr>
              <w:t xml:space="preserve"> </w:t>
            </w:r>
            <w:r w:rsidRPr="001F23F5">
              <w:rPr>
                <w:rFonts w:ascii="Calibri" w:eastAsia="Calibri" w:hAnsi="Calibri"/>
                <w:sz w:val="22"/>
                <w:szCs w:val="22"/>
                <w:lang w:val="kk-KZ" w:eastAsia="en-US"/>
              </w:rPr>
              <w:t>қарыздар, оның ішінде:</w:t>
            </w:r>
          </w:p>
        </w:tc>
        <w:tc>
          <w:tcPr>
            <w:tcW w:w="2345" w:type="dxa"/>
            <w:shd w:val="clear" w:color="auto" w:fill="auto"/>
          </w:tcPr>
          <w:p w14:paraId="2417F1C5"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45A2E1FE"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14C4956F"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2CF6D5D3" w14:textId="77777777" w:rsidTr="00E12F05">
        <w:trPr>
          <w:trHeight w:val="285"/>
        </w:trPr>
        <w:tc>
          <w:tcPr>
            <w:tcW w:w="964" w:type="dxa"/>
            <w:shd w:val="clear" w:color="auto" w:fill="auto"/>
            <w:vAlign w:val="center"/>
          </w:tcPr>
          <w:p w14:paraId="6A558D72" w14:textId="77777777" w:rsidR="001F23F5" w:rsidRPr="001F23F5" w:rsidRDefault="001F23F5" w:rsidP="001F23F5">
            <w:pPr>
              <w:overflowPunct/>
              <w:autoSpaceDE/>
              <w:autoSpaceDN/>
              <w:adjustRightInd/>
              <w:ind w:left="164"/>
              <w:jc w:val="center"/>
              <w:rPr>
                <w:rFonts w:ascii="Calibri" w:eastAsia="Calibri" w:hAnsi="Calibri"/>
                <w:sz w:val="22"/>
                <w:szCs w:val="22"/>
                <w:lang w:val="kk-KZ" w:eastAsia="en-US"/>
              </w:rPr>
            </w:pPr>
            <w:r w:rsidRPr="001F23F5">
              <w:rPr>
                <w:rFonts w:ascii="Calibri" w:eastAsia="Calibri" w:hAnsi="Calibri"/>
                <w:sz w:val="22"/>
                <w:szCs w:val="22"/>
                <w:lang w:val="kk-KZ" w:eastAsia="en-US"/>
              </w:rPr>
              <w:t>1.1.1</w:t>
            </w:r>
          </w:p>
        </w:tc>
        <w:tc>
          <w:tcPr>
            <w:tcW w:w="3594" w:type="dxa"/>
            <w:shd w:val="clear" w:color="auto" w:fill="auto"/>
            <w:vAlign w:val="center"/>
          </w:tcPr>
          <w:p w14:paraId="6F203750" w14:textId="77777777" w:rsidR="001F23F5" w:rsidRPr="001F23F5" w:rsidRDefault="001F23F5" w:rsidP="001F23F5">
            <w:pPr>
              <w:overflowPunct/>
              <w:autoSpaceDE/>
              <w:autoSpaceDN/>
              <w:adjustRightInd/>
              <w:ind w:left="311"/>
              <w:jc w:val="both"/>
              <w:rPr>
                <w:rFonts w:ascii="Calibri" w:eastAsia="Calibri" w:hAnsi="Calibri"/>
                <w:sz w:val="22"/>
                <w:szCs w:val="22"/>
                <w:lang w:val="kk-KZ" w:eastAsia="en-US"/>
              </w:rPr>
            </w:pPr>
            <w:r w:rsidRPr="001F23F5">
              <w:rPr>
                <w:rFonts w:ascii="Calibri" w:eastAsia="Calibri" w:hAnsi="Calibri"/>
                <w:sz w:val="22"/>
                <w:szCs w:val="22"/>
                <w:lang w:val="kk-KZ" w:eastAsia="en-US"/>
              </w:rPr>
              <w:t>тұтынушылық мақсатқа</w:t>
            </w:r>
          </w:p>
        </w:tc>
        <w:tc>
          <w:tcPr>
            <w:tcW w:w="2345" w:type="dxa"/>
            <w:shd w:val="clear" w:color="auto" w:fill="auto"/>
          </w:tcPr>
          <w:p w14:paraId="41F6DD4A"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36944902"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71C1A57E"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7CB58B82" w14:textId="77777777" w:rsidTr="00E12F05">
        <w:trPr>
          <w:trHeight w:val="192"/>
        </w:trPr>
        <w:tc>
          <w:tcPr>
            <w:tcW w:w="964" w:type="dxa"/>
            <w:shd w:val="clear" w:color="auto" w:fill="auto"/>
            <w:vAlign w:val="center"/>
          </w:tcPr>
          <w:p w14:paraId="1475CDA8" w14:textId="77777777" w:rsidR="001F23F5" w:rsidRPr="001F23F5" w:rsidRDefault="001F23F5" w:rsidP="001F23F5">
            <w:pPr>
              <w:overflowPunct/>
              <w:autoSpaceDE/>
              <w:autoSpaceDN/>
              <w:adjustRightInd/>
              <w:ind w:left="164"/>
              <w:jc w:val="center"/>
              <w:rPr>
                <w:rFonts w:ascii="Calibri" w:eastAsia="Calibri" w:hAnsi="Calibri"/>
                <w:sz w:val="22"/>
                <w:szCs w:val="22"/>
                <w:lang w:val="kk-KZ" w:eastAsia="en-US"/>
              </w:rPr>
            </w:pPr>
            <w:r w:rsidRPr="001F23F5">
              <w:rPr>
                <w:rFonts w:ascii="Calibri" w:eastAsia="Calibri" w:hAnsi="Calibri"/>
                <w:sz w:val="22"/>
                <w:szCs w:val="22"/>
                <w:lang w:val="kk-KZ" w:eastAsia="en-US"/>
              </w:rPr>
              <w:t>1.1.2</w:t>
            </w:r>
          </w:p>
        </w:tc>
        <w:tc>
          <w:tcPr>
            <w:tcW w:w="3594" w:type="dxa"/>
            <w:shd w:val="clear" w:color="auto" w:fill="auto"/>
            <w:vAlign w:val="center"/>
          </w:tcPr>
          <w:p w14:paraId="065F5CE2" w14:textId="77777777" w:rsidR="001F23F5" w:rsidRPr="001F23F5" w:rsidRDefault="001F23F5" w:rsidP="001F23F5">
            <w:pPr>
              <w:overflowPunct/>
              <w:autoSpaceDE/>
              <w:autoSpaceDN/>
              <w:adjustRightInd/>
              <w:ind w:left="311"/>
              <w:jc w:val="both"/>
              <w:rPr>
                <w:rFonts w:ascii="Calibri" w:eastAsia="Calibri" w:hAnsi="Calibri"/>
                <w:sz w:val="22"/>
                <w:szCs w:val="22"/>
                <w:lang w:val="kk-KZ" w:eastAsia="en-US"/>
              </w:rPr>
            </w:pPr>
            <w:r w:rsidRPr="001F23F5">
              <w:rPr>
                <w:rFonts w:ascii="Calibri" w:eastAsia="Calibri" w:hAnsi="Calibri"/>
                <w:sz w:val="22"/>
                <w:szCs w:val="22"/>
                <w:lang w:val="kk-KZ" w:eastAsia="en-US"/>
              </w:rPr>
              <w:t>ипотекалық тұрғын үй қарыздары</w:t>
            </w:r>
          </w:p>
        </w:tc>
        <w:tc>
          <w:tcPr>
            <w:tcW w:w="2345" w:type="dxa"/>
            <w:shd w:val="clear" w:color="auto" w:fill="auto"/>
          </w:tcPr>
          <w:p w14:paraId="137AFC15"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70256B05"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6687A443"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4A8DA05E" w14:textId="77777777" w:rsidTr="00E12F05">
        <w:trPr>
          <w:trHeight w:val="192"/>
        </w:trPr>
        <w:tc>
          <w:tcPr>
            <w:tcW w:w="964" w:type="dxa"/>
            <w:shd w:val="clear" w:color="auto" w:fill="auto"/>
            <w:vAlign w:val="center"/>
          </w:tcPr>
          <w:p w14:paraId="5BB5ED04" w14:textId="77777777" w:rsidR="001F23F5" w:rsidRPr="001F23F5" w:rsidRDefault="001F23F5" w:rsidP="001F23F5">
            <w:pPr>
              <w:overflowPunct/>
              <w:autoSpaceDE/>
              <w:autoSpaceDN/>
              <w:adjustRightInd/>
              <w:ind w:left="164"/>
              <w:jc w:val="center"/>
              <w:rPr>
                <w:rFonts w:ascii="Calibri" w:eastAsia="Calibri" w:hAnsi="Calibri"/>
                <w:sz w:val="22"/>
                <w:szCs w:val="22"/>
                <w:lang w:val="kk-KZ" w:eastAsia="en-US"/>
              </w:rPr>
            </w:pPr>
            <w:r w:rsidRPr="001F23F5">
              <w:rPr>
                <w:rFonts w:ascii="Calibri" w:eastAsia="Calibri" w:hAnsi="Calibri"/>
                <w:sz w:val="22"/>
                <w:szCs w:val="22"/>
                <w:lang w:val="kk-KZ" w:eastAsia="en-US"/>
              </w:rPr>
              <w:t>1.1.3</w:t>
            </w:r>
          </w:p>
        </w:tc>
        <w:tc>
          <w:tcPr>
            <w:tcW w:w="3594" w:type="dxa"/>
            <w:shd w:val="clear" w:color="auto" w:fill="auto"/>
            <w:vAlign w:val="center"/>
          </w:tcPr>
          <w:p w14:paraId="6D5296C8" w14:textId="77777777" w:rsidR="001F23F5" w:rsidRPr="001F23F5" w:rsidRDefault="001F23F5" w:rsidP="001F23F5">
            <w:pPr>
              <w:overflowPunct/>
              <w:autoSpaceDE/>
              <w:autoSpaceDN/>
              <w:adjustRightInd/>
              <w:ind w:left="311"/>
              <w:jc w:val="both"/>
              <w:rPr>
                <w:rFonts w:ascii="Calibri" w:eastAsia="Calibri" w:hAnsi="Calibri"/>
                <w:sz w:val="22"/>
                <w:szCs w:val="22"/>
                <w:lang w:val="kk-KZ" w:eastAsia="en-US"/>
              </w:rPr>
            </w:pPr>
            <w:r w:rsidRPr="001F23F5">
              <w:rPr>
                <w:rFonts w:ascii="Calibri" w:eastAsia="Calibri" w:hAnsi="Calibri"/>
                <w:sz w:val="22"/>
                <w:szCs w:val="22"/>
                <w:lang w:val="kk-KZ" w:eastAsia="en-US"/>
              </w:rPr>
              <w:t>басқа да қарыздар</w:t>
            </w:r>
          </w:p>
        </w:tc>
        <w:tc>
          <w:tcPr>
            <w:tcW w:w="2345" w:type="dxa"/>
            <w:shd w:val="clear" w:color="auto" w:fill="auto"/>
          </w:tcPr>
          <w:p w14:paraId="146F58D1"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0EAEFB9B"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69F72D31"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758D52FB" w14:textId="77777777" w:rsidTr="00E12F05">
        <w:trPr>
          <w:trHeight w:val="192"/>
        </w:trPr>
        <w:tc>
          <w:tcPr>
            <w:tcW w:w="964" w:type="dxa"/>
            <w:shd w:val="clear" w:color="auto" w:fill="auto"/>
            <w:vAlign w:val="center"/>
          </w:tcPr>
          <w:p w14:paraId="364E21BF" w14:textId="77777777" w:rsidR="001F23F5" w:rsidRPr="001F23F5" w:rsidRDefault="001F23F5" w:rsidP="001F23F5">
            <w:pPr>
              <w:overflowPunct/>
              <w:autoSpaceDE/>
              <w:autoSpaceDN/>
              <w:adjustRightInd/>
              <w:ind w:left="22" w:right="42" w:firstLine="22"/>
              <w:jc w:val="center"/>
              <w:rPr>
                <w:rFonts w:ascii="Calibri" w:eastAsia="Calibri" w:hAnsi="Calibri"/>
                <w:sz w:val="22"/>
                <w:szCs w:val="22"/>
                <w:lang w:val="kk-KZ" w:eastAsia="en-US"/>
              </w:rPr>
            </w:pPr>
            <w:r w:rsidRPr="001F23F5">
              <w:rPr>
                <w:rFonts w:ascii="Calibri" w:eastAsia="Calibri" w:hAnsi="Calibri"/>
                <w:sz w:val="22"/>
                <w:szCs w:val="22"/>
                <w:lang w:val="kk-KZ" w:eastAsia="en-US"/>
              </w:rPr>
              <w:t>1.2</w:t>
            </w:r>
          </w:p>
        </w:tc>
        <w:tc>
          <w:tcPr>
            <w:tcW w:w="3594" w:type="dxa"/>
            <w:shd w:val="clear" w:color="auto" w:fill="auto"/>
            <w:vAlign w:val="center"/>
          </w:tcPr>
          <w:p w14:paraId="6E716FEE" w14:textId="77777777" w:rsidR="001F23F5" w:rsidRPr="001F23F5" w:rsidRDefault="001F23F5" w:rsidP="001F23F5">
            <w:pPr>
              <w:overflowPunct/>
              <w:autoSpaceDE/>
              <w:autoSpaceDN/>
              <w:adjustRightInd/>
              <w:jc w:val="both"/>
              <w:rPr>
                <w:rFonts w:ascii="Calibri" w:eastAsia="Calibri" w:hAnsi="Calibri"/>
                <w:sz w:val="22"/>
                <w:szCs w:val="22"/>
                <w:lang w:val="kk-KZ" w:eastAsia="en-US"/>
              </w:rPr>
            </w:pPr>
            <w:r w:rsidRPr="001F23F5">
              <w:rPr>
                <w:rFonts w:ascii="Calibri" w:eastAsia="Calibri" w:hAnsi="Calibri"/>
                <w:sz w:val="22"/>
                <w:szCs w:val="22"/>
                <w:lang w:val="kk-KZ" w:eastAsia="en-US"/>
              </w:rPr>
              <w:t>Дара кәсіпкерлерге берілген қарыздар</w:t>
            </w:r>
          </w:p>
        </w:tc>
        <w:tc>
          <w:tcPr>
            <w:tcW w:w="2345" w:type="dxa"/>
            <w:shd w:val="clear" w:color="auto" w:fill="auto"/>
          </w:tcPr>
          <w:p w14:paraId="10DFEB9C"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795E73BE"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378B4971"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5C219CC0" w14:textId="77777777" w:rsidTr="00E12F05">
        <w:trPr>
          <w:trHeight w:val="330"/>
        </w:trPr>
        <w:tc>
          <w:tcPr>
            <w:tcW w:w="964" w:type="dxa"/>
            <w:shd w:val="clear" w:color="auto" w:fill="auto"/>
            <w:vAlign w:val="center"/>
          </w:tcPr>
          <w:p w14:paraId="49B56CB5" w14:textId="77777777" w:rsidR="001F23F5" w:rsidRPr="001F23F5" w:rsidRDefault="001F23F5" w:rsidP="001F23F5">
            <w:pPr>
              <w:numPr>
                <w:ilvl w:val="0"/>
                <w:numId w:val="6"/>
              </w:numPr>
              <w:overflowPunct/>
              <w:autoSpaceDE/>
              <w:autoSpaceDN/>
              <w:adjustRightInd/>
              <w:ind w:left="306" w:hanging="284"/>
              <w:contextualSpacing/>
              <w:jc w:val="center"/>
              <w:rPr>
                <w:rFonts w:ascii="Calibri" w:eastAsia="Calibri" w:hAnsi="Calibri"/>
                <w:sz w:val="22"/>
                <w:szCs w:val="22"/>
                <w:lang w:val="kk-KZ" w:eastAsia="en-US"/>
              </w:rPr>
            </w:pPr>
          </w:p>
        </w:tc>
        <w:tc>
          <w:tcPr>
            <w:tcW w:w="3594" w:type="dxa"/>
            <w:shd w:val="clear" w:color="auto" w:fill="auto"/>
            <w:vAlign w:val="center"/>
          </w:tcPr>
          <w:p w14:paraId="5018299B" w14:textId="77777777" w:rsidR="001F23F5" w:rsidRPr="001F23F5" w:rsidRDefault="001F23F5" w:rsidP="001F23F5">
            <w:pPr>
              <w:overflowPunct/>
              <w:autoSpaceDE/>
              <w:autoSpaceDN/>
              <w:adjustRightInd/>
              <w:ind w:left="22"/>
              <w:jc w:val="both"/>
              <w:rPr>
                <w:rFonts w:ascii="Calibri" w:eastAsia="Calibri" w:hAnsi="Calibri"/>
                <w:sz w:val="22"/>
                <w:szCs w:val="22"/>
                <w:lang w:val="kk-KZ" w:eastAsia="en-US"/>
              </w:rPr>
            </w:pPr>
            <w:r w:rsidRPr="001F23F5">
              <w:rPr>
                <w:rFonts w:ascii="Calibri" w:eastAsia="Calibri" w:hAnsi="Calibri"/>
                <w:sz w:val="22"/>
                <w:szCs w:val="22"/>
                <w:lang w:val="kk-KZ" w:eastAsia="en-US"/>
              </w:rPr>
              <w:t xml:space="preserve">Дара кәсіпкерлерге берілген қарызды қосқанда, жеке тұлғаларға берілген, кредиттік тәуекел ескеріліп </w:t>
            </w:r>
            <w:r w:rsidRPr="001F23F5">
              <w:rPr>
                <w:rFonts w:ascii="Calibri" w:eastAsia="Calibri" w:hAnsi="Calibri"/>
                <w:color w:val="000000"/>
                <w:sz w:val="22"/>
                <w:szCs w:val="22"/>
                <w:lang w:val="kk-KZ"/>
              </w:rPr>
              <w:t>мөлшерленген</w:t>
            </w:r>
            <w:r w:rsidRPr="001F23F5">
              <w:rPr>
                <w:rFonts w:ascii="Calibri" w:eastAsia="Calibri" w:hAnsi="Calibri"/>
                <w:sz w:val="22"/>
                <w:szCs w:val="22"/>
                <w:lang w:val="kk-KZ" w:eastAsia="en-US"/>
              </w:rPr>
              <w:t>, негізгі борыш және (немесе) есептелген сыйақы бойынша күнтізбелік 90 (тоқсан) күннен асатын мерзімі өткен берешегі бар қарыздар</w:t>
            </w:r>
          </w:p>
        </w:tc>
        <w:tc>
          <w:tcPr>
            <w:tcW w:w="2345" w:type="dxa"/>
            <w:shd w:val="clear" w:color="auto" w:fill="auto"/>
          </w:tcPr>
          <w:p w14:paraId="4A00EE95"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20CDAAB7"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0D1AE721"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2B98ED33" w14:textId="77777777" w:rsidTr="00E12F05">
        <w:trPr>
          <w:trHeight w:val="330"/>
        </w:trPr>
        <w:tc>
          <w:tcPr>
            <w:tcW w:w="964" w:type="dxa"/>
            <w:shd w:val="clear" w:color="auto" w:fill="auto"/>
            <w:vAlign w:val="center"/>
          </w:tcPr>
          <w:p w14:paraId="108761B2" w14:textId="77777777" w:rsidR="001F23F5" w:rsidRPr="001F23F5" w:rsidRDefault="001F23F5" w:rsidP="001F23F5">
            <w:pPr>
              <w:overflowPunct/>
              <w:autoSpaceDE/>
              <w:autoSpaceDN/>
              <w:adjustRightInd/>
              <w:ind w:left="306"/>
              <w:contextualSpacing/>
              <w:jc w:val="center"/>
              <w:rPr>
                <w:rFonts w:ascii="Calibri" w:eastAsia="Calibri" w:hAnsi="Calibri"/>
                <w:sz w:val="22"/>
                <w:szCs w:val="22"/>
                <w:lang w:val="kk-KZ" w:eastAsia="en-US"/>
              </w:rPr>
            </w:pPr>
            <w:r w:rsidRPr="001F23F5">
              <w:rPr>
                <w:rFonts w:ascii="Calibri" w:eastAsia="Calibri" w:hAnsi="Calibri"/>
                <w:sz w:val="22"/>
                <w:szCs w:val="22"/>
                <w:lang w:val="kk-KZ" w:eastAsia="en-US"/>
              </w:rPr>
              <w:t>2.1</w:t>
            </w:r>
          </w:p>
        </w:tc>
        <w:tc>
          <w:tcPr>
            <w:tcW w:w="3594" w:type="dxa"/>
            <w:shd w:val="clear" w:color="auto" w:fill="auto"/>
            <w:vAlign w:val="center"/>
          </w:tcPr>
          <w:p w14:paraId="34BBAB61" w14:textId="77777777" w:rsidR="001F23F5" w:rsidRPr="001F23F5" w:rsidRDefault="001F23F5" w:rsidP="001F23F5">
            <w:pPr>
              <w:overflowPunct/>
              <w:autoSpaceDE/>
              <w:autoSpaceDN/>
              <w:adjustRightInd/>
              <w:ind w:left="22"/>
              <w:jc w:val="both"/>
              <w:rPr>
                <w:rFonts w:ascii="Calibri" w:eastAsia="Calibri" w:hAnsi="Calibri"/>
                <w:sz w:val="22"/>
                <w:szCs w:val="22"/>
                <w:lang w:val="kk-KZ" w:eastAsia="en-US"/>
              </w:rPr>
            </w:pPr>
            <w:r w:rsidRPr="001F23F5">
              <w:rPr>
                <w:rFonts w:ascii="Calibri" w:eastAsia="Calibri" w:hAnsi="Calibri"/>
                <w:sz w:val="22"/>
                <w:szCs w:val="22"/>
                <w:lang w:val="kk-KZ" w:eastAsia="en-US"/>
              </w:rPr>
              <w:t xml:space="preserve">Дара кәсіпкерлерге берілген қарызды қоспағанда, жеке тұлғаларға берілген, кредиттік тәуекел ескеріліп </w:t>
            </w:r>
            <w:r w:rsidRPr="001F23F5">
              <w:rPr>
                <w:rFonts w:ascii="Calibri" w:eastAsia="Calibri" w:hAnsi="Calibri"/>
                <w:color w:val="000000"/>
                <w:sz w:val="22"/>
                <w:szCs w:val="22"/>
                <w:lang w:val="kk-KZ"/>
              </w:rPr>
              <w:t>мөлшерленген</w:t>
            </w:r>
            <w:r w:rsidRPr="001F23F5">
              <w:rPr>
                <w:rFonts w:ascii="Calibri" w:eastAsia="Calibri" w:hAnsi="Calibri"/>
                <w:sz w:val="22"/>
                <w:szCs w:val="22"/>
                <w:lang w:val="kk-KZ" w:eastAsia="en-US"/>
              </w:rPr>
              <w:t>,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345" w:type="dxa"/>
            <w:shd w:val="clear" w:color="auto" w:fill="auto"/>
          </w:tcPr>
          <w:p w14:paraId="1EAA672E"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0A45195E"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17EAF3D5"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11C8CDB4" w14:textId="77777777" w:rsidTr="00E12F05">
        <w:trPr>
          <w:trHeight w:val="330"/>
        </w:trPr>
        <w:tc>
          <w:tcPr>
            <w:tcW w:w="964" w:type="dxa"/>
            <w:shd w:val="clear" w:color="auto" w:fill="auto"/>
            <w:vAlign w:val="center"/>
          </w:tcPr>
          <w:p w14:paraId="24D0878F" w14:textId="77777777" w:rsidR="001F23F5" w:rsidRPr="001F23F5" w:rsidRDefault="001F23F5" w:rsidP="001F23F5">
            <w:pPr>
              <w:numPr>
                <w:ilvl w:val="2"/>
                <w:numId w:val="6"/>
              </w:numPr>
              <w:overflowPunct/>
              <w:autoSpaceDE/>
              <w:autoSpaceDN/>
              <w:adjustRightInd/>
              <w:ind w:hanging="967"/>
              <w:contextualSpacing/>
              <w:jc w:val="center"/>
              <w:rPr>
                <w:rFonts w:ascii="Calibri" w:eastAsia="Calibri" w:hAnsi="Calibri"/>
                <w:sz w:val="22"/>
                <w:szCs w:val="22"/>
                <w:lang w:val="kk-KZ" w:eastAsia="en-US"/>
              </w:rPr>
            </w:pPr>
          </w:p>
        </w:tc>
        <w:tc>
          <w:tcPr>
            <w:tcW w:w="3594" w:type="dxa"/>
            <w:shd w:val="clear" w:color="auto" w:fill="auto"/>
            <w:vAlign w:val="center"/>
          </w:tcPr>
          <w:p w14:paraId="6EED3E1B" w14:textId="77777777" w:rsidR="001F23F5" w:rsidRPr="001F23F5" w:rsidRDefault="001F23F5" w:rsidP="001F23F5">
            <w:pPr>
              <w:overflowPunct/>
              <w:autoSpaceDE/>
              <w:autoSpaceDN/>
              <w:adjustRightInd/>
              <w:ind w:left="311"/>
              <w:rPr>
                <w:rFonts w:ascii="Calibri" w:eastAsia="Calibri" w:hAnsi="Calibri"/>
                <w:sz w:val="22"/>
                <w:szCs w:val="22"/>
                <w:lang w:val="kk-KZ" w:eastAsia="en-US"/>
              </w:rPr>
            </w:pPr>
            <w:r w:rsidRPr="001F23F5">
              <w:rPr>
                <w:rFonts w:ascii="Calibri" w:eastAsia="Calibri" w:hAnsi="Calibri"/>
                <w:sz w:val="22"/>
                <w:szCs w:val="22"/>
                <w:lang w:val="kk-KZ" w:eastAsia="en-US"/>
              </w:rPr>
              <w:t>тұтынушылық мақсатқа</w:t>
            </w:r>
          </w:p>
        </w:tc>
        <w:tc>
          <w:tcPr>
            <w:tcW w:w="2345" w:type="dxa"/>
            <w:shd w:val="clear" w:color="auto" w:fill="auto"/>
          </w:tcPr>
          <w:p w14:paraId="1E7484C0"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771585CD"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0FBAF154"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1307540D" w14:textId="77777777" w:rsidTr="00E12F05">
        <w:trPr>
          <w:trHeight w:val="330"/>
        </w:trPr>
        <w:tc>
          <w:tcPr>
            <w:tcW w:w="964" w:type="dxa"/>
            <w:shd w:val="clear" w:color="auto" w:fill="auto"/>
            <w:vAlign w:val="center"/>
          </w:tcPr>
          <w:p w14:paraId="5F882FFB" w14:textId="77777777" w:rsidR="001F23F5" w:rsidRPr="001F23F5" w:rsidRDefault="001F23F5" w:rsidP="001F23F5">
            <w:pPr>
              <w:numPr>
                <w:ilvl w:val="2"/>
                <w:numId w:val="6"/>
              </w:numPr>
              <w:overflowPunct/>
              <w:autoSpaceDE/>
              <w:autoSpaceDN/>
              <w:adjustRightInd/>
              <w:ind w:hanging="967"/>
              <w:contextualSpacing/>
              <w:jc w:val="center"/>
              <w:rPr>
                <w:rFonts w:ascii="Calibri" w:eastAsia="Calibri" w:hAnsi="Calibri"/>
                <w:sz w:val="22"/>
                <w:szCs w:val="22"/>
                <w:lang w:val="kk-KZ" w:eastAsia="en-US"/>
              </w:rPr>
            </w:pPr>
          </w:p>
        </w:tc>
        <w:tc>
          <w:tcPr>
            <w:tcW w:w="3594" w:type="dxa"/>
            <w:shd w:val="clear" w:color="auto" w:fill="auto"/>
            <w:vAlign w:val="center"/>
          </w:tcPr>
          <w:p w14:paraId="06A595DD" w14:textId="77777777" w:rsidR="001F23F5" w:rsidRPr="001F23F5" w:rsidRDefault="001F23F5" w:rsidP="001F23F5">
            <w:pPr>
              <w:overflowPunct/>
              <w:autoSpaceDE/>
              <w:autoSpaceDN/>
              <w:adjustRightInd/>
              <w:ind w:left="311"/>
              <w:rPr>
                <w:rFonts w:ascii="Calibri" w:eastAsia="Calibri" w:hAnsi="Calibri"/>
                <w:sz w:val="22"/>
                <w:szCs w:val="22"/>
                <w:lang w:val="kk-KZ" w:eastAsia="en-US"/>
              </w:rPr>
            </w:pPr>
            <w:r w:rsidRPr="001F23F5">
              <w:rPr>
                <w:rFonts w:ascii="Calibri" w:eastAsia="Calibri" w:hAnsi="Calibri"/>
                <w:sz w:val="22"/>
                <w:szCs w:val="22"/>
                <w:lang w:val="kk-KZ" w:eastAsia="en-US"/>
              </w:rPr>
              <w:t>ипотекалық тұрғын үй қарыздары</w:t>
            </w:r>
          </w:p>
        </w:tc>
        <w:tc>
          <w:tcPr>
            <w:tcW w:w="2345" w:type="dxa"/>
            <w:shd w:val="clear" w:color="auto" w:fill="auto"/>
          </w:tcPr>
          <w:p w14:paraId="1973056C"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6CA3B44F"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5F491DC1"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1DF70894" w14:textId="77777777" w:rsidTr="00E12F05">
        <w:trPr>
          <w:trHeight w:val="330"/>
        </w:trPr>
        <w:tc>
          <w:tcPr>
            <w:tcW w:w="964" w:type="dxa"/>
            <w:shd w:val="clear" w:color="auto" w:fill="auto"/>
            <w:vAlign w:val="center"/>
          </w:tcPr>
          <w:p w14:paraId="1B302F85" w14:textId="77777777" w:rsidR="001F23F5" w:rsidRPr="001F23F5" w:rsidRDefault="001F23F5" w:rsidP="001F23F5">
            <w:pPr>
              <w:numPr>
                <w:ilvl w:val="2"/>
                <w:numId w:val="6"/>
              </w:numPr>
              <w:overflowPunct/>
              <w:autoSpaceDE/>
              <w:autoSpaceDN/>
              <w:adjustRightInd/>
              <w:ind w:hanging="967"/>
              <w:contextualSpacing/>
              <w:jc w:val="center"/>
              <w:rPr>
                <w:rFonts w:ascii="Calibri" w:eastAsia="Calibri" w:hAnsi="Calibri"/>
                <w:sz w:val="22"/>
                <w:szCs w:val="22"/>
                <w:lang w:val="kk-KZ" w:eastAsia="en-US"/>
              </w:rPr>
            </w:pPr>
          </w:p>
        </w:tc>
        <w:tc>
          <w:tcPr>
            <w:tcW w:w="3594" w:type="dxa"/>
            <w:shd w:val="clear" w:color="auto" w:fill="auto"/>
            <w:vAlign w:val="center"/>
          </w:tcPr>
          <w:p w14:paraId="229BCF05" w14:textId="77777777" w:rsidR="001F23F5" w:rsidRPr="001F23F5" w:rsidRDefault="001F23F5" w:rsidP="001F23F5">
            <w:pPr>
              <w:overflowPunct/>
              <w:autoSpaceDE/>
              <w:autoSpaceDN/>
              <w:adjustRightInd/>
              <w:ind w:left="311"/>
              <w:rPr>
                <w:rFonts w:ascii="Calibri" w:eastAsia="Calibri" w:hAnsi="Calibri"/>
                <w:sz w:val="22"/>
                <w:szCs w:val="22"/>
                <w:lang w:val="kk-KZ" w:eastAsia="en-US"/>
              </w:rPr>
            </w:pPr>
            <w:r w:rsidRPr="001F23F5">
              <w:rPr>
                <w:rFonts w:ascii="Calibri" w:eastAsia="Calibri" w:hAnsi="Calibri"/>
                <w:sz w:val="22"/>
                <w:szCs w:val="22"/>
                <w:lang w:val="kk-KZ" w:eastAsia="en-US"/>
              </w:rPr>
              <w:t>басқа да қарыздар</w:t>
            </w:r>
          </w:p>
        </w:tc>
        <w:tc>
          <w:tcPr>
            <w:tcW w:w="2345" w:type="dxa"/>
            <w:shd w:val="clear" w:color="auto" w:fill="auto"/>
          </w:tcPr>
          <w:p w14:paraId="4E61B427"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154924FF"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321D0289"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68D8D33F" w14:textId="77777777" w:rsidTr="00E12F05">
        <w:trPr>
          <w:trHeight w:val="330"/>
        </w:trPr>
        <w:tc>
          <w:tcPr>
            <w:tcW w:w="964" w:type="dxa"/>
            <w:shd w:val="clear" w:color="auto" w:fill="auto"/>
            <w:vAlign w:val="center"/>
          </w:tcPr>
          <w:p w14:paraId="2910E232" w14:textId="77777777" w:rsidR="001F23F5" w:rsidRPr="001F23F5" w:rsidRDefault="001F23F5" w:rsidP="001F23F5">
            <w:pPr>
              <w:overflowPunct/>
              <w:autoSpaceDE/>
              <w:autoSpaceDN/>
              <w:adjustRightInd/>
              <w:ind w:left="360" w:hanging="54"/>
              <w:jc w:val="center"/>
              <w:rPr>
                <w:rFonts w:ascii="Calibri" w:eastAsia="Calibri" w:hAnsi="Calibri"/>
                <w:sz w:val="22"/>
                <w:szCs w:val="22"/>
                <w:lang w:val="kk-KZ" w:eastAsia="en-US"/>
              </w:rPr>
            </w:pPr>
            <w:r w:rsidRPr="001F23F5">
              <w:rPr>
                <w:rFonts w:ascii="Calibri" w:eastAsia="Calibri" w:hAnsi="Calibri"/>
                <w:sz w:val="22"/>
                <w:szCs w:val="22"/>
                <w:lang w:val="kk-KZ" w:eastAsia="en-US"/>
              </w:rPr>
              <w:t>2.2</w:t>
            </w:r>
          </w:p>
        </w:tc>
        <w:tc>
          <w:tcPr>
            <w:tcW w:w="3594" w:type="dxa"/>
            <w:shd w:val="clear" w:color="auto" w:fill="auto"/>
            <w:vAlign w:val="center"/>
          </w:tcPr>
          <w:p w14:paraId="07C25622" w14:textId="77777777" w:rsidR="001F23F5" w:rsidRPr="001F23F5" w:rsidRDefault="001F23F5" w:rsidP="001F23F5">
            <w:pPr>
              <w:overflowPunct/>
              <w:autoSpaceDE/>
              <w:autoSpaceDN/>
              <w:adjustRightInd/>
              <w:ind w:left="32"/>
              <w:jc w:val="both"/>
              <w:rPr>
                <w:rFonts w:ascii="Calibri" w:eastAsia="Calibri" w:hAnsi="Calibri"/>
                <w:sz w:val="22"/>
                <w:szCs w:val="22"/>
                <w:lang w:val="kk-KZ" w:eastAsia="en-US"/>
              </w:rPr>
            </w:pPr>
            <w:r w:rsidRPr="001F23F5">
              <w:rPr>
                <w:rFonts w:ascii="Calibri" w:eastAsia="Calibri" w:hAnsi="Calibri"/>
                <w:sz w:val="22"/>
                <w:szCs w:val="22"/>
                <w:lang w:val="kk-KZ" w:eastAsia="en-US"/>
              </w:rPr>
              <w:t>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w:t>
            </w:r>
          </w:p>
        </w:tc>
        <w:tc>
          <w:tcPr>
            <w:tcW w:w="2345" w:type="dxa"/>
            <w:shd w:val="clear" w:color="auto" w:fill="auto"/>
          </w:tcPr>
          <w:p w14:paraId="456F1225"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5117ED55"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1DF8B231"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0E95A9F7" w14:textId="77777777" w:rsidTr="00E12F05">
        <w:trPr>
          <w:trHeight w:val="465"/>
        </w:trPr>
        <w:tc>
          <w:tcPr>
            <w:tcW w:w="964" w:type="dxa"/>
            <w:shd w:val="clear" w:color="auto" w:fill="auto"/>
            <w:vAlign w:val="center"/>
          </w:tcPr>
          <w:p w14:paraId="612D02BC" w14:textId="77777777" w:rsidR="001F23F5" w:rsidRPr="001F23F5" w:rsidRDefault="001F23F5" w:rsidP="001F23F5">
            <w:pPr>
              <w:numPr>
                <w:ilvl w:val="0"/>
                <w:numId w:val="6"/>
              </w:numPr>
              <w:overflowPunct/>
              <w:autoSpaceDE/>
              <w:autoSpaceDN/>
              <w:adjustRightInd/>
              <w:ind w:left="313" w:hanging="284"/>
              <w:contextualSpacing/>
              <w:jc w:val="center"/>
              <w:rPr>
                <w:rFonts w:ascii="Calibri" w:eastAsia="Calibri" w:hAnsi="Calibri"/>
                <w:sz w:val="22"/>
                <w:szCs w:val="22"/>
                <w:lang w:val="kk-KZ" w:eastAsia="en-US"/>
              </w:rPr>
            </w:pPr>
          </w:p>
        </w:tc>
        <w:tc>
          <w:tcPr>
            <w:tcW w:w="3594" w:type="dxa"/>
            <w:shd w:val="clear" w:color="auto" w:fill="auto"/>
            <w:vAlign w:val="center"/>
          </w:tcPr>
          <w:p w14:paraId="16CEC0E3" w14:textId="77777777" w:rsidR="001F23F5" w:rsidRPr="001F23F5" w:rsidRDefault="001F23F5" w:rsidP="001F23F5">
            <w:pPr>
              <w:overflowPunct/>
              <w:autoSpaceDE/>
              <w:autoSpaceDN/>
              <w:adjustRightInd/>
              <w:ind w:left="32"/>
              <w:contextualSpacing/>
              <w:jc w:val="both"/>
              <w:rPr>
                <w:rFonts w:ascii="Calibri" w:eastAsia="Calibri" w:hAnsi="Calibri"/>
                <w:sz w:val="22"/>
                <w:szCs w:val="22"/>
                <w:lang w:val="kk-KZ" w:eastAsia="en-US"/>
              </w:rPr>
            </w:pPr>
            <w:r w:rsidRPr="001F23F5">
              <w:rPr>
                <w:rFonts w:ascii="Calibri" w:eastAsia="Calibri" w:hAnsi="Calibri"/>
                <w:sz w:val="22"/>
                <w:szCs w:val="22"/>
                <w:lang w:val="kk-KZ" w:eastAsia="en-US"/>
              </w:rPr>
              <w:t xml:space="preserve">Дара кәсіпкерлерге берілген қарызды қоспағанда, банктік емес </w:t>
            </w:r>
            <w:r w:rsidRPr="001F23F5">
              <w:rPr>
                <w:rFonts w:ascii="Calibri" w:eastAsia="Calibri" w:hAnsi="Calibri"/>
                <w:sz w:val="22"/>
                <w:szCs w:val="22"/>
                <w:lang w:val="kk-KZ" w:eastAsia="en-US"/>
              </w:rPr>
              <w:lastRenderedPageBreak/>
              <w:t xml:space="preserve">заңды тұлғаларға берілген, кредиттік тәуекел ескеріліп </w:t>
            </w:r>
            <w:r w:rsidRPr="001F23F5">
              <w:rPr>
                <w:rFonts w:ascii="Calibri" w:eastAsia="Calibri" w:hAnsi="Calibri"/>
                <w:color w:val="000000"/>
                <w:sz w:val="22"/>
                <w:szCs w:val="22"/>
                <w:lang w:val="kk-KZ"/>
              </w:rPr>
              <w:t>мөлшерленген</w:t>
            </w:r>
            <w:r w:rsidRPr="001F23F5">
              <w:rPr>
                <w:rFonts w:ascii="Calibri" w:eastAsia="Calibri" w:hAnsi="Calibri"/>
                <w:color w:val="000000"/>
                <w:sz w:val="28"/>
                <w:szCs w:val="22"/>
                <w:lang w:val="kk-KZ" w:eastAsia="en-US"/>
              </w:rPr>
              <w:t xml:space="preserve"> </w:t>
            </w:r>
            <w:r w:rsidRPr="001F23F5">
              <w:rPr>
                <w:rFonts w:ascii="Calibri" w:eastAsia="Calibri" w:hAnsi="Calibri"/>
                <w:sz w:val="22"/>
                <w:szCs w:val="22"/>
                <w:lang w:val="kk-KZ" w:eastAsia="en-US"/>
              </w:rPr>
              <w:t>қарыздар, оның ішінде:</w:t>
            </w:r>
          </w:p>
        </w:tc>
        <w:tc>
          <w:tcPr>
            <w:tcW w:w="2345" w:type="dxa"/>
            <w:shd w:val="clear" w:color="auto" w:fill="auto"/>
          </w:tcPr>
          <w:p w14:paraId="14CA8F19"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lastRenderedPageBreak/>
              <w:t>Х</w:t>
            </w:r>
          </w:p>
        </w:tc>
        <w:tc>
          <w:tcPr>
            <w:tcW w:w="1046" w:type="dxa"/>
            <w:shd w:val="clear" w:color="auto" w:fill="auto"/>
            <w:vAlign w:val="center"/>
          </w:tcPr>
          <w:p w14:paraId="39E06243"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7026764F"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62010F28" w14:textId="77777777" w:rsidTr="00E12F05">
        <w:trPr>
          <w:trHeight w:val="465"/>
        </w:trPr>
        <w:tc>
          <w:tcPr>
            <w:tcW w:w="964" w:type="dxa"/>
            <w:shd w:val="clear" w:color="auto" w:fill="auto"/>
            <w:vAlign w:val="center"/>
          </w:tcPr>
          <w:p w14:paraId="1EA6268C" w14:textId="77777777" w:rsidR="001F23F5" w:rsidRPr="001F23F5" w:rsidRDefault="001F23F5" w:rsidP="001F23F5">
            <w:pPr>
              <w:numPr>
                <w:ilvl w:val="1"/>
                <w:numId w:val="6"/>
              </w:numPr>
              <w:tabs>
                <w:tab w:val="left" w:pos="736"/>
              </w:tabs>
              <w:overflowPunct/>
              <w:autoSpaceDE/>
              <w:autoSpaceDN/>
              <w:adjustRightInd/>
              <w:ind w:hanging="409"/>
              <w:contextualSpacing/>
              <w:jc w:val="center"/>
              <w:rPr>
                <w:rFonts w:ascii="Calibri" w:eastAsia="Calibri" w:hAnsi="Calibri"/>
                <w:sz w:val="22"/>
                <w:szCs w:val="22"/>
                <w:lang w:val="kk-KZ" w:eastAsia="en-US"/>
              </w:rPr>
            </w:pPr>
          </w:p>
        </w:tc>
        <w:tc>
          <w:tcPr>
            <w:tcW w:w="3594" w:type="dxa"/>
            <w:shd w:val="clear" w:color="auto" w:fill="auto"/>
            <w:vAlign w:val="center"/>
          </w:tcPr>
          <w:p w14:paraId="67219D14" w14:textId="77777777" w:rsidR="001F23F5" w:rsidRPr="001F23F5" w:rsidRDefault="001F23F5" w:rsidP="001F23F5">
            <w:pPr>
              <w:tabs>
                <w:tab w:val="left" w:pos="736"/>
              </w:tabs>
              <w:overflowPunct/>
              <w:autoSpaceDE/>
              <w:autoSpaceDN/>
              <w:adjustRightInd/>
              <w:ind w:left="311"/>
              <w:jc w:val="both"/>
              <w:rPr>
                <w:rFonts w:ascii="Calibri" w:eastAsia="Calibri" w:hAnsi="Calibri"/>
                <w:sz w:val="22"/>
                <w:szCs w:val="22"/>
                <w:lang w:val="kk-KZ" w:eastAsia="en-US"/>
              </w:rPr>
            </w:pPr>
            <w:r w:rsidRPr="001F23F5">
              <w:rPr>
                <w:rFonts w:ascii="Calibri" w:eastAsia="Calibri" w:hAnsi="Calibri"/>
                <w:sz w:val="22"/>
                <w:szCs w:val="22"/>
                <w:lang w:val="kk-KZ" w:eastAsia="en-US"/>
              </w:rPr>
              <w:t>шағын және орта кәсіпкерлік субъектілеріне</w:t>
            </w:r>
          </w:p>
        </w:tc>
        <w:tc>
          <w:tcPr>
            <w:tcW w:w="2345" w:type="dxa"/>
            <w:shd w:val="clear" w:color="auto" w:fill="auto"/>
          </w:tcPr>
          <w:p w14:paraId="0F93E867"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38476C9E"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271EC1E4"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2A1BDBCC" w14:textId="77777777" w:rsidTr="00E12F05">
        <w:trPr>
          <w:trHeight w:val="465"/>
        </w:trPr>
        <w:tc>
          <w:tcPr>
            <w:tcW w:w="964" w:type="dxa"/>
            <w:shd w:val="clear" w:color="auto" w:fill="auto"/>
            <w:vAlign w:val="center"/>
          </w:tcPr>
          <w:p w14:paraId="5DAF6EBC" w14:textId="77777777" w:rsidR="001F23F5" w:rsidRPr="001F23F5" w:rsidRDefault="001F23F5" w:rsidP="001F23F5">
            <w:pPr>
              <w:numPr>
                <w:ilvl w:val="1"/>
                <w:numId w:val="6"/>
              </w:numPr>
              <w:tabs>
                <w:tab w:val="left" w:pos="736"/>
              </w:tabs>
              <w:overflowPunct/>
              <w:autoSpaceDE/>
              <w:autoSpaceDN/>
              <w:adjustRightInd/>
              <w:ind w:hanging="409"/>
              <w:contextualSpacing/>
              <w:jc w:val="center"/>
              <w:rPr>
                <w:rFonts w:ascii="Calibri" w:eastAsia="Calibri" w:hAnsi="Calibri"/>
                <w:sz w:val="22"/>
                <w:szCs w:val="22"/>
                <w:lang w:val="kk-KZ" w:eastAsia="en-US"/>
              </w:rPr>
            </w:pPr>
          </w:p>
        </w:tc>
        <w:tc>
          <w:tcPr>
            <w:tcW w:w="3594" w:type="dxa"/>
            <w:shd w:val="clear" w:color="auto" w:fill="auto"/>
            <w:vAlign w:val="center"/>
          </w:tcPr>
          <w:p w14:paraId="2E381025" w14:textId="77777777" w:rsidR="001F23F5" w:rsidRPr="001F23F5" w:rsidRDefault="001F23F5" w:rsidP="001F23F5">
            <w:pPr>
              <w:tabs>
                <w:tab w:val="left" w:pos="736"/>
              </w:tabs>
              <w:overflowPunct/>
              <w:autoSpaceDE/>
              <w:autoSpaceDN/>
              <w:adjustRightInd/>
              <w:ind w:left="311"/>
              <w:jc w:val="both"/>
              <w:rPr>
                <w:rFonts w:ascii="Calibri" w:eastAsia="Calibri" w:hAnsi="Calibri"/>
                <w:sz w:val="22"/>
                <w:szCs w:val="22"/>
                <w:lang w:val="kk-KZ" w:eastAsia="en-US"/>
              </w:rPr>
            </w:pPr>
            <w:r w:rsidRPr="001F23F5">
              <w:rPr>
                <w:rFonts w:ascii="Calibri" w:eastAsia="Calibri" w:hAnsi="Calibri"/>
                <w:sz w:val="22"/>
                <w:szCs w:val="22"/>
                <w:lang w:val="kk-KZ" w:eastAsia="en-US"/>
              </w:rPr>
              <w:t>ірі кәсіпкерлік субъектілеріне</w:t>
            </w:r>
          </w:p>
        </w:tc>
        <w:tc>
          <w:tcPr>
            <w:tcW w:w="2345" w:type="dxa"/>
            <w:shd w:val="clear" w:color="auto" w:fill="auto"/>
          </w:tcPr>
          <w:p w14:paraId="37D019DC"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457CCC29"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5FB1266C"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008B2CBA" w14:textId="77777777" w:rsidTr="00E12F05">
        <w:trPr>
          <w:trHeight w:val="465"/>
        </w:trPr>
        <w:tc>
          <w:tcPr>
            <w:tcW w:w="964" w:type="dxa"/>
            <w:shd w:val="clear" w:color="auto" w:fill="auto"/>
            <w:vAlign w:val="center"/>
          </w:tcPr>
          <w:p w14:paraId="09CBDD6E" w14:textId="77777777" w:rsidR="001F23F5" w:rsidRPr="001F23F5" w:rsidRDefault="001F23F5" w:rsidP="001F23F5">
            <w:pPr>
              <w:numPr>
                <w:ilvl w:val="0"/>
                <w:numId w:val="6"/>
              </w:numPr>
              <w:overflowPunct/>
              <w:autoSpaceDE/>
              <w:autoSpaceDN/>
              <w:adjustRightInd/>
              <w:ind w:left="306" w:hanging="284"/>
              <w:contextualSpacing/>
              <w:jc w:val="center"/>
              <w:rPr>
                <w:rFonts w:ascii="Calibri" w:eastAsia="Calibri" w:hAnsi="Calibri"/>
                <w:sz w:val="22"/>
                <w:szCs w:val="22"/>
                <w:lang w:val="kk-KZ" w:eastAsia="en-US"/>
              </w:rPr>
            </w:pPr>
          </w:p>
        </w:tc>
        <w:tc>
          <w:tcPr>
            <w:tcW w:w="3594" w:type="dxa"/>
            <w:shd w:val="clear" w:color="auto" w:fill="auto"/>
            <w:vAlign w:val="center"/>
          </w:tcPr>
          <w:p w14:paraId="6CFA80E7" w14:textId="77777777" w:rsidR="001F23F5" w:rsidRPr="001F23F5" w:rsidRDefault="001F23F5" w:rsidP="001F23F5">
            <w:pPr>
              <w:overflowPunct/>
              <w:autoSpaceDE/>
              <w:autoSpaceDN/>
              <w:adjustRightInd/>
              <w:ind w:left="32"/>
              <w:contextualSpacing/>
              <w:jc w:val="both"/>
              <w:rPr>
                <w:rFonts w:ascii="Calibri" w:eastAsia="Calibri" w:hAnsi="Calibri"/>
                <w:sz w:val="22"/>
                <w:szCs w:val="22"/>
                <w:lang w:val="kk-KZ" w:eastAsia="en-US"/>
              </w:rPr>
            </w:pPr>
            <w:r w:rsidRPr="001F23F5">
              <w:rPr>
                <w:rFonts w:ascii="Calibri" w:eastAsia="Calibri" w:hAnsi="Calibri"/>
                <w:sz w:val="22"/>
                <w:szCs w:val="22"/>
                <w:lang w:val="kk-KZ" w:eastAsia="en-US"/>
              </w:rPr>
              <w:t xml:space="preserve">Дара кәсіпкерлерге берілген қарызды қоспағанда, банктік емес заңды тұлғаларға берілген, кредиттік тәуекел ескеріліп </w:t>
            </w:r>
            <w:r w:rsidRPr="001F23F5">
              <w:rPr>
                <w:rFonts w:ascii="Calibri" w:eastAsia="Calibri" w:hAnsi="Calibri"/>
                <w:color w:val="000000"/>
                <w:sz w:val="22"/>
                <w:szCs w:val="22"/>
                <w:lang w:val="kk-KZ"/>
              </w:rPr>
              <w:t>мөлшерленген</w:t>
            </w:r>
            <w:r w:rsidRPr="001F23F5">
              <w:rPr>
                <w:rFonts w:ascii="Calibri" w:eastAsia="Calibri" w:hAnsi="Calibri"/>
                <w:sz w:val="22"/>
                <w:szCs w:val="22"/>
                <w:lang w:val="kk-KZ" w:eastAsia="en-US"/>
              </w:rPr>
              <w:t>,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345" w:type="dxa"/>
            <w:shd w:val="clear" w:color="auto" w:fill="auto"/>
          </w:tcPr>
          <w:p w14:paraId="613003BE"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0A0C8A89"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1E2B5C93"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35B32996" w14:textId="77777777" w:rsidTr="00E12F05">
        <w:trPr>
          <w:trHeight w:val="465"/>
        </w:trPr>
        <w:tc>
          <w:tcPr>
            <w:tcW w:w="964" w:type="dxa"/>
            <w:shd w:val="clear" w:color="auto" w:fill="auto"/>
            <w:vAlign w:val="center"/>
          </w:tcPr>
          <w:p w14:paraId="763F8D52" w14:textId="77777777" w:rsidR="001F23F5" w:rsidRPr="001F23F5" w:rsidRDefault="001F23F5" w:rsidP="001F23F5">
            <w:pPr>
              <w:numPr>
                <w:ilvl w:val="1"/>
                <w:numId w:val="6"/>
              </w:numPr>
              <w:tabs>
                <w:tab w:val="left" w:pos="736"/>
              </w:tabs>
              <w:overflowPunct/>
              <w:autoSpaceDE/>
              <w:autoSpaceDN/>
              <w:adjustRightInd/>
              <w:ind w:hanging="409"/>
              <w:contextualSpacing/>
              <w:jc w:val="center"/>
              <w:rPr>
                <w:rFonts w:ascii="Calibri" w:eastAsia="Calibri" w:hAnsi="Calibri"/>
                <w:sz w:val="22"/>
                <w:szCs w:val="22"/>
                <w:lang w:val="kk-KZ" w:eastAsia="en-US"/>
              </w:rPr>
            </w:pPr>
          </w:p>
        </w:tc>
        <w:tc>
          <w:tcPr>
            <w:tcW w:w="3594" w:type="dxa"/>
            <w:shd w:val="clear" w:color="auto" w:fill="auto"/>
            <w:vAlign w:val="center"/>
          </w:tcPr>
          <w:p w14:paraId="7F1D7401" w14:textId="77777777" w:rsidR="001F23F5" w:rsidRPr="001F23F5" w:rsidRDefault="001F23F5" w:rsidP="001F23F5">
            <w:pPr>
              <w:tabs>
                <w:tab w:val="left" w:pos="736"/>
              </w:tabs>
              <w:overflowPunct/>
              <w:autoSpaceDE/>
              <w:autoSpaceDN/>
              <w:adjustRightInd/>
              <w:ind w:left="311"/>
              <w:rPr>
                <w:rFonts w:ascii="Calibri" w:eastAsia="Calibri" w:hAnsi="Calibri"/>
                <w:sz w:val="22"/>
                <w:szCs w:val="22"/>
                <w:lang w:val="kk-KZ" w:eastAsia="en-US"/>
              </w:rPr>
            </w:pPr>
            <w:r w:rsidRPr="001F23F5">
              <w:rPr>
                <w:rFonts w:ascii="Calibri" w:eastAsia="Calibri" w:hAnsi="Calibri"/>
                <w:sz w:val="22"/>
                <w:szCs w:val="22"/>
                <w:lang w:val="kk-KZ" w:eastAsia="en-US"/>
              </w:rPr>
              <w:t>шағын және орта кәсіпкерлік субъектілеріне</w:t>
            </w:r>
          </w:p>
        </w:tc>
        <w:tc>
          <w:tcPr>
            <w:tcW w:w="2345" w:type="dxa"/>
            <w:shd w:val="clear" w:color="auto" w:fill="auto"/>
          </w:tcPr>
          <w:p w14:paraId="27F8416D"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79F2BE32"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70778EEE"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529F8C41" w14:textId="77777777" w:rsidTr="00E12F05">
        <w:trPr>
          <w:trHeight w:val="465"/>
        </w:trPr>
        <w:tc>
          <w:tcPr>
            <w:tcW w:w="964" w:type="dxa"/>
            <w:shd w:val="clear" w:color="auto" w:fill="auto"/>
            <w:vAlign w:val="center"/>
          </w:tcPr>
          <w:p w14:paraId="354F3357" w14:textId="77777777" w:rsidR="001F23F5" w:rsidRPr="001F23F5" w:rsidRDefault="001F23F5" w:rsidP="001F23F5">
            <w:pPr>
              <w:numPr>
                <w:ilvl w:val="1"/>
                <w:numId w:val="6"/>
              </w:numPr>
              <w:tabs>
                <w:tab w:val="left" w:pos="736"/>
              </w:tabs>
              <w:overflowPunct/>
              <w:autoSpaceDE/>
              <w:autoSpaceDN/>
              <w:adjustRightInd/>
              <w:ind w:hanging="409"/>
              <w:contextualSpacing/>
              <w:jc w:val="center"/>
              <w:rPr>
                <w:rFonts w:ascii="Calibri" w:eastAsia="Calibri" w:hAnsi="Calibri"/>
                <w:sz w:val="22"/>
                <w:szCs w:val="22"/>
                <w:lang w:val="kk-KZ" w:eastAsia="en-US"/>
              </w:rPr>
            </w:pPr>
          </w:p>
        </w:tc>
        <w:tc>
          <w:tcPr>
            <w:tcW w:w="3594" w:type="dxa"/>
            <w:shd w:val="clear" w:color="auto" w:fill="auto"/>
            <w:vAlign w:val="center"/>
          </w:tcPr>
          <w:p w14:paraId="3A714DE6" w14:textId="77777777" w:rsidR="001F23F5" w:rsidRPr="001F23F5" w:rsidRDefault="001F23F5" w:rsidP="001F23F5">
            <w:pPr>
              <w:tabs>
                <w:tab w:val="left" w:pos="736"/>
              </w:tabs>
              <w:overflowPunct/>
              <w:autoSpaceDE/>
              <w:autoSpaceDN/>
              <w:adjustRightInd/>
              <w:ind w:left="311"/>
              <w:rPr>
                <w:rFonts w:ascii="Calibri" w:eastAsia="Calibri" w:hAnsi="Calibri"/>
                <w:sz w:val="22"/>
                <w:szCs w:val="22"/>
                <w:lang w:val="kk-KZ" w:eastAsia="en-US"/>
              </w:rPr>
            </w:pPr>
            <w:r w:rsidRPr="001F23F5">
              <w:rPr>
                <w:rFonts w:ascii="Calibri" w:eastAsia="Calibri" w:hAnsi="Calibri"/>
                <w:sz w:val="22"/>
                <w:szCs w:val="22"/>
                <w:lang w:val="kk-KZ" w:eastAsia="en-US"/>
              </w:rPr>
              <w:t>ірі кәсіпкерлік субъектілеріне</w:t>
            </w:r>
          </w:p>
        </w:tc>
        <w:tc>
          <w:tcPr>
            <w:tcW w:w="2345" w:type="dxa"/>
            <w:shd w:val="clear" w:color="auto" w:fill="auto"/>
          </w:tcPr>
          <w:p w14:paraId="27C63A5C"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7AB9B209"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40F00293"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528E525B" w14:textId="77777777" w:rsidTr="00E12F05">
        <w:trPr>
          <w:trHeight w:val="465"/>
        </w:trPr>
        <w:tc>
          <w:tcPr>
            <w:tcW w:w="964" w:type="dxa"/>
            <w:shd w:val="clear" w:color="auto" w:fill="auto"/>
            <w:vAlign w:val="center"/>
          </w:tcPr>
          <w:p w14:paraId="4DD4850F" w14:textId="77777777" w:rsidR="001F23F5" w:rsidRPr="001F23F5" w:rsidRDefault="001F23F5" w:rsidP="001F23F5">
            <w:pPr>
              <w:numPr>
                <w:ilvl w:val="0"/>
                <w:numId w:val="6"/>
              </w:numPr>
              <w:overflowPunct/>
              <w:autoSpaceDE/>
              <w:autoSpaceDN/>
              <w:adjustRightInd/>
              <w:ind w:left="306" w:hanging="284"/>
              <w:contextualSpacing/>
              <w:jc w:val="center"/>
              <w:rPr>
                <w:rFonts w:ascii="Calibri" w:eastAsia="Calibri" w:hAnsi="Calibri"/>
                <w:sz w:val="22"/>
                <w:szCs w:val="22"/>
                <w:lang w:val="kk-KZ" w:eastAsia="en-US"/>
              </w:rPr>
            </w:pPr>
          </w:p>
        </w:tc>
        <w:tc>
          <w:tcPr>
            <w:tcW w:w="3594" w:type="dxa"/>
            <w:shd w:val="clear" w:color="auto" w:fill="auto"/>
            <w:vAlign w:val="center"/>
          </w:tcPr>
          <w:p w14:paraId="6D017C6B" w14:textId="77777777" w:rsidR="001F23F5" w:rsidRPr="001F23F5" w:rsidRDefault="001F23F5" w:rsidP="001F23F5">
            <w:pPr>
              <w:overflowPunct/>
              <w:autoSpaceDE/>
              <w:autoSpaceDN/>
              <w:adjustRightInd/>
              <w:contextualSpacing/>
              <w:jc w:val="both"/>
              <w:rPr>
                <w:rFonts w:ascii="Calibri" w:eastAsia="Calibri" w:hAnsi="Calibri"/>
                <w:sz w:val="22"/>
                <w:szCs w:val="22"/>
                <w:lang w:val="kk-KZ" w:eastAsia="en-US"/>
              </w:rPr>
            </w:pPr>
            <w:r w:rsidRPr="001F23F5">
              <w:rPr>
                <w:rFonts w:ascii="Calibri" w:eastAsia="Calibri" w:hAnsi="Calibri"/>
                <w:sz w:val="22"/>
                <w:szCs w:val="22"/>
                <w:lang w:val="kk-KZ" w:eastAsia="en-US"/>
              </w:rPr>
              <w:t xml:space="preserve">Осы кестенің 1 және 3-тармақтарында көрсетілген қарыздарды қоспағанда, кредиттік тәуекел ескеріле отырып </w:t>
            </w:r>
            <w:r w:rsidRPr="001F23F5">
              <w:rPr>
                <w:rFonts w:ascii="Calibri" w:eastAsia="Calibri" w:hAnsi="Calibri"/>
                <w:color w:val="000000"/>
                <w:sz w:val="22"/>
                <w:szCs w:val="22"/>
                <w:lang w:val="kk-KZ"/>
              </w:rPr>
              <w:t>мөлшерленген</w:t>
            </w:r>
            <w:r w:rsidRPr="001F23F5">
              <w:rPr>
                <w:rFonts w:ascii="Calibri" w:eastAsia="Calibri" w:hAnsi="Calibri"/>
                <w:color w:val="000000"/>
                <w:sz w:val="28"/>
                <w:szCs w:val="22"/>
                <w:lang w:val="kk-KZ" w:eastAsia="en-US"/>
              </w:rPr>
              <w:t xml:space="preserve"> </w:t>
            </w:r>
            <w:r w:rsidRPr="001F23F5">
              <w:rPr>
                <w:rFonts w:ascii="Calibri" w:eastAsia="Calibri" w:hAnsi="Calibri"/>
                <w:sz w:val="22"/>
                <w:szCs w:val="22"/>
                <w:lang w:val="kk-KZ" w:eastAsia="en-US"/>
              </w:rPr>
              <w:t xml:space="preserve">өзге де қарыздар </w:t>
            </w:r>
          </w:p>
        </w:tc>
        <w:tc>
          <w:tcPr>
            <w:tcW w:w="2345" w:type="dxa"/>
            <w:shd w:val="clear" w:color="auto" w:fill="auto"/>
          </w:tcPr>
          <w:p w14:paraId="6D0F0B41"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752FBC83"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435FF031"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40BAB1E7" w14:textId="77777777" w:rsidTr="00E12F05">
        <w:trPr>
          <w:trHeight w:val="465"/>
        </w:trPr>
        <w:tc>
          <w:tcPr>
            <w:tcW w:w="964" w:type="dxa"/>
            <w:shd w:val="clear" w:color="auto" w:fill="auto"/>
            <w:vAlign w:val="center"/>
          </w:tcPr>
          <w:p w14:paraId="38FA3CA2" w14:textId="77777777" w:rsidR="001F23F5" w:rsidRPr="001F23F5" w:rsidRDefault="001F23F5" w:rsidP="001F23F5">
            <w:pPr>
              <w:numPr>
                <w:ilvl w:val="0"/>
                <w:numId w:val="6"/>
              </w:numPr>
              <w:overflowPunct/>
              <w:autoSpaceDE/>
              <w:autoSpaceDN/>
              <w:adjustRightInd/>
              <w:ind w:left="306" w:hanging="284"/>
              <w:contextualSpacing/>
              <w:jc w:val="center"/>
              <w:rPr>
                <w:rFonts w:ascii="Calibri" w:eastAsia="Calibri" w:hAnsi="Calibri"/>
                <w:sz w:val="22"/>
                <w:szCs w:val="22"/>
                <w:lang w:val="kk-KZ" w:eastAsia="en-US"/>
              </w:rPr>
            </w:pPr>
          </w:p>
        </w:tc>
        <w:tc>
          <w:tcPr>
            <w:tcW w:w="3594" w:type="dxa"/>
            <w:shd w:val="clear" w:color="auto" w:fill="auto"/>
            <w:vAlign w:val="center"/>
          </w:tcPr>
          <w:p w14:paraId="72F4E8F1" w14:textId="77777777" w:rsidR="001F23F5" w:rsidRPr="001F23F5" w:rsidRDefault="001F23F5" w:rsidP="001F23F5">
            <w:pPr>
              <w:overflowPunct/>
              <w:autoSpaceDE/>
              <w:autoSpaceDN/>
              <w:adjustRightInd/>
              <w:ind w:left="32"/>
              <w:contextualSpacing/>
              <w:jc w:val="both"/>
              <w:rPr>
                <w:rFonts w:ascii="Calibri" w:eastAsia="Calibri" w:hAnsi="Calibri"/>
                <w:sz w:val="22"/>
                <w:szCs w:val="22"/>
                <w:lang w:val="kk-KZ" w:eastAsia="en-US"/>
              </w:rPr>
            </w:pPr>
            <w:r w:rsidRPr="001F23F5">
              <w:rPr>
                <w:rFonts w:ascii="Calibri" w:eastAsia="Calibri" w:hAnsi="Calibri"/>
                <w:sz w:val="22"/>
                <w:szCs w:val="22"/>
                <w:lang w:val="kk-KZ" w:eastAsia="en-US"/>
              </w:rPr>
              <w:t xml:space="preserve">Осы кестенің 2 және 4-тармақтарында көрсетілген қарыздарды қоспағанда, кредиттік тәуекел ескеріле отырып </w:t>
            </w:r>
            <w:r w:rsidRPr="001F23F5">
              <w:rPr>
                <w:rFonts w:ascii="Calibri" w:eastAsia="Calibri" w:hAnsi="Calibri"/>
                <w:color w:val="000000"/>
                <w:sz w:val="22"/>
                <w:szCs w:val="22"/>
                <w:lang w:val="kk-KZ"/>
              </w:rPr>
              <w:t>мөлшерленген</w:t>
            </w:r>
            <w:r w:rsidRPr="001F23F5">
              <w:rPr>
                <w:rFonts w:ascii="Calibri" w:eastAsia="Calibri" w:hAnsi="Calibri"/>
                <w:sz w:val="22"/>
                <w:szCs w:val="22"/>
                <w:lang w:val="kk-KZ" w:eastAsia="en-US"/>
              </w:rPr>
              <w:t>, негізгі борыш және (немесе) есептелген сыйақы бойынша күнтізбелік 90 (тоқсан) күннен асатын мерзімі өткен берешегі бар өзге де қарыздар</w:t>
            </w:r>
          </w:p>
        </w:tc>
        <w:tc>
          <w:tcPr>
            <w:tcW w:w="2345" w:type="dxa"/>
            <w:shd w:val="clear" w:color="auto" w:fill="auto"/>
          </w:tcPr>
          <w:p w14:paraId="38995A71"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6E2F6250"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2ADB78EC"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r>
      <w:tr w:rsidR="001F23F5" w:rsidRPr="001F23F5" w14:paraId="5E01604E" w14:textId="77777777" w:rsidTr="00E12F05">
        <w:trPr>
          <w:trHeight w:val="183"/>
        </w:trPr>
        <w:tc>
          <w:tcPr>
            <w:tcW w:w="964" w:type="dxa"/>
            <w:shd w:val="clear" w:color="auto" w:fill="auto"/>
            <w:vAlign w:val="center"/>
          </w:tcPr>
          <w:p w14:paraId="5547BF49"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7.</w:t>
            </w:r>
          </w:p>
        </w:tc>
        <w:tc>
          <w:tcPr>
            <w:tcW w:w="3594" w:type="dxa"/>
            <w:shd w:val="clear" w:color="auto" w:fill="auto"/>
            <w:vAlign w:val="center"/>
          </w:tcPr>
          <w:p w14:paraId="3C824197" w14:textId="77777777" w:rsidR="001F23F5" w:rsidRPr="001F23F5" w:rsidRDefault="001F23F5" w:rsidP="001F23F5">
            <w:pPr>
              <w:overflowPunct/>
              <w:autoSpaceDE/>
              <w:autoSpaceDN/>
              <w:adjustRightInd/>
              <w:rPr>
                <w:rFonts w:ascii="Calibri" w:eastAsia="Calibri" w:hAnsi="Calibri"/>
                <w:sz w:val="22"/>
                <w:szCs w:val="22"/>
                <w:lang w:val="kk-KZ" w:eastAsia="en-US"/>
              </w:rPr>
            </w:pPr>
            <w:r w:rsidRPr="001F23F5">
              <w:rPr>
                <w:rFonts w:ascii="Calibri" w:eastAsia="Calibri" w:hAnsi="Calibri"/>
                <w:sz w:val="22"/>
                <w:szCs w:val="22"/>
                <w:lang w:val="kk-KZ" w:eastAsia="en-US"/>
              </w:rPr>
              <w:t xml:space="preserve">Тәуекелдер ескеріле отырып </w:t>
            </w:r>
            <w:r w:rsidRPr="001F23F5">
              <w:rPr>
                <w:rFonts w:ascii="Calibri" w:eastAsia="Calibri" w:hAnsi="Calibri"/>
                <w:color w:val="000000"/>
                <w:sz w:val="22"/>
                <w:szCs w:val="22"/>
                <w:lang w:val="kk-KZ"/>
              </w:rPr>
              <w:t>мөлшерленген</w:t>
            </w:r>
            <w:r w:rsidRPr="001F23F5">
              <w:rPr>
                <w:rFonts w:ascii="Calibri" w:eastAsia="Calibri" w:hAnsi="Calibri"/>
                <w:color w:val="000000"/>
                <w:sz w:val="28"/>
                <w:szCs w:val="22"/>
                <w:lang w:val="kk-KZ" w:eastAsia="en-US"/>
              </w:rPr>
              <w:t xml:space="preserve"> </w:t>
            </w:r>
            <w:r w:rsidRPr="001F23F5">
              <w:rPr>
                <w:rFonts w:ascii="Calibri" w:eastAsia="Calibri" w:hAnsi="Calibri"/>
                <w:sz w:val="22"/>
                <w:szCs w:val="22"/>
                <w:lang w:val="kk-KZ" w:eastAsia="en-US"/>
              </w:rPr>
              <w:t>өзге де активтер, шартты және ықтимал міндеттемелер</w:t>
            </w:r>
          </w:p>
        </w:tc>
        <w:tc>
          <w:tcPr>
            <w:tcW w:w="2345" w:type="dxa"/>
            <w:shd w:val="clear" w:color="auto" w:fill="auto"/>
          </w:tcPr>
          <w:p w14:paraId="6C1B112C"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656EC496"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65789538"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p>
        </w:tc>
      </w:tr>
      <w:tr w:rsidR="001F23F5" w:rsidRPr="001F23F5" w14:paraId="14EDC628" w14:textId="77777777" w:rsidTr="00E12F05">
        <w:trPr>
          <w:trHeight w:val="410"/>
        </w:trPr>
        <w:tc>
          <w:tcPr>
            <w:tcW w:w="964" w:type="dxa"/>
            <w:shd w:val="clear" w:color="auto" w:fill="auto"/>
            <w:vAlign w:val="center"/>
          </w:tcPr>
          <w:p w14:paraId="75D87DCE"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8.</w:t>
            </w:r>
          </w:p>
        </w:tc>
        <w:tc>
          <w:tcPr>
            <w:tcW w:w="3594" w:type="dxa"/>
            <w:shd w:val="clear" w:color="auto" w:fill="auto"/>
            <w:vAlign w:val="center"/>
          </w:tcPr>
          <w:p w14:paraId="0D5F3024" w14:textId="77777777" w:rsidR="001F23F5" w:rsidRPr="001F23F5" w:rsidRDefault="001F23F5" w:rsidP="001F23F5">
            <w:pPr>
              <w:overflowPunct/>
              <w:autoSpaceDE/>
              <w:autoSpaceDN/>
              <w:adjustRightInd/>
              <w:rPr>
                <w:rFonts w:ascii="Calibri" w:eastAsia="Calibri" w:hAnsi="Calibri"/>
                <w:sz w:val="22"/>
                <w:szCs w:val="22"/>
                <w:lang w:val="kk-KZ" w:eastAsia="en-US"/>
              </w:rPr>
            </w:pPr>
            <w:r w:rsidRPr="001F23F5">
              <w:rPr>
                <w:rFonts w:ascii="Calibri" w:eastAsia="Calibri" w:hAnsi="Calibri"/>
                <w:sz w:val="22"/>
                <w:szCs w:val="22"/>
                <w:lang w:val="kk-KZ" w:eastAsia="en-US"/>
              </w:rPr>
              <w:t xml:space="preserve">Тәуекелдер ескеріле отырып </w:t>
            </w:r>
            <w:r w:rsidRPr="001F23F5">
              <w:rPr>
                <w:rFonts w:ascii="Calibri" w:eastAsia="Calibri" w:hAnsi="Calibri"/>
                <w:color w:val="000000"/>
                <w:sz w:val="22"/>
                <w:szCs w:val="22"/>
                <w:lang w:val="kk-KZ"/>
              </w:rPr>
              <w:t>мөлшерленген</w:t>
            </w:r>
            <w:r w:rsidRPr="001F23F5">
              <w:rPr>
                <w:rFonts w:ascii="Calibri" w:eastAsia="Calibri" w:hAnsi="Calibri"/>
                <w:color w:val="000000"/>
                <w:sz w:val="28"/>
                <w:szCs w:val="22"/>
                <w:lang w:val="kk-KZ" w:eastAsia="en-US"/>
              </w:rPr>
              <w:t xml:space="preserve"> </w:t>
            </w:r>
            <w:r w:rsidRPr="001F23F5">
              <w:rPr>
                <w:rFonts w:ascii="Calibri" w:eastAsia="Calibri" w:hAnsi="Calibri"/>
                <w:sz w:val="22"/>
                <w:szCs w:val="22"/>
                <w:lang w:val="kk-KZ" w:eastAsia="en-US"/>
              </w:rPr>
              <w:t>активтер, шартты және ықтимал міндеттемелер сомасының жиыны</w:t>
            </w:r>
          </w:p>
        </w:tc>
        <w:tc>
          <w:tcPr>
            <w:tcW w:w="2345" w:type="dxa"/>
            <w:shd w:val="clear" w:color="auto" w:fill="auto"/>
          </w:tcPr>
          <w:p w14:paraId="17C68290"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Х</w:t>
            </w:r>
          </w:p>
        </w:tc>
        <w:tc>
          <w:tcPr>
            <w:tcW w:w="1046" w:type="dxa"/>
            <w:shd w:val="clear" w:color="auto" w:fill="auto"/>
            <w:vAlign w:val="center"/>
          </w:tcPr>
          <w:p w14:paraId="358B8B9B"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4577831D" w14:textId="77777777" w:rsidR="001F23F5" w:rsidRPr="001F23F5" w:rsidDel="00D620C0" w:rsidRDefault="001F23F5" w:rsidP="001F23F5">
            <w:pPr>
              <w:overflowPunct/>
              <w:autoSpaceDE/>
              <w:autoSpaceDN/>
              <w:adjustRightInd/>
              <w:jc w:val="center"/>
              <w:rPr>
                <w:rFonts w:ascii="Calibri" w:eastAsia="Calibri" w:hAnsi="Calibri"/>
                <w:sz w:val="22"/>
                <w:szCs w:val="22"/>
                <w:lang w:val="kk-KZ" w:eastAsia="en-US"/>
              </w:rPr>
            </w:pPr>
          </w:p>
        </w:tc>
      </w:tr>
      <w:tr w:rsidR="001F23F5" w:rsidRPr="001F23F5" w14:paraId="21B268E8" w14:textId="77777777" w:rsidTr="00E12F05">
        <w:trPr>
          <w:trHeight w:val="410"/>
        </w:trPr>
        <w:tc>
          <w:tcPr>
            <w:tcW w:w="964" w:type="dxa"/>
            <w:shd w:val="clear" w:color="auto" w:fill="auto"/>
            <w:vAlign w:val="center"/>
          </w:tcPr>
          <w:p w14:paraId="00D79F1D"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r w:rsidRPr="001F23F5">
              <w:rPr>
                <w:rFonts w:ascii="Calibri" w:eastAsia="Calibri" w:hAnsi="Calibri"/>
                <w:sz w:val="22"/>
                <w:szCs w:val="22"/>
                <w:lang w:val="kk-KZ" w:eastAsia="en-US"/>
              </w:rPr>
              <w:t>9.</w:t>
            </w:r>
          </w:p>
        </w:tc>
        <w:tc>
          <w:tcPr>
            <w:tcW w:w="3594" w:type="dxa"/>
            <w:shd w:val="clear" w:color="auto" w:fill="auto"/>
            <w:vAlign w:val="center"/>
          </w:tcPr>
          <w:p w14:paraId="6AFFBFF3" w14:textId="77777777" w:rsidR="001F23F5" w:rsidRPr="001F23F5" w:rsidRDefault="001F23F5" w:rsidP="001F23F5">
            <w:pPr>
              <w:overflowPunct/>
              <w:autoSpaceDE/>
              <w:autoSpaceDN/>
              <w:adjustRightInd/>
              <w:rPr>
                <w:rFonts w:ascii="Calibri" w:eastAsia="Calibri" w:hAnsi="Calibri"/>
                <w:sz w:val="22"/>
                <w:szCs w:val="22"/>
                <w:lang w:val="kk-KZ" w:eastAsia="en-US"/>
              </w:rPr>
            </w:pPr>
            <w:r w:rsidRPr="001F23F5">
              <w:rPr>
                <w:rFonts w:ascii="Calibri" w:eastAsia="Calibri" w:hAnsi="Calibri"/>
                <w:sz w:val="22"/>
                <w:szCs w:val="22"/>
                <w:lang w:val="kk-KZ" w:eastAsia="en-US"/>
              </w:rPr>
              <w:t>Контрциклдік буфер мөлшері</w:t>
            </w:r>
          </w:p>
        </w:tc>
        <w:tc>
          <w:tcPr>
            <w:tcW w:w="2345" w:type="dxa"/>
            <w:shd w:val="clear" w:color="auto" w:fill="auto"/>
          </w:tcPr>
          <w:p w14:paraId="7073B1C1"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046" w:type="dxa"/>
            <w:shd w:val="clear" w:color="auto" w:fill="auto"/>
            <w:vAlign w:val="center"/>
          </w:tcPr>
          <w:p w14:paraId="217734D2" w14:textId="77777777" w:rsidR="001F23F5" w:rsidRPr="001F23F5" w:rsidRDefault="001F23F5" w:rsidP="001F23F5">
            <w:pPr>
              <w:overflowPunct/>
              <w:autoSpaceDE/>
              <w:autoSpaceDN/>
              <w:adjustRightInd/>
              <w:rPr>
                <w:rFonts w:ascii="Calibri" w:eastAsia="Calibri" w:hAnsi="Calibri"/>
                <w:sz w:val="22"/>
                <w:szCs w:val="22"/>
                <w:lang w:val="kk-KZ" w:eastAsia="en-US"/>
              </w:rPr>
            </w:pPr>
          </w:p>
        </w:tc>
        <w:tc>
          <w:tcPr>
            <w:tcW w:w="1678" w:type="dxa"/>
            <w:shd w:val="clear" w:color="auto" w:fill="auto"/>
            <w:vAlign w:val="center"/>
          </w:tcPr>
          <w:p w14:paraId="753231EE" w14:textId="77777777" w:rsidR="001F23F5" w:rsidRPr="001F23F5" w:rsidRDefault="001F23F5" w:rsidP="001F23F5">
            <w:pPr>
              <w:overflowPunct/>
              <w:autoSpaceDE/>
              <w:autoSpaceDN/>
              <w:adjustRightInd/>
              <w:jc w:val="center"/>
              <w:rPr>
                <w:rFonts w:ascii="Calibri" w:eastAsia="Calibri" w:hAnsi="Calibri"/>
                <w:sz w:val="22"/>
                <w:szCs w:val="22"/>
                <w:lang w:val="kk-KZ" w:eastAsia="en-US"/>
              </w:rPr>
            </w:pPr>
          </w:p>
        </w:tc>
      </w:tr>
    </w:tbl>
    <w:p w14:paraId="546F400E" w14:textId="77777777" w:rsidR="001F23F5" w:rsidRPr="001F23F5" w:rsidRDefault="001F23F5" w:rsidP="001F23F5">
      <w:pPr>
        <w:jc w:val="both"/>
        <w:textAlignment w:val="baseline"/>
        <w:rPr>
          <w:sz w:val="28"/>
          <w:szCs w:val="28"/>
          <w:lang w:val="kk-KZ"/>
        </w:rPr>
      </w:pPr>
    </w:p>
    <w:p w14:paraId="4AF946A1" w14:textId="77777777" w:rsidR="001F23F5" w:rsidRPr="001F23F5" w:rsidRDefault="001F23F5" w:rsidP="001F23F5">
      <w:pPr>
        <w:jc w:val="right"/>
        <w:textAlignment w:val="baseline"/>
        <w:rPr>
          <w:sz w:val="28"/>
          <w:szCs w:val="28"/>
          <w:lang w:val="kk-KZ"/>
        </w:rPr>
      </w:pPr>
    </w:p>
    <w:p w14:paraId="58177DC1" w14:textId="77777777" w:rsidR="001F23F5" w:rsidRPr="001F23F5" w:rsidRDefault="001F23F5" w:rsidP="001F23F5">
      <w:pPr>
        <w:jc w:val="both"/>
        <w:rPr>
          <w:sz w:val="28"/>
          <w:szCs w:val="28"/>
          <w:lang w:val="kk-KZ"/>
        </w:rPr>
      </w:pPr>
      <w:r w:rsidRPr="001F23F5">
        <w:rPr>
          <w:sz w:val="28"/>
          <w:szCs w:val="28"/>
          <w:lang w:val="kk-KZ"/>
        </w:rPr>
        <w:t>Атауы _______________________________________________________</w:t>
      </w:r>
    </w:p>
    <w:p w14:paraId="18404B34" w14:textId="77777777" w:rsidR="001F23F5" w:rsidRPr="001F23F5" w:rsidRDefault="001F23F5" w:rsidP="001F23F5">
      <w:pPr>
        <w:rPr>
          <w:sz w:val="28"/>
          <w:szCs w:val="28"/>
          <w:lang w:val="kk-KZ"/>
        </w:rPr>
      </w:pPr>
      <w:r w:rsidRPr="001F23F5">
        <w:rPr>
          <w:sz w:val="28"/>
          <w:szCs w:val="28"/>
          <w:lang w:val="kk-KZ"/>
        </w:rPr>
        <w:t>Мекенжайы_______________________________________________________</w:t>
      </w:r>
    </w:p>
    <w:p w14:paraId="7591C78E" w14:textId="77777777" w:rsidR="001F23F5" w:rsidRPr="001F23F5" w:rsidRDefault="001F23F5" w:rsidP="001F23F5">
      <w:pPr>
        <w:rPr>
          <w:sz w:val="28"/>
          <w:szCs w:val="28"/>
          <w:lang w:val="kk-KZ"/>
        </w:rPr>
      </w:pPr>
      <w:r w:rsidRPr="001F23F5">
        <w:rPr>
          <w:sz w:val="28"/>
          <w:szCs w:val="28"/>
          <w:lang w:val="kk-KZ"/>
        </w:rPr>
        <w:t>Телефоны ________________________________________</w:t>
      </w:r>
    </w:p>
    <w:p w14:paraId="74A17F3B" w14:textId="77777777" w:rsidR="001F23F5" w:rsidRPr="001F23F5" w:rsidRDefault="001F23F5" w:rsidP="001F23F5">
      <w:pPr>
        <w:rPr>
          <w:sz w:val="28"/>
          <w:szCs w:val="28"/>
          <w:lang w:val="kk-KZ"/>
        </w:rPr>
      </w:pPr>
      <w:r w:rsidRPr="001F23F5">
        <w:rPr>
          <w:sz w:val="28"/>
          <w:szCs w:val="28"/>
          <w:lang w:val="kk-KZ"/>
        </w:rPr>
        <w:t>Электрондық пошта мекенжайы _________________________</w:t>
      </w:r>
    </w:p>
    <w:p w14:paraId="729AE2F5" w14:textId="77777777" w:rsidR="001F23F5" w:rsidRPr="001F23F5" w:rsidRDefault="001F23F5" w:rsidP="001F23F5">
      <w:pPr>
        <w:rPr>
          <w:sz w:val="28"/>
          <w:szCs w:val="28"/>
          <w:lang w:val="kk-KZ"/>
        </w:rPr>
      </w:pPr>
      <w:r w:rsidRPr="001F23F5">
        <w:rPr>
          <w:sz w:val="28"/>
          <w:szCs w:val="28"/>
          <w:lang w:val="kk-KZ"/>
        </w:rPr>
        <w:lastRenderedPageBreak/>
        <w:t>Орындаушы ____________________________________     ________________</w:t>
      </w:r>
    </w:p>
    <w:p w14:paraId="3B01B9D4" w14:textId="77777777" w:rsidR="001F23F5" w:rsidRPr="001F23F5" w:rsidRDefault="001F23F5" w:rsidP="001F23F5">
      <w:pPr>
        <w:jc w:val="both"/>
        <w:rPr>
          <w:sz w:val="28"/>
          <w:szCs w:val="28"/>
          <w:lang w:val="kk-KZ"/>
        </w:rPr>
      </w:pPr>
      <w:r w:rsidRPr="001F23F5">
        <w:rPr>
          <w:sz w:val="28"/>
          <w:szCs w:val="28"/>
          <w:lang w:val="kk-KZ"/>
        </w:rPr>
        <w:t xml:space="preserve">             тегі, аты және әкесінің аты (ол болған жағдайда)</w:t>
      </w:r>
      <w:r w:rsidRPr="001F23F5">
        <w:rPr>
          <w:sz w:val="28"/>
          <w:szCs w:val="28"/>
          <w:lang w:val="kk-KZ"/>
        </w:rPr>
        <w:tab/>
        <w:t>қолы, телефоны</w:t>
      </w:r>
    </w:p>
    <w:p w14:paraId="4C42D85A" w14:textId="77777777" w:rsidR="001F23F5" w:rsidRPr="001F23F5" w:rsidRDefault="001F23F5" w:rsidP="001F23F5">
      <w:pPr>
        <w:rPr>
          <w:sz w:val="28"/>
          <w:szCs w:val="28"/>
          <w:lang w:val="kk-KZ"/>
        </w:rPr>
      </w:pPr>
      <w:r w:rsidRPr="001F23F5">
        <w:rPr>
          <w:sz w:val="28"/>
          <w:szCs w:val="28"/>
          <w:lang w:val="kk-KZ"/>
        </w:rPr>
        <w:t>Басшы немесе есепке қол қою функциясы жүктелген адам</w:t>
      </w:r>
    </w:p>
    <w:p w14:paraId="3B72C279" w14:textId="77777777" w:rsidR="001F23F5" w:rsidRPr="001F23F5" w:rsidRDefault="001F23F5" w:rsidP="001F23F5">
      <w:pPr>
        <w:rPr>
          <w:sz w:val="28"/>
          <w:szCs w:val="28"/>
          <w:lang w:val="kk-KZ"/>
        </w:rPr>
      </w:pPr>
      <w:r w:rsidRPr="001F23F5">
        <w:rPr>
          <w:sz w:val="28"/>
          <w:szCs w:val="28"/>
          <w:lang w:val="kk-KZ"/>
        </w:rPr>
        <w:t>________________________________________________    ________________</w:t>
      </w:r>
    </w:p>
    <w:p w14:paraId="3C9B6443" w14:textId="77777777" w:rsidR="001F23F5" w:rsidRPr="001F23F5" w:rsidRDefault="001F23F5" w:rsidP="001F23F5">
      <w:pPr>
        <w:ind w:left="708" w:firstLine="708"/>
        <w:jc w:val="both"/>
        <w:rPr>
          <w:sz w:val="28"/>
          <w:szCs w:val="28"/>
          <w:lang w:val="kk-KZ"/>
        </w:rPr>
      </w:pPr>
      <w:r w:rsidRPr="001F23F5">
        <w:rPr>
          <w:sz w:val="28"/>
          <w:szCs w:val="28"/>
          <w:lang w:val="kk-KZ"/>
        </w:rPr>
        <w:t>тегі, аты және әкесінің аты (ол болған жағдайда)</w:t>
      </w:r>
      <w:r w:rsidRPr="001F23F5">
        <w:rPr>
          <w:sz w:val="28"/>
          <w:szCs w:val="28"/>
          <w:lang w:val="kk-KZ"/>
        </w:rPr>
        <w:tab/>
        <w:t>қолы</w:t>
      </w:r>
    </w:p>
    <w:p w14:paraId="3062430B" w14:textId="77777777" w:rsidR="001F23F5" w:rsidRPr="001F23F5" w:rsidRDefault="001F23F5" w:rsidP="001F23F5">
      <w:pPr>
        <w:spacing w:after="200" w:line="276" w:lineRule="auto"/>
        <w:rPr>
          <w:sz w:val="28"/>
          <w:szCs w:val="28"/>
          <w:lang w:val="kk-KZ"/>
        </w:rPr>
      </w:pPr>
      <w:r w:rsidRPr="001F23F5">
        <w:rPr>
          <w:sz w:val="28"/>
          <w:szCs w:val="28"/>
          <w:lang w:val="kk-KZ"/>
        </w:rPr>
        <w:t>Күні 20__ жылғы «____» ______________</w:t>
      </w:r>
    </w:p>
    <w:p w14:paraId="44B2DBA1" w14:textId="77777777" w:rsidR="001F23F5" w:rsidRPr="001F23F5" w:rsidRDefault="001F23F5" w:rsidP="001F23F5">
      <w:pPr>
        <w:spacing w:after="200" w:line="276" w:lineRule="auto"/>
        <w:rPr>
          <w:sz w:val="28"/>
          <w:szCs w:val="28"/>
          <w:lang w:val="kk-KZ"/>
        </w:rPr>
      </w:pPr>
    </w:p>
    <w:p w14:paraId="1CA09924" w14:textId="77777777" w:rsidR="001F23F5" w:rsidRPr="001F23F5" w:rsidRDefault="001F23F5" w:rsidP="001F23F5">
      <w:pPr>
        <w:spacing w:after="200" w:line="276" w:lineRule="auto"/>
        <w:jc w:val="both"/>
        <w:rPr>
          <w:color w:val="000000"/>
          <w:sz w:val="28"/>
          <w:szCs w:val="28"/>
          <w:lang w:val="kk-KZ"/>
        </w:rPr>
      </w:pPr>
      <w:r w:rsidRPr="001F23F5">
        <w:rPr>
          <w:color w:val="000000"/>
          <w:sz w:val="28"/>
          <w:szCs w:val="28"/>
          <w:lang w:val="kk-KZ"/>
        </w:rPr>
        <w:t>Ескертпе: нысан «</w:t>
      </w:r>
      <w:r w:rsidRPr="001F23F5">
        <w:rPr>
          <w:sz w:val="28"/>
          <w:szCs w:val="28"/>
          <w:lang w:val="kk-KZ"/>
        </w:rPr>
        <w:t>Капиталдың контрциклді буферін есептеу үшін тәуекелдер ескеріле отырып мөлшерленген активтердің талдамасы туралы есеп» әкімшілік деректер нысанын толтыру бойынша түсіндірмеге сәйкес толтырылады.</w:t>
      </w:r>
      <w:r w:rsidRPr="001F23F5">
        <w:rPr>
          <w:rFonts w:eastAsia="Calibri"/>
          <w:sz w:val="28"/>
          <w:szCs w:val="28"/>
          <w:lang w:val="kk-KZ"/>
        </w:rPr>
        <w:br w:type="page"/>
      </w:r>
    </w:p>
    <w:p w14:paraId="581FB1E6" w14:textId="77777777" w:rsidR="001F23F5" w:rsidRPr="001F23F5" w:rsidRDefault="001F23F5" w:rsidP="001F23F5">
      <w:pPr>
        <w:ind w:left="4820"/>
        <w:textAlignment w:val="baseline"/>
        <w:rPr>
          <w:color w:val="000000"/>
          <w:sz w:val="28"/>
          <w:lang w:val="kk-KZ"/>
        </w:rPr>
      </w:pPr>
      <w:r w:rsidRPr="001F23F5">
        <w:rPr>
          <w:sz w:val="28"/>
          <w:lang w:val="kk-KZ"/>
        </w:rPr>
        <w:lastRenderedPageBreak/>
        <w:t xml:space="preserve">Капиталдың контрциклді буферін есептеу үшін </w:t>
      </w:r>
      <w:r w:rsidRPr="001F23F5">
        <w:rPr>
          <w:color w:val="000000"/>
          <w:sz w:val="28"/>
          <w:lang w:val="kk-KZ"/>
        </w:rPr>
        <w:t>тәуекелдер ескеріле отырып мөлшерленген активтердің талдамасы туралы есеп нысанына</w:t>
      </w:r>
    </w:p>
    <w:p w14:paraId="52F8AAC2" w14:textId="77777777" w:rsidR="001F23F5" w:rsidRPr="001F23F5" w:rsidRDefault="001F23F5" w:rsidP="001F23F5">
      <w:pPr>
        <w:ind w:left="4820"/>
        <w:textAlignment w:val="baseline"/>
        <w:rPr>
          <w:rFonts w:eastAsia="Calibri"/>
          <w:sz w:val="28"/>
          <w:szCs w:val="28"/>
          <w:lang w:val="kk-KZ"/>
        </w:rPr>
      </w:pPr>
      <w:r w:rsidRPr="001F23F5">
        <w:rPr>
          <w:sz w:val="28"/>
          <w:szCs w:val="28"/>
          <w:lang w:val="kk-KZ"/>
        </w:rPr>
        <w:t>қосымша</w:t>
      </w:r>
    </w:p>
    <w:p w14:paraId="28BBA507" w14:textId="77777777" w:rsidR="001F23F5" w:rsidRPr="001F23F5" w:rsidRDefault="001F23F5" w:rsidP="001F23F5">
      <w:pPr>
        <w:jc w:val="right"/>
        <w:textAlignment w:val="baseline"/>
        <w:rPr>
          <w:rFonts w:eastAsia="Calibri"/>
          <w:sz w:val="28"/>
          <w:szCs w:val="28"/>
          <w:lang w:val="kk-KZ"/>
        </w:rPr>
      </w:pPr>
      <w:r w:rsidRPr="001F23F5">
        <w:rPr>
          <w:rFonts w:eastAsia="Calibri"/>
          <w:sz w:val="28"/>
          <w:szCs w:val="28"/>
          <w:lang w:val="kk-KZ"/>
        </w:rPr>
        <w:t> </w:t>
      </w:r>
    </w:p>
    <w:p w14:paraId="41B6BB22" w14:textId="77777777" w:rsidR="001F23F5" w:rsidRPr="001F23F5" w:rsidRDefault="001F23F5" w:rsidP="001F23F5">
      <w:pPr>
        <w:ind w:firstLine="709"/>
        <w:jc w:val="center"/>
        <w:textAlignment w:val="baseline"/>
        <w:rPr>
          <w:rFonts w:eastAsia="Calibri"/>
          <w:b/>
          <w:sz w:val="28"/>
          <w:szCs w:val="28"/>
          <w:lang w:val="kk-KZ"/>
        </w:rPr>
      </w:pPr>
      <w:r w:rsidRPr="001F23F5">
        <w:rPr>
          <w:b/>
          <w:sz w:val="28"/>
          <w:lang w:val="kk-KZ"/>
        </w:rPr>
        <w:t xml:space="preserve">Капиталдың контрциклді буферін есептеу үшін </w:t>
      </w:r>
      <w:r w:rsidRPr="001F23F5">
        <w:rPr>
          <w:b/>
          <w:color w:val="000000"/>
          <w:sz w:val="28"/>
          <w:lang w:val="kk-KZ"/>
        </w:rPr>
        <w:t>тәуекелдер ескеріле отырып мөлшерленген активтердің талдамасы туралы есеп</w:t>
      </w:r>
      <w:r w:rsidRPr="001F23F5">
        <w:rPr>
          <w:rFonts w:eastAsia="Calibri"/>
          <w:b/>
          <w:sz w:val="28"/>
          <w:szCs w:val="28"/>
          <w:lang w:val="kk-KZ"/>
        </w:rPr>
        <w:t xml:space="preserve"> </w:t>
      </w:r>
    </w:p>
    <w:p w14:paraId="1A35ED08" w14:textId="77777777" w:rsidR="001F23F5" w:rsidRPr="001F23F5" w:rsidRDefault="001F23F5" w:rsidP="001F23F5">
      <w:pPr>
        <w:ind w:firstLine="709"/>
        <w:jc w:val="center"/>
        <w:textAlignment w:val="baseline"/>
        <w:rPr>
          <w:rFonts w:eastAsia="Calibri"/>
          <w:b/>
          <w:sz w:val="28"/>
          <w:szCs w:val="28"/>
          <w:lang w:val="kk-KZ"/>
        </w:rPr>
      </w:pPr>
      <w:r w:rsidRPr="001F23F5">
        <w:rPr>
          <w:rFonts w:eastAsia="Calibri"/>
          <w:b/>
          <w:sz w:val="28"/>
          <w:szCs w:val="28"/>
          <w:lang w:val="kk-KZ"/>
        </w:rPr>
        <w:t xml:space="preserve"> (индексі – 2-BVU_RA_CCyB, </w:t>
      </w:r>
      <w:r w:rsidRPr="001F23F5">
        <w:rPr>
          <w:b/>
          <w:sz w:val="28"/>
          <w:szCs w:val="28"/>
          <w:lang w:val="kk-KZ" w:eastAsia="en-US"/>
        </w:rPr>
        <w:t>кезеңділігі – ай сайын</w:t>
      </w:r>
      <w:r w:rsidRPr="001F23F5">
        <w:rPr>
          <w:rFonts w:eastAsia="Calibri"/>
          <w:b/>
          <w:sz w:val="28"/>
          <w:szCs w:val="28"/>
          <w:lang w:val="kk-KZ"/>
        </w:rPr>
        <w:t>)</w:t>
      </w:r>
    </w:p>
    <w:p w14:paraId="21D3120B" w14:textId="77777777" w:rsidR="001F23F5" w:rsidRPr="001F23F5" w:rsidRDefault="001F23F5" w:rsidP="001F23F5">
      <w:pPr>
        <w:ind w:firstLine="709"/>
        <w:jc w:val="center"/>
        <w:textAlignment w:val="baseline"/>
        <w:rPr>
          <w:b/>
          <w:sz w:val="28"/>
          <w:szCs w:val="28"/>
          <w:lang w:val="kk-KZ" w:eastAsia="en-US"/>
        </w:rPr>
      </w:pPr>
      <w:r w:rsidRPr="001F23F5">
        <w:rPr>
          <w:b/>
          <w:sz w:val="28"/>
          <w:szCs w:val="28"/>
          <w:lang w:val="kk-KZ" w:eastAsia="en-US"/>
        </w:rPr>
        <w:t>әкімшілік деректер нысанын толтыру бойынша түсіндірме</w:t>
      </w:r>
    </w:p>
    <w:p w14:paraId="3967E412" w14:textId="77777777" w:rsidR="001F23F5" w:rsidRPr="001F23F5" w:rsidRDefault="001F23F5" w:rsidP="001F23F5">
      <w:pPr>
        <w:ind w:firstLine="709"/>
        <w:jc w:val="center"/>
        <w:textAlignment w:val="baseline"/>
        <w:rPr>
          <w:rFonts w:eastAsia="Calibri"/>
          <w:sz w:val="28"/>
          <w:szCs w:val="28"/>
          <w:lang w:val="kk-KZ"/>
        </w:rPr>
      </w:pPr>
    </w:p>
    <w:p w14:paraId="61A56998" w14:textId="77777777" w:rsidR="001F23F5" w:rsidRPr="001F23F5" w:rsidRDefault="001F23F5" w:rsidP="001F23F5">
      <w:pPr>
        <w:ind w:firstLine="709"/>
        <w:jc w:val="center"/>
        <w:textAlignment w:val="baseline"/>
        <w:rPr>
          <w:rFonts w:eastAsia="Calibri"/>
          <w:sz w:val="28"/>
          <w:szCs w:val="28"/>
          <w:lang w:val="kk-KZ"/>
        </w:rPr>
      </w:pPr>
      <w:r w:rsidRPr="001F23F5">
        <w:rPr>
          <w:rFonts w:eastAsia="Calibri"/>
          <w:sz w:val="28"/>
          <w:szCs w:val="28"/>
          <w:lang w:val="kk-KZ"/>
        </w:rPr>
        <w:t> </w:t>
      </w:r>
    </w:p>
    <w:p w14:paraId="21D0CB01" w14:textId="77777777" w:rsidR="001F23F5" w:rsidRPr="001F23F5" w:rsidRDefault="001F23F5" w:rsidP="001F23F5">
      <w:pPr>
        <w:ind w:firstLine="709"/>
        <w:jc w:val="center"/>
        <w:textAlignment w:val="baseline"/>
        <w:rPr>
          <w:rFonts w:eastAsia="Calibri"/>
          <w:b/>
          <w:sz w:val="28"/>
          <w:szCs w:val="28"/>
          <w:lang w:val="kk-KZ"/>
        </w:rPr>
      </w:pPr>
      <w:r w:rsidRPr="001F23F5">
        <w:rPr>
          <w:b/>
          <w:sz w:val="28"/>
          <w:szCs w:val="28"/>
          <w:lang w:val="kk-KZ" w:eastAsia="en-US"/>
        </w:rPr>
        <w:t>1-тарау. Жалпы ережелер</w:t>
      </w:r>
    </w:p>
    <w:p w14:paraId="6208B695" w14:textId="77777777" w:rsidR="001F23F5" w:rsidRPr="001F23F5" w:rsidRDefault="001F23F5" w:rsidP="001F23F5">
      <w:pPr>
        <w:ind w:firstLine="709"/>
        <w:jc w:val="center"/>
        <w:textAlignment w:val="baseline"/>
        <w:rPr>
          <w:rFonts w:eastAsia="Calibri"/>
          <w:sz w:val="28"/>
          <w:szCs w:val="28"/>
          <w:lang w:val="kk-KZ"/>
        </w:rPr>
      </w:pPr>
      <w:r w:rsidRPr="001F23F5">
        <w:rPr>
          <w:rFonts w:eastAsia="Calibri"/>
          <w:sz w:val="28"/>
          <w:szCs w:val="28"/>
          <w:lang w:val="kk-KZ"/>
        </w:rPr>
        <w:t> </w:t>
      </w:r>
    </w:p>
    <w:p w14:paraId="03516E70" w14:textId="77777777" w:rsidR="001F23F5" w:rsidRPr="001F23F5" w:rsidRDefault="001F23F5" w:rsidP="001F23F5">
      <w:pPr>
        <w:ind w:firstLine="709"/>
        <w:jc w:val="both"/>
        <w:rPr>
          <w:rFonts w:eastAsia="Calibri"/>
          <w:sz w:val="28"/>
          <w:szCs w:val="28"/>
          <w:lang w:val="kk-KZ"/>
        </w:rPr>
      </w:pPr>
      <w:r w:rsidRPr="001F23F5">
        <w:rPr>
          <w:rFonts w:eastAsia="Calibri"/>
          <w:sz w:val="28"/>
          <w:szCs w:val="28"/>
          <w:lang w:val="kk-KZ"/>
        </w:rPr>
        <w:t xml:space="preserve">1. </w:t>
      </w:r>
      <w:r w:rsidRPr="001F23F5">
        <w:rPr>
          <w:sz w:val="28"/>
          <w:szCs w:val="28"/>
          <w:lang w:val="kk-KZ"/>
        </w:rPr>
        <w:t>Осы түсіндірмеде «</w:t>
      </w:r>
      <w:r w:rsidRPr="001F23F5">
        <w:rPr>
          <w:sz w:val="28"/>
          <w:lang w:val="kk-KZ"/>
        </w:rPr>
        <w:t xml:space="preserve">Капиталдың контрциклді буферін есептеу үшін </w:t>
      </w:r>
      <w:r w:rsidRPr="001F23F5">
        <w:rPr>
          <w:color w:val="000000"/>
          <w:sz w:val="28"/>
          <w:lang w:val="kk-KZ"/>
        </w:rPr>
        <w:t>тәуекелдер ескеріле отырып мөлшерленген активтердің талдамасы туралы есеп</w:t>
      </w:r>
      <w:r w:rsidRPr="001F23F5">
        <w:rPr>
          <w:sz w:val="28"/>
          <w:szCs w:val="28"/>
          <w:lang w:val="kk-KZ"/>
        </w:rPr>
        <w:t>» әкімшілік деректер нысанын (бұдан әрі – Нысан) толтыру бойынша бірыңғай талаптар айқындалады</w:t>
      </w:r>
      <w:r w:rsidRPr="001F23F5">
        <w:rPr>
          <w:rFonts w:eastAsia="Calibri"/>
          <w:sz w:val="28"/>
          <w:szCs w:val="28"/>
          <w:lang w:val="kk-KZ"/>
        </w:rPr>
        <w:t>.</w:t>
      </w:r>
    </w:p>
    <w:p w14:paraId="66067F46" w14:textId="77777777" w:rsidR="001F23F5" w:rsidRPr="001F23F5" w:rsidRDefault="001F23F5" w:rsidP="001F23F5">
      <w:pPr>
        <w:ind w:firstLine="709"/>
        <w:jc w:val="both"/>
        <w:rPr>
          <w:color w:val="000000"/>
          <w:sz w:val="28"/>
          <w:lang w:val="kk-KZ"/>
        </w:rPr>
      </w:pPr>
      <w:r w:rsidRPr="001F23F5">
        <w:rPr>
          <w:rFonts w:eastAsia="Calibri"/>
          <w:sz w:val="28"/>
          <w:szCs w:val="28"/>
          <w:lang w:val="kk-KZ"/>
        </w:rPr>
        <w:t xml:space="preserve">2. </w:t>
      </w:r>
      <w:r w:rsidRPr="001F23F5">
        <w:rPr>
          <w:color w:val="000000"/>
          <w:sz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w:t>
      </w:r>
      <w:r w:rsidRPr="001F23F5">
        <w:rPr>
          <w:color w:val="000000"/>
          <w:sz w:val="28"/>
          <w:lang w:val="kk-KZ"/>
        </w:rPr>
        <w:br/>
        <w:t>16-бабы 3-тармағының 2) тармақшасына сәйкес әзірленді</w:t>
      </w:r>
      <w:r w:rsidRPr="001F23F5">
        <w:rPr>
          <w:rFonts w:eastAsia="Calibri"/>
          <w:sz w:val="28"/>
          <w:szCs w:val="28"/>
          <w:lang w:val="kk-KZ"/>
        </w:rPr>
        <w:t>.</w:t>
      </w:r>
    </w:p>
    <w:p w14:paraId="224D904D" w14:textId="77777777" w:rsidR="001F23F5" w:rsidRPr="001F23F5" w:rsidRDefault="001F23F5" w:rsidP="001F23F5">
      <w:pPr>
        <w:ind w:firstLine="709"/>
        <w:jc w:val="both"/>
        <w:rPr>
          <w:color w:val="000000"/>
          <w:sz w:val="28"/>
          <w:lang w:val="kk-KZ"/>
        </w:rPr>
      </w:pPr>
      <w:r w:rsidRPr="001F23F5">
        <w:rPr>
          <w:rFonts w:eastAsia="Calibri"/>
          <w:sz w:val="28"/>
          <w:szCs w:val="28"/>
          <w:lang w:val="kk-KZ"/>
        </w:rPr>
        <w:t xml:space="preserve">3. </w:t>
      </w:r>
      <w:r w:rsidRPr="001F23F5">
        <w:rPr>
          <w:color w:val="000000"/>
          <w:sz w:val="28"/>
          <w:lang w:val="kk-KZ"/>
        </w:rPr>
        <w:t>Нысанды екiншi деңгейдегi банктер әр айдың біріндегі жағдай бойынша ай сайын жасайды. Нысандағы деректер мың теңгемен толтырылады</w:t>
      </w:r>
      <w:r w:rsidRPr="001F23F5">
        <w:rPr>
          <w:rFonts w:eastAsia="Calibri"/>
          <w:sz w:val="28"/>
          <w:szCs w:val="28"/>
          <w:lang w:val="kk-KZ"/>
        </w:rPr>
        <w:t>.</w:t>
      </w:r>
    </w:p>
    <w:p w14:paraId="14A5ABB9" w14:textId="77777777" w:rsidR="001F23F5" w:rsidRPr="001F23F5" w:rsidRDefault="001F23F5" w:rsidP="001F23F5">
      <w:pPr>
        <w:ind w:firstLine="709"/>
        <w:jc w:val="both"/>
        <w:rPr>
          <w:sz w:val="28"/>
          <w:szCs w:val="28"/>
          <w:lang w:val="kk-KZ"/>
        </w:rPr>
      </w:pPr>
      <w:r w:rsidRPr="001F23F5">
        <w:rPr>
          <w:rFonts w:eastAsia="Calibri"/>
          <w:sz w:val="28"/>
          <w:szCs w:val="28"/>
          <w:lang w:val="kk-KZ"/>
        </w:rPr>
        <w:t xml:space="preserve">4. </w:t>
      </w:r>
      <w:r w:rsidRPr="001F23F5">
        <w:rPr>
          <w:color w:val="000000"/>
          <w:sz w:val="28"/>
          <w:lang w:val="kk-KZ"/>
        </w:rPr>
        <w:t>Нысанға басшы немесе есепке қол қою функциясы жүктелген адам және орындаушы қол қояды</w:t>
      </w:r>
      <w:r w:rsidRPr="001F23F5">
        <w:rPr>
          <w:sz w:val="28"/>
          <w:szCs w:val="28"/>
          <w:lang w:val="kk-KZ"/>
        </w:rPr>
        <w:t>.</w:t>
      </w:r>
    </w:p>
    <w:p w14:paraId="32B99234" w14:textId="77777777" w:rsidR="001F23F5" w:rsidRPr="001F23F5" w:rsidRDefault="001F23F5" w:rsidP="001F23F5">
      <w:pPr>
        <w:ind w:firstLine="709"/>
        <w:jc w:val="both"/>
        <w:rPr>
          <w:rFonts w:eastAsia="Calibri"/>
          <w:sz w:val="28"/>
          <w:szCs w:val="28"/>
          <w:lang w:val="kk-KZ"/>
        </w:rPr>
      </w:pPr>
    </w:p>
    <w:p w14:paraId="142A9EFF" w14:textId="77777777" w:rsidR="001F23F5" w:rsidRPr="001F23F5" w:rsidRDefault="001F23F5" w:rsidP="001F23F5">
      <w:pPr>
        <w:ind w:firstLine="709"/>
        <w:jc w:val="center"/>
        <w:textAlignment w:val="baseline"/>
        <w:rPr>
          <w:rFonts w:eastAsia="Calibri"/>
          <w:sz w:val="28"/>
          <w:szCs w:val="28"/>
          <w:lang w:val="kk-KZ"/>
        </w:rPr>
      </w:pPr>
    </w:p>
    <w:p w14:paraId="422268C4" w14:textId="77777777" w:rsidR="001F23F5" w:rsidRPr="001F23F5" w:rsidRDefault="001F23F5" w:rsidP="001F23F5">
      <w:pPr>
        <w:ind w:firstLine="709"/>
        <w:jc w:val="center"/>
        <w:textAlignment w:val="baseline"/>
        <w:rPr>
          <w:b/>
          <w:color w:val="000000"/>
          <w:sz w:val="28"/>
          <w:lang w:val="kk-KZ"/>
        </w:rPr>
      </w:pPr>
      <w:r w:rsidRPr="001F23F5">
        <w:rPr>
          <w:b/>
          <w:color w:val="000000"/>
          <w:sz w:val="28"/>
          <w:lang w:val="kk-KZ"/>
        </w:rPr>
        <w:t>2-тарау. Нысанды толтыру бойынша түсіндірме</w:t>
      </w:r>
    </w:p>
    <w:p w14:paraId="3D19EFA9" w14:textId="77777777" w:rsidR="001F23F5" w:rsidRPr="001F23F5" w:rsidRDefault="001F23F5" w:rsidP="001F23F5">
      <w:pPr>
        <w:ind w:firstLine="709"/>
        <w:jc w:val="center"/>
        <w:textAlignment w:val="baseline"/>
        <w:rPr>
          <w:rFonts w:eastAsia="Calibri"/>
          <w:b/>
          <w:sz w:val="28"/>
          <w:szCs w:val="28"/>
          <w:lang w:val="kk-KZ"/>
        </w:rPr>
      </w:pPr>
      <w:r w:rsidRPr="001F23F5">
        <w:rPr>
          <w:rFonts w:eastAsia="Calibri"/>
          <w:b/>
          <w:sz w:val="28"/>
          <w:szCs w:val="28"/>
          <w:lang w:val="kk-KZ"/>
        </w:rPr>
        <w:t> </w:t>
      </w:r>
    </w:p>
    <w:p w14:paraId="270BF2AC" w14:textId="77777777" w:rsidR="001F23F5" w:rsidRPr="001F23F5" w:rsidRDefault="001F23F5" w:rsidP="001F23F5">
      <w:pPr>
        <w:ind w:firstLine="709"/>
        <w:jc w:val="both"/>
        <w:rPr>
          <w:sz w:val="28"/>
          <w:szCs w:val="28"/>
          <w:lang w:val="kk-KZ"/>
        </w:rPr>
      </w:pPr>
      <w:r w:rsidRPr="001F23F5">
        <w:rPr>
          <w:rFonts w:eastAsia="Calibri"/>
          <w:sz w:val="28"/>
          <w:szCs w:val="28"/>
          <w:lang w:val="kk-KZ"/>
        </w:rPr>
        <w:t xml:space="preserve">5. </w:t>
      </w:r>
      <w:r w:rsidRPr="001F23F5">
        <w:rPr>
          <w:sz w:val="28"/>
          <w:szCs w:val="28"/>
          <w:lang w:val="kk-KZ"/>
        </w:rPr>
        <w:t xml:space="preserve">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w:t>
      </w:r>
      <w:r w:rsidRPr="001F23F5">
        <w:rPr>
          <w:sz w:val="28"/>
          <w:szCs w:val="28"/>
          <w:lang w:val="kk-KZ"/>
        </w:rPr>
        <w:lastRenderedPageBreak/>
        <w:t>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14:paraId="106986E1" w14:textId="77777777" w:rsidR="001F23F5" w:rsidRPr="001F23F5" w:rsidRDefault="001F23F5" w:rsidP="001F23F5">
      <w:pPr>
        <w:ind w:firstLine="709"/>
        <w:jc w:val="both"/>
        <w:rPr>
          <w:sz w:val="28"/>
          <w:szCs w:val="28"/>
          <w:lang w:val="kk-KZ"/>
        </w:rPr>
      </w:pPr>
      <w:r w:rsidRPr="001F23F5">
        <w:rPr>
          <w:sz w:val="28"/>
          <w:szCs w:val="28"/>
          <w:lang w:val="kk-KZ"/>
        </w:rPr>
        <w:t>6. 3-бағанда мәндер Нысан ұсынылатын ақпараттық жүйеде орналастырылған «</w:t>
      </w:r>
      <w:r w:rsidRPr="001F23F5">
        <w:rPr>
          <w:sz w:val="28"/>
          <w:lang w:val="kk-KZ"/>
        </w:rPr>
        <w:t>Контрциклді буфер мөлшерлемесі</w:t>
      </w:r>
      <w:r w:rsidRPr="001F23F5">
        <w:rPr>
          <w:sz w:val="28"/>
          <w:szCs w:val="28"/>
          <w:lang w:val="kk-KZ"/>
        </w:rPr>
        <w:t>» анықтамалығынан таңдалады.</w:t>
      </w:r>
    </w:p>
    <w:p w14:paraId="3B6829C6" w14:textId="77777777" w:rsidR="001F23F5" w:rsidRPr="001F23F5" w:rsidRDefault="001F23F5" w:rsidP="001F23F5">
      <w:pPr>
        <w:ind w:firstLine="709"/>
        <w:jc w:val="both"/>
        <w:rPr>
          <w:sz w:val="28"/>
          <w:szCs w:val="28"/>
          <w:lang w:val="kk-KZ"/>
        </w:rPr>
      </w:pPr>
      <w:r w:rsidRPr="001F23F5">
        <w:rPr>
          <w:rFonts w:eastAsia="Calibri"/>
          <w:sz w:val="28"/>
          <w:szCs w:val="28"/>
          <w:lang w:val="kk-KZ"/>
        </w:rPr>
        <w:t xml:space="preserve">7. </w:t>
      </w:r>
      <w:r w:rsidRPr="001F23F5">
        <w:rPr>
          <w:sz w:val="28"/>
          <w:szCs w:val="28"/>
          <w:lang w:val="kk-KZ"/>
        </w:rPr>
        <w:t>4-бағанда кредиттік тәуекел дәрежесі бойынша саралануға тиіс активтердің сомасы көрсетіледі.</w:t>
      </w:r>
    </w:p>
    <w:p w14:paraId="26176813" w14:textId="77777777" w:rsidR="001F23F5" w:rsidRPr="001F23F5" w:rsidRDefault="001F23F5" w:rsidP="001F23F5">
      <w:pPr>
        <w:ind w:firstLine="709"/>
        <w:jc w:val="both"/>
        <w:rPr>
          <w:rFonts w:eastAsia="Calibri"/>
          <w:sz w:val="28"/>
          <w:szCs w:val="28"/>
          <w:lang w:val="kk-KZ"/>
        </w:rPr>
      </w:pPr>
      <w:r w:rsidRPr="001F23F5">
        <w:rPr>
          <w:rFonts w:eastAsia="Calibri"/>
          <w:sz w:val="28"/>
          <w:szCs w:val="28"/>
          <w:lang w:val="kk-KZ"/>
        </w:rPr>
        <w:t xml:space="preserve">8. </w:t>
      </w:r>
      <w:r w:rsidRPr="001F23F5">
        <w:rPr>
          <w:sz w:val="28"/>
          <w:szCs w:val="28"/>
          <w:lang w:val="kk-KZ"/>
        </w:rPr>
        <w:t xml:space="preserve">5-бағанда 4-бағанда </w:t>
      </w:r>
      <w:r w:rsidRPr="001F23F5">
        <w:rPr>
          <w:spacing w:val="2"/>
          <w:sz w:val="28"/>
          <w:szCs w:val="28"/>
          <w:lang w:val="kk-KZ"/>
        </w:rPr>
        <w:t>көрсетілген,</w:t>
      </w:r>
      <w:r w:rsidRPr="001F23F5">
        <w:rPr>
          <w:color w:val="3366FF"/>
          <w:spacing w:val="2"/>
          <w:sz w:val="28"/>
          <w:szCs w:val="28"/>
          <w:lang w:val="kk-KZ"/>
        </w:rPr>
        <w:t xml:space="preserve"> </w:t>
      </w:r>
      <w:r w:rsidRPr="001F23F5">
        <w:rPr>
          <w:sz w:val="28"/>
          <w:szCs w:val="28"/>
          <w:lang w:val="kk-KZ"/>
        </w:rPr>
        <w:t xml:space="preserve">№ 170 нормативтердің 3-тарауына сәйкес және № 144 нормативтердің 2-тарауына сәйкес белгіленген пайыздағы тәуекел дәрежесіне </w:t>
      </w:r>
      <w:r w:rsidRPr="001F23F5">
        <w:rPr>
          <w:spacing w:val="2"/>
          <w:sz w:val="28"/>
          <w:szCs w:val="28"/>
          <w:lang w:val="kk-KZ"/>
        </w:rPr>
        <w:t>көбейтілген</w:t>
      </w:r>
      <w:r w:rsidRPr="001F23F5">
        <w:rPr>
          <w:color w:val="3366FF"/>
          <w:spacing w:val="2"/>
          <w:sz w:val="28"/>
          <w:szCs w:val="28"/>
          <w:lang w:val="kk-KZ"/>
        </w:rPr>
        <w:t xml:space="preserve"> </w:t>
      </w:r>
      <w:r w:rsidRPr="001F23F5">
        <w:rPr>
          <w:sz w:val="28"/>
          <w:szCs w:val="28"/>
          <w:lang w:val="kk-KZ"/>
        </w:rPr>
        <w:t>активтердің сомасы көрсетіледі</w:t>
      </w:r>
      <w:r w:rsidRPr="001F23F5">
        <w:rPr>
          <w:rFonts w:eastAsia="Calibri"/>
          <w:sz w:val="28"/>
          <w:szCs w:val="28"/>
          <w:lang w:val="kk-KZ"/>
        </w:rPr>
        <w:t>.</w:t>
      </w:r>
    </w:p>
    <w:p w14:paraId="6B005DE4" w14:textId="77777777" w:rsidR="001F23F5" w:rsidRPr="001F23F5" w:rsidRDefault="001F23F5" w:rsidP="001F23F5">
      <w:pPr>
        <w:ind w:firstLine="709"/>
        <w:jc w:val="both"/>
        <w:rPr>
          <w:rFonts w:eastAsia="Calibri"/>
          <w:sz w:val="28"/>
          <w:szCs w:val="28"/>
          <w:lang w:val="kk-KZ"/>
        </w:rPr>
      </w:pPr>
      <w:r w:rsidRPr="001F23F5">
        <w:rPr>
          <w:rFonts w:eastAsia="Calibri"/>
          <w:sz w:val="28"/>
          <w:szCs w:val="28"/>
          <w:lang w:val="kk-KZ"/>
        </w:rPr>
        <w:t xml:space="preserve">9. 1-жолда дара кәсіпкерлерге берілген қарызды қосқанда, жеке тұлғаларға берілген, кредиттік тәуекел ескеріліп мөлшерленген қарыздардың </w:t>
      </w:r>
      <w:r w:rsidRPr="001F23F5">
        <w:rPr>
          <w:sz w:val="28"/>
          <w:szCs w:val="28"/>
          <w:lang w:val="kk-KZ"/>
        </w:rPr>
        <w:t>сомасы көрсетіледі</w:t>
      </w:r>
      <w:r w:rsidRPr="001F23F5">
        <w:rPr>
          <w:rFonts w:eastAsia="Calibri"/>
          <w:sz w:val="28"/>
          <w:szCs w:val="28"/>
          <w:lang w:val="kk-KZ"/>
        </w:rPr>
        <w:t>.</w:t>
      </w:r>
    </w:p>
    <w:p w14:paraId="081EEE7D" w14:textId="77777777" w:rsidR="001F23F5" w:rsidRPr="001F23F5" w:rsidRDefault="001F23F5" w:rsidP="001F23F5">
      <w:pPr>
        <w:ind w:firstLine="709"/>
        <w:jc w:val="both"/>
        <w:rPr>
          <w:rFonts w:eastAsia="Calibri"/>
          <w:sz w:val="28"/>
          <w:szCs w:val="28"/>
          <w:lang w:val="kk-KZ"/>
        </w:rPr>
      </w:pPr>
      <w:r w:rsidRPr="001F23F5">
        <w:rPr>
          <w:rFonts w:eastAsia="Calibri"/>
          <w:sz w:val="28"/>
          <w:szCs w:val="28"/>
          <w:lang w:val="kk-KZ"/>
        </w:rPr>
        <w:t xml:space="preserve">10. 1.1-жолда дара кәсіпкерлерге берілген қарызды қоспағанда, жеке тұлғаларға берілген, кредиттік тәуекел ескеріліп мөлшерленген қарыздардың </w:t>
      </w:r>
      <w:r w:rsidRPr="001F23F5">
        <w:rPr>
          <w:sz w:val="28"/>
          <w:szCs w:val="28"/>
          <w:lang w:val="kk-KZ"/>
        </w:rPr>
        <w:t>сомасы көрсетіледі</w:t>
      </w:r>
      <w:r w:rsidRPr="001F23F5">
        <w:rPr>
          <w:rFonts w:eastAsia="Calibri"/>
          <w:sz w:val="28"/>
          <w:szCs w:val="28"/>
          <w:lang w:val="kk-KZ"/>
        </w:rPr>
        <w:t>.</w:t>
      </w:r>
    </w:p>
    <w:p w14:paraId="25AFF23A" w14:textId="77777777" w:rsidR="001F23F5" w:rsidRPr="001F23F5" w:rsidRDefault="001F23F5" w:rsidP="001F23F5">
      <w:pPr>
        <w:ind w:firstLine="709"/>
        <w:jc w:val="both"/>
        <w:rPr>
          <w:color w:val="000000"/>
          <w:sz w:val="28"/>
          <w:lang w:val="kk-KZ"/>
        </w:rPr>
      </w:pPr>
      <w:r w:rsidRPr="001F23F5">
        <w:rPr>
          <w:sz w:val="28"/>
          <w:szCs w:val="28"/>
          <w:lang w:val="kk-KZ"/>
        </w:rPr>
        <w:t xml:space="preserve">11. 1.1.1-жолда деректер осы қаулыға 3-қосымшаға сәйкес кредиттік тәуекел </w:t>
      </w:r>
      <w:r w:rsidRPr="001F23F5">
        <w:rPr>
          <w:noProof/>
          <w:sz w:val="28"/>
          <w:szCs w:val="28"/>
          <w:lang w:val="kk-KZ"/>
        </w:rPr>
        <w:t xml:space="preserve">ескеріле отырып сараланған </w:t>
      </w:r>
      <w:r w:rsidRPr="001F23F5">
        <w:rPr>
          <w:color w:val="000000"/>
          <w:sz w:val="28"/>
          <w:lang w:val="kk-KZ"/>
        </w:rPr>
        <w:t xml:space="preserve">активтердің талдамасы туралы есептің </w:t>
      </w:r>
      <w:r w:rsidRPr="001F23F5">
        <w:rPr>
          <w:sz w:val="28"/>
          <w:szCs w:val="28"/>
          <w:lang w:val="kk-KZ"/>
        </w:rPr>
        <w:t xml:space="preserve">77, 78, 79, 80, 81, 82, 83, 84, 85, 86, 87, 88, 89, 90, 91, 92, 93, 94, 95, 96, 97, 98, 99, 100, 101, 102, 103, 104, 105, 106, 107, 108, 138, 139, 140, 141, 142, 143, 144 және 145-жолдарына сәйкес толтырылады. </w:t>
      </w:r>
      <w:r w:rsidRPr="001F23F5">
        <w:rPr>
          <w:color w:val="000000"/>
          <w:sz w:val="28"/>
          <w:lang w:val="kk-KZ"/>
        </w:rPr>
        <w:t xml:space="preserve">Исламдық екінші деңгейдегі банктер бойынша </w:t>
      </w:r>
      <w:r w:rsidRPr="001F23F5">
        <w:rPr>
          <w:sz w:val="28"/>
          <w:szCs w:val="28"/>
          <w:lang w:val="kk-KZ"/>
        </w:rPr>
        <w:t xml:space="preserve">деректер осы қаулыға 18-қосымшаға сәйкес кредиттік тәуекел </w:t>
      </w:r>
      <w:r w:rsidRPr="001F23F5">
        <w:rPr>
          <w:noProof/>
          <w:sz w:val="28"/>
          <w:szCs w:val="28"/>
          <w:lang w:val="kk-KZ"/>
        </w:rPr>
        <w:t xml:space="preserve">ескеріле отырып сараланған </w:t>
      </w:r>
      <w:r w:rsidRPr="001F23F5">
        <w:rPr>
          <w:color w:val="000000"/>
          <w:sz w:val="28"/>
          <w:lang w:val="kk-KZ"/>
        </w:rPr>
        <w:t xml:space="preserve">активтердің талдамасы туралы есептің </w:t>
      </w:r>
      <w:r w:rsidRPr="001F23F5">
        <w:rPr>
          <w:sz w:val="28"/>
          <w:szCs w:val="28"/>
          <w:lang w:val="kk-KZ"/>
        </w:rPr>
        <w:t>53, 54, 57 және 58-жолдарына сәйкес толтырылады.</w:t>
      </w:r>
    </w:p>
    <w:p w14:paraId="69EC531D" w14:textId="77777777" w:rsidR="001F23F5" w:rsidRPr="001F23F5" w:rsidRDefault="001F23F5" w:rsidP="001F23F5">
      <w:pPr>
        <w:ind w:firstLine="709"/>
        <w:jc w:val="both"/>
        <w:rPr>
          <w:sz w:val="28"/>
          <w:szCs w:val="28"/>
          <w:lang w:val="kk-KZ"/>
        </w:rPr>
      </w:pPr>
      <w:r w:rsidRPr="001F23F5">
        <w:rPr>
          <w:sz w:val="28"/>
          <w:szCs w:val="28"/>
          <w:lang w:val="kk-KZ"/>
        </w:rPr>
        <w:t xml:space="preserve">12. 1.1.2-жолда деректер осы қаулыға 3-қосымшаға сәйкес кредиттік тәуекел </w:t>
      </w:r>
      <w:r w:rsidRPr="001F23F5">
        <w:rPr>
          <w:noProof/>
          <w:sz w:val="28"/>
          <w:szCs w:val="28"/>
          <w:lang w:val="kk-KZ"/>
        </w:rPr>
        <w:t xml:space="preserve">ескеріле отырып сараланған </w:t>
      </w:r>
      <w:r w:rsidRPr="001F23F5">
        <w:rPr>
          <w:color w:val="000000"/>
          <w:sz w:val="28"/>
          <w:lang w:val="kk-KZ"/>
        </w:rPr>
        <w:t xml:space="preserve">активтердің талдамасы туралы есептің </w:t>
      </w:r>
      <w:r w:rsidRPr="001F23F5">
        <w:rPr>
          <w:sz w:val="28"/>
          <w:szCs w:val="28"/>
          <w:lang w:val="kk-KZ"/>
        </w:rPr>
        <w:t xml:space="preserve">48, 49, 50, 51 және 52-жолдарына сәйкес толтырылады. </w:t>
      </w:r>
      <w:r w:rsidRPr="001F23F5">
        <w:rPr>
          <w:color w:val="000000"/>
          <w:sz w:val="28"/>
          <w:lang w:val="kk-KZ"/>
        </w:rPr>
        <w:t xml:space="preserve">Исламдық екінші деңгейдегі банктер бойынша </w:t>
      </w:r>
      <w:r w:rsidRPr="001F23F5">
        <w:rPr>
          <w:sz w:val="28"/>
          <w:szCs w:val="28"/>
          <w:lang w:val="kk-KZ"/>
        </w:rPr>
        <w:t xml:space="preserve">деректер осы қаулыға 18-қосымшаға сәйкес кредиттік тәуекел </w:t>
      </w:r>
      <w:r w:rsidRPr="001F23F5">
        <w:rPr>
          <w:noProof/>
          <w:sz w:val="28"/>
          <w:szCs w:val="28"/>
          <w:lang w:val="kk-KZ"/>
        </w:rPr>
        <w:t xml:space="preserve">ескеріле отырып сараланған </w:t>
      </w:r>
      <w:r w:rsidRPr="001F23F5">
        <w:rPr>
          <w:color w:val="000000"/>
          <w:sz w:val="28"/>
          <w:lang w:val="kk-KZ"/>
        </w:rPr>
        <w:t xml:space="preserve">активтердің талдамасы туралы есептің </w:t>
      </w:r>
      <w:r w:rsidRPr="001F23F5">
        <w:rPr>
          <w:sz w:val="28"/>
          <w:szCs w:val="28"/>
          <w:lang w:val="kk-KZ"/>
        </w:rPr>
        <w:t>35, 36 және 56-жолдарына сәйкес толтырылады.</w:t>
      </w:r>
    </w:p>
    <w:p w14:paraId="2A3D7AA5" w14:textId="77777777" w:rsidR="001F23F5" w:rsidRPr="001F23F5" w:rsidRDefault="001F23F5" w:rsidP="001F23F5">
      <w:pPr>
        <w:ind w:firstLine="709"/>
        <w:jc w:val="both"/>
        <w:rPr>
          <w:sz w:val="28"/>
          <w:szCs w:val="28"/>
          <w:lang w:val="kk-KZ"/>
        </w:rPr>
      </w:pPr>
      <w:r w:rsidRPr="001F23F5">
        <w:rPr>
          <w:sz w:val="28"/>
          <w:szCs w:val="28"/>
          <w:lang w:val="kk-KZ"/>
        </w:rPr>
        <w:t xml:space="preserve">13. 1.1.2-жолда деректер осы қаулыға 3-қосымшаға сәйкес кредиттік тәуекел </w:t>
      </w:r>
      <w:r w:rsidRPr="001F23F5">
        <w:rPr>
          <w:noProof/>
          <w:sz w:val="28"/>
          <w:szCs w:val="28"/>
          <w:lang w:val="kk-KZ"/>
        </w:rPr>
        <w:t xml:space="preserve">ескеріле отырып сараланған </w:t>
      </w:r>
      <w:r w:rsidRPr="001F23F5">
        <w:rPr>
          <w:color w:val="000000"/>
          <w:sz w:val="28"/>
          <w:lang w:val="kk-KZ"/>
        </w:rPr>
        <w:t>активтердің талдамасы туралы есептің 113-</w:t>
      </w:r>
      <w:r w:rsidRPr="001F23F5">
        <w:rPr>
          <w:sz w:val="28"/>
          <w:szCs w:val="28"/>
          <w:lang w:val="kk-KZ"/>
        </w:rPr>
        <w:t xml:space="preserve">жолына сәйкес толтырылады. </w:t>
      </w:r>
    </w:p>
    <w:p w14:paraId="1396D021" w14:textId="77777777" w:rsidR="001F23F5" w:rsidRPr="001F23F5" w:rsidRDefault="001F23F5" w:rsidP="001F23F5">
      <w:pPr>
        <w:ind w:firstLine="709"/>
        <w:jc w:val="both"/>
        <w:rPr>
          <w:rFonts w:eastAsia="Calibri"/>
          <w:sz w:val="28"/>
          <w:szCs w:val="28"/>
          <w:lang w:val="kk-KZ"/>
        </w:rPr>
      </w:pPr>
      <w:r w:rsidRPr="001F23F5">
        <w:rPr>
          <w:sz w:val="28"/>
          <w:szCs w:val="28"/>
          <w:lang w:val="kk-KZ"/>
        </w:rPr>
        <w:t xml:space="preserve">14. 1.2-жолда дара кәсіпкерлерге берілген </w:t>
      </w:r>
      <w:r w:rsidRPr="001F23F5">
        <w:rPr>
          <w:rFonts w:eastAsia="Calibri"/>
          <w:sz w:val="28"/>
          <w:szCs w:val="28"/>
          <w:lang w:val="kk-KZ"/>
        </w:rPr>
        <w:t xml:space="preserve">қарыздардың </w:t>
      </w:r>
      <w:r w:rsidRPr="001F23F5">
        <w:rPr>
          <w:sz w:val="28"/>
          <w:szCs w:val="28"/>
          <w:lang w:val="kk-KZ"/>
        </w:rPr>
        <w:t>сомасы көрсетіледі</w:t>
      </w:r>
      <w:r w:rsidRPr="001F23F5">
        <w:rPr>
          <w:rFonts w:eastAsia="Calibri"/>
          <w:sz w:val="28"/>
          <w:szCs w:val="28"/>
          <w:lang w:val="kk-KZ"/>
        </w:rPr>
        <w:t>.</w:t>
      </w:r>
    </w:p>
    <w:p w14:paraId="1BBB40B5" w14:textId="77777777" w:rsidR="001F23F5" w:rsidRPr="001F23F5" w:rsidRDefault="001F23F5" w:rsidP="001F23F5">
      <w:pPr>
        <w:ind w:firstLine="709"/>
        <w:jc w:val="both"/>
        <w:rPr>
          <w:sz w:val="28"/>
          <w:szCs w:val="28"/>
          <w:lang w:val="kk-KZ"/>
        </w:rPr>
      </w:pPr>
    </w:p>
    <w:p w14:paraId="79AE1480" w14:textId="77777777" w:rsidR="001F23F5" w:rsidRPr="001F23F5" w:rsidRDefault="001F23F5" w:rsidP="001F23F5">
      <w:pPr>
        <w:ind w:firstLine="709"/>
        <w:jc w:val="both"/>
        <w:rPr>
          <w:sz w:val="28"/>
          <w:szCs w:val="28"/>
          <w:lang w:val="kk-KZ"/>
        </w:rPr>
      </w:pPr>
      <w:r w:rsidRPr="001F23F5">
        <w:rPr>
          <w:sz w:val="28"/>
          <w:szCs w:val="28"/>
          <w:lang w:val="kk-KZ"/>
        </w:rPr>
        <w:lastRenderedPageBreak/>
        <w:t xml:space="preserve">15. 2, 4 және 6-жолдарда кредиттеу </w:t>
      </w:r>
      <w:r w:rsidRPr="001F23F5">
        <w:rPr>
          <w:noProof/>
          <w:sz w:val="28"/>
          <w:szCs w:val="28"/>
          <w:lang w:val="kk-KZ"/>
        </w:rPr>
        <w:t>субъектілері</w:t>
      </w:r>
      <w:r w:rsidRPr="001F23F5">
        <w:rPr>
          <w:sz w:val="28"/>
          <w:szCs w:val="28"/>
          <w:lang w:val="kk-KZ"/>
        </w:rPr>
        <w:t xml:space="preserve"> </w:t>
      </w:r>
      <w:r w:rsidRPr="001F23F5">
        <w:rPr>
          <w:color w:val="000000"/>
          <w:sz w:val="28"/>
          <w:lang w:val="kk-KZ"/>
        </w:rPr>
        <w:t xml:space="preserve">бойынша </w:t>
      </w:r>
      <w:r w:rsidRPr="001F23F5">
        <w:rPr>
          <w:sz w:val="28"/>
          <w:szCs w:val="28"/>
          <w:lang w:val="kk-KZ"/>
        </w:rPr>
        <w:t xml:space="preserve">деректер </w:t>
      </w:r>
      <w:r w:rsidRPr="001F23F5">
        <w:rPr>
          <w:sz w:val="28"/>
          <w:szCs w:val="28"/>
          <w:lang w:val="kk-KZ"/>
        </w:rPr>
        <w:br/>
        <w:t xml:space="preserve">осы қаулыға 3-қосымшаға сәйкес кредиттік тәуекел </w:t>
      </w:r>
      <w:r w:rsidRPr="001F23F5">
        <w:rPr>
          <w:noProof/>
          <w:sz w:val="28"/>
          <w:szCs w:val="28"/>
          <w:lang w:val="kk-KZ"/>
        </w:rPr>
        <w:t xml:space="preserve">ескеріле отырып сараланған </w:t>
      </w:r>
      <w:r w:rsidRPr="001F23F5">
        <w:rPr>
          <w:color w:val="000000"/>
          <w:sz w:val="28"/>
          <w:lang w:val="kk-KZ"/>
        </w:rPr>
        <w:t xml:space="preserve">активтердің талдамасы туралы есептің </w:t>
      </w:r>
      <w:r w:rsidRPr="001F23F5">
        <w:rPr>
          <w:sz w:val="28"/>
          <w:szCs w:val="28"/>
          <w:lang w:val="kk-KZ"/>
        </w:rPr>
        <w:t xml:space="preserve">53, 54 және 55-жолдарына сәйкес толтырылады. </w:t>
      </w:r>
      <w:r w:rsidRPr="001F23F5">
        <w:rPr>
          <w:color w:val="000000"/>
          <w:sz w:val="28"/>
          <w:lang w:val="kk-KZ"/>
        </w:rPr>
        <w:t xml:space="preserve">Исламдық екінші деңгейдегі банктер бойынша </w:t>
      </w:r>
      <w:r w:rsidRPr="001F23F5">
        <w:rPr>
          <w:sz w:val="28"/>
          <w:szCs w:val="28"/>
          <w:lang w:val="kk-KZ"/>
        </w:rPr>
        <w:t xml:space="preserve">деректер осы қаулыға 18-қосымшаға сәйкес кредиттік тәуекел </w:t>
      </w:r>
      <w:r w:rsidRPr="001F23F5">
        <w:rPr>
          <w:noProof/>
          <w:sz w:val="28"/>
          <w:szCs w:val="28"/>
          <w:lang w:val="kk-KZ"/>
        </w:rPr>
        <w:t xml:space="preserve">ескеріле отырып сараланған </w:t>
      </w:r>
      <w:r w:rsidRPr="001F23F5">
        <w:rPr>
          <w:color w:val="000000"/>
          <w:sz w:val="28"/>
          <w:lang w:val="kk-KZ"/>
        </w:rPr>
        <w:t xml:space="preserve">активтердің талдамасы туралы есептің </w:t>
      </w:r>
      <w:r w:rsidRPr="001F23F5">
        <w:rPr>
          <w:sz w:val="28"/>
          <w:szCs w:val="28"/>
          <w:lang w:val="kk-KZ"/>
        </w:rPr>
        <w:t>37, 38 және 39-жолдарына сәйкес толтырылады.</w:t>
      </w:r>
    </w:p>
    <w:p w14:paraId="26556DE9" w14:textId="77777777" w:rsidR="001F23F5" w:rsidRPr="001F23F5" w:rsidRDefault="001F23F5" w:rsidP="001F23F5">
      <w:pPr>
        <w:ind w:firstLine="709"/>
        <w:jc w:val="both"/>
        <w:rPr>
          <w:sz w:val="28"/>
          <w:szCs w:val="28"/>
          <w:lang w:val="kk-KZ"/>
        </w:rPr>
      </w:pPr>
      <w:r w:rsidRPr="001F23F5">
        <w:rPr>
          <w:sz w:val="28"/>
          <w:szCs w:val="28"/>
          <w:lang w:val="kk-KZ"/>
        </w:rPr>
        <w:t>16. 2.1-жолда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14:paraId="36663D6A" w14:textId="77777777" w:rsidR="001F23F5" w:rsidRPr="001F23F5" w:rsidRDefault="001F23F5" w:rsidP="001F23F5">
      <w:pPr>
        <w:ind w:firstLine="709"/>
        <w:jc w:val="both"/>
        <w:rPr>
          <w:sz w:val="28"/>
          <w:szCs w:val="28"/>
          <w:lang w:val="kk-KZ"/>
        </w:rPr>
      </w:pPr>
      <w:r w:rsidRPr="001F23F5">
        <w:rPr>
          <w:sz w:val="28"/>
          <w:szCs w:val="28"/>
          <w:lang w:val="kk-KZ"/>
        </w:rPr>
        <w:t xml:space="preserve">17. 2.1.1-жолда дара кәсіпкерлерге берілген қарызды қоспағанда, жеке тұлғаларға тұтынушылық мақсатқа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0B4EE713" w14:textId="77777777" w:rsidR="001F23F5" w:rsidRPr="001F23F5" w:rsidRDefault="001F23F5" w:rsidP="001F23F5">
      <w:pPr>
        <w:ind w:firstLine="709"/>
        <w:jc w:val="both"/>
        <w:rPr>
          <w:sz w:val="28"/>
          <w:szCs w:val="28"/>
          <w:lang w:val="kk-KZ"/>
        </w:rPr>
      </w:pPr>
      <w:r w:rsidRPr="001F23F5">
        <w:rPr>
          <w:sz w:val="28"/>
          <w:szCs w:val="28"/>
          <w:lang w:val="kk-KZ"/>
        </w:rPr>
        <w:t xml:space="preserve">18. 2.1.2-жолда дара кәсіпкерлерге берілген қарызды қоспағанда, жеке тұлғаларға ипотекалық тұрғын үй қарыздарына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6D037607" w14:textId="77777777" w:rsidR="001F23F5" w:rsidRPr="001F23F5" w:rsidRDefault="001F23F5" w:rsidP="001F23F5">
      <w:pPr>
        <w:ind w:firstLine="709"/>
        <w:jc w:val="both"/>
        <w:rPr>
          <w:sz w:val="28"/>
          <w:szCs w:val="28"/>
          <w:lang w:val="kk-KZ"/>
        </w:rPr>
      </w:pPr>
      <w:r w:rsidRPr="001F23F5">
        <w:rPr>
          <w:sz w:val="28"/>
          <w:szCs w:val="28"/>
          <w:lang w:val="kk-KZ"/>
        </w:rPr>
        <w:t xml:space="preserve">19. 2.1.3-жолда дара кәсіпкерлерге берілген қарызды қоспағанда, жеке тұлғаларға 2.1.1 және 2.1.2-жолдарында көрсетілмеген басқа да қарыздарға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38D3D83D" w14:textId="77777777" w:rsidR="001F23F5" w:rsidRPr="001F23F5" w:rsidRDefault="001F23F5" w:rsidP="001F23F5">
      <w:pPr>
        <w:ind w:firstLine="709"/>
        <w:jc w:val="both"/>
        <w:rPr>
          <w:sz w:val="28"/>
          <w:szCs w:val="28"/>
          <w:lang w:val="kk-KZ"/>
        </w:rPr>
      </w:pPr>
      <w:r w:rsidRPr="001F23F5">
        <w:rPr>
          <w:sz w:val="28"/>
          <w:szCs w:val="28"/>
          <w:lang w:val="kk-KZ"/>
        </w:rPr>
        <w:t xml:space="preserve">20. 2.2-жолда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321B7301" w14:textId="77777777" w:rsidR="001F23F5" w:rsidRPr="001F23F5" w:rsidRDefault="001F23F5" w:rsidP="001F23F5">
      <w:pPr>
        <w:ind w:firstLine="709"/>
        <w:jc w:val="both"/>
        <w:rPr>
          <w:sz w:val="28"/>
          <w:szCs w:val="28"/>
          <w:lang w:val="kk-KZ"/>
        </w:rPr>
      </w:pPr>
      <w:r w:rsidRPr="001F23F5">
        <w:rPr>
          <w:sz w:val="28"/>
          <w:szCs w:val="28"/>
          <w:lang w:val="kk-KZ"/>
        </w:rPr>
        <w:t>21. 3-жолда дара кәсіпкерлерге берілген қарызды қоспағанда, банктік емес заңды тұлғаларға берілген, кредиттік тәуекел ескеріліп мөлшерленген қарыздардың сомасы көрсетіледі.</w:t>
      </w:r>
    </w:p>
    <w:p w14:paraId="6217B4D8" w14:textId="77777777" w:rsidR="001F23F5" w:rsidRPr="001F23F5" w:rsidRDefault="001F23F5" w:rsidP="001F23F5">
      <w:pPr>
        <w:ind w:firstLine="709"/>
        <w:jc w:val="both"/>
        <w:rPr>
          <w:sz w:val="28"/>
          <w:szCs w:val="28"/>
          <w:lang w:val="kk-KZ"/>
        </w:rPr>
      </w:pPr>
      <w:r w:rsidRPr="001F23F5">
        <w:rPr>
          <w:sz w:val="28"/>
          <w:szCs w:val="28"/>
          <w:lang w:val="kk-KZ"/>
        </w:rPr>
        <w:t xml:space="preserve">22. 3.1 және 3.2-жолдар </w:t>
      </w:r>
      <w:r w:rsidRPr="001F23F5">
        <w:rPr>
          <w:color w:val="000000"/>
          <w:sz w:val="28"/>
          <w:lang w:val="kk-KZ"/>
        </w:rPr>
        <w:t xml:space="preserve">бойынша </w:t>
      </w:r>
      <w:r w:rsidRPr="001F23F5">
        <w:rPr>
          <w:sz w:val="28"/>
          <w:szCs w:val="28"/>
          <w:lang w:val="kk-KZ"/>
        </w:rPr>
        <w:t xml:space="preserve">деректер осы қаулыға 3-қосымшаға сәйкес кредиттік тәуекел </w:t>
      </w:r>
      <w:r w:rsidRPr="001F23F5">
        <w:rPr>
          <w:noProof/>
          <w:sz w:val="28"/>
          <w:szCs w:val="28"/>
          <w:lang w:val="kk-KZ"/>
        </w:rPr>
        <w:t xml:space="preserve">ескеріле отырып сараланған </w:t>
      </w:r>
      <w:r w:rsidRPr="001F23F5">
        <w:rPr>
          <w:color w:val="000000"/>
          <w:sz w:val="28"/>
          <w:lang w:val="kk-KZ"/>
        </w:rPr>
        <w:t xml:space="preserve">активтердің талдамасы туралы есептің </w:t>
      </w:r>
      <w:r w:rsidRPr="001F23F5">
        <w:rPr>
          <w:sz w:val="28"/>
          <w:szCs w:val="28"/>
          <w:lang w:val="kk-KZ"/>
        </w:rPr>
        <w:t xml:space="preserve">29, 47, 57, 75, 76, 135, 136, 137 және 56-жолдарына сәйкес толтырылады. </w:t>
      </w:r>
      <w:r w:rsidRPr="001F23F5">
        <w:rPr>
          <w:color w:val="000000"/>
          <w:sz w:val="28"/>
          <w:lang w:val="kk-KZ"/>
        </w:rPr>
        <w:t xml:space="preserve">Исламдық екінші деңгейдегі банктер бойынша </w:t>
      </w:r>
      <w:r w:rsidRPr="001F23F5">
        <w:rPr>
          <w:sz w:val="28"/>
          <w:szCs w:val="28"/>
          <w:lang w:val="kk-KZ"/>
        </w:rPr>
        <w:t xml:space="preserve">деректер осы қаулыға 18-қосымшаға сәйкес кредиттік тәуекел </w:t>
      </w:r>
      <w:r w:rsidRPr="001F23F5">
        <w:rPr>
          <w:noProof/>
          <w:sz w:val="28"/>
          <w:szCs w:val="28"/>
          <w:lang w:val="kk-KZ"/>
        </w:rPr>
        <w:t xml:space="preserve">ескеріле отырып сараланған </w:t>
      </w:r>
      <w:r w:rsidRPr="001F23F5">
        <w:rPr>
          <w:color w:val="000000"/>
          <w:sz w:val="28"/>
          <w:lang w:val="kk-KZ"/>
        </w:rPr>
        <w:t xml:space="preserve">активтердің талдамасы туралы есептің </w:t>
      </w:r>
      <w:r w:rsidRPr="001F23F5">
        <w:rPr>
          <w:sz w:val="28"/>
          <w:szCs w:val="28"/>
          <w:lang w:val="kk-KZ"/>
        </w:rPr>
        <w:t>22, 51, 52, 75, 76, 77 және 40-жолдарына сәйкес толтырылады.</w:t>
      </w:r>
    </w:p>
    <w:p w14:paraId="4281A73F" w14:textId="77777777" w:rsidR="001F23F5" w:rsidRPr="001F23F5" w:rsidRDefault="001F23F5" w:rsidP="001F23F5">
      <w:pPr>
        <w:ind w:firstLine="709"/>
        <w:jc w:val="both"/>
        <w:rPr>
          <w:sz w:val="28"/>
          <w:szCs w:val="28"/>
          <w:lang w:val="kk-KZ"/>
        </w:rPr>
      </w:pPr>
      <w:r w:rsidRPr="001F23F5">
        <w:rPr>
          <w:sz w:val="28"/>
          <w:szCs w:val="28"/>
          <w:lang w:val="kk-KZ"/>
        </w:rPr>
        <w:t>23. 4.1-жолда дара кәсіпкерлерге берілген қарызды қоспағанда, шағын және орта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14:paraId="02FA017E" w14:textId="77777777" w:rsidR="001F23F5" w:rsidRPr="001F23F5" w:rsidRDefault="001F23F5" w:rsidP="001F23F5">
      <w:pPr>
        <w:ind w:firstLine="709"/>
        <w:jc w:val="both"/>
        <w:rPr>
          <w:sz w:val="28"/>
          <w:szCs w:val="28"/>
          <w:lang w:val="kk-KZ"/>
        </w:rPr>
      </w:pPr>
      <w:r w:rsidRPr="001F23F5">
        <w:rPr>
          <w:sz w:val="28"/>
          <w:szCs w:val="28"/>
          <w:lang w:val="kk-KZ"/>
        </w:rPr>
        <w:lastRenderedPageBreak/>
        <w:t>24. 4.2-жолда дара кәсіпкерлерге берілген қарызды қоспағанда,  ірі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14:paraId="4C17FDF0" w14:textId="77777777" w:rsidR="001F23F5" w:rsidRPr="001F23F5" w:rsidRDefault="001F23F5" w:rsidP="001F23F5">
      <w:pPr>
        <w:ind w:firstLine="709"/>
        <w:jc w:val="both"/>
        <w:rPr>
          <w:sz w:val="28"/>
          <w:szCs w:val="28"/>
          <w:lang w:val="kk-KZ"/>
        </w:rPr>
      </w:pPr>
      <w:r w:rsidRPr="001F23F5">
        <w:rPr>
          <w:sz w:val="28"/>
          <w:szCs w:val="28"/>
          <w:lang w:val="kk-KZ"/>
        </w:rPr>
        <w:t>25. 5-жолда кестенің 1 және 3-жолдарында көрсетілген қарыздарды қоспағанда, кредиттік тәуекел ескеріле отырып мөлшерленген өзге де қарыздардың сомасы көрсетіледі.</w:t>
      </w:r>
    </w:p>
    <w:p w14:paraId="4F75BEC0" w14:textId="77777777" w:rsidR="001F23F5" w:rsidRPr="001F23F5" w:rsidRDefault="001F23F5" w:rsidP="001F23F5">
      <w:pPr>
        <w:ind w:firstLine="709"/>
        <w:jc w:val="both"/>
        <w:rPr>
          <w:sz w:val="28"/>
          <w:szCs w:val="28"/>
          <w:lang w:val="kk-KZ"/>
        </w:rPr>
      </w:pPr>
      <w:r w:rsidRPr="001F23F5">
        <w:rPr>
          <w:sz w:val="28"/>
          <w:szCs w:val="28"/>
          <w:lang w:val="kk-KZ"/>
        </w:rPr>
        <w:t>26. 7-жолда тәуекелдер ескеріле отырып мөлшерленген өзге де активтер, шартты және ықтимал міндеттемелердің сомасы көрсетіледі.</w:t>
      </w:r>
    </w:p>
    <w:p w14:paraId="73239F11" w14:textId="77777777" w:rsidR="001F23F5" w:rsidRPr="001F23F5" w:rsidRDefault="001F23F5" w:rsidP="001F23F5">
      <w:pPr>
        <w:ind w:firstLine="709"/>
        <w:jc w:val="both"/>
        <w:rPr>
          <w:sz w:val="28"/>
          <w:szCs w:val="28"/>
          <w:lang w:val="kk-KZ"/>
        </w:rPr>
      </w:pPr>
      <w:r w:rsidRPr="001F23F5">
        <w:rPr>
          <w:sz w:val="28"/>
          <w:szCs w:val="28"/>
          <w:lang w:val="kk-KZ"/>
        </w:rPr>
        <w:t>27. 8-жолда осы қаулыға 3-қосымшаға сәйкес кредиттік тәуекел</w:t>
      </w:r>
      <w:r w:rsidRPr="001F23F5">
        <w:rPr>
          <w:color w:val="3366FF"/>
          <w:spacing w:val="2"/>
          <w:sz w:val="28"/>
          <w:szCs w:val="28"/>
          <w:lang w:val="kk-KZ"/>
        </w:rPr>
        <w:t xml:space="preserve"> </w:t>
      </w:r>
      <w:r w:rsidRPr="001F23F5">
        <w:rPr>
          <w:sz w:val="28"/>
          <w:szCs w:val="28"/>
          <w:lang w:val="kk-KZ"/>
        </w:rPr>
        <w:t>дәрежесі бойынша</w:t>
      </w:r>
      <w:r w:rsidRPr="001F23F5">
        <w:rPr>
          <w:color w:val="3366FF"/>
          <w:spacing w:val="2"/>
          <w:sz w:val="28"/>
          <w:szCs w:val="28"/>
          <w:lang w:val="kk-KZ"/>
        </w:rPr>
        <w:t xml:space="preserve"> </w:t>
      </w:r>
      <w:r w:rsidRPr="001F23F5">
        <w:rPr>
          <w:noProof/>
          <w:sz w:val="28"/>
          <w:szCs w:val="28"/>
          <w:lang w:val="kk-KZ"/>
        </w:rPr>
        <w:t xml:space="preserve">сараланған </w:t>
      </w:r>
      <w:r w:rsidRPr="001F23F5">
        <w:rPr>
          <w:color w:val="000000"/>
          <w:sz w:val="28"/>
          <w:lang w:val="kk-KZ"/>
        </w:rPr>
        <w:t xml:space="preserve">активтердің және осы қаулыға 2-қосымшаға </w:t>
      </w:r>
      <w:r w:rsidRPr="001F23F5">
        <w:rPr>
          <w:sz w:val="28"/>
          <w:szCs w:val="28"/>
          <w:lang w:val="kk-KZ"/>
        </w:rPr>
        <w:t xml:space="preserve">сәйкес </w:t>
      </w:r>
      <w:r w:rsidRPr="001F23F5">
        <w:rPr>
          <w:color w:val="000000"/>
          <w:sz w:val="28"/>
          <w:szCs w:val="28"/>
          <w:lang w:val="kk-KZ"/>
        </w:rPr>
        <w:t xml:space="preserve">пруденциялық нормативтердің орындалуы туралы есепке </w:t>
      </w:r>
      <w:r w:rsidRPr="001F23F5">
        <w:rPr>
          <w:sz w:val="28"/>
          <w:szCs w:val="28"/>
          <w:lang w:val="kk-KZ"/>
        </w:rPr>
        <w:t xml:space="preserve">сәйкес тәуекелдер </w:t>
      </w:r>
      <w:r w:rsidRPr="001F23F5">
        <w:rPr>
          <w:noProof/>
          <w:sz w:val="28"/>
          <w:szCs w:val="28"/>
          <w:lang w:val="kk-KZ"/>
        </w:rPr>
        <w:t xml:space="preserve">ескеріле отырып сараланған </w:t>
      </w:r>
      <w:r w:rsidRPr="001F23F5">
        <w:rPr>
          <w:color w:val="000000"/>
          <w:sz w:val="28"/>
          <w:lang w:val="kk-KZ"/>
        </w:rPr>
        <w:t xml:space="preserve">активтердің, шартты және ықтимал міндеттемелердің есебіне кірмеген сома </w:t>
      </w:r>
      <w:r w:rsidRPr="001F23F5">
        <w:rPr>
          <w:sz w:val="28"/>
          <w:szCs w:val="28"/>
          <w:lang w:val="kk-KZ"/>
        </w:rPr>
        <w:t xml:space="preserve">көрсетіледі. </w:t>
      </w:r>
    </w:p>
    <w:p w14:paraId="389A4EC8" w14:textId="77777777" w:rsidR="001F23F5" w:rsidRPr="001F23F5" w:rsidRDefault="001F23F5" w:rsidP="001F23F5">
      <w:pPr>
        <w:ind w:firstLine="709"/>
        <w:jc w:val="both"/>
        <w:rPr>
          <w:sz w:val="28"/>
          <w:szCs w:val="28"/>
          <w:lang w:val="kk-KZ"/>
        </w:rPr>
      </w:pPr>
      <w:r w:rsidRPr="001F23F5">
        <w:rPr>
          <w:sz w:val="28"/>
          <w:szCs w:val="28"/>
          <w:lang w:val="kk-KZ"/>
        </w:rPr>
        <w:t xml:space="preserve">28. </w:t>
      </w:r>
      <w:r w:rsidRPr="001F23F5">
        <w:rPr>
          <w:sz w:val="28"/>
          <w:lang w:val="kk-KZ"/>
        </w:rPr>
        <w:t xml:space="preserve">Контрциклді буфер мөлшері </w:t>
      </w:r>
      <w:r w:rsidRPr="001F23F5">
        <w:rPr>
          <w:sz w:val="28"/>
          <w:szCs w:val="28"/>
          <w:lang w:val="kk-KZ"/>
        </w:rPr>
        <w:t xml:space="preserve">8-жолға сәйкес тәуекелдер </w:t>
      </w:r>
      <w:r w:rsidRPr="001F23F5">
        <w:rPr>
          <w:noProof/>
          <w:sz w:val="28"/>
          <w:szCs w:val="28"/>
          <w:lang w:val="kk-KZ"/>
        </w:rPr>
        <w:t>ескеріле отырып сараланған</w:t>
      </w:r>
      <w:r w:rsidRPr="001F23F5">
        <w:rPr>
          <w:sz w:val="28"/>
          <w:szCs w:val="28"/>
          <w:lang w:val="kk-KZ"/>
        </w:rPr>
        <w:t xml:space="preserve"> активтер, шартты және ықтимал міндеттемелер сомасынан буфердің анықтамалық мөлшерлемесінің көбейтіндісіне тең. </w:t>
      </w:r>
    </w:p>
    <w:p w14:paraId="12CD0F06" w14:textId="77777777" w:rsidR="001F23F5" w:rsidRPr="001F23F5" w:rsidRDefault="001F23F5" w:rsidP="001F23F5">
      <w:pPr>
        <w:ind w:firstLine="709"/>
        <w:jc w:val="both"/>
        <w:rPr>
          <w:sz w:val="28"/>
          <w:szCs w:val="28"/>
          <w:lang w:val="kk-KZ"/>
        </w:rPr>
      </w:pPr>
      <w:r w:rsidRPr="001F23F5">
        <w:rPr>
          <w:sz w:val="28"/>
          <w:szCs w:val="28"/>
          <w:lang w:val="kk-KZ"/>
        </w:rPr>
        <w:t xml:space="preserve">29. </w:t>
      </w:r>
      <w:r w:rsidRPr="001F23F5">
        <w:rPr>
          <w:noProof/>
          <w:sz w:val="28"/>
          <w:szCs w:val="28"/>
          <w:lang w:val="kk-KZ"/>
        </w:rPr>
        <w:t>Деректер болмаған жағдайда Нысан ұсынылмайды</w:t>
      </w:r>
      <w:r w:rsidRPr="001F23F5">
        <w:rPr>
          <w:sz w:val="28"/>
          <w:szCs w:val="28"/>
          <w:lang w:val="kk-KZ"/>
        </w:rPr>
        <w:t>.</w:t>
      </w:r>
    </w:p>
    <w:p w14:paraId="5FC60DC7"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 xml:space="preserve">қаулыға </w:t>
      </w:r>
    </w:p>
    <w:p w14:paraId="4C0B78C3"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4-қосымша</w:t>
      </w:r>
    </w:p>
    <w:p w14:paraId="6F24B923" w14:textId="77777777" w:rsidR="001F23F5" w:rsidRPr="001F23F5" w:rsidRDefault="001F23F5" w:rsidP="001F23F5">
      <w:pPr>
        <w:overflowPunct/>
        <w:autoSpaceDE/>
        <w:autoSpaceDN/>
        <w:adjustRightInd/>
        <w:jc w:val="right"/>
        <w:rPr>
          <w:color w:val="000000"/>
          <w:sz w:val="28"/>
          <w:szCs w:val="28"/>
          <w:lang w:val="kk-KZ"/>
        </w:rPr>
      </w:pPr>
    </w:p>
    <w:p w14:paraId="6EDF6DEC" w14:textId="77777777" w:rsidR="001F23F5" w:rsidRPr="001F23F5" w:rsidRDefault="001F23F5" w:rsidP="001F23F5">
      <w:pPr>
        <w:overflowPunct/>
        <w:autoSpaceDE/>
        <w:autoSpaceDN/>
        <w:adjustRightInd/>
        <w:jc w:val="right"/>
        <w:rPr>
          <w:color w:val="000000"/>
          <w:sz w:val="28"/>
          <w:szCs w:val="28"/>
          <w:lang w:val="kk-KZ"/>
        </w:rPr>
      </w:pPr>
    </w:p>
    <w:p w14:paraId="0C88DA78"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Қазақстан Республикасының</w:t>
      </w:r>
    </w:p>
    <w:p w14:paraId="7931D813"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Ұлттық Банкі Басқармасының </w:t>
      </w:r>
    </w:p>
    <w:p w14:paraId="083B50BC"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2015 жылғы 8 мамырдағы </w:t>
      </w:r>
    </w:p>
    <w:p w14:paraId="6694EB46"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 75 қаулысына </w:t>
      </w:r>
    </w:p>
    <w:p w14:paraId="7A12D85C"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4-қосымша</w:t>
      </w:r>
    </w:p>
    <w:p w14:paraId="40032BE5"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54B7CE60"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2A751F14"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Әкімшілік деректерді жинауға арналған нысан</w:t>
      </w:r>
    </w:p>
    <w:p w14:paraId="6A3612D0"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377C9985"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421A42A2"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Қайда ұсынылады: Қазақстан Республикасының Ұлттық Банкіне</w:t>
      </w:r>
    </w:p>
    <w:p w14:paraId="047B06FD"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Әкімшілік деректер нысаны www.nationalbank.kz интернет-ресурсында орналастырылған</w:t>
      </w:r>
    </w:p>
    <w:p w14:paraId="7EC7CBFB"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51E9659A"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01EBA3E2" w14:textId="77777777" w:rsidR="001F23F5" w:rsidRPr="001F23F5" w:rsidRDefault="001F23F5" w:rsidP="001F23F5">
      <w:pPr>
        <w:overflowPunct/>
        <w:autoSpaceDE/>
        <w:autoSpaceDN/>
        <w:adjustRightInd/>
        <w:jc w:val="center"/>
        <w:rPr>
          <w:color w:val="000000"/>
          <w:sz w:val="28"/>
          <w:szCs w:val="28"/>
        </w:rPr>
      </w:pPr>
      <w:r w:rsidRPr="001F23F5">
        <w:rPr>
          <w:b/>
          <w:bCs/>
          <w:color w:val="000000"/>
          <w:sz w:val="28"/>
          <w:szCs w:val="28"/>
        </w:rPr>
        <w:t xml:space="preserve">Кредиттік тәуекел ескеріле отырып </w:t>
      </w:r>
      <w:r w:rsidRPr="001F23F5">
        <w:rPr>
          <w:b/>
          <w:bCs/>
          <w:color w:val="000000"/>
          <w:sz w:val="28"/>
          <w:szCs w:val="28"/>
          <w:lang w:val="kk-KZ"/>
        </w:rPr>
        <w:t>сараланған</w:t>
      </w:r>
      <w:r w:rsidRPr="001F23F5">
        <w:rPr>
          <w:b/>
          <w:bCs/>
          <w:color w:val="000000"/>
          <w:sz w:val="28"/>
          <w:szCs w:val="28"/>
        </w:rPr>
        <w:t xml:space="preserve"> шартты және ықтимал міндеттемелердің талдамасы туралы есеп</w:t>
      </w:r>
    </w:p>
    <w:p w14:paraId="47FACDE6"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7BB9BE41"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Әкімшілік деректер нысанының индексі: 2-BVU_ RUIVO</w:t>
      </w:r>
    </w:p>
    <w:p w14:paraId="1FC4C252"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Кезеңділігі: ай сайын</w:t>
      </w:r>
    </w:p>
    <w:p w14:paraId="5A5F7D42"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Есепті кезеңі: 20__жылғы «___» ________ жағдай бойынша</w:t>
      </w:r>
    </w:p>
    <w:p w14:paraId="1C553308"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Ақпаратты ұсынатын тұлғалар тобы: екінші деңгейдегі банк</w:t>
      </w:r>
    </w:p>
    <w:p w14:paraId="0B937C85"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Әкімшілік деректер нысанын ұсыну мерзімі: есепті айдан кейінгі айдың жетінші жұмыс күнінен кешіктірмей</w:t>
      </w:r>
    </w:p>
    <w:p w14:paraId="341CC027"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4E0456BC" w14:textId="77777777" w:rsidR="001F23F5" w:rsidRPr="001F23F5" w:rsidRDefault="001F23F5" w:rsidP="001F23F5">
      <w:pPr>
        <w:overflowPunct/>
        <w:autoSpaceDE/>
        <w:autoSpaceDN/>
        <w:adjustRightInd/>
        <w:spacing w:after="160" w:line="259" w:lineRule="auto"/>
        <w:rPr>
          <w:color w:val="000000"/>
          <w:sz w:val="28"/>
          <w:szCs w:val="28"/>
          <w:lang w:val="kk-KZ"/>
        </w:rPr>
      </w:pPr>
      <w:r w:rsidRPr="001F23F5">
        <w:rPr>
          <w:sz w:val="28"/>
          <w:szCs w:val="28"/>
          <w:lang w:val="kk-KZ"/>
        </w:rPr>
        <w:br w:type="page"/>
      </w:r>
    </w:p>
    <w:p w14:paraId="1780377A" w14:textId="77777777" w:rsidR="001F23F5" w:rsidRPr="001F23F5" w:rsidRDefault="001F23F5" w:rsidP="001F23F5">
      <w:pPr>
        <w:overflowPunct/>
        <w:autoSpaceDE/>
        <w:autoSpaceDN/>
        <w:adjustRightInd/>
        <w:ind w:firstLine="400"/>
        <w:jc w:val="both"/>
        <w:rPr>
          <w:color w:val="000000"/>
          <w:sz w:val="28"/>
          <w:szCs w:val="28"/>
          <w:lang w:val="kk-KZ"/>
        </w:rPr>
        <w:sectPr w:rsidR="001F23F5" w:rsidRPr="001F23F5" w:rsidSect="00D74FF0">
          <w:headerReference w:type="default" r:id="rId9"/>
          <w:pgSz w:w="11906" w:h="16838"/>
          <w:pgMar w:top="1134" w:right="850" w:bottom="1134" w:left="1701" w:header="708" w:footer="708" w:gutter="0"/>
          <w:pgNumType w:start="6"/>
          <w:cols w:space="708"/>
          <w:docGrid w:linePitch="360"/>
        </w:sectPr>
      </w:pPr>
    </w:p>
    <w:p w14:paraId="2CDCFA3F"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lastRenderedPageBreak/>
        <w:t xml:space="preserve">                                                                                                                                                                                (мың теңге)</w:t>
      </w:r>
    </w:p>
    <w:tbl>
      <w:tblPr>
        <w:tblW w:w="145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701"/>
        <w:gridCol w:w="5103"/>
        <w:gridCol w:w="1134"/>
        <w:gridCol w:w="2552"/>
        <w:gridCol w:w="1984"/>
        <w:gridCol w:w="1560"/>
      </w:tblGrid>
      <w:tr w:rsidR="001F23F5" w:rsidRPr="001F23F5" w14:paraId="3F807879" w14:textId="77777777" w:rsidTr="00E12F05">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14:paraId="3478FBD5"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2061F605" w14:textId="77777777" w:rsidR="001F23F5" w:rsidRPr="001F23F5" w:rsidRDefault="001F23F5" w:rsidP="001F23F5">
            <w:pPr>
              <w:overflowPunct/>
              <w:autoSpaceDE/>
              <w:autoSpaceDN/>
              <w:adjustRightInd/>
              <w:spacing w:line="256" w:lineRule="auto"/>
              <w:jc w:val="center"/>
              <w:rPr>
                <w:sz w:val="22"/>
                <w:szCs w:val="22"/>
                <w:lang w:eastAsia="en-US"/>
              </w:rPr>
            </w:pPr>
          </w:p>
          <w:p w14:paraId="6927D6E9" w14:textId="77777777" w:rsidR="001F23F5" w:rsidRPr="001F23F5" w:rsidRDefault="001F23F5" w:rsidP="001F23F5">
            <w:pPr>
              <w:overflowPunct/>
              <w:autoSpaceDE/>
              <w:autoSpaceDN/>
              <w:adjustRightInd/>
              <w:spacing w:line="256" w:lineRule="auto"/>
              <w:jc w:val="center"/>
              <w:rPr>
                <w:sz w:val="22"/>
                <w:szCs w:val="22"/>
                <w:lang w:val="kk-KZ" w:eastAsia="en-US"/>
              </w:rPr>
            </w:pPr>
            <w:r w:rsidRPr="001F23F5">
              <w:rPr>
                <w:sz w:val="22"/>
                <w:szCs w:val="22"/>
                <w:lang w:val="kk-KZ" w:eastAsia="en-US"/>
              </w:rPr>
              <w:t>Топ түрі</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86C9238"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4"/>
                <w:szCs w:val="24"/>
              </w:rPr>
              <w:t>Баптардың атауы</w:t>
            </w:r>
          </w:p>
        </w:tc>
        <w:tc>
          <w:tcPr>
            <w:tcW w:w="1134" w:type="dxa"/>
            <w:tcBorders>
              <w:top w:val="single" w:sz="4" w:space="0" w:color="auto"/>
              <w:left w:val="single" w:sz="4" w:space="0" w:color="auto"/>
              <w:bottom w:val="single" w:sz="4" w:space="0" w:color="auto"/>
              <w:right w:val="single" w:sz="4" w:space="0" w:color="auto"/>
            </w:tcBorders>
            <w:hideMark/>
          </w:tcPr>
          <w:p w14:paraId="38324590" w14:textId="77777777" w:rsidR="001F23F5" w:rsidRPr="001F23F5" w:rsidRDefault="001F23F5" w:rsidP="001F23F5">
            <w:pPr>
              <w:overflowPunct/>
              <w:autoSpaceDE/>
              <w:autoSpaceDN/>
              <w:adjustRightInd/>
              <w:jc w:val="center"/>
              <w:rPr>
                <w:color w:val="000000"/>
                <w:sz w:val="24"/>
                <w:szCs w:val="24"/>
              </w:rPr>
            </w:pPr>
            <w:r w:rsidRPr="001F23F5">
              <w:rPr>
                <w:color w:val="000000"/>
                <w:sz w:val="24"/>
                <w:szCs w:val="24"/>
              </w:rPr>
              <w:t>Сомасы</w:t>
            </w:r>
          </w:p>
        </w:tc>
        <w:tc>
          <w:tcPr>
            <w:tcW w:w="2552" w:type="dxa"/>
            <w:tcBorders>
              <w:top w:val="single" w:sz="4" w:space="0" w:color="auto"/>
              <w:left w:val="single" w:sz="4" w:space="0" w:color="auto"/>
              <w:bottom w:val="single" w:sz="4" w:space="0" w:color="auto"/>
              <w:right w:val="single" w:sz="4" w:space="0" w:color="auto"/>
            </w:tcBorders>
          </w:tcPr>
          <w:p w14:paraId="7BA36945" w14:textId="77777777" w:rsidR="001F23F5" w:rsidRPr="001F23F5" w:rsidRDefault="001F23F5" w:rsidP="001F23F5">
            <w:pPr>
              <w:overflowPunct/>
              <w:autoSpaceDE/>
              <w:autoSpaceDN/>
              <w:adjustRightInd/>
              <w:spacing w:line="256" w:lineRule="auto"/>
              <w:jc w:val="center"/>
              <w:rPr>
                <w:sz w:val="22"/>
                <w:szCs w:val="22"/>
                <w:lang w:eastAsia="en-US"/>
              </w:rPr>
            </w:pPr>
          </w:p>
          <w:p w14:paraId="470A729A"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val="kk-KZ" w:eastAsia="en-US"/>
              </w:rPr>
              <w:t xml:space="preserve">Конверсия </w:t>
            </w:r>
            <w:r w:rsidRPr="001F23F5">
              <w:rPr>
                <w:sz w:val="22"/>
                <w:szCs w:val="22"/>
                <w:lang w:eastAsia="en-US"/>
              </w:rPr>
              <w:t>коэффициенті пайызбен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DB6591" w14:textId="77777777" w:rsidR="001F23F5" w:rsidRPr="001F23F5" w:rsidRDefault="001F23F5" w:rsidP="001F23F5">
            <w:pPr>
              <w:overflowPunct/>
              <w:autoSpaceDE/>
              <w:autoSpaceDN/>
              <w:adjustRightInd/>
              <w:spacing w:line="256" w:lineRule="auto"/>
              <w:jc w:val="center"/>
              <w:rPr>
                <w:sz w:val="22"/>
                <w:szCs w:val="22"/>
                <w:lang w:eastAsia="en-US"/>
              </w:rPr>
            </w:pPr>
          </w:p>
          <w:p w14:paraId="59D473E5"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Кредиттік тәуекел коэффициенті</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6EFAB9" w14:textId="77777777" w:rsidR="001F23F5" w:rsidRPr="001F23F5" w:rsidRDefault="001F23F5" w:rsidP="001F23F5">
            <w:pPr>
              <w:overflowPunct/>
              <w:autoSpaceDE/>
              <w:autoSpaceDN/>
              <w:adjustRightInd/>
              <w:spacing w:line="256" w:lineRule="auto"/>
              <w:jc w:val="center"/>
              <w:rPr>
                <w:sz w:val="22"/>
                <w:szCs w:val="22"/>
                <w:lang w:eastAsia="en-US"/>
              </w:rPr>
            </w:pPr>
          </w:p>
          <w:p w14:paraId="2A955F94"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4"/>
                <w:szCs w:val="24"/>
              </w:rPr>
              <w:t>Есептелетін сомасы</w:t>
            </w:r>
          </w:p>
        </w:tc>
      </w:tr>
      <w:tr w:rsidR="001F23F5" w:rsidRPr="001F23F5" w14:paraId="3FE67CFB" w14:textId="77777777" w:rsidTr="00E12F05">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14:paraId="3E9A8D47"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4A2AB608"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396378E"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DE3CF2"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4</w:t>
            </w:r>
          </w:p>
        </w:tc>
        <w:tc>
          <w:tcPr>
            <w:tcW w:w="2552" w:type="dxa"/>
            <w:tcBorders>
              <w:top w:val="single" w:sz="4" w:space="0" w:color="auto"/>
              <w:left w:val="single" w:sz="4" w:space="0" w:color="auto"/>
              <w:bottom w:val="single" w:sz="4" w:space="0" w:color="auto"/>
              <w:right w:val="single" w:sz="4" w:space="0" w:color="auto"/>
            </w:tcBorders>
          </w:tcPr>
          <w:p w14:paraId="2CD4DB25"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E7DC00"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EFE9BA"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7</w:t>
            </w:r>
          </w:p>
        </w:tc>
      </w:tr>
      <w:tr w:rsidR="001F23F5" w:rsidRPr="001F23F5" w14:paraId="5B23F9F9" w14:textId="77777777" w:rsidTr="00E12F05">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08557F0E"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52F7F5B4" w14:textId="77777777" w:rsidR="001F23F5" w:rsidRPr="001F23F5" w:rsidRDefault="001F23F5" w:rsidP="001F23F5">
            <w:pPr>
              <w:overflowPunct/>
              <w:autoSpaceDE/>
              <w:autoSpaceDN/>
              <w:adjustRightInd/>
              <w:spacing w:line="256" w:lineRule="auto"/>
              <w:jc w:val="center"/>
              <w:rPr>
                <w:sz w:val="22"/>
                <w:szCs w:val="22"/>
                <w:lang w:eastAsia="en-US"/>
              </w:rPr>
            </w:pPr>
            <w:r w:rsidRPr="001F23F5">
              <w:rPr>
                <w:sz w:val="22"/>
                <w:szCs w:val="22"/>
                <w:lang w:val="kk-KZ" w:eastAsia="en-US"/>
              </w:rPr>
              <w:t>Топ анықтамалығы</w:t>
            </w:r>
            <w:r w:rsidRPr="001F23F5">
              <w:rPr>
                <w:sz w:val="22"/>
                <w:szCs w:val="22"/>
                <w:lang w:eastAsia="en-US"/>
              </w:rPr>
              <w:t xml:space="preserve">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D99EE62" w14:textId="77777777" w:rsidR="001F23F5" w:rsidRPr="001F23F5" w:rsidRDefault="001F23F5" w:rsidP="001F23F5">
            <w:pPr>
              <w:overflowPunct/>
              <w:autoSpaceDE/>
              <w:autoSpaceDN/>
              <w:adjustRightInd/>
              <w:spacing w:line="256" w:lineRule="auto"/>
              <w:jc w:val="both"/>
              <w:rPr>
                <w:sz w:val="22"/>
                <w:szCs w:val="22"/>
                <w:lang w:eastAsia="en-US"/>
              </w:rPr>
            </w:pPr>
            <w:r w:rsidRPr="001F23F5">
              <w:rPr>
                <w:sz w:val="22"/>
                <w:szCs w:val="22"/>
                <w:lang w:eastAsia="en-US"/>
              </w:rPr>
              <w:t xml:space="preserve">Кредиттік тәуекел дәрежесі бойынша саралануға жататын </w:t>
            </w:r>
            <w:r w:rsidRPr="001F23F5">
              <w:rPr>
                <w:sz w:val="22"/>
                <w:szCs w:val="22"/>
                <w:lang w:val="kk-KZ" w:eastAsia="en-US"/>
              </w:rPr>
              <w:t xml:space="preserve">шартты және ықтимал міндеттемелердің </w:t>
            </w:r>
            <w:r w:rsidRPr="001F23F5">
              <w:rPr>
                <w:sz w:val="22"/>
                <w:szCs w:val="22"/>
                <w:lang w:eastAsia="en-US"/>
              </w:rPr>
              <w:t>түрі (анықтамалық)</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5ADFF8" w14:textId="77777777" w:rsidR="001F23F5" w:rsidRPr="001F23F5" w:rsidRDefault="001F23F5" w:rsidP="001F23F5">
            <w:pPr>
              <w:overflowPunct/>
              <w:autoSpaceDE/>
              <w:autoSpaceDN/>
              <w:adjustRightInd/>
              <w:spacing w:line="256" w:lineRule="auto"/>
              <w:rPr>
                <w:sz w:val="22"/>
                <w:szCs w:val="22"/>
                <w:lang w:eastAsia="en-US"/>
              </w:rPr>
            </w:pPr>
            <w:r w:rsidRPr="001F23F5">
              <w:rPr>
                <w:sz w:val="22"/>
                <w:szCs w:val="22"/>
                <w:lang w:eastAsia="en-US"/>
              </w:rPr>
              <w:t> </w:t>
            </w:r>
          </w:p>
        </w:tc>
        <w:tc>
          <w:tcPr>
            <w:tcW w:w="2552" w:type="dxa"/>
            <w:tcBorders>
              <w:top w:val="single" w:sz="4" w:space="0" w:color="auto"/>
              <w:left w:val="single" w:sz="4" w:space="0" w:color="auto"/>
              <w:bottom w:val="single" w:sz="4" w:space="0" w:color="auto"/>
              <w:right w:val="single" w:sz="4" w:space="0" w:color="auto"/>
            </w:tcBorders>
          </w:tcPr>
          <w:p w14:paraId="6A4F1A0A" w14:textId="77777777" w:rsidR="001F23F5" w:rsidRPr="001F23F5" w:rsidRDefault="001F23F5" w:rsidP="001F23F5">
            <w:pPr>
              <w:overflowPunct/>
              <w:autoSpaceDE/>
              <w:autoSpaceDN/>
              <w:adjustRightInd/>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7A6CF84" w14:textId="77777777" w:rsidR="001F23F5" w:rsidRPr="001F23F5" w:rsidRDefault="001F23F5" w:rsidP="001F23F5">
            <w:pPr>
              <w:overflowPunct/>
              <w:autoSpaceDE/>
              <w:autoSpaceDN/>
              <w:adjustRightInd/>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573EBA5" w14:textId="77777777" w:rsidR="001F23F5" w:rsidRPr="001F23F5" w:rsidRDefault="001F23F5" w:rsidP="001F23F5">
            <w:pPr>
              <w:overflowPunct/>
              <w:autoSpaceDE/>
              <w:autoSpaceDN/>
              <w:adjustRightInd/>
              <w:spacing w:line="256" w:lineRule="auto"/>
              <w:rPr>
                <w:sz w:val="22"/>
                <w:szCs w:val="22"/>
                <w:lang w:eastAsia="en-US"/>
              </w:rPr>
            </w:pPr>
            <w:r w:rsidRPr="001F23F5">
              <w:rPr>
                <w:sz w:val="22"/>
                <w:szCs w:val="22"/>
                <w:lang w:eastAsia="en-US"/>
              </w:rPr>
              <w:t> </w:t>
            </w:r>
          </w:p>
        </w:tc>
      </w:tr>
      <w:tr w:rsidR="001F23F5" w:rsidRPr="001F23F5" w14:paraId="48701B0A" w14:textId="77777777" w:rsidTr="00E12F05">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0E39A7EB" w14:textId="77777777" w:rsidR="001F23F5" w:rsidRPr="001F23F5" w:rsidRDefault="001F23F5" w:rsidP="001F23F5">
            <w:pPr>
              <w:overflowPunct/>
              <w:autoSpaceDE/>
              <w:autoSpaceDN/>
              <w:adjustRightInd/>
              <w:spacing w:line="256" w:lineRule="auto"/>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4EB8968" w14:textId="77777777" w:rsidR="001F23F5" w:rsidRPr="001F23F5" w:rsidRDefault="001F23F5" w:rsidP="001F23F5">
            <w:pPr>
              <w:overflowPunct/>
              <w:autoSpaceDE/>
              <w:autoSpaceDN/>
              <w:adjustRightInd/>
              <w:spacing w:line="256" w:lineRule="auto"/>
              <w:jc w:val="both"/>
              <w:rPr>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6B034CF8" w14:textId="77777777" w:rsidR="001F23F5" w:rsidRPr="001F23F5" w:rsidRDefault="001F23F5" w:rsidP="001F23F5">
            <w:pPr>
              <w:overflowPunct/>
              <w:autoSpaceDE/>
              <w:autoSpaceDN/>
              <w:adjustRightInd/>
              <w:spacing w:line="256" w:lineRule="auto"/>
              <w:jc w:val="both"/>
              <w:rPr>
                <w:sz w:val="22"/>
                <w:szCs w:val="22"/>
                <w:lang w:eastAsia="en-US"/>
              </w:rPr>
            </w:pPr>
            <w:r w:rsidRPr="001F23F5">
              <w:rPr>
                <w:sz w:val="22"/>
                <w:szCs w:val="22"/>
                <w:lang w:eastAsia="en-US"/>
              </w:rPr>
              <w:t xml:space="preserve">Кредиттік тәуекел дәрежесі бойынша </w:t>
            </w:r>
            <w:r w:rsidRPr="001F23F5">
              <w:rPr>
                <w:sz w:val="22"/>
                <w:szCs w:val="22"/>
                <w:lang w:val="kk-KZ" w:eastAsia="en-US"/>
              </w:rPr>
              <w:t xml:space="preserve">сараланған </w:t>
            </w:r>
            <w:r w:rsidRPr="001F23F5">
              <w:rPr>
                <w:sz w:val="22"/>
                <w:szCs w:val="22"/>
                <w:lang w:eastAsia="en-US"/>
              </w:rPr>
              <w:t>шартты міндеттемелердің жиыны:</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ACBF66" w14:textId="77777777" w:rsidR="001F23F5" w:rsidRPr="001F23F5" w:rsidRDefault="001F23F5" w:rsidP="001F23F5">
            <w:pPr>
              <w:overflowPunct/>
              <w:autoSpaceDE/>
              <w:autoSpaceDN/>
              <w:adjustRightInd/>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637AF42" w14:textId="77777777" w:rsidR="001F23F5" w:rsidRPr="001F23F5" w:rsidRDefault="001F23F5" w:rsidP="001F23F5">
            <w:pPr>
              <w:overflowPunct/>
              <w:autoSpaceDE/>
              <w:autoSpaceDN/>
              <w:adjustRightInd/>
              <w:spacing w:line="256" w:lineRule="auto"/>
              <w:jc w:val="center"/>
              <w:rPr>
                <w:rFonts w:eastAsia="Calibri"/>
                <w:sz w:val="22"/>
                <w:szCs w:val="22"/>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14B2C8C" w14:textId="77777777" w:rsidR="001F23F5" w:rsidRPr="001F23F5" w:rsidRDefault="001F23F5" w:rsidP="001F23F5">
            <w:pPr>
              <w:overflowPunct/>
              <w:autoSpaceDE/>
              <w:autoSpaceDN/>
              <w:adjustRightInd/>
              <w:spacing w:line="256" w:lineRule="auto"/>
              <w:jc w:val="center"/>
              <w:rPr>
                <w:rFonts w:ascii="Calibri" w:eastAsia="Calibri" w:hAnsi="Calibri"/>
                <w:sz w:val="22"/>
                <w:szCs w:val="22"/>
              </w:rPr>
            </w:pPr>
            <w:r w:rsidRPr="001F23F5">
              <w:rPr>
                <w:rFonts w:eastAsia="Calibri"/>
                <w:sz w:val="22"/>
                <w:szCs w:val="22"/>
              </w:rPr>
              <w:t>Х</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BF8F230" w14:textId="77777777" w:rsidR="001F23F5" w:rsidRPr="001F23F5" w:rsidRDefault="001F23F5" w:rsidP="001F23F5">
            <w:pPr>
              <w:overflowPunct/>
              <w:autoSpaceDE/>
              <w:autoSpaceDN/>
              <w:adjustRightInd/>
              <w:spacing w:line="256" w:lineRule="auto"/>
              <w:rPr>
                <w:sz w:val="22"/>
                <w:szCs w:val="22"/>
                <w:lang w:eastAsia="en-US"/>
              </w:rPr>
            </w:pPr>
            <w:r w:rsidRPr="001F23F5">
              <w:rPr>
                <w:sz w:val="22"/>
                <w:szCs w:val="22"/>
                <w:lang w:eastAsia="en-US"/>
              </w:rPr>
              <w:t> </w:t>
            </w:r>
          </w:p>
        </w:tc>
      </w:tr>
    </w:tbl>
    <w:p w14:paraId="0FCA355D" w14:textId="77777777" w:rsidR="001F23F5" w:rsidRPr="001F23F5" w:rsidRDefault="001F23F5" w:rsidP="001F23F5">
      <w:pPr>
        <w:overflowPunct/>
        <w:autoSpaceDE/>
        <w:autoSpaceDN/>
        <w:adjustRightInd/>
        <w:jc w:val="right"/>
        <w:rPr>
          <w:color w:val="000000"/>
          <w:sz w:val="28"/>
          <w:szCs w:val="28"/>
        </w:rPr>
      </w:pPr>
    </w:p>
    <w:p w14:paraId="5B6DE562" w14:textId="77777777" w:rsidR="001F23F5" w:rsidRPr="001F23F5" w:rsidRDefault="001F23F5" w:rsidP="001F23F5">
      <w:pPr>
        <w:overflowPunct/>
        <w:autoSpaceDE/>
        <w:autoSpaceDN/>
        <w:adjustRightInd/>
        <w:jc w:val="right"/>
        <w:rPr>
          <w:color w:val="000000"/>
          <w:sz w:val="28"/>
          <w:szCs w:val="28"/>
        </w:rPr>
      </w:pPr>
    </w:p>
    <w:p w14:paraId="2205CE13"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Атауы ____________________________________________________________</w:t>
      </w:r>
    </w:p>
    <w:p w14:paraId="53BF70D7"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Мекенжайы _______________________________________________________</w:t>
      </w:r>
    </w:p>
    <w:p w14:paraId="7258BBF3"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Телефоны _________________________________________________________</w:t>
      </w:r>
    </w:p>
    <w:p w14:paraId="512F3CEE"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Электрондық пошта мекенжайы ______________________________________</w:t>
      </w:r>
    </w:p>
    <w:p w14:paraId="1C4166C8"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Орындаушы ______________________________          ____________________</w:t>
      </w:r>
    </w:p>
    <w:p w14:paraId="1410C4DA"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 телефоны</w:t>
      </w:r>
    </w:p>
    <w:p w14:paraId="625C8987"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Басшы немесе есепке қол қою функциясы жүктелген адам </w:t>
      </w:r>
    </w:p>
    <w:p w14:paraId="1314F1F0"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_____________________________________               ____________________</w:t>
      </w:r>
    </w:p>
    <w:p w14:paraId="25923B43"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 телефоны</w:t>
      </w:r>
    </w:p>
    <w:p w14:paraId="75F84038" w14:textId="77777777" w:rsidR="001F23F5" w:rsidRPr="001F23F5" w:rsidRDefault="001F23F5" w:rsidP="001F23F5">
      <w:pPr>
        <w:overflowPunct/>
        <w:autoSpaceDE/>
        <w:autoSpaceDN/>
        <w:adjustRightInd/>
        <w:textAlignment w:val="baseline"/>
        <w:rPr>
          <w:sz w:val="24"/>
          <w:szCs w:val="24"/>
          <w:lang w:val="kk-KZ"/>
        </w:rPr>
      </w:pPr>
      <w:r w:rsidRPr="001F23F5">
        <w:rPr>
          <w:sz w:val="28"/>
          <w:szCs w:val="28"/>
          <w:lang w:val="kk-KZ"/>
        </w:rPr>
        <w:t>Күні 20__ жылғы «____» ______________</w:t>
      </w:r>
      <w:r w:rsidRPr="001F23F5">
        <w:rPr>
          <w:sz w:val="24"/>
          <w:szCs w:val="24"/>
          <w:lang w:val="kk-KZ"/>
        </w:rPr>
        <w:t xml:space="preserve"> </w:t>
      </w:r>
    </w:p>
    <w:p w14:paraId="4FC49E1A" w14:textId="77777777" w:rsidR="001F23F5" w:rsidRPr="001F23F5" w:rsidRDefault="001F23F5" w:rsidP="001F23F5">
      <w:pPr>
        <w:overflowPunct/>
        <w:autoSpaceDE/>
        <w:autoSpaceDN/>
        <w:adjustRightInd/>
        <w:textAlignment w:val="baseline"/>
        <w:rPr>
          <w:sz w:val="24"/>
          <w:szCs w:val="24"/>
          <w:lang w:val="kk-KZ"/>
        </w:rPr>
      </w:pPr>
    </w:p>
    <w:p w14:paraId="44F22BBA" w14:textId="77777777" w:rsidR="001F23F5" w:rsidRPr="001F23F5" w:rsidRDefault="001F23F5" w:rsidP="001F23F5">
      <w:pPr>
        <w:overflowPunct/>
        <w:autoSpaceDE/>
        <w:autoSpaceDN/>
        <w:adjustRightInd/>
        <w:jc w:val="both"/>
        <w:textAlignment w:val="baseline"/>
        <w:rPr>
          <w:sz w:val="24"/>
          <w:szCs w:val="24"/>
          <w:lang w:val="kk-KZ"/>
        </w:rPr>
      </w:pPr>
      <w:r w:rsidRPr="001F23F5">
        <w:rPr>
          <w:color w:val="000000"/>
          <w:sz w:val="28"/>
          <w:szCs w:val="28"/>
          <w:lang w:val="kk-KZ"/>
        </w:rPr>
        <w:t>Ескертпе: нысан «</w:t>
      </w:r>
      <w:r w:rsidRPr="001F23F5">
        <w:rPr>
          <w:sz w:val="28"/>
          <w:szCs w:val="28"/>
          <w:lang w:val="kk-KZ"/>
        </w:rPr>
        <w:t>Кредиттік тәуекел ескеріле отырып сараланған шартты және ықтимал міндеттемелердің талдамасы туралы есеп» әкімшілік деректер нысанын толтыру бойынша түсіндірмеге сәйкес толтырылады.</w:t>
      </w:r>
    </w:p>
    <w:p w14:paraId="19846812" w14:textId="77777777" w:rsidR="001F23F5" w:rsidRPr="001F23F5" w:rsidRDefault="001F23F5" w:rsidP="001F23F5">
      <w:pPr>
        <w:overflowPunct/>
        <w:autoSpaceDE/>
        <w:autoSpaceDN/>
        <w:adjustRightInd/>
        <w:jc w:val="center"/>
        <w:rPr>
          <w:color w:val="000000"/>
          <w:sz w:val="24"/>
          <w:szCs w:val="24"/>
          <w:lang w:val="kk-KZ"/>
        </w:rPr>
        <w:sectPr w:rsidR="001F23F5" w:rsidRPr="001F23F5" w:rsidSect="00811799">
          <w:pgSz w:w="16838" w:h="11906" w:orient="landscape"/>
          <w:pgMar w:top="1701" w:right="1134" w:bottom="851" w:left="1134" w:header="709" w:footer="709" w:gutter="0"/>
          <w:cols w:space="708"/>
          <w:docGrid w:linePitch="360"/>
        </w:sectPr>
      </w:pPr>
      <w:r w:rsidRPr="001F23F5">
        <w:rPr>
          <w:color w:val="000000"/>
          <w:sz w:val="24"/>
          <w:szCs w:val="24"/>
          <w:lang w:val="kk-KZ"/>
        </w:rPr>
        <w:br w:type="page"/>
      </w:r>
    </w:p>
    <w:p w14:paraId="07994ACB" w14:textId="77777777" w:rsidR="001F23F5" w:rsidRPr="001F23F5" w:rsidRDefault="001F23F5" w:rsidP="001F23F5">
      <w:pPr>
        <w:overflowPunct/>
        <w:autoSpaceDE/>
        <w:autoSpaceDN/>
        <w:adjustRightInd/>
        <w:jc w:val="center"/>
        <w:rPr>
          <w:color w:val="000000"/>
          <w:sz w:val="24"/>
          <w:szCs w:val="24"/>
          <w:lang w:val="kk-KZ"/>
        </w:rPr>
      </w:pPr>
      <w:r w:rsidRPr="001F23F5">
        <w:rPr>
          <w:color w:val="000000"/>
          <w:sz w:val="24"/>
          <w:szCs w:val="24"/>
          <w:lang w:val="kk-KZ"/>
        </w:rPr>
        <w:lastRenderedPageBreak/>
        <w:t> </w:t>
      </w:r>
    </w:p>
    <w:p w14:paraId="1ED6EF77"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Кредиттік тәуекел ескеріле отырып</w:t>
      </w:r>
    </w:p>
    <w:p w14:paraId="36AD7808"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мөлшерленген шартты және ықтимал</w:t>
      </w:r>
    </w:p>
    <w:p w14:paraId="37E28F8B"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міндеттемелердің талдамасы</w:t>
      </w:r>
    </w:p>
    <w:p w14:paraId="09A989A9"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туралы есептің нысанына</w:t>
      </w:r>
    </w:p>
    <w:p w14:paraId="4812DAC8"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қосымша</w:t>
      </w:r>
    </w:p>
    <w:p w14:paraId="166001F3"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7C379234"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7AF0C74E" w14:textId="77777777" w:rsidR="001F23F5" w:rsidRPr="001F23F5" w:rsidRDefault="001F23F5" w:rsidP="001F23F5">
      <w:pPr>
        <w:overflowPunct/>
        <w:autoSpaceDE/>
        <w:autoSpaceDN/>
        <w:adjustRightInd/>
        <w:jc w:val="center"/>
        <w:rPr>
          <w:b/>
          <w:bCs/>
          <w:color w:val="000000"/>
          <w:sz w:val="28"/>
          <w:szCs w:val="28"/>
          <w:lang w:val="kk-KZ"/>
        </w:rPr>
      </w:pPr>
      <w:r w:rsidRPr="001F23F5">
        <w:rPr>
          <w:b/>
          <w:bCs/>
          <w:color w:val="000000"/>
          <w:sz w:val="28"/>
          <w:szCs w:val="28"/>
          <w:lang w:val="kk-KZ"/>
        </w:rPr>
        <w:t xml:space="preserve">Кредиттік тәуекел ескеріле отырып мөлшерленген шартты және ықтимал міндеттемелердің талдамасы туралы есеп </w:t>
      </w:r>
    </w:p>
    <w:p w14:paraId="021AE344" w14:textId="77777777" w:rsidR="001F23F5" w:rsidRPr="001F23F5" w:rsidRDefault="001F23F5" w:rsidP="001F23F5">
      <w:pPr>
        <w:overflowPunct/>
        <w:autoSpaceDE/>
        <w:autoSpaceDN/>
        <w:adjustRightInd/>
        <w:jc w:val="center"/>
        <w:rPr>
          <w:b/>
          <w:bCs/>
          <w:color w:val="000000"/>
          <w:sz w:val="28"/>
          <w:szCs w:val="28"/>
          <w:lang w:val="kk-KZ"/>
        </w:rPr>
      </w:pPr>
      <w:r w:rsidRPr="001F23F5">
        <w:rPr>
          <w:b/>
          <w:bCs/>
          <w:color w:val="000000"/>
          <w:sz w:val="28"/>
          <w:szCs w:val="28"/>
          <w:lang w:val="kk-KZ"/>
        </w:rPr>
        <w:t>(индексі - 2-BVU_ RUIVO, кезеңділігі – ай сайын)</w:t>
      </w:r>
    </w:p>
    <w:p w14:paraId="5C8D58C8"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әкімшілік деректердің нысанын толтыру бойынша түсіндірме</w:t>
      </w:r>
    </w:p>
    <w:p w14:paraId="3593C986"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 </w:t>
      </w:r>
    </w:p>
    <w:p w14:paraId="01A6F47F"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 1-тарау. Жалпы ережелер</w:t>
      </w:r>
    </w:p>
    <w:p w14:paraId="7CFE654E"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468151E1"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1. Осы түсіндірмеде «Кредиттік тәуекел ескеріле отырып мөлшерленген шартты және ықтимал міндеттемелердің талдамасы туралы есеп» әкімшілік деректерді жинауға арналған нысанын (бұдан әрі – Нысан) толтыру бойынша бірыңғай талаптар айқындалады.</w:t>
      </w:r>
    </w:p>
    <w:p w14:paraId="6A2F035F"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 xml:space="preserve">2. Нысан «Қазақстан Республикасының Ұлттық Банкі туралы» Қазақстан Республикасы Заңының </w:t>
      </w:r>
      <w:r w:rsidRPr="001F23F5">
        <w:rPr>
          <w:sz w:val="28"/>
          <w:szCs w:val="28"/>
          <w:lang w:val="kk-KZ"/>
        </w:rPr>
        <w:t>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«Мемлекеттік</w:t>
      </w:r>
      <w:r w:rsidRPr="001F23F5">
        <w:rPr>
          <w:color w:val="000000"/>
          <w:sz w:val="28"/>
          <w:szCs w:val="28"/>
          <w:lang w:val="kk-KZ"/>
        </w:rPr>
        <w:t xml:space="preserve"> статистика туралы» Қазақстан Республикасы Заңының 16-бабы 3-тармағының 2) тармақшасына сәйкес әзірленді.</w:t>
      </w:r>
    </w:p>
    <w:p w14:paraId="28A13D2A"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3. Нысанды екінші деңгейдегі банктер ай сайын әр айдың бірінші күніндегі жағдай бойынша жасайды. Нысандағы деректер мың теңгемен толтырылады.</w:t>
      </w:r>
    </w:p>
    <w:p w14:paraId="4CB42C14"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370BE178"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5DD58924"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r w:rsidRPr="001F23F5">
        <w:rPr>
          <w:b/>
          <w:bCs/>
          <w:color w:val="000000"/>
          <w:sz w:val="28"/>
          <w:szCs w:val="28"/>
          <w:lang w:val="kk-KZ"/>
        </w:rPr>
        <w:t>2-тарау. Нысанды толтыру бойынша түсіндірме</w:t>
      </w:r>
    </w:p>
    <w:p w14:paraId="63FB0E08"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31562E96"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5. 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5245F6A0"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6. 2-бағанда мәндер Нысан ұсынылатын ақпараттық жүйеде орналастырылған «Топ анықтамалығы» анықтамалығынан топтың түрі таңдалады.</w:t>
      </w:r>
    </w:p>
    <w:p w14:paraId="61133290"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lastRenderedPageBreak/>
        <w:t>7. 3-бағанда мәндер Нысан ұсынылатын ақпараттық жүйеде орналастырылған «Кредиттік тәуекел дәрежесі бойынша саралануға жататын шартты және ықтимал міндеттемелердің түрі» анықтамалығынан таңдалады.</w:t>
      </w:r>
    </w:p>
    <w:p w14:paraId="3887A15E"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8. 4-бағанда кредиттік тәуекел дәрежесі бойынша саралануға жататын шартты және ықтимал міндеттемелердің сомасы көрсетіледі</w:t>
      </w:r>
    </w:p>
    <w:p w14:paraId="464671EF"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9. 5 және 6-бағандарда № 170 нормативтердің 3-тарауына сәйкес міндеттемелердің әрбір тобы үшін конверсия коэффициенті пайызбен және кредиттік тәуекел коэффициенті көрсетіледі. Тәуекел дәрежесінің пайыздық мәндері Нысан ұсынылатын ақпараттық жүйеде орналастырылған анықтамалықтардан таңдалады.</w:t>
      </w:r>
    </w:p>
    <w:p w14:paraId="178DAF0D"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10. 7-бағанда 3-бағанда көрсетілген, конверсия коэффициентінің мәніне көбейтілген шартты және ықтимал міндеттемелер бойынша сома (4-баған) пайызбен және кредиттік тәуекел коэффициентінің мәні (5-баған) пайызбен көрсетіледі.</w:t>
      </w:r>
    </w:p>
    <w:p w14:paraId="3181354E" w14:textId="77777777" w:rsidR="001F23F5" w:rsidRPr="001F23F5" w:rsidRDefault="001F23F5" w:rsidP="001F23F5">
      <w:pPr>
        <w:overflowPunct/>
        <w:autoSpaceDE/>
        <w:autoSpaceDN/>
        <w:adjustRightInd/>
        <w:ind w:firstLine="400"/>
        <w:jc w:val="both"/>
        <w:rPr>
          <w:sz w:val="28"/>
          <w:szCs w:val="28"/>
        </w:rPr>
      </w:pPr>
      <w:r w:rsidRPr="001F23F5">
        <w:rPr>
          <w:sz w:val="28"/>
          <w:szCs w:val="28"/>
          <w:lang w:val="kk-KZ"/>
        </w:rPr>
        <w:t>11. Деректер бо</w:t>
      </w:r>
      <w:r w:rsidRPr="001F23F5">
        <w:rPr>
          <w:sz w:val="28"/>
          <w:szCs w:val="28"/>
        </w:rPr>
        <w:t>лмаған кезде Нысан ұсынылмайды.</w:t>
      </w:r>
    </w:p>
    <w:p w14:paraId="44E6B1ED" w14:textId="77777777" w:rsidR="001F23F5" w:rsidRPr="001F23F5" w:rsidRDefault="001F23F5" w:rsidP="001F23F5">
      <w:pPr>
        <w:overflowPunct/>
        <w:autoSpaceDE/>
        <w:autoSpaceDN/>
        <w:adjustRightInd/>
        <w:jc w:val="right"/>
        <w:rPr>
          <w:color w:val="000000"/>
          <w:sz w:val="28"/>
          <w:szCs w:val="28"/>
        </w:rPr>
      </w:pPr>
      <w:r w:rsidRPr="001F23F5">
        <w:rPr>
          <w:sz w:val="28"/>
          <w:szCs w:val="28"/>
        </w:rPr>
        <w:br w:type="column"/>
      </w:r>
      <w:r w:rsidRPr="001F23F5">
        <w:rPr>
          <w:color w:val="000000"/>
          <w:sz w:val="28"/>
          <w:szCs w:val="28"/>
          <w:lang w:val="kk-KZ"/>
        </w:rPr>
        <w:lastRenderedPageBreak/>
        <w:t>қаулыға</w:t>
      </w:r>
      <w:r w:rsidRPr="001F23F5">
        <w:rPr>
          <w:color w:val="000000"/>
          <w:sz w:val="28"/>
          <w:szCs w:val="28"/>
        </w:rPr>
        <w:t xml:space="preserve"> </w:t>
      </w:r>
    </w:p>
    <w:p w14:paraId="61449A9A"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5-қосымша</w:t>
      </w:r>
    </w:p>
    <w:p w14:paraId="1FEBE70E" w14:textId="77777777" w:rsidR="001F23F5" w:rsidRPr="001F23F5" w:rsidRDefault="001F23F5" w:rsidP="001F23F5">
      <w:pPr>
        <w:overflowPunct/>
        <w:autoSpaceDE/>
        <w:autoSpaceDN/>
        <w:adjustRightInd/>
        <w:jc w:val="right"/>
        <w:rPr>
          <w:color w:val="000000"/>
          <w:sz w:val="28"/>
          <w:szCs w:val="28"/>
        </w:rPr>
      </w:pPr>
    </w:p>
    <w:p w14:paraId="380BC726" w14:textId="77777777" w:rsidR="001F23F5" w:rsidRPr="001F23F5" w:rsidRDefault="001F23F5" w:rsidP="001F23F5">
      <w:pPr>
        <w:overflowPunct/>
        <w:autoSpaceDE/>
        <w:autoSpaceDN/>
        <w:adjustRightInd/>
        <w:jc w:val="right"/>
        <w:rPr>
          <w:color w:val="000000"/>
          <w:sz w:val="28"/>
          <w:szCs w:val="28"/>
        </w:rPr>
      </w:pPr>
    </w:p>
    <w:p w14:paraId="36E3C616"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Қазақстан Республикасының</w:t>
      </w:r>
    </w:p>
    <w:p w14:paraId="5B330631"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 xml:space="preserve">Ұлттық Банкі Басқармасының </w:t>
      </w:r>
    </w:p>
    <w:p w14:paraId="4F817B96"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 xml:space="preserve">2015 жылғы 8 мамырдағы </w:t>
      </w:r>
    </w:p>
    <w:p w14:paraId="356F1803"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 xml:space="preserve">№ 75 қаулысына </w:t>
      </w:r>
    </w:p>
    <w:p w14:paraId="01F901DC"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t>4-қосымша</w:t>
      </w:r>
    </w:p>
    <w:p w14:paraId="48C9156F"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65482C39"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1CD582F1" w14:textId="77777777" w:rsidR="001F23F5" w:rsidRPr="001F23F5" w:rsidRDefault="001F23F5" w:rsidP="001F23F5">
      <w:pPr>
        <w:overflowPunct/>
        <w:autoSpaceDE/>
        <w:autoSpaceDN/>
        <w:adjustRightInd/>
        <w:jc w:val="center"/>
        <w:rPr>
          <w:color w:val="000000"/>
          <w:sz w:val="28"/>
          <w:szCs w:val="28"/>
        </w:rPr>
      </w:pPr>
      <w:r w:rsidRPr="001F23F5">
        <w:rPr>
          <w:b/>
          <w:bCs/>
          <w:color w:val="000000"/>
          <w:sz w:val="28"/>
          <w:szCs w:val="28"/>
        </w:rPr>
        <w:t>Әкімшілік деректерді жинауға арналған нысан</w:t>
      </w:r>
    </w:p>
    <w:p w14:paraId="460D112C"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7E58929B"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26FD4B68"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Қайда ұсынылады: Қазақстан Республикасының Ұлттық Банкіне</w:t>
      </w:r>
    </w:p>
    <w:p w14:paraId="5E429B70"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Әкімшілік деректер нысаны www.nationalbank.kz интернет-ресурсында орналастырылған</w:t>
      </w:r>
    </w:p>
    <w:p w14:paraId="3C51FC8B"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305226B5"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5AA3A8CC" w14:textId="77777777" w:rsidR="001F23F5" w:rsidRPr="001F23F5" w:rsidRDefault="001F23F5" w:rsidP="001F23F5">
      <w:pPr>
        <w:overflowPunct/>
        <w:autoSpaceDE/>
        <w:autoSpaceDN/>
        <w:adjustRightInd/>
        <w:jc w:val="center"/>
        <w:rPr>
          <w:color w:val="000000"/>
          <w:sz w:val="28"/>
          <w:szCs w:val="28"/>
        </w:rPr>
      </w:pPr>
      <w:r w:rsidRPr="001F23F5">
        <w:rPr>
          <w:b/>
          <w:bCs/>
          <w:color w:val="000000"/>
          <w:sz w:val="28"/>
          <w:szCs w:val="28"/>
        </w:rPr>
        <w:t xml:space="preserve">Кредиттік тәуекел ескеріле отырып </w:t>
      </w:r>
      <w:r w:rsidRPr="001F23F5">
        <w:rPr>
          <w:b/>
          <w:bCs/>
          <w:color w:val="000000"/>
          <w:sz w:val="28"/>
          <w:szCs w:val="28"/>
          <w:lang w:val="kk-KZ"/>
        </w:rPr>
        <w:t>сараланған</w:t>
      </w:r>
      <w:r w:rsidRPr="001F23F5">
        <w:rPr>
          <w:b/>
          <w:bCs/>
          <w:color w:val="000000"/>
          <w:sz w:val="28"/>
          <w:szCs w:val="28"/>
        </w:rPr>
        <w:t xml:space="preserve"> шартты және ықтимал міндеттемелердің талдамасы туралы есеп</w:t>
      </w:r>
    </w:p>
    <w:p w14:paraId="538F790B"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42237A28"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Әкімшілік деректер нысанының индексі: 2-BVU_ RUIVO</w:t>
      </w:r>
    </w:p>
    <w:p w14:paraId="66121E3B"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Кезеңділігі: ай сайын</w:t>
      </w:r>
    </w:p>
    <w:p w14:paraId="601EA522"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Есепті кезеңі: 20__жылғы «___» ________ жағдай бойынша</w:t>
      </w:r>
    </w:p>
    <w:p w14:paraId="12B1F22E"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Ақпаратты ұсынатын тұлғалар тобы: екінші деңгейдегі банк</w:t>
      </w:r>
    </w:p>
    <w:p w14:paraId="4FA4869B"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rPr>
        <w:t>Әкімшілік деректер нысанын ұсыну мерзімі: есепті айдан кейінгі айдың жетінші жұмыс күнінен кешіктірмей</w:t>
      </w:r>
    </w:p>
    <w:p w14:paraId="75CCD57A"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4E269C1C" w14:textId="77777777" w:rsidR="001F23F5" w:rsidRPr="001F23F5" w:rsidRDefault="001F23F5" w:rsidP="001F23F5">
      <w:pPr>
        <w:overflowPunct/>
        <w:autoSpaceDE/>
        <w:autoSpaceDN/>
        <w:adjustRightInd/>
        <w:spacing w:after="160" w:line="259" w:lineRule="auto"/>
        <w:rPr>
          <w:sz w:val="28"/>
          <w:szCs w:val="28"/>
        </w:rPr>
      </w:pPr>
      <w:r w:rsidRPr="001F23F5">
        <w:rPr>
          <w:sz w:val="28"/>
          <w:szCs w:val="28"/>
        </w:rPr>
        <w:t> </w:t>
      </w:r>
    </w:p>
    <w:p w14:paraId="3A3FC280" w14:textId="77777777" w:rsidR="001F23F5" w:rsidRPr="001F23F5" w:rsidRDefault="001F23F5" w:rsidP="001F23F5">
      <w:pPr>
        <w:overflowPunct/>
        <w:autoSpaceDE/>
        <w:autoSpaceDN/>
        <w:adjustRightInd/>
        <w:jc w:val="right"/>
        <w:rPr>
          <w:color w:val="000000"/>
          <w:sz w:val="28"/>
          <w:szCs w:val="28"/>
        </w:rPr>
        <w:sectPr w:rsidR="001F23F5" w:rsidRPr="001F23F5">
          <w:footerReference w:type="default" r:id="rId10"/>
          <w:pgSz w:w="11906" w:h="16838"/>
          <w:pgMar w:top="1134" w:right="850" w:bottom="1134" w:left="1701" w:header="708" w:footer="708" w:gutter="0"/>
          <w:cols w:space="708"/>
          <w:docGrid w:linePitch="360"/>
        </w:sectPr>
      </w:pPr>
    </w:p>
    <w:p w14:paraId="3B158AA8" w14:textId="77777777" w:rsidR="001F23F5" w:rsidRPr="001F23F5" w:rsidRDefault="001F23F5" w:rsidP="001F23F5">
      <w:pPr>
        <w:overflowPunct/>
        <w:autoSpaceDE/>
        <w:autoSpaceDN/>
        <w:adjustRightInd/>
        <w:jc w:val="right"/>
        <w:rPr>
          <w:color w:val="000000"/>
          <w:sz w:val="28"/>
          <w:szCs w:val="28"/>
        </w:rPr>
      </w:pPr>
      <w:r w:rsidRPr="001F23F5">
        <w:rPr>
          <w:color w:val="000000"/>
          <w:sz w:val="28"/>
          <w:szCs w:val="28"/>
        </w:rPr>
        <w:lastRenderedPageBreak/>
        <w:t xml:space="preserve"> (мың теңге)</w:t>
      </w:r>
    </w:p>
    <w:tbl>
      <w:tblPr>
        <w:tblW w:w="5252" w:type="pct"/>
        <w:jc w:val="center"/>
        <w:tblLayout w:type="fixed"/>
        <w:tblCellMar>
          <w:left w:w="0" w:type="dxa"/>
          <w:right w:w="0" w:type="dxa"/>
        </w:tblCellMar>
        <w:tblLook w:val="04A0" w:firstRow="1" w:lastRow="0" w:firstColumn="1" w:lastColumn="0" w:noHBand="0" w:noVBand="1"/>
      </w:tblPr>
      <w:tblGrid>
        <w:gridCol w:w="582"/>
        <w:gridCol w:w="4805"/>
        <w:gridCol w:w="1699"/>
        <w:gridCol w:w="1840"/>
        <w:gridCol w:w="1699"/>
        <w:gridCol w:w="1699"/>
        <w:gridCol w:w="1651"/>
        <w:gridCol w:w="1308"/>
      </w:tblGrid>
      <w:tr w:rsidR="001F23F5" w:rsidRPr="001F23F5" w14:paraId="4004B067" w14:textId="77777777" w:rsidTr="00E12F05">
        <w:trPr>
          <w:jc w:val="center"/>
        </w:trPr>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7526EC" w14:textId="77777777" w:rsidR="001F23F5" w:rsidRPr="001F23F5" w:rsidRDefault="001F23F5" w:rsidP="001F23F5">
            <w:pPr>
              <w:overflowPunct/>
              <w:autoSpaceDE/>
              <w:autoSpaceDN/>
              <w:adjustRightInd/>
              <w:ind w:left="-120" w:firstLine="144"/>
              <w:jc w:val="both"/>
            </w:pPr>
            <w:r w:rsidRPr="001F23F5">
              <w:t>№</w:t>
            </w:r>
          </w:p>
        </w:tc>
        <w:tc>
          <w:tcPr>
            <w:tcW w:w="1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3080B" w14:textId="77777777" w:rsidR="001F23F5" w:rsidRPr="001F23F5" w:rsidRDefault="001F23F5" w:rsidP="001F23F5">
            <w:pPr>
              <w:overflowPunct/>
              <w:autoSpaceDE/>
              <w:autoSpaceDN/>
              <w:adjustRightInd/>
              <w:jc w:val="center"/>
            </w:pPr>
            <w:r w:rsidRPr="001F23F5">
              <w:t>Баптардың атауы</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3885CF" w14:textId="77777777" w:rsidR="001F23F5" w:rsidRPr="001F23F5" w:rsidRDefault="001F23F5" w:rsidP="001F23F5">
            <w:pPr>
              <w:overflowPunct/>
              <w:autoSpaceDE/>
              <w:autoSpaceDN/>
              <w:adjustRightInd/>
              <w:jc w:val="center"/>
            </w:pPr>
            <w:r w:rsidRPr="001F23F5">
              <w:t>Туынды қаржы құралдарының номиналды құны</w:t>
            </w:r>
          </w:p>
        </w:tc>
        <w:tc>
          <w:tcPr>
            <w:tcW w:w="6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21AB0" w14:textId="77777777" w:rsidR="001F23F5" w:rsidRPr="001F23F5" w:rsidRDefault="001F23F5" w:rsidP="001F23F5">
            <w:pPr>
              <w:overflowPunct/>
              <w:autoSpaceDE/>
              <w:autoSpaceDN/>
              <w:adjustRightInd/>
              <w:jc w:val="center"/>
            </w:pPr>
            <w:r w:rsidRPr="001F23F5">
              <w:t>Туынды қаржы құралдары үшін кредиттік тәуекел коэффициенті пайызбен</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68629" w14:textId="77777777" w:rsidR="001F23F5" w:rsidRPr="001F23F5" w:rsidRDefault="001F23F5" w:rsidP="001F23F5">
            <w:pPr>
              <w:overflowPunct/>
              <w:autoSpaceDE/>
              <w:autoSpaceDN/>
              <w:adjustRightInd/>
              <w:jc w:val="center"/>
            </w:pPr>
            <w:r w:rsidRPr="001F23F5">
              <w:t>Туынды қаржы құралдары үшін кредиттік тәуекелі ескерілген сомасы</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05C3E3" w14:textId="77777777" w:rsidR="001F23F5" w:rsidRPr="001F23F5" w:rsidRDefault="001F23F5" w:rsidP="001F23F5">
            <w:pPr>
              <w:overflowPunct/>
              <w:autoSpaceDE/>
              <w:autoSpaceDN/>
              <w:adjustRightInd/>
              <w:jc w:val="center"/>
            </w:pPr>
            <w:r w:rsidRPr="001F23F5">
              <w:t>Туынды қаржы құралдарының нарықтық құны</w:t>
            </w:r>
          </w:p>
        </w:tc>
        <w:tc>
          <w:tcPr>
            <w:tcW w:w="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8C915" w14:textId="77777777" w:rsidR="001F23F5" w:rsidRPr="001F23F5" w:rsidRDefault="001F23F5" w:rsidP="001F23F5">
            <w:pPr>
              <w:overflowPunct/>
              <w:autoSpaceDE/>
              <w:autoSpaceDN/>
              <w:adjustRightInd/>
              <w:jc w:val="center"/>
            </w:pPr>
            <w:r w:rsidRPr="001F23F5">
              <w:t>Контрагент үшін кредиттік тәуекел коэффициенті пайызбен</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8720DE" w14:textId="77777777" w:rsidR="001F23F5" w:rsidRPr="001F23F5" w:rsidRDefault="001F23F5" w:rsidP="001F23F5">
            <w:pPr>
              <w:overflowPunct/>
              <w:autoSpaceDE/>
              <w:autoSpaceDN/>
              <w:adjustRightInd/>
              <w:jc w:val="center"/>
            </w:pPr>
            <w:r w:rsidRPr="001F23F5">
              <w:t>Есептелетін сомасы</w:t>
            </w:r>
          </w:p>
        </w:tc>
      </w:tr>
      <w:tr w:rsidR="001F23F5" w:rsidRPr="001F23F5" w14:paraId="4E3E6655" w14:textId="77777777" w:rsidTr="00E12F05">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02B66" w14:textId="77777777" w:rsidR="001F23F5" w:rsidRPr="001F23F5" w:rsidRDefault="001F23F5" w:rsidP="001F23F5">
            <w:pPr>
              <w:overflowPunct/>
              <w:autoSpaceDE/>
              <w:autoSpaceDN/>
              <w:adjustRightInd/>
              <w:ind w:firstLine="144"/>
              <w:jc w:val="both"/>
            </w:pPr>
            <w:r w:rsidRPr="001F23F5">
              <w:t>1</w:t>
            </w:r>
          </w:p>
        </w:tc>
        <w:tc>
          <w:tcPr>
            <w:tcW w:w="1572" w:type="pct"/>
            <w:tcBorders>
              <w:top w:val="nil"/>
              <w:left w:val="nil"/>
              <w:bottom w:val="single" w:sz="8" w:space="0" w:color="auto"/>
              <w:right w:val="single" w:sz="8" w:space="0" w:color="auto"/>
            </w:tcBorders>
            <w:tcMar>
              <w:top w:w="0" w:type="dxa"/>
              <w:left w:w="108" w:type="dxa"/>
              <w:bottom w:w="0" w:type="dxa"/>
              <w:right w:w="108" w:type="dxa"/>
            </w:tcMar>
            <w:hideMark/>
          </w:tcPr>
          <w:p w14:paraId="2EBDA293" w14:textId="77777777" w:rsidR="001F23F5" w:rsidRPr="001F23F5" w:rsidRDefault="001F23F5" w:rsidP="001F23F5">
            <w:pPr>
              <w:overflowPunct/>
              <w:autoSpaceDE/>
              <w:autoSpaceDN/>
              <w:adjustRightInd/>
              <w:jc w:val="center"/>
            </w:pPr>
            <w:r w:rsidRPr="001F23F5">
              <w:t>2</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3C12B5EC" w14:textId="77777777" w:rsidR="001F23F5" w:rsidRPr="001F23F5" w:rsidRDefault="001F23F5" w:rsidP="001F23F5">
            <w:pPr>
              <w:overflowPunct/>
              <w:autoSpaceDE/>
              <w:autoSpaceDN/>
              <w:adjustRightInd/>
              <w:jc w:val="center"/>
            </w:pPr>
            <w:r w:rsidRPr="001F23F5">
              <w:t>3</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34D9F461" w14:textId="77777777" w:rsidR="001F23F5" w:rsidRPr="001F23F5" w:rsidRDefault="001F23F5" w:rsidP="001F23F5">
            <w:pPr>
              <w:overflowPunct/>
              <w:autoSpaceDE/>
              <w:autoSpaceDN/>
              <w:adjustRightInd/>
              <w:jc w:val="center"/>
            </w:pPr>
            <w:r w:rsidRPr="001F23F5">
              <w:t>4</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2880F851" w14:textId="77777777" w:rsidR="001F23F5" w:rsidRPr="001F23F5" w:rsidRDefault="001F23F5" w:rsidP="001F23F5">
            <w:pPr>
              <w:overflowPunct/>
              <w:autoSpaceDE/>
              <w:autoSpaceDN/>
              <w:adjustRightInd/>
              <w:jc w:val="center"/>
            </w:pPr>
            <w:r w:rsidRPr="001F23F5">
              <w:t>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76C31569" w14:textId="77777777" w:rsidR="001F23F5" w:rsidRPr="001F23F5" w:rsidRDefault="001F23F5" w:rsidP="001F23F5">
            <w:pPr>
              <w:overflowPunct/>
              <w:autoSpaceDE/>
              <w:autoSpaceDN/>
              <w:adjustRightInd/>
              <w:jc w:val="center"/>
            </w:pPr>
            <w:r w:rsidRPr="001F23F5">
              <w:t>6</w:t>
            </w:r>
          </w:p>
        </w:tc>
        <w:tc>
          <w:tcPr>
            <w:tcW w:w="540" w:type="pct"/>
            <w:tcBorders>
              <w:top w:val="nil"/>
              <w:left w:val="nil"/>
              <w:bottom w:val="single" w:sz="8" w:space="0" w:color="auto"/>
              <w:right w:val="single" w:sz="8" w:space="0" w:color="auto"/>
            </w:tcBorders>
            <w:tcMar>
              <w:top w:w="0" w:type="dxa"/>
              <w:left w:w="108" w:type="dxa"/>
              <w:bottom w:w="0" w:type="dxa"/>
              <w:right w:w="108" w:type="dxa"/>
            </w:tcMar>
            <w:hideMark/>
          </w:tcPr>
          <w:p w14:paraId="3519631E" w14:textId="77777777" w:rsidR="001F23F5" w:rsidRPr="001F23F5" w:rsidRDefault="001F23F5" w:rsidP="001F23F5">
            <w:pPr>
              <w:overflowPunct/>
              <w:autoSpaceDE/>
              <w:autoSpaceDN/>
              <w:adjustRightInd/>
              <w:jc w:val="center"/>
            </w:pPr>
            <w:r w:rsidRPr="001F23F5">
              <w:t>7</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29FC470C" w14:textId="77777777" w:rsidR="001F23F5" w:rsidRPr="001F23F5" w:rsidRDefault="001F23F5" w:rsidP="001F23F5">
            <w:pPr>
              <w:overflowPunct/>
              <w:autoSpaceDE/>
              <w:autoSpaceDN/>
              <w:adjustRightInd/>
              <w:ind w:firstLine="10"/>
              <w:jc w:val="center"/>
            </w:pPr>
            <w:r w:rsidRPr="001F23F5">
              <w:t>8</w:t>
            </w:r>
          </w:p>
        </w:tc>
      </w:tr>
      <w:tr w:rsidR="001F23F5" w:rsidRPr="001F23F5" w14:paraId="5205C061" w14:textId="77777777" w:rsidTr="00E12F05">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E8B5F3" w14:textId="77777777" w:rsidR="001F23F5" w:rsidRPr="001F23F5" w:rsidRDefault="001F23F5" w:rsidP="001F23F5">
            <w:pPr>
              <w:overflowPunct/>
              <w:autoSpaceDE/>
              <w:autoSpaceDN/>
              <w:adjustRightInd/>
              <w:ind w:firstLine="22"/>
              <w:jc w:val="center"/>
            </w:pPr>
            <w:r w:rsidRPr="001F23F5">
              <w:t>1</w:t>
            </w:r>
          </w:p>
        </w:tc>
        <w:tc>
          <w:tcPr>
            <w:tcW w:w="1572" w:type="pct"/>
            <w:tcBorders>
              <w:top w:val="nil"/>
              <w:left w:val="nil"/>
              <w:bottom w:val="single" w:sz="8" w:space="0" w:color="auto"/>
              <w:right w:val="single" w:sz="8" w:space="0" w:color="auto"/>
            </w:tcBorders>
            <w:tcMar>
              <w:top w:w="0" w:type="dxa"/>
              <w:left w:w="108" w:type="dxa"/>
              <w:bottom w:w="0" w:type="dxa"/>
              <w:right w:w="108" w:type="dxa"/>
            </w:tcMar>
          </w:tcPr>
          <w:p w14:paraId="5C991AC5" w14:textId="77777777" w:rsidR="001F23F5" w:rsidRPr="001F23F5" w:rsidRDefault="001F23F5" w:rsidP="001F23F5">
            <w:pPr>
              <w:overflowPunct/>
              <w:autoSpaceDE/>
              <w:autoSpaceDN/>
              <w:adjustRightInd/>
              <w:jc w:val="both"/>
            </w:pPr>
            <w:r w:rsidRPr="001F23F5">
              <w:t>Кредиттік тәуекелді ескере отырып саралануға жататын туынды қаржы құралдары бойынша шартты және ықтимал талаптар мен міндеттемелердің түрі</w:t>
            </w:r>
          </w:p>
        </w:tc>
        <w:tc>
          <w:tcPr>
            <w:tcW w:w="556" w:type="pct"/>
            <w:tcBorders>
              <w:top w:val="nil"/>
              <w:left w:val="nil"/>
              <w:bottom w:val="single" w:sz="8" w:space="0" w:color="auto"/>
              <w:right w:val="single" w:sz="8" w:space="0" w:color="auto"/>
            </w:tcBorders>
            <w:tcMar>
              <w:top w:w="0" w:type="dxa"/>
              <w:left w:w="108" w:type="dxa"/>
              <w:bottom w:w="0" w:type="dxa"/>
              <w:right w:w="108" w:type="dxa"/>
            </w:tcMar>
          </w:tcPr>
          <w:p w14:paraId="78A4DC31" w14:textId="77777777" w:rsidR="001F23F5" w:rsidRPr="001F23F5" w:rsidRDefault="001F23F5" w:rsidP="001F23F5">
            <w:pPr>
              <w:overflowPunct/>
              <w:autoSpaceDE/>
              <w:autoSpaceDN/>
              <w:adjustRightInd/>
              <w:ind w:firstLine="400"/>
              <w:jc w:val="both"/>
            </w:pPr>
          </w:p>
        </w:tc>
        <w:tc>
          <w:tcPr>
            <w:tcW w:w="602" w:type="pct"/>
            <w:tcBorders>
              <w:top w:val="nil"/>
              <w:left w:val="nil"/>
              <w:bottom w:val="single" w:sz="8" w:space="0" w:color="auto"/>
              <w:right w:val="single" w:sz="8" w:space="0" w:color="auto"/>
            </w:tcBorders>
            <w:tcMar>
              <w:top w:w="0" w:type="dxa"/>
              <w:left w:w="108" w:type="dxa"/>
              <w:bottom w:w="0" w:type="dxa"/>
              <w:right w:w="108" w:type="dxa"/>
            </w:tcMar>
            <w:vAlign w:val="center"/>
          </w:tcPr>
          <w:p w14:paraId="67A041D4" w14:textId="77777777" w:rsidR="001F23F5" w:rsidRPr="001F23F5" w:rsidRDefault="001F23F5" w:rsidP="001F23F5">
            <w:pPr>
              <w:overflowPunct/>
              <w:autoSpaceDE/>
              <w:autoSpaceDN/>
              <w:adjustRightInd/>
              <w:ind w:firstLine="400"/>
              <w:jc w:val="both"/>
            </w:pPr>
          </w:p>
        </w:tc>
        <w:tc>
          <w:tcPr>
            <w:tcW w:w="5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A4FF0" w14:textId="77777777" w:rsidR="001F23F5" w:rsidRPr="001F23F5" w:rsidRDefault="001F23F5" w:rsidP="001F23F5">
            <w:pPr>
              <w:overflowPunct/>
              <w:autoSpaceDE/>
              <w:autoSpaceDN/>
              <w:adjustRightInd/>
              <w:ind w:firstLine="400"/>
              <w:jc w:val="both"/>
            </w:pPr>
            <w:r w:rsidRPr="001F23F5">
              <w:t> </w:t>
            </w:r>
          </w:p>
        </w:tc>
        <w:tc>
          <w:tcPr>
            <w:tcW w:w="5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96F92" w14:textId="77777777" w:rsidR="001F23F5" w:rsidRPr="001F23F5" w:rsidRDefault="001F23F5" w:rsidP="001F23F5">
            <w:pPr>
              <w:overflowPunct/>
              <w:autoSpaceDE/>
              <w:autoSpaceDN/>
              <w:adjustRightInd/>
              <w:ind w:firstLine="400"/>
              <w:jc w:val="both"/>
            </w:pPr>
            <w:r w:rsidRPr="001F23F5">
              <w:t> </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A1586" w14:textId="77777777" w:rsidR="001F23F5" w:rsidRPr="001F23F5" w:rsidRDefault="001F23F5" w:rsidP="001F23F5">
            <w:pPr>
              <w:overflowPunct/>
              <w:autoSpaceDE/>
              <w:autoSpaceDN/>
              <w:adjustRightInd/>
              <w:ind w:firstLine="400"/>
              <w:jc w:val="both"/>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14:paraId="14887539" w14:textId="77777777" w:rsidR="001F23F5" w:rsidRPr="001F23F5" w:rsidRDefault="001F23F5" w:rsidP="001F23F5">
            <w:pPr>
              <w:overflowPunct/>
              <w:autoSpaceDE/>
              <w:autoSpaceDN/>
              <w:adjustRightInd/>
              <w:ind w:firstLine="400"/>
              <w:jc w:val="both"/>
            </w:pPr>
            <w:r w:rsidRPr="001F23F5">
              <w:t> </w:t>
            </w:r>
          </w:p>
        </w:tc>
      </w:tr>
      <w:tr w:rsidR="001F23F5" w:rsidRPr="001F23F5" w14:paraId="0B1FE59F" w14:textId="77777777" w:rsidTr="00E12F05">
        <w:trPr>
          <w:jc w:val="center"/>
        </w:trPr>
        <w:tc>
          <w:tcPr>
            <w:tcW w:w="17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B23DAD" w14:textId="77777777" w:rsidR="001F23F5" w:rsidRPr="001F23F5" w:rsidRDefault="001F23F5" w:rsidP="001F23F5">
            <w:pPr>
              <w:overflowPunct/>
              <w:autoSpaceDE/>
              <w:autoSpaceDN/>
              <w:adjustRightInd/>
              <w:jc w:val="both"/>
            </w:pPr>
            <w:r w:rsidRPr="001F23F5">
              <w:t>Кредиттік тәуекелі ескеріле отырып сараланған туынды қаржы құралдарының жиыны</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DF4FA06" w14:textId="77777777" w:rsidR="001F23F5" w:rsidRPr="001F23F5" w:rsidRDefault="001F23F5" w:rsidP="001F23F5">
            <w:pPr>
              <w:overflowPunct/>
              <w:autoSpaceDE/>
              <w:autoSpaceDN/>
              <w:adjustRightInd/>
              <w:ind w:firstLine="400"/>
              <w:jc w:val="both"/>
            </w:pPr>
          </w:p>
        </w:tc>
        <w:tc>
          <w:tcPr>
            <w:tcW w:w="60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A28B2C3" w14:textId="77777777" w:rsidR="001F23F5" w:rsidRPr="001F23F5" w:rsidRDefault="001F23F5" w:rsidP="001F23F5">
            <w:pPr>
              <w:overflowPunct/>
              <w:autoSpaceDE/>
              <w:autoSpaceDN/>
              <w:adjustRightInd/>
              <w:ind w:firstLine="400"/>
              <w:jc w:val="both"/>
            </w:pPr>
            <w:r w:rsidRPr="001F23F5">
              <w:t>X</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65EC2F9" w14:textId="77777777" w:rsidR="001F23F5" w:rsidRPr="001F23F5" w:rsidRDefault="001F23F5" w:rsidP="001F23F5">
            <w:pPr>
              <w:overflowPunct/>
              <w:autoSpaceDE/>
              <w:autoSpaceDN/>
              <w:adjustRightInd/>
              <w:ind w:firstLine="400"/>
              <w:jc w:val="both"/>
            </w:pP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C6AA604" w14:textId="77777777" w:rsidR="001F23F5" w:rsidRPr="001F23F5" w:rsidRDefault="001F23F5" w:rsidP="001F23F5">
            <w:pPr>
              <w:overflowPunct/>
              <w:autoSpaceDE/>
              <w:autoSpaceDN/>
              <w:adjustRightInd/>
              <w:ind w:firstLine="400"/>
              <w:jc w:val="both"/>
            </w:pPr>
          </w:p>
        </w:tc>
        <w:tc>
          <w:tcPr>
            <w:tcW w:w="54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26FE64E" w14:textId="77777777" w:rsidR="001F23F5" w:rsidRPr="001F23F5" w:rsidRDefault="001F23F5" w:rsidP="001F23F5">
            <w:pPr>
              <w:overflowPunct/>
              <w:autoSpaceDE/>
              <w:autoSpaceDN/>
              <w:adjustRightInd/>
              <w:ind w:firstLine="400"/>
              <w:jc w:val="both"/>
            </w:pPr>
            <w:r w:rsidRPr="001F23F5">
              <w:t>X</w:t>
            </w:r>
          </w:p>
        </w:tc>
        <w:tc>
          <w:tcPr>
            <w:tcW w:w="42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9E32C1C" w14:textId="77777777" w:rsidR="001F23F5" w:rsidRPr="001F23F5" w:rsidRDefault="001F23F5" w:rsidP="001F23F5">
            <w:pPr>
              <w:overflowPunct/>
              <w:autoSpaceDE/>
              <w:autoSpaceDN/>
              <w:adjustRightInd/>
              <w:ind w:firstLine="400"/>
              <w:jc w:val="both"/>
            </w:pPr>
          </w:p>
        </w:tc>
      </w:tr>
    </w:tbl>
    <w:p w14:paraId="61B8C81F" w14:textId="77777777" w:rsidR="001F23F5" w:rsidRPr="001F23F5" w:rsidRDefault="001F23F5" w:rsidP="001F23F5">
      <w:pPr>
        <w:overflowPunct/>
        <w:autoSpaceDE/>
        <w:autoSpaceDN/>
        <w:adjustRightInd/>
        <w:jc w:val="right"/>
        <w:rPr>
          <w:color w:val="000000"/>
          <w:sz w:val="28"/>
          <w:szCs w:val="28"/>
        </w:rPr>
      </w:pPr>
    </w:p>
    <w:p w14:paraId="08E2326B"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Атауы ____________________________________________________________</w:t>
      </w:r>
    </w:p>
    <w:p w14:paraId="68B4EE96"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Мекенжайы _______________________________________________________</w:t>
      </w:r>
    </w:p>
    <w:p w14:paraId="0031E7C8"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Телефоны _________________________________________________________</w:t>
      </w:r>
    </w:p>
    <w:p w14:paraId="15959DBB"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Электрондық пошта мекенжайы ______________________________________</w:t>
      </w:r>
    </w:p>
    <w:p w14:paraId="27D0B9A5"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Орындаушы ______________________________          ____________________</w:t>
      </w:r>
    </w:p>
    <w:p w14:paraId="0D6EC552"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 телефоны</w:t>
      </w:r>
    </w:p>
    <w:p w14:paraId="6D948053"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Басшы немесе есепке қол қою функциясы жүктелген адам </w:t>
      </w:r>
    </w:p>
    <w:p w14:paraId="750BF06D"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_____________________________________               ____________________</w:t>
      </w:r>
    </w:p>
    <w:p w14:paraId="66138499" w14:textId="77777777" w:rsidR="001F23F5" w:rsidRPr="001F23F5" w:rsidRDefault="001F23F5" w:rsidP="001F23F5">
      <w:pPr>
        <w:widowControl w:val="0"/>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 телефоны</w:t>
      </w:r>
    </w:p>
    <w:p w14:paraId="15D2DD4B" w14:textId="77777777" w:rsidR="001F23F5" w:rsidRPr="001F23F5" w:rsidRDefault="001F23F5" w:rsidP="001F23F5">
      <w:pPr>
        <w:overflowPunct/>
        <w:autoSpaceDE/>
        <w:autoSpaceDN/>
        <w:adjustRightInd/>
        <w:textAlignment w:val="baseline"/>
        <w:rPr>
          <w:sz w:val="24"/>
          <w:szCs w:val="24"/>
          <w:lang w:val="kk-KZ"/>
        </w:rPr>
      </w:pPr>
      <w:r w:rsidRPr="001F23F5">
        <w:rPr>
          <w:sz w:val="28"/>
          <w:szCs w:val="28"/>
          <w:lang w:val="kk-KZ"/>
        </w:rPr>
        <w:t>Күні 20__ жылғы «____» ______________</w:t>
      </w:r>
      <w:r w:rsidRPr="001F23F5">
        <w:rPr>
          <w:sz w:val="24"/>
          <w:szCs w:val="24"/>
          <w:lang w:val="kk-KZ"/>
        </w:rPr>
        <w:t xml:space="preserve"> </w:t>
      </w:r>
    </w:p>
    <w:p w14:paraId="55803573" w14:textId="77777777" w:rsidR="001F23F5" w:rsidRPr="001F23F5" w:rsidRDefault="001F23F5" w:rsidP="001F23F5">
      <w:pPr>
        <w:overflowPunct/>
        <w:autoSpaceDE/>
        <w:autoSpaceDN/>
        <w:adjustRightInd/>
        <w:textAlignment w:val="baseline"/>
        <w:rPr>
          <w:sz w:val="24"/>
          <w:szCs w:val="24"/>
          <w:lang w:val="kk-KZ"/>
        </w:rPr>
      </w:pPr>
    </w:p>
    <w:p w14:paraId="328F6740" w14:textId="77777777" w:rsidR="001F23F5" w:rsidRPr="001F23F5" w:rsidRDefault="001F23F5" w:rsidP="001F23F5">
      <w:pPr>
        <w:overflowPunct/>
        <w:autoSpaceDE/>
        <w:autoSpaceDN/>
        <w:adjustRightInd/>
        <w:textAlignment w:val="baseline"/>
        <w:rPr>
          <w:sz w:val="24"/>
          <w:szCs w:val="24"/>
          <w:lang w:val="kk-KZ"/>
        </w:rPr>
      </w:pPr>
    </w:p>
    <w:p w14:paraId="4278E05C" w14:textId="77777777" w:rsidR="001F23F5" w:rsidRPr="001F23F5" w:rsidRDefault="001F23F5" w:rsidP="001F23F5">
      <w:pPr>
        <w:overflowPunct/>
        <w:autoSpaceDE/>
        <w:autoSpaceDN/>
        <w:adjustRightInd/>
        <w:jc w:val="both"/>
        <w:textAlignment w:val="baseline"/>
        <w:rPr>
          <w:sz w:val="24"/>
          <w:szCs w:val="24"/>
          <w:lang w:val="kk-KZ"/>
        </w:rPr>
      </w:pPr>
      <w:r w:rsidRPr="001F23F5">
        <w:rPr>
          <w:color w:val="000000"/>
          <w:sz w:val="28"/>
          <w:szCs w:val="28"/>
          <w:lang w:val="kk-KZ"/>
        </w:rPr>
        <w:t>Ескертпе: нысан «</w:t>
      </w:r>
      <w:r w:rsidRPr="001F23F5">
        <w:rPr>
          <w:sz w:val="28"/>
          <w:szCs w:val="28"/>
          <w:lang w:val="kk-KZ"/>
        </w:rPr>
        <w:t>Кредиттік тәуекел ескеріле отырып сараланған шартты және ықтимал міндеттемелердің талдамасы туралы есеп» әкімшілік деректер нысанын толтыру бойынша түсіндірмеге сәйкес толтырылады.</w:t>
      </w:r>
    </w:p>
    <w:p w14:paraId="324408A8" w14:textId="77777777" w:rsidR="001F23F5" w:rsidRPr="001F23F5" w:rsidRDefault="001F23F5" w:rsidP="001F23F5">
      <w:pPr>
        <w:overflowPunct/>
        <w:autoSpaceDE/>
        <w:autoSpaceDN/>
        <w:adjustRightInd/>
        <w:jc w:val="center"/>
        <w:rPr>
          <w:color w:val="000000"/>
          <w:sz w:val="24"/>
          <w:szCs w:val="24"/>
          <w:lang w:val="kk-KZ"/>
        </w:rPr>
        <w:sectPr w:rsidR="001F23F5" w:rsidRPr="001F23F5" w:rsidSect="00811799">
          <w:pgSz w:w="16838" w:h="11906" w:orient="landscape"/>
          <w:pgMar w:top="1701" w:right="1134" w:bottom="851" w:left="1134" w:header="709" w:footer="709" w:gutter="0"/>
          <w:cols w:space="708"/>
          <w:docGrid w:linePitch="360"/>
        </w:sectPr>
      </w:pPr>
      <w:r w:rsidRPr="001F23F5">
        <w:rPr>
          <w:color w:val="000000"/>
          <w:sz w:val="24"/>
          <w:szCs w:val="24"/>
          <w:lang w:val="kk-KZ"/>
        </w:rPr>
        <w:br w:type="page"/>
      </w:r>
    </w:p>
    <w:p w14:paraId="770CE9B2"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4"/>
          <w:szCs w:val="24"/>
          <w:lang w:val="kk-KZ"/>
        </w:rPr>
        <w:lastRenderedPageBreak/>
        <w:t> </w:t>
      </w:r>
      <w:r w:rsidRPr="001F23F5">
        <w:rPr>
          <w:color w:val="000000"/>
          <w:sz w:val="28"/>
          <w:szCs w:val="28"/>
          <w:lang w:val="kk-KZ"/>
        </w:rPr>
        <w:t>Кредиттік тәуекел ескеріле отырып</w:t>
      </w:r>
    </w:p>
    <w:p w14:paraId="456E5B9B"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мөлшерленген шартты және ықтимал</w:t>
      </w:r>
    </w:p>
    <w:p w14:paraId="35BD3295"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міндеттемелердің талдамасы</w:t>
      </w:r>
    </w:p>
    <w:p w14:paraId="364A5FD6"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туралы есептің нысанына</w:t>
      </w:r>
    </w:p>
    <w:p w14:paraId="5E4B692F"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қосымша</w:t>
      </w:r>
    </w:p>
    <w:p w14:paraId="0E0F251E"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760F98BB" w14:textId="77777777" w:rsidR="001F23F5" w:rsidRPr="001F23F5" w:rsidRDefault="001F23F5" w:rsidP="001F23F5">
      <w:pPr>
        <w:overflowPunct/>
        <w:autoSpaceDE/>
        <w:autoSpaceDN/>
        <w:adjustRightInd/>
        <w:jc w:val="center"/>
        <w:rPr>
          <w:color w:val="000000"/>
          <w:sz w:val="28"/>
          <w:szCs w:val="28"/>
          <w:lang w:val="kk-KZ"/>
        </w:rPr>
      </w:pPr>
    </w:p>
    <w:p w14:paraId="4F633DE9" w14:textId="77777777" w:rsidR="001F23F5" w:rsidRPr="001F23F5" w:rsidRDefault="001F23F5" w:rsidP="001F23F5">
      <w:pPr>
        <w:overflowPunct/>
        <w:autoSpaceDE/>
        <w:autoSpaceDN/>
        <w:adjustRightInd/>
        <w:jc w:val="center"/>
        <w:rPr>
          <w:b/>
          <w:bCs/>
          <w:color w:val="000000"/>
          <w:sz w:val="28"/>
          <w:szCs w:val="28"/>
          <w:lang w:val="kk-KZ"/>
        </w:rPr>
      </w:pPr>
      <w:r w:rsidRPr="001F23F5">
        <w:rPr>
          <w:b/>
          <w:bCs/>
          <w:color w:val="000000"/>
          <w:sz w:val="28"/>
          <w:szCs w:val="28"/>
          <w:lang w:val="kk-KZ"/>
        </w:rPr>
        <w:t xml:space="preserve">Кредиттік тәуекел ескеріле отырып мөлшерленген шартты және ықтимал міндеттемелердің талдамасы туралы есеп </w:t>
      </w:r>
    </w:p>
    <w:p w14:paraId="2D4AF6C7" w14:textId="77777777" w:rsidR="001F23F5" w:rsidRPr="001F23F5" w:rsidRDefault="001F23F5" w:rsidP="001F23F5">
      <w:pPr>
        <w:overflowPunct/>
        <w:autoSpaceDE/>
        <w:autoSpaceDN/>
        <w:adjustRightInd/>
        <w:jc w:val="center"/>
        <w:rPr>
          <w:b/>
          <w:bCs/>
          <w:color w:val="000000"/>
          <w:sz w:val="28"/>
          <w:szCs w:val="28"/>
          <w:lang w:val="kk-KZ"/>
        </w:rPr>
      </w:pPr>
      <w:r w:rsidRPr="001F23F5">
        <w:rPr>
          <w:b/>
          <w:bCs/>
          <w:color w:val="000000"/>
          <w:sz w:val="28"/>
          <w:szCs w:val="28"/>
          <w:lang w:val="kk-KZ"/>
        </w:rPr>
        <w:t>(индексі - 2-BVU_ RUIVO, кезеңділігі – ай сайын)</w:t>
      </w:r>
    </w:p>
    <w:p w14:paraId="2FE9EFAF"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әкімшілік деректердің нысанын толтыру бойынша түсіндірме</w:t>
      </w:r>
    </w:p>
    <w:p w14:paraId="3C9CD9AD"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 </w:t>
      </w:r>
    </w:p>
    <w:p w14:paraId="6857982A"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 1-тарау. Жалпы ережелер</w:t>
      </w:r>
    </w:p>
    <w:p w14:paraId="037566B1"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49F14933"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1. Осы түсіндірмеде «Кредиттік тәуекел ескеріле отырып мөлшерленген шартты және ықтимал міндеттемелердің талдамасы туралы есеп» әкімшілік деректерді жинауға арналған нысанын (бұдан әрі – Нысан) толтыру бойынша бірыңғай талаптар айқындалады.</w:t>
      </w:r>
    </w:p>
    <w:p w14:paraId="48920C82"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 xml:space="preserve">2. Нысан «Қазақстан Республикасының Ұлттық Банкі туралы» Қазақстан Республикасы Заңының </w:t>
      </w:r>
      <w:r w:rsidRPr="001F23F5">
        <w:rPr>
          <w:sz w:val="28"/>
          <w:szCs w:val="28"/>
          <w:u w:val="single"/>
          <w:lang w:val="kk-KZ"/>
        </w:rPr>
        <w:t>15-бабы екінші бөлігінің 65-2) тармақшасына</w:t>
      </w:r>
      <w:r w:rsidRPr="001F23F5">
        <w:rPr>
          <w:sz w:val="28"/>
          <w:szCs w:val="28"/>
          <w:lang w:val="kk-KZ"/>
        </w:rPr>
        <w:t xml:space="preserve">, «Қазақстан Республикасындағы банктер және банк қызметі туралы» Қазақстан Республикасының Заңының </w:t>
      </w:r>
      <w:r w:rsidRPr="001F23F5">
        <w:rPr>
          <w:sz w:val="28"/>
          <w:szCs w:val="28"/>
          <w:u w:val="single"/>
          <w:lang w:val="kk-KZ"/>
        </w:rPr>
        <w:t>42-бабының 3-тармағына</w:t>
      </w:r>
      <w:r w:rsidRPr="001F23F5">
        <w:rPr>
          <w:sz w:val="28"/>
          <w:szCs w:val="28"/>
          <w:lang w:val="kk-KZ"/>
        </w:rPr>
        <w:t xml:space="preserve"> және </w:t>
      </w:r>
      <w:r w:rsidRPr="001F23F5">
        <w:rPr>
          <w:sz w:val="28"/>
          <w:szCs w:val="28"/>
          <w:u w:val="single"/>
          <w:lang w:val="kk-KZ"/>
        </w:rPr>
        <w:t>54-бабының 1-тармағына</w:t>
      </w:r>
      <w:r w:rsidRPr="001F23F5">
        <w:rPr>
          <w:sz w:val="28"/>
          <w:szCs w:val="28"/>
          <w:lang w:val="kk-KZ"/>
        </w:rPr>
        <w:t>, «Мемлекеттік</w:t>
      </w:r>
      <w:r w:rsidRPr="001F23F5">
        <w:rPr>
          <w:color w:val="000000"/>
          <w:sz w:val="28"/>
          <w:szCs w:val="28"/>
          <w:lang w:val="kk-KZ"/>
        </w:rPr>
        <w:t xml:space="preserve"> статистика туралы» Қазақстан Республикасы Заңының 16-бабы 3-тармағының 2) тармақшасына сәйкес әзірленді.</w:t>
      </w:r>
    </w:p>
    <w:p w14:paraId="25F6AF0B"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3. Нысанды екінші деңгейдегі банктер ай сайын әр айдың бірінші күніндегі жағдай бойынша жасайды. Нысандағы деректер мың теңгемен толтырылады.</w:t>
      </w:r>
    </w:p>
    <w:p w14:paraId="03A60E58"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1480F52D"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324A8375"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r w:rsidRPr="001F23F5">
        <w:rPr>
          <w:b/>
          <w:bCs/>
          <w:color w:val="000000"/>
          <w:sz w:val="28"/>
          <w:szCs w:val="28"/>
          <w:lang w:val="kk-KZ"/>
        </w:rPr>
        <w:t>2-тарау. Нысанды толтыру бойынша түсіндірме</w:t>
      </w:r>
    </w:p>
    <w:p w14:paraId="6FA1FD9C"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348B4F45"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5. 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5F6CDECF"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lastRenderedPageBreak/>
        <w:t>6. 2-бағанда мәндер Нысан ұсынылатын ақпараттық жүйеде орналастырылған «Топ анықтамалығы» анықтамалығынан топтың түрі таңдалады.</w:t>
      </w:r>
    </w:p>
    <w:p w14:paraId="6EAC95BF"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7. 3-бағанда мәндер Нысан ұсынылатын ақпараттық жүйеде орналастырылған «Кредиттік тәуекел дәрежесі бойынша саралануға жататын шартты және ықтимал міндеттемелердің түрі» анықтамалығынан таңдалады.</w:t>
      </w:r>
    </w:p>
    <w:p w14:paraId="6DF9A576"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8. 4-бағанда кредиттік тәуекел дәрежесі бойынша саралануға жататын шартты және ықтимал міндеттемелердің сомасы көрсетіледі</w:t>
      </w:r>
    </w:p>
    <w:p w14:paraId="1D4DA16C"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9. 5 және 6-бағандарда № 170 нормативтердің 3-тарауына сәйкес міндеттемелердің әрбір тобы үшін конверсия коэффициенті пайызбен және кредиттік тәуекел коэффициенті көрсетіледі. Тәуекел дәрежесінің пайыздық мәндері Нысан ұсынылатын ақпараттық жүйеде орналастырылған анықтамалықтардан таңдалады.</w:t>
      </w:r>
    </w:p>
    <w:p w14:paraId="463661F5" w14:textId="77777777" w:rsidR="001F23F5" w:rsidRPr="001F23F5" w:rsidRDefault="001F23F5" w:rsidP="001F23F5">
      <w:pPr>
        <w:overflowPunct/>
        <w:autoSpaceDE/>
        <w:autoSpaceDN/>
        <w:adjustRightInd/>
        <w:ind w:firstLine="400"/>
        <w:jc w:val="both"/>
        <w:rPr>
          <w:color w:val="000000"/>
          <w:sz w:val="28"/>
          <w:szCs w:val="28"/>
          <w:lang w:val="kk-KZ"/>
        </w:rPr>
      </w:pPr>
      <w:r w:rsidRPr="001F23F5">
        <w:rPr>
          <w:color w:val="000000"/>
          <w:sz w:val="28"/>
          <w:szCs w:val="28"/>
          <w:lang w:val="kk-KZ"/>
        </w:rPr>
        <w:t>10. 7-бағанда 3-бағанда көрсетілген, конверсия коэффициентінің мәніне көбейтілген шартты және ықтимал міндеттемелер бойынша сома (4-баған) пайызбен және кредиттік тәуекел коэффициентінің мәні (5-баған) пайызбен көрсетіледі.</w:t>
      </w:r>
    </w:p>
    <w:p w14:paraId="2F58D6E9" w14:textId="77777777" w:rsidR="001F23F5" w:rsidRPr="001F23F5" w:rsidRDefault="001F23F5" w:rsidP="001F23F5">
      <w:pPr>
        <w:overflowPunct/>
        <w:autoSpaceDE/>
        <w:autoSpaceDN/>
        <w:adjustRightInd/>
        <w:ind w:firstLine="400"/>
        <w:jc w:val="both"/>
        <w:rPr>
          <w:color w:val="000000"/>
          <w:sz w:val="28"/>
          <w:szCs w:val="28"/>
        </w:rPr>
      </w:pPr>
      <w:r w:rsidRPr="001F23F5">
        <w:rPr>
          <w:color w:val="000000"/>
          <w:sz w:val="28"/>
          <w:szCs w:val="28"/>
          <w:lang w:val="kk-KZ"/>
        </w:rPr>
        <w:t>11. Деректер бо</w:t>
      </w:r>
      <w:r w:rsidRPr="001F23F5">
        <w:rPr>
          <w:color w:val="000000"/>
          <w:sz w:val="28"/>
          <w:szCs w:val="28"/>
        </w:rPr>
        <w:t>лмаған кезде Нысан ұсынылмайды.</w:t>
      </w:r>
    </w:p>
    <w:p w14:paraId="7E39797D" w14:textId="77777777" w:rsidR="001F23F5" w:rsidRPr="001F23F5" w:rsidRDefault="001F23F5" w:rsidP="001F23F5">
      <w:pPr>
        <w:overflowPunct/>
        <w:autoSpaceDE/>
        <w:autoSpaceDN/>
        <w:adjustRightInd/>
        <w:ind w:firstLine="400"/>
        <w:jc w:val="right"/>
        <w:rPr>
          <w:color w:val="000000"/>
          <w:sz w:val="28"/>
          <w:szCs w:val="28"/>
          <w:lang w:val="kk-KZ"/>
        </w:rPr>
      </w:pPr>
      <w:r w:rsidRPr="001F23F5">
        <w:rPr>
          <w:sz w:val="28"/>
          <w:szCs w:val="28"/>
        </w:rPr>
        <w:br w:type="column"/>
      </w:r>
      <w:r w:rsidRPr="001F23F5">
        <w:rPr>
          <w:sz w:val="28"/>
          <w:szCs w:val="28"/>
          <w:lang w:val="kk-KZ"/>
        </w:rPr>
        <w:lastRenderedPageBreak/>
        <w:t>қаулыға</w:t>
      </w:r>
      <w:r w:rsidRPr="001F23F5">
        <w:rPr>
          <w:color w:val="000000"/>
          <w:sz w:val="28"/>
          <w:szCs w:val="28"/>
          <w:lang w:val="kk-KZ"/>
        </w:rPr>
        <w:t xml:space="preserve"> </w:t>
      </w:r>
    </w:p>
    <w:p w14:paraId="7DF6B03C" w14:textId="77777777" w:rsidR="001F23F5" w:rsidRPr="001F23F5" w:rsidRDefault="001F23F5" w:rsidP="001F23F5">
      <w:pPr>
        <w:ind w:firstLine="400"/>
        <w:jc w:val="right"/>
        <w:rPr>
          <w:sz w:val="28"/>
          <w:szCs w:val="28"/>
          <w:lang w:val="kk-KZ"/>
        </w:rPr>
      </w:pPr>
      <w:r w:rsidRPr="001F23F5">
        <w:rPr>
          <w:color w:val="000000"/>
          <w:sz w:val="28"/>
          <w:szCs w:val="28"/>
          <w:lang w:val="kk-KZ"/>
        </w:rPr>
        <w:t>6-қосымша</w:t>
      </w:r>
    </w:p>
    <w:p w14:paraId="7BD3E980" w14:textId="77777777" w:rsidR="001F23F5" w:rsidRPr="001F23F5" w:rsidRDefault="001F23F5" w:rsidP="001F23F5">
      <w:pPr>
        <w:ind w:firstLine="400"/>
        <w:jc w:val="right"/>
        <w:rPr>
          <w:sz w:val="28"/>
          <w:szCs w:val="28"/>
          <w:lang w:val="kk-KZ"/>
        </w:rPr>
      </w:pPr>
    </w:p>
    <w:p w14:paraId="0BB1CF83" w14:textId="77777777" w:rsidR="001F23F5" w:rsidRPr="001F23F5" w:rsidRDefault="001F23F5" w:rsidP="001F23F5">
      <w:pPr>
        <w:ind w:firstLine="400"/>
        <w:jc w:val="right"/>
        <w:rPr>
          <w:sz w:val="28"/>
          <w:szCs w:val="28"/>
          <w:lang w:val="kk-KZ"/>
        </w:rPr>
      </w:pPr>
    </w:p>
    <w:p w14:paraId="3F727961"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Қазақстан Республикасы</w:t>
      </w:r>
    </w:p>
    <w:p w14:paraId="25A75F33"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Ұлттық Банкі Басқармасының </w:t>
      </w:r>
    </w:p>
    <w:p w14:paraId="20FBDCA7"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2015 жылғы 8 мамырдағы </w:t>
      </w:r>
    </w:p>
    <w:p w14:paraId="794CC430"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 75 қаулысына </w:t>
      </w:r>
    </w:p>
    <w:p w14:paraId="110F5742" w14:textId="77777777" w:rsidR="001F23F5" w:rsidRPr="001F23F5" w:rsidRDefault="001F23F5" w:rsidP="001F23F5">
      <w:pPr>
        <w:ind w:firstLine="400"/>
        <w:jc w:val="right"/>
        <w:rPr>
          <w:sz w:val="28"/>
          <w:szCs w:val="28"/>
          <w:lang w:val="kk-KZ"/>
        </w:rPr>
      </w:pPr>
      <w:r w:rsidRPr="001F23F5">
        <w:rPr>
          <w:color w:val="000000"/>
          <w:sz w:val="28"/>
          <w:szCs w:val="28"/>
          <w:lang w:val="kk-KZ"/>
        </w:rPr>
        <w:t>6-қосымша</w:t>
      </w:r>
    </w:p>
    <w:p w14:paraId="14932F29" w14:textId="77777777" w:rsidR="001F23F5" w:rsidRPr="001F23F5" w:rsidRDefault="001F23F5" w:rsidP="001F23F5">
      <w:pPr>
        <w:ind w:firstLine="400"/>
        <w:jc w:val="right"/>
        <w:rPr>
          <w:sz w:val="28"/>
          <w:szCs w:val="28"/>
          <w:lang w:val="kk-KZ"/>
        </w:rPr>
      </w:pPr>
    </w:p>
    <w:p w14:paraId="6D84E380" w14:textId="77777777" w:rsidR="001F23F5" w:rsidRPr="001F23F5" w:rsidRDefault="001F23F5" w:rsidP="001F23F5">
      <w:pPr>
        <w:ind w:firstLine="400"/>
        <w:jc w:val="right"/>
        <w:rPr>
          <w:sz w:val="28"/>
          <w:szCs w:val="28"/>
          <w:lang w:val="kk-KZ"/>
        </w:rPr>
      </w:pPr>
    </w:p>
    <w:p w14:paraId="1E189AC4" w14:textId="77777777" w:rsidR="001F23F5" w:rsidRPr="001F23F5" w:rsidRDefault="001F23F5" w:rsidP="001F23F5">
      <w:pPr>
        <w:ind w:firstLine="400"/>
        <w:jc w:val="right"/>
        <w:rPr>
          <w:sz w:val="28"/>
          <w:szCs w:val="28"/>
          <w:lang w:val="kk-KZ"/>
        </w:rPr>
      </w:pPr>
    </w:p>
    <w:p w14:paraId="30F60F05"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 xml:space="preserve">Әкімшілік деректерді жинауға арналған нысан </w:t>
      </w:r>
    </w:p>
    <w:p w14:paraId="6AAB0709" w14:textId="77777777" w:rsidR="001F23F5" w:rsidRPr="001F23F5" w:rsidRDefault="001F23F5" w:rsidP="001F23F5">
      <w:pPr>
        <w:ind w:firstLine="709"/>
        <w:jc w:val="both"/>
        <w:rPr>
          <w:sz w:val="28"/>
          <w:szCs w:val="28"/>
          <w:lang w:val="kk-KZ"/>
        </w:rPr>
      </w:pPr>
    </w:p>
    <w:p w14:paraId="3E39C467" w14:textId="77777777" w:rsidR="001F23F5" w:rsidRPr="001F23F5" w:rsidRDefault="001F23F5" w:rsidP="001F23F5">
      <w:pPr>
        <w:ind w:firstLine="709"/>
        <w:jc w:val="both"/>
        <w:rPr>
          <w:sz w:val="28"/>
          <w:szCs w:val="28"/>
          <w:lang w:val="kk-KZ"/>
        </w:rPr>
      </w:pPr>
      <w:r w:rsidRPr="001F23F5">
        <w:rPr>
          <w:sz w:val="28"/>
          <w:szCs w:val="28"/>
          <w:lang w:val="kk-KZ"/>
        </w:rPr>
        <w:t xml:space="preserve">Қайда ұсынылады: Қазақстан Республикасының Ұлттық Банкіне </w:t>
      </w:r>
    </w:p>
    <w:p w14:paraId="49307EFB" w14:textId="77777777" w:rsidR="001F23F5" w:rsidRPr="001F23F5" w:rsidRDefault="001F23F5" w:rsidP="001F23F5">
      <w:pPr>
        <w:ind w:firstLine="709"/>
        <w:jc w:val="both"/>
        <w:rPr>
          <w:sz w:val="28"/>
          <w:szCs w:val="28"/>
          <w:lang w:val="kk-KZ"/>
        </w:rPr>
      </w:pPr>
      <w:r w:rsidRPr="001F23F5">
        <w:rPr>
          <w:sz w:val="28"/>
          <w:szCs w:val="28"/>
          <w:lang w:val="kk-KZ"/>
        </w:rPr>
        <w:t xml:space="preserve">Әкімшілік деректер нысаны www.nationalbank.kz интернет-ресурсында орналастырылған </w:t>
      </w:r>
    </w:p>
    <w:p w14:paraId="64843BAC" w14:textId="77777777" w:rsidR="001F23F5" w:rsidRPr="001F23F5" w:rsidRDefault="001F23F5" w:rsidP="001F23F5">
      <w:pPr>
        <w:ind w:firstLine="709"/>
        <w:jc w:val="both"/>
        <w:rPr>
          <w:sz w:val="28"/>
          <w:szCs w:val="28"/>
          <w:lang w:val="kk-KZ"/>
        </w:rPr>
      </w:pPr>
      <w:r w:rsidRPr="001F23F5">
        <w:rPr>
          <w:sz w:val="28"/>
          <w:szCs w:val="28"/>
          <w:lang w:val="kk-KZ"/>
        </w:rPr>
        <w:t> </w:t>
      </w:r>
    </w:p>
    <w:p w14:paraId="3FF2232E" w14:textId="77777777" w:rsidR="001F23F5" w:rsidRPr="001F23F5" w:rsidRDefault="001F23F5" w:rsidP="001F23F5">
      <w:pPr>
        <w:ind w:firstLine="709"/>
        <w:jc w:val="center"/>
        <w:rPr>
          <w:b/>
          <w:sz w:val="28"/>
          <w:szCs w:val="28"/>
          <w:lang w:val="kk-KZ"/>
        </w:rPr>
      </w:pPr>
      <w:r w:rsidRPr="001F23F5">
        <w:rPr>
          <w:b/>
          <w:bCs/>
          <w:sz w:val="28"/>
          <w:szCs w:val="28"/>
          <w:lang w:val="kk-KZ"/>
        </w:rPr>
        <w:t>Айрықша пайыздық тәуекелді есептеудің (валюталар бөлігінде) талдамасы туралы есеп</w:t>
      </w:r>
      <w:r w:rsidRPr="001F23F5">
        <w:rPr>
          <w:b/>
          <w:sz w:val="28"/>
          <w:szCs w:val="28"/>
          <w:lang w:val="kk-KZ"/>
        </w:rPr>
        <w:t xml:space="preserve"> </w:t>
      </w:r>
    </w:p>
    <w:p w14:paraId="473C728D" w14:textId="77777777" w:rsidR="001F23F5" w:rsidRPr="001F23F5" w:rsidRDefault="001F23F5" w:rsidP="001F23F5">
      <w:pPr>
        <w:ind w:firstLine="709"/>
        <w:jc w:val="both"/>
        <w:rPr>
          <w:sz w:val="28"/>
          <w:szCs w:val="28"/>
          <w:lang w:val="kk-KZ"/>
        </w:rPr>
      </w:pPr>
    </w:p>
    <w:p w14:paraId="75037911"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нысанының индексі: 1-BVU_ RSPR</w:t>
      </w:r>
    </w:p>
    <w:p w14:paraId="214865F5" w14:textId="77777777" w:rsidR="001F23F5" w:rsidRPr="001F23F5" w:rsidRDefault="001F23F5" w:rsidP="001F23F5">
      <w:pPr>
        <w:ind w:firstLine="709"/>
        <w:jc w:val="both"/>
        <w:rPr>
          <w:sz w:val="28"/>
          <w:szCs w:val="28"/>
          <w:lang w:val="kk-KZ"/>
        </w:rPr>
      </w:pPr>
      <w:r w:rsidRPr="001F23F5">
        <w:rPr>
          <w:sz w:val="28"/>
          <w:szCs w:val="28"/>
          <w:lang w:val="kk-KZ"/>
        </w:rPr>
        <w:t>Кезеңділігі: ай сайын</w:t>
      </w:r>
    </w:p>
    <w:p w14:paraId="717C2751" w14:textId="77777777" w:rsidR="001F23F5" w:rsidRPr="001F23F5" w:rsidRDefault="001F23F5" w:rsidP="001F23F5">
      <w:pPr>
        <w:ind w:firstLine="709"/>
        <w:jc w:val="both"/>
        <w:rPr>
          <w:sz w:val="28"/>
          <w:szCs w:val="28"/>
          <w:lang w:val="kk-KZ"/>
        </w:rPr>
      </w:pPr>
      <w:r w:rsidRPr="001F23F5">
        <w:rPr>
          <w:sz w:val="28"/>
          <w:szCs w:val="28"/>
          <w:lang w:val="kk-KZ"/>
        </w:rPr>
        <w:t>Есепті кезеңі: 20__жылғы «___»________ жағдай бойынша</w:t>
      </w:r>
    </w:p>
    <w:p w14:paraId="42FD3AEC" w14:textId="77777777" w:rsidR="001F23F5" w:rsidRPr="001F23F5" w:rsidRDefault="001F23F5" w:rsidP="001F23F5">
      <w:pPr>
        <w:ind w:firstLine="709"/>
        <w:jc w:val="both"/>
        <w:rPr>
          <w:sz w:val="28"/>
          <w:szCs w:val="28"/>
          <w:lang w:val="kk-KZ"/>
        </w:rPr>
      </w:pPr>
      <w:r w:rsidRPr="001F23F5">
        <w:rPr>
          <w:sz w:val="28"/>
          <w:szCs w:val="28"/>
          <w:lang w:val="kk-KZ"/>
        </w:rPr>
        <w:t>Ақпарат ұсынатын тұлғалар тобы: екiншi деңгейдегi банк</w:t>
      </w:r>
    </w:p>
    <w:p w14:paraId="07CA4A2D"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жетінші жұмыс күнінен кешіктірмей</w:t>
      </w:r>
    </w:p>
    <w:p w14:paraId="768C5D09" w14:textId="77777777" w:rsidR="001F23F5" w:rsidRPr="001F23F5" w:rsidRDefault="001F23F5" w:rsidP="001F23F5">
      <w:pPr>
        <w:ind w:firstLine="709"/>
        <w:jc w:val="both"/>
        <w:rPr>
          <w:sz w:val="28"/>
          <w:szCs w:val="28"/>
          <w:lang w:val="kk-KZ"/>
        </w:rPr>
      </w:pPr>
      <w:r w:rsidRPr="001F23F5">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01DA276C" w14:textId="77777777" w:rsidR="001F23F5" w:rsidRPr="001F23F5" w:rsidRDefault="001F23F5" w:rsidP="001F23F5">
      <w:pPr>
        <w:ind w:firstLine="709"/>
        <w:jc w:val="both"/>
        <w:rPr>
          <w:sz w:val="28"/>
          <w:szCs w:val="28"/>
          <w:lang w:val="kk-KZ"/>
        </w:rPr>
      </w:pPr>
    </w:p>
    <w:p w14:paraId="2927052C" w14:textId="77777777" w:rsidR="001F23F5" w:rsidRPr="001F23F5" w:rsidRDefault="001F23F5" w:rsidP="001F23F5">
      <w:pPr>
        <w:spacing w:after="160" w:line="259" w:lineRule="auto"/>
        <w:rPr>
          <w:sz w:val="28"/>
          <w:szCs w:val="28"/>
          <w:lang w:val="kk-KZ"/>
        </w:rPr>
      </w:pPr>
      <w:r w:rsidRPr="001F23F5">
        <w:rPr>
          <w:sz w:val="28"/>
          <w:szCs w:val="28"/>
          <w:lang w:val="kk-KZ"/>
        </w:rPr>
        <w:br w:type="page"/>
      </w:r>
    </w:p>
    <w:p w14:paraId="58FE1F89"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28"/>
        <w:gridCol w:w="5437"/>
        <w:gridCol w:w="1023"/>
        <w:gridCol w:w="1660"/>
        <w:gridCol w:w="969"/>
      </w:tblGrid>
      <w:tr w:rsidR="001F23F5" w:rsidRPr="001F23F5" w14:paraId="2E06B261" w14:textId="77777777" w:rsidTr="00E12F05">
        <w:trPr>
          <w:jc w:val="center"/>
        </w:trPr>
        <w:tc>
          <w:tcPr>
            <w:tcW w:w="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0C9E3E"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2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1F7157" w14:textId="77777777" w:rsidR="001F23F5" w:rsidRPr="001F23F5" w:rsidRDefault="001F23F5" w:rsidP="001F23F5">
            <w:pPr>
              <w:jc w:val="center"/>
              <w:rPr>
                <w:sz w:val="24"/>
                <w:szCs w:val="24"/>
                <w:lang w:val="kk-KZ"/>
              </w:rPr>
            </w:pPr>
            <w:r w:rsidRPr="001F23F5">
              <w:rPr>
                <w:sz w:val="24"/>
                <w:szCs w:val="24"/>
                <w:lang w:val="kk-KZ"/>
              </w:rPr>
              <w:t>Атауы</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4BCEA7" w14:textId="77777777" w:rsidR="001F23F5" w:rsidRPr="001F23F5" w:rsidRDefault="001F23F5" w:rsidP="001F23F5">
            <w:pPr>
              <w:jc w:val="center"/>
              <w:rPr>
                <w:sz w:val="24"/>
                <w:szCs w:val="24"/>
                <w:lang w:val="kk-KZ"/>
              </w:rPr>
            </w:pPr>
            <w:r w:rsidRPr="001F23F5">
              <w:rPr>
                <w:sz w:val="24"/>
                <w:szCs w:val="24"/>
                <w:lang w:val="kk-KZ"/>
              </w:rPr>
              <w:t>Сомасы</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3B169" w14:textId="77777777" w:rsidR="001F23F5" w:rsidRPr="001F23F5" w:rsidRDefault="001F23F5" w:rsidP="001F23F5">
            <w:pPr>
              <w:jc w:val="center"/>
              <w:rPr>
                <w:sz w:val="24"/>
                <w:szCs w:val="24"/>
                <w:lang w:val="kk-KZ"/>
              </w:rPr>
            </w:pPr>
            <w:r w:rsidRPr="001F23F5">
              <w:rPr>
                <w:sz w:val="24"/>
                <w:szCs w:val="24"/>
                <w:lang w:val="kk-KZ"/>
              </w:rPr>
              <w:t>Пайыздармен айрықша тәуекел коэффициенті</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9F3B2" w14:textId="77777777" w:rsidR="001F23F5" w:rsidRPr="001F23F5" w:rsidRDefault="001F23F5" w:rsidP="001F23F5">
            <w:pPr>
              <w:jc w:val="center"/>
              <w:rPr>
                <w:sz w:val="24"/>
                <w:szCs w:val="24"/>
                <w:lang w:val="kk-KZ"/>
              </w:rPr>
            </w:pPr>
            <w:r w:rsidRPr="001F23F5">
              <w:rPr>
                <w:sz w:val="24"/>
                <w:szCs w:val="24"/>
                <w:lang w:val="kk-KZ"/>
              </w:rPr>
              <w:t>Есепке сомасы</w:t>
            </w:r>
          </w:p>
        </w:tc>
      </w:tr>
      <w:tr w:rsidR="001F23F5" w:rsidRPr="001F23F5" w14:paraId="362331EE" w14:textId="77777777" w:rsidTr="00E12F05">
        <w:trPr>
          <w:jc w:val="center"/>
        </w:trPr>
        <w:tc>
          <w:tcPr>
            <w:tcW w:w="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60E5A" w14:textId="77777777" w:rsidR="001F23F5" w:rsidRPr="001F23F5" w:rsidRDefault="001F23F5" w:rsidP="001F23F5">
            <w:pPr>
              <w:ind w:firstLine="22"/>
              <w:jc w:val="both"/>
              <w:rPr>
                <w:sz w:val="24"/>
                <w:szCs w:val="24"/>
                <w:lang w:val="kk-KZ"/>
              </w:rPr>
            </w:pPr>
            <w:r w:rsidRPr="001F23F5">
              <w:rPr>
                <w:sz w:val="24"/>
                <w:szCs w:val="24"/>
                <w:lang w:val="kk-KZ"/>
              </w:rPr>
              <w:t>1</w:t>
            </w:r>
          </w:p>
        </w:tc>
        <w:tc>
          <w:tcPr>
            <w:tcW w:w="2827" w:type="pct"/>
            <w:tcBorders>
              <w:top w:val="nil"/>
              <w:left w:val="nil"/>
              <w:bottom w:val="single" w:sz="8" w:space="0" w:color="auto"/>
              <w:right w:val="single" w:sz="8" w:space="0" w:color="auto"/>
            </w:tcBorders>
            <w:tcMar>
              <w:top w:w="0" w:type="dxa"/>
              <w:left w:w="108" w:type="dxa"/>
              <w:bottom w:w="0" w:type="dxa"/>
              <w:right w:w="108" w:type="dxa"/>
            </w:tcMar>
            <w:hideMark/>
          </w:tcPr>
          <w:p w14:paraId="679167BD" w14:textId="77777777" w:rsidR="001F23F5" w:rsidRPr="001F23F5" w:rsidRDefault="001F23F5" w:rsidP="001F23F5">
            <w:pPr>
              <w:jc w:val="center"/>
              <w:rPr>
                <w:sz w:val="24"/>
                <w:szCs w:val="24"/>
                <w:lang w:val="kk-KZ"/>
              </w:rPr>
            </w:pPr>
            <w:r w:rsidRPr="001F23F5">
              <w:rPr>
                <w:sz w:val="24"/>
                <w:szCs w:val="24"/>
                <w:lang w:val="kk-KZ"/>
              </w:rPr>
              <w:t>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50459DB8" w14:textId="77777777" w:rsidR="001F23F5" w:rsidRPr="001F23F5" w:rsidRDefault="001F23F5" w:rsidP="001F23F5">
            <w:pPr>
              <w:ind w:firstLine="158"/>
              <w:jc w:val="center"/>
              <w:rPr>
                <w:sz w:val="24"/>
                <w:szCs w:val="24"/>
                <w:lang w:val="kk-KZ"/>
              </w:rPr>
            </w:pPr>
            <w:r w:rsidRPr="001F23F5">
              <w:rPr>
                <w:sz w:val="24"/>
                <w:szCs w:val="24"/>
                <w:lang w:val="kk-KZ"/>
              </w:rPr>
              <w:t>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9C07071" w14:textId="77777777" w:rsidR="001F23F5" w:rsidRPr="001F23F5" w:rsidRDefault="001F23F5" w:rsidP="001F23F5">
            <w:pPr>
              <w:ind w:firstLine="400"/>
              <w:jc w:val="center"/>
              <w:rPr>
                <w:sz w:val="24"/>
                <w:szCs w:val="24"/>
                <w:lang w:val="kk-KZ"/>
              </w:rPr>
            </w:pPr>
            <w:r w:rsidRPr="001F23F5">
              <w:rPr>
                <w:sz w:val="24"/>
                <w:szCs w:val="24"/>
                <w:lang w:val="kk-KZ"/>
              </w:rPr>
              <w:t>4</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6A6554D" w14:textId="77777777" w:rsidR="001F23F5" w:rsidRPr="001F23F5" w:rsidRDefault="001F23F5" w:rsidP="001F23F5">
            <w:pPr>
              <w:ind w:firstLine="400"/>
              <w:jc w:val="center"/>
              <w:rPr>
                <w:sz w:val="24"/>
                <w:szCs w:val="24"/>
                <w:lang w:val="kk-KZ"/>
              </w:rPr>
            </w:pPr>
            <w:r w:rsidRPr="001F23F5">
              <w:rPr>
                <w:sz w:val="24"/>
                <w:szCs w:val="24"/>
                <w:lang w:val="kk-KZ"/>
              </w:rPr>
              <w:t>5</w:t>
            </w:r>
          </w:p>
        </w:tc>
      </w:tr>
      <w:tr w:rsidR="001F23F5" w:rsidRPr="001F23F5" w14:paraId="781CE9E9" w14:textId="77777777" w:rsidTr="00E12F05">
        <w:trPr>
          <w:jc w:val="center"/>
        </w:trPr>
        <w:tc>
          <w:tcPr>
            <w:tcW w:w="2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F51D2" w14:textId="77777777" w:rsidR="001F23F5" w:rsidRPr="001F23F5" w:rsidRDefault="001F23F5" w:rsidP="001F23F5">
            <w:pPr>
              <w:ind w:firstLine="22"/>
              <w:jc w:val="both"/>
              <w:rPr>
                <w:sz w:val="24"/>
                <w:szCs w:val="24"/>
                <w:lang w:val="kk-KZ"/>
              </w:rPr>
            </w:pPr>
            <w:r w:rsidRPr="001F23F5">
              <w:rPr>
                <w:sz w:val="24"/>
                <w:szCs w:val="24"/>
                <w:lang w:val="kk-KZ"/>
              </w:rPr>
              <w:t>1</w:t>
            </w:r>
          </w:p>
        </w:tc>
        <w:tc>
          <w:tcPr>
            <w:tcW w:w="2827" w:type="pct"/>
            <w:tcBorders>
              <w:top w:val="nil"/>
              <w:left w:val="nil"/>
              <w:bottom w:val="single" w:sz="8" w:space="0" w:color="auto"/>
              <w:right w:val="single" w:sz="8" w:space="0" w:color="auto"/>
            </w:tcBorders>
            <w:tcMar>
              <w:top w:w="0" w:type="dxa"/>
              <w:left w:w="108" w:type="dxa"/>
              <w:bottom w:w="0" w:type="dxa"/>
              <w:right w:w="108" w:type="dxa"/>
            </w:tcMar>
            <w:hideMark/>
          </w:tcPr>
          <w:p w14:paraId="3B32E7BD" w14:textId="77777777" w:rsidR="001F23F5" w:rsidRPr="001F23F5" w:rsidRDefault="001F23F5" w:rsidP="001F23F5">
            <w:pPr>
              <w:jc w:val="both"/>
              <w:rPr>
                <w:sz w:val="24"/>
                <w:szCs w:val="24"/>
                <w:lang w:val="kk-KZ"/>
              </w:rPr>
            </w:pPr>
            <w:r w:rsidRPr="001F23F5">
              <w:rPr>
                <w:sz w:val="24"/>
                <w:szCs w:val="24"/>
                <w:lang w:val="kk-KZ"/>
              </w:rPr>
              <w:t>Мөлшерлеменің өзгеруіне байланысты нарықтық тәуекелі бар бірыңғай қаржы құралдары бойынша ашық позициялар</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2AF120A4" w14:textId="77777777" w:rsidR="001F23F5" w:rsidRPr="001F23F5" w:rsidRDefault="001F23F5" w:rsidP="001F23F5">
            <w:pPr>
              <w:ind w:firstLine="400"/>
              <w:jc w:val="both"/>
              <w:rPr>
                <w:sz w:val="24"/>
                <w:szCs w:val="24"/>
                <w:lang w:val="kk-KZ"/>
              </w:rPr>
            </w:pPr>
            <w:r w:rsidRPr="001F23F5">
              <w:rPr>
                <w:sz w:val="24"/>
                <w:szCs w:val="24"/>
                <w:lang w:val="kk-KZ"/>
              </w:rPr>
              <w:t> </w:t>
            </w: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E0B64" w14:textId="77777777" w:rsidR="001F23F5" w:rsidRPr="001F23F5" w:rsidRDefault="001F23F5" w:rsidP="001F23F5">
            <w:pPr>
              <w:ind w:firstLine="400"/>
              <w:jc w:val="center"/>
              <w:rPr>
                <w:sz w:val="24"/>
                <w:szCs w:val="24"/>
                <w:lang w:val="kk-KZ"/>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2187F709" w14:textId="77777777" w:rsidR="001F23F5" w:rsidRPr="001F23F5" w:rsidRDefault="001F23F5" w:rsidP="001F23F5">
            <w:pPr>
              <w:ind w:firstLine="400"/>
              <w:jc w:val="both"/>
              <w:rPr>
                <w:sz w:val="24"/>
                <w:szCs w:val="24"/>
                <w:lang w:val="kk-KZ"/>
              </w:rPr>
            </w:pPr>
            <w:r w:rsidRPr="001F23F5">
              <w:rPr>
                <w:sz w:val="24"/>
                <w:szCs w:val="24"/>
                <w:lang w:val="kk-KZ"/>
              </w:rPr>
              <w:t> </w:t>
            </w:r>
          </w:p>
        </w:tc>
      </w:tr>
      <w:tr w:rsidR="001F23F5" w:rsidRPr="001F23F5" w14:paraId="7242F292" w14:textId="77777777" w:rsidTr="00E12F05">
        <w:trPr>
          <w:jc w:val="center"/>
        </w:trPr>
        <w:tc>
          <w:tcPr>
            <w:tcW w:w="31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68117" w14:textId="77777777" w:rsidR="001F23F5" w:rsidRPr="001F23F5" w:rsidRDefault="001F23F5" w:rsidP="001F23F5">
            <w:pPr>
              <w:jc w:val="both"/>
              <w:rPr>
                <w:sz w:val="24"/>
                <w:szCs w:val="24"/>
                <w:lang w:val="kk-KZ"/>
              </w:rPr>
            </w:pPr>
            <w:r w:rsidRPr="001F23F5">
              <w:rPr>
                <w:sz w:val="24"/>
                <w:szCs w:val="24"/>
                <w:lang w:val="kk-KZ"/>
              </w:rPr>
              <w:t>Айрықша тәуекел жиыны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13D30322" w14:textId="77777777" w:rsidR="001F23F5" w:rsidRPr="001F23F5" w:rsidRDefault="001F23F5" w:rsidP="001F23F5">
            <w:pPr>
              <w:ind w:firstLine="400"/>
              <w:jc w:val="both"/>
              <w:rPr>
                <w:sz w:val="24"/>
                <w:szCs w:val="24"/>
                <w:lang w:val="kk-KZ"/>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BF689" w14:textId="77777777" w:rsidR="001F23F5" w:rsidRPr="001F23F5" w:rsidRDefault="001F23F5" w:rsidP="001F23F5">
            <w:pPr>
              <w:ind w:firstLine="400"/>
              <w:jc w:val="center"/>
              <w:rPr>
                <w:sz w:val="24"/>
                <w:szCs w:val="24"/>
                <w:lang w:val="kk-KZ"/>
              </w:rPr>
            </w:pPr>
            <w:r w:rsidRPr="001F23F5">
              <w:rPr>
                <w:sz w:val="24"/>
                <w:szCs w:val="24"/>
                <w:lang w:val="kk-KZ"/>
              </w:rPr>
              <w:t>X</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2E9DAEAD" w14:textId="77777777" w:rsidR="001F23F5" w:rsidRPr="001F23F5" w:rsidRDefault="001F23F5" w:rsidP="001F23F5">
            <w:pPr>
              <w:ind w:firstLine="400"/>
              <w:jc w:val="both"/>
              <w:rPr>
                <w:sz w:val="24"/>
                <w:szCs w:val="24"/>
                <w:lang w:val="kk-KZ"/>
              </w:rPr>
            </w:pPr>
          </w:p>
        </w:tc>
      </w:tr>
    </w:tbl>
    <w:p w14:paraId="0D60AF12" w14:textId="77777777" w:rsidR="001F23F5" w:rsidRPr="001F23F5" w:rsidRDefault="001F23F5" w:rsidP="001F23F5">
      <w:pPr>
        <w:ind w:firstLine="400"/>
        <w:jc w:val="both"/>
        <w:rPr>
          <w:sz w:val="28"/>
          <w:szCs w:val="28"/>
          <w:lang w:val="kk-KZ"/>
        </w:rPr>
      </w:pPr>
      <w:r w:rsidRPr="001F23F5">
        <w:rPr>
          <w:sz w:val="28"/>
          <w:szCs w:val="28"/>
          <w:lang w:val="kk-KZ"/>
        </w:rPr>
        <w:t> </w:t>
      </w:r>
    </w:p>
    <w:p w14:paraId="51290BE5"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_________________________________________________________</w:t>
      </w:r>
    </w:p>
    <w:p w14:paraId="2EBA3F89" w14:textId="77777777" w:rsidR="001F23F5" w:rsidRPr="001F23F5" w:rsidRDefault="001F23F5" w:rsidP="001F23F5">
      <w:pPr>
        <w:ind w:right="-2"/>
        <w:rPr>
          <w:sz w:val="28"/>
          <w:szCs w:val="28"/>
          <w:lang w:val="kk-KZ"/>
        </w:rPr>
      </w:pPr>
      <w:r w:rsidRPr="001F23F5">
        <w:rPr>
          <w:sz w:val="28"/>
          <w:szCs w:val="28"/>
          <w:lang w:val="kk-KZ"/>
        </w:rPr>
        <w:t>Мекенжайы_____________________________________________________</w:t>
      </w:r>
    </w:p>
    <w:p w14:paraId="3A244176" w14:textId="77777777" w:rsidR="001F23F5" w:rsidRPr="001F23F5" w:rsidRDefault="001F23F5" w:rsidP="001F23F5">
      <w:pPr>
        <w:ind w:right="-2"/>
        <w:rPr>
          <w:sz w:val="28"/>
          <w:szCs w:val="28"/>
          <w:lang w:val="kk-KZ"/>
        </w:rPr>
      </w:pPr>
      <w:r w:rsidRPr="001F23F5">
        <w:rPr>
          <w:sz w:val="28"/>
          <w:szCs w:val="28"/>
          <w:lang w:val="kk-KZ"/>
        </w:rPr>
        <w:t>Телефоны_______________________________________________________</w:t>
      </w:r>
    </w:p>
    <w:p w14:paraId="1BF02BC7" w14:textId="77777777" w:rsidR="001F23F5" w:rsidRPr="001F23F5" w:rsidRDefault="001F23F5" w:rsidP="001F23F5">
      <w:pPr>
        <w:ind w:right="-2"/>
        <w:rPr>
          <w:sz w:val="28"/>
          <w:szCs w:val="28"/>
          <w:lang w:val="kk-KZ"/>
        </w:rPr>
      </w:pPr>
      <w:r w:rsidRPr="001F23F5">
        <w:rPr>
          <w:sz w:val="28"/>
          <w:szCs w:val="28"/>
          <w:lang w:val="kk-KZ"/>
        </w:rPr>
        <w:t>Электрондық пошта мекенжайы____________________________________</w:t>
      </w:r>
    </w:p>
    <w:p w14:paraId="67CC37F3" w14:textId="77777777" w:rsidR="001F23F5" w:rsidRPr="001F23F5" w:rsidRDefault="001F23F5" w:rsidP="001F23F5">
      <w:pPr>
        <w:ind w:right="-2"/>
        <w:rPr>
          <w:sz w:val="28"/>
          <w:szCs w:val="28"/>
          <w:lang w:val="kk-KZ"/>
        </w:rPr>
      </w:pPr>
      <w:r w:rsidRPr="001F23F5">
        <w:rPr>
          <w:sz w:val="28"/>
          <w:szCs w:val="28"/>
          <w:lang w:val="kk-KZ"/>
        </w:rPr>
        <w:t>Орындаушы _______________________________ ____________________</w:t>
      </w:r>
    </w:p>
    <w:p w14:paraId="208B4A22" w14:textId="77777777" w:rsidR="001F23F5" w:rsidRPr="001F23F5" w:rsidRDefault="001F23F5" w:rsidP="001F23F5">
      <w:pPr>
        <w:ind w:right="-2"/>
        <w:rPr>
          <w:sz w:val="28"/>
          <w:szCs w:val="28"/>
          <w:lang w:val="kk-KZ"/>
        </w:rPr>
      </w:pPr>
      <w:r w:rsidRPr="001F23F5">
        <w:rPr>
          <w:sz w:val="28"/>
          <w:szCs w:val="28"/>
          <w:lang w:val="kk-KZ"/>
        </w:rPr>
        <w:t> тегі, аты және әкесінің аты (ол болған жағдайда) қолы, телефоны</w:t>
      </w:r>
    </w:p>
    <w:p w14:paraId="1AA7C090" w14:textId="77777777" w:rsidR="001F23F5" w:rsidRPr="001F23F5" w:rsidRDefault="001F23F5" w:rsidP="001F23F5">
      <w:pPr>
        <w:ind w:right="-2"/>
        <w:rPr>
          <w:sz w:val="28"/>
          <w:szCs w:val="28"/>
          <w:lang w:val="kk-KZ"/>
        </w:rPr>
      </w:pPr>
      <w:r w:rsidRPr="001F23F5">
        <w:rPr>
          <w:sz w:val="28"/>
          <w:szCs w:val="28"/>
          <w:lang w:val="kk-KZ"/>
        </w:rPr>
        <w:t> Басшы немесе есепке қол қою функциясы жүктелген адам</w:t>
      </w:r>
    </w:p>
    <w:p w14:paraId="30930F5B" w14:textId="77777777" w:rsidR="001F23F5" w:rsidRPr="001F23F5" w:rsidRDefault="001F23F5" w:rsidP="001F23F5">
      <w:pPr>
        <w:ind w:right="-2"/>
        <w:rPr>
          <w:sz w:val="28"/>
          <w:szCs w:val="28"/>
          <w:lang w:val="kk-KZ"/>
        </w:rPr>
      </w:pPr>
      <w:r w:rsidRPr="001F23F5">
        <w:rPr>
          <w:sz w:val="28"/>
          <w:szCs w:val="28"/>
          <w:lang w:val="kk-KZ"/>
        </w:rPr>
        <w:t> ________________________________________ _________________</w:t>
      </w:r>
    </w:p>
    <w:p w14:paraId="14C0F4FF" w14:textId="77777777" w:rsidR="001F23F5" w:rsidRPr="001F23F5" w:rsidRDefault="001F23F5" w:rsidP="001F23F5">
      <w:pPr>
        <w:ind w:right="-2"/>
        <w:rPr>
          <w:sz w:val="28"/>
          <w:szCs w:val="28"/>
          <w:lang w:val="kk-KZ"/>
        </w:rPr>
      </w:pPr>
      <w:r w:rsidRPr="001F23F5">
        <w:rPr>
          <w:sz w:val="28"/>
          <w:szCs w:val="28"/>
          <w:lang w:val="kk-KZ"/>
        </w:rPr>
        <w:t> тегі, аты және әкесінің аты (ол болған жағдайда) қолы</w:t>
      </w:r>
    </w:p>
    <w:p w14:paraId="4983936F" w14:textId="77777777" w:rsidR="001F23F5" w:rsidRPr="001F23F5" w:rsidRDefault="001F23F5" w:rsidP="001F23F5">
      <w:pPr>
        <w:ind w:right="-2"/>
        <w:rPr>
          <w:sz w:val="28"/>
          <w:szCs w:val="28"/>
          <w:lang w:val="kk-KZ"/>
        </w:rPr>
      </w:pPr>
      <w:r w:rsidRPr="001F23F5">
        <w:rPr>
          <w:sz w:val="28"/>
          <w:szCs w:val="28"/>
          <w:lang w:val="kk-KZ"/>
        </w:rPr>
        <w:t>Күні 20__ жылғы «____» ______________</w:t>
      </w:r>
    </w:p>
    <w:p w14:paraId="57BBD706" w14:textId="77777777" w:rsidR="001F23F5" w:rsidRPr="001F23F5" w:rsidRDefault="001F23F5" w:rsidP="001F23F5">
      <w:pPr>
        <w:ind w:right="-2" w:firstLine="709"/>
        <w:rPr>
          <w:sz w:val="28"/>
          <w:szCs w:val="28"/>
          <w:lang w:val="kk-KZ"/>
        </w:rPr>
      </w:pPr>
    </w:p>
    <w:p w14:paraId="5C34E8E1" w14:textId="77777777" w:rsidR="001F23F5" w:rsidRPr="001F23F5" w:rsidRDefault="001F23F5" w:rsidP="001F23F5">
      <w:pPr>
        <w:ind w:right="-2" w:firstLine="709"/>
        <w:rPr>
          <w:sz w:val="28"/>
          <w:szCs w:val="28"/>
          <w:lang w:val="kk-KZ"/>
        </w:rPr>
      </w:pPr>
    </w:p>
    <w:p w14:paraId="74D6E88F" w14:textId="77777777" w:rsidR="001F23F5" w:rsidRPr="001F23F5" w:rsidRDefault="001F23F5" w:rsidP="001F23F5">
      <w:pPr>
        <w:ind w:right="-2"/>
        <w:jc w:val="both"/>
        <w:rPr>
          <w:sz w:val="28"/>
          <w:szCs w:val="28"/>
          <w:lang w:val="kk-KZ"/>
        </w:rPr>
      </w:pPr>
      <w:r w:rsidRPr="001F23F5">
        <w:rPr>
          <w:color w:val="000000"/>
          <w:sz w:val="28"/>
          <w:szCs w:val="28"/>
          <w:lang w:val="kk-KZ"/>
        </w:rPr>
        <w:t>Ескертпе: нысан «</w:t>
      </w:r>
      <w:r w:rsidRPr="001F23F5">
        <w:rPr>
          <w:sz w:val="28"/>
          <w:szCs w:val="28"/>
          <w:lang w:val="kk-KZ"/>
        </w:rPr>
        <w:t>Айрықша пайыздық тәуекелді есептеудің (валюталар бөлігінде) талдамасы туралы есеп» әкімшілік деректер нысанын толтыру бойынша түсіндірмеге сәйкес толтырылады.</w:t>
      </w:r>
    </w:p>
    <w:p w14:paraId="73A4BA92" w14:textId="77777777" w:rsidR="001F23F5" w:rsidRPr="001F23F5" w:rsidRDefault="001F23F5" w:rsidP="001F23F5">
      <w:pPr>
        <w:ind w:firstLine="709"/>
        <w:rPr>
          <w:sz w:val="28"/>
          <w:szCs w:val="28"/>
          <w:lang w:val="kk-KZ"/>
        </w:rPr>
      </w:pPr>
      <w:r w:rsidRPr="001F23F5">
        <w:rPr>
          <w:sz w:val="28"/>
          <w:szCs w:val="28"/>
          <w:lang w:val="kk-KZ"/>
        </w:rPr>
        <w:br w:type="page"/>
      </w:r>
    </w:p>
    <w:p w14:paraId="1196605D"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lastRenderedPageBreak/>
        <w:t>Айрықша пайыздық тәуекелді</w:t>
      </w:r>
    </w:p>
    <w:p w14:paraId="50FB83DC"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есептеудің (валюталар бөлігінде)</w:t>
      </w:r>
    </w:p>
    <w:p w14:paraId="5BFE71FA"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талдамасы туралы есеп нысанына</w:t>
      </w:r>
    </w:p>
    <w:p w14:paraId="4B67629B" w14:textId="77777777" w:rsidR="001F23F5" w:rsidRPr="001F23F5" w:rsidRDefault="001F23F5" w:rsidP="001F23F5">
      <w:pPr>
        <w:ind w:firstLine="709"/>
        <w:jc w:val="right"/>
        <w:rPr>
          <w:sz w:val="28"/>
          <w:szCs w:val="28"/>
          <w:lang w:val="kk-KZ"/>
        </w:rPr>
      </w:pPr>
      <w:r w:rsidRPr="001F23F5">
        <w:rPr>
          <w:sz w:val="28"/>
          <w:szCs w:val="28"/>
          <w:lang w:val="kk-KZ"/>
        </w:rPr>
        <w:t xml:space="preserve">қосымша </w:t>
      </w:r>
    </w:p>
    <w:p w14:paraId="583EA588" w14:textId="77777777" w:rsidR="001F23F5" w:rsidRPr="001F23F5" w:rsidRDefault="001F23F5" w:rsidP="001F23F5">
      <w:pPr>
        <w:ind w:firstLine="400"/>
        <w:jc w:val="both"/>
        <w:rPr>
          <w:sz w:val="28"/>
          <w:szCs w:val="28"/>
          <w:lang w:val="kk-KZ"/>
        </w:rPr>
      </w:pPr>
      <w:r w:rsidRPr="001F23F5">
        <w:rPr>
          <w:sz w:val="28"/>
          <w:szCs w:val="28"/>
          <w:lang w:val="kk-KZ"/>
        </w:rPr>
        <w:t> </w:t>
      </w:r>
    </w:p>
    <w:p w14:paraId="76612859" w14:textId="77777777" w:rsidR="001F23F5" w:rsidRPr="001F23F5" w:rsidRDefault="001F23F5" w:rsidP="001F23F5">
      <w:pPr>
        <w:ind w:firstLine="400"/>
        <w:jc w:val="both"/>
        <w:rPr>
          <w:sz w:val="28"/>
          <w:szCs w:val="28"/>
          <w:lang w:val="kk-KZ"/>
        </w:rPr>
      </w:pPr>
    </w:p>
    <w:p w14:paraId="0855C54A" w14:textId="77777777" w:rsidR="001F23F5" w:rsidRPr="001F23F5" w:rsidRDefault="001F23F5" w:rsidP="001F23F5">
      <w:pPr>
        <w:ind w:firstLine="709"/>
        <w:jc w:val="center"/>
        <w:rPr>
          <w:b/>
          <w:bCs/>
          <w:sz w:val="28"/>
          <w:szCs w:val="28"/>
          <w:lang w:val="kk-KZ"/>
        </w:rPr>
      </w:pPr>
      <w:r w:rsidRPr="001F23F5">
        <w:rPr>
          <w:b/>
          <w:bCs/>
          <w:sz w:val="28"/>
          <w:szCs w:val="28"/>
          <w:lang w:val="kk-KZ"/>
        </w:rPr>
        <w:t xml:space="preserve">Айрықша пайыздық тәуекелді есептеудің (валюталар бөлігінде) талдамасы туралы есеп </w:t>
      </w:r>
    </w:p>
    <w:p w14:paraId="5D7E4B2C" w14:textId="77777777" w:rsidR="001F23F5" w:rsidRPr="001F23F5" w:rsidRDefault="001F23F5" w:rsidP="001F23F5">
      <w:pPr>
        <w:ind w:firstLine="709"/>
        <w:jc w:val="center"/>
        <w:rPr>
          <w:b/>
          <w:bCs/>
          <w:sz w:val="28"/>
          <w:szCs w:val="28"/>
          <w:lang w:val="kk-KZ"/>
        </w:rPr>
      </w:pPr>
      <w:r w:rsidRPr="001F23F5">
        <w:rPr>
          <w:b/>
          <w:bCs/>
          <w:sz w:val="28"/>
          <w:szCs w:val="28"/>
          <w:lang w:val="kk-KZ"/>
        </w:rPr>
        <w:t>(индексі - 1-BVU_RSPR, кезеңділігі – ай сайын)</w:t>
      </w:r>
    </w:p>
    <w:p w14:paraId="5116C607" w14:textId="77777777" w:rsidR="001F23F5" w:rsidRPr="001F23F5" w:rsidRDefault="001F23F5" w:rsidP="001F23F5">
      <w:pPr>
        <w:ind w:firstLine="709"/>
        <w:jc w:val="center"/>
        <w:rPr>
          <w:b/>
          <w:bCs/>
          <w:sz w:val="28"/>
          <w:szCs w:val="28"/>
          <w:lang w:val="kk-KZ"/>
        </w:rPr>
      </w:pPr>
      <w:r w:rsidRPr="001F23F5">
        <w:rPr>
          <w:b/>
          <w:bCs/>
          <w:sz w:val="28"/>
          <w:szCs w:val="28"/>
          <w:lang w:val="kk-KZ"/>
        </w:rPr>
        <w:t xml:space="preserve">әкімшілік деректер нысанын толтыру бойынша түсіндірме </w:t>
      </w:r>
    </w:p>
    <w:p w14:paraId="71B7DBB9" w14:textId="77777777" w:rsidR="001F23F5" w:rsidRPr="001F23F5" w:rsidRDefault="001F23F5" w:rsidP="001F23F5">
      <w:pPr>
        <w:ind w:firstLine="709"/>
        <w:jc w:val="both"/>
        <w:rPr>
          <w:sz w:val="28"/>
          <w:szCs w:val="28"/>
          <w:lang w:val="kk-KZ"/>
        </w:rPr>
      </w:pPr>
      <w:r w:rsidRPr="001F23F5">
        <w:rPr>
          <w:sz w:val="28"/>
          <w:szCs w:val="28"/>
          <w:lang w:val="kk-KZ"/>
        </w:rPr>
        <w:t> </w:t>
      </w:r>
    </w:p>
    <w:p w14:paraId="3575389A" w14:textId="77777777" w:rsidR="001F23F5" w:rsidRPr="001F23F5" w:rsidRDefault="001F23F5" w:rsidP="001F23F5">
      <w:pPr>
        <w:ind w:firstLine="709"/>
        <w:jc w:val="both"/>
        <w:rPr>
          <w:sz w:val="28"/>
          <w:szCs w:val="28"/>
          <w:lang w:val="kk-KZ"/>
        </w:rPr>
      </w:pPr>
    </w:p>
    <w:p w14:paraId="6D09311A"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1-тарау. Жалпы ережелер</w:t>
      </w:r>
    </w:p>
    <w:p w14:paraId="14ADA563" w14:textId="77777777" w:rsidR="001F23F5" w:rsidRPr="001F23F5" w:rsidRDefault="001F23F5" w:rsidP="001F23F5">
      <w:pPr>
        <w:ind w:firstLine="709"/>
        <w:jc w:val="both"/>
        <w:rPr>
          <w:sz w:val="28"/>
          <w:szCs w:val="28"/>
          <w:lang w:val="kk-KZ"/>
        </w:rPr>
      </w:pPr>
      <w:r w:rsidRPr="001F23F5">
        <w:rPr>
          <w:sz w:val="28"/>
          <w:szCs w:val="28"/>
          <w:lang w:val="kk-KZ"/>
        </w:rPr>
        <w:t> </w:t>
      </w:r>
    </w:p>
    <w:p w14:paraId="64AE9304" w14:textId="77777777" w:rsidR="001F23F5" w:rsidRPr="001F23F5" w:rsidRDefault="001F23F5" w:rsidP="001F23F5">
      <w:pPr>
        <w:ind w:firstLine="709"/>
        <w:jc w:val="both"/>
        <w:rPr>
          <w:sz w:val="28"/>
          <w:szCs w:val="28"/>
          <w:lang w:val="kk-KZ"/>
        </w:rPr>
      </w:pPr>
      <w:r w:rsidRPr="001F23F5">
        <w:rPr>
          <w:sz w:val="28"/>
          <w:szCs w:val="28"/>
          <w:lang w:val="kk-KZ"/>
        </w:rPr>
        <w:t>1. Осы түсіндірмеде «Айрықша пайыздық тәуекелді есептеудің (валюталар бөлігінде) талдамасы туралы есеп» әкімшілік деректерді жинауға арналған нысанын (бұдан әрі – Нысан) толтыру бойынша бірыңғай талаптар айқындалады.</w:t>
      </w:r>
    </w:p>
    <w:p w14:paraId="184AE84E" w14:textId="77777777" w:rsidR="001F23F5" w:rsidRPr="001F23F5" w:rsidRDefault="001F23F5" w:rsidP="001F23F5">
      <w:pPr>
        <w:ind w:firstLine="709"/>
        <w:jc w:val="both"/>
        <w:rPr>
          <w:sz w:val="28"/>
          <w:szCs w:val="28"/>
          <w:lang w:val="kk-KZ"/>
        </w:rPr>
      </w:pPr>
      <w:r w:rsidRPr="001F23F5">
        <w:rPr>
          <w:sz w:val="28"/>
          <w:szCs w:val="28"/>
          <w:lang w:val="kk-KZ"/>
        </w:rPr>
        <w:t xml:space="preserve">2. Нысан «Қазақстан Республикасының Ұлттық Банкі туралы» Қазақстан Республикасы Заңының </w:t>
      </w:r>
      <w:hyperlink r:id="rId11" w:history="1">
        <w:r w:rsidRPr="001F23F5">
          <w:rPr>
            <w:sz w:val="28"/>
            <w:szCs w:val="28"/>
            <w:lang w:val="kk-KZ"/>
          </w:rPr>
          <w:t>15-бабы екінші бөлігінің 65-2) тармақшасына</w:t>
        </w:r>
      </w:hyperlink>
      <w:r w:rsidRPr="001F23F5">
        <w:rPr>
          <w:sz w:val="28"/>
          <w:szCs w:val="28"/>
          <w:lang w:val="kk-KZ"/>
        </w:rPr>
        <w:t xml:space="preserve">, «Қазақстан Республикасындағы банктер және банк қызметі туралы» Қазақстан Республикасының Заңының </w:t>
      </w:r>
      <w:hyperlink r:id="rId12" w:history="1">
        <w:r w:rsidRPr="001F23F5">
          <w:rPr>
            <w:sz w:val="28"/>
            <w:szCs w:val="28"/>
            <w:lang w:val="kk-KZ"/>
          </w:rPr>
          <w:t>42-бабының 3-тармағына</w:t>
        </w:r>
      </w:hyperlink>
      <w:r w:rsidRPr="001F23F5">
        <w:rPr>
          <w:sz w:val="28"/>
          <w:szCs w:val="28"/>
          <w:lang w:val="kk-KZ"/>
        </w:rPr>
        <w:t xml:space="preserve"> және </w:t>
      </w:r>
      <w:hyperlink r:id="rId13" w:history="1">
        <w:r w:rsidRPr="001F23F5">
          <w:rPr>
            <w:sz w:val="28"/>
            <w:szCs w:val="28"/>
            <w:lang w:val="kk-KZ"/>
          </w:rPr>
          <w:t>54-бабының 1-тармағына</w:t>
        </w:r>
      </w:hyperlink>
      <w:r w:rsidRPr="001F23F5">
        <w:rPr>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14:paraId="0CBEC8BD" w14:textId="77777777" w:rsidR="001F23F5" w:rsidRPr="001F23F5" w:rsidRDefault="001F23F5" w:rsidP="001F23F5">
      <w:pPr>
        <w:ind w:firstLine="709"/>
        <w:jc w:val="both"/>
        <w:rPr>
          <w:sz w:val="28"/>
          <w:szCs w:val="28"/>
          <w:lang w:val="kk-KZ"/>
        </w:rPr>
      </w:pPr>
      <w:r w:rsidRPr="001F23F5">
        <w:rPr>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14:paraId="0E27AA51" w14:textId="77777777" w:rsidR="001F23F5" w:rsidRPr="001F23F5" w:rsidRDefault="001F23F5" w:rsidP="001F23F5">
      <w:pPr>
        <w:ind w:firstLine="709"/>
        <w:jc w:val="both"/>
        <w:rPr>
          <w:sz w:val="28"/>
          <w:szCs w:val="28"/>
          <w:lang w:val="kk-KZ"/>
        </w:rPr>
      </w:pPr>
      <w:r w:rsidRPr="001F23F5">
        <w:rPr>
          <w:sz w:val="28"/>
          <w:szCs w:val="28"/>
          <w:lang w:val="kk-KZ"/>
        </w:rPr>
        <w:t>4. Нысанға басшы немесе есепке қол қою функциясы жүктелген адам және орындаушы қол қояды.</w:t>
      </w:r>
    </w:p>
    <w:p w14:paraId="22BDACFC" w14:textId="77777777" w:rsidR="001F23F5" w:rsidRPr="001F23F5" w:rsidRDefault="001F23F5" w:rsidP="001F23F5">
      <w:pPr>
        <w:ind w:firstLine="709"/>
        <w:jc w:val="both"/>
        <w:rPr>
          <w:sz w:val="28"/>
          <w:szCs w:val="28"/>
          <w:lang w:val="kk-KZ"/>
        </w:rPr>
      </w:pPr>
    </w:p>
    <w:p w14:paraId="61A204EE"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2-тарау. Нысанды толтыру бойынша түсіндірме</w:t>
      </w:r>
    </w:p>
    <w:p w14:paraId="1FA3FFF2"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719EA673" w14:textId="77777777" w:rsidR="001F23F5" w:rsidRPr="001F23F5" w:rsidRDefault="001F23F5" w:rsidP="001F23F5">
      <w:pPr>
        <w:ind w:firstLine="709"/>
        <w:jc w:val="both"/>
        <w:rPr>
          <w:sz w:val="28"/>
          <w:szCs w:val="28"/>
          <w:lang w:val="kk-KZ"/>
        </w:rPr>
      </w:pPr>
      <w:r w:rsidRPr="001F23F5">
        <w:rPr>
          <w:sz w:val="28"/>
          <w:szCs w:val="28"/>
          <w:lang w:val="kk-KZ"/>
        </w:rPr>
        <w:t>5. 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6E648B2D" w14:textId="77777777" w:rsidR="001F23F5" w:rsidRPr="001F23F5" w:rsidRDefault="001F23F5" w:rsidP="001F23F5">
      <w:pPr>
        <w:ind w:firstLine="709"/>
        <w:jc w:val="both"/>
        <w:rPr>
          <w:sz w:val="28"/>
          <w:szCs w:val="28"/>
          <w:lang w:val="kk-KZ"/>
        </w:rPr>
      </w:pPr>
      <w:r w:rsidRPr="001F23F5">
        <w:rPr>
          <w:sz w:val="28"/>
          <w:szCs w:val="28"/>
          <w:lang w:val="kk-KZ"/>
        </w:rPr>
        <w:t xml:space="preserve">6. 2-бағанда мәндер Нысан ұсынылатын ақпараттық жүйеде орналастырылған «Мөлшерлеменің өзгеруіне байланысты нарықтық тәуекелі </w:t>
      </w:r>
      <w:r w:rsidRPr="001F23F5">
        <w:rPr>
          <w:sz w:val="28"/>
          <w:szCs w:val="28"/>
          <w:lang w:val="kk-KZ"/>
        </w:rPr>
        <w:lastRenderedPageBreak/>
        <w:t xml:space="preserve">бар бірыңғай қаржы құралдары бойынша ашық позициялар» анықтамалығынан топтың түрі таңдалады. </w:t>
      </w:r>
    </w:p>
    <w:p w14:paraId="223C31DD" w14:textId="77777777" w:rsidR="001F23F5" w:rsidRPr="001F23F5" w:rsidRDefault="001F23F5" w:rsidP="001F23F5">
      <w:pPr>
        <w:ind w:firstLine="709"/>
        <w:jc w:val="both"/>
        <w:rPr>
          <w:sz w:val="28"/>
          <w:szCs w:val="28"/>
          <w:lang w:val="kk-KZ"/>
        </w:rPr>
      </w:pPr>
      <w:r w:rsidRPr="001F23F5">
        <w:rPr>
          <w:sz w:val="28"/>
          <w:szCs w:val="28"/>
          <w:lang w:val="kk-KZ"/>
        </w:rPr>
        <w:t>7. 3-бағанда бірыңғай қаржы құралдары бойынша ашық позициялар сомасы көрсетіледі.</w:t>
      </w:r>
    </w:p>
    <w:p w14:paraId="7A51B024" w14:textId="77777777" w:rsidR="001F23F5" w:rsidRPr="001F23F5" w:rsidRDefault="001F23F5" w:rsidP="001F23F5">
      <w:pPr>
        <w:ind w:firstLine="709"/>
        <w:jc w:val="both"/>
        <w:rPr>
          <w:sz w:val="28"/>
          <w:szCs w:val="28"/>
          <w:lang w:val="kk-KZ"/>
        </w:rPr>
      </w:pPr>
      <w:r w:rsidRPr="001F23F5">
        <w:rPr>
          <w:sz w:val="28"/>
          <w:szCs w:val="28"/>
          <w:lang w:val="kk-KZ"/>
        </w:rPr>
        <w:t xml:space="preserve">8. 4-бағанда № 170 нормативтердің 3-тарауына сәйкес айрықша тәуекел коэффициенттері пайызбен көрсетіледі. Мәндер Нысан ұсынылатын ақпараттық жүйеде орналастырылған анықтамалықтардан таңдап алынады. </w:t>
      </w:r>
    </w:p>
    <w:p w14:paraId="2ADF5282" w14:textId="77777777" w:rsidR="001F23F5" w:rsidRPr="001F23F5" w:rsidRDefault="001F23F5" w:rsidP="001F23F5">
      <w:pPr>
        <w:ind w:firstLine="709"/>
        <w:jc w:val="both"/>
        <w:rPr>
          <w:sz w:val="28"/>
          <w:szCs w:val="28"/>
          <w:lang w:val="kk-KZ"/>
        </w:rPr>
      </w:pPr>
      <w:r w:rsidRPr="001F23F5">
        <w:rPr>
          <w:sz w:val="28"/>
          <w:szCs w:val="28"/>
          <w:lang w:val="kk-KZ"/>
        </w:rPr>
        <w:t xml:space="preserve">9. 5-бағанда пайызбен айрықша тәуекел коэффициентін ескере отырып, бірыңғай қаржы құралдары бойынша ашық позициялар сомасы көрсетіледі. </w:t>
      </w:r>
    </w:p>
    <w:p w14:paraId="546D21C3" w14:textId="77777777" w:rsidR="001F23F5" w:rsidRPr="001F23F5" w:rsidRDefault="001F23F5" w:rsidP="001F23F5">
      <w:pPr>
        <w:ind w:firstLine="709"/>
        <w:jc w:val="both"/>
        <w:rPr>
          <w:sz w:val="28"/>
          <w:szCs w:val="28"/>
          <w:lang w:val="kk-KZ"/>
        </w:rPr>
      </w:pPr>
      <w:r w:rsidRPr="001F23F5">
        <w:rPr>
          <w:sz w:val="28"/>
          <w:szCs w:val="28"/>
          <w:lang w:val="kk-KZ"/>
        </w:rPr>
        <w:t>10. Толтыру кезінде № 170 нормативтерге 1-қосымшаға сәйкес белгіленген Нормативтік мәндерге және пруденциялық нормативтерді және өзге де сақталуға міндетті нормалар мен лимиттерді, екінші деңгейдегі банк капиталының мөлшерін есептеу әдістемелеріне 8-қосымшада көрсетілген халықаралық қор биржалары пайдаланылады.</w:t>
      </w:r>
    </w:p>
    <w:p w14:paraId="79B51C30" w14:textId="77777777" w:rsidR="001F23F5" w:rsidRPr="001F23F5" w:rsidRDefault="001F23F5" w:rsidP="001F23F5">
      <w:pPr>
        <w:ind w:firstLine="709"/>
        <w:jc w:val="both"/>
        <w:rPr>
          <w:sz w:val="28"/>
          <w:szCs w:val="28"/>
          <w:lang w:val="kk-KZ"/>
        </w:rPr>
      </w:pPr>
      <w:r w:rsidRPr="001F23F5">
        <w:rPr>
          <w:sz w:val="28"/>
          <w:szCs w:val="28"/>
          <w:lang w:val="kk-KZ"/>
        </w:rPr>
        <w:t>11. Деректер болмаған кезде Нысан ұсынылмайды.</w:t>
      </w:r>
    </w:p>
    <w:p w14:paraId="34076249" w14:textId="77777777" w:rsidR="001F23F5" w:rsidRPr="001F23F5" w:rsidRDefault="001F23F5" w:rsidP="001F23F5">
      <w:pPr>
        <w:overflowPunct/>
        <w:autoSpaceDE/>
        <w:autoSpaceDN/>
        <w:adjustRightInd/>
        <w:ind w:left="5954"/>
        <w:jc w:val="right"/>
        <w:rPr>
          <w:sz w:val="28"/>
          <w:szCs w:val="28"/>
          <w:lang w:val="kk-KZ"/>
        </w:rPr>
      </w:pPr>
      <w:r w:rsidRPr="001F23F5">
        <w:rPr>
          <w:sz w:val="28"/>
          <w:szCs w:val="28"/>
          <w:lang w:val="kk-KZ"/>
        </w:rPr>
        <w:br w:type="column"/>
      </w:r>
      <w:r w:rsidRPr="001F23F5">
        <w:rPr>
          <w:sz w:val="28"/>
          <w:szCs w:val="28"/>
          <w:lang w:val="kk-KZ"/>
        </w:rPr>
        <w:lastRenderedPageBreak/>
        <w:t xml:space="preserve">қаулыға </w:t>
      </w:r>
    </w:p>
    <w:p w14:paraId="1A52664F" w14:textId="77777777" w:rsidR="001F23F5" w:rsidRPr="001F23F5" w:rsidRDefault="001F23F5" w:rsidP="001F23F5">
      <w:pPr>
        <w:ind w:firstLine="400"/>
        <w:jc w:val="right"/>
        <w:rPr>
          <w:sz w:val="28"/>
          <w:szCs w:val="28"/>
          <w:lang w:val="kk-KZ"/>
        </w:rPr>
      </w:pPr>
      <w:r w:rsidRPr="001F23F5">
        <w:rPr>
          <w:color w:val="000000"/>
          <w:sz w:val="28"/>
          <w:szCs w:val="28"/>
          <w:lang w:val="kk-KZ"/>
        </w:rPr>
        <w:t>7-қосымша</w:t>
      </w:r>
    </w:p>
    <w:p w14:paraId="662BABBB" w14:textId="77777777" w:rsidR="001F23F5" w:rsidRPr="001F23F5" w:rsidRDefault="001F23F5" w:rsidP="001F23F5">
      <w:pPr>
        <w:ind w:firstLine="400"/>
        <w:jc w:val="right"/>
        <w:rPr>
          <w:sz w:val="28"/>
          <w:szCs w:val="28"/>
          <w:lang w:val="kk-KZ"/>
        </w:rPr>
      </w:pPr>
    </w:p>
    <w:p w14:paraId="34680644" w14:textId="77777777" w:rsidR="001F23F5" w:rsidRPr="001F23F5" w:rsidRDefault="001F23F5" w:rsidP="001F23F5">
      <w:pPr>
        <w:ind w:firstLine="400"/>
        <w:jc w:val="right"/>
        <w:rPr>
          <w:sz w:val="28"/>
          <w:szCs w:val="28"/>
          <w:lang w:val="kk-KZ"/>
        </w:rPr>
      </w:pPr>
    </w:p>
    <w:p w14:paraId="15C536AC"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Қазақстан Республикасы</w:t>
      </w:r>
    </w:p>
    <w:p w14:paraId="49CF2167"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Ұлттық Банкі Басқармасының </w:t>
      </w:r>
    </w:p>
    <w:p w14:paraId="2A4139BF"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2015 жылғы 8 мамырдағы </w:t>
      </w:r>
    </w:p>
    <w:p w14:paraId="2351193F"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 75 қаулысына </w:t>
      </w:r>
    </w:p>
    <w:p w14:paraId="79425CF3"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7-қосымша</w:t>
      </w:r>
    </w:p>
    <w:p w14:paraId="01F4D908" w14:textId="77777777" w:rsidR="001F23F5" w:rsidRPr="001F23F5" w:rsidRDefault="001F23F5" w:rsidP="001F23F5">
      <w:pPr>
        <w:ind w:firstLine="709"/>
        <w:jc w:val="right"/>
        <w:rPr>
          <w:sz w:val="28"/>
          <w:szCs w:val="28"/>
          <w:lang w:val="kk-KZ"/>
        </w:rPr>
      </w:pPr>
    </w:p>
    <w:p w14:paraId="2936BA09" w14:textId="77777777" w:rsidR="001F23F5" w:rsidRPr="001F23F5" w:rsidRDefault="001F23F5" w:rsidP="001F23F5">
      <w:pPr>
        <w:ind w:firstLine="400"/>
        <w:jc w:val="right"/>
        <w:rPr>
          <w:sz w:val="28"/>
          <w:szCs w:val="28"/>
          <w:lang w:val="kk-KZ"/>
        </w:rPr>
      </w:pPr>
    </w:p>
    <w:p w14:paraId="338BB29B" w14:textId="77777777" w:rsidR="001F23F5" w:rsidRPr="001F23F5" w:rsidRDefault="001F23F5" w:rsidP="001F23F5">
      <w:pPr>
        <w:ind w:firstLine="709"/>
        <w:jc w:val="center"/>
        <w:rPr>
          <w:b/>
          <w:sz w:val="28"/>
          <w:szCs w:val="28"/>
          <w:lang w:val="kk-KZ"/>
        </w:rPr>
      </w:pPr>
      <w:r w:rsidRPr="001F23F5">
        <w:rPr>
          <w:b/>
          <w:sz w:val="28"/>
          <w:szCs w:val="28"/>
          <w:lang w:val="kk-KZ"/>
        </w:rPr>
        <w:t>Әкімшілік деректерді жинауға арналған нысан</w:t>
      </w:r>
    </w:p>
    <w:p w14:paraId="114FABCB" w14:textId="77777777" w:rsidR="001F23F5" w:rsidRPr="001F23F5" w:rsidRDefault="001F23F5" w:rsidP="001F23F5">
      <w:pPr>
        <w:ind w:firstLine="709"/>
        <w:jc w:val="both"/>
        <w:rPr>
          <w:sz w:val="28"/>
          <w:szCs w:val="28"/>
          <w:lang w:val="kk-KZ"/>
        </w:rPr>
      </w:pPr>
      <w:r w:rsidRPr="001F23F5">
        <w:rPr>
          <w:sz w:val="28"/>
          <w:szCs w:val="28"/>
          <w:lang w:val="kk-KZ"/>
        </w:rPr>
        <w:t> </w:t>
      </w:r>
    </w:p>
    <w:p w14:paraId="387E492A" w14:textId="77777777" w:rsidR="001F23F5" w:rsidRPr="001F23F5" w:rsidRDefault="001F23F5" w:rsidP="001F23F5">
      <w:pPr>
        <w:ind w:firstLine="709"/>
        <w:jc w:val="both"/>
        <w:rPr>
          <w:sz w:val="28"/>
          <w:szCs w:val="28"/>
          <w:lang w:val="kk-KZ"/>
        </w:rPr>
      </w:pPr>
    </w:p>
    <w:p w14:paraId="5FC98F7F" w14:textId="77777777" w:rsidR="001F23F5" w:rsidRPr="001F23F5" w:rsidRDefault="001F23F5" w:rsidP="001F23F5">
      <w:pPr>
        <w:ind w:firstLine="709"/>
        <w:jc w:val="both"/>
        <w:rPr>
          <w:sz w:val="28"/>
          <w:szCs w:val="28"/>
          <w:lang w:val="kk-KZ"/>
        </w:rPr>
      </w:pPr>
      <w:r w:rsidRPr="001F23F5">
        <w:rPr>
          <w:sz w:val="28"/>
          <w:szCs w:val="28"/>
          <w:lang w:val="kk-KZ"/>
        </w:rPr>
        <w:t>Қайда ұсынылады: Қазақстан Республикасының Ұлттық Банкіне</w:t>
      </w:r>
    </w:p>
    <w:p w14:paraId="5292E0AA"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67C1B851" w14:textId="77777777" w:rsidR="001F23F5" w:rsidRPr="001F23F5" w:rsidRDefault="001F23F5" w:rsidP="001F23F5">
      <w:pPr>
        <w:ind w:firstLine="709"/>
        <w:jc w:val="both"/>
        <w:rPr>
          <w:sz w:val="28"/>
          <w:szCs w:val="28"/>
          <w:lang w:val="kk-KZ"/>
        </w:rPr>
      </w:pPr>
    </w:p>
    <w:p w14:paraId="0DC8DE1C" w14:textId="77777777" w:rsidR="001F23F5" w:rsidRPr="001F23F5" w:rsidRDefault="001F23F5" w:rsidP="001F23F5">
      <w:pPr>
        <w:ind w:firstLine="709"/>
        <w:jc w:val="center"/>
        <w:rPr>
          <w:b/>
          <w:sz w:val="28"/>
          <w:szCs w:val="28"/>
          <w:lang w:val="kk-KZ"/>
        </w:rPr>
      </w:pPr>
      <w:r w:rsidRPr="001F23F5">
        <w:rPr>
          <w:b/>
          <w:bCs/>
          <w:sz w:val="28"/>
          <w:szCs w:val="28"/>
          <w:lang w:val="kk-KZ"/>
        </w:rPr>
        <w:t>Ашық позицияларды уақыт аралықтары бойынша бөлу (валюталар бөлігінде) туралы есеп</w:t>
      </w:r>
      <w:r w:rsidRPr="001F23F5">
        <w:rPr>
          <w:b/>
          <w:sz w:val="28"/>
          <w:szCs w:val="28"/>
          <w:lang w:val="kk-KZ"/>
        </w:rPr>
        <w:t xml:space="preserve"> </w:t>
      </w:r>
    </w:p>
    <w:p w14:paraId="6DFD941D" w14:textId="77777777" w:rsidR="001F23F5" w:rsidRPr="001F23F5" w:rsidRDefault="001F23F5" w:rsidP="001F23F5">
      <w:pPr>
        <w:ind w:firstLine="709"/>
        <w:jc w:val="both"/>
        <w:rPr>
          <w:sz w:val="28"/>
          <w:szCs w:val="28"/>
          <w:lang w:val="kk-KZ"/>
        </w:rPr>
      </w:pPr>
      <w:r w:rsidRPr="001F23F5">
        <w:rPr>
          <w:sz w:val="28"/>
          <w:szCs w:val="28"/>
          <w:lang w:val="kk-KZ"/>
        </w:rPr>
        <w:t> </w:t>
      </w:r>
    </w:p>
    <w:p w14:paraId="3428025D"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нысанының индексі: 1-BVU_ ROPVI</w:t>
      </w:r>
    </w:p>
    <w:p w14:paraId="7DEF7DED" w14:textId="77777777" w:rsidR="001F23F5" w:rsidRPr="001F23F5" w:rsidRDefault="001F23F5" w:rsidP="001F23F5">
      <w:pPr>
        <w:ind w:firstLine="709"/>
        <w:jc w:val="both"/>
        <w:rPr>
          <w:sz w:val="28"/>
          <w:szCs w:val="28"/>
          <w:lang w:val="kk-KZ"/>
        </w:rPr>
      </w:pPr>
      <w:r w:rsidRPr="001F23F5">
        <w:rPr>
          <w:sz w:val="28"/>
          <w:szCs w:val="28"/>
          <w:lang w:val="kk-KZ"/>
        </w:rPr>
        <w:t>Кезеңділігі: ай сайын</w:t>
      </w:r>
    </w:p>
    <w:p w14:paraId="67BEECA0" w14:textId="77777777" w:rsidR="001F23F5" w:rsidRPr="001F23F5" w:rsidRDefault="001F23F5" w:rsidP="001F23F5">
      <w:pPr>
        <w:ind w:firstLine="709"/>
        <w:jc w:val="both"/>
        <w:rPr>
          <w:sz w:val="28"/>
          <w:szCs w:val="28"/>
          <w:lang w:val="kk-KZ"/>
        </w:rPr>
      </w:pPr>
      <w:r w:rsidRPr="001F23F5">
        <w:rPr>
          <w:sz w:val="28"/>
          <w:szCs w:val="28"/>
          <w:lang w:val="kk-KZ"/>
        </w:rPr>
        <w:t>Есепті кезеңі: 20___жылғы ____________ жағдай бойынша</w:t>
      </w:r>
    </w:p>
    <w:p w14:paraId="228895F6" w14:textId="77777777" w:rsidR="001F23F5" w:rsidRPr="001F23F5" w:rsidRDefault="001F23F5" w:rsidP="001F23F5">
      <w:pPr>
        <w:ind w:firstLine="709"/>
        <w:jc w:val="both"/>
        <w:rPr>
          <w:sz w:val="28"/>
          <w:szCs w:val="28"/>
          <w:lang w:val="kk-KZ"/>
        </w:rPr>
      </w:pPr>
      <w:r w:rsidRPr="001F23F5">
        <w:rPr>
          <w:sz w:val="28"/>
          <w:szCs w:val="28"/>
          <w:lang w:val="kk-KZ"/>
        </w:rPr>
        <w:t>Ақпарат ұсынатын тұлғалар тобы: екінші деңгейдегі банк</w:t>
      </w:r>
    </w:p>
    <w:p w14:paraId="6CEDBE0E"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жетінші жұмыс күнінен кешіктірмей</w:t>
      </w:r>
    </w:p>
    <w:p w14:paraId="77A1080F" w14:textId="77777777" w:rsidR="001F23F5" w:rsidRPr="001F23F5" w:rsidRDefault="001F23F5" w:rsidP="001F23F5">
      <w:pPr>
        <w:ind w:firstLine="709"/>
        <w:jc w:val="both"/>
        <w:rPr>
          <w:sz w:val="28"/>
          <w:szCs w:val="28"/>
          <w:lang w:val="kk-KZ"/>
        </w:rPr>
      </w:pPr>
      <w:r w:rsidRPr="001F23F5">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77BF13B8" w14:textId="77777777" w:rsidR="001F23F5" w:rsidRPr="001F23F5" w:rsidRDefault="001F23F5" w:rsidP="001F23F5">
      <w:pPr>
        <w:overflowPunct/>
        <w:autoSpaceDE/>
        <w:autoSpaceDN/>
        <w:adjustRightInd/>
        <w:jc w:val="right"/>
        <w:rPr>
          <w:color w:val="000000"/>
          <w:sz w:val="28"/>
          <w:szCs w:val="28"/>
          <w:lang w:val="kk-KZ"/>
        </w:rPr>
      </w:pPr>
    </w:p>
    <w:p w14:paraId="786465D0" w14:textId="77777777" w:rsidR="001F23F5" w:rsidRPr="001F23F5" w:rsidRDefault="001F23F5" w:rsidP="001F23F5">
      <w:pPr>
        <w:overflowPunct/>
        <w:autoSpaceDE/>
        <w:autoSpaceDN/>
        <w:adjustRightInd/>
        <w:jc w:val="right"/>
        <w:rPr>
          <w:color w:val="000000"/>
          <w:sz w:val="28"/>
          <w:szCs w:val="28"/>
          <w:lang w:val="kk-KZ"/>
        </w:rPr>
      </w:pPr>
    </w:p>
    <w:p w14:paraId="3EA2D306" w14:textId="77777777" w:rsidR="001F23F5" w:rsidRPr="001F23F5" w:rsidRDefault="001F23F5" w:rsidP="001F23F5">
      <w:pPr>
        <w:overflowPunct/>
        <w:autoSpaceDE/>
        <w:autoSpaceDN/>
        <w:adjustRightInd/>
        <w:jc w:val="right"/>
        <w:rPr>
          <w:color w:val="000000"/>
          <w:sz w:val="28"/>
          <w:szCs w:val="28"/>
          <w:lang w:val="kk-KZ"/>
        </w:rPr>
      </w:pPr>
    </w:p>
    <w:p w14:paraId="07866DC4" w14:textId="77777777" w:rsidR="001F23F5" w:rsidRPr="001F23F5" w:rsidRDefault="001F23F5" w:rsidP="001F23F5">
      <w:pPr>
        <w:overflowPunct/>
        <w:autoSpaceDE/>
        <w:autoSpaceDN/>
        <w:adjustRightInd/>
        <w:jc w:val="right"/>
        <w:rPr>
          <w:color w:val="000000"/>
          <w:sz w:val="28"/>
          <w:szCs w:val="28"/>
          <w:lang w:val="kk-KZ"/>
        </w:rPr>
      </w:pPr>
    </w:p>
    <w:p w14:paraId="4B2DB0D9" w14:textId="77777777" w:rsidR="001F23F5" w:rsidRPr="001F23F5" w:rsidRDefault="001F23F5" w:rsidP="001F23F5">
      <w:pPr>
        <w:overflowPunct/>
        <w:autoSpaceDE/>
        <w:autoSpaceDN/>
        <w:adjustRightInd/>
        <w:jc w:val="right"/>
        <w:rPr>
          <w:color w:val="000000"/>
          <w:sz w:val="28"/>
          <w:szCs w:val="28"/>
          <w:lang w:val="kk-KZ"/>
        </w:rPr>
      </w:pPr>
    </w:p>
    <w:p w14:paraId="32E65AF6" w14:textId="77777777" w:rsidR="001F23F5" w:rsidRPr="001F23F5" w:rsidRDefault="001F23F5" w:rsidP="001F23F5">
      <w:pPr>
        <w:overflowPunct/>
        <w:autoSpaceDE/>
        <w:autoSpaceDN/>
        <w:adjustRightInd/>
        <w:jc w:val="right"/>
        <w:rPr>
          <w:color w:val="000000"/>
          <w:sz w:val="28"/>
          <w:szCs w:val="28"/>
          <w:lang w:val="kk-KZ"/>
        </w:rPr>
      </w:pPr>
    </w:p>
    <w:p w14:paraId="4A3C58F2" w14:textId="77777777" w:rsidR="001F23F5" w:rsidRPr="001F23F5" w:rsidRDefault="001F23F5" w:rsidP="001F23F5">
      <w:pPr>
        <w:overflowPunct/>
        <w:autoSpaceDE/>
        <w:autoSpaceDN/>
        <w:adjustRightInd/>
        <w:jc w:val="right"/>
        <w:rPr>
          <w:color w:val="000000"/>
          <w:sz w:val="28"/>
          <w:szCs w:val="28"/>
          <w:lang w:val="kk-KZ"/>
        </w:rPr>
      </w:pPr>
    </w:p>
    <w:p w14:paraId="082D23FE" w14:textId="77777777" w:rsidR="001F23F5" w:rsidRPr="001F23F5" w:rsidRDefault="001F23F5" w:rsidP="001F23F5">
      <w:pPr>
        <w:overflowPunct/>
        <w:autoSpaceDE/>
        <w:autoSpaceDN/>
        <w:adjustRightInd/>
        <w:jc w:val="right"/>
        <w:rPr>
          <w:color w:val="000000"/>
          <w:sz w:val="28"/>
          <w:szCs w:val="28"/>
          <w:lang w:val="kk-KZ"/>
        </w:rPr>
      </w:pPr>
    </w:p>
    <w:p w14:paraId="46CA8637"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 (мың теңгемен)</w:t>
      </w:r>
    </w:p>
    <w:tbl>
      <w:tblPr>
        <w:tblW w:w="5154" w:type="pct"/>
        <w:jc w:val="center"/>
        <w:tblLayout w:type="fixed"/>
        <w:tblCellMar>
          <w:left w:w="0" w:type="dxa"/>
          <w:right w:w="0" w:type="dxa"/>
        </w:tblCellMar>
        <w:tblLook w:val="04A0" w:firstRow="1" w:lastRow="0" w:firstColumn="1" w:lastColumn="0" w:noHBand="0" w:noVBand="1"/>
      </w:tblPr>
      <w:tblGrid>
        <w:gridCol w:w="1123"/>
        <w:gridCol w:w="1985"/>
        <w:gridCol w:w="1132"/>
        <w:gridCol w:w="1420"/>
        <w:gridCol w:w="1844"/>
        <w:gridCol w:w="1134"/>
        <w:gridCol w:w="1275"/>
      </w:tblGrid>
      <w:tr w:rsidR="001F23F5" w:rsidRPr="001F23F5" w14:paraId="6E7BDCA0" w14:textId="77777777" w:rsidTr="00E12F05">
        <w:trPr>
          <w:trHeight w:val="404"/>
          <w:jc w:val="center"/>
        </w:trPr>
        <w:tc>
          <w:tcPr>
            <w:tcW w:w="56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BB5A2" w14:textId="77777777" w:rsidR="001F23F5" w:rsidRPr="001F23F5" w:rsidRDefault="001F23F5" w:rsidP="001F23F5">
            <w:pPr>
              <w:ind w:hanging="120"/>
              <w:jc w:val="center"/>
              <w:rPr>
                <w:sz w:val="22"/>
                <w:szCs w:val="22"/>
                <w:lang w:val="kk-KZ"/>
              </w:rPr>
            </w:pPr>
            <w:r w:rsidRPr="001F23F5">
              <w:rPr>
                <w:sz w:val="22"/>
                <w:szCs w:val="22"/>
                <w:lang w:val="kk-KZ"/>
              </w:rPr>
              <w:t>Аймақтар</w:t>
            </w:r>
          </w:p>
        </w:tc>
        <w:tc>
          <w:tcPr>
            <w:tcW w:w="1001" w:type="pct"/>
            <w:vMerge w:val="restart"/>
            <w:tcBorders>
              <w:top w:val="single" w:sz="8" w:space="0" w:color="auto"/>
              <w:left w:val="nil"/>
              <w:bottom w:val="nil"/>
              <w:right w:val="single" w:sz="8" w:space="0" w:color="auto"/>
            </w:tcBorders>
            <w:tcMar>
              <w:top w:w="0" w:type="dxa"/>
              <w:left w:w="108" w:type="dxa"/>
              <w:bottom w:w="0" w:type="dxa"/>
              <w:right w:w="108" w:type="dxa"/>
            </w:tcMar>
            <w:hideMark/>
          </w:tcPr>
          <w:p w14:paraId="24C3F6E6" w14:textId="77777777" w:rsidR="001F23F5" w:rsidRPr="001F23F5" w:rsidRDefault="001F23F5" w:rsidP="001F23F5">
            <w:pPr>
              <w:ind w:left="-107"/>
              <w:jc w:val="center"/>
              <w:rPr>
                <w:sz w:val="22"/>
                <w:szCs w:val="22"/>
                <w:lang w:val="kk-KZ"/>
              </w:rPr>
            </w:pPr>
            <w:r w:rsidRPr="001F23F5">
              <w:rPr>
                <w:sz w:val="22"/>
                <w:szCs w:val="22"/>
                <w:lang w:val="kk-KZ"/>
              </w:rPr>
              <w:t>Уақыт аралықтарының атауы</w:t>
            </w:r>
          </w:p>
        </w:tc>
        <w:tc>
          <w:tcPr>
            <w:tcW w:w="12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39060" w14:textId="77777777" w:rsidR="001F23F5" w:rsidRPr="001F23F5" w:rsidRDefault="001F23F5" w:rsidP="001F23F5">
            <w:pPr>
              <w:ind w:hanging="106"/>
              <w:jc w:val="center"/>
              <w:rPr>
                <w:sz w:val="22"/>
                <w:szCs w:val="22"/>
                <w:lang w:val="kk-KZ"/>
              </w:rPr>
            </w:pPr>
            <w:r w:rsidRPr="001F23F5">
              <w:rPr>
                <w:sz w:val="22"/>
                <w:szCs w:val="22"/>
                <w:lang w:val="kk-KZ"/>
              </w:rPr>
              <w:t>Ашық позициялар</w:t>
            </w:r>
          </w:p>
        </w:tc>
        <w:tc>
          <w:tcPr>
            <w:tcW w:w="930" w:type="pct"/>
            <w:vMerge w:val="restart"/>
            <w:tcBorders>
              <w:top w:val="single" w:sz="8" w:space="0" w:color="auto"/>
              <w:left w:val="nil"/>
              <w:right w:val="single" w:sz="8" w:space="0" w:color="auto"/>
            </w:tcBorders>
            <w:tcMar>
              <w:top w:w="0" w:type="dxa"/>
              <w:left w:w="108" w:type="dxa"/>
              <w:bottom w:w="0" w:type="dxa"/>
              <w:right w:w="108" w:type="dxa"/>
            </w:tcMar>
            <w:hideMark/>
          </w:tcPr>
          <w:p w14:paraId="11267CE8" w14:textId="77777777" w:rsidR="001F23F5" w:rsidRPr="001F23F5" w:rsidRDefault="001F23F5" w:rsidP="001F23F5">
            <w:pPr>
              <w:ind w:left="-108" w:right="33"/>
              <w:jc w:val="center"/>
              <w:rPr>
                <w:sz w:val="22"/>
                <w:szCs w:val="22"/>
                <w:lang w:val="kk-KZ"/>
              </w:rPr>
            </w:pPr>
            <w:r w:rsidRPr="001F23F5">
              <w:rPr>
                <w:sz w:val="22"/>
                <w:szCs w:val="22"/>
                <w:lang w:val="kk-KZ"/>
              </w:rPr>
              <w:t>Өлшеу коэффициенті</w:t>
            </w:r>
          </w:p>
        </w:tc>
        <w:tc>
          <w:tcPr>
            <w:tcW w:w="121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929572" w14:textId="77777777" w:rsidR="001F23F5" w:rsidRPr="001F23F5" w:rsidRDefault="001F23F5" w:rsidP="001F23F5">
            <w:pPr>
              <w:ind w:left="-116"/>
              <w:jc w:val="center"/>
              <w:rPr>
                <w:sz w:val="22"/>
                <w:szCs w:val="22"/>
                <w:lang w:val="kk-KZ"/>
              </w:rPr>
            </w:pPr>
            <w:r w:rsidRPr="001F23F5">
              <w:rPr>
                <w:sz w:val="22"/>
                <w:szCs w:val="22"/>
                <w:lang w:val="kk-KZ"/>
              </w:rPr>
              <w:t>Сараланған ашық позициялар</w:t>
            </w:r>
          </w:p>
        </w:tc>
      </w:tr>
      <w:tr w:rsidR="001F23F5" w:rsidRPr="001F23F5" w14:paraId="09C12AB4" w14:textId="77777777" w:rsidTr="00E12F05">
        <w:trPr>
          <w:jc w:val="center"/>
        </w:trPr>
        <w:tc>
          <w:tcPr>
            <w:tcW w:w="567" w:type="pct"/>
            <w:vMerge/>
            <w:tcBorders>
              <w:top w:val="single" w:sz="8" w:space="0" w:color="auto"/>
              <w:left w:val="single" w:sz="8" w:space="0" w:color="auto"/>
              <w:bottom w:val="single" w:sz="8" w:space="0" w:color="auto"/>
              <w:right w:val="single" w:sz="8" w:space="0" w:color="auto"/>
            </w:tcBorders>
            <w:vAlign w:val="center"/>
            <w:hideMark/>
          </w:tcPr>
          <w:p w14:paraId="20CBD865" w14:textId="77777777" w:rsidR="001F23F5" w:rsidRPr="001F23F5" w:rsidRDefault="001F23F5" w:rsidP="001F23F5">
            <w:pPr>
              <w:ind w:firstLine="22"/>
              <w:jc w:val="center"/>
              <w:rPr>
                <w:sz w:val="22"/>
                <w:szCs w:val="22"/>
                <w:lang w:val="kk-KZ"/>
              </w:rPr>
            </w:pPr>
          </w:p>
        </w:tc>
        <w:tc>
          <w:tcPr>
            <w:tcW w:w="1001" w:type="pct"/>
            <w:vMerge/>
            <w:tcBorders>
              <w:left w:val="nil"/>
              <w:bottom w:val="single" w:sz="8" w:space="0" w:color="auto"/>
              <w:right w:val="single" w:sz="8" w:space="0" w:color="auto"/>
            </w:tcBorders>
            <w:vAlign w:val="center"/>
            <w:hideMark/>
          </w:tcPr>
          <w:p w14:paraId="47394E51" w14:textId="77777777" w:rsidR="001F23F5" w:rsidRPr="001F23F5" w:rsidRDefault="001F23F5" w:rsidP="001F23F5">
            <w:pPr>
              <w:jc w:val="center"/>
              <w:rPr>
                <w:sz w:val="22"/>
                <w:szCs w:val="22"/>
                <w:lang w:val="kk-KZ"/>
              </w:rPr>
            </w:pP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7C7E5908" w14:textId="77777777" w:rsidR="001F23F5" w:rsidRPr="001F23F5" w:rsidRDefault="001F23F5" w:rsidP="001F23F5">
            <w:pPr>
              <w:ind w:hanging="106"/>
              <w:jc w:val="center"/>
              <w:rPr>
                <w:sz w:val="22"/>
                <w:szCs w:val="22"/>
                <w:lang w:val="kk-KZ"/>
              </w:rPr>
            </w:pPr>
            <w:r w:rsidRPr="001F23F5">
              <w:rPr>
                <w:sz w:val="22"/>
                <w:szCs w:val="22"/>
                <w:lang w:val="kk-KZ"/>
              </w:rPr>
              <w:t>ұзын</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162A7F6B" w14:textId="77777777" w:rsidR="001F23F5" w:rsidRPr="001F23F5" w:rsidRDefault="001F23F5" w:rsidP="001F23F5">
            <w:pPr>
              <w:ind w:hanging="110"/>
              <w:jc w:val="center"/>
              <w:rPr>
                <w:sz w:val="22"/>
                <w:szCs w:val="22"/>
                <w:lang w:val="kk-KZ"/>
              </w:rPr>
            </w:pPr>
            <w:r w:rsidRPr="001F23F5">
              <w:rPr>
                <w:sz w:val="22"/>
                <w:szCs w:val="22"/>
                <w:lang w:val="kk-KZ"/>
              </w:rPr>
              <w:t>қысқа</w:t>
            </w:r>
          </w:p>
        </w:tc>
        <w:tc>
          <w:tcPr>
            <w:tcW w:w="930" w:type="pct"/>
            <w:vMerge/>
            <w:tcBorders>
              <w:left w:val="nil"/>
              <w:bottom w:val="single" w:sz="4" w:space="0" w:color="auto"/>
              <w:right w:val="single" w:sz="8" w:space="0" w:color="auto"/>
            </w:tcBorders>
            <w:vAlign w:val="center"/>
            <w:hideMark/>
          </w:tcPr>
          <w:p w14:paraId="7766FAEB" w14:textId="77777777" w:rsidR="001F23F5" w:rsidRPr="001F23F5" w:rsidRDefault="001F23F5" w:rsidP="001F23F5">
            <w:pPr>
              <w:jc w:val="center"/>
              <w:rPr>
                <w:sz w:val="22"/>
                <w:szCs w:val="22"/>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44B4FB69" w14:textId="77777777" w:rsidR="001F23F5" w:rsidRPr="001F23F5" w:rsidRDefault="001F23F5" w:rsidP="001F23F5">
            <w:pPr>
              <w:ind w:left="-116"/>
              <w:jc w:val="center"/>
              <w:rPr>
                <w:sz w:val="22"/>
                <w:szCs w:val="22"/>
                <w:lang w:val="kk-KZ"/>
              </w:rPr>
            </w:pPr>
            <w:r w:rsidRPr="001F23F5">
              <w:rPr>
                <w:sz w:val="22"/>
                <w:szCs w:val="22"/>
                <w:lang w:val="kk-KZ"/>
              </w:rPr>
              <w:t>ұзын</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6E1DD6AA" w14:textId="77777777" w:rsidR="001F23F5" w:rsidRPr="001F23F5" w:rsidRDefault="001F23F5" w:rsidP="001F23F5">
            <w:pPr>
              <w:ind w:left="-105"/>
              <w:jc w:val="center"/>
              <w:rPr>
                <w:sz w:val="22"/>
                <w:szCs w:val="22"/>
                <w:lang w:val="kk-KZ"/>
              </w:rPr>
            </w:pPr>
            <w:r w:rsidRPr="001F23F5">
              <w:rPr>
                <w:sz w:val="22"/>
                <w:szCs w:val="22"/>
                <w:lang w:val="kk-KZ"/>
              </w:rPr>
              <w:t>қысқа</w:t>
            </w:r>
          </w:p>
        </w:tc>
      </w:tr>
      <w:tr w:rsidR="001F23F5" w:rsidRPr="001F23F5" w14:paraId="1AD1D523" w14:textId="77777777" w:rsidTr="00E12F05">
        <w:trPr>
          <w:jc w:val="center"/>
        </w:trPr>
        <w:tc>
          <w:tcPr>
            <w:tcW w:w="5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FE114" w14:textId="77777777" w:rsidR="001F23F5" w:rsidRPr="001F23F5" w:rsidRDefault="001F23F5" w:rsidP="001F23F5">
            <w:pPr>
              <w:ind w:firstLine="22"/>
              <w:jc w:val="center"/>
              <w:rPr>
                <w:sz w:val="22"/>
                <w:szCs w:val="22"/>
                <w:lang w:val="kk-KZ"/>
              </w:rPr>
            </w:pPr>
            <w:r w:rsidRPr="001F23F5">
              <w:rPr>
                <w:sz w:val="22"/>
                <w:szCs w:val="22"/>
                <w:lang w:val="kk-KZ"/>
              </w:rPr>
              <w:t>1</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14:paraId="74BAA41D" w14:textId="77777777" w:rsidR="001F23F5" w:rsidRPr="001F23F5" w:rsidRDefault="001F23F5" w:rsidP="001F23F5">
            <w:pPr>
              <w:jc w:val="center"/>
              <w:rPr>
                <w:sz w:val="22"/>
                <w:szCs w:val="22"/>
                <w:lang w:val="kk-KZ"/>
              </w:rPr>
            </w:pPr>
            <w:r w:rsidRPr="001F23F5">
              <w:rPr>
                <w:sz w:val="22"/>
                <w:szCs w:val="22"/>
                <w:lang w:val="kk-KZ"/>
              </w:rPr>
              <w:t>2</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3736E34C" w14:textId="77777777" w:rsidR="001F23F5" w:rsidRPr="001F23F5" w:rsidRDefault="001F23F5" w:rsidP="001F23F5">
            <w:pPr>
              <w:ind w:firstLine="400"/>
              <w:jc w:val="both"/>
              <w:rPr>
                <w:sz w:val="22"/>
                <w:szCs w:val="22"/>
                <w:lang w:val="kk-KZ"/>
              </w:rPr>
            </w:pPr>
            <w:r w:rsidRPr="001F23F5">
              <w:rPr>
                <w:sz w:val="22"/>
                <w:szCs w:val="22"/>
                <w:lang w:val="kk-KZ"/>
              </w:rPr>
              <w:t>3</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4FBAB0B4" w14:textId="77777777" w:rsidR="001F23F5" w:rsidRPr="001F23F5" w:rsidRDefault="001F23F5" w:rsidP="001F23F5">
            <w:pPr>
              <w:ind w:firstLine="400"/>
              <w:jc w:val="both"/>
              <w:rPr>
                <w:sz w:val="22"/>
                <w:szCs w:val="22"/>
                <w:lang w:val="kk-KZ"/>
              </w:rPr>
            </w:pPr>
            <w:r w:rsidRPr="001F23F5">
              <w:rPr>
                <w:sz w:val="22"/>
                <w:szCs w:val="22"/>
                <w:lang w:val="kk-KZ"/>
              </w:rPr>
              <w:t>4</w:t>
            </w:r>
          </w:p>
        </w:tc>
        <w:tc>
          <w:tcPr>
            <w:tcW w:w="9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19B7EA" w14:textId="77777777" w:rsidR="001F23F5" w:rsidRPr="001F23F5" w:rsidRDefault="001F23F5" w:rsidP="001F23F5">
            <w:pPr>
              <w:jc w:val="center"/>
              <w:rPr>
                <w:sz w:val="22"/>
                <w:szCs w:val="22"/>
                <w:lang w:val="kk-KZ"/>
              </w:rPr>
            </w:pPr>
            <w:r w:rsidRPr="001F23F5">
              <w:rPr>
                <w:sz w:val="22"/>
                <w:szCs w:val="22"/>
                <w:lang w:val="kk-KZ"/>
              </w:rPr>
              <w:t>5</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1DB173A3" w14:textId="77777777" w:rsidR="001F23F5" w:rsidRPr="001F23F5" w:rsidRDefault="001F23F5" w:rsidP="001F23F5">
            <w:pPr>
              <w:ind w:firstLine="400"/>
              <w:jc w:val="both"/>
              <w:rPr>
                <w:sz w:val="22"/>
                <w:szCs w:val="22"/>
                <w:lang w:val="kk-KZ"/>
              </w:rPr>
            </w:pPr>
            <w:r w:rsidRPr="001F23F5">
              <w:rPr>
                <w:sz w:val="22"/>
                <w:szCs w:val="22"/>
                <w:lang w:val="kk-KZ"/>
              </w:rPr>
              <w:t>6</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3BADEFB5" w14:textId="77777777" w:rsidR="001F23F5" w:rsidRPr="001F23F5" w:rsidRDefault="001F23F5" w:rsidP="001F23F5">
            <w:pPr>
              <w:ind w:firstLine="400"/>
              <w:jc w:val="both"/>
              <w:rPr>
                <w:sz w:val="22"/>
                <w:szCs w:val="22"/>
                <w:lang w:val="kk-KZ"/>
              </w:rPr>
            </w:pPr>
            <w:r w:rsidRPr="001F23F5">
              <w:rPr>
                <w:sz w:val="22"/>
                <w:szCs w:val="22"/>
                <w:lang w:val="kk-KZ"/>
              </w:rPr>
              <w:t>7</w:t>
            </w:r>
          </w:p>
        </w:tc>
      </w:tr>
      <w:tr w:rsidR="001F23F5" w:rsidRPr="001F23F5" w14:paraId="78DAC35C" w14:textId="77777777" w:rsidTr="00E12F05">
        <w:trPr>
          <w:jc w:val="center"/>
        </w:trPr>
        <w:tc>
          <w:tcPr>
            <w:tcW w:w="56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EA6625" w14:textId="77777777" w:rsidR="001F23F5" w:rsidRPr="001F23F5" w:rsidRDefault="001F23F5" w:rsidP="001F23F5">
            <w:pPr>
              <w:ind w:firstLine="22"/>
              <w:jc w:val="center"/>
              <w:rPr>
                <w:sz w:val="22"/>
                <w:szCs w:val="22"/>
                <w:lang w:val="kk-KZ"/>
              </w:rPr>
            </w:pPr>
            <w:r w:rsidRPr="001F23F5">
              <w:rPr>
                <w:sz w:val="22"/>
                <w:szCs w:val="22"/>
                <w:lang w:val="kk-KZ"/>
              </w:rPr>
              <w:t>1</w:t>
            </w: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015D8FC2" w14:textId="77777777" w:rsidR="001F23F5" w:rsidRPr="001F23F5" w:rsidRDefault="001F23F5" w:rsidP="001F23F5">
            <w:pPr>
              <w:rPr>
                <w:sz w:val="22"/>
                <w:szCs w:val="22"/>
                <w:lang w:val="kk-KZ"/>
              </w:rPr>
            </w:pPr>
            <w:r w:rsidRPr="001F23F5">
              <w:rPr>
                <w:sz w:val="22"/>
                <w:szCs w:val="22"/>
                <w:lang w:val="kk-KZ"/>
              </w:rPr>
              <w:t xml:space="preserve">Уақыт аралықтарының түрі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7D60B1C1" w14:textId="77777777" w:rsidR="001F23F5" w:rsidRPr="001F23F5" w:rsidRDefault="001F23F5" w:rsidP="001F23F5">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019046BC" w14:textId="77777777" w:rsidR="001F23F5" w:rsidRPr="001F23F5" w:rsidRDefault="001F23F5" w:rsidP="001F23F5">
            <w:pPr>
              <w:ind w:firstLine="400"/>
              <w:jc w:val="both"/>
              <w:rPr>
                <w:sz w:val="22"/>
                <w:szCs w:val="22"/>
                <w:lang w:val="kk-KZ"/>
              </w:rPr>
            </w:pPr>
          </w:p>
        </w:tc>
        <w:tc>
          <w:tcPr>
            <w:tcW w:w="93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6F63E7D" w14:textId="77777777" w:rsidR="001F23F5" w:rsidRPr="001F23F5" w:rsidRDefault="001F23F5" w:rsidP="001F23F5">
            <w:pPr>
              <w:jc w:val="center"/>
              <w:rPr>
                <w:sz w:val="22"/>
                <w:szCs w:val="22"/>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tcPr>
          <w:p w14:paraId="7FC810FB" w14:textId="77777777" w:rsidR="001F23F5" w:rsidRPr="001F23F5" w:rsidRDefault="001F23F5" w:rsidP="001F23F5">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tcPr>
          <w:p w14:paraId="39407524" w14:textId="77777777" w:rsidR="001F23F5" w:rsidRPr="001F23F5" w:rsidRDefault="001F23F5" w:rsidP="001F23F5">
            <w:pPr>
              <w:ind w:firstLine="400"/>
              <w:jc w:val="both"/>
              <w:rPr>
                <w:sz w:val="22"/>
                <w:szCs w:val="22"/>
                <w:lang w:val="kk-KZ"/>
              </w:rPr>
            </w:pPr>
          </w:p>
        </w:tc>
      </w:tr>
      <w:tr w:rsidR="001F23F5" w:rsidRPr="001F23F5" w14:paraId="469F9696" w14:textId="77777777" w:rsidTr="00E12F05">
        <w:trPr>
          <w:jc w:val="center"/>
        </w:trPr>
        <w:tc>
          <w:tcPr>
            <w:tcW w:w="56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B85A617" w14:textId="77777777" w:rsidR="001F23F5" w:rsidRPr="001F23F5" w:rsidRDefault="001F23F5" w:rsidP="001F23F5">
            <w:pPr>
              <w:ind w:firstLine="22"/>
              <w:jc w:val="center"/>
              <w:rPr>
                <w:sz w:val="22"/>
                <w:szCs w:val="22"/>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5141C25B" w14:textId="77777777" w:rsidR="001F23F5" w:rsidRPr="001F23F5" w:rsidRDefault="001F23F5" w:rsidP="001F23F5">
            <w:pPr>
              <w:jc w:val="both"/>
              <w:rPr>
                <w:sz w:val="22"/>
                <w:szCs w:val="22"/>
                <w:lang w:val="kk-KZ"/>
              </w:rPr>
            </w:pPr>
            <w:r w:rsidRPr="001F23F5">
              <w:rPr>
                <w:sz w:val="22"/>
                <w:szCs w:val="22"/>
                <w:lang w:val="kk-KZ"/>
              </w:rPr>
              <w:t xml:space="preserve">1-аймақ жиыны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62C9FC97" w14:textId="77777777" w:rsidR="001F23F5" w:rsidRPr="001F23F5" w:rsidRDefault="001F23F5" w:rsidP="001F23F5">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79EC1D65" w14:textId="77777777" w:rsidR="001F23F5" w:rsidRPr="001F23F5" w:rsidRDefault="001F23F5" w:rsidP="001F23F5">
            <w:pPr>
              <w:ind w:firstLine="400"/>
              <w:jc w:val="both"/>
              <w:rPr>
                <w:sz w:val="22"/>
                <w:szCs w:val="22"/>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tcPr>
          <w:p w14:paraId="7230A526" w14:textId="77777777" w:rsidR="001F23F5" w:rsidRPr="001F23F5" w:rsidRDefault="001F23F5" w:rsidP="001F23F5">
            <w:pPr>
              <w:jc w:val="center"/>
              <w:rPr>
                <w:sz w:val="22"/>
                <w:szCs w:val="22"/>
                <w:lang w:val="kk-KZ"/>
              </w:rPr>
            </w:pPr>
            <w:r w:rsidRPr="001F23F5">
              <w:rPr>
                <w:rFonts w:eastAsia="Calibri"/>
                <w:sz w:val="22"/>
                <w:szCs w:val="22"/>
                <w:lang w:val="kk-KZ"/>
              </w:rPr>
              <w:t>Х</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4F3C8D94" w14:textId="77777777" w:rsidR="001F23F5" w:rsidRPr="001F23F5" w:rsidRDefault="001F23F5" w:rsidP="001F23F5">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61103A75" w14:textId="77777777" w:rsidR="001F23F5" w:rsidRPr="001F23F5" w:rsidRDefault="001F23F5" w:rsidP="001F23F5">
            <w:pPr>
              <w:ind w:firstLine="400"/>
              <w:jc w:val="both"/>
              <w:rPr>
                <w:sz w:val="22"/>
                <w:szCs w:val="22"/>
                <w:lang w:val="kk-KZ"/>
              </w:rPr>
            </w:pPr>
          </w:p>
        </w:tc>
      </w:tr>
      <w:tr w:rsidR="001F23F5" w:rsidRPr="001F23F5" w14:paraId="0BB7EF44" w14:textId="77777777" w:rsidTr="00E12F05">
        <w:trPr>
          <w:jc w:val="center"/>
        </w:trPr>
        <w:tc>
          <w:tcPr>
            <w:tcW w:w="56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360CA89" w14:textId="77777777" w:rsidR="001F23F5" w:rsidRPr="001F23F5" w:rsidRDefault="001F23F5" w:rsidP="001F23F5">
            <w:pPr>
              <w:ind w:firstLine="22"/>
              <w:jc w:val="center"/>
              <w:rPr>
                <w:sz w:val="22"/>
                <w:szCs w:val="22"/>
                <w:lang w:val="kk-KZ"/>
              </w:rPr>
            </w:pPr>
            <w:r w:rsidRPr="001F23F5">
              <w:rPr>
                <w:sz w:val="22"/>
                <w:szCs w:val="22"/>
                <w:lang w:val="kk-KZ"/>
              </w:rPr>
              <w:t>2</w:t>
            </w: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6346E600" w14:textId="77777777" w:rsidR="001F23F5" w:rsidRPr="001F23F5" w:rsidRDefault="001F23F5" w:rsidP="001F23F5">
            <w:pPr>
              <w:rPr>
                <w:sz w:val="22"/>
                <w:szCs w:val="22"/>
                <w:lang w:val="kk-KZ"/>
              </w:rPr>
            </w:pPr>
            <w:r w:rsidRPr="001F23F5">
              <w:rPr>
                <w:sz w:val="22"/>
                <w:szCs w:val="22"/>
                <w:lang w:val="kk-KZ"/>
              </w:rPr>
              <w:t xml:space="preserve">Уақыт аралықтарының түрі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31F26E22" w14:textId="77777777" w:rsidR="001F23F5" w:rsidRPr="001F23F5" w:rsidRDefault="001F23F5" w:rsidP="001F23F5">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3C77E9EA" w14:textId="77777777" w:rsidR="001F23F5" w:rsidRPr="001F23F5" w:rsidRDefault="001F23F5" w:rsidP="001F23F5">
            <w:pPr>
              <w:ind w:firstLine="400"/>
              <w:jc w:val="both"/>
              <w:rPr>
                <w:sz w:val="22"/>
                <w:szCs w:val="22"/>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tcPr>
          <w:p w14:paraId="5F558E7F" w14:textId="77777777" w:rsidR="001F23F5" w:rsidRPr="001F23F5" w:rsidRDefault="001F23F5" w:rsidP="001F23F5">
            <w:pPr>
              <w:jc w:val="center"/>
              <w:rPr>
                <w:rFonts w:eastAsia="Calibri"/>
                <w:sz w:val="22"/>
                <w:szCs w:val="22"/>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tcPr>
          <w:p w14:paraId="70488BD4" w14:textId="77777777" w:rsidR="001F23F5" w:rsidRPr="001F23F5" w:rsidRDefault="001F23F5" w:rsidP="001F23F5">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tcPr>
          <w:p w14:paraId="2A294139" w14:textId="77777777" w:rsidR="001F23F5" w:rsidRPr="001F23F5" w:rsidRDefault="001F23F5" w:rsidP="001F23F5">
            <w:pPr>
              <w:ind w:firstLine="400"/>
              <w:jc w:val="both"/>
              <w:rPr>
                <w:sz w:val="22"/>
                <w:szCs w:val="22"/>
                <w:lang w:val="kk-KZ"/>
              </w:rPr>
            </w:pPr>
          </w:p>
        </w:tc>
      </w:tr>
      <w:tr w:rsidR="001F23F5" w:rsidRPr="001F23F5" w14:paraId="555D9DD7" w14:textId="77777777" w:rsidTr="00E12F05">
        <w:trPr>
          <w:jc w:val="center"/>
        </w:trPr>
        <w:tc>
          <w:tcPr>
            <w:tcW w:w="567" w:type="pct"/>
            <w:tcBorders>
              <w:top w:val="single" w:sz="4" w:space="0" w:color="auto"/>
              <w:left w:val="single" w:sz="8" w:space="0" w:color="auto"/>
              <w:bottom w:val="single" w:sz="4" w:space="0" w:color="auto"/>
              <w:right w:val="single" w:sz="8" w:space="0" w:color="auto"/>
            </w:tcBorders>
            <w:vAlign w:val="center"/>
            <w:hideMark/>
          </w:tcPr>
          <w:p w14:paraId="2A62C917" w14:textId="77777777" w:rsidR="001F23F5" w:rsidRPr="001F23F5" w:rsidRDefault="001F23F5" w:rsidP="001F23F5">
            <w:pPr>
              <w:ind w:firstLine="22"/>
              <w:jc w:val="center"/>
              <w:rPr>
                <w:sz w:val="22"/>
                <w:szCs w:val="22"/>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2AC9327A" w14:textId="77777777" w:rsidR="001F23F5" w:rsidRPr="001F23F5" w:rsidRDefault="001F23F5" w:rsidP="001F23F5">
            <w:pPr>
              <w:jc w:val="both"/>
              <w:rPr>
                <w:sz w:val="22"/>
                <w:szCs w:val="22"/>
                <w:lang w:val="kk-KZ"/>
              </w:rPr>
            </w:pPr>
            <w:r w:rsidRPr="001F23F5">
              <w:rPr>
                <w:sz w:val="22"/>
                <w:szCs w:val="22"/>
                <w:lang w:val="kk-KZ"/>
              </w:rPr>
              <w:t xml:space="preserve">2-аймақ жиыны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03A231DD" w14:textId="77777777" w:rsidR="001F23F5" w:rsidRPr="001F23F5" w:rsidRDefault="001F23F5" w:rsidP="001F23F5">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005F9FF7" w14:textId="77777777" w:rsidR="001F23F5" w:rsidRPr="001F23F5" w:rsidRDefault="001F23F5" w:rsidP="001F23F5">
            <w:pPr>
              <w:ind w:firstLine="400"/>
              <w:jc w:val="both"/>
              <w:rPr>
                <w:sz w:val="22"/>
                <w:szCs w:val="22"/>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tcPr>
          <w:p w14:paraId="6F886E71" w14:textId="77777777" w:rsidR="001F23F5" w:rsidRPr="001F23F5" w:rsidRDefault="001F23F5" w:rsidP="001F23F5">
            <w:pPr>
              <w:jc w:val="center"/>
              <w:rPr>
                <w:sz w:val="22"/>
                <w:szCs w:val="22"/>
                <w:lang w:val="kk-KZ"/>
              </w:rPr>
            </w:pPr>
            <w:r w:rsidRPr="001F23F5">
              <w:rPr>
                <w:rFonts w:eastAsia="Calibri"/>
                <w:sz w:val="22"/>
                <w:szCs w:val="22"/>
                <w:lang w:val="kk-KZ"/>
              </w:rPr>
              <w:t>Х</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6001C93B" w14:textId="77777777" w:rsidR="001F23F5" w:rsidRPr="001F23F5" w:rsidRDefault="001F23F5" w:rsidP="001F23F5">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3F91BF1D" w14:textId="77777777" w:rsidR="001F23F5" w:rsidRPr="001F23F5" w:rsidRDefault="001F23F5" w:rsidP="001F23F5">
            <w:pPr>
              <w:ind w:firstLine="400"/>
              <w:jc w:val="both"/>
              <w:rPr>
                <w:sz w:val="22"/>
                <w:szCs w:val="22"/>
                <w:lang w:val="kk-KZ"/>
              </w:rPr>
            </w:pPr>
          </w:p>
        </w:tc>
      </w:tr>
      <w:tr w:rsidR="001F23F5" w:rsidRPr="001F23F5" w14:paraId="69F3DC31" w14:textId="77777777" w:rsidTr="00E12F05">
        <w:trPr>
          <w:jc w:val="center"/>
        </w:trPr>
        <w:tc>
          <w:tcPr>
            <w:tcW w:w="567" w:type="pct"/>
            <w:tcBorders>
              <w:top w:val="single" w:sz="4" w:space="0" w:color="auto"/>
              <w:left w:val="single" w:sz="8" w:space="0" w:color="auto"/>
              <w:bottom w:val="single" w:sz="4" w:space="0" w:color="auto"/>
              <w:right w:val="single" w:sz="8" w:space="0" w:color="auto"/>
            </w:tcBorders>
            <w:vAlign w:val="center"/>
          </w:tcPr>
          <w:p w14:paraId="037D26F0" w14:textId="77777777" w:rsidR="001F23F5" w:rsidRPr="001F23F5" w:rsidRDefault="001F23F5" w:rsidP="001F23F5">
            <w:pPr>
              <w:ind w:firstLine="22"/>
              <w:jc w:val="center"/>
              <w:rPr>
                <w:sz w:val="22"/>
                <w:szCs w:val="22"/>
                <w:lang w:val="kk-KZ"/>
              </w:rPr>
            </w:pPr>
            <w:r w:rsidRPr="001F23F5">
              <w:rPr>
                <w:sz w:val="22"/>
                <w:szCs w:val="22"/>
                <w:lang w:val="kk-KZ"/>
              </w:rPr>
              <w:t>3</w:t>
            </w: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734B72E4" w14:textId="77777777" w:rsidR="001F23F5" w:rsidRPr="001F23F5" w:rsidRDefault="001F23F5" w:rsidP="001F23F5">
            <w:pPr>
              <w:rPr>
                <w:sz w:val="22"/>
                <w:szCs w:val="22"/>
                <w:lang w:val="kk-KZ"/>
              </w:rPr>
            </w:pPr>
            <w:r w:rsidRPr="001F23F5">
              <w:rPr>
                <w:sz w:val="22"/>
                <w:szCs w:val="22"/>
                <w:lang w:val="kk-KZ"/>
              </w:rPr>
              <w:t xml:space="preserve">Уақыт аралықтарының түрі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30838D64" w14:textId="77777777" w:rsidR="001F23F5" w:rsidRPr="001F23F5" w:rsidRDefault="001F23F5" w:rsidP="001F23F5">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41D3F2D8" w14:textId="77777777" w:rsidR="001F23F5" w:rsidRPr="001F23F5" w:rsidRDefault="001F23F5" w:rsidP="001F23F5">
            <w:pPr>
              <w:ind w:firstLine="400"/>
              <w:jc w:val="both"/>
              <w:rPr>
                <w:sz w:val="22"/>
                <w:szCs w:val="22"/>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tcPr>
          <w:p w14:paraId="7B18272D" w14:textId="77777777" w:rsidR="001F23F5" w:rsidRPr="001F23F5" w:rsidRDefault="001F23F5" w:rsidP="001F23F5">
            <w:pPr>
              <w:jc w:val="center"/>
              <w:rPr>
                <w:rFonts w:eastAsia="Calibri"/>
                <w:sz w:val="22"/>
                <w:szCs w:val="22"/>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tcPr>
          <w:p w14:paraId="68A3D9F6" w14:textId="77777777" w:rsidR="001F23F5" w:rsidRPr="001F23F5" w:rsidRDefault="001F23F5" w:rsidP="001F23F5">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tcPr>
          <w:p w14:paraId="70EDB2DE" w14:textId="77777777" w:rsidR="001F23F5" w:rsidRPr="001F23F5" w:rsidRDefault="001F23F5" w:rsidP="001F23F5">
            <w:pPr>
              <w:ind w:firstLine="400"/>
              <w:jc w:val="both"/>
              <w:rPr>
                <w:sz w:val="22"/>
                <w:szCs w:val="22"/>
                <w:lang w:val="kk-KZ"/>
              </w:rPr>
            </w:pPr>
          </w:p>
        </w:tc>
      </w:tr>
      <w:tr w:rsidR="001F23F5" w:rsidRPr="001F23F5" w14:paraId="358F8174" w14:textId="77777777" w:rsidTr="00E12F05">
        <w:trPr>
          <w:jc w:val="center"/>
        </w:trPr>
        <w:tc>
          <w:tcPr>
            <w:tcW w:w="567" w:type="pct"/>
            <w:tcBorders>
              <w:top w:val="single" w:sz="4" w:space="0" w:color="auto"/>
              <w:left w:val="single" w:sz="8" w:space="0" w:color="auto"/>
              <w:bottom w:val="single" w:sz="8" w:space="0" w:color="auto"/>
              <w:right w:val="single" w:sz="8" w:space="0" w:color="auto"/>
            </w:tcBorders>
            <w:vAlign w:val="center"/>
            <w:hideMark/>
          </w:tcPr>
          <w:p w14:paraId="4B533338" w14:textId="77777777" w:rsidR="001F23F5" w:rsidRPr="001F23F5" w:rsidRDefault="001F23F5" w:rsidP="001F23F5">
            <w:pPr>
              <w:ind w:firstLine="22"/>
              <w:jc w:val="center"/>
              <w:rPr>
                <w:sz w:val="22"/>
                <w:szCs w:val="22"/>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14:paraId="51E0C901" w14:textId="77777777" w:rsidR="001F23F5" w:rsidRPr="001F23F5" w:rsidRDefault="001F23F5" w:rsidP="001F23F5">
            <w:pPr>
              <w:jc w:val="both"/>
              <w:rPr>
                <w:sz w:val="22"/>
                <w:szCs w:val="22"/>
                <w:lang w:val="kk-KZ"/>
              </w:rPr>
            </w:pPr>
            <w:r w:rsidRPr="001F23F5">
              <w:rPr>
                <w:sz w:val="22"/>
                <w:szCs w:val="22"/>
                <w:lang w:val="kk-KZ"/>
              </w:rPr>
              <w:t xml:space="preserve">3-аймақ жиыны </w:t>
            </w:r>
          </w:p>
        </w:tc>
        <w:tc>
          <w:tcPr>
            <w:tcW w:w="571" w:type="pct"/>
            <w:tcBorders>
              <w:top w:val="nil"/>
              <w:left w:val="nil"/>
              <w:bottom w:val="single" w:sz="8" w:space="0" w:color="auto"/>
              <w:right w:val="single" w:sz="8" w:space="0" w:color="auto"/>
            </w:tcBorders>
            <w:tcMar>
              <w:top w:w="0" w:type="dxa"/>
              <w:left w:w="108" w:type="dxa"/>
              <w:bottom w:w="0" w:type="dxa"/>
              <w:right w:w="108" w:type="dxa"/>
            </w:tcMar>
          </w:tcPr>
          <w:p w14:paraId="378C0727" w14:textId="77777777" w:rsidR="001F23F5" w:rsidRPr="001F23F5" w:rsidRDefault="001F23F5" w:rsidP="001F23F5">
            <w:pPr>
              <w:ind w:firstLine="400"/>
              <w:jc w:val="both"/>
              <w:rPr>
                <w:sz w:val="22"/>
                <w:szCs w:val="22"/>
                <w:lang w:val="kk-KZ"/>
              </w:rPr>
            </w:pPr>
          </w:p>
        </w:tc>
        <w:tc>
          <w:tcPr>
            <w:tcW w:w="716" w:type="pct"/>
            <w:tcBorders>
              <w:top w:val="nil"/>
              <w:left w:val="nil"/>
              <w:bottom w:val="single" w:sz="8" w:space="0" w:color="auto"/>
              <w:right w:val="single" w:sz="8" w:space="0" w:color="auto"/>
            </w:tcBorders>
            <w:tcMar>
              <w:top w:w="0" w:type="dxa"/>
              <w:left w:w="108" w:type="dxa"/>
              <w:bottom w:w="0" w:type="dxa"/>
              <w:right w:w="108" w:type="dxa"/>
            </w:tcMar>
          </w:tcPr>
          <w:p w14:paraId="11FB2A34" w14:textId="77777777" w:rsidR="001F23F5" w:rsidRPr="001F23F5" w:rsidRDefault="001F23F5" w:rsidP="001F23F5">
            <w:pPr>
              <w:ind w:firstLine="400"/>
              <w:jc w:val="both"/>
              <w:rPr>
                <w:sz w:val="22"/>
                <w:szCs w:val="22"/>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tcPr>
          <w:p w14:paraId="6B8EC7DB" w14:textId="77777777" w:rsidR="001F23F5" w:rsidRPr="001F23F5" w:rsidRDefault="001F23F5" w:rsidP="001F23F5">
            <w:pPr>
              <w:jc w:val="center"/>
              <w:rPr>
                <w:sz w:val="22"/>
                <w:szCs w:val="22"/>
                <w:lang w:val="kk-KZ"/>
              </w:rPr>
            </w:pPr>
            <w:r w:rsidRPr="001F23F5">
              <w:rPr>
                <w:rFonts w:eastAsia="Calibri"/>
                <w:sz w:val="22"/>
                <w:szCs w:val="22"/>
                <w:lang w:val="kk-KZ"/>
              </w:rPr>
              <w:t>Х</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5F961AE3" w14:textId="77777777" w:rsidR="001F23F5" w:rsidRPr="001F23F5" w:rsidRDefault="001F23F5" w:rsidP="001F23F5">
            <w:pPr>
              <w:ind w:firstLine="400"/>
              <w:jc w:val="both"/>
              <w:rPr>
                <w:sz w:val="22"/>
                <w:szCs w:val="22"/>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1C9259E6" w14:textId="77777777" w:rsidR="001F23F5" w:rsidRPr="001F23F5" w:rsidRDefault="001F23F5" w:rsidP="001F23F5">
            <w:pPr>
              <w:ind w:firstLine="400"/>
              <w:jc w:val="both"/>
              <w:rPr>
                <w:sz w:val="22"/>
                <w:szCs w:val="22"/>
                <w:lang w:val="kk-KZ"/>
              </w:rPr>
            </w:pPr>
          </w:p>
        </w:tc>
      </w:tr>
    </w:tbl>
    <w:p w14:paraId="5D66221F" w14:textId="77777777" w:rsidR="001F23F5" w:rsidRPr="001F23F5" w:rsidRDefault="001F23F5" w:rsidP="001F23F5">
      <w:pPr>
        <w:ind w:firstLine="400"/>
        <w:jc w:val="both"/>
        <w:rPr>
          <w:sz w:val="28"/>
          <w:szCs w:val="28"/>
          <w:lang w:val="kk-KZ"/>
        </w:rPr>
      </w:pPr>
    </w:p>
    <w:p w14:paraId="3237D714" w14:textId="77777777" w:rsidR="001F23F5" w:rsidRPr="001F23F5" w:rsidRDefault="001F23F5" w:rsidP="001F23F5">
      <w:pPr>
        <w:jc w:val="both"/>
        <w:rPr>
          <w:sz w:val="28"/>
          <w:szCs w:val="28"/>
          <w:lang w:val="kk-KZ"/>
        </w:rPr>
      </w:pPr>
      <w:r w:rsidRPr="001F23F5">
        <w:rPr>
          <w:sz w:val="28"/>
          <w:szCs w:val="28"/>
          <w:lang w:val="kk-KZ"/>
        </w:rPr>
        <w:t>кестенің жалғасы</w:t>
      </w:r>
    </w:p>
    <w:tbl>
      <w:tblPr>
        <w:tblW w:w="5083" w:type="pct"/>
        <w:jc w:val="center"/>
        <w:tblLayout w:type="fixed"/>
        <w:tblCellMar>
          <w:left w:w="0" w:type="dxa"/>
          <w:right w:w="0" w:type="dxa"/>
        </w:tblCellMar>
        <w:tblLook w:val="04A0" w:firstRow="1" w:lastRow="0" w:firstColumn="1" w:lastColumn="0" w:noHBand="0" w:noVBand="1"/>
      </w:tblPr>
      <w:tblGrid>
        <w:gridCol w:w="4222"/>
        <w:gridCol w:w="18"/>
        <w:gridCol w:w="2625"/>
        <w:gridCol w:w="2917"/>
      </w:tblGrid>
      <w:tr w:rsidR="001F23F5" w:rsidRPr="001F23F5" w14:paraId="424253A2" w14:textId="77777777" w:rsidTr="00E12F05">
        <w:trPr>
          <w:jc w:val="center"/>
        </w:trPr>
        <w:tc>
          <w:tcPr>
            <w:tcW w:w="2158" w:type="pct"/>
            <w:tcBorders>
              <w:top w:val="single" w:sz="8" w:space="0" w:color="auto"/>
              <w:left w:val="single" w:sz="4" w:space="0" w:color="auto"/>
              <w:right w:val="single" w:sz="8" w:space="0" w:color="auto"/>
            </w:tcBorders>
            <w:tcMar>
              <w:top w:w="0" w:type="dxa"/>
              <w:left w:w="108" w:type="dxa"/>
              <w:bottom w:w="0" w:type="dxa"/>
              <w:right w:w="108" w:type="dxa"/>
            </w:tcMar>
            <w:hideMark/>
          </w:tcPr>
          <w:p w14:paraId="2342EF9C" w14:textId="77777777" w:rsidR="001F23F5" w:rsidRPr="001F23F5" w:rsidRDefault="001F23F5" w:rsidP="001F23F5">
            <w:pPr>
              <w:ind w:left="-131"/>
              <w:jc w:val="center"/>
              <w:rPr>
                <w:sz w:val="22"/>
                <w:szCs w:val="22"/>
                <w:lang w:val="kk-KZ"/>
              </w:rPr>
            </w:pPr>
            <w:r w:rsidRPr="001F23F5">
              <w:rPr>
                <w:sz w:val="22"/>
                <w:szCs w:val="22"/>
                <w:lang w:val="kk-KZ"/>
              </w:rPr>
              <w:t>Сараланған жабық позициялар</w:t>
            </w:r>
          </w:p>
        </w:tc>
        <w:tc>
          <w:tcPr>
            <w:tcW w:w="284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EF093D" w14:textId="77777777" w:rsidR="001F23F5" w:rsidRPr="001F23F5" w:rsidRDefault="001F23F5" w:rsidP="001F23F5">
            <w:pPr>
              <w:ind w:firstLine="29"/>
              <w:jc w:val="center"/>
              <w:rPr>
                <w:sz w:val="22"/>
                <w:szCs w:val="22"/>
                <w:lang w:val="kk-KZ"/>
              </w:rPr>
            </w:pPr>
            <w:r w:rsidRPr="001F23F5">
              <w:rPr>
                <w:sz w:val="22"/>
                <w:szCs w:val="22"/>
                <w:lang w:val="kk-KZ"/>
              </w:rPr>
              <w:t xml:space="preserve">Жиынтық сараланған ашық позициялар </w:t>
            </w:r>
          </w:p>
        </w:tc>
      </w:tr>
      <w:tr w:rsidR="001F23F5" w:rsidRPr="001F23F5" w14:paraId="00DCC59E" w14:textId="77777777" w:rsidTr="00E12F05">
        <w:trPr>
          <w:jc w:val="center"/>
        </w:trPr>
        <w:tc>
          <w:tcPr>
            <w:tcW w:w="2167" w:type="pct"/>
            <w:gridSpan w:val="2"/>
            <w:tcBorders>
              <w:left w:val="single" w:sz="4" w:space="0" w:color="auto"/>
              <w:bottom w:val="single" w:sz="8" w:space="0" w:color="auto"/>
              <w:right w:val="single" w:sz="8" w:space="0" w:color="auto"/>
            </w:tcBorders>
            <w:hideMark/>
          </w:tcPr>
          <w:p w14:paraId="058F4BF7" w14:textId="77777777" w:rsidR="001F23F5" w:rsidRPr="001F23F5" w:rsidRDefault="001F23F5" w:rsidP="001F23F5">
            <w:pPr>
              <w:rPr>
                <w:sz w:val="22"/>
                <w:szCs w:val="22"/>
                <w:lang w:val="kk-KZ"/>
              </w:rPr>
            </w:pPr>
          </w:p>
        </w:tc>
        <w:tc>
          <w:tcPr>
            <w:tcW w:w="1342" w:type="pct"/>
            <w:tcBorders>
              <w:top w:val="nil"/>
              <w:left w:val="nil"/>
              <w:bottom w:val="single" w:sz="8" w:space="0" w:color="auto"/>
              <w:right w:val="single" w:sz="8" w:space="0" w:color="auto"/>
            </w:tcBorders>
            <w:tcMar>
              <w:top w:w="0" w:type="dxa"/>
              <w:left w:w="108" w:type="dxa"/>
              <w:bottom w:w="0" w:type="dxa"/>
              <w:right w:w="108" w:type="dxa"/>
            </w:tcMar>
            <w:hideMark/>
          </w:tcPr>
          <w:p w14:paraId="6561FB99" w14:textId="77777777" w:rsidR="001F23F5" w:rsidRPr="001F23F5" w:rsidRDefault="001F23F5" w:rsidP="001F23F5">
            <w:pPr>
              <w:ind w:firstLine="28"/>
              <w:jc w:val="center"/>
              <w:rPr>
                <w:sz w:val="22"/>
                <w:szCs w:val="22"/>
                <w:lang w:val="kk-KZ"/>
              </w:rPr>
            </w:pPr>
            <w:r w:rsidRPr="001F23F5">
              <w:rPr>
                <w:sz w:val="22"/>
                <w:szCs w:val="22"/>
                <w:lang w:val="kk-KZ"/>
              </w:rPr>
              <w:t>ұзын</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14:paraId="7AFE179C" w14:textId="77777777" w:rsidR="001F23F5" w:rsidRPr="001F23F5" w:rsidRDefault="001F23F5" w:rsidP="001F23F5">
            <w:pPr>
              <w:jc w:val="center"/>
              <w:rPr>
                <w:sz w:val="22"/>
                <w:szCs w:val="22"/>
                <w:lang w:val="kk-KZ"/>
              </w:rPr>
            </w:pPr>
            <w:r w:rsidRPr="001F23F5">
              <w:rPr>
                <w:sz w:val="22"/>
                <w:szCs w:val="22"/>
                <w:lang w:val="kk-KZ"/>
              </w:rPr>
              <w:t>қысқа</w:t>
            </w:r>
          </w:p>
        </w:tc>
      </w:tr>
      <w:tr w:rsidR="001F23F5" w:rsidRPr="001F23F5" w14:paraId="72D3BAE4" w14:textId="77777777" w:rsidTr="00E12F05">
        <w:trPr>
          <w:trHeight w:val="270"/>
          <w:jc w:val="center"/>
        </w:trPr>
        <w:tc>
          <w:tcPr>
            <w:tcW w:w="2167"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0960150" w14:textId="77777777" w:rsidR="001F23F5" w:rsidRPr="001F23F5" w:rsidRDefault="001F23F5" w:rsidP="001F23F5">
            <w:pPr>
              <w:ind w:firstLine="400"/>
              <w:jc w:val="center"/>
              <w:rPr>
                <w:sz w:val="22"/>
                <w:szCs w:val="22"/>
                <w:lang w:val="kk-KZ"/>
              </w:rPr>
            </w:pPr>
            <w:r w:rsidRPr="001F23F5">
              <w:rPr>
                <w:sz w:val="22"/>
                <w:szCs w:val="22"/>
                <w:lang w:val="kk-KZ"/>
              </w:rPr>
              <w:t>8</w:t>
            </w:r>
          </w:p>
        </w:tc>
        <w:tc>
          <w:tcPr>
            <w:tcW w:w="1342" w:type="pct"/>
            <w:tcBorders>
              <w:top w:val="nil"/>
              <w:left w:val="nil"/>
              <w:bottom w:val="single" w:sz="8" w:space="0" w:color="auto"/>
              <w:right w:val="single" w:sz="8" w:space="0" w:color="auto"/>
            </w:tcBorders>
            <w:tcMar>
              <w:top w:w="0" w:type="dxa"/>
              <w:left w:w="108" w:type="dxa"/>
              <w:bottom w:w="0" w:type="dxa"/>
              <w:right w:w="108" w:type="dxa"/>
            </w:tcMar>
            <w:hideMark/>
          </w:tcPr>
          <w:p w14:paraId="05BD1569" w14:textId="77777777" w:rsidR="001F23F5" w:rsidRPr="001F23F5" w:rsidRDefault="001F23F5" w:rsidP="001F23F5">
            <w:pPr>
              <w:ind w:firstLine="400"/>
              <w:jc w:val="center"/>
              <w:rPr>
                <w:sz w:val="22"/>
                <w:szCs w:val="22"/>
                <w:lang w:val="kk-KZ"/>
              </w:rPr>
            </w:pPr>
            <w:r w:rsidRPr="001F23F5">
              <w:rPr>
                <w:sz w:val="22"/>
                <w:szCs w:val="22"/>
                <w:lang w:val="kk-KZ"/>
              </w:rPr>
              <w:t>9</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14:paraId="41EB16BA" w14:textId="77777777" w:rsidR="001F23F5" w:rsidRPr="001F23F5" w:rsidRDefault="001F23F5" w:rsidP="001F23F5">
            <w:pPr>
              <w:ind w:firstLine="400"/>
              <w:jc w:val="center"/>
              <w:rPr>
                <w:sz w:val="22"/>
                <w:szCs w:val="22"/>
                <w:lang w:val="kk-KZ"/>
              </w:rPr>
            </w:pPr>
            <w:r w:rsidRPr="001F23F5">
              <w:rPr>
                <w:sz w:val="22"/>
                <w:szCs w:val="22"/>
                <w:lang w:val="kk-KZ"/>
              </w:rPr>
              <w:t>10</w:t>
            </w:r>
          </w:p>
        </w:tc>
      </w:tr>
      <w:tr w:rsidR="001F23F5" w:rsidRPr="001F23F5" w14:paraId="56B614C2" w14:textId="77777777" w:rsidTr="00E12F05">
        <w:trPr>
          <w:trHeight w:val="269"/>
          <w:jc w:val="center"/>
        </w:trPr>
        <w:tc>
          <w:tcPr>
            <w:tcW w:w="2167"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FB5B2C4" w14:textId="77777777" w:rsidR="001F23F5" w:rsidRPr="001F23F5" w:rsidRDefault="001F23F5" w:rsidP="001F23F5">
            <w:pPr>
              <w:ind w:firstLine="400"/>
              <w:jc w:val="both"/>
              <w:rPr>
                <w:sz w:val="22"/>
                <w:szCs w:val="22"/>
                <w:lang w:val="kk-KZ"/>
              </w:rPr>
            </w:pPr>
          </w:p>
        </w:tc>
        <w:tc>
          <w:tcPr>
            <w:tcW w:w="1342" w:type="pct"/>
            <w:tcBorders>
              <w:top w:val="nil"/>
              <w:left w:val="nil"/>
              <w:bottom w:val="single" w:sz="8" w:space="0" w:color="auto"/>
              <w:right w:val="single" w:sz="8" w:space="0" w:color="auto"/>
            </w:tcBorders>
            <w:tcMar>
              <w:top w:w="0" w:type="dxa"/>
              <w:left w:w="108" w:type="dxa"/>
              <w:bottom w:w="0" w:type="dxa"/>
              <w:right w:w="108" w:type="dxa"/>
            </w:tcMar>
            <w:hideMark/>
          </w:tcPr>
          <w:p w14:paraId="3897DF72" w14:textId="77777777" w:rsidR="001F23F5" w:rsidRPr="001F23F5" w:rsidRDefault="001F23F5" w:rsidP="001F23F5">
            <w:pPr>
              <w:ind w:firstLine="400"/>
              <w:jc w:val="both"/>
              <w:rPr>
                <w:sz w:val="22"/>
                <w:szCs w:val="22"/>
                <w:lang w:val="kk-KZ"/>
              </w:rPr>
            </w:pP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14:paraId="3563F4E0" w14:textId="77777777" w:rsidR="001F23F5" w:rsidRPr="001F23F5" w:rsidRDefault="001F23F5" w:rsidP="001F23F5">
            <w:pPr>
              <w:ind w:firstLine="400"/>
              <w:jc w:val="both"/>
              <w:rPr>
                <w:sz w:val="22"/>
                <w:szCs w:val="22"/>
                <w:lang w:val="kk-KZ"/>
              </w:rPr>
            </w:pPr>
          </w:p>
        </w:tc>
      </w:tr>
      <w:tr w:rsidR="001F23F5" w:rsidRPr="001F23F5" w14:paraId="5602AEAE" w14:textId="77777777" w:rsidTr="00E12F05">
        <w:trPr>
          <w:jc w:val="center"/>
        </w:trPr>
        <w:tc>
          <w:tcPr>
            <w:tcW w:w="2167"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2473916" w14:textId="77777777" w:rsidR="001F23F5" w:rsidRPr="001F23F5" w:rsidRDefault="001F23F5" w:rsidP="001F23F5">
            <w:pPr>
              <w:ind w:firstLine="400"/>
              <w:jc w:val="both"/>
              <w:rPr>
                <w:sz w:val="22"/>
                <w:szCs w:val="22"/>
                <w:lang w:val="kk-KZ"/>
              </w:rPr>
            </w:pPr>
          </w:p>
        </w:tc>
        <w:tc>
          <w:tcPr>
            <w:tcW w:w="283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165B5F8" w14:textId="77777777" w:rsidR="001F23F5" w:rsidRPr="001F23F5" w:rsidRDefault="001F23F5" w:rsidP="001F23F5">
            <w:pPr>
              <w:jc w:val="center"/>
              <w:rPr>
                <w:sz w:val="22"/>
                <w:szCs w:val="22"/>
                <w:lang w:val="kk-KZ"/>
              </w:rPr>
            </w:pPr>
            <w:r w:rsidRPr="001F23F5">
              <w:rPr>
                <w:sz w:val="22"/>
                <w:szCs w:val="22"/>
                <w:lang w:val="kk-KZ"/>
              </w:rPr>
              <w:t>X</w:t>
            </w:r>
          </w:p>
        </w:tc>
      </w:tr>
    </w:tbl>
    <w:p w14:paraId="3FF41CE8" w14:textId="77777777" w:rsidR="001F23F5" w:rsidRPr="001F23F5" w:rsidRDefault="001F23F5" w:rsidP="001F23F5">
      <w:pPr>
        <w:jc w:val="both"/>
        <w:rPr>
          <w:sz w:val="28"/>
          <w:szCs w:val="28"/>
          <w:lang w:val="kk-KZ"/>
        </w:rPr>
      </w:pPr>
    </w:p>
    <w:p w14:paraId="1305C601"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_________________________________________________________</w:t>
      </w:r>
    </w:p>
    <w:p w14:paraId="5F89C00B" w14:textId="77777777" w:rsidR="001F23F5" w:rsidRPr="001F23F5" w:rsidRDefault="001F23F5" w:rsidP="001F23F5">
      <w:pPr>
        <w:ind w:right="-2"/>
        <w:rPr>
          <w:sz w:val="28"/>
          <w:szCs w:val="28"/>
          <w:lang w:val="kk-KZ"/>
        </w:rPr>
      </w:pPr>
      <w:r w:rsidRPr="001F23F5">
        <w:rPr>
          <w:sz w:val="28"/>
          <w:szCs w:val="28"/>
          <w:lang w:val="kk-KZ"/>
        </w:rPr>
        <w:t>Мекенжайы_____________________________________________________</w:t>
      </w:r>
    </w:p>
    <w:p w14:paraId="4299623A" w14:textId="77777777" w:rsidR="001F23F5" w:rsidRPr="001F23F5" w:rsidRDefault="001F23F5" w:rsidP="001F23F5">
      <w:pPr>
        <w:ind w:right="-2"/>
        <w:rPr>
          <w:sz w:val="28"/>
          <w:szCs w:val="28"/>
          <w:lang w:val="kk-KZ"/>
        </w:rPr>
      </w:pPr>
      <w:r w:rsidRPr="001F23F5">
        <w:rPr>
          <w:sz w:val="28"/>
          <w:szCs w:val="28"/>
          <w:lang w:val="kk-KZ"/>
        </w:rPr>
        <w:t>Телефоны_______________________________________________________</w:t>
      </w:r>
    </w:p>
    <w:p w14:paraId="115A2B0E" w14:textId="77777777" w:rsidR="001F23F5" w:rsidRPr="001F23F5" w:rsidRDefault="001F23F5" w:rsidP="001F23F5">
      <w:pPr>
        <w:ind w:right="-2"/>
        <w:rPr>
          <w:sz w:val="28"/>
          <w:szCs w:val="28"/>
          <w:lang w:val="kk-KZ"/>
        </w:rPr>
      </w:pPr>
      <w:r w:rsidRPr="001F23F5">
        <w:rPr>
          <w:sz w:val="28"/>
          <w:szCs w:val="28"/>
          <w:lang w:val="kk-KZ"/>
        </w:rPr>
        <w:t>Электрондық пошта мекенжайы____________________________________</w:t>
      </w:r>
    </w:p>
    <w:p w14:paraId="4B3285B6" w14:textId="77777777" w:rsidR="001F23F5" w:rsidRPr="001F23F5" w:rsidRDefault="001F23F5" w:rsidP="001F23F5">
      <w:pPr>
        <w:ind w:right="-2"/>
        <w:rPr>
          <w:sz w:val="28"/>
          <w:szCs w:val="28"/>
          <w:lang w:val="kk-KZ"/>
        </w:rPr>
      </w:pPr>
      <w:r w:rsidRPr="001F23F5">
        <w:rPr>
          <w:sz w:val="28"/>
          <w:szCs w:val="28"/>
          <w:lang w:val="kk-KZ"/>
        </w:rPr>
        <w:t>Орындаушы ________________________________ ___________________</w:t>
      </w:r>
    </w:p>
    <w:p w14:paraId="6C4077D9" w14:textId="77777777" w:rsidR="001F23F5" w:rsidRPr="001F23F5" w:rsidRDefault="001F23F5" w:rsidP="001F23F5">
      <w:pPr>
        <w:ind w:right="-2"/>
        <w:rPr>
          <w:sz w:val="28"/>
          <w:szCs w:val="28"/>
          <w:lang w:val="kk-KZ"/>
        </w:rPr>
      </w:pPr>
      <w:r w:rsidRPr="001F23F5">
        <w:rPr>
          <w:sz w:val="28"/>
          <w:szCs w:val="28"/>
          <w:lang w:val="kk-KZ"/>
        </w:rPr>
        <w:t> тегі, аты және әкесінің аты (ол болған жағдайда) қолы, телефоны</w:t>
      </w:r>
    </w:p>
    <w:p w14:paraId="0042ACC8" w14:textId="77777777" w:rsidR="001F23F5" w:rsidRPr="001F23F5" w:rsidRDefault="001F23F5" w:rsidP="001F23F5">
      <w:pPr>
        <w:ind w:right="-2"/>
        <w:rPr>
          <w:sz w:val="28"/>
          <w:szCs w:val="28"/>
          <w:lang w:val="kk-KZ"/>
        </w:rPr>
      </w:pPr>
      <w:r w:rsidRPr="001F23F5">
        <w:rPr>
          <w:sz w:val="28"/>
          <w:szCs w:val="28"/>
          <w:lang w:val="kk-KZ"/>
        </w:rPr>
        <w:t> Басшы немесе есепке қол қою функциясы жүктелген адам</w:t>
      </w:r>
    </w:p>
    <w:p w14:paraId="18EB2C55" w14:textId="77777777" w:rsidR="001F23F5" w:rsidRPr="001F23F5" w:rsidRDefault="001F23F5" w:rsidP="001F23F5">
      <w:pPr>
        <w:ind w:right="-2"/>
        <w:rPr>
          <w:sz w:val="28"/>
          <w:szCs w:val="28"/>
          <w:lang w:val="kk-KZ"/>
        </w:rPr>
      </w:pPr>
      <w:r w:rsidRPr="001F23F5">
        <w:rPr>
          <w:sz w:val="28"/>
          <w:szCs w:val="28"/>
          <w:lang w:val="kk-KZ"/>
        </w:rPr>
        <w:t> ________________________________________ _________________</w:t>
      </w:r>
    </w:p>
    <w:p w14:paraId="11106AC9" w14:textId="77777777" w:rsidR="001F23F5" w:rsidRPr="001F23F5" w:rsidRDefault="001F23F5" w:rsidP="001F23F5">
      <w:pPr>
        <w:ind w:right="-2"/>
        <w:rPr>
          <w:sz w:val="28"/>
          <w:szCs w:val="28"/>
          <w:lang w:val="kk-KZ"/>
        </w:rPr>
      </w:pPr>
      <w:r w:rsidRPr="001F23F5">
        <w:rPr>
          <w:sz w:val="28"/>
          <w:szCs w:val="28"/>
          <w:lang w:val="kk-KZ"/>
        </w:rPr>
        <w:t> тегі, аты және әкесінің аты (ол болған жағдайда) қолы</w:t>
      </w:r>
    </w:p>
    <w:p w14:paraId="3DDD61D0" w14:textId="77777777" w:rsidR="001F23F5" w:rsidRPr="001F23F5" w:rsidRDefault="001F23F5" w:rsidP="001F23F5">
      <w:pPr>
        <w:ind w:right="-2"/>
        <w:rPr>
          <w:sz w:val="28"/>
          <w:szCs w:val="28"/>
          <w:lang w:val="kk-KZ"/>
        </w:rPr>
      </w:pPr>
      <w:r w:rsidRPr="001F23F5">
        <w:rPr>
          <w:sz w:val="28"/>
          <w:szCs w:val="28"/>
          <w:lang w:val="kk-KZ"/>
        </w:rPr>
        <w:t>Күні 20__ жылғы «____» ______________</w:t>
      </w:r>
    </w:p>
    <w:p w14:paraId="70FE4ED1" w14:textId="77777777" w:rsidR="001F23F5" w:rsidRPr="001F23F5" w:rsidRDefault="001F23F5" w:rsidP="001F23F5">
      <w:pPr>
        <w:ind w:right="-2"/>
        <w:rPr>
          <w:sz w:val="28"/>
          <w:szCs w:val="28"/>
          <w:lang w:val="kk-KZ"/>
        </w:rPr>
      </w:pPr>
    </w:p>
    <w:p w14:paraId="6722ADAC" w14:textId="77777777" w:rsidR="001F23F5" w:rsidRPr="001F23F5" w:rsidRDefault="001F23F5" w:rsidP="001F23F5">
      <w:pPr>
        <w:ind w:right="-2"/>
        <w:rPr>
          <w:sz w:val="28"/>
          <w:szCs w:val="28"/>
          <w:lang w:val="kk-KZ"/>
        </w:rPr>
      </w:pPr>
    </w:p>
    <w:p w14:paraId="386D822A" w14:textId="77777777" w:rsidR="001F23F5" w:rsidRPr="001F23F5" w:rsidRDefault="001F23F5" w:rsidP="001F23F5">
      <w:pPr>
        <w:ind w:right="-2"/>
        <w:jc w:val="both"/>
        <w:rPr>
          <w:sz w:val="28"/>
          <w:szCs w:val="28"/>
          <w:lang w:val="kk-KZ"/>
        </w:rPr>
      </w:pPr>
      <w:r w:rsidRPr="001F23F5">
        <w:rPr>
          <w:color w:val="000000"/>
          <w:sz w:val="28"/>
          <w:szCs w:val="28"/>
          <w:lang w:val="kk-KZ"/>
        </w:rPr>
        <w:t>Ескертпе: нысан «</w:t>
      </w:r>
      <w:r w:rsidRPr="001F23F5">
        <w:rPr>
          <w:sz w:val="28"/>
          <w:szCs w:val="28"/>
          <w:lang w:val="kk-KZ"/>
        </w:rPr>
        <w:t>Ашық позицияларды уақыт аралықтары бойынша бөлу (валюталар бөлігінде) туралы есеп» әкімшілік деректер нысанын толтыру бойынша түсіндірмеге сәйкес толтырылады.</w:t>
      </w:r>
    </w:p>
    <w:p w14:paraId="5C276790" w14:textId="77777777" w:rsidR="001F23F5" w:rsidRPr="001F23F5" w:rsidRDefault="001F23F5" w:rsidP="001F23F5">
      <w:pPr>
        <w:spacing w:after="160" w:line="259" w:lineRule="auto"/>
        <w:ind w:firstLine="709"/>
        <w:rPr>
          <w:sz w:val="28"/>
          <w:szCs w:val="28"/>
          <w:lang w:val="kk-KZ"/>
        </w:rPr>
      </w:pPr>
      <w:r w:rsidRPr="001F23F5">
        <w:rPr>
          <w:sz w:val="28"/>
          <w:szCs w:val="28"/>
          <w:lang w:val="kk-KZ"/>
        </w:rPr>
        <w:br w:type="page"/>
      </w:r>
    </w:p>
    <w:p w14:paraId="6EBCE523"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lastRenderedPageBreak/>
        <w:t>Ашық позицияларды уақыт</w:t>
      </w:r>
    </w:p>
    <w:p w14:paraId="5FAF6A25"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аралықтары бойынша бөлу</w:t>
      </w:r>
    </w:p>
    <w:p w14:paraId="67880626"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(валюталар бөлігінде)</w:t>
      </w:r>
    </w:p>
    <w:p w14:paraId="6860D18B"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туралы есеп нысанына</w:t>
      </w:r>
    </w:p>
    <w:p w14:paraId="6553B75B" w14:textId="77777777" w:rsidR="001F23F5" w:rsidRPr="001F23F5" w:rsidRDefault="001F23F5" w:rsidP="001F23F5">
      <w:pPr>
        <w:ind w:firstLine="400"/>
        <w:jc w:val="right"/>
        <w:rPr>
          <w:sz w:val="28"/>
          <w:szCs w:val="28"/>
          <w:lang w:val="kk-KZ"/>
        </w:rPr>
      </w:pPr>
      <w:r w:rsidRPr="001F23F5">
        <w:rPr>
          <w:sz w:val="28"/>
          <w:szCs w:val="28"/>
          <w:lang w:val="kk-KZ"/>
        </w:rPr>
        <w:t xml:space="preserve">қосымша </w:t>
      </w:r>
    </w:p>
    <w:p w14:paraId="57AE138C" w14:textId="77777777" w:rsidR="001F23F5" w:rsidRPr="001F23F5" w:rsidRDefault="001F23F5" w:rsidP="001F23F5">
      <w:pPr>
        <w:ind w:firstLine="400"/>
        <w:jc w:val="both"/>
        <w:rPr>
          <w:sz w:val="28"/>
          <w:szCs w:val="28"/>
          <w:lang w:val="kk-KZ"/>
        </w:rPr>
      </w:pPr>
    </w:p>
    <w:p w14:paraId="4C30B481" w14:textId="77777777" w:rsidR="001F23F5" w:rsidRPr="001F23F5" w:rsidRDefault="001F23F5" w:rsidP="001F23F5">
      <w:pPr>
        <w:ind w:firstLine="400"/>
        <w:jc w:val="both"/>
        <w:rPr>
          <w:sz w:val="28"/>
          <w:szCs w:val="28"/>
          <w:lang w:val="kk-KZ"/>
        </w:rPr>
      </w:pPr>
    </w:p>
    <w:p w14:paraId="0389A01E" w14:textId="77777777" w:rsidR="001F23F5" w:rsidRPr="001F23F5" w:rsidRDefault="001F23F5" w:rsidP="001F23F5">
      <w:pPr>
        <w:overflowPunct/>
        <w:autoSpaceDE/>
        <w:autoSpaceDN/>
        <w:adjustRightInd/>
        <w:jc w:val="center"/>
        <w:rPr>
          <w:b/>
          <w:bCs/>
          <w:color w:val="000000"/>
          <w:sz w:val="28"/>
          <w:szCs w:val="28"/>
          <w:lang w:val="kk-KZ"/>
        </w:rPr>
      </w:pPr>
      <w:r w:rsidRPr="001F23F5">
        <w:rPr>
          <w:b/>
          <w:bCs/>
          <w:color w:val="000000"/>
          <w:sz w:val="28"/>
          <w:szCs w:val="28"/>
          <w:lang w:val="kk-KZ"/>
        </w:rPr>
        <w:t>Ашық позицияларды уақыт аралықтары бойынша бөлу (валюталар бөлігінде) туралы есеп</w:t>
      </w:r>
    </w:p>
    <w:p w14:paraId="51D05DEA" w14:textId="77777777" w:rsidR="001F23F5" w:rsidRPr="001F23F5" w:rsidRDefault="001F23F5" w:rsidP="001F23F5">
      <w:pPr>
        <w:overflowPunct/>
        <w:autoSpaceDE/>
        <w:autoSpaceDN/>
        <w:adjustRightInd/>
        <w:jc w:val="center"/>
        <w:rPr>
          <w:b/>
          <w:bCs/>
          <w:color w:val="000000"/>
          <w:sz w:val="28"/>
          <w:szCs w:val="28"/>
          <w:lang w:val="kk-KZ"/>
        </w:rPr>
      </w:pPr>
      <w:r w:rsidRPr="001F23F5">
        <w:rPr>
          <w:b/>
          <w:bCs/>
          <w:color w:val="000000"/>
          <w:sz w:val="28"/>
          <w:szCs w:val="28"/>
          <w:lang w:val="kk-KZ"/>
        </w:rPr>
        <w:t xml:space="preserve"> (индексі - 1-BVU_ ROPVI, кезеңділігі – ай сайын)</w:t>
      </w:r>
    </w:p>
    <w:p w14:paraId="41AFAAA2"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 xml:space="preserve">әкімшілік деректер нысанын толтыру бойынша түсіндірме </w:t>
      </w:r>
    </w:p>
    <w:p w14:paraId="0B31CD6A" w14:textId="77777777" w:rsidR="001F23F5" w:rsidRPr="001F23F5" w:rsidRDefault="001F23F5" w:rsidP="001F23F5">
      <w:pPr>
        <w:ind w:firstLine="709"/>
        <w:jc w:val="center"/>
        <w:rPr>
          <w:sz w:val="28"/>
          <w:szCs w:val="28"/>
          <w:lang w:val="kk-KZ"/>
        </w:rPr>
      </w:pPr>
    </w:p>
    <w:p w14:paraId="10A216B4" w14:textId="77777777" w:rsidR="001F23F5" w:rsidRPr="001F23F5" w:rsidRDefault="001F23F5" w:rsidP="001F23F5">
      <w:pPr>
        <w:ind w:firstLine="709"/>
        <w:jc w:val="center"/>
        <w:rPr>
          <w:sz w:val="28"/>
          <w:szCs w:val="28"/>
          <w:lang w:val="kk-KZ"/>
        </w:rPr>
      </w:pPr>
    </w:p>
    <w:p w14:paraId="354DBDE6" w14:textId="77777777" w:rsidR="001F23F5" w:rsidRPr="001F23F5" w:rsidRDefault="001F23F5" w:rsidP="001F23F5">
      <w:pPr>
        <w:ind w:firstLine="709"/>
        <w:jc w:val="center"/>
        <w:rPr>
          <w:b/>
          <w:sz w:val="28"/>
          <w:szCs w:val="28"/>
          <w:lang w:val="kk-KZ"/>
        </w:rPr>
      </w:pPr>
      <w:r w:rsidRPr="001F23F5">
        <w:rPr>
          <w:b/>
          <w:sz w:val="28"/>
          <w:szCs w:val="28"/>
          <w:lang w:val="kk-KZ"/>
        </w:rPr>
        <w:t>1-тарау. Жалпы ережелер</w:t>
      </w:r>
    </w:p>
    <w:p w14:paraId="027AF77A" w14:textId="77777777" w:rsidR="001F23F5" w:rsidRPr="001F23F5" w:rsidRDefault="001F23F5" w:rsidP="001F23F5">
      <w:pPr>
        <w:ind w:firstLine="709"/>
        <w:jc w:val="both"/>
        <w:rPr>
          <w:sz w:val="28"/>
          <w:szCs w:val="28"/>
          <w:lang w:val="kk-KZ"/>
        </w:rPr>
      </w:pPr>
      <w:r w:rsidRPr="001F23F5">
        <w:rPr>
          <w:sz w:val="28"/>
          <w:szCs w:val="28"/>
          <w:lang w:val="kk-KZ"/>
        </w:rPr>
        <w:t> </w:t>
      </w:r>
    </w:p>
    <w:p w14:paraId="4274AB68"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1. Осы түсіндірмеде «Ашық позицияларды уақыт аралықтары бойынша бөлу (валюталар бөлігінде) туралы есеп» әкімшілік деректерді жинауға арналған нысанын (бұдан әрі – Нысан) толтыру бойынша бірыңғай талаптар айқындалады.</w:t>
      </w:r>
    </w:p>
    <w:p w14:paraId="10E09572"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14:paraId="12D1E6AC"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14:paraId="198B0710" w14:textId="77777777" w:rsidR="001F23F5" w:rsidRPr="001F23F5" w:rsidRDefault="001F23F5" w:rsidP="001F23F5">
      <w:pPr>
        <w:ind w:firstLine="709"/>
        <w:jc w:val="both"/>
        <w:rPr>
          <w:sz w:val="28"/>
          <w:szCs w:val="28"/>
          <w:lang w:val="kk-KZ"/>
        </w:rPr>
      </w:pPr>
      <w:r w:rsidRPr="001F23F5">
        <w:rPr>
          <w:sz w:val="28"/>
          <w:szCs w:val="28"/>
          <w:lang w:val="kk-KZ"/>
        </w:rPr>
        <w:t>4. Нысанға басшы немесе есепке қол қою функциясы жүктелген адам және орындаушы қол қояды.</w:t>
      </w:r>
    </w:p>
    <w:p w14:paraId="059ABB98" w14:textId="77777777" w:rsidR="001F23F5" w:rsidRPr="001F23F5" w:rsidRDefault="001F23F5" w:rsidP="001F23F5">
      <w:pPr>
        <w:ind w:firstLine="709"/>
        <w:jc w:val="both"/>
        <w:rPr>
          <w:sz w:val="28"/>
          <w:szCs w:val="28"/>
          <w:lang w:val="kk-KZ"/>
        </w:rPr>
      </w:pPr>
    </w:p>
    <w:p w14:paraId="1C1B7456" w14:textId="77777777" w:rsidR="001F23F5" w:rsidRPr="001F23F5" w:rsidRDefault="001F23F5" w:rsidP="001F23F5">
      <w:pPr>
        <w:ind w:firstLine="709"/>
        <w:jc w:val="both"/>
        <w:rPr>
          <w:sz w:val="28"/>
          <w:szCs w:val="28"/>
          <w:lang w:val="kk-KZ"/>
        </w:rPr>
      </w:pPr>
    </w:p>
    <w:p w14:paraId="644AD0F8" w14:textId="77777777" w:rsidR="001F23F5" w:rsidRPr="001F23F5" w:rsidRDefault="001F23F5" w:rsidP="001F23F5">
      <w:pPr>
        <w:ind w:firstLine="709"/>
        <w:jc w:val="both"/>
        <w:rPr>
          <w:sz w:val="28"/>
          <w:szCs w:val="28"/>
          <w:lang w:val="kk-KZ"/>
        </w:rPr>
      </w:pPr>
    </w:p>
    <w:p w14:paraId="253FB01C" w14:textId="77777777" w:rsidR="001F23F5" w:rsidRPr="001F23F5" w:rsidRDefault="001F23F5" w:rsidP="001F23F5">
      <w:pPr>
        <w:ind w:firstLine="709"/>
        <w:jc w:val="both"/>
        <w:rPr>
          <w:sz w:val="28"/>
          <w:szCs w:val="28"/>
          <w:lang w:val="kk-KZ"/>
        </w:rPr>
      </w:pPr>
    </w:p>
    <w:p w14:paraId="1753D8DF" w14:textId="77777777" w:rsidR="001F23F5" w:rsidRPr="001F23F5" w:rsidRDefault="001F23F5" w:rsidP="001F23F5">
      <w:pPr>
        <w:ind w:firstLine="709"/>
        <w:jc w:val="center"/>
        <w:rPr>
          <w:b/>
          <w:sz w:val="28"/>
          <w:szCs w:val="28"/>
          <w:lang w:val="kk-KZ"/>
        </w:rPr>
      </w:pPr>
      <w:r w:rsidRPr="001F23F5">
        <w:rPr>
          <w:b/>
          <w:sz w:val="28"/>
          <w:szCs w:val="28"/>
          <w:lang w:val="kk-KZ"/>
        </w:rPr>
        <w:t>2-тарау. Нысанды толтыру бойынша түсіндірме</w:t>
      </w:r>
    </w:p>
    <w:p w14:paraId="06B3AD6B" w14:textId="77777777" w:rsidR="001F23F5" w:rsidRPr="001F23F5" w:rsidRDefault="001F23F5" w:rsidP="001F23F5">
      <w:pPr>
        <w:ind w:firstLine="709"/>
        <w:jc w:val="both"/>
        <w:rPr>
          <w:sz w:val="28"/>
          <w:szCs w:val="28"/>
          <w:lang w:val="kk-KZ"/>
        </w:rPr>
      </w:pPr>
      <w:r w:rsidRPr="001F23F5">
        <w:rPr>
          <w:sz w:val="28"/>
          <w:szCs w:val="28"/>
          <w:lang w:val="kk-KZ"/>
        </w:rPr>
        <w:t> </w:t>
      </w:r>
    </w:p>
    <w:p w14:paraId="3610A382" w14:textId="77777777" w:rsidR="001F23F5" w:rsidRPr="001F23F5" w:rsidRDefault="001F23F5" w:rsidP="001F23F5">
      <w:pPr>
        <w:ind w:firstLine="709"/>
        <w:jc w:val="both"/>
        <w:rPr>
          <w:sz w:val="28"/>
          <w:szCs w:val="28"/>
          <w:lang w:val="kk-KZ"/>
        </w:rPr>
      </w:pPr>
      <w:r w:rsidRPr="001F23F5">
        <w:rPr>
          <w:sz w:val="28"/>
          <w:szCs w:val="28"/>
          <w:lang w:val="kk-KZ"/>
        </w:rPr>
        <w:t xml:space="preserve">5. Нысан Нормативтік құқықтық актілерді мемлекеттік тіркеу тізілімінде (бұдан әрі – № 144 нормативтер)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және өзге де сақтауға міндетті нормалар мен лимиттердің нормативтік мәндері және есеп </w:t>
      </w:r>
      <w:r w:rsidRPr="001F23F5">
        <w:rPr>
          <w:sz w:val="28"/>
          <w:szCs w:val="28"/>
          <w:lang w:val="kk-KZ"/>
        </w:rPr>
        <w:lastRenderedPageBreak/>
        <w:t>айырысу әдістемесіне сәйкес және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375D9090" w14:textId="77777777" w:rsidR="001F23F5" w:rsidRPr="001F23F5" w:rsidRDefault="001F23F5" w:rsidP="001F23F5">
      <w:pPr>
        <w:ind w:firstLine="709"/>
        <w:jc w:val="both"/>
        <w:rPr>
          <w:sz w:val="28"/>
          <w:szCs w:val="28"/>
          <w:lang w:val="kk-KZ"/>
        </w:rPr>
      </w:pPr>
      <w:r w:rsidRPr="001F23F5">
        <w:rPr>
          <w:sz w:val="28"/>
          <w:szCs w:val="28"/>
          <w:lang w:val="kk-KZ"/>
        </w:rPr>
        <w:t xml:space="preserve">6. 3 және 4-бағандарда ашық позициялар сомасы көрсетіледі. </w:t>
      </w:r>
    </w:p>
    <w:p w14:paraId="1B7FB217" w14:textId="77777777" w:rsidR="001F23F5" w:rsidRPr="001F23F5" w:rsidRDefault="001F23F5" w:rsidP="001F23F5">
      <w:pPr>
        <w:ind w:firstLine="709"/>
        <w:jc w:val="both"/>
        <w:rPr>
          <w:sz w:val="28"/>
          <w:szCs w:val="28"/>
          <w:lang w:val="kk-KZ"/>
        </w:rPr>
      </w:pPr>
      <w:r w:rsidRPr="001F23F5">
        <w:rPr>
          <w:sz w:val="28"/>
          <w:szCs w:val="28"/>
          <w:lang w:val="kk-KZ"/>
        </w:rPr>
        <w:t>7. 5-бағанда № 170 нормативтердің 3-тарауына және № 144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w:t>
      </w:r>
    </w:p>
    <w:p w14:paraId="0CDFE4AA" w14:textId="77777777" w:rsidR="001F23F5" w:rsidRPr="001F23F5" w:rsidRDefault="001F23F5" w:rsidP="001F23F5">
      <w:pPr>
        <w:ind w:firstLine="709"/>
        <w:jc w:val="both"/>
        <w:rPr>
          <w:sz w:val="28"/>
          <w:szCs w:val="28"/>
          <w:lang w:val="kk-KZ"/>
        </w:rPr>
      </w:pPr>
      <w:r w:rsidRPr="001F23F5">
        <w:rPr>
          <w:sz w:val="28"/>
          <w:szCs w:val="28"/>
          <w:lang w:val="kk-KZ"/>
        </w:rPr>
        <w:t xml:space="preserve">8. 6 және 7-бағандарда өлшеу коэффициенті ескеріле отырып, сараланған ашық позициялар сомасы көрсетіледі. </w:t>
      </w:r>
    </w:p>
    <w:p w14:paraId="04540C1A" w14:textId="77777777" w:rsidR="001F23F5" w:rsidRPr="001F23F5" w:rsidRDefault="001F23F5" w:rsidP="001F23F5">
      <w:pPr>
        <w:ind w:firstLine="709"/>
        <w:jc w:val="both"/>
        <w:rPr>
          <w:sz w:val="28"/>
          <w:szCs w:val="28"/>
          <w:lang w:val="kk-KZ"/>
        </w:rPr>
      </w:pPr>
      <w:r w:rsidRPr="001F23F5">
        <w:rPr>
          <w:sz w:val="28"/>
          <w:szCs w:val="28"/>
          <w:lang w:val="kk-KZ"/>
        </w:rPr>
        <w:t xml:space="preserve">9. 8-бағанда мөлшерленген жабық позициялар сомасы көрсетіледі. </w:t>
      </w:r>
    </w:p>
    <w:p w14:paraId="2760F9B8" w14:textId="77777777" w:rsidR="001F23F5" w:rsidRPr="001F23F5" w:rsidRDefault="001F23F5" w:rsidP="001F23F5">
      <w:pPr>
        <w:ind w:firstLine="709"/>
        <w:jc w:val="both"/>
        <w:rPr>
          <w:sz w:val="28"/>
          <w:szCs w:val="28"/>
          <w:lang w:val="kk-KZ"/>
        </w:rPr>
      </w:pPr>
      <w:r w:rsidRPr="001F23F5">
        <w:rPr>
          <w:sz w:val="28"/>
          <w:szCs w:val="28"/>
          <w:lang w:val="kk-KZ"/>
        </w:rPr>
        <w:t xml:space="preserve">10. 9 және 10-бағандарда жиынтық мөлшерленген ашық позициялар сомасы көрсетіледі. </w:t>
      </w:r>
    </w:p>
    <w:p w14:paraId="4E58CB21" w14:textId="77777777" w:rsidR="001F23F5" w:rsidRPr="001F23F5" w:rsidRDefault="001F23F5" w:rsidP="001F23F5">
      <w:pPr>
        <w:ind w:firstLine="709"/>
        <w:jc w:val="both"/>
        <w:rPr>
          <w:sz w:val="28"/>
          <w:szCs w:val="28"/>
          <w:lang w:val="kk-KZ"/>
        </w:rPr>
      </w:pPr>
      <w:r w:rsidRPr="001F23F5">
        <w:rPr>
          <w:sz w:val="28"/>
          <w:szCs w:val="28"/>
          <w:lang w:val="kk-KZ"/>
        </w:rPr>
        <w:t xml:space="preserve">11. 1, 2 және 3-жолдарда мәндер Нысан ұсынылатын ақпараттық жүйеде орналастырылған анықтамалықтардан таңдалады. </w:t>
      </w:r>
    </w:p>
    <w:p w14:paraId="3F758F2C" w14:textId="77777777" w:rsidR="001F23F5" w:rsidRPr="001F23F5" w:rsidRDefault="001F23F5" w:rsidP="001F23F5">
      <w:pPr>
        <w:ind w:firstLine="709"/>
        <w:jc w:val="both"/>
        <w:rPr>
          <w:rFonts w:eastAsia="Calibri"/>
          <w:sz w:val="28"/>
          <w:szCs w:val="28"/>
          <w:lang w:val="kk-KZ"/>
        </w:rPr>
      </w:pPr>
      <w:r w:rsidRPr="001F23F5">
        <w:rPr>
          <w:sz w:val="28"/>
          <w:szCs w:val="28"/>
          <w:lang w:val="kk-KZ"/>
        </w:rPr>
        <w:t>12. Деректер болмаған кезде Нысан ұсынылмайды.</w:t>
      </w:r>
      <w:r w:rsidRPr="001F23F5">
        <w:rPr>
          <w:rFonts w:eastAsia="Calibri"/>
          <w:sz w:val="28"/>
          <w:szCs w:val="28"/>
          <w:lang w:val="kk-KZ"/>
        </w:rPr>
        <w:t xml:space="preserve"> </w:t>
      </w:r>
    </w:p>
    <w:p w14:paraId="1C027130"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br w:type="column"/>
      </w:r>
      <w:r w:rsidRPr="001F23F5">
        <w:rPr>
          <w:sz w:val="28"/>
          <w:szCs w:val="28"/>
          <w:lang w:val="kk-KZ"/>
        </w:rPr>
        <w:lastRenderedPageBreak/>
        <w:t xml:space="preserve">қаулыға </w:t>
      </w:r>
    </w:p>
    <w:p w14:paraId="24BD0EFD" w14:textId="77777777" w:rsidR="001F23F5" w:rsidRPr="001F23F5" w:rsidRDefault="001F23F5" w:rsidP="001F23F5">
      <w:pPr>
        <w:ind w:firstLine="400"/>
        <w:jc w:val="right"/>
        <w:rPr>
          <w:sz w:val="28"/>
          <w:szCs w:val="28"/>
          <w:lang w:val="kk-KZ"/>
        </w:rPr>
      </w:pPr>
      <w:r w:rsidRPr="001F23F5">
        <w:rPr>
          <w:sz w:val="28"/>
          <w:szCs w:val="28"/>
          <w:lang w:val="kk-KZ"/>
        </w:rPr>
        <w:t>8-қосымша</w:t>
      </w:r>
    </w:p>
    <w:p w14:paraId="03F4BD81" w14:textId="77777777" w:rsidR="001F23F5" w:rsidRPr="001F23F5" w:rsidRDefault="001F23F5" w:rsidP="001F23F5">
      <w:pPr>
        <w:ind w:firstLine="400"/>
        <w:jc w:val="right"/>
        <w:rPr>
          <w:sz w:val="28"/>
          <w:szCs w:val="28"/>
          <w:lang w:val="kk-KZ"/>
        </w:rPr>
      </w:pPr>
    </w:p>
    <w:p w14:paraId="5F16BD2D" w14:textId="77777777" w:rsidR="001F23F5" w:rsidRPr="001F23F5" w:rsidRDefault="001F23F5" w:rsidP="001F23F5">
      <w:pPr>
        <w:ind w:firstLine="400"/>
        <w:jc w:val="right"/>
        <w:rPr>
          <w:sz w:val="28"/>
          <w:szCs w:val="28"/>
          <w:lang w:val="kk-KZ"/>
        </w:rPr>
      </w:pPr>
    </w:p>
    <w:p w14:paraId="066453D9"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Қазақстан Республикасы</w:t>
      </w:r>
    </w:p>
    <w:p w14:paraId="51F15FE8"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 xml:space="preserve">Ұлттық Банкі Басқармасының </w:t>
      </w:r>
    </w:p>
    <w:p w14:paraId="33F92A56"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 xml:space="preserve">2015 жылғы 8 мамырдағы </w:t>
      </w:r>
    </w:p>
    <w:p w14:paraId="78DA0406"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 xml:space="preserve">№ 75 қаулысына </w:t>
      </w:r>
    </w:p>
    <w:p w14:paraId="5ED951C4" w14:textId="77777777" w:rsidR="001F23F5" w:rsidRPr="001F23F5" w:rsidRDefault="001F23F5" w:rsidP="001F23F5">
      <w:pPr>
        <w:ind w:firstLine="400"/>
        <w:jc w:val="right"/>
        <w:rPr>
          <w:sz w:val="28"/>
          <w:szCs w:val="28"/>
          <w:lang w:val="kk-KZ"/>
        </w:rPr>
      </w:pPr>
      <w:r w:rsidRPr="001F23F5">
        <w:rPr>
          <w:sz w:val="28"/>
          <w:szCs w:val="28"/>
          <w:lang w:val="kk-KZ"/>
        </w:rPr>
        <w:t>8-қосымша</w:t>
      </w:r>
    </w:p>
    <w:p w14:paraId="5222A225" w14:textId="77777777" w:rsidR="001F23F5" w:rsidRPr="001F23F5" w:rsidRDefault="001F23F5" w:rsidP="001F23F5">
      <w:pPr>
        <w:ind w:firstLine="400"/>
        <w:jc w:val="right"/>
        <w:rPr>
          <w:sz w:val="28"/>
          <w:szCs w:val="28"/>
          <w:lang w:val="kk-KZ"/>
        </w:rPr>
      </w:pPr>
    </w:p>
    <w:p w14:paraId="15B34C65" w14:textId="77777777" w:rsidR="001F23F5" w:rsidRPr="001F23F5" w:rsidRDefault="001F23F5" w:rsidP="001F23F5">
      <w:pPr>
        <w:ind w:firstLine="400"/>
        <w:jc w:val="right"/>
        <w:rPr>
          <w:sz w:val="28"/>
          <w:szCs w:val="28"/>
          <w:lang w:val="kk-KZ"/>
        </w:rPr>
      </w:pPr>
    </w:p>
    <w:p w14:paraId="1A868833" w14:textId="77777777" w:rsidR="001F23F5" w:rsidRPr="001F23F5" w:rsidRDefault="001F23F5" w:rsidP="001F23F5">
      <w:pPr>
        <w:ind w:firstLine="709"/>
        <w:jc w:val="right"/>
        <w:rPr>
          <w:sz w:val="28"/>
          <w:szCs w:val="28"/>
          <w:lang w:val="kk-KZ"/>
        </w:rPr>
      </w:pPr>
    </w:p>
    <w:p w14:paraId="3623C746" w14:textId="77777777" w:rsidR="001F23F5" w:rsidRPr="001F23F5" w:rsidRDefault="001F23F5" w:rsidP="001F23F5">
      <w:pPr>
        <w:ind w:firstLine="709"/>
        <w:jc w:val="center"/>
        <w:rPr>
          <w:b/>
          <w:sz w:val="28"/>
          <w:szCs w:val="28"/>
          <w:lang w:val="kk-KZ"/>
        </w:rPr>
      </w:pPr>
      <w:r w:rsidRPr="001F23F5">
        <w:rPr>
          <w:b/>
          <w:sz w:val="28"/>
          <w:szCs w:val="28"/>
          <w:lang w:val="kk-KZ"/>
        </w:rPr>
        <w:t>Әкімшілік деректерді жинауға арналған нысан</w:t>
      </w:r>
    </w:p>
    <w:p w14:paraId="15A08B7E" w14:textId="77777777" w:rsidR="001F23F5" w:rsidRPr="001F23F5" w:rsidRDefault="001F23F5" w:rsidP="001F23F5">
      <w:pPr>
        <w:ind w:firstLine="709"/>
        <w:jc w:val="both"/>
        <w:rPr>
          <w:sz w:val="28"/>
          <w:szCs w:val="28"/>
          <w:lang w:val="kk-KZ"/>
        </w:rPr>
      </w:pPr>
      <w:r w:rsidRPr="001F23F5">
        <w:rPr>
          <w:sz w:val="28"/>
          <w:szCs w:val="28"/>
          <w:lang w:val="kk-KZ"/>
        </w:rPr>
        <w:t> </w:t>
      </w:r>
    </w:p>
    <w:p w14:paraId="4B142A0E" w14:textId="77777777" w:rsidR="001F23F5" w:rsidRPr="001F23F5" w:rsidRDefault="001F23F5" w:rsidP="001F23F5">
      <w:pPr>
        <w:ind w:firstLine="709"/>
        <w:jc w:val="both"/>
        <w:rPr>
          <w:sz w:val="28"/>
          <w:szCs w:val="28"/>
          <w:lang w:val="kk-KZ"/>
        </w:rPr>
      </w:pPr>
    </w:p>
    <w:p w14:paraId="5F9E2749" w14:textId="77777777" w:rsidR="001F23F5" w:rsidRPr="001F23F5" w:rsidRDefault="001F23F5" w:rsidP="001F23F5">
      <w:pPr>
        <w:ind w:firstLine="709"/>
        <w:jc w:val="both"/>
        <w:rPr>
          <w:sz w:val="28"/>
          <w:szCs w:val="28"/>
          <w:lang w:val="kk-KZ"/>
        </w:rPr>
      </w:pPr>
      <w:r w:rsidRPr="001F23F5">
        <w:rPr>
          <w:sz w:val="28"/>
          <w:szCs w:val="28"/>
          <w:lang w:val="kk-KZ"/>
        </w:rPr>
        <w:t>Қайда ұсынылады: Қазақстан Республикасының Ұлттық Банкіне</w:t>
      </w:r>
    </w:p>
    <w:p w14:paraId="5156114E"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6DE2CBDA" w14:textId="77777777" w:rsidR="001F23F5" w:rsidRPr="001F23F5" w:rsidRDefault="001F23F5" w:rsidP="001F23F5">
      <w:pPr>
        <w:ind w:firstLine="709"/>
        <w:jc w:val="both"/>
        <w:rPr>
          <w:sz w:val="28"/>
          <w:szCs w:val="28"/>
          <w:lang w:val="kk-KZ"/>
        </w:rPr>
      </w:pPr>
      <w:r w:rsidRPr="001F23F5">
        <w:rPr>
          <w:sz w:val="28"/>
          <w:szCs w:val="28"/>
          <w:lang w:val="kk-KZ"/>
        </w:rPr>
        <w:t> </w:t>
      </w:r>
    </w:p>
    <w:p w14:paraId="30B36754" w14:textId="77777777" w:rsidR="001F23F5" w:rsidRPr="001F23F5" w:rsidRDefault="001F23F5" w:rsidP="001F23F5">
      <w:pPr>
        <w:ind w:firstLine="709"/>
        <w:jc w:val="center"/>
        <w:rPr>
          <w:b/>
          <w:sz w:val="28"/>
          <w:szCs w:val="28"/>
          <w:lang w:val="kk-KZ"/>
        </w:rPr>
      </w:pPr>
      <w:r w:rsidRPr="001F23F5">
        <w:rPr>
          <w:b/>
          <w:bCs/>
          <w:sz w:val="28"/>
          <w:szCs w:val="28"/>
          <w:lang w:val="kk-KZ"/>
        </w:rPr>
        <w:t>Жалпы пайыздық тәуекелді есептеудің (валюталар бөлігінде) талдамасы туралы есеп</w:t>
      </w:r>
      <w:r w:rsidRPr="001F23F5">
        <w:rPr>
          <w:b/>
          <w:sz w:val="28"/>
          <w:szCs w:val="28"/>
          <w:lang w:val="kk-KZ"/>
        </w:rPr>
        <w:t xml:space="preserve"> </w:t>
      </w:r>
    </w:p>
    <w:p w14:paraId="6D8FC22D" w14:textId="77777777" w:rsidR="001F23F5" w:rsidRPr="001F23F5" w:rsidRDefault="001F23F5" w:rsidP="001F23F5">
      <w:pPr>
        <w:ind w:firstLine="709"/>
        <w:jc w:val="both"/>
        <w:rPr>
          <w:sz w:val="28"/>
          <w:szCs w:val="28"/>
          <w:lang w:val="kk-KZ"/>
        </w:rPr>
      </w:pPr>
      <w:r w:rsidRPr="001F23F5">
        <w:rPr>
          <w:sz w:val="28"/>
          <w:szCs w:val="28"/>
          <w:lang w:val="kk-KZ"/>
        </w:rPr>
        <w:t> </w:t>
      </w:r>
    </w:p>
    <w:p w14:paraId="3F192F2F"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нысанының индексі: 1-BVU_ ROPR</w:t>
      </w:r>
    </w:p>
    <w:p w14:paraId="4433FB36" w14:textId="77777777" w:rsidR="001F23F5" w:rsidRPr="001F23F5" w:rsidRDefault="001F23F5" w:rsidP="001F23F5">
      <w:pPr>
        <w:ind w:firstLine="709"/>
        <w:jc w:val="both"/>
        <w:rPr>
          <w:sz w:val="28"/>
          <w:szCs w:val="28"/>
          <w:lang w:val="kk-KZ"/>
        </w:rPr>
      </w:pPr>
      <w:r w:rsidRPr="001F23F5">
        <w:rPr>
          <w:sz w:val="28"/>
          <w:szCs w:val="28"/>
          <w:lang w:val="kk-KZ"/>
        </w:rPr>
        <w:t>Кезеңділігі: ай сайын</w:t>
      </w:r>
    </w:p>
    <w:p w14:paraId="193917FE" w14:textId="77777777" w:rsidR="001F23F5" w:rsidRPr="001F23F5" w:rsidRDefault="001F23F5" w:rsidP="001F23F5">
      <w:pPr>
        <w:ind w:firstLine="709"/>
        <w:jc w:val="both"/>
        <w:rPr>
          <w:sz w:val="28"/>
          <w:szCs w:val="28"/>
          <w:lang w:val="kk-KZ"/>
        </w:rPr>
      </w:pPr>
      <w:r w:rsidRPr="001F23F5">
        <w:rPr>
          <w:sz w:val="28"/>
          <w:szCs w:val="28"/>
          <w:lang w:val="kk-KZ"/>
        </w:rPr>
        <w:t>Есепті кезеңі: 20___жылғы ____________ жағдай бойынша</w:t>
      </w:r>
    </w:p>
    <w:p w14:paraId="3E5A28CA" w14:textId="77777777" w:rsidR="001F23F5" w:rsidRPr="001F23F5" w:rsidRDefault="001F23F5" w:rsidP="001F23F5">
      <w:pPr>
        <w:ind w:firstLine="709"/>
        <w:jc w:val="both"/>
        <w:rPr>
          <w:sz w:val="28"/>
          <w:szCs w:val="28"/>
          <w:lang w:val="kk-KZ"/>
        </w:rPr>
      </w:pPr>
      <w:r w:rsidRPr="001F23F5">
        <w:rPr>
          <w:sz w:val="28"/>
          <w:szCs w:val="28"/>
          <w:lang w:val="kk-KZ"/>
        </w:rPr>
        <w:t>Ақпарат ұсынатын тұлғалар тобы: екінші деңгейдегі банк</w:t>
      </w:r>
    </w:p>
    <w:p w14:paraId="23DBAC18"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жетінші жұмыс күнінен кешіктірмей</w:t>
      </w:r>
    </w:p>
    <w:p w14:paraId="3D65DEF9" w14:textId="77777777" w:rsidR="001F23F5" w:rsidRPr="001F23F5" w:rsidRDefault="001F23F5" w:rsidP="001F23F5">
      <w:pPr>
        <w:ind w:firstLine="709"/>
        <w:jc w:val="both"/>
        <w:rPr>
          <w:sz w:val="28"/>
          <w:szCs w:val="28"/>
          <w:lang w:val="kk-KZ"/>
        </w:rPr>
      </w:pPr>
      <w:r w:rsidRPr="001F23F5">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0827D086" w14:textId="77777777" w:rsidR="001F23F5" w:rsidRPr="001F23F5" w:rsidRDefault="001F23F5" w:rsidP="001F23F5">
      <w:pPr>
        <w:ind w:firstLine="709"/>
        <w:jc w:val="both"/>
        <w:rPr>
          <w:sz w:val="28"/>
          <w:szCs w:val="28"/>
          <w:lang w:val="kk-KZ"/>
        </w:rPr>
      </w:pPr>
    </w:p>
    <w:p w14:paraId="7A7764E4" w14:textId="77777777" w:rsidR="001F23F5" w:rsidRPr="001F23F5" w:rsidRDefault="001F23F5" w:rsidP="001F23F5">
      <w:pPr>
        <w:jc w:val="right"/>
        <w:rPr>
          <w:sz w:val="28"/>
          <w:szCs w:val="28"/>
          <w:lang w:val="kk-KZ"/>
        </w:rPr>
      </w:pPr>
      <w:r w:rsidRPr="001F23F5">
        <w:rPr>
          <w:sz w:val="28"/>
          <w:szCs w:val="28"/>
          <w:lang w:val="kk-KZ"/>
        </w:rPr>
        <w:br w:type="page"/>
      </w:r>
    </w:p>
    <w:p w14:paraId="51667238" w14:textId="77777777" w:rsidR="001F23F5" w:rsidRPr="001F23F5" w:rsidRDefault="001F23F5" w:rsidP="001F23F5">
      <w:pPr>
        <w:ind w:firstLine="400"/>
        <w:jc w:val="right"/>
        <w:rPr>
          <w:sz w:val="28"/>
          <w:szCs w:val="28"/>
          <w:lang w:val="kk-KZ"/>
        </w:rPr>
      </w:pPr>
      <w:r w:rsidRPr="001F23F5">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19"/>
        <w:gridCol w:w="7844"/>
        <w:gridCol w:w="1254"/>
      </w:tblGrid>
      <w:tr w:rsidR="001F23F5" w:rsidRPr="001F23F5" w14:paraId="09AE6022" w14:textId="77777777" w:rsidTr="00E12F05">
        <w:trPr>
          <w:jc w:val="center"/>
        </w:trPr>
        <w:tc>
          <w:tcPr>
            <w:tcW w:w="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389DB1" w14:textId="77777777" w:rsidR="001F23F5" w:rsidRPr="001F23F5" w:rsidRDefault="001F23F5" w:rsidP="001F23F5">
            <w:pPr>
              <w:ind w:firstLine="22"/>
              <w:jc w:val="both"/>
              <w:rPr>
                <w:sz w:val="22"/>
                <w:szCs w:val="22"/>
                <w:lang w:val="kk-KZ"/>
              </w:rPr>
            </w:pPr>
            <w:r w:rsidRPr="001F23F5">
              <w:rPr>
                <w:sz w:val="22"/>
                <w:szCs w:val="22"/>
                <w:lang w:val="kk-KZ"/>
              </w:rPr>
              <w:t>№</w:t>
            </w:r>
          </w:p>
        </w:tc>
        <w:tc>
          <w:tcPr>
            <w:tcW w:w="4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0676DA" w14:textId="77777777" w:rsidR="001F23F5" w:rsidRPr="001F23F5" w:rsidRDefault="001F23F5" w:rsidP="001F23F5">
            <w:pPr>
              <w:jc w:val="center"/>
              <w:rPr>
                <w:sz w:val="22"/>
                <w:szCs w:val="22"/>
                <w:lang w:val="kk-KZ"/>
              </w:rPr>
            </w:pPr>
            <w:r w:rsidRPr="001F23F5">
              <w:rPr>
                <w:sz w:val="22"/>
                <w:szCs w:val="22"/>
                <w:lang w:val="kk-KZ"/>
              </w:rPr>
              <w:t>Позициялардың атауы</w:t>
            </w:r>
          </w:p>
        </w:tc>
        <w:tc>
          <w:tcPr>
            <w:tcW w:w="6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0A6415" w14:textId="77777777" w:rsidR="001F23F5" w:rsidRPr="001F23F5" w:rsidRDefault="001F23F5" w:rsidP="001F23F5">
            <w:pPr>
              <w:ind w:firstLine="98"/>
              <w:rPr>
                <w:sz w:val="22"/>
                <w:szCs w:val="22"/>
                <w:lang w:val="kk-KZ"/>
              </w:rPr>
            </w:pPr>
            <w:r w:rsidRPr="001F23F5">
              <w:rPr>
                <w:sz w:val="22"/>
                <w:szCs w:val="22"/>
                <w:lang w:val="kk-KZ"/>
              </w:rPr>
              <w:t>Сомасы</w:t>
            </w:r>
          </w:p>
        </w:tc>
      </w:tr>
      <w:tr w:rsidR="001F23F5" w:rsidRPr="001F23F5" w14:paraId="766A0007"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ABE6A" w14:textId="77777777" w:rsidR="001F23F5" w:rsidRPr="001F23F5" w:rsidRDefault="001F23F5" w:rsidP="001F23F5">
            <w:pPr>
              <w:ind w:firstLine="22"/>
              <w:jc w:val="both"/>
              <w:rPr>
                <w:sz w:val="22"/>
                <w:szCs w:val="22"/>
                <w:lang w:val="kk-KZ"/>
              </w:rPr>
            </w:pPr>
            <w:r w:rsidRPr="001F23F5">
              <w:rPr>
                <w:sz w:val="22"/>
                <w:szCs w:val="22"/>
                <w:lang w:val="kk-KZ"/>
              </w:rPr>
              <w:t>1</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E57959E" w14:textId="77777777" w:rsidR="001F23F5" w:rsidRPr="001F23F5" w:rsidRDefault="001F23F5" w:rsidP="001F23F5">
            <w:pPr>
              <w:jc w:val="center"/>
              <w:rPr>
                <w:sz w:val="22"/>
                <w:szCs w:val="22"/>
                <w:lang w:val="kk-KZ"/>
              </w:rPr>
            </w:pPr>
            <w:r w:rsidRPr="001F23F5">
              <w:rPr>
                <w:sz w:val="22"/>
                <w:szCs w:val="22"/>
                <w:lang w:val="kk-KZ"/>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1138F37" w14:textId="77777777" w:rsidR="001F23F5" w:rsidRPr="001F23F5" w:rsidRDefault="001F23F5" w:rsidP="001F23F5">
            <w:pPr>
              <w:ind w:firstLine="400"/>
              <w:jc w:val="both"/>
              <w:rPr>
                <w:sz w:val="22"/>
                <w:szCs w:val="22"/>
                <w:lang w:val="kk-KZ"/>
              </w:rPr>
            </w:pPr>
            <w:r w:rsidRPr="001F23F5">
              <w:rPr>
                <w:sz w:val="22"/>
                <w:szCs w:val="22"/>
                <w:lang w:val="kk-KZ"/>
              </w:rPr>
              <w:t>3</w:t>
            </w:r>
          </w:p>
        </w:tc>
      </w:tr>
      <w:tr w:rsidR="001F23F5" w:rsidRPr="001F23F5" w14:paraId="0C9550CB"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FFE95" w14:textId="77777777" w:rsidR="001F23F5" w:rsidRPr="001F23F5" w:rsidRDefault="001F23F5" w:rsidP="001F23F5">
            <w:pPr>
              <w:ind w:firstLine="22"/>
              <w:jc w:val="both"/>
              <w:rPr>
                <w:sz w:val="22"/>
                <w:szCs w:val="22"/>
                <w:lang w:val="kk-KZ"/>
              </w:rPr>
            </w:pPr>
            <w:r w:rsidRPr="001F23F5">
              <w:rPr>
                <w:sz w:val="22"/>
                <w:szCs w:val="22"/>
                <w:lang w:val="kk-KZ"/>
              </w:rPr>
              <w:t>1</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3E2685A7" w14:textId="77777777" w:rsidR="001F23F5" w:rsidRPr="001F23F5" w:rsidRDefault="001F23F5" w:rsidP="001F23F5">
            <w:pPr>
              <w:jc w:val="both"/>
              <w:rPr>
                <w:sz w:val="22"/>
                <w:szCs w:val="22"/>
                <w:lang w:val="kk-KZ"/>
              </w:rPr>
            </w:pPr>
            <w:r w:rsidRPr="001F23F5">
              <w:rPr>
                <w:sz w:val="22"/>
                <w:szCs w:val="22"/>
                <w:lang w:val="kk-KZ"/>
              </w:rPr>
              <w:t>Аймақтар бойынша өтемақы жасалған мөлшерленген позицияларды есептеу</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6E2243E"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52C6FFEA"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92F4C" w14:textId="77777777" w:rsidR="001F23F5" w:rsidRPr="001F23F5" w:rsidRDefault="001F23F5" w:rsidP="001F23F5">
            <w:pPr>
              <w:ind w:firstLine="22"/>
              <w:jc w:val="both"/>
              <w:rPr>
                <w:sz w:val="22"/>
                <w:szCs w:val="22"/>
                <w:lang w:val="kk-KZ"/>
              </w:rPr>
            </w:pPr>
            <w:r w:rsidRPr="001F23F5">
              <w:rPr>
                <w:sz w:val="22"/>
                <w:szCs w:val="22"/>
                <w:lang w:val="kk-KZ"/>
              </w:rPr>
              <w:t>2</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2DA84F40" w14:textId="77777777" w:rsidR="001F23F5" w:rsidRPr="001F23F5" w:rsidRDefault="001F23F5" w:rsidP="001F23F5">
            <w:pPr>
              <w:jc w:val="both"/>
              <w:rPr>
                <w:sz w:val="22"/>
                <w:szCs w:val="22"/>
                <w:lang w:val="kk-KZ"/>
              </w:rPr>
            </w:pPr>
            <w:r w:rsidRPr="001F23F5">
              <w:rPr>
                <w:sz w:val="22"/>
                <w:szCs w:val="22"/>
                <w:lang w:val="kk-KZ"/>
              </w:rPr>
              <w:t>1-аймақ</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CF51F85"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21135102"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4A29A" w14:textId="77777777" w:rsidR="001F23F5" w:rsidRPr="001F23F5" w:rsidRDefault="001F23F5" w:rsidP="001F23F5">
            <w:pPr>
              <w:ind w:firstLine="22"/>
              <w:jc w:val="both"/>
              <w:rPr>
                <w:sz w:val="22"/>
                <w:szCs w:val="22"/>
                <w:lang w:val="kk-KZ"/>
              </w:rPr>
            </w:pPr>
            <w:r w:rsidRPr="001F23F5">
              <w:rPr>
                <w:sz w:val="22"/>
                <w:szCs w:val="22"/>
                <w:lang w:val="kk-KZ"/>
              </w:rPr>
              <w:t>3</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4EECBAE" w14:textId="77777777" w:rsidR="001F23F5" w:rsidRPr="001F23F5" w:rsidRDefault="001F23F5" w:rsidP="001F23F5">
            <w:pPr>
              <w:jc w:val="both"/>
              <w:rPr>
                <w:sz w:val="22"/>
                <w:szCs w:val="22"/>
                <w:lang w:val="kk-KZ"/>
              </w:rPr>
            </w:pPr>
            <w:r w:rsidRPr="001F23F5">
              <w:rPr>
                <w:sz w:val="22"/>
                <w:szCs w:val="22"/>
                <w:lang w:val="kk-KZ"/>
              </w:rPr>
              <w:t>Уақыт аралықтары бойынша мөлшерленген жабық позиция бойынша жиыны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808B4F8"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611EC2C6"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7511" w14:textId="77777777" w:rsidR="001F23F5" w:rsidRPr="001F23F5" w:rsidRDefault="001F23F5" w:rsidP="001F23F5">
            <w:pPr>
              <w:ind w:firstLine="22"/>
              <w:jc w:val="both"/>
              <w:rPr>
                <w:sz w:val="22"/>
                <w:szCs w:val="22"/>
                <w:lang w:val="kk-KZ"/>
              </w:rPr>
            </w:pPr>
            <w:r w:rsidRPr="001F23F5">
              <w:rPr>
                <w:sz w:val="22"/>
                <w:szCs w:val="22"/>
                <w:lang w:val="kk-KZ"/>
              </w:rPr>
              <w:t>4</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7F307FD" w14:textId="77777777" w:rsidR="001F23F5" w:rsidRPr="001F23F5" w:rsidRDefault="001F23F5" w:rsidP="001F23F5">
            <w:pPr>
              <w:jc w:val="both"/>
              <w:rPr>
                <w:sz w:val="22"/>
                <w:szCs w:val="22"/>
                <w:lang w:val="kk-KZ"/>
              </w:rPr>
            </w:pPr>
            <w:r w:rsidRPr="001F23F5">
              <w:rPr>
                <w:sz w:val="22"/>
                <w:szCs w:val="22"/>
                <w:lang w:val="kk-KZ"/>
              </w:rPr>
              <w:t>Мөлшерленген ашық позиция (ұзын)</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1861D4D"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57635E81"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321C9" w14:textId="77777777" w:rsidR="001F23F5" w:rsidRPr="001F23F5" w:rsidRDefault="001F23F5" w:rsidP="001F23F5">
            <w:pPr>
              <w:ind w:firstLine="22"/>
              <w:jc w:val="both"/>
              <w:rPr>
                <w:sz w:val="22"/>
                <w:szCs w:val="22"/>
                <w:lang w:val="kk-KZ"/>
              </w:rPr>
            </w:pPr>
            <w:r w:rsidRPr="001F23F5">
              <w:rPr>
                <w:sz w:val="22"/>
                <w:szCs w:val="22"/>
                <w:lang w:val="kk-KZ"/>
              </w:rPr>
              <w:t>5</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2D3FF87" w14:textId="77777777" w:rsidR="001F23F5" w:rsidRPr="001F23F5" w:rsidRDefault="001F23F5" w:rsidP="001F23F5">
            <w:pPr>
              <w:jc w:val="both"/>
              <w:rPr>
                <w:sz w:val="22"/>
                <w:szCs w:val="22"/>
                <w:lang w:val="kk-KZ"/>
              </w:rPr>
            </w:pPr>
            <w:r w:rsidRPr="001F23F5">
              <w:rPr>
                <w:sz w:val="22"/>
                <w:szCs w:val="22"/>
                <w:lang w:val="kk-KZ"/>
              </w:rPr>
              <w:t>Мөлшерленген ашық позиция (қысқа)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9FE99EA"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2F8DCCE8"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D6A0F" w14:textId="77777777" w:rsidR="001F23F5" w:rsidRPr="001F23F5" w:rsidRDefault="001F23F5" w:rsidP="001F23F5">
            <w:pPr>
              <w:ind w:firstLine="22"/>
              <w:jc w:val="both"/>
              <w:rPr>
                <w:sz w:val="22"/>
                <w:szCs w:val="22"/>
                <w:lang w:val="kk-KZ"/>
              </w:rPr>
            </w:pPr>
            <w:r w:rsidRPr="001F23F5">
              <w:rPr>
                <w:sz w:val="22"/>
                <w:szCs w:val="22"/>
                <w:lang w:val="kk-KZ"/>
              </w:rPr>
              <w:t>6</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5B4A8A34" w14:textId="77777777" w:rsidR="001F23F5" w:rsidRPr="001F23F5" w:rsidRDefault="001F23F5" w:rsidP="001F23F5">
            <w:pPr>
              <w:jc w:val="both"/>
              <w:rPr>
                <w:sz w:val="22"/>
                <w:szCs w:val="22"/>
                <w:lang w:val="kk-KZ"/>
              </w:rPr>
            </w:pPr>
            <w:r w:rsidRPr="001F23F5">
              <w:rPr>
                <w:sz w:val="22"/>
                <w:szCs w:val="22"/>
                <w:lang w:val="kk-KZ"/>
              </w:rPr>
              <w:t>Жиынтық ашық позиция бойынша мөлшерленген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5A4D50A"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3B420F21"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AA5D0" w14:textId="77777777" w:rsidR="001F23F5" w:rsidRPr="001F23F5" w:rsidRDefault="001F23F5" w:rsidP="001F23F5">
            <w:pPr>
              <w:ind w:firstLine="22"/>
              <w:jc w:val="both"/>
              <w:rPr>
                <w:sz w:val="22"/>
                <w:szCs w:val="22"/>
                <w:lang w:val="kk-KZ"/>
              </w:rPr>
            </w:pPr>
            <w:r w:rsidRPr="001F23F5">
              <w:rPr>
                <w:sz w:val="22"/>
                <w:szCs w:val="22"/>
                <w:lang w:val="kk-KZ"/>
              </w:rPr>
              <w:t>7</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3B80BFB" w14:textId="77777777" w:rsidR="001F23F5" w:rsidRPr="001F23F5" w:rsidRDefault="001F23F5" w:rsidP="001F23F5">
            <w:pPr>
              <w:jc w:val="both"/>
              <w:rPr>
                <w:sz w:val="22"/>
                <w:szCs w:val="22"/>
                <w:lang w:val="kk-KZ"/>
              </w:rPr>
            </w:pPr>
            <w:r w:rsidRPr="001F23F5">
              <w:rPr>
                <w:sz w:val="22"/>
                <w:szCs w:val="22"/>
                <w:lang w:val="kk-KZ"/>
              </w:rPr>
              <w:t>Мөлшерленген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6B079EC"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183F37B2"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B27E6" w14:textId="77777777" w:rsidR="001F23F5" w:rsidRPr="001F23F5" w:rsidRDefault="001F23F5" w:rsidP="001F23F5">
            <w:pPr>
              <w:ind w:firstLine="22"/>
              <w:jc w:val="both"/>
              <w:rPr>
                <w:sz w:val="22"/>
                <w:szCs w:val="22"/>
                <w:lang w:val="kk-KZ"/>
              </w:rPr>
            </w:pPr>
            <w:r w:rsidRPr="001F23F5">
              <w:rPr>
                <w:sz w:val="22"/>
                <w:szCs w:val="22"/>
                <w:lang w:val="kk-KZ"/>
              </w:rPr>
              <w:t>8</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E468444" w14:textId="77777777" w:rsidR="001F23F5" w:rsidRPr="001F23F5" w:rsidRDefault="001F23F5" w:rsidP="001F23F5">
            <w:pPr>
              <w:jc w:val="both"/>
              <w:rPr>
                <w:sz w:val="22"/>
                <w:szCs w:val="22"/>
                <w:lang w:val="kk-KZ"/>
              </w:rPr>
            </w:pPr>
            <w:r w:rsidRPr="001F23F5">
              <w:rPr>
                <w:sz w:val="22"/>
                <w:szCs w:val="22"/>
                <w:lang w:val="kk-KZ"/>
              </w:rPr>
              <w:t>2-аймақ</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24CD2C9"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6DC30E53"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876DD" w14:textId="77777777" w:rsidR="001F23F5" w:rsidRPr="001F23F5" w:rsidRDefault="001F23F5" w:rsidP="001F23F5">
            <w:pPr>
              <w:ind w:firstLine="22"/>
              <w:jc w:val="both"/>
              <w:rPr>
                <w:sz w:val="22"/>
                <w:szCs w:val="22"/>
                <w:lang w:val="kk-KZ"/>
              </w:rPr>
            </w:pPr>
            <w:r w:rsidRPr="001F23F5">
              <w:rPr>
                <w:sz w:val="22"/>
                <w:szCs w:val="22"/>
                <w:lang w:val="kk-KZ"/>
              </w:rPr>
              <w:t>9</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1304D5E7" w14:textId="77777777" w:rsidR="001F23F5" w:rsidRPr="001F23F5" w:rsidRDefault="001F23F5" w:rsidP="001F23F5">
            <w:pPr>
              <w:jc w:val="both"/>
              <w:rPr>
                <w:sz w:val="22"/>
                <w:szCs w:val="22"/>
                <w:lang w:val="kk-KZ"/>
              </w:rPr>
            </w:pPr>
            <w:r w:rsidRPr="001F23F5">
              <w:rPr>
                <w:sz w:val="22"/>
                <w:szCs w:val="22"/>
                <w:lang w:val="kk-KZ"/>
              </w:rPr>
              <w:t>Уақыт аралықтары бойынша мөлшерленген жабық позиция бойынша жиыны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B8EBBAF"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30F0FAAB"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9799D" w14:textId="77777777" w:rsidR="001F23F5" w:rsidRPr="001F23F5" w:rsidRDefault="001F23F5" w:rsidP="001F23F5">
            <w:pPr>
              <w:ind w:firstLine="22"/>
              <w:jc w:val="both"/>
              <w:rPr>
                <w:sz w:val="22"/>
                <w:szCs w:val="22"/>
                <w:lang w:val="kk-KZ"/>
              </w:rPr>
            </w:pPr>
            <w:r w:rsidRPr="001F23F5">
              <w:rPr>
                <w:sz w:val="22"/>
                <w:szCs w:val="22"/>
                <w:lang w:val="kk-KZ"/>
              </w:rPr>
              <w:t>10</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598B78CA" w14:textId="77777777" w:rsidR="001F23F5" w:rsidRPr="001F23F5" w:rsidRDefault="001F23F5" w:rsidP="001F23F5">
            <w:pPr>
              <w:jc w:val="both"/>
              <w:rPr>
                <w:sz w:val="22"/>
                <w:szCs w:val="22"/>
                <w:lang w:val="kk-KZ"/>
              </w:rPr>
            </w:pPr>
            <w:r w:rsidRPr="001F23F5">
              <w:rPr>
                <w:sz w:val="22"/>
                <w:szCs w:val="22"/>
                <w:lang w:val="kk-KZ"/>
              </w:rPr>
              <w:t>Мөлшерленген ашық позиция (ұзын)</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6A5C7DB"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11C07602"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D515B" w14:textId="77777777" w:rsidR="001F23F5" w:rsidRPr="001F23F5" w:rsidRDefault="001F23F5" w:rsidP="001F23F5">
            <w:pPr>
              <w:ind w:firstLine="22"/>
              <w:jc w:val="both"/>
              <w:rPr>
                <w:sz w:val="22"/>
                <w:szCs w:val="22"/>
                <w:lang w:val="kk-KZ"/>
              </w:rPr>
            </w:pPr>
            <w:r w:rsidRPr="001F23F5">
              <w:rPr>
                <w:sz w:val="22"/>
                <w:szCs w:val="22"/>
                <w:lang w:val="kk-KZ"/>
              </w:rPr>
              <w:t>11</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AB6E4BB" w14:textId="77777777" w:rsidR="001F23F5" w:rsidRPr="001F23F5" w:rsidRDefault="001F23F5" w:rsidP="001F23F5">
            <w:pPr>
              <w:jc w:val="both"/>
              <w:rPr>
                <w:sz w:val="22"/>
                <w:szCs w:val="22"/>
                <w:lang w:val="kk-KZ"/>
              </w:rPr>
            </w:pPr>
            <w:r w:rsidRPr="001F23F5">
              <w:rPr>
                <w:sz w:val="22"/>
                <w:szCs w:val="22"/>
                <w:lang w:val="kk-KZ"/>
              </w:rPr>
              <w:t>Мөлшерленген ашық позиция (қысқа)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5719727"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75A0F51F"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BDF1B" w14:textId="77777777" w:rsidR="001F23F5" w:rsidRPr="001F23F5" w:rsidRDefault="001F23F5" w:rsidP="001F23F5">
            <w:pPr>
              <w:ind w:firstLine="22"/>
              <w:jc w:val="both"/>
              <w:rPr>
                <w:sz w:val="22"/>
                <w:szCs w:val="22"/>
                <w:lang w:val="kk-KZ"/>
              </w:rPr>
            </w:pPr>
            <w:r w:rsidRPr="001F23F5">
              <w:rPr>
                <w:sz w:val="22"/>
                <w:szCs w:val="22"/>
                <w:lang w:val="kk-KZ"/>
              </w:rPr>
              <w:t>12</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6E2AC102" w14:textId="77777777" w:rsidR="001F23F5" w:rsidRPr="001F23F5" w:rsidRDefault="001F23F5" w:rsidP="001F23F5">
            <w:pPr>
              <w:jc w:val="both"/>
              <w:rPr>
                <w:sz w:val="22"/>
                <w:szCs w:val="22"/>
                <w:lang w:val="kk-KZ"/>
              </w:rPr>
            </w:pPr>
            <w:r w:rsidRPr="001F23F5">
              <w:rPr>
                <w:sz w:val="22"/>
                <w:szCs w:val="22"/>
                <w:lang w:val="kk-KZ"/>
              </w:rPr>
              <w:t>Жиынтық ашық позиция бойынша мөлшерленген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93B5E63"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139B2037"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89B86" w14:textId="77777777" w:rsidR="001F23F5" w:rsidRPr="001F23F5" w:rsidRDefault="001F23F5" w:rsidP="001F23F5">
            <w:pPr>
              <w:ind w:firstLine="22"/>
              <w:jc w:val="both"/>
              <w:rPr>
                <w:sz w:val="22"/>
                <w:szCs w:val="22"/>
                <w:lang w:val="kk-KZ"/>
              </w:rPr>
            </w:pPr>
            <w:r w:rsidRPr="001F23F5">
              <w:rPr>
                <w:sz w:val="22"/>
                <w:szCs w:val="22"/>
                <w:lang w:val="kk-KZ"/>
              </w:rPr>
              <w:t>13</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8A347DD" w14:textId="77777777" w:rsidR="001F23F5" w:rsidRPr="001F23F5" w:rsidRDefault="001F23F5" w:rsidP="001F23F5">
            <w:pPr>
              <w:jc w:val="both"/>
              <w:rPr>
                <w:sz w:val="22"/>
                <w:szCs w:val="22"/>
                <w:lang w:val="kk-KZ"/>
              </w:rPr>
            </w:pPr>
            <w:r w:rsidRPr="001F23F5">
              <w:rPr>
                <w:sz w:val="22"/>
                <w:szCs w:val="22"/>
                <w:lang w:val="kk-KZ"/>
              </w:rPr>
              <w:t>Мөлшерленген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B089723"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7454FFC0"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F9341" w14:textId="77777777" w:rsidR="001F23F5" w:rsidRPr="001F23F5" w:rsidRDefault="001F23F5" w:rsidP="001F23F5">
            <w:pPr>
              <w:ind w:firstLine="22"/>
              <w:jc w:val="both"/>
              <w:rPr>
                <w:sz w:val="22"/>
                <w:szCs w:val="22"/>
                <w:lang w:val="kk-KZ"/>
              </w:rPr>
            </w:pPr>
            <w:r w:rsidRPr="001F23F5">
              <w:rPr>
                <w:sz w:val="22"/>
                <w:szCs w:val="22"/>
                <w:lang w:val="kk-KZ"/>
              </w:rPr>
              <w:t>14</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59310412" w14:textId="77777777" w:rsidR="001F23F5" w:rsidRPr="001F23F5" w:rsidRDefault="001F23F5" w:rsidP="001F23F5">
            <w:pPr>
              <w:jc w:val="both"/>
              <w:rPr>
                <w:sz w:val="22"/>
                <w:szCs w:val="22"/>
                <w:lang w:val="kk-KZ"/>
              </w:rPr>
            </w:pPr>
            <w:r w:rsidRPr="001F23F5">
              <w:rPr>
                <w:sz w:val="22"/>
                <w:szCs w:val="22"/>
                <w:lang w:val="kk-KZ"/>
              </w:rPr>
              <w:t>3-аймақ</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4876101D"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4FFBB6EB"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45312" w14:textId="77777777" w:rsidR="001F23F5" w:rsidRPr="001F23F5" w:rsidRDefault="001F23F5" w:rsidP="001F23F5">
            <w:pPr>
              <w:ind w:firstLine="22"/>
              <w:jc w:val="both"/>
              <w:rPr>
                <w:sz w:val="22"/>
                <w:szCs w:val="22"/>
                <w:lang w:val="kk-KZ"/>
              </w:rPr>
            </w:pPr>
            <w:r w:rsidRPr="001F23F5">
              <w:rPr>
                <w:sz w:val="22"/>
                <w:szCs w:val="22"/>
                <w:lang w:val="kk-KZ"/>
              </w:rPr>
              <w:t>15</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153D028" w14:textId="77777777" w:rsidR="001F23F5" w:rsidRPr="001F23F5" w:rsidRDefault="001F23F5" w:rsidP="001F23F5">
            <w:pPr>
              <w:jc w:val="both"/>
              <w:rPr>
                <w:sz w:val="22"/>
                <w:szCs w:val="22"/>
                <w:lang w:val="kk-KZ"/>
              </w:rPr>
            </w:pPr>
            <w:r w:rsidRPr="001F23F5">
              <w:rPr>
                <w:sz w:val="22"/>
                <w:szCs w:val="22"/>
                <w:lang w:val="kk-KZ"/>
              </w:rPr>
              <w:t>Уақыт аралықтары бойынша мөлшерленген жабық позиция бойынша жиыны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7653054"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250F2702"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547C1" w14:textId="77777777" w:rsidR="001F23F5" w:rsidRPr="001F23F5" w:rsidRDefault="001F23F5" w:rsidP="001F23F5">
            <w:pPr>
              <w:ind w:firstLine="22"/>
              <w:jc w:val="both"/>
              <w:rPr>
                <w:sz w:val="22"/>
                <w:szCs w:val="22"/>
                <w:lang w:val="kk-KZ"/>
              </w:rPr>
            </w:pPr>
            <w:r w:rsidRPr="001F23F5">
              <w:rPr>
                <w:sz w:val="22"/>
                <w:szCs w:val="22"/>
                <w:lang w:val="kk-KZ"/>
              </w:rPr>
              <w:t>16</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DBE61FA" w14:textId="77777777" w:rsidR="001F23F5" w:rsidRPr="001F23F5" w:rsidRDefault="001F23F5" w:rsidP="001F23F5">
            <w:pPr>
              <w:jc w:val="both"/>
              <w:rPr>
                <w:sz w:val="22"/>
                <w:szCs w:val="22"/>
                <w:lang w:val="kk-KZ"/>
              </w:rPr>
            </w:pPr>
            <w:r w:rsidRPr="001F23F5">
              <w:rPr>
                <w:sz w:val="22"/>
                <w:szCs w:val="22"/>
                <w:lang w:val="kk-KZ"/>
              </w:rPr>
              <w:t>Мөлшерленген ашық позиция (ұзын)</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BC16366"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2426CF3B"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8413B" w14:textId="77777777" w:rsidR="001F23F5" w:rsidRPr="001F23F5" w:rsidRDefault="001F23F5" w:rsidP="001F23F5">
            <w:pPr>
              <w:ind w:firstLine="22"/>
              <w:jc w:val="both"/>
              <w:rPr>
                <w:sz w:val="22"/>
                <w:szCs w:val="22"/>
                <w:lang w:val="kk-KZ"/>
              </w:rPr>
            </w:pPr>
            <w:r w:rsidRPr="001F23F5">
              <w:rPr>
                <w:sz w:val="22"/>
                <w:szCs w:val="22"/>
                <w:lang w:val="kk-KZ"/>
              </w:rPr>
              <w:t>17</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1CB558A" w14:textId="77777777" w:rsidR="001F23F5" w:rsidRPr="001F23F5" w:rsidRDefault="001F23F5" w:rsidP="001F23F5">
            <w:pPr>
              <w:jc w:val="both"/>
              <w:rPr>
                <w:sz w:val="22"/>
                <w:szCs w:val="22"/>
                <w:lang w:val="kk-KZ"/>
              </w:rPr>
            </w:pPr>
            <w:r w:rsidRPr="001F23F5">
              <w:rPr>
                <w:sz w:val="22"/>
                <w:szCs w:val="22"/>
                <w:lang w:val="kk-KZ"/>
              </w:rPr>
              <w:t>Мөлшерленген ашық позиция (қысқа)</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09D788F"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5D815C10"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8D6A2" w14:textId="77777777" w:rsidR="001F23F5" w:rsidRPr="001F23F5" w:rsidRDefault="001F23F5" w:rsidP="001F23F5">
            <w:pPr>
              <w:ind w:firstLine="22"/>
              <w:jc w:val="both"/>
              <w:rPr>
                <w:sz w:val="22"/>
                <w:szCs w:val="22"/>
                <w:lang w:val="kk-KZ"/>
              </w:rPr>
            </w:pPr>
            <w:r w:rsidRPr="001F23F5">
              <w:rPr>
                <w:sz w:val="22"/>
                <w:szCs w:val="22"/>
                <w:lang w:val="kk-KZ"/>
              </w:rPr>
              <w:t>18</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227EFAA4" w14:textId="77777777" w:rsidR="001F23F5" w:rsidRPr="001F23F5" w:rsidRDefault="001F23F5" w:rsidP="001F23F5">
            <w:pPr>
              <w:jc w:val="both"/>
              <w:rPr>
                <w:sz w:val="22"/>
                <w:szCs w:val="22"/>
                <w:lang w:val="kk-KZ"/>
              </w:rPr>
            </w:pPr>
            <w:r w:rsidRPr="001F23F5">
              <w:rPr>
                <w:sz w:val="22"/>
                <w:szCs w:val="22"/>
                <w:lang w:val="kk-KZ"/>
              </w:rPr>
              <w:t>Жиынтық ашық позиция бойынша мөлшерленген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C622DBB"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38F0318D"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5B8D7" w14:textId="77777777" w:rsidR="001F23F5" w:rsidRPr="001F23F5" w:rsidRDefault="001F23F5" w:rsidP="001F23F5">
            <w:pPr>
              <w:ind w:firstLine="22"/>
              <w:jc w:val="both"/>
              <w:rPr>
                <w:sz w:val="22"/>
                <w:szCs w:val="22"/>
                <w:lang w:val="kk-KZ"/>
              </w:rPr>
            </w:pPr>
            <w:r w:rsidRPr="001F23F5">
              <w:rPr>
                <w:sz w:val="22"/>
                <w:szCs w:val="22"/>
                <w:lang w:val="kk-KZ"/>
              </w:rPr>
              <w:t>19</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480E094" w14:textId="77777777" w:rsidR="001F23F5" w:rsidRPr="001F23F5" w:rsidRDefault="001F23F5" w:rsidP="001F23F5">
            <w:pPr>
              <w:jc w:val="both"/>
              <w:rPr>
                <w:sz w:val="22"/>
                <w:szCs w:val="22"/>
                <w:lang w:val="kk-KZ"/>
              </w:rPr>
            </w:pPr>
            <w:r w:rsidRPr="001F23F5">
              <w:rPr>
                <w:sz w:val="22"/>
                <w:szCs w:val="22"/>
                <w:lang w:val="kk-KZ"/>
              </w:rPr>
              <w:t>Мөлшерленген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F346AC1"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641C6D50"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9B3FA" w14:textId="77777777" w:rsidR="001F23F5" w:rsidRPr="001F23F5" w:rsidRDefault="001F23F5" w:rsidP="001F23F5">
            <w:pPr>
              <w:ind w:firstLine="22"/>
              <w:jc w:val="both"/>
              <w:rPr>
                <w:sz w:val="22"/>
                <w:szCs w:val="22"/>
                <w:lang w:val="kk-KZ"/>
              </w:rPr>
            </w:pPr>
            <w:r w:rsidRPr="001F23F5">
              <w:rPr>
                <w:sz w:val="22"/>
                <w:szCs w:val="22"/>
                <w:lang w:val="kk-KZ"/>
              </w:rPr>
              <w:t>20</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166A8226" w14:textId="77777777" w:rsidR="001F23F5" w:rsidRPr="001F23F5" w:rsidRDefault="001F23F5" w:rsidP="001F23F5">
            <w:pPr>
              <w:jc w:val="both"/>
              <w:rPr>
                <w:sz w:val="22"/>
                <w:szCs w:val="22"/>
                <w:lang w:val="kk-KZ"/>
              </w:rPr>
            </w:pPr>
            <w:r w:rsidRPr="001F23F5">
              <w:rPr>
                <w:sz w:val="22"/>
                <w:szCs w:val="22"/>
                <w:lang w:val="kk-KZ"/>
              </w:rPr>
              <w:t>1 және 2-аймақтар арасындағы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F0F96E4"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25FE0524"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A70A7" w14:textId="77777777" w:rsidR="001F23F5" w:rsidRPr="001F23F5" w:rsidRDefault="001F23F5" w:rsidP="001F23F5">
            <w:pPr>
              <w:ind w:firstLine="22"/>
              <w:jc w:val="both"/>
              <w:rPr>
                <w:sz w:val="22"/>
                <w:szCs w:val="22"/>
                <w:lang w:val="kk-KZ"/>
              </w:rPr>
            </w:pPr>
            <w:r w:rsidRPr="001F23F5">
              <w:rPr>
                <w:sz w:val="22"/>
                <w:szCs w:val="22"/>
                <w:lang w:val="kk-KZ"/>
              </w:rPr>
              <w:t>21</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CE0814D" w14:textId="77777777" w:rsidR="001F23F5" w:rsidRPr="001F23F5" w:rsidRDefault="001F23F5" w:rsidP="001F23F5">
            <w:pPr>
              <w:jc w:val="both"/>
              <w:rPr>
                <w:sz w:val="22"/>
                <w:szCs w:val="22"/>
                <w:lang w:val="kk-KZ"/>
              </w:rPr>
            </w:pPr>
            <w:r w:rsidRPr="001F23F5">
              <w:rPr>
                <w:sz w:val="22"/>
                <w:szCs w:val="22"/>
                <w:lang w:val="kk-KZ"/>
              </w:rPr>
              <w:t>2-аймақ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BCD1727"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75406595"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804FB" w14:textId="77777777" w:rsidR="001F23F5" w:rsidRPr="001F23F5" w:rsidRDefault="001F23F5" w:rsidP="001F23F5">
            <w:pPr>
              <w:ind w:firstLine="22"/>
              <w:jc w:val="both"/>
              <w:rPr>
                <w:sz w:val="22"/>
                <w:szCs w:val="22"/>
                <w:lang w:val="kk-KZ"/>
              </w:rPr>
            </w:pPr>
            <w:r w:rsidRPr="001F23F5">
              <w:rPr>
                <w:sz w:val="22"/>
                <w:szCs w:val="22"/>
                <w:lang w:val="kk-KZ"/>
              </w:rPr>
              <w:t>22</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3D83CEED" w14:textId="77777777" w:rsidR="001F23F5" w:rsidRPr="001F23F5" w:rsidRDefault="001F23F5" w:rsidP="001F23F5">
            <w:pPr>
              <w:jc w:val="both"/>
              <w:rPr>
                <w:sz w:val="22"/>
                <w:szCs w:val="22"/>
                <w:lang w:val="kk-KZ"/>
              </w:rPr>
            </w:pPr>
            <w:r w:rsidRPr="001F23F5">
              <w:rPr>
                <w:sz w:val="22"/>
                <w:szCs w:val="22"/>
                <w:lang w:val="kk-KZ"/>
              </w:rPr>
              <w:t>1-аймақ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4A6275A"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61A8CBCD"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606AE" w14:textId="77777777" w:rsidR="001F23F5" w:rsidRPr="001F23F5" w:rsidRDefault="001F23F5" w:rsidP="001F23F5">
            <w:pPr>
              <w:ind w:firstLine="22"/>
              <w:jc w:val="both"/>
              <w:rPr>
                <w:sz w:val="22"/>
                <w:szCs w:val="22"/>
                <w:lang w:val="kk-KZ"/>
              </w:rPr>
            </w:pPr>
            <w:r w:rsidRPr="001F23F5">
              <w:rPr>
                <w:sz w:val="22"/>
                <w:szCs w:val="22"/>
                <w:lang w:val="kk-KZ"/>
              </w:rPr>
              <w:t>23</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2ABB1D4D" w14:textId="77777777" w:rsidR="001F23F5" w:rsidRPr="001F23F5" w:rsidRDefault="001F23F5" w:rsidP="001F23F5">
            <w:pPr>
              <w:jc w:val="both"/>
              <w:rPr>
                <w:sz w:val="22"/>
                <w:szCs w:val="22"/>
                <w:lang w:val="kk-KZ"/>
              </w:rPr>
            </w:pPr>
            <w:r w:rsidRPr="001F23F5">
              <w:rPr>
                <w:sz w:val="22"/>
                <w:szCs w:val="22"/>
                <w:lang w:val="kk-KZ"/>
              </w:rPr>
              <w:t>2 және 3-аймақтар бойынша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75FCF83"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3442C126"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F50F0" w14:textId="77777777" w:rsidR="001F23F5" w:rsidRPr="001F23F5" w:rsidRDefault="001F23F5" w:rsidP="001F23F5">
            <w:pPr>
              <w:ind w:firstLine="22"/>
              <w:jc w:val="both"/>
              <w:rPr>
                <w:sz w:val="22"/>
                <w:szCs w:val="22"/>
                <w:lang w:val="kk-KZ"/>
              </w:rPr>
            </w:pPr>
            <w:r w:rsidRPr="001F23F5">
              <w:rPr>
                <w:sz w:val="22"/>
                <w:szCs w:val="22"/>
                <w:lang w:val="kk-KZ"/>
              </w:rPr>
              <w:t>24</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31F0DC62" w14:textId="77777777" w:rsidR="001F23F5" w:rsidRPr="001F23F5" w:rsidRDefault="001F23F5" w:rsidP="001F23F5">
            <w:pPr>
              <w:jc w:val="both"/>
              <w:rPr>
                <w:sz w:val="22"/>
                <w:szCs w:val="22"/>
                <w:lang w:val="kk-KZ"/>
              </w:rPr>
            </w:pPr>
            <w:r w:rsidRPr="001F23F5">
              <w:rPr>
                <w:sz w:val="22"/>
                <w:szCs w:val="22"/>
                <w:lang w:val="kk-KZ"/>
              </w:rPr>
              <w:t>3-аймақ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043633D"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259D733C"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8AC2A" w14:textId="77777777" w:rsidR="001F23F5" w:rsidRPr="001F23F5" w:rsidRDefault="001F23F5" w:rsidP="001F23F5">
            <w:pPr>
              <w:ind w:firstLine="22"/>
              <w:jc w:val="both"/>
              <w:rPr>
                <w:sz w:val="22"/>
                <w:szCs w:val="22"/>
                <w:lang w:val="kk-KZ"/>
              </w:rPr>
            </w:pPr>
            <w:r w:rsidRPr="001F23F5">
              <w:rPr>
                <w:sz w:val="22"/>
                <w:szCs w:val="22"/>
                <w:lang w:val="kk-KZ"/>
              </w:rPr>
              <w:t>25</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1F1BBED" w14:textId="77777777" w:rsidR="001F23F5" w:rsidRPr="001F23F5" w:rsidRDefault="001F23F5" w:rsidP="001F23F5">
            <w:pPr>
              <w:jc w:val="both"/>
              <w:rPr>
                <w:sz w:val="22"/>
                <w:szCs w:val="22"/>
                <w:lang w:val="kk-KZ"/>
              </w:rPr>
            </w:pPr>
            <w:r w:rsidRPr="001F23F5">
              <w:rPr>
                <w:sz w:val="22"/>
                <w:szCs w:val="22"/>
                <w:lang w:val="kk-KZ"/>
              </w:rPr>
              <w:t>2-аймақ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1C31F88"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293C3C24"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A9293" w14:textId="77777777" w:rsidR="001F23F5" w:rsidRPr="001F23F5" w:rsidRDefault="001F23F5" w:rsidP="001F23F5">
            <w:pPr>
              <w:ind w:firstLine="22"/>
              <w:jc w:val="both"/>
              <w:rPr>
                <w:sz w:val="22"/>
                <w:szCs w:val="22"/>
                <w:lang w:val="kk-KZ"/>
              </w:rPr>
            </w:pPr>
            <w:r w:rsidRPr="001F23F5">
              <w:rPr>
                <w:sz w:val="22"/>
                <w:szCs w:val="22"/>
                <w:lang w:val="kk-KZ"/>
              </w:rPr>
              <w:t>26</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1B5D9B5" w14:textId="77777777" w:rsidR="001F23F5" w:rsidRPr="001F23F5" w:rsidRDefault="001F23F5" w:rsidP="001F23F5">
            <w:pPr>
              <w:jc w:val="both"/>
              <w:rPr>
                <w:sz w:val="22"/>
                <w:szCs w:val="22"/>
                <w:lang w:val="kk-KZ"/>
              </w:rPr>
            </w:pPr>
            <w:r w:rsidRPr="001F23F5">
              <w:rPr>
                <w:sz w:val="22"/>
                <w:szCs w:val="22"/>
                <w:lang w:val="kk-KZ"/>
              </w:rPr>
              <w:t>1 және 3-аймақтар бойынша жабық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86DD974"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07440D5D"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BF471" w14:textId="77777777" w:rsidR="001F23F5" w:rsidRPr="001F23F5" w:rsidRDefault="001F23F5" w:rsidP="001F23F5">
            <w:pPr>
              <w:ind w:firstLine="22"/>
              <w:jc w:val="both"/>
              <w:rPr>
                <w:sz w:val="22"/>
                <w:szCs w:val="22"/>
                <w:lang w:val="kk-KZ"/>
              </w:rPr>
            </w:pPr>
            <w:r w:rsidRPr="001F23F5">
              <w:rPr>
                <w:sz w:val="22"/>
                <w:szCs w:val="22"/>
                <w:lang w:val="kk-KZ"/>
              </w:rPr>
              <w:t>27</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3F3D51D7" w14:textId="77777777" w:rsidR="001F23F5" w:rsidRPr="001F23F5" w:rsidRDefault="001F23F5" w:rsidP="001F23F5">
            <w:pPr>
              <w:jc w:val="both"/>
              <w:rPr>
                <w:sz w:val="22"/>
                <w:szCs w:val="22"/>
                <w:lang w:val="kk-KZ"/>
              </w:rPr>
            </w:pPr>
            <w:r w:rsidRPr="001F23F5">
              <w:rPr>
                <w:sz w:val="22"/>
                <w:szCs w:val="22"/>
                <w:lang w:val="kk-KZ"/>
              </w:rPr>
              <w:t>1-аймақ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E798730"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737CF2C0"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162DA" w14:textId="77777777" w:rsidR="001F23F5" w:rsidRPr="001F23F5" w:rsidRDefault="001F23F5" w:rsidP="001F23F5">
            <w:pPr>
              <w:ind w:firstLine="22"/>
              <w:jc w:val="both"/>
              <w:rPr>
                <w:sz w:val="22"/>
                <w:szCs w:val="22"/>
                <w:lang w:val="kk-KZ"/>
              </w:rPr>
            </w:pPr>
            <w:r w:rsidRPr="001F23F5">
              <w:rPr>
                <w:sz w:val="22"/>
                <w:szCs w:val="22"/>
                <w:lang w:val="kk-KZ"/>
              </w:rPr>
              <w:t>28</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DFA3CA2" w14:textId="77777777" w:rsidR="001F23F5" w:rsidRPr="001F23F5" w:rsidRDefault="001F23F5" w:rsidP="001F23F5">
            <w:pPr>
              <w:jc w:val="both"/>
              <w:rPr>
                <w:sz w:val="22"/>
                <w:szCs w:val="22"/>
                <w:lang w:val="kk-KZ"/>
              </w:rPr>
            </w:pPr>
            <w:r w:rsidRPr="001F23F5">
              <w:rPr>
                <w:sz w:val="22"/>
                <w:szCs w:val="22"/>
                <w:lang w:val="kk-KZ"/>
              </w:rPr>
              <w:t>3-аймақ бойынша қалған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53F4DADB"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656F4706"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99EDF" w14:textId="77777777" w:rsidR="001F23F5" w:rsidRPr="001F23F5" w:rsidRDefault="001F23F5" w:rsidP="001F23F5">
            <w:pPr>
              <w:ind w:firstLine="22"/>
              <w:jc w:val="both"/>
              <w:rPr>
                <w:sz w:val="22"/>
                <w:szCs w:val="22"/>
                <w:lang w:val="kk-KZ"/>
              </w:rPr>
            </w:pPr>
            <w:r w:rsidRPr="001F23F5">
              <w:rPr>
                <w:sz w:val="22"/>
                <w:szCs w:val="22"/>
                <w:lang w:val="kk-KZ"/>
              </w:rPr>
              <w:t>29</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23D092E0" w14:textId="77777777" w:rsidR="001F23F5" w:rsidRPr="001F23F5" w:rsidRDefault="001F23F5" w:rsidP="001F23F5">
            <w:pPr>
              <w:jc w:val="both"/>
              <w:rPr>
                <w:sz w:val="22"/>
                <w:szCs w:val="22"/>
                <w:lang w:val="kk-KZ"/>
              </w:rPr>
            </w:pPr>
            <w:r w:rsidRPr="001F23F5">
              <w:rPr>
                <w:sz w:val="22"/>
                <w:szCs w:val="22"/>
                <w:lang w:val="kk-KZ"/>
              </w:rPr>
              <w:t>Қалған мөлшерленген ашық позиция</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139F6841"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575985FA"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4A0F8" w14:textId="77777777" w:rsidR="001F23F5" w:rsidRPr="001F23F5" w:rsidRDefault="001F23F5" w:rsidP="001F23F5">
            <w:pPr>
              <w:ind w:firstLine="22"/>
              <w:jc w:val="both"/>
              <w:rPr>
                <w:sz w:val="22"/>
                <w:szCs w:val="22"/>
                <w:lang w:val="kk-KZ"/>
              </w:rPr>
            </w:pPr>
            <w:r w:rsidRPr="001F23F5">
              <w:rPr>
                <w:sz w:val="22"/>
                <w:szCs w:val="22"/>
                <w:lang w:val="kk-KZ"/>
              </w:rPr>
              <w:t>30</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1A04A99" w14:textId="77777777" w:rsidR="001F23F5" w:rsidRPr="001F23F5" w:rsidRDefault="001F23F5" w:rsidP="001F23F5">
            <w:pPr>
              <w:jc w:val="both"/>
              <w:rPr>
                <w:sz w:val="22"/>
                <w:szCs w:val="22"/>
                <w:lang w:val="kk-KZ"/>
              </w:rPr>
            </w:pPr>
            <w:r w:rsidRPr="001F23F5">
              <w:rPr>
                <w:sz w:val="22"/>
                <w:szCs w:val="22"/>
                <w:lang w:val="kk-KZ"/>
              </w:rPr>
              <w:t>Аймақтар бойынша мөлшерленген жабық позициялар сомасының 10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3D5A96D7"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2F0D4D31" w14:textId="77777777" w:rsidTr="00E12F05">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075B9CA" w14:textId="77777777" w:rsidR="001F23F5" w:rsidRPr="001F23F5" w:rsidRDefault="001F23F5" w:rsidP="001F23F5">
            <w:pPr>
              <w:ind w:firstLine="22"/>
              <w:jc w:val="both"/>
              <w:rPr>
                <w:sz w:val="22"/>
                <w:szCs w:val="22"/>
                <w:lang w:val="kk-KZ"/>
              </w:rPr>
            </w:pPr>
            <w:r w:rsidRPr="001F23F5">
              <w:rPr>
                <w:sz w:val="22"/>
                <w:szCs w:val="22"/>
                <w:lang w:val="kk-KZ"/>
              </w:rPr>
              <w:t>31</w:t>
            </w:r>
          </w:p>
        </w:tc>
        <w:tc>
          <w:tcPr>
            <w:tcW w:w="4078" w:type="pct"/>
            <w:tcBorders>
              <w:top w:val="nil"/>
              <w:left w:val="nil"/>
              <w:bottom w:val="single" w:sz="4" w:space="0" w:color="auto"/>
              <w:right w:val="single" w:sz="8" w:space="0" w:color="auto"/>
            </w:tcBorders>
            <w:tcMar>
              <w:top w:w="0" w:type="dxa"/>
              <w:left w:w="108" w:type="dxa"/>
              <w:bottom w:w="0" w:type="dxa"/>
              <w:right w:w="108" w:type="dxa"/>
            </w:tcMar>
            <w:hideMark/>
          </w:tcPr>
          <w:p w14:paraId="5F65386C" w14:textId="77777777" w:rsidR="001F23F5" w:rsidRPr="001F23F5" w:rsidRDefault="001F23F5" w:rsidP="001F23F5">
            <w:pPr>
              <w:jc w:val="both"/>
              <w:rPr>
                <w:sz w:val="22"/>
                <w:szCs w:val="22"/>
                <w:lang w:val="kk-KZ"/>
              </w:rPr>
            </w:pPr>
            <w:r w:rsidRPr="001F23F5">
              <w:rPr>
                <w:sz w:val="22"/>
                <w:szCs w:val="22"/>
                <w:lang w:val="kk-KZ"/>
              </w:rPr>
              <w:t>1-аймақтың мөлшерленген жабық позициясының 40 пайызы</w:t>
            </w:r>
          </w:p>
        </w:tc>
        <w:tc>
          <w:tcPr>
            <w:tcW w:w="652" w:type="pct"/>
            <w:tcBorders>
              <w:top w:val="nil"/>
              <w:left w:val="nil"/>
              <w:bottom w:val="single" w:sz="4" w:space="0" w:color="auto"/>
              <w:right w:val="single" w:sz="8" w:space="0" w:color="auto"/>
            </w:tcBorders>
            <w:tcMar>
              <w:top w:w="0" w:type="dxa"/>
              <w:left w:w="108" w:type="dxa"/>
              <w:bottom w:w="0" w:type="dxa"/>
              <w:right w:w="108" w:type="dxa"/>
            </w:tcMar>
            <w:hideMark/>
          </w:tcPr>
          <w:p w14:paraId="4932705C"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1FB11883" w14:textId="77777777" w:rsidTr="00E12F05">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572D7D" w14:textId="77777777" w:rsidR="001F23F5" w:rsidRPr="001F23F5" w:rsidRDefault="001F23F5" w:rsidP="001F23F5">
            <w:pPr>
              <w:ind w:firstLine="22"/>
              <w:jc w:val="both"/>
              <w:rPr>
                <w:sz w:val="22"/>
                <w:szCs w:val="22"/>
                <w:lang w:val="kk-KZ"/>
              </w:rPr>
            </w:pPr>
            <w:r w:rsidRPr="001F23F5">
              <w:rPr>
                <w:sz w:val="22"/>
                <w:szCs w:val="22"/>
                <w:lang w:val="kk-KZ"/>
              </w:rPr>
              <w:t>32</w:t>
            </w:r>
          </w:p>
        </w:tc>
        <w:tc>
          <w:tcPr>
            <w:tcW w:w="40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78E256" w14:textId="77777777" w:rsidR="001F23F5" w:rsidRPr="001F23F5" w:rsidRDefault="001F23F5" w:rsidP="001F23F5">
            <w:pPr>
              <w:jc w:val="both"/>
              <w:rPr>
                <w:sz w:val="22"/>
                <w:szCs w:val="22"/>
                <w:lang w:val="kk-KZ"/>
              </w:rPr>
            </w:pPr>
            <w:r w:rsidRPr="001F23F5">
              <w:rPr>
                <w:sz w:val="22"/>
                <w:szCs w:val="22"/>
                <w:lang w:val="kk-KZ"/>
              </w:rPr>
              <w:t>2-аймақтың мөлшерленген жабық позициясының 30 пайызы</w:t>
            </w:r>
          </w:p>
        </w:tc>
        <w:tc>
          <w:tcPr>
            <w:tcW w:w="6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8FD37C"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1D92F3F0"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6129C" w14:textId="77777777" w:rsidR="001F23F5" w:rsidRPr="001F23F5" w:rsidRDefault="001F23F5" w:rsidP="001F23F5">
            <w:pPr>
              <w:ind w:firstLine="22"/>
              <w:jc w:val="both"/>
              <w:rPr>
                <w:sz w:val="22"/>
                <w:szCs w:val="22"/>
                <w:lang w:val="kk-KZ"/>
              </w:rPr>
            </w:pPr>
            <w:r w:rsidRPr="001F23F5">
              <w:rPr>
                <w:sz w:val="22"/>
                <w:szCs w:val="22"/>
                <w:lang w:val="kk-KZ"/>
              </w:rPr>
              <w:t>33</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4C04CD47" w14:textId="77777777" w:rsidR="001F23F5" w:rsidRPr="001F23F5" w:rsidRDefault="001F23F5" w:rsidP="001F23F5">
            <w:pPr>
              <w:jc w:val="both"/>
              <w:rPr>
                <w:sz w:val="22"/>
                <w:szCs w:val="22"/>
                <w:lang w:val="kk-KZ"/>
              </w:rPr>
            </w:pPr>
            <w:r w:rsidRPr="001F23F5">
              <w:rPr>
                <w:sz w:val="22"/>
                <w:szCs w:val="22"/>
                <w:lang w:val="kk-KZ"/>
              </w:rPr>
              <w:t>3-аймақтың мөлшерленген жабық позициясының 30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F43F821"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3B181B84"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51209" w14:textId="77777777" w:rsidR="001F23F5" w:rsidRPr="001F23F5" w:rsidRDefault="001F23F5" w:rsidP="001F23F5">
            <w:pPr>
              <w:ind w:firstLine="22"/>
              <w:jc w:val="both"/>
              <w:rPr>
                <w:sz w:val="22"/>
                <w:szCs w:val="22"/>
                <w:lang w:val="kk-KZ"/>
              </w:rPr>
            </w:pPr>
            <w:r w:rsidRPr="001F23F5">
              <w:rPr>
                <w:sz w:val="22"/>
                <w:szCs w:val="22"/>
                <w:lang w:val="kk-KZ"/>
              </w:rPr>
              <w:t>34</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3CB1A090" w14:textId="77777777" w:rsidR="001F23F5" w:rsidRPr="001F23F5" w:rsidRDefault="001F23F5" w:rsidP="001F23F5">
            <w:pPr>
              <w:jc w:val="both"/>
              <w:rPr>
                <w:sz w:val="22"/>
                <w:szCs w:val="22"/>
                <w:lang w:val="kk-KZ"/>
              </w:rPr>
            </w:pPr>
            <w:r w:rsidRPr="001F23F5">
              <w:rPr>
                <w:sz w:val="22"/>
                <w:szCs w:val="22"/>
                <w:lang w:val="kk-KZ"/>
              </w:rPr>
              <w:t>1 және 2 аймақ арасындағы мөлшерленген жабық позицияның 40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5697E1F"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647F4521"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46FE5" w14:textId="77777777" w:rsidR="001F23F5" w:rsidRPr="001F23F5" w:rsidRDefault="001F23F5" w:rsidP="001F23F5">
            <w:pPr>
              <w:ind w:firstLine="22"/>
              <w:jc w:val="both"/>
              <w:rPr>
                <w:sz w:val="22"/>
                <w:szCs w:val="22"/>
                <w:lang w:val="kk-KZ"/>
              </w:rPr>
            </w:pPr>
            <w:r w:rsidRPr="001F23F5">
              <w:rPr>
                <w:sz w:val="22"/>
                <w:szCs w:val="22"/>
                <w:lang w:val="kk-KZ"/>
              </w:rPr>
              <w:t>35</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24A56EF9" w14:textId="77777777" w:rsidR="001F23F5" w:rsidRPr="001F23F5" w:rsidRDefault="001F23F5" w:rsidP="001F23F5">
            <w:pPr>
              <w:jc w:val="both"/>
              <w:rPr>
                <w:sz w:val="22"/>
                <w:szCs w:val="22"/>
                <w:lang w:val="kk-KZ"/>
              </w:rPr>
            </w:pPr>
            <w:r w:rsidRPr="001F23F5">
              <w:rPr>
                <w:sz w:val="22"/>
                <w:szCs w:val="22"/>
                <w:lang w:val="kk-KZ"/>
              </w:rPr>
              <w:t>2 және 3 аймақ арасындағы мөлшерленген жабық позицияның 40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799F0492"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6D400398"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BF901" w14:textId="77777777" w:rsidR="001F23F5" w:rsidRPr="001F23F5" w:rsidRDefault="001F23F5" w:rsidP="001F23F5">
            <w:pPr>
              <w:ind w:firstLine="22"/>
              <w:jc w:val="both"/>
              <w:rPr>
                <w:sz w:val="22"/>
                <w:szCs w:val="22"/>
                <w:lang w:val="kk-KZ"/>
              </w:rPr>
            </w:pPr>
            <w:r w:rsidRPr="001F23F5">
              <w:rPr>
                <w:sz w:val="22"/>
                <w:szCs w:val="22"/>
                <w:lang w:val="kk-KZ"/>
              </w:rPr>
              <w:t>36</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71DC520F" w14:textId="77777777" w:rsidR="001F23F5" w:rsidRPr="001F23F5" w:rsidRDefault="001F23F5" w:rsidP="001F23F5">
            <w:pPr>
              <w:jc w:val="both"/>
              <w:rPr>
                <w:sz w:val="22"/>
                <w:szCs w:val="22"/>
                <w:lang w:val="kk-KZ"/>
              </w:rPr>
            </w:pPr>
            <w:r w:rsidRPr="001F23F5">
              <w:rPr>
                <w:sz w:val="22"/>
                <w:szCs w:val="22"/>
                <w:lang w:val="kk-KZ"/>
              </w:rPr>
              <w:t>1 және 3 аймақ арасындағы мөлшерленген жабық позицияның 100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2C44FA38"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2083EBDC"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6C279" w14:textId="77777777" w:rsidR="001F23F5" w:rsidRPr="001F23F5" w:rsidRDefault="001F23F5" w:rsidP="001F23F5">
            <w:pPr>
              <w:ind w:firstLine="22"/>
              <w:jc w:val="both"/>
              <w:rPr>
                <w:sz w:val="22"/>
                <w:szCs w:val="22"/>
                <w:lang w:val="kk-KZ"/>
              </w:rPr>
            </w:pPr>
            <w:r w:rsidRPr="001F23F5">
              <w:rPr>
                <w:sz w:val="22"/>
                <w:szCs w:val="22"/>
                <w:lang w:val="kk-KZ"/>
              </w:rPr>
              <w:t>37</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8EF774C" w14:textId="77777777" w:rsidR="001F23F5" w:rsidRPr="001F23F5" w:rsidRDefault="001F23F5" w:rsidP="001F23F5">
            <w:pPr>
              <w:jc w:val="both"/>
              <w:rPr>
                <w:sz w:val="22"/>
                <w:szCs w:val="22"/>
                <w:lang w:val="kk-KZ"/>
              </w:rPr>
            </w:pPr>
            <w:r w:rsidRPr="001F23F5">
              <w:rPr>
                <w:sz w:val="22"/>
                <w:szCs w:val="22"/>
                <w:lang w:val="kk-KZ"/>
              </w:rPr>
              <w:t>Қалған мөлшерленген ашық позицияның 100 пайызы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65C06231"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7B892C20" w14:textId="77777777" w:rsidTr="00E12F05">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C2CA3" w14:textId="77777777" w:rsidR="001F23F5" w:rsidRPr="001F23F5" w:rsidRDefault="001F23F5" w:rsidP="001F23F5">
            <w:pPr>
              <w:ind w:firstLine="22"/>
              <w:jc w:val="both"/>
              <w:rPr>
                <w:sz w:val="22"/>
                <w:szCs w:val="22"/>
                <w:lang w:val="kk-KZ"/>
              </w:rPr>
            </w:pPr>
            <w:r w:rsidRPr="001F23F5">
              <w:rPr>
                <w:sz w:val="22"/>
                <w:szCs w:val="22"/>
                <w:lang w:val="kk-KZ"/>
              </w:rPr>
              <w:t>38</w:t>
            </w:r>
          </w:p>
        </w:tc>
        <w:tc>
          <w:tcPr>
            <w:tcW w:w="4078" w:type="pct"/>
            <w:tcBorders>
              <w:top w:val="nil"/>
              <w:left w:val="nil"/>
              <w:bottom w:val="single" w:sz="8" w:space="0" w:color="auto"/>
              <w:right w:val="single" w:sz="8" w:space="0" w:color="auto"/>
            </w:tcBorders>
            <w:tcMar>
              <w:top w:w="0" w:type="dxa"/>
              <w:left w:w="108" w:type="dxa"/>
              <w:bottom w:w="0" w:type="dxa"/>
              <w:right w:w="108" w:type="dxa"/>
            </w:tcMar>
            <w:hideMark/>
          </w:tcPr>
          <w:p w14:paraId="084961A1" w14:textId="77777777" w:rsidR="001F23F5" w:rsidRPr="001F23F5" w:rsidRDefault="001F23F5" w:rsidP="001F23F5">
            <w:pPr>
              <w:jc w:val="both"/>
              <w:rPr>
                <w:sz w:val="22"/>
                <w:szCs w:val="22"/>
                <w:lang w:val="kk-KZ"/>
              </w:rPr>
            </w:pPr>
            <w:r w:rsidRPr="001F23F5">
              <w:rPr>
                <w:sz w:val="22"/>
                <w:szCs w:val="22"/>
                <w:lang w:val="kk-KZ"/>
              </w:rPr>
              <w:t>Жалпы пайыздық тәуекел жиыны</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14:paraId="02330D12" w14:textId="77777777" w:rsidR="001F23F5" w:rsidRPr="001F23F5" w:rsidRDefault="001F23F5" w:rsidP="001F23F5">
            <w:pPr>
              <w:ind w:firstLine="400"/>
              <w:jc w:val="both"/>
              <w:rPr>
                <w:sz w:val="22"/>
                <w:szCs w:val="22"/>
                <w:lang w:val="kk-KZ"/>
              </w:rPr>
            </w:pPr>
            <w:r w:rsidRPr="001F23F5">
              <w:rPr>
                <w:sz w:val="22"/>
                <w:szCs w:val="22"/>
                <w:lang w:val="kk-KZ"/>
              </w:rPr>
              <w:t> </w:t>
            </w:r>
          </w:p>
        </w:tc>
      </w:tr>
    </w:tbl>
    <w:p w14:paraId="586EB77E" w14:textId="77777777" w:rsidR="001F23F5" w:rsidRPr="001F23F5" w:rsidRDefault="001F23F5" w:rsidP="001F23F5">
      <w:pPr>
        <w:ind w:firstLine="400"/>
        <w:jc w:val="right"/>
        <w:rPr>
          <w:sz w:val="28"/>
          <w:szCs w:val="28"/>
          <w:lang w:val="kk-KZ"/>
        </w:rPr>
      </w:pPr>
    </w:p>
    <w:p w14:paraId="2A8254E3"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_________________________________________________________</w:t>
      </w:r>
    </w:p>
    <w:p w14:paraId="64FF4275" w14:textId="77777777" w:rsidR="001F23F5" w:rsidRPr="001F23F5" w:rsidRDefault="001F23F5" w:rsidP="001F23F5">
      <w:pPr>
        <w:ind w:right="-2"/>
        <w:rPr>
          <w:sz w:val="28"/>
          <w:szCs w:val="28"/>
          <w:lang w:val="kk-KZ"/>
        </w:rPr>
      </w:pPr>
      <w:r w:rsidRPr="001F23F5">
        <w:rPr>
          <w:sz w:val="28"/>
          <w:szCs w:val="28"/>
          <w:lang w:val="kk-KZ"/>
        </w:rPr>
        <w:t>Мекенжайы_____________________________________________________</w:t>
      </w:r>
    </w:p>
    <w:p w14:paraId="2FA572F9" w14:textId="77777777" w:rsidR="001F23F5" w:rsidRPr="001F23F5" w:rsidRDefault="001F23F5" w:rsidP="001F23F5">
      <w:pPr>
        <w:ind w:right="-2"/>
        <w:rPr>
          <w:sz w:val="28"/>
          <w:szCs w:val="28"/>
          <w:lang w:val="kk-KZ"/>
        </w:rPr>
      </w:pPr>
      <w:r w:rsidRPr="001F23F5">
        <w:rPr>
          <w:sz w:val="28"/>
          <w:szCs w:val="28"/>
          <w:lang w:val="kk-KZ"/>
        </w:rPr>
        <w:t>Телефоны_______________________________________________________</w:t>
      </w:r>
    </w:p>
    <w:p w14:paraId="79388695" w14:textId="77777777" w:rsidR="001F23F5" w:rsidRPr="001F23F5" w:rsidRDefault="001F23F5" w:rsidP="001F23F5">
      <w:pPr>
        <w:ind w:right="-2"/>
        <w:rPr>
          <w:sz w:val="28"/>
          <w:szCs w:val="28"/>
          <w:lang w:val="kk-KZ"/>
        </w:rPr>
      </w:pPr>
      <w:r w:rsidRPr="001F23F5">
        <w:rPr>
          <w:sz w:val="28"/>
          <w:szCs w:val="28"/>
          <w:lang w:val="kk-KZ"/>
        </w:rPr>
        <w:t>Электрондық пошта мекенжайы____________________________________</w:t>
      </w:r>
    </w:p>
    <w:p w14:paraId="088FF0F4" w14:textId="77777777" w:rsidR="001F23F5" w:rsidRPr="001F23F5" w:rsidRDefault="001F23F5" w:rsidP="001F23F5">
      <w:pPr>
        <w:ind w:right="-2"/>
        <w:rPr>
          <w:sz w:val="28"/>
          <w:szCs w:val="28"/>
          <w:lang w:val="kk-KZ"/>
        </w:rPr>
      </w:pPr>
      <w:r w:rsidRPr="001F23F5">
        <w:rPr>
          <w:sz w:val="28"/>
          <w:szCs w:val="28"/>
          <w:lang w:val="kk-KZ"/>
        </w:rPr>
        <w:t> Орындаушы _______________________________ ____________________</w:t>
      </w:r>
    </w:p>
    <w:p w14:paraId="151B66A2" w14:textId="77777777" w:rsidR="001F23F5" w:rsidRPr="001F23F5" w:rsidRDefault="001F23F5" w:rsidP="001F23F5">
      <w:pPr>
        <w:ind w:right="-2"/>
        <w:rPr>
          <w:sz w:val="28"/>
          <w:szCs w:val="28"/>
          <w:lang w:val="kk-KZ"/>
        </w:rPr>
      </w:pPr>
      <w:r w:rsidRPr="001F23F5">
        <w:rPr>
          <w:sz w:val="28"/>
          <w:szCs w:val="28"/>
          <w:lang w:val="kk-KZ"/>
        </w:rPr>
        <w:t> тегі, аты және әкесінің аты (ол болған жағдайда) қолы, телефоны</w:t>
      </w:r>
    </w:p>
    <w:p w14:paraId="573D0BD9" w14:textId="77777777" w:rsidR="001F23F5" w:rsidRPr="001F23F5" w:rsidRDefault="001F23F5" w:rsidP="001F23F5">
      <w:pPr>
        <w:ind w:right="-2"/>
        <w:rPr>
          <w:sz w:val="28"/>
          <w:szCs w:val="28"/>
          <w:lang w:val="kk-KZ"/>
        </w:rPr>
      </w:pPr>
      <w:r w:rsidRPr="001F23F5">
        <w:rPr>
          <w:sz w:val="28"/>
          <w:szCs w:val="28"/>
          <w:lang w:val="kk-KZ"/>
        </w:rPr>
        <w:t> Басшы немесе есепке қол қою функциясы жүктелген адам</w:t>
      </w:r>
    </w:p>
    <w:p w14:paraId="5BFC6A1C" w14:textId="77777777" w:rsidR="001F23F5" w:rsidRPr="001F23F5" w:rsidRDefault="001F23F5" w:rsidP="001F23F5">
      <w:pPr>
        <w:ind w:right="-2"/>
        <w:rPr>
          <w:sz w:val="28"/>
          <w:szCs w:val="28"/>
          <w:lang w:val="kk-KZ"/>
        </w:rPr>
      </w:pPr>
      <w:r w:rsidRPr="001F23F5">
        <w:rPr>
          <w:sz w:val="28"/>
          <w:szCs w:val="28"/>
          <w:lang w:val="kk-KZ"/>
        </w:rPr>
        <w:lastRenderedPageBreak/>
        <w:t> ________________________________________ _________________</w:t>
      </w:r>
    </w:p>
    <w:p w14:paraId="7D7F8BAF" w14:textId="77777777" w:rsidR="001F23F5" w:rsidRPr="001F23F5" w:rsidRDefault="001F23F5" w:rsidP="001F23F5">
      <w:pPr>
        <w:ind w:right="-2"/>
        <w:rPr>
          <w:sz w:val="28"/>
          <w:szCs w:val="28"/>
          <w:lang w:val="kk-KZ"/>
        </w:rPr>
      </w:pPr>
      <w:r w:rsidRPr="001F23F5">
        <w:rPr>
          <w:sz w:val="28"/>
          <w:szCs w:val="28"/>
          <w:lang w:val="kk-KZ"/>
        </w:rPr>
        <w:t> тегі, аты және әкесінің аты (ол болған жағдайда) қолы</w:t>
      </w:r>
    </w:p>
    <w:p w14:paraId="211EBEC6" w14:textId="77777777" w:rsidR="001F23F5" w:rsidRPr="001F23F5" w:rsidRDefault="001F23F5" w:rsidP="001F23F5">
      <w:pPr>
        <w:ind w:right="-2"/>
        <w:rPr>
          <w:sz w:val="28"/>
          <w:szCs w:val="28"/>
          <w:lang w:val="kk-KZ"/>
        </w:rPr>
      </w:pPr>
      <w:r w:rsidRPr="001F23F5">
        <w:rPr>
          <w:sz w:val="28"/>
          <w:szCs w:val="28"/>
          <w:lang w:val="kk-KZ"/>
        </w:rPr>
        <w:t>Күні 20__ жылғы «____» ______________</w:t>
      </w:r>
    </w:p>
    <w:p w14:paraId="338971B2" w14:textId="77777777" w:rsidR="001F23F5" w:rsidRPr="001F23F5" w:rsidRDefault="001F23F5" w:rsidP="001F23F5">
      <w:pPr>
        <w:ind w:right="-2" w:firstLine="709"/>
        <w:rPr>
          <w:sz w:val="28"/>
          <w:szCs w:val="28"/>
          <w:lang w:val="kk-KZ"/>
        </w:rPr>
      </w:pPr>
    </w:p>
    <w:p w14:paraId="3ADB833F" w14:textId="77777777" w:rsidR="001F23F5" w:rsidRPr="001F23F5" w:rsidRDefault="001F23F5" w:rsidP="001F23F5">
      <w:pPr>
        <w:ind w:right="-2" w:firstLine="709"/>
        <w:rPr>
          <w:sz w:val="28"/>
          <w:szCs w:val="28"/>
          <w:lang w:val="kk-KZ"/>
        </w:rPr>
      </w:pPr>
    </w:p>
    <w:p w14:paraId="1246C99A" w14:textId="77777777" w:rsidR="001F23F5" w:rsidRPr="001F23F5" w:rsidRDefault="001F23F5" w:rsidP="001F23F5">
      <w:pPr>
        <w:ind w:right="-2"/>
        <w:jc w:val="both"/>
        <w:rPr>
          <w:sz w:val="28"/>
          <w:szCs w:val="28"/>
          <w:lang w:val="kk-KZ"/>
        </w:rPr>
      </w:pPr>
      <w:r w:rsidRPr="001F23F5">
        <w:rPr>
          <w:color w:val="000000"/>
          <w:sz w:val="28"/>
          <w:szCs w:val="28"/>
          <w:lang w:val="kk-KZ"/>
        </w:rPr>
        <w:t>Ескертпе: нысан «</w:t>
      </w:r>
      <w:r w:rsidRPr="001F23F5">
        <w:rPr>
          <w:sz w:val="28"/>
          <w:szCs w:val="28"/>
          <w:lang w:val="kk-KZ"/>
        </w:rPr>
        <w:t>Жалпы пайыздық тәуекелді есептеудің (валюталар бөлігінде) талдамасы туралы есеп» әкімшілік деректер нысанын толтыру бойынша түсіндірмеге сәйкес толтырылады.</w:t>
      </w:r>
    </w:p>
    <w:p w14:paraId="40B0D7E3" w14:textId="77777777" w:rsidR="001F23F5" w:rsidRPr="001F23F5" w:rsidRDefault="001F23F5" w:rsidP="001F23F5">
      <w:pPr>
        <w:spacing w:after="160" w:line="259" w:lineRule="auto"/>
        <w:ind w:firstLine="709"/>
        <w:rPr>
          <w:sz w:val="28"/>
          <w:szCs w:val="28"/>
          <w:lang w:val="kk-KZ"/>
        </w:rPr>
      </w:pPr>
      <w:r w:rsidRPr="001F23F5">
        <w:rPr>
          <w:sz w:val="28"/>
          <w:szCs w:val="28"/>
          <w:lang w:val="kk-KZ"/>
        </w:rPr>
        <w:br w:type="page"/>
      </w:r>
    </w:p>
    <w:p w14:paraId="5B56E91E"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lastRenderedPageBreak/>
        <w:t>Жалпы пайыздық тәуекелді</w:t>
      </w:r>
    </w:p>
    <w:p w14:paraId="303A12F2"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есептеудің (валюталар бөлігінде)</w:t>
      </w:r>
    </w:p>
    <w:p w14:paraId="3EF588BC"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талдамасы туралы есеп нысанына</w:t>
      </w:r>
    </w:p>
    <w:p w14:paraId="6C8B5E53" w14:textId="77777777" w:rsidR="001F23F5" w:rsidRPr="001F23F5" w:rsidRDefault="001F23F5" w:rsidP="001F23F5">
      <w:pPr>
        <w:ind w:firstLine="400"/>
        <w:jc w:val="right"/>
        <w:rPr>
          <w:sz w:val="28"/>
          <w:szCs w:val="28"/>
          <w:lang w:val="kk-KZ"/>
        </w:rPr>
      </w:pPr>
      <w:r w:rsidRPr="001F23F5">
        <w:rPr>
          <w:sz w:val="28"/>
          <w:szCs w:val="28"/>
          <w:lang w:val="kk-KZ"/>
        </w:rPr>
        <w:t xml:space="preserve">қосымша </w:t>
      </w:r>
    </w:p>
    <w:p w14:paraId="39AE81AD" w14:textId="77777777" w:rsidR="001F23F5" w:rsidRPr="001F23F5" w:rsidRDefault="001F23F5" w:rsidP="001F23F5">
      <w:pPr>
        <w:ind w:firstLine="400"/>
        <w:jc w:val="both"/>
        <w:rPr>
          <w:sz w:val="28"/>
          <w:szCs w:val="28"/>
          <w:lang w:val="kk-KZ"/>
        </w:rPr>
      </w:pPr>
      <w:r w:rsidRPr="001F23F5">
        <w:rPr>
          <w:sz w:val="28"/>
          <w:szCs w:val="28"/>
          <w:lang w:val="kk-KZ"/>
        </w:rPr>
        <w:t> </w:t>
      </w:r>
    </w:p>
    <w:p w14:paraId="76B1967F" w14:textId="77777777" w:rsidR="001F23F5" w:rsidRPr="001F23F5" w:rsidRDefault="001F23F5" w:rsidP="001F23F5">
      <w:pPr>
        <w:ind w:firstLine="709"/>
        <w:jc w:val="both"/>
        <w:rPr>
          <w:sz w:val="28"/>
          <w:szCs w:val="28"/>
          <w:lang w:val="kk-KZ"/>
        </w:rPr>
      </w:pPr>
    </w:p>
    <w:p w14:paraId="15E77F60" w14:textId="77777777" w:rsidR="001F23F5" w:rsidRPr="001F23F5" w:rsidRDefault="001F23F5" w:rsidP="001F23F5">
      <w:pPr>
        <w:ind w:firstLine="709"/>
        <w:jc w:val="center"/>
        <w:rPr>
          <w:b/>
          <w:bCs/>
          <w:sz w:val="28"/>
          <w:szCs w:val="28"/>
          <w:lang w:val="kk-KZ"/>
        </w:rPr>
      </w:pPr>
      <w:r w:rsidRPr="001F23F5">
        <w:rPr>
          <w:b/>
          <w:bCs/>
          <w:sz w:val="28"/>
          <w:szCs w:val="28"/>
          <w:lang w:val="kk-KZ"/>
        </w:rPr>
        <w:t xml:space="preserve">Жалпы пайыздық тәуекелді есептеудің (валюталар бөлігінде) талдамасы туралы есеп </w:t>
      </w:r>
    </w:p>
    <w:p w14:paraId="6D0E3574" w14:textId="77777777" w:rsidR="001F23F5" w:rsidRPr="001F23F5" w:rsidRDefault="001F23F5" w:rsidP="001F23F5">
      <w:pPr>
        <w:ind w:firstLine="709"/>
        <w:jc w:val="center"/>
        <w:rPr>
          <w:b/>
          <w:bCs/>
          <w:sz w:val="28"/>
          <w:szCs w:val="28"/>
          <w:lang w:val="kk-KZ"/>
        </w:rPr>
      </w:pPr>
      <w:r w:rsidRPr="001F23F5">
        <w:rPr>
          <w:b/>
          <w:bCs/>
          <w:sz w:val="28"/>
          <w:szCs w:val="28"/>
          <w:lang w:val="kk-KZ"/>
        </w:rPr>
        <w:t>(индексі - 1-BVU_ ROPR, кезеңділігі – ай сайын)</w:t>
      </w:r>
    </w:p>
    <w:p w14:paraId="55258A17" w14:textId="77777777" w:rsidR="001F23F5" w:rsidRPr="001F23F5" w:rsidRDefault="001F23F5" w:rsidP="001F23F5">
      <w:pPr>
        <w:ind w:firstLine="709"/>
        <w:jc w:val="center"/>
        <w:rPr>
          <w:b/>
          <w:bCs/>
          <w:sz w:val="28"/>
          <w:szCs w:val="28"/>
          <w:lang w:val="kk-KZ"/>
        </w:rPr>
      </w:pPr>
      <w:r w:rsidRPr="001F23F5">
        <w:rPr>
          <w:b/>
          <w:bCs/>
          <w:sz w:val="28"/>
          <w:szCs w:val="28"/>
          <w:lang w:val="kk-KZ"/>
        </w:rPr>
        <w:t xml:space="preserve">әкімшілік деректер нысанын толтыру бойынша түсіндірме </w:t>
      </w:r>
    </w:p>
    <w:p w14:paraId="1C2F8460" w14:textId="77777777" w:rsidR="001F23F5" w:rsidRPr="001F23F5" w:rsidRDefault="001F23F5" w:rsidP="001F23F5">
      <w:pPr>
        <w:ind w:firstLine="709"/>
        <w:jc w:val="center"/>
        <w:rPr>
          <w:sz w:val="28"/>
          <w:szCs w:val="28"/>
          <w:lang w:val="kk-KZ"/>
        </w:rPr>
      </w:pPr>
    </w:p>
    <w:p w14:paraId="65F61F8E" w14:textId="77777777" w:rsidR="001F23F5" w:rsidRPr="001F23F5" w:rsidRDefault="001F23F5" w:rsidP="001F23F5">
      <w:pPr>
        <w:ind w:firstLine="709"/>
        <w:jc w:val="center"/>
        <w:rPr>
          <w:sz w:val="28"/>
          <w:szCs w:val="28"/>
          <w:lang w:val="kk-KZ"/>
        </w:rPr>
      </w:pPr>
    </w:p>
    <w:p w14:paraId="2E256BC5" w14:textId="77777777" w:rsidR="001F23F5" w:rsidRPr="001F23F5" w:rsidRDefault="001F23F5" w:rsidP="001F23F5">
      <w:pPr>
        <w:ind w:firstLine="709"/>
        <w:jc w:val="center"/>
        <w:rPr>
          <w:b/>
          <w:sz w:val="28"/>
          <w:szCs w:val="28"/>
          <w:lang w:val="kk-KZ"/>
        </w:rPr>
      </w:pPr>
      <w:r w:rsidRPr="001F23F5">
        <w:rPr>
          <w:b/>
          <w:sz w:val="28"/>
          <w:szCs w:val="28"/>
          <w:lang w:val="kk-KZ"/>
        </w:rPr>
        <w:t>1-тарау. Жалпы ережелер</w:t>
      </w:r>
    </w:p>
    <w:p w14:paraId="6CA42E98" w14:textId="77777777" w:rsidR="001F23F5" w:rsidRPr="001F23F5" w:rsidRDefault="001F23F5" w:rsidP="001F23F5">
      <w:pPr>
        <w:ind w:firstLine="709"/>
        <w:jc w:val="both"/>
        <w:rPr>
          <w:sz w:val="28"/>
          <w:szCs w:val="28"/>
          <w:lang w:val="kk-KZ"/>
        </w:rPr>
      </w:pPr>
      <w:r w:rsidRPr="001F23F5">
        <w:rPr>
          <w:sz w:val="28"/>
          <w:szCs w:val="28"/>
          <w:lang w:val="kk-KZ"/>
        </w:rPr>
        <w:t> </w:t>
      </w:r>
    </w:p>
    <w:p w14:paraId="719C68BD"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1. Осы түсіндірмеде «Жалпы пайыздық тәуекелді есептеудің (валюталар бөлігінде) талдамасы туралы есеп» әкімшілік деректерді жинауға арналған нысанын (бұдан әрі – Нысан) толтыру бойынша бірыңғай талаптар айқындалады.</w:t>
      </w:r>
    </w:p>
    <w:p w14:paraId="186B0DAE"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14:paraId="5DF878CB"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14:paraId="203EE082"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4. Нысанға басшы немесе есепке қол қою функциясы жүктелген адам және орындаушы қол қояды.</w:t>
      </w:r>
    </w:p>
    <w:p w14:paraId="2737B01F" w14:textId="77777777" w:rsidR="001F23F5" w:rsidRPr="001F23F5" w:rsidRDefault="001F23F5" w:rsidP="001F23F5">
      <w:pPr>
        <w:overflowPunct/>
        <w:autoSpaceDE/>
        <w:autoSpaceDN/>
        <w:adjustRightInd/>
        <w:ind w:firstLine="709"/>
        <w:rPr>
          <w:sz w:val="28"/>
          <w:szCs w:val="28"/>
          <w:lang w:val="kk-KZ"/>
        </w:rPr>
      </w:pPr>
    </w:p>
    <w:p w14:paraId="1E6C6763" w14:textId="77777777" w:rsidR="001F23F5" w:rsidRPr="001F23F5" w:rsidRDefault="001F23F5" w:rsidP="001F23F5">
      <w:pPr>
        <w:ind w:firstLine="709"/>
        <w:jc w:val="center"/>
        <w:rPr>
          <w:b/>
          <w:sz w:val="28"/>
          <w:szCs w:val="28"/>
          <w:lang w:val="kk-KZ"/>
        </w:rPr>
      </w:pPr>
      <w:r w:rsidRPr="001F23F5">
        <w:rPr>
          <w:b/>
          <w:sz w:val="28"/>
          <w:szCs w:val="28"/>
          <w:lang w:val="kk-KZ"/>
        </w:rPr>
        <w:t>2-тарау. Нысанды толтыру бойынша түсіндірме</w:t>
      </w:r>
    </w:p>
    <w:p w14:paraId="3FC6F770" w14:textId="77777777" w:rsidR="001F23F5" w:rsidRPr="001F23F5" w:rsidRDefault="001F23F5" w:rsidP="001F23F5">
      <w:pPr>
        <w:ind w:firstLine="709"/>
        <w:jc w:val="both"/>
        <w:rPr>
          <w:sz w:val="28"/>
          <w:szCs w:val="28"/>
          <w:lang w:val="kk-KZ"/>
        </w:rPr>
      </w:pPr>
      <w:r w:rsidRPr="001F23F5">
        <w:rPr>
          <w:sz w:val="28"/>
          <w:szCs w:val="28"/>
          <w:lang w:val="kk-KZ"/>
        </w:rPr>
        <w:t> </w:t>
      </w:r>
    </w:p>
    <w:p w14:paraId="4F0F5F8D" w14:textId="77777777" w:rsidR="001F23F5" w:rsidRPr="001F23F5" w:rsidRDefault="001F23F5" w:rsidP="001F23F5">
      <w:pPr>
        <w:ind w:firstLine="709"/>
        <w:jc w:val="both"/>
        <w:rPr>
          <w:sz w:val="28"/>
          <w:szCs w:val="28"/>
          <w:lang w:val="kk-KZ"/>
        </w:rPr>
      </w:pPr>
      <w:r w:rsidRPr="001F23F5">
        <w:rPr>
          <w:sz w:val="28"/>
          <w:szCs w:val="28"/>
          <w:lang w:val="kk-KZ"/>
        </w:rPr>
        <w:t xml:space="preserve">5. Нысан Нормативтік құқықтық актілерді мемлекеттік тіркеу тізілімінде (бұдан әрі – № 144 нормативтер)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және өзге де сақтауға міндетті нормалар мен лимиттердің нормативтік мәндері және есеп айырысу әдістемесіне сәйкес және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w:t>
      </w:r>
      <w:r w:rsidRPr="001F23F5">
        <w:rPr>
          <w:sz w:val="28"/>
          <w:szCs w:val="28"/>
          <w:lang w:val="kk-KZ"/>
        </w:rPr>
        <w:lastRenderedPageBreak/>
        <w:t>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1BD1723A" w14:textId="77777777" w:rsidR="001F23F5" w:rsidRPr="001F23F5" w:rsidRDefault="001F23F5" w:rsidP="001F23F5">
      <w:pPr>
        <w:ind w:firstLine="709"/>
        <w:jc w:val="both"/>
        <w:rPr>
          <w:sz w:val="28"/>
          <w:szCs w:val="28"/>
          <w:lang w:val="kk-KZ"/>
        </w:rPr>
      </w:pPr>
      <w:r w:rsidRPr="001F23F5">
        <w:rPr>
          <w:sz w:val="28"/>
          <w:szCs w:val="28"/>
          <w:lang w:val="kk-KZ"/>
        </w:rPr>
        <w:t>6.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p w14:paraId="4D17D1EB" w14:textId="77777777" w:rsidR="001F23F5" w:rsidRPr="001F23F5" w:rsidRDefault="001F23F5" w:rsidP="001F23F5">
      <w:pPr>
        <w:ind w:firstLine="709"/>
        <w:jc w:val="both"/>
        <w:rPr>
          <w:sz w:val="28"/>
          <w:szCs w:val="28"/>
          <w:lang w:val="kk-KZ"/>
        </w:rPr>
      </w:pPr>
      <w:r w:rsidRPr="001F23F5">
        <w:rPr>
          <w:sz w:val="28"/>
          <w:szCs w:val="28"/>
          <w:lang w:val="kk-KZ"/>
        </w:rPr>
        <w:t>7. 38-жол бойынша 3-бағанда жалпы пайыздық тәуекел бойынша мәліметтер көрсетіледі.</w:t>
      </w:r>
    </w:p>
    <w:p w14:paraId="25DCFCB7" w14:textId="77777777" w:rsidR="001F23F5" w:rsidRPr="001F23F5" w:rsidRDefault="001F23F5" w:rsidP="001F23F5">
      <w:pPr>
        <w:ind w:firstLine="709"/>
        <w:jc w:val="both"/>
        <w:rPr>
          <w:sz w:val="28"/>
          <w:szCs w:val="28"/>
          <w:lang w:val="kk-KZ"/>
        </w:rPr>
      </w:pPr>
      <w:r w:rsidRPr="001F23F5">
        <w:rPr>
          <w:sz w:val="28"/>
          <w:szCs w:val="28"/>
          <w:lang w:val="kk-KZ"/>
        </w:rPr>
        <w:t>8. Деректер болмаған кезде Нысан ұсынылмайды.</w:t>
      </w:r>
    </w:p>
    <w:p w14:paraId="29D7B1E1" w14:textId="77777777" w:rsidR="001F23F5" w:rsidRPr="001F23F5" w:rsidRDefault="001F23F5" w:rsidP="001F23F5">
      <w:pPr>
        <w:overflowPunct/>
        <w:autoSpaceDE/>
        <w:autoSpaceDN/>
        <w:adjustRightInd/>
        <w:ind w:firstLine="400"/>
        <w:jc w:val="right"/>
        <w:rPr>
          <w:color w:val="000000"/>
          <w:sz w:val="28"/>
          <w:szCs w:val="28"/>
          <w:lang w:val="kk-KZ"/>
        </w:rPr>
      </w:pPr>
      <w:r w:rsidRPr="001F23F5">
        <w:rPr>
          <w:sz w:val="28"/>
          <w:szCs w:val="28"/>
          <w:lang w:val="kk-KZ"/>
        </w:rPr>
        <w:br w:type="column"/>
      </w:r>
      <w:r w:rsidRPr="001F23F5">
        <w:rPr>
          <w:color w:val="000000"/>
          <w:sz w:val="28"/>
          <w:szCs w:val="28"/>
          <w:lang w:val="kk-KZ"/>
        </w:rPr>
        <w:lastRenderedPageBreak/>
        <w:t xml:space="preserve">қаулыға </w:t>
      </w:r>
    </w:p>
    <w:p w14:paraId="52CFBD75" w14:textId="77777777" w:rsidR="001F23F5" w:rsidRPr="001F23F5" w:rsidRDefault="001F23F5" w:rsidP="001F23F5">
      <w:pPr>
        <w:ind w:firstLine="400"/>
        <w:jc w:val="right"/>
        <w:rPr>
          <w:sz w:val="28"/>
          <w:szCs w:val="28"/>
          <w:lang w:val="kk-KZ"/>
        </w:rPr>
      </w:pPr>
      <w:r w:rsidRPr="001F23F5">
        <w:rPr>
          <w:color w:val="000000"/>
          <w:sz w:val="28"/>
          <w:szCs w:val="28"/>
          <w:lang w:val="kk-KZ"/>
        </w:rPr>
        <w:t>9-қосымша</w:t>
      </w:r>
    </w:p>
    <w:p w14:paraId="06A41E9A" w14:textId="77777777" w:rsidR="001F23F5" w:rsidRPr="001F23F5" w:rsidRDefault="001F23F5" w:rsidP="001F23F5">
      <w:pPr>
        <w:ind w:firstLine="400"/>
        <w:jc w:val="right"/>
        <w:rPr>
          <w:sz w:val="28"/>
          <w:szCs w:val="28"/>
          <w:lang w:val="kk-KZ"/>
        </w:rPr>
      </w:pPr>
    </w:p>
    <w:p w14:paraId="6136BF67" w14:textId="77777777" w:rsidR="001F23F5" w:rsidRPr="001F23F5" w:rsidRDefault="001F23F5" w:rsidP="001F23F5">
      <w:pPr>
        <w:ind w:firstLine="400"/>
        <w:jc w:val="right"/>
        <w:rPr>
          <w:sz w:val="28"/>
          <w:szCs w:val="28"/>
          <w:lang w:val="kk-KZ"/>
        </w:rPr>
      </w:pPr>
    </w:p>
    <w:p w14:paraId="0C59BADF"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Қазақстан Республикасы</w:t>
      </w:r>
    </w:p>
    <w:p w14:paraId="6962B86D"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Ұлттық Банкі Басқармасының </w:t>
      </w:r>
    </w:p>
    <w:p w14:paraId="0B4A2F61"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2015 жылғы 8 мамырдағы </w:t>
      </w:r>
    </w:p>
    <w:p w14:paraId="3808406E"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 75 қаулысына </w:t>
      </w:r>
    </w:p>
    <w:p w14:paraId="2F9C8B89" w14:textId="77777777" w:rsidR="001F23F5" w:rsidRPr="001F23F5" w:rsidRDefault="001F23F5" w:rsidP="001F23F5">
      <w:pPr>
        <w:ind w:firstLine="400"/>
        <w:jc w:val="right"/>
        <w:rPr>
          <w:sz w:val="28"/>
          <w:szCs w:val="28"/>
          <w:lang w:val="kk-KZ"/>
        </w:rPr>
      </w:pPr>
      <w:r w:rsidRPr="001F23F5">
        <w:rPr>
          <w:color w:val="000000"/>
          <w:sz w:val="28"/>
          <w:szCs w:val="28"/>
          <w:lang w:val="kk-KZ"/>
        </w:rPr>
        <w:t>10-қосымша</w:t>
      </w:r>
    </w:p>
    <w:p w14:paraId="23A1DCDD" w14:textId="77777777" w:rsidR="001F23F5" w:rsidRPr="001F23F5" w:rsidRDefault="001F23F5" w:rsidP="001F23F5">
      <w:pPr>
        <w:ind w:firstLine="400"/>
        <w:jc w:val="right"/>
        <w:rPr>
          <w:sz w:val="28"/>
          <w:szCs w:val="28"/>
          <w:lang w:val="kk-KZ"/>
        </w:rPr>
      </w:pPr>
    </w:p>
    <w:p w14:paraId="13A2D8D0" w14:textId="77777777" w:rsidR="001F23F5" w:rsidRPr="001F23F5" w:rsidRDefault="001F23F5" w:rsidP="001F23F5">
      <w:pPr>
        <w:ind w:firstLine="400"/>
        <w:jc w:val="right"/>
        <w:rPr>
          <w:b/>
          <w:sz w:val="28"/>
          <w:szCs w:val="28"/>
          <w:lang w:val="kk-KZ"/>
        </w:rPr>
      </w:pPr>
    </w:p>
    <w:p w14:paraId="696464D3" w14:textId="77777777" w:rsidR="001F23F5" w:rsidRPr="001F23F5" w:rsidRDefault="001F23F5" w:rsidP="001F23F5">
      <w:pPr>
        <w:ind w:firstLine="400"/>
        <w:jc w:val="center"/>
        <w:rPr>
          <w:b/>
          <w:sz w:val="28"/>
          <w:szCs w:val="28"/>
          <w:lang w:val="kk-KZ"/>
        </w:rPr>
      </w:pPr>
      <w:r w:rsidRPr="001F23F5">
        <w:rPr>
          <w:b/>
          <w:sz w:val="28"/>
          <w:szCs w:val="28"/>
          <w:lang w:val="kk-KZ"/>
        </w:rPr>
        <w:t>Әкімшілік деректерді жинауға арналған нысан</w:t>
      </w:r>
    </w:p>
    <w:p w14:paraId="4B7CD482" w14:textId="77777777" w:rsidR="001F23F5" w:rsidRPr="001F23F5" w:rsidRDefault="001F23F5" w:rsidP="001F23F5">
      <w:pPr>
        <w:ind w:firstLine="400"/>
        <w:jc w:val="both"/>
        <w:rPr>
          <w:sz w:val="28"/>
          <w:szCs w:val="28"/>
          <w:lang w:val="kk-KZ"/>
        </w:rPr>
      </w:pPr>
      <w:r w:rsidRPr="001F23F5">
        <w:rPr>
          <w:sz w:val="28"/>
          <w:szCs w:val="28"/>
          <w:lang w:val="kk-KZ"/>
        </w:rPr>
        <w:t> </w:t>
      </w:r>
    </w:p>
    <w:p w14:paraId="0EF1619C" w14:textId="77777777" w:rsidR="001F23F5" w:rsidRPr="001F23F5" w:rsidRDefault="001F23F5" w:rsidP="001F23F5">
      <w:pPr>
        <w:ind w:firstLine="709"/>
        <w:jc w:val="both"/>
        <w:rPr>
          <w:sz w:val="28"/>
          <w:szCs w:val="28"/>
          <w:lang w:val="kk-KZ"/>
        </w:rPr>
      </w:pPr>
      <w:r w:rsidRPr="001F23F5">
        <w:rPr>
          <w:sz w:val="28"/>
          <w:szCs w:val="28"/>
          <w:lang w:val="kk-KZ"/>
        </w:rPr>
        <w:t>Қайда ұсынылады: Қазақстан Республикасының Ұлттық Банкіне</w:t>
      </w:r>
    </w:p>
    <w:p w14:paraId="5D3A641A"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241F2FC2" w14:textId="77777777" w:rsidR="001F23F5" w:rsidRPr="001F23F5" w:rsidRDefault="001F23F5" w:rsidP="001F23F5">
      <w:pPr>
        <w:ind w:firstLine="709"/>
        <w:jc w:val="both"/>
        <w:rPr>
          <w:sz w:val="28"/>
          <w:szCs w:val="28"/>
          <w:lang w:val="kk-KZ"/>
        </w:rPr>
      </w:pPr>
      <w:r w:rsidRPr="001F23F5">
        <w:rPr>
          <w:sz w:val="28"/>
          <w:szCs w:val="28"/>
          <w:lang w:val="kk-KZ"/>
        </w:rPr>
        <w:t> </w:t>
      </w:r>
    </w:p>
    <w:p w14:paraId="5B77F80C" w14:textId="77777777" w:rsidR="001F23F5" w:rsidRPr="001F23F5" w:rsidRDefault="001F23F5" w:rsidP="001F23F5">
      <w:pPr>
        <w:ind w:firstLine="400"/>
        <w:jc w:val="both"/>
        <w:rPr>
          <w:sz w:val="28"/>
          <w:szCs w:val="28"/>
          <w:lang w:val="kk-KZ"/>
        </w:rPr>
      </w:pPr>
    </w:p>
    <w:p w14:paraId="2473C4A5" w14:textId="77777777" w:rsidR="001F23F5" w:rsidRPr="001F23F5" w:rsidRDefault="001F23F5" w:rsidP="001F23F5">
      <w:pPr>
        <w:ind w:firstLine="400"/>
        <w:jc w:val="center"/>
        <w:rPr>
          <w:b/>
          <w:sz w:val="28"/>
          <w:szCs w:val="28"/>
          <w:lang w:val="kk-KZ"/>
        </w:rPr>
      </w:pPr>
      <w:r w:rsidRPr="001F23F5">
        <w:rPr>
          <w:b/>
          <w:bCs/>
          <w:sz w:val="28"/>
          <w:szCs w:val="28"/>
          <w:lang w:val="kk-KZ"/>
        </w:rPr>
        <w:t>Бір қарыз алушыға келетін тәуекелдің ең жоғары мөлшерінің (қарыз алушылар бөлігінде) талдамасы туралы есеп</w:t>
      </w:r>
    </w:p>
    <w:p w14:paraId="084BB115" w14:textId="77777777" w:rsidR="001F23F5" w:rsidRPr="001F23F5" w:rsidRDefault="001F23F5" w:rsidP="001F23F5">
      <w:pPr>
        <w:ind w:firstLine="400"/>
        <w:jc w:val="both"/>
        <w:rPr>
          <w:sz w:val="28"/>
          <w:szCs w:val="28"/>
          <w:lang w:val="kk-KZ"/>
        </w:rPr>
      </w:pPr>
      <w:r w:rsidRPr="001F23F5">
        <w:rPr>
          <w:sz w:val="28"/>
          <w:szCs w:val="28"/>
          <w:lang w:val="kk-KZ"/>
        </w:rPr>
        <w:t> </w:t>
      </w:r>
    </w:p>
    <w:p w14:paraId="5AD51C83"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нысанының индексі: 1-BVU_ R_MRZ_R</w:t>
      </w:r>
    </w:p>
    <w:p w14:paraId="3CB3BC09" w14:textId="77777777" w:rsidR="001F23F5" w:rsidRPr="001F23F5" w:rsidRDefault="001F23F5" w:rsidP="001F23F5">
      <w:pPr>
        <w:ind w:firstLine="709"/>
        <w:jc w:val="both"/>
        <w:rPr>
          <w:sz w:val="28"/>
          <w:szCs w:val="28"/>
          <w:lang w:val="kk-KZ"/>
        </w:rPr>
      </w:pPr>
      <w:r w:rsidRPr="001F23F5">
        <w:rPr>
          <w:sz w:val="28"/>
          <w:szCs w:val="28"/>
          <w:lang w:val="kk-KZ"/>
        </w:rPr>
        <w:t>Кезеңділігі: ай сайын</w:t>
      </w:r>
    </w:p>
    <w:p w14:paraId="56417511" w14:textId="77777777" w:rsidR="001F23F5" w:rsidRPr="001F23F5" w:rsidRDefault="001F23F5" w:rsidP="001F23F5">
      <w:pPr>
        <w:ind w:firstLine="709"/>
        <w:jc w:val="both"/>
        <w:rPr>
          <w:sz w:val="28"/>
          <w:szCs w:val="28"/>
          <w:lang w:val="kk-KZ"/>
        </w:rPr>
      </w:pPr>
      <w:r w:rsidRPr="001F23F5">
        <w:rPr>
          <w:sz w:val="28"/>
          <w:szCs w:val="28"/>
          <w:lang w:val="kk-KZ"/>
        </w:rPr>
        <w:t>Есепті кезеңі: 20___жылғы ____________ жағдай бойынша</w:t>
      </w:r>
    </w:p>
    <w:p w14:paraId="2834F82D" w14:textId="77777777" w:rsidR="001F23F5" w:rsidRPr="001F23F5" w:rsidRDefault="001F23F5" w:rsidP="001F23F5">
      <w:pPr>
        <w:ind w:firstLine="709"/>
        <w:jc w:val="both"/>
        <w:rPr>
          <w:sz w:val="28"/>
          <w:szCs w:val="28"/>
          <w:lang w:val="kk-KZ"/>
        </w:rPr>
      </w:pPr>
      <w:r w:rsidRPr="001F23F5">
        <w:rPr>
          <w:sz w:val="28"/>
          <w:szCs w:val="28"/>
          <w:lang w:val="kk-KZ"/>
        </w:rPr>
        <w:t>Ақпарат ұсынатын тұлғалар тобы: екінші деңгейдегі банк</w:t>
      </w:r>
    </w:p>
    <w:p w14:paraId="13219883"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жетінші жұмыс күнінен кешіктірмей</w:t>
      </w:r>
    </w:p>
    <w:p w14:paraId="0AE49BFB" w14:textId="77777777" w:rsidR="001F23F5" w:rsidRPr="001F23F5" w:rsidRDefault="001F23F5" w:rsidP="001F23F5">
      <w:pPr>
        <w:ind w:firstLine="709"/>
        <w:jc w:val="both"/>
        <w:rPr>
          <w:sz w:val="28"/>
          <w:szCs w:val="28"/>
          <w:lang w:val="kk-KZ"/>
        </w:rPr>
      </w:pPr>
      <w:r w:rsidRPr="001F23F5">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7F409D1C" w14:textId="77777777" w:rsidR="001F23F5" w:rsidRPr="001F23F5" w:rsidRDefault="001F23F5" w:rsidP="001F23F5">
      <w:pPr>
        <w:ind w:firstLine="709"/>
        <w:jc w:val="both"/>
        <w:rPr>
          <w:sz w:val="28"/>
          <w:szCs w:val="28"/>
          <w:lang w:val="kk-KZ"/>
        </w:rPr>
      </w:pPr>
    </w:p>
    <w:p w14:paraId="6CD82C76" w14:textId="77777777" w:rsidR="001F23F5" w:rsidRPr="001F23F5" w:rsidRDefault="001F23F5" w:rsidP="001F23F5">
      <w:pPr>
        <w:spacing w:after="160" w:line="259" w:lineRule="auto"/>
        <w:rPr>
          <w:sz w:val="28"/>
          <w:szCs w:val="28"/>
          <w:lang w:val="kk-KZ"/>
        </w:rPr>
      </w:pPr>
      <w:r w:rsidRPr="001F23F5">
        <w:rPr>
          <w:sz w:val="28"/>
          <w:szCs w:val="28"/>
          <w:lang w:val="kk-KZ"/>
        </w:rPr>
        <w:br w:type="page"/>
      </w:r>
    </w:p>
    <w:p w14:paraId="3C2E9D49" w14:textId="77777777" w:rsidR="001F23F5" w:rsidRPr="001F23F5" w:rsidRDefault="001F23F5" w:rsidP="001F23F5">
      <w:pPr>
        <w:ind w:firstLine="400"/>
        <w:jc w:val="right"/>
        <w:rPr>
          <w:sz w:val="28"/>
          <w:szCs w:val="28"/>
          <w:lang w:val="kk-KZ"/>
        </w:rPr>
        <w:sectPr w:rsidR="001F23F5" w:rsidRPr="001F23F5" w:rsidSect="00811799">
          <w:headerReference w:type="default" r:id="rId14"/>
          <w:headerReference w:type="first" r:id="rId15"/>
          <w:pgSz w:w="11906" w:h="16838"/>
          <w:pgMar w:top="1418" w:right="851" w:bottom="1418" w:left="1418" w:header="709" w:footer="709" w:gutter="0"/>
          <w:cols w:space="708"/>
          <w:docGrid w:linePitch="360"/>
        </w:sectPr>
      </w:pPr>
    </w:p>
    <w:p w14:paraId="6354BB14" w14:textId="77777777" w:rsidR="001F23F5" w:rsidRPr="001F23F5" w:rsidRDefault="001F23F5" w:rsidP="001F23F5">
      <w:pPr>
        <w:overflowPunct/>
        <w:autoSpaceDE/>
        <w:autoSpaceDN/>
        <w:adjustRightInd/>
        <w:spacing w:before="100" w:beforeAutospacing="1" w:after="100" w:afterAutospacing="1"/>
        <w:jc w:val="center"/>
        <w:rPr>
          <w:b/>
          <w:color w:val="000000"/>
          <w:sz w:val="28"/>
          <w:szCs w:val="28"/>
          <w:lang w:val="kk-KZ"/>
        </w:rPr>
      </w:pPr>
      <w:r w:rsidRPr="001F23F5">
        <w:rPr>
          <w:b/>
          <w:color w:val="000000"/>
          <w:sz w:val="28"/>
          <w:szCs w:val="28"/>
          <w:lang w:val="kk-KZ"/>
        </w:rPr>
        <w:lastRenderedPageBreak/>
        <w:t>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 жиынтық берешегінің талдамасы</w:t>
      </w:r>
    </w:p>
    <w:tbl>
      <w:tblPr>
        <w:tblW w:w="5000" w:type="pct"/>
        <w:jc w:val="center"/>
        <w:tblLayout w:type="fixed"/>
        <w:tblCellMar>
          <w:left w:w="0" w:type="dxa"/>
          <w:right w:w="0" w:type="dxa"/>
        </w:tblCellMar>
        <w:tblLook w:val="04A0" w:firstRow="1" w:lastRow="0" w:firstColumn="1" w:lastColumn="0" w:noHBand="0" w:noVBand="1"/>
      </w:tblPr>
      <w:tblGrid>
        <w:gridCol w:w="397"/>
        <w:gridCol w:w="2265"/>
        <w:gridCol w:w="5970"/>
        <w:gridCol w:w="5350"/>
      </w:tblGrid>
      <w:tr w:rsidR="001F23F5" w:rsidRPr="001F23F5" w14:paraId="0136837E" w14:textId="77777777" w:rsidTr="00E12F05">
        <w:trPr>
          <w:trHeight w:val="322"/>
          <w:jc w:val="center"/>
        </w:trPr>
        <w:tc>
          <w:tcPr>
            <w:tcW w:w="1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9EBFF" w14:textId="77777777" w:rsidR="001F23F5" w:rsidRPr="001F23F5" w:rsidRDefault="001F23F5" w:rsidP="001F23F5">
            <w:pPr>
              <w:ind w:hanging="120"/>
              <w:jc w:val="both"/>
              <w:rPr>
                <w:sz w:val="28"/>
                <w:szCs w:val="28"/>
                <w:lang w:val="kk-KZ"/>
              </w:rPr>
            </w:pPr>
            <w:r w:rsidRPr="001F23F5">
              <w:rPr>
                <w:sz w:val="28"/>
                <w:szCs w:val="28"/>
                <w:lang w:val="kk-KZ"/>
              </w:rPr>
              <w:t>№</w:t>
            </w:r>
          </w:p>
        </w:tc>
        <w:tc>
          <w:tcPr>
            <w:tcW w:w="8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F6788" w14:textId="77777777" w:rsidR="001F23F5" w:rsidRPr="001F23F5" w:rsidRDefault="001F23F5" w:rsidP="001F23F5">
            <w:pPr>
              <w:jc w:val="center"/>
              <w:rPr>
                <w:sz w:val="28"/>
                <w:szCs w:val="28"/>
                <w:lang w:val="kk-KZ"/>
              </w:rPr>
            </w:pPr>
            <w:r w:rsidRPr="001F23F5">
              <w:rPr>
                <w:sz w:val="28"/>
                <w:szCs w:val="28"/>
                <w:lang w:val="kk-KZ"/>
              </w:rPr>
              <w:t>Қарыз алушының атауы</w:t>
            </w:r>
          </w:p>
        </w:tc>
        <w:tc>
          <w:tcPr>
            <w:tcW w:w="2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33BAB3" w14:textId="77777777" w:rsidR="001F23F5" w:rsidRPr="001F23F5" w:rsidRDefault="001F23F5" w:rsidP="001F23F5">
            <w:pPr>
              <w:jc w:val="center"/>
              <w:rPr>
                <w:sz w:val="28"/>
                <w:szCs w:val="28"/>
                <w:lang w:val="kk-KZ"/>
              </w:rPr>
            </w:pPr>
            <w:r w:rsidRPr="001F23F5">
              <w:rPr>
                <w:sz w:val="28"/>
                <w:szCs w:val="28"/>
                <w:lang w:val="kk-KZ"/>
              </w:rPr>
              <w:t>Бизнес-сәйкестендіру нөмірі, жеке сәйкестендіру нөмірі</w:t>
            </w:r>
          </w:p>
        </w:tc>
        <w:tc>
          <w:tcPr>
            <w:tcW w:w="19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8E4D41" w14:textId="77777777" w:rsidR="001F23F5" w:rsidRPr="001F23F5" w:rsidRDefault="001F23F5" w:rsidP="001F23F5">
            <w:pPr>
              <w:jc w:val="center"/>
              <w:rPr>
                <w:sz w:val="28"/>
                <w:szCs w:val="28"/>
                <w:lang w:val="kk-KZ"/>
              </w:rPr>
            </w:pPr>
            <w:r w:rsidRPr="001F23F5">
              <w:rPr>
                <w:sz w:val="28"/>
                <w:szCs w:val="28"/>
                <w:lang w:val="kk-KZ"/>
              </w:rPr>
              <w:t>Қарыз алушылардың өзара байланысты болу белгісі</w:t>
            </w:r>
          </w:p>
        </w:tc>
      </w:tr>
      <w:tr w:rsidR="001F23F5" w:rsidRPr="001F23F5" w14:paraId="63EA27C2" w14:textId="77777777" w:rsidTr="00E12F05">
        <w:trPr>
          <w:trHeight w:val="458"/>
          <w:jc w:val="center"/>
        </w:trPr>
        <w:tc>
          <w:tcPr>
            <w:tcW w:w="142" w:type="pct"/>
            <w:vMerge/>
            <w:tcBorders>
              <w:top w:val="single" w:sz="8" w:space="0" w:color="auto"/>
              <w:left w:val="single" w:sz="8" w:space="0" w:color="auto"/>
              <w:bottom w:val="single" w:sz="8" w:space="0" w:color="auto"/>
              <w:right w:val="single" w:sz="8" w:space="0" w:color="auto"/>
            </w:tcBorders>
            <w:vAlign w:val="center"/>
            <w:hideMark/>
          </w:tcPr>
          <w:p w14:paraId="235F3A30" w14:textId="77777777" w:rsidR="001F23F5" w:rsidRPr="001F23F5" w:rsidRDefault="001F23F5" w:rsidP="001F23F5">
            <w:pPr>
              <w:ind w:firstLine="22"/>
              <w:jc w:val="both"/>
              <w:rPr>
                <w:sz w:val="28"/>
                <w:szCs w:val="28"/>
                <w:lang w:val="kk-KZ"/>
              </w:rPr>
            </w:pPr>
          </w:p>
        </w:tc>
        <w:tc>
          <w:tcPr>
            <w:tcW w:w="810" w:type="pct"/>
            <w:vMerge/>
            <w:tcBorders>
              <w:top w:val="single" w:sz="8" w:space="0" w:color="auto"/>
              <w:left w:val="nil"/>
              <w:bottom w:val="single" w:sz="8" w:space="0" w:color="auto"/>
              <w:right w:val="single" w:sz="8" w:space="0" w:color="auto"/>
            </w:tcBorders>
            <w:vAlign w:val="center"/>
            <w:hideMark/>
          </w:tcPr>
          <w:p w14:paraId="17480CDF" w14:textId="77777777" w:rsidR="001F23F5" w:rsidRPr="001F23F5" w:rsidRDefault="001F23F5" w:rsidP="001F23F5">
            <w:pPr>
              <w:jc w:val="both"/>
              <w:rPr>
                <w:sz w:val="28"/>
                <w:szCs w:val="28"/>
                <w:lang w:val="kk-KZ"/>
              </w:rPr>
            </w:pPr>
          </w:p>
        </w:tc>
        <w:tc>
          <w:tcPr>
            <w:tcW w:w="2135" w:type="pct"/>
            <w:vMerge/>
            <w:tcBorders>
              <w:top w:val="single" w:sz="8" w:space="0" w:color="auto"/>
              <w:left w:val="nil"/>
              <w:bottom w:val="single" w:sz="8" w:space="0" w:color="auto"/>
              <w:right w:val="single" w:sz="8" w:space="0" w:color="auto"/>
            </w:tcBorders>
            <w:vAlign w:val="center"/>
            <w:hideMark/>
          </w:tcPr>
          <w:p w14:paraId="4222864A" w14:textId="77777777" w:rsidR="001F23F5" w:rsidRPr="001F23F5" w:rsidRDefault="001F23F5" w:rsidP="001F23F5">
            <w:pPr>
              <w:jc w:val="both"/>
              <w:rPr>
                <w:sz w:val="28"/>
                <w:szCs w:val="28"/>
                <w:lang w:val="kk-KZ"/>
              </w:rPr>
            </w:pPr>
          </w:p>
        </w:tc>
        <w:tc>
          <w:tcPr>
            <w:tcW w:w="1913" w:type="pct"/>
            <w:vMerge/>
            <w:tcBorders>
              <w:top w:val="single" w:sz="8" w:space="0" w:color="auto"/>
              <w:left w:val="nil"/>
              <w:bottom w:val="single" w:sz="8" w:space="0" w:color="auto"/>
              <w:right w:val="single" w:sz="8" w:space="0" w:color="auto"/>
            </w:tcBorders>
            <w:vAlign w:val="center"/>
            <w:hideMark/>
          </w:tcPr>
          <w:p w14:paraId="41869AB7" w14:textId="77777777" w:rsidR="001F23F5" w:rsidRPr="001F23F5" w:rsidRDefault="001F23F5" w:rsidP="001F23F5">
            <w:pPr>
              <w:jc w:val="both"/>
              <w:rPr>
                <w:sz w:val="28"/>
                <w:szCs w:val="28"/>
                <w:lang w:val="kk-KZ"/>
              </w:rPr>
            </w:pPr>
          </w:p>
        </w:tc>
      </w:tr>
      <w:tr w:rsidR="001F23F5" w:rsidRPr="001F23F5" w14:paraId="78028E98" w14:textId="77777777" w:rsidTr="00E12F05">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4300B" w14:textId="77777777" w:rsidR="001F23F5" w:rsidRPr="001F23F5" w:rsidRDefault="001F23F5" w:rsidP="001F23F5">
            <w:pPr>
              <w:ind w:firstLine="22"/>
              <w:jc w:val="center"/>
              <w:rPr>
                <w:sz w:val="28"/>
                <w:szCs w:val="28"/>
                <w:lang w:val="kk-KZ"/>
              </w:rPr>
            </w:pPr>
            <w:r w:rsidRPr="001F23F5">
              <w:rPr>
                <w:sz w:val="28"/>
                <w:szCs w:val="28"/>
                <w:lang w:val="kk-KZ"/>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20B3E56C" w14:textId="77777777" w:rsidR="001F23F5" w:rsidRPr="001F23F5" w:rsidRDefault="001F23F5" w:rsidP="001F23F5">
            <w:pPr>
              <w:jc w:val="center"/>
              <w:rPr>
                <w:sz w:val="28"/>
                <w:szCs w:val="28"/>
                <w:lang w:val="kk-KZ"/>
              </w:rPr>
            </w:pPr>
            <w:r w:rsidRPr="001F23F5">
              <w:rPr>
                <w:sz w:val="28"/>
                <w:szCs w:val="28"/>
                <w:lang w:val="kk-KZ"/>
              </w:rPr>
              <w:t>2</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30752864" w14:textId="77777777" w:rsidR="001F23F5" w:rsidRPr="001F23F5" w:rsidRDefault="001F23F5" w:rsidP="001F23F5">
            <w:pPr>
              <w:jc w:val="center"/>
              <w:rPr>
                <w:sz w:val="28"/>
                <w:szCs w:val="28"/>
                <w:lang w:val="kk-KZ"/>
              </w:rPr>
            </w:pPr>
            <w:r w:rsidRPr="001F23F5">
              <w:rPr>
                <w:sz w:val="28"/>
                <w:szCs w:val="28"/>
                <w:lang w:val="kk-KZ"/>
              </w:rPr>
              <w:t>3</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14:paraId="199B5B19" w14:textId="77777777" w:rsidR="001F23F5" w:rsidRPr="001F23F5" w:rsidRDefault="001F23F5" w:rsidP="001F23F5">
            <w:pPr>
              <w:jc w:val="center"/>
              <w:rPr>
                <w:sz w:val="28"/>
                <w:szCs w:val="28"/>
                <w:lang w:val="kk-KZ"/>
              </w:rPr>
            </w:pPr>
            <w:r w:rsidRPr="001F23F5">
              <w:rPr>
                <w:sz w:val="28"/>
                <w:szCs w:val="28"/>
                <w:lang w:val="kk-KZ"/>
              </w:rPr>
              <w:t>4</w:t>
            </w:r>
          </w:p>
        </w:tc>
      </w:tr>
      <w:tr w:rsidR="001F23F5" w:rsidRPr="001F23F5" w14:paraId="6286641C" w14:textId="77777777" w:rsidTr="00E12F05">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5461F" w14:textId="77777777" w:rsidR="001F23F5" w:rsidRPr="001F23F5" w:rsidRDefault="001F23F5" w:rsidP="001F23F5">
            <w:pPr>
              <w:ind w:firstLine="22"/>
              <w:jc w:val="both"/>
              <w:rPr>
                <w:sz w:val="28"/>
                <w:szCs w:val="28"/>
                <w:lang w:val="kk-KZ"/>
              </w:rPr>
            </w:pPr>
            <w:r w:rsidRPr="001F23F5">
              <w:rPr>
                <w:sz w:val="28"/>
                <w:szCs w:val="28"/>
                <w:lang w:val="kk-KZ"/>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51FFD220" w14:textId="77777777" w:rsidR="001F23F5" w:rsidRPr="001F23F5" w:rsidRDefault="001F23F5" w:rsidP="001F23F5">
            <w:pPr>
              <w:jc w:val="both"/>
              <w:rPr>
                <w:sz w:val="28"/>
                <w:szCs w:val="28"/>
                <w:lang w:val="kk-KZ"/>
              </w:rPr>
            </w:pPr>
            <w:r w:rsidRPr="001F23F5">
              <w:rPr>
                <w:sz w:val="28"/>
                <w:szCs w:val="28"/>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5E2CFEAC" w14:textId="77777777" w:rsidR="001F23F5" w:rsidRPr="001F23F5" w:rsidRDefault="001F23F5" w:rsidP="001F23F5">
            <w:pPr>
              <w:jc w:val="both"/>
              <w:rPr>
                <w:sz w:val="28"/>
                <w:szCs w:val="28"/>
                <w:lang w:val="kk-KZ"/>
              </w:rPr>
            </w:pPr>
            <w:r w:rsidRPr="001F23F5">
              <w:rPr>
                <w:sz w:val="28"/>
                <w:szCs w:val="28"/>
                <w:lang w:val="kk-KZ"/>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14:paraId="7F32FFA5"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4173AA8F" w14:textId="77777777" w:rsidTr="00E12F05">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B7A16" w14:textId="77777777" w:rsidR="001F23F5" w:rsidRPr="001F23F5" w:rsidRDefault="001F23F5" w:rsidP="001F23F5">
            <w:pPr>
              <w:ind w:firstLine="22"/>
              <w:jc w:val="both"/>
              <w:rPr>
                <w:sz w:val="28"/>
                <w:szCs w:val="28"/>
                <w:lang w:val="kk-KZ"/>
              </w:rPr>
            </w:pPr>
            <w:r w:rsidRPr="001F23F5">
              <w:rPr>
                <w:sz w:val="28"/>
                <w:szCs w:val="28"/>
                <w:lang w:val="kk-KZ"/>
              </w:rPr>
              <w:t>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2B4777C2" w14:textId="77777777" w:rsidR="001F23F5" w:rsidRPr="001F23F5" w:rsidRDefault="001F23F5" w:rsidP="001F23F5">
            <w:pPr>
              <w:jc w:val="both"/>
              <w:rPr>
                <w:sz w:val="28"/>
                <w:szCs w:val="28"/>
                <w:lang w:val="kk-KZ"/>
              </w:rPr>
            </w:pPr>
            <w:r w:rsidRPr="001F23F5">
              <w:rPr>
                <w:sz w:val="28"/>
                <w:szCs w:val="28"/>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6FCA182D" w14:textId="77777777" w:rsidR="001F23F5" w:rsidRPr="001F23F5" w:rsidRDefault="001F23F5" w:rsidP="001F23F5">
            <w:pPr>
              <w:jc w:val="both"/>
              <w:rPr>
                <w:sz w:val="28"/>
                <w:szCs w:val="28"/>
                <w:lang w:val="kk-KZ"/>
              </w:rPr>
            </w:pPr>
            <w:r w:rsidRPr="001F23F5">
              <w:rPr>
                <w:sz w:val="28"/>
                <w:szCs w:val="28"/>
                <w:lang w:val="kk-KZ"/>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14:paraId="370E7A39"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4EC8F3A8" w14:textId="77777777" w:rsidTr="00E12F05">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2FF3A" w14:textId="77777777" w:rsidR="001F23F5" w:rsidRPr="001F23F5" w:rsidRDefault="001F23F5" w:rsidP="001F23F5">
            <w:pPr>
              <w:ind w:firstLine="22"/>
              <w:jc w:val="both"/>
              <w:rPr>
                <w:sz w:val="28"/>
                <w:szCs w:val="28"/>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29E60E4B" w14:textId="77777777" w:rsidR="001F23F5" w:rsidRPr="001F23F5" w:rsidRDefault="001F23F5" w:rsidP="001F23F5">
            <w:pPr>
              <w:jc w:val="both"/>
              <w:rPr>
                <w:sz w:val="28"/>
                <w:szCs w:val="28"/>
                <w:lang w:val="kk-KZ"/>
              </w:rPr>
            </w:pPr>
            <w:r w:rsidRPr="001F23F5">
              <w:rPr>
                <w:sz w:val="28"/>
                <w:szCs w:val="28"/>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79BF0BE4" w14:textId="77777777" w:rsidR="001F23F5" w:rsidRPr="001F23F5" w:rsidRDefault="001F23F5" w:rsidP="001F23F5">
            <w:pPr>
              <w:jc w:val="both"/>
              <w:rPr>
                <w:sz w:val="28"/>
                <w:szCs w:val="28"/>
                <w:lang w:val="kk-KZ"/>
              </w:rPr>
            </w:pPr>
            <w:r w:rsidRPr="001F23F5">
              <w:rPr>
                <w:sz w:val="28"/>
                <w:szCs w:val="28"/>
                <w:lang w:val="kk-KZ"/>
              </w:rPr>
              <w:t> </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14:paraId="31380FF5"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4ACEB042" w14:textId="77777777" w:rsidTr="00E12F05">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86314" w14:textId="77777777" w:rsidR="001F23F5" w:rsidRPr="001F23F5" w:rsidRDefault="001F23F5" w:rsidP="001F23F5">
            <w:pPr>
              <w:ind w:firstLine="22"/>
              <w:jc w:val="both"/>
              <w:rPr>
                <w:sz w:val="28"/>
                <w:szCs w:val="28"/>
                <w:lang w:val="kk-KZ"/>
              </w:rPr>
            </w:pPr>
            <w:r w:rsidRPr="001F23F5">
              <w:rPr>
                <w:sz w:val="28"/>
                <w:szCs w:val="28"/>
                <w:lang w:val="kk-KZ"/>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243DB116" w14:textId="77777777" w:rsidR="001F23F5" w:rsidRPr="001F23F5" w:rsidRDefault="001F23F5" w:rsidP="001F23F5">
            <w:pPr>
              <w:jc w:val="both"/>
              <w:rPr>
                <w:sz w:val="28"/>
                <w:szCs w:val="28"/>
                <w:lang w:val="kk-KZ"/>
              </w:rPr>
            </w:pPr>
            <w:r w:rsidRPr="001F23F5">
              <w:rPr>
                <w:sz w:val="28"/>
                <w:szCs w:val="28"/>
                <w:lang w:val="kk-KZ"/>
              </w:rPr>
              <w:t>Жиыны</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6DBF6305" w14:textId="77777777" w:rsidR="001F23F5" w:rsidRPr="001F23F5" w:rsidRDefault="001F23F5" w:rsidP="001F23F5">
            <w:pPr>
              <w:jc w:val="center"/>
              <w:rPr>
                <w:sz w:val="28"/>
                <w:szCs w:val="28"/>
                <w:lang w:val="kk-KZ"/>
              </w:rPr>
            </w:pPr>
            <w:r w:rsidRPr="001F23F5">
              <w:rPr>
                <w:sz w:val="28"/>
                <w:szCs w:val="28"/>
                <w:lang w:val="kk-KZ"/>
              </w:rPr>
              <w:t>X</w:t>
            </w:r>
          </w:p>
        </w:tc>
        <w:tc>
          <w:tcPr>
            <w:tcW w:w="1913" w:type="pct"/>
            <w:tcBorders>
              <w:top w:val="nil"/>
              <w:left w:val="nil"/>
              <w:bottom w:val="single" w:sz="8" w:space="0" w:color="auto"/>
              <w:right w:val="single" w:sz="8" w:space="0" w:color="auto"/>
            </w:tcBorders>
            <w:tcMar>
              <w:top w:w="0" w:type="dxa"/>
              <w:left w:w="108" w:type="dxa"/>
              <w:bottom w:w="0" w:type="dxa"/>
              <w:right w:w="108" w:type="dxa"/>
            </w:tcMar>
            <w:hideMark/>
          </w:tcPr>
          <w:p w14:paraId="6246A256" w14:textId="77777777" w:rsidR="001F23F5" w:rsidRPr="001F23F5" w:rsidRDefault="001F23F5" w:rsidP="001F23F5">
            <w:pPr>
              <w:jc w:val="center"/>
              <w:rPr>
                <w:sz w:val="28"/>
                <w:szCs w:val="28"/>
                <w:lang w:val="kk-KZ"/>
              </w:rPr>
            </w:pPr>
            <w:r w:rsidRPr="001F23F5">
              <w:rPr>
                <w:sz w:val="28"/>
                <w:szCs w:val="28"/>
                <w:lang w:val="kk-KZ"/>
              </w:rPr>
              <w:t>X</w:t>
            </w:r>
          </w:p>
        </w:tc>
      </w:tr>
    </w:tbl>
    <w:p w14:paraId="764CA6D8" w14:textId="77777777" w:rsidR="001F23F5" w:rsidRPr="001F23F5" w:rsidRDefault="001F23F5" w:rsidP="001F23F5">
      <w:pPr>
        <w:ind w:firstLine="400"/>
        <w:jc w:val="both"/>
        <w:rPr>
          <w:sz w:val="28"/>
          <w:szCs w:val="28"/>
          <w:lang w:val="kk-KZ"/>
        </w:rPr>
      </w:pPr>
      <w:r w:rsidRPr="001F23F5">
        <w:rPr>
          <w:sz w:val="28"/>
          <w:szCs w:val="28"/>
          <w:lang w:val="kk-KZ"/>
        </w:rPr>
        <w:t> </w:t>
      </w:r>
    </w:p>
    <w:p w14:paraId="75A9A89F" w14:textId="77777777" w:rsidR="001F23F5" w:rsidRPr="001F23F5" w:rsidRDefault="001F23F5" w:rsidP="001F23F5">
      <w:pPr>
        <w:jc w:val="both"/>
        <w:rPr>
          <w:sz w:val="28"/>
          <w:szCs w:val="28"/>
          <w:lang w:val="kk-KZ"/>
        </w:rPr>
      </w:pPr>
      <w:r w:rsidRPr="001F23F5">
        <w:rPr>
          <w:sz w:val="28"/>
          <w:szCs w:val="28"/>
          <w:lang w:val="kk-KZ"/>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3614"/>
        <w:gridCol w:w="2104"/>
        <w:gridCol w:w="3796"/>
        <w:gridCol w:w="2106"/>
        <w:gridCol w:w="2367"/>
      </w:tblGrid>
      <w:tr w:rsidR="001F23F5" w:rsidRPr="001F23F5" w14:paraId="0B78C74A" w14:textId="77777777" w:rsidTr="00E12F05">
        <w:trPr>
          <w:jc w:val="center"/>
        </w:trPr>
        <w:tc>
          <w:tcPr>
            <w:tcW w:w="2044"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8B6DB38" w14:textId="77777777" w:rsidR="001F23F5" w:rsidRPr="001F23F5" w:rsidRDefault="001F23F5" w:rsidP="001F23F5">
            <w:pPr>
              <w:jc w:val="center"/>
              <w:rPr>
                <w:sz w:val="28"/>
                <w:szCs w:val="28"/>
                <w:lang w:val="kk-KZ"/>
              </w:rPr>
            </w:pPr>
            <w:r w:rsidRPr="001F23F5">
              <w:rPr>
                <w:sz w:val="28"/>
                <w:szCs w:val="28"/>
                <w:lang w:val="kk-KZ"/>
              </w:rPr>
              <w:t>Талап сомасы</w:t>
            </w:r>
          </w:p>
        </w:tc>
        <w:tc>
          <w:tcPr>
            <w:tcW w:w="21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4A5C5" w14:textId="77777777" w:rsidR="001F23F5" w:rsidRPr="001F23F5" w:rsidRDefault="001F23F5" w:rsidP="001F23F5">
            <w:pPr>
              <w:jc w:val="center"/>
              <w:rPr>
                <w:sz w:val="28"/>
                <w:szCs w:val="28"/>
                <w:lang w:val="kk-KZ"/>
              </w:rPr>
            </w:pPr>
            <w:r w:rsidRPr="001F23F5">
              <w:rPr>
                <w:sz w:val="28"/>
                <w:szCs w:val="28"/>
                <w:lang w:val="kk-KZ"/>
              </w:rPr>
              <w:t>Қамтамасыз ету</w:t>
            </w:r>
          </w:p>
        </w:tc>
        <w:tc>
          <w:tcPr>
            <w:tcW w:w="8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859C5" w14:textId="77777777" w:rsidR="001F23F5" w:rsidRPr="001F23F5" w:rsidRDefault="001F23F5" w:rsidP="001F23F5">
            <w:pPr>
              <w:jc w:val="center"/>
              <w:rPr>
                <w:sz w:val="28"/>
                <w:szCs w:val="28"/>
                <w:lang w:val="kk-KZ"/>
              </w:rPr>
            </w:pPr>
            <w:r w:rsidRPr="001F23F5">
              <w:rPr>
                <w:sz w:val="28"/>
                <w:szCs w:val="28"/>
                <w:lang w:val="kk-KZ"/>
              </w:rPr>
              <w:t>Тәуекел мөлшері, мың теңге</w:t>
            </w:r>
          </w:p>
        </w:tc>
      </w:tr>
      <w:tr w:rsidR="001F23F5" w:rsidRPr="001F23F5" w14:paraId="1FA64D54" w14:textId="77777777" w:rsidTr="00E12F05">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3822ADD" w14:textId="77777777" w:rsidR="001F23F5" w:rsidRPr="001F23F5" w:rsidRDefault="001F23F5" w:rsidP="001F23F5">
            <w:pPr>
              <w:jc w:val="both"/>
              <w:rPr>
                <w:sz w:val="28"/>
                <w:szCs w:val="28"/>
                <w:lang w:val="kk-KZ"/>
              </w:rPr>
            </w:pPr>
            <w:r w:rsidRPr="001F23F5">
              <w:rPr>
                <w:sz w:val="28"/>
                <w:szCs w:val="28"/>
                <w:lang w:val="kk-KZ"/>
              </w:rPr>
              <w:t>баланстық шот</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23B336FB" w14:textId="77777777" w:rsidR="001F23F5" w:rsidRPr="001F23F5" w:rsidRDefault="001F23F5" w:rsidP="001F23F5">
            <w:pPr>
              <w:jc w:val="center"/>
              <w:rPr>
                <w:sz w:val="28"/>
                <w:szCs w:val="28"/>
                <w:lang w:val="kk-KZ"/>
              </w:rPr>
            </w:pPr>
            <w:r w:rsidRPr="001F23F5">
              <w:rPr>
                <w:sz w:val="28"/>
                <w:szCs w:val="28"/>
                <w:lang w:val="kk-KZ"/>
              </w:rPr>
              <w:t>мың теңге</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2D50F4BB" w14:textId="77777777" w:rsidR="001F23F5" w:rsidRPr="001F23F5" w:rsidRDefault="001F23F5" w:rsidP="001F23F5">
            <w:pPr>
              <w:jc w:val="center"/>
              <w:rPr>
                <w:sz w:val="28"/>
                <w:szCs w:val="28"/>
                <w:lang w:val="kk-KZ"/>
              </w:rPr>
            </w:pPr>
            <w:r w:rsidRPr="001F23F5">
              <w:rPr>
                <w:sz w:val="28"/>
                <w:szCs w:val="28"/>
                <w:lang w:val="kk-KZ"/>
              </w:rPr>
              <w:t>қамтамасыз ету түрі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15C97098" w14:textId="77777777" w:rsidR="001F23F5" w:rsidRPr="001F23F5" w:rsidRDefault="001F23F5" w:rsidP="001F23F5">
            <w:pPr>
              <w:jc w:val="center"/>
              <w:rPr>
                <w:sz w:val="28"/>
                <w:szCs w:val="28"/>
                <w:lang w:val="kk-KZ"/>
              </w:rPr>
            </w:pPr>
            <w:r w:rsidRPr="001F23F5">
              <w:rPr>
                <w:sz w:val="28"/>
                <w:szCs w:val="28"/>
                <w:lang w:val="kk-KZ"/>
              </w:rPr>
              <w:t>мың теңге</w:t>
            </w:r>
          </w:p>
        </w:tc>
        <w:tc>
          <w:tcPr>
            <w:tcW w:w="846" w:type="pct"/>
            <w:vMerge/>
            <w:tcBorders>
              <w:top w:val="single" w:sz="8" w:space="0" w:color="auto"/>
              <w:left w:val="nil"/>
              <w:bottom w:val="single" w:sz="8" w:space="0" w:color="auto"/>
              <w:right w:val="single" w:sz="8" w:space="0" w:color="auto"/>
            </w:tcBorders>
            <w:vAlign w:val="center"/>
            <w:hideMark/>
          </w:tcPr>
          <w:p w14:paraId="6BF135B5" w14:textId="77777777" w:rsidR="001F23F5" w:rsidRPr="001F23F5" w:rsidRDefault="001F23F5" w:rsidP="001F23F5">
            <w:pPr>
              <w:jc w:val="center"/>
              <w:rPr>
                <w:sz w:val="28"/>
                <w:szCs w:val="28"/>
                <w:lang w:val="kk-KZ"/>
              </w:rPr>
            </w:pPr>
          </w:p>
        </w:tc>
      </w:tr>
      <w:tr w:rsidR="001F23F5" w:rsidRPr="001F23F5" w14:paraId="5E4C2A9C" w14:textId="77777777" w:rsidTr="00E12F05">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F14AA2" w14:textId="77777777" w:rsidR="001F23F5" w:rsidRPr="001F23F5" w:rsidRDefault="001F23F5" w:rsidP="001F23F5">
            <w:pPr>
              <w:jc w:val="center"/>
              <w:rPr>
                <w:sz w:val="28"/>
                <w:szCs w:val="28"/>
                <w:lang w:val="kk-KZ"/>
              </w:rPr>
            </w:pPr>
            <w:r w:rsidRPr="001F23F5">
              <w:rPr>
                <w:sz w:val="28"/>
                <w:szCs w:val="28"/>
                <w:lang w:val="kk-KZ"/>
              </w:rPr>
              <w:t>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48C90EC1" w14:textId="77777777" w:rsidR="001F23F5" w:rsidRPr="001F23F5" w:rsidRDefault="001F23F5" w:rsidP="001F23F5">
            <w:pPr>
              <w:jc w:val="center"/>
              <w:rPr>
                <w:sz w:val="28"/>
                <w:szCs w:val="28"/>
                <w:lang w:val="kk-KZ"/>
              </w:rPr>
            </w:pPr>
            <w:r w:rsidRPr="001F23F5">
              <w:rPr>
                <w:sz w:val="28"/>
                <w:szCs w:val="28"/>
                <w:lang w:val="kk-KZ"/>
              </w:rPr>
              <w:t>6</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6447DD26" w14:textId="77777777" w:rsidR="001F23F5" w:rsidRPr="001F23F5" w:rsidRDefault="001F23F5" w:rsidP="001F23F5">
            <w:pPr>
              <w:jc w:val="center"/>
              <w:rPr>
                <w:sz w:val="28"/>
                <w:szCs w:val="28"/>
                <w:lang w:val="kk-KZ"/>
              </w:rPr>
            </w:pPr>
            <w:r w:rsidRPr="001F23F5">
              <w:rPr>
                <w:sz w:val="28"/>
                <w:szCs w:val="28"/>
                <w:lang w:val="kk-KZ"/>
              </w:rPr>
              <w:t>7</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33FBEF3F" w14:textId="77777777" w:rsidR="001F23F5" w:rsidRPr="001F23F5" w:rsidRDefault="001F23F5" w:rsidP="001F23F5">
            <w:pPr>
              <w:jc w:val="center"/>
              <w:rPr>
                <w:sz w:val="28"/>
                <w:szCs w:val="28"/>
                <w:lang w:val="kk-KZ"/>
              </w:rPr>
            </w:pPr>
            <w:r w:rsidRPr="001F23F5">
              <w:rPr>
                <w:sz w:val="28"/>
                <w:szCs w:val="28"/>
                <w:lang w:val="kk-KZ"/>
              </w:rPr>
              <w:t>8</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631601B3" w14:textId="77777777" w:rsidR="001F23F5" w:rsidRPr="001F23F5" w:rsidRDefault="001F23F5" w:rsidP="001F23F5">
            <w:pPr>
              <w:jc w:val="center"/>
              <w:rPr>
                <w:sz w:val="28"/>
                <w:szCs w:val="28"/>
                <w:lang w:val="kk-KZ"/>
              </w:rPr>
            </w:pPr>
            <w:r w:rsidRPr="001F23F5">
              <w:rPr>
                <w:sz w:val="28"/>
                <w:szCs w:val="28"/>
                <w:lang w:val="kk-KZ"/>
              </w:rPr>
              <w:t>9</w:t>
            </w:r>
          </w:p>
        </w:tc>
      </w:tr>
      <w:tr w:rsidR="001F23F5" w:rsidRPr="001F23F5" w14:paraId="3A4CCC50" w14:textId="77777777" w:rsidTr="00E12F05">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B0B82CE" w14:textId="77777777" w:rsidR="001F23F5" w:rsidRPr="001F23F5" w:rsidRDefault="001F23F5" w:rsidP="001F23F5">
            <w:pPr>
              <w:jc w:val="both"/>
              <w:rPr>
                <w:sz w:val="28"/>
                <w:szCs w:val="28"/>
                <w:lang w:val="kk-KZ"/>
              </w:rPr>
            </w:pPr>
            <w:r w:rsidRPr="001F23F5">
              <w:rPr>
                <w:sz w:val="28"/>
                <w:szCs w:val="28"/>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73A5F465" w14:textId="77777777" w:rsidR="001F23F5" w:rsidRPr="001F23F5" w:rsidRDefault="001F23F5" w:rsidP="001F23F5">
            <w:pPr>
              <w:jc w:val="both"/>
              <w:rPr>
                <w:sz w:val="28"/>
                <w:szCs w:val="28"/>
                <w:lang w:val="kk-KZ"/>
              </w:rPr>
            </w:pPr>
            <w:r w:rsidRPr="001F23F5">
              <w:rPr>
                <w:sz w:val="28"/>
                <w:szCs w:val="28"/>
                <w:lang w:val="kk-KZ"/>
              </w:rPr>
              <w:t> </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409DC58C" w14:textId="77777777" w:rsidR="001F23F5" w:rsidRPr="001F23F5" w:rsidRDefault="001F23F5" w:rsidP="001F23F5">
            <w:pPr>
              <w:jc w:val="both"/>
              <w:rPr>
                <w:sz w:val="28"/>
                <w:szCs w:val="28"/>
                <w:lang w:val="kk-KZ"/>
              </w:rPr>
            </w:pPr>
            <w:r w:rsidRPr="001F23F5">
              <w:rPr>
                <w:sz w:val="28"/>
                <w:szCs w:val="28"/>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7FB05343" w14:textId="77777777" w:rsidR="001F23F5" w:rsidRPr="001F23F5" w:rsidRDefault="001F23F5" w:rsidP="001F23F5">
            <w:pPr>
              <w:jc w:val="both"/>
              <w:rPr>
                <w:sz w:val="28"/>
                <w:szCs w:val="28"/>
                <w:lang w:val="kk-KZ"/>
              </w:rPr>
            </w:pPr>
            <w:r w:rsidRPr="001F23F5">
              <w:rPr>
                <w:sz w:val="28"/>
                <w:szCs w:val="28"/>
                <w:lang w:val="kk-KZ"/>
              </w:rPr>
              <w:t>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2A773584"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30BFEFBC" w14:textId="77777777" w:rsidTr="00E12F05">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F46FE38" w14:textId="77777777" w:rsidR="001F23F5" w:rsidRPr="001F23F5" w:rsidRDefault="001F23F5" w:rsidP="001F23F5">
            <w:pPr>
              <w:jc w:val="both"/>
              <w:rPr>
                <w:sz w:val="28"/>
                <w:szCs w:val="28"/>
                <w:lang w:val="kk-KZ"/>
              </w:rPr>
            </w:pPr>
            <w:r w:rsidRPr="001F23F5">
              <w:rPr>
                <w:sz w:val="28"/>
                <w:szCs w:val="28"/>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51936610" w14:textId="77777777" w:rsidR="001F23F5" w:rsidRPr="001F23F5" w:rsidRDefault="001F23F5" w:rsidP="001F23F5">
            <w:pPr>
              <w:jc w:val="both"/>
              <w:rPr>
                <w:sz w:val="28"/>
                <w:szCs w:val="28"/>
                <w:lang w:val="kk-KZ"/>
              </w:rPr>
            </w:pPr>
            <w:r w:rsidRPr="001F23F5">
              <w:rPr>
                <w:sz w:val="28"/>
                <w:szCs w:val="28"/>
                <w:lang w:val="kk-KZ"/>
              </w:rPr>
              <w:t> </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1EBF44BD" w14:textId="77777777" w:rsidR="001F23F5" w:rsidRPr="001F23F5" w:rsidRDefault="001F23F5" w:rsidP="001F23F5">
            <w:pPr>
              <w:jc w:val="both"/>
              <w:rPr>
                <w:sz w:val="28"/>
                <w:szCs w:val="28"/>
                <w:lang w:val="kk-KZ"/>
              </w:rPr>
            </w:pPr>
            <w:r w:rsidRPr="001F23F5">
              <w:rPr>
                <w:sz w:val="28"/>
                <w:szCs w:val="28"/>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2ABCC0BB" w14:textId="77777777" w:rsidR="001F23F5" w:rsidRPr="001F23F5" w:rsidRDefault="001F23F5" w:rsidP="001F23F5">
            <w:pPr>
              <w:jc w:val="both"/>
              <w:rPr>
                <w:sz w:val="28"/>
                <w:szCs w:val="28"/>
                <w:lang w:val="kk-KZ"/>
              </w:rPr>
            </w:pPr>
            <w:r w:rsidRPr="001F23F5">
              <w:rPr>
                <w:sz w:val="28"/>
                <w:szCs w:val="28"/>
                <w:lang w:val="kk-KZ"/>
              </w:rPr>
              <w:t>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263A9702"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5EE35AA5" w14:textId="77777777" w:rsidTr="00E12F05">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E5CC820" w14:textId="77777777" w:rsidR="001F23F5" w:rsidRPr="001F23F5" w:rsidRDefault="001F23F5" w:rsidP="001F23F5">
            <w:pPr>
              <w:jc w:val="both"/>
              <w:rPr>
                <w:sz w:val="28"/>
                <w:szCs w:val="28"/>
                <w:lang w:val="kk-KZ"/>
              </w:rPr>
            </w:pPr>
            <w:r w:rsidRPr="001F23F5">
              <w:rPr>
                <w:sz w:val="28"/>
                <w:szCs w:val="28"/>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587662BE" w14:textId="77777777" w:rsidR="001F23F5" w:rsidRPr="001F23F5" w:rsidRDefault="001F23F5" w:rsidP="001F23F5">
            <w:pPr>
              <w:jc w:val="both"/>
              <w:rPr>
                <w:sz w:val="28"/>
                <w:szCs w:val="28"/>
                <w:lang w:val="kk-KZ"/>
              </w:rPr>
            </w:pPr>
            <w:r w:rsidRPr="001F23F5">
              <w:rPr>
                <w:sz w:val="28"/>
                <w:szCs w:val="28"/>
                <w:lang w:val="kk-KZ"/>
              </w:rPr>
              <w:t> </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50B6FB2C" w14:textId="77777777" w:rsidR="001F23F5" w:rsidRPr="001F23F5" w:rsidRDefault="001F23F5" w:rsidP="001F23F5">
            <w:pPr>
              <w:jc w:val="both"/>
              <w:rPr>
                <w:sz w:val="28"/>
                <w:szCs w:val="28"/>
                <w:lang w:val="kk-KZ"/>
              </w:rPr>
            </w:pPr>
            <w:r w:rsidRPr="001F23F5">
              <w:rPr>
                <w:sz w:val="28"/>
                <w:szCs w:val="28"/>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16CEB342" w14:textId="77777777" w:rsidR="001F23F5" w:rsidRPr="001F23F5" w:rsidRDefault="001F23F5" w:rsidP="001F23F5">
            <w:pPr>
              <w:jc w:val="both"/>
              <w:rPr>
                <w:sz w:val="28"/>
                <w:szCs w:val="28"/>
                <w:lang w:val="kk-KZ"/>
              </w:rPr>
            </w:pPr>
            <w:r w:rsidRPr="001F23F5">
              <w:rPr>
                <w:sz w:val="28"/>
                <w:szCs w:val="28"/>
                <w:lang w:val="kk-KZ"/>
              </w:rPr>
              <w:t>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12BFB083"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7D4FC363" w14:textId="77777777" w:rsidTr="00E12F05">
        <w:trPr>
          <w:jc w:val="center"/>
        </w:trPr>
        <w:tc>
          <w:tcPr>
            <w:tcW w:w="129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319499A" w14:textId="77777777" w:rsidR="001F23F5" w:rsidRPr="001F23F5" w:rsidRDefault="001F23F5" w:rsidP="001F23F5">
            <w:pPr>
              <w:jc w:val="center"/>
              <w:rPr>
                <w:sz w:val="28"/>
                <w:szCs w:val="28"/>
                <w:lang w:val="kk-KZ"/>
              </w:rPr>
            </w:pPr>
            <w:r w:rsidRPr="001F23F5">
              <w:rPr>
                <w:sz w:val="28"/>
                <w:szCs w:val="28"/>
                <w:lang w:val="kk-KZ"/>
              </w:rPr>
              <w:t>X</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0C2974BC" w14:textId="77777777" w:rsidR="001F23F5" w:rsidRPr="001F23F5" w:rsidRDefault="001F23F5" w:rsidP="001F23F5">
            <w:pPr>
              <w:jc w:val="center"/>
              <w:rPr>
                <w:sz w:val="28"/>
                <w:szCs w:val="28"/>
                <w:lang w:val="kk-KZ"/>
              </w:rPr>
            </w:pPr>
            <w:r w:rsidRPr="001F23F5">
              <w:rPr>
                <w:sz w:val="28"/>
                <w:szCs w:val="28"/>
                <w:lang w:val="kk-KZ"/>
              </w:rPr>
              <w:t>X</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2D701755" w14:textId="77777777" w:rsidR="001F23F5" w:rsidRPr="001F23F5" w:rsidRDefault="001F23F5" w:rsidP="001F23F5">
            <w:pPr>
              <w:jc w:val="center"/>
              <w:rPr>
                <w:sz w:val="28"/>
                <w:szCs w:val="28"/>
                <w:lang w:val="kk-KZ"/>
              </w:rPr>
            </w:pPr>
            <w:r w:rsidRPr="001F23F5">
              <w:rPr>
                <w:sz w:val="28"/>
                <w:szCs w:val="28"/>
                <w:lang w:val="kk-KZ"/>
              </w:rPr>
              <w:t>X</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403BD2D9" w14:textId="77777777" w:rsidR="001F23F5" w:rsidRPr="001F23F5" w:rsidRDefault="001F23F5" w:rsidP="001F23F5">
            <w:pPr>
              <w:jc w:val="center"/>
              <w:rPr>
                <w:sz w:val="28"/>
                <w:szCs w:val="28"/>
                <w:lang w:val="kk-KZ"/>
              </w:rPr>
            </w:pPr>
            <w:r w:rsidRPr="001F23F5">
              <w:rPr>
                <w:sz w:val="28"/>
                <w:szCs w:val="28"/>
                <w:lang w:val="kk-KZ"/>
              </w:rPr>
              <w:t>X</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14:paraId="5214A6CC" w14:textId="77777777" w:rsidR="001F23F5" w:rsidRPr="001F23F5" w:rsidRDefault="001F23F5" w:rsidP="001F23F5">
            <w:pPr>
              <w:jc w:val="both"/>
              <w:rPr>
                <w:sz w:val="28"/>
                <w:szCs w:val="28"/>
                <w:lang w:val="kk-KZ"/>
              </w:rPr>
            </w:pPr>
            <w:r w:rsidRPr="001F23F5">
              <w:rPr>
                <w:sz w:val="28"/>
                <w:szCs w:val="28"/>
                <w:lang w:val="kk-KZ"/>
              </w:rPr>
              <w:t> </w:t>
            </w:r>
          </w:p>
        </w:tc>
      </w:tr>
    </w:tbl>
    <w:p w14:paraId="7807A0A7" w14:textId="77777777" w:rsidR="001F23F5" w:rsidRPr="001F23F5" w:rsidRDefault="001F23F5" w:rsidP="001F23F5">
      <w:pPr>
        <w:jc w:val="both"/>
        <w:rPr>
          <w:sz w:val="28"/>
          <w:szCs w:val="28"/>
          <w:lang w:val="kk-KZ"/>
        </w:rPr>
      </w:pPr>
    </w:p>
    <w:p w14:paraId="57AB11E4" w14:textId="77777777" w:rsidR="001F23F5" w:rsidRPr="001F23F5" w:rsidRDefault="001F23F5" w:rsidP="001F23F5">
      <w:pPr>
        <w:jc w:val="both"/>
        <w:rPr>
          <w:sz w:val="28"/>
          <w:szCs w:val="28"/>
          <w:lang w:val="kk-KZ"/>
        </w:rPr>
      </w:pPr>
    </w:p>
    <w:p w14:paraId="58DA2EF8" w14:textId="77777777" w:rsidR="001F23F5" w:rsidRPr="001F23F5" w:rsidRDefault="001F23F5" w:rsidP="001F23F5">
      <w:pPr>
        <w:ind w:firstLine="709"/>
        <w:jc w:val="center"/>
        <w:rPr>
          <w:b/>
          <w:sz w:val="28"/>
          <w:szCs w:val="28"/>
          <w:lang w:val="kk-KZ"/>
        </w:rPr>
      </w:pPr>
      <w:r w:rsidRPr="001F23F5">
        <w:rPr>
          <w:b/>
          <w:sz w:val="28"/>
          <w:szCs w:val="28"/>
          <w:lang w:val="kk-KZ"/>
        </w:rPr>
        <w:br w:type="column"/>
      </w:r>
      <w:r w:rsidRPr="001F23F5">
        <w:rPr>
          <w:b/>
          <w:sz w:val="28"/>
          <w:szCs w:val="28"/>
          <w:lang w:val="kk-KZ"/>
        </w:rPr>
        <w:lastRenderedPageBreak/>
        <w:t xml:space="preserve">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 жиынтық берешегінің талдамасы </w:t>
      </w:r>
    </w:p>
    <w:p w14:paraId="4548C373" w14:textId="77777777" w:rsidR="001F23F5" w:rsidRPr="001F23F5" w:rsidRDefault="001F23F5" w:rsidP="001F23F5">
      <w:pPr>
        <w:ind w:firstLine="709"/>
        <w:jc w:val="both"/>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398"/>
        <w:gridCol w:w="2472"/>
        <w:gridCol w:w="4116"/>
        <w:gridCol w:w="3702"/>
        <w:gridCol w:w="3294"/>
      </w:tblGrid>
      <w:tr w:rsidR="001F23F5" w:rsidRPr="001F23F5" w14:paraId="2375B434" w14:textId="77777777" w:rsidTr="00E12F05">
        <w:trPr>
          <w:trHeight w:val="322"/>
          <w:jc w:val="center"/>
        </w:trPr>
        <w:tc>
          <w:tcPr>
            <w:tcW w:w="1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7EE713" w14:textId="77777777" w:rsidR="001F23F5" w:rsidRPr="001F23F5" w:rsidRDefault="001F23F5" w:rsidP="001F23F5">
            <w:pPr>
              <w:ind w:hanging="120"/>
              <w:jc w:val="both"/>
              <w:rPr>
                <w:sz w:val="28"/>
                <w:szCs w:val="28"/>
                <w:lang w:val="kk-KZ"/>
              </w:rPr>
            </w:pPr>
            <w:r w:rsidRPr="001F23F5">
              <w:rPr>
                <w:sz w:val="28"/>
                <w:szCs w:val="28"/>
                <w:lang w:val="kk-KZ"/>
              </w:rPr>
              <w:t>№</w:t>
            </w:r>
          </w:p>
        </w:tc>
        <w:tc>
          <w:tcPr>
            <w:tcW w:w="8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384A5" w14:textId="77777777" w:rsidR="001F23F5" w:rsidRPr="001F23F5" w:rsidRDefault="001F23F5" w:rsidP="001F23F5">
            <w:pPr>
              <w:jc w:val="center"/>
              <w:rPr>
                <w:sz w:val="28"/>
                <w:szCs w:val="28"/>
                <w:lang w:val="kk-KZ"/>
              </w:rPr>
            </w:pPr>
            <w:r w:rsidRPr="001F23F5">
              <w:rPr>
                <w:sz w:val="28"/>
                <w:szCs w:val="28"/>
                <w:lang w:val="kk-KZ"/>
              </w:rPr>
              <w:t>Қарыз алушының атауы</w:t>
            </w:r>
          </w:p>
        </w:tc>
        <w:tc>
          <w:tcPr>
            <w:tcW w:w="14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B45F06" w14:textId="77777777" w:rsidR="001F23F5" w:rsidRPr="001F23F5" w:rsidRDefault="001F23F5" w:rsidP="001F23F5">
            <w:pPr>
              <w:jc w:val="center"/>
              <w:rPr>
                <w:sz w:val="28"/>
                <w:szCs w:val="28"/>
                <w:lang w:val="kk-KZ"/>
              </w:rPr>
            </w:pPr>
            <w:r w:rsidRPr="001F23F5">
              <w:rPr>
                <w:sz w:val="28"/>
                <w:szCs w:val="28"/>
                <w:lang w:val="kk-KZ"/>
              </w:rPr>
              <w:t>Бизнес-сәйкестендіру нөмірі, жеке сәйкестендіру нөмірі</w:t>
            </w:r>
          </w:p>
        </w:tc>
        <w:tc>
          <w:tcPr>
            <w:tcW w:w="13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AE1BAE" w14:textId="77777777" w:rsidR="001F23F5" w:rsidRPr="001F23F5" w:rsidRDefault="001F23F5" w:rsidP="001F23F5">
            <w:pPr>
              <w:jc w:val="center"/>
              <w:rPr>
                <w:sz w:val="28"/>
                <w:szCs w:val="28"/>
                <w:lang w:val="kk-KZ"/>
              </w:rPr>
            </w:pPr>
            <w:r w:rsidRPr="001F23F5">
              <w:rPr>
                <w:sz w:val="28"/>
                <w:szCs w:val="28"/>
                <w:lang w:val="kk-KZ"/>
              </w:rPr>
              <w:t>Банкпен ерекше қатынастар арқылы байланысты болу белгісі</w:t>
            </w:r>
          </w:p>
        </w:tc>
        <w:tc>
          <w:tcPr>
            <w:tcW w:w="11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8CC62" w14:textId="77777777" w:rsidR="001F23F5" w:rsidRPr="001F23F5" w:rsidRDefault="001F23F5" w:rsidP="001F23F5">
            <w:pPr>
              <w:jc w:val="center"/>
              <w:rPr>
                <w:sz w:val="28"/>
                <w:szCs w:val="28"/>
                <w:lang w:val="kk-KZ"/>
              </w:rPr>
            </w:pPr>
            <w:r w:rsidRPr="001F23F5">
              <w:rPr>
                <w:sz w:val="28"/>
                <w:szCs w:val="28"/>
                <w:lang w:val="kk-KZ"/>
              </w:rPr>
              <w:t>Қарыз алушылардың өзара байланысты болу белгісі</w:t>
            </w:r>
          </w:p>
        </w:tc>
      </w:tr>
      <w:tr w:rsidR="001F23F5" w:rsidRPr="001F23F5" w14:paraId="76017F1D" w14:textId="77777777" w:rsidTr="00E12F05">
        <w:trPr>
          <w:trHeight w:val="458"/>
          <w:jc w:val="center"/>
        </w:trPr>
        <w:tc>
          <w:tcPr>
            <w:tcW w:w="142" w:type="pct"/>
            <w:vMerge/>
            <w:tcBorders>
              <w:top w:val="single" w:sz="8" w:space="0" w:color="auto"/>
              <w:left w:val="single" w:sz="8" w:space="0" w:color="auto"/>
              <w:bottom w:val="single" w:sz="8" w:space="0" w:color="auto"/>
              <w:right w:val="single" w:sz="8" w:space="0" w:color="auto"/>
            </w:tcBorders>
            <w:vAlign w:val="center"/>
            <w:hideMark/>
          </w:tcPr>
          <w:p w14:paraId="758EF83E" w14:textId="77777777" w:rsidR="001F23F5" w:rsidRPr="001F23F5" w:rsidRDefault="001F23F5" w:rsidP="001F23F5">
            <w:pPr>
              <w:jc w:val="both"/>
              <w:rPr>
                <w:sz w:val="28"/>
                <w:szCs w:val="28"/>
                <w:lang w:val="kk-KZ"/>
              </w:rPr>
            </w:pPr>
          </w:p>
        </w:tc>
        <w:tc>
          <w:tcPr>
            <w:tcW w:w="884" w:type="pct"/>
            <w:vMerge/>
            <w:tcBorders>
              <w:top w:val="single" w:sz="8" w:space="0" w:color="auto"/>
              <w:left w:val="nil"/>
              <w:bottom w:val="single" w:sz="8" w:space="0" w:color="auto"/>
              <w:right w:val="single" w:sz="8" w:space="0" w:color="auto"/>
            </w:tcBorders>
            <w:vAlign w:val="center"/>
            <w:hideMark/>
          </w:tcPr>
          <w:p w14:paraId="08D65C10" w14:textId="77777777" w:rsidR="001F23F5" w:rsidRPr="001F23F5" w:rsidRDefault="001F23F5" w:rsidP="001F23F5">
            <w:pPr>
              <w:jc w:val="both"/>
              <w:rPr>
                <w:sz w:val="28"/>
                <w:szCs w:val="28"/>
                <w:lang w:val="kk-KZ"/>
              </w:rPr>
            </w:pPr>
          </w:p>
        </w:tc>
        <w:tc>
          <w:tcPr>
            <w:tcW w:w="1472" w:type="pct"/>
            <w:vMerge/>
            <w:tcBorders>
              <w:top w:val="single" w:sz="8" w:space="0" w:color="auto"/>
              <w:left w:val="nil"/>
              <w:bottom w:val="single" w:sz="8" w:space="0" w:color="auto"/>
              <w:right w:val="single" w:sz="8" w:space="0" w:color="auto"/>
            </w:tcBorders>
            <w:vAlign w:val="center"/>
            <w:hideMark/>
          </w:tcPr>
          <w:p w14:paraId="229676E7" w14:textId="77777777" w:rsidR="001F23F5" w:rsidRPr="001F23F5" w:rsidRDefault="001F23F5" w:rsidP="001F23F5">
            <w:pPr>
              <w:jc w:val="both"/>
              <w:rPr>
                <w:sz w:val="28"/>
                <w:szCs w:val="28"/>
                <w:lang w:val="kk-KZ"/>
              </w:rPr>
            </w:pPr>
          </w:p>
        </w:tc>
        <w:tc>
          <w:tcPr>
            <w:tcW w:w="1324" w:type="pct"/>
            <w:vMerge/>
            <w:tcBorders>
              <w:top w:val="single" w:sz="8" w:space="0" w:color="auto"/>
              <w:left w:val="nil"/>
              <w:bottom w:val="single" w:sz="8" w:space="0" w:color="auto"/>
              <w:right w:val="single" w:sz="8" w:space="0" w:color="auto"/>
            </w:tcBorders>
            <w:vAlign w:val="center"/>
            <w:hideMark/>
          </w:tcPr>
          <w:p w14:paraId="015C5264" w14:textId="77777777" w:rsidR="001F23F5" w:rsidRPr="001F23F5" w:rsidRDefault="001F23F5" w:rsidP="001F23F5">
            <w:pPr>
              <w:jc w:val="both"/>
              <w:rPr>
                <w:sz w:val="28"/>
                <w:szCs w:val="28"/>
                <w:lang w:val="kk-KZ"/>
              </w:rPr>
            </w:pPr>
          </w:p>
        </w:tc>
        <w:tc>
          <w:tcPr>
            <w:tcW w:w="1178" w:type="pct"/>
            <w:vMerge/>
            <w:tcBorders>
              <w:top w:val="single" w:sz="8" w:space="0" w:color="auto"/>
              <w:left w:val="nil"/>
              <w:bottom w:val="single" w:sz="8" w:space="0" w:color="auto"/>
              <w:right w:val="single" w:sz="8" w:space="0" w:color="auto"/>
            </w:tcBorders>
            <w:vAlign w:val="center"/>
            <w:hideMark/>
          </w:tcPr>
          <w:p w14:paraId="4DD16AF8" w14:textId="77777777" w:rsidR="001F23F5" w:rsidRPr="001F23F5" w:rsidRDefault="001F23F5" w:rsidP="001F23F5">
            <w:pPr>
              <w:jc w:val="both"/>
              <w:rPr>
                <w:sz w:val="28"/>
                <w:szCs w:val="28"/>
                <w:lang w:val="kk-KZ"/>
              </w:rPr>
            </w:pPr>
          </w:p>
        </w:tc>
      </w:tr>
      <w:tr w:rsidR="001F23F5" w:rsidRPr="001F23F5" w14:paraId="7CB3FB36" w14:textId="77777777" w:rsidTr="00E12F05">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66ABB" w14:textId="77777777" w:rsidR="001F23F5" w:rsidRPr="001F23F5" w:rsidRDefault="001F23F5" w:rsidP="001F23F5">
            <w:pPr>
              <w:jc w:val="center"/>
              <w:rPr>
                <w:sz w:val="28"/>
                <w:szCs w:val="28"/>
                <w:lang w:val="kk-KZ"/>
              </w:rPr>
            </w:pPr>
            <w:r w:rsidRPr="001F23F5">
              <w:rPr>
                <w:sz w:val="28"/>
                <w:szCs w:val="28"/>
                <w:lang w:val="kk-KZ"/>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03E950B1" w14:textId="77777777" w:rsidR="001F23F5" w:rsidRPr="001F23F5" w:rsidRDefault="001F23F5" w:rsidP="001F23F5">
            <w:pPr>
              <w:jc w:val="center"/>
              <w:rPr>
                <w:sz w:val="28"/>
                <w:szCs w:val="28"/>
                <w:lang w:val="kk-KZ"/>
              </w:rPr>
            </w:pPr>
            <w:r w:rsidRPr="001F23F5">
              <w:rPr>
                <w:sz w:val="28"/>
                <w:szCs w:val="28"/>
                <w:lang w:val="kk-KZ"/>
              </w:rPr>
              <w:t>2</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28C95817" w14:textId="77777777" w:rsidR="001F23F5" w:rsidRPr="001F23F5" w:rsidRDefault="001F23F5" w:rsidP="001F23F5">
            <w:pPr>
              <w:jc w:val="center"/>
              <w:rPr>
                <w:sz w:val="28"/>
                <w:szCs w:val="28"/>
                <w:lang w:val="kk-KZ"/>
              </w:rPr>
            </w:pPr>
            <w:r w:rsidRPr="001F23F5">
              <w:rPr>
                <w:sz w:val="28"/>
                <w:szCs w:val="28"/>
                <w:lang w:val="kk-KZ"/>
              </w:rPr>
              <w:t>3</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4F453043" w14:textId="77777777" w:rsidR="001F23F5" w:rsidRPr="001F23F5" w:rsidRDefault="001F23F5" w:rsidP="001F23F5">
            <w:pPr>
              <w:jc w:val="center"/>
              <w:rPr>
                <w:sz w:val="28"/>
                <w:szCs w:val="28"/>
                <w:lang w:val="kk-KZ"/>
              </w:rPr>
            </w:pPr>
            <w:r w:rsidRPr="001F23F5">
              <w:rPr>
                <w:sz w:val="28"/>
                <w:szCs w:val="28"/>
                <w:lang w:val="kk-KZ"/>
              </w:rPr>
              <w:t>4</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2C59663D" w14:textId="77777777" w:rsidR="001F23F5" w:rsidRPr="001F23F5" w:rsidRDefault="001F23F5" w:rsidP="001F23F5">
            <w:pPr>
              <w:jc w:val="center"/>
              <w:rPr>
                <w:sz w:val="28"/>
                <w:szCs w:val="28"/>
                <w:lang w:val="kk-KZ"/>
              </w:rPr>
            </w:pPr>
            <w:r w:rsidRPr="001F23F5">
              <w:rPr>
                <w:sz w:val="28"/>
                <w:szCs w:val="28"/>
                <w:lang w:val="kk-KZ"/>
              </w:rPr>
              <w:t>5</w:t>
            </w:r>
          </w:p>
        </w:tc>
      </w:tr>
      <w:tr w:rsidR="001F23F5" w:rsidRPr="001F23F5" w14:paraId="3A44A055" w14:textId="77777777" w:rsidTr="00E12F05">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94AA5" w14:textId="77777777" w:rsidR="001F23F5" w:rsidRPr="001F23F5" w:rsidRDefault="001F23F5" w:rsidP="001F23F5">
            <w:pPr>
              <w:jc w:val="both"/>
              <w:rPr>
                <w:sz w:val="28"/>
                <w:szCs w:val="28"/>
                <w:lang w:val="kk-KZ"/>
              </w:rPr>
            </w:pPr>
            <w:r w:rsidRPr="001F23F5">
              <w:rPr>
                <w:sz w:val="28"/>
                <w:szCs w:val="28"/>
                <w:lang w:val="kk-KZ"/>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22715184" w14:textId="77777777" w:rsidR="001F23F5" w:rsidRPr="001F23F5" w:rsidRDefault="001F23F5" w:rsidP="001F23F5">
            <w:pPr>
              <w:jc w:val="both"/>
              <w:rPr>
                <w:sz w:val="28"/>
                <w:szCs w:val="28"/>
                <w:lang w:val="kk-KZ"/>
              </w:rPr>
            </w:pPr>
            <w:r w:rsidRPr="001F23F5">
              <w:rPr>
                <w:sz w:val="28"/>
                <w:szCs w:val="28"/>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705109EB" w14:textId="77777777" w:rsidR="001F23F5" w:rsidRPr="001F23F5" w:rsidRDefault="001F23F5" w:rsidP="001F23F5">
            <w:pPr>
              <w:jc w:val="both"/>
              <w:rPr>
                <w:sz w:val="28"/>
                <w:szCs w:val="28"/>
                <w:lang w:val="kk-KZ"/>
              </w:rPr>
            </w:pPr>
            <w:r w:rsidRPr="001F23F5">
              <w:rPr>
                <w:sz w:val="28"/>
                <w:szCs w:val="28"/>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6FF67BD2" w14:textId="77777777" w:rsidR="001F23F5" w:rsidRPr="001F23F5" w:rsidRDefault="001F23F5" w:rsidP="001F23F5">
            <w:pPr>
              <w:jc w:val="both"/>
              <w:rPr>
                <w:sz w:val="28"/>
                <w:szCs w:val="28"/>
                <w:lang w:val="kk-KZ"/>
              </w:rPr>
            </w:pPr>
            <w:r w:rsidRPr="001F23F5">
              <w:rPr>
                <w:sz w:val="28"/>
                <w:szCs w:val="28"/>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5DF92671"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4315E82D" w14:textId="77777777" w:rsidTr="00E12F05">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7AA34" w14:textId="77777777" w:rsidR="001F23F5" w:rsidRPr="001F23F5" w:rsidRDefault="001F23F5" w:rsidP="001F23F5">
            <w:pPr>
              <w:jc w:val="both"/>
              <w:rPr>
                <w:sz w:val="28"/>
                <w:szCs w:val="28"/>
                <w:lang w:val="kk-KZ"/>
              </w:rPr>
            </w:pPr>
            <w:r w:rsidRPr="001F23F5">
              <w:rPr>
                <w:sz w:val="28"/>
                <w:szCs w:val="28"/>
                <w:lang w:val="kk-KZ"/>
              </w:rPr>
              <w:t>2</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07D9781E" w14:textId="77777777" w:rsidR="001F23F5" w:rsidRPr="001F23F5" w:rsidRDefault="001F23F5" w:rsidP="001F23F5">
            <w:pPr>
              <w:jc w:val="both"/>
              <w:rPr>
                <w:sz w:val="28"/>
                <w:szCs w:val="28"/>
                <w:lang w:val="kk-KZ"/>
              </w:rPr>
            </w:pPr>
            <w:r w:rsidRPr="001F23F5">
              <w:rPr>
                <w:sz w:val="28"/>
                <w:szCs w:val="28"/>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3CE1C7AD" w14:textId="77777777" w:rsidR="001F23F5" w:rsidRPr="001F23F5" w:rsidRDefault="001F23F5" w:rsidP="001F23F5">
            <w:pPr>
              <w:jc w:val="both"/>
              <w:rPr>
                <w:sz w:val="28"/>
                <w:szCs w:val="28"/>
                <w:lang w:val="kk-KZ"/>
              </w:rPr>
            </w:pPr>
            <w:r w:rsidRPr="001F23F5">
              <w:rPr>
                <w:sz w:val="28"/>
                <w:szCs w:val="28"/>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3CB61B34" w14:textId="77777777" w:rsidR="001F23F5" w:rsidRPr="001F23F5" w:rsidRDefault="001F23F5" w:rsidP="001F23F5">
            <w:pPr>
              <w:jc w:val="both"/>
              <w:rPr>
                <w:sz w:val="28"/>
                <w:szCs w:val="28"/>
                <w:lang w:val="kk-KZ"/>
              </w:rPr>
            </w:pPr>
            <w:r w:rsidRPr="001F23F5">
              <w:rPr>
                <w:sz w:val="28"/>
                <w:szCs w:val="28"/>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313E6E30"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47BE6470" w14:textId="77777777" w:rsidTr="00E12F05">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8DDCA" w14:textId="77777777" w:rsidR="001F23F5" w:rsidRPr="001F23F5" w:rsidRDefault="001F23F5" w:rsidP="001F23F5">
            <w:pPr>
              <w:jc w:val="both"/>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49E1673F" w14:textId="77777777" w:rsidR="001F23F5" w:rsidRPr="001F23F5" w:rsidRDefault="001F23F5" w:rsidP="001F23F5">
            <w:pPr>
              <w:jc w:val="both"/>
              <w:rPr>
                <w:sz w:val="28"/>
                <w:szCs w:val="28"/>
                <w:lang w:val="kk-KZ"/>
              </w:rPr>
            </w:pPr>
            <w:r w:rsidRPr="001F23F5">
              <w:rPr>
                <w:sz w:val="28"/>
                <w:szCs w:val="28"/>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6742C60F" w14:textId="77777777" w:rsidR="001F23F5" w:rsidRPr="001F23F5" w:rsidRDefault="001F23F5" w:rsidP="001F23F5">
            <w:pPr>
              <w:jc w:val="both"/>
              <w:rPr>
                <w:sz w:val="28"/>
                <w:szCs w:val="28"/>
                <w:lang w:val="kk-KZ"/>
              </w:rPr>
            </w:pPr>
            <w:r w:rsidRPr="001F23F5">
              <w:rPr>
                <w:sz w:val="28"/>
                <w:szCs w:val="28"/>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07B5160E" w14:textId="77777777" w:rsidR="001F23F5" w:rsidRPr="001F23F5" w:rsidRDefault="001F23F5" w:rsidP="001F23F5">
            <w:pPr>
              <w:jc w:val="both"/>
              <w:rPr>
                <w:sz w:val="28"/>
                <w:szCs w:val="28"/>
                <w:lang w:val="kk-KZ"/>
              </w:rPr>
            </w:pPr>
            <w:r w:rsidRPr="001F23F5">
              <w:rPr>
                <w:sz w:val="28"/>
                <w:szCs w:val="28"/>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491BBA14"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4341A036" w14:textId="77777777" w:rsidTr="00E12F05">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FE7FD" w14:textId="77777777" w:rsidR="001F23F5" w:rsidRPr="001F23F5" w:rsidRDefault="001F23F5" w:rsidP="001F23F5">
            <w:pPr>
              <w:jc w:val="both"/>
              <w:rPr>
                <w:sz w:val="28"/>
                <w:szCs w:val="28"/>
                <w:lang w:val="kk-KZ"/>
              </w:rPr>
            </w:pPr>
            <w:r w:rsidRPr="001F23F5">
              <w:rPr>
                <w:sz w:val="28"/>
                <w:szCs w:val="28"/>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5913C3CE" w14:textId="77777777" w:rsidR="001F23F5" w:rsidRPr="001F23F5" w:rsidRDefault="001F23F5" w:rsidP="001F23F5">
            <w:pPr>
              <w:jc w:val="both"/>
              <w:rPr>
                <w:sz w:val="28"/>
                <w:szCs w:val="28"/>
                <w:lang w:val="kk-KZ"/>
              </w:rPr>
            </w:pPr>
            <w:r w:rsidRPr="001F23F5">
              <w:rPr>
                <w:sz w:val="28"/>
                <w:szCs w:val="28"/>
                <w:lang w:val="kk-KZ"/>
              </w:rPr>
              <w:t>Жиыны</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664B8914" w14:textId="77777777" w:rsidR="001F23F5" w:rsidRPr="001F23F5" w:rsidRDefault="001F23F5" w:rsidP="001F23F5">
            <w:pPr>
              <w:jc w:val="center"/>
              <w:rPr>
                <w:sz w:val="28"/>
                <w:szCs w:val="28"/>
                <w:lang w:val="kk-KZ"/>
              </w:rPr>
            </w:pPr>
            <w:r w:rsidRPr="001F23F5">
              <w:rPr>
                <w:sz w:val="28"/>
                <w:szCs w:val="28"/>
                <w:lang w:val="kk-KZ"/>
              </w:rPr>
              <w:t>X</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7AD6BCE6" w14:textId="77777777" w:rsidR="001F23F5" w:rsidRPr="001F23F5" w:rsidRDefault="001F23F5" w:rsidP="001F23F5">
            <w:pPr>
              <w:jc w:val="center"/>
              <w:rPr>
                <w:sz w:val="28"/>
                <w:szCs w:val="28"/>
                <w:lang w:val="kk-KZ"/>
              </w:rPr>
            </w:pPr>
            <w:r w:rsidRPr="001F23F5">
              <w:rPr>
                <w:sz w:val="28"/>
                <w:szCs w:val="28"/>
                <w:lang w:val="kk-KZ"/>
              </w:rPr>
              <w:t>X</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1B19AE55" w14:textId="77777777" w:rsidR="001F23F5" w:rsidRPr="001F23F5" w:rsidRDefault="001F23F5" w:rsidP="001F23F5">
            <w:pPr>
              <w:jc w:val="center"/>
              <w:rPr>
                <w:sz w:val="28"/>
                <w:szCs w:val="28"/>
                <w:lang w:val="kk-KZ"/>
              </w:rPr>
            </w:pPr>
            <w:r w:rsidRPr="001F23F5">
              <w:rPr>
                <w:sz w:val="28"/>
                <w:szCs w:val="28"/>
                <w:lang w:val="kk-KZ"/>
              </w:rPr>
              <w:t>X</w:t>
            </w:r>
          </w:p>
        </w:tc>
      </w:tr>
    </w:tbl>
    <w:p w14:paraId="47AC0D56" w14:textId="77777777" w:rsidR="001F23F5" w:rsidRPr="001F23F5" w:rsidRDefault="001F23F5" w:rsidP="001F23F5">
      <w:pPr>
        <w:ind w:firstLine="400"/>
        <w:jc w:val="both"/>
        <w:rPr>
          <w:sz w:val="28"/>
          <w:szCs w:val="28"/>
          <w:lang w:val="kk-KZ"/>
        </w:rPr>
      </w:pPr>
      <w:r w:rsidRPr="001F23F5">
        <w:rPr>
          <w:sz w:val="28"/>
          <w:szCs w:val="28"/>
          <w:lang w:val="kk-KZ"/>
        </w:rPr>
        <w:t> </w:t>
      </w:r>
    </w:p>
    <w:p w14:paraId="2E886E4A" w14:textId="77777777" w:rsidR="001F23F5" w:rsidRPr="001F23F5" w:rsidRDefault="001F23F5" w:rsidP="001F23F5">
      <w:pPr>
        <w:jc w:val="both"/>
        <w:rPr>
          <w:sz w:val="28"/>
          <w:szCs w:val="28"/>
          <w:lang w:val="kk-KZ"/>
        </w:rPr>
      </w:pPr>
      <w:r w:rsidRPr="001F23F5">
        <w:rPr>
          <w:sz w:val="28"/>
          <w:szCs w:val="28"/>
          <w:lang w:val="kk-KZ"/>
        </w:rPr>
        <w:t>кестенің жалғасы</w:t>
      </w:r>
    </w:p>
    <w:tbl>
      <w:tblPr>
        <w:tblW w:w="4949" w:type="pct"/>
        <w:jc w:val="center"/>
        <w:tblLayout w:type="fixed"/>
        <w:tblCellMar>
          <w:left w:w="0" w:type="dxa"/>
          <w:right w:w="0" w:type="dxa"/>
        </w:tblCellMar>
        <w:tblLook w:val="04A0" w:firstRow="1" w:lastRow="0" w:firstColumn="1" w:lastColumn="0" w:noHBand="0" w:noVBand="1"/>
      </w:tblPr>
      <w:tblGrid>
        <w:gridCol w:w="4256"/>
        <w:gridCol w:w="1742"/>
        <w:gridCol w:w="3588"/>
        <w:gridCol w:w="2010"/>
        <w:gridCol w:w="2248"/>
      </w:tblGrid>
      <w:tr w:rsidR="001F23F5" w:rsidRPr="001F23F5" w14:paraId="1907AA78" w14:textId="77777777" w:rsidTr="00E12F05">
        <w:trPr>
          <w:jc w:val="center"/>
        </w:trPr>
        <w:tc>
          <w:tcPr>
            <w:tcW w:w="2166"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2FBE2C0" w14:textId="77777777" w:rsidR="001F23F5" w:rsidRPr="001F23F5" w:rsidRDefault="001F23F5" w:rsidP="001F23F5">
            <w:pPr>
              <w:jc w:val="center"/>
              <w:rPr>
                <w:sz w:val="28"/>
                <w:szCs w:val="28"/>
                <w:lang w:val="kk-KZ"/>
              </w:rPr>
            </w:pPr>
            <w:r w:rsidRPr="001F23F5">
              <w:rPr>
                <w:sz w:val="28"/>
                <w:szCs w:val="28"/>
                <w:lang w:val="kk-KZ"/>
              </w:rPr>
              <w:t>Талаптар сомасы</w:t>
            </w:r>
          </w:p>
        </w:tc>
        <w:tc>
          <w:tcPr>
            <w:tcW w:w="202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6BFBB" w14:textId="77777777" w:rsidR="001F23F5" w:rsidRPr="001F23F5" w:rsidRDefault="001F23F5" w:rsidP="001F23F5">
            <w:pPr>
              <w:jc w:val="center"/>
              <w:rPr>
                <w:sz w:val="28"/>
                <w:szCs w:val="28"/>
                <w:lang w:val="kk-KZ"/>
              </w:rPr>
            </w:pPr>
            <w:r w:rsidRPr="001F23F5">
              <w:rPr>
                <w:sz w:val="28"/>
                <w:szCs w:val="28"/>
                <w:lang w:val="kk-KZ"/>
              </w:rPr>
              <w:t>Қамтамасыз ету</w:t>
            </w:r>
          </w:p>
        </w:tc>
        <w:tc>
          <w:tcPr>
            <w:tcW w:w="8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665CEC" w14:textId="77777777" w:rsidR="001F23F5" w:rsidRPr="001F23F5" w:rsidRDefault="001F23F5" w:rsidP="001F23F5">
            <w:pPr>
              <w:jc w:val="center"/>
              <w:rPr>
                <w:sz w:val="28"/>
                <w:szCs w:val="28"/>
                <w:lang w:val="kk-KZ"/>
              </w:rPr>
            </w:pPr>
            <w:r w:rsidRPr="001F23F5">
              <w:rPr>
                <w:sz w:val="28"/>
                <w:szCs w:val="28"/>
                <w:lang w:val="kk-KZ"/>
              </w:rPr>
              <w:t>Тәуекел мөлшері, мың теңге</w:t>
            </w:r>
          </w:p>
        </w:tc>
      </w:tr>
      <w:tr w:rsidR="001F23F5" w:rsidRPr="001F23F5" w14:paraId="2D4D7FD0" w14:textId="77777777" w:rsidTr="00E12F05">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623842D" w14:textId="77777777" w:rsidR="001F23F5" w:rsidRPr="001F23F5" w:rsidRDefault="001F23F5" w:rsidP="001F23F5">
            <w:pPr>
              <w:jc w:val="center"/>
              <w:rPr>
                <w:sz w:val="28"/>
                <w:szCs w:val="28"/>
                <w:lang w:val="kk-KZ"/>
              </w:rPr>
            </w:pPr>
            <w:r w:rsidRPr="001F23F5">
              <w:rPr>
                <w:sz w:val="28"/>
                <w:szCs w:val="28"/>
                <w:lang w:val="kk-KZ"/>
              </w:rPr>
              <w:t>баланстық шот</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2B92903C" w14:textId="77777777" w:rsidR="001F23F5" w:rsidRPr="001F23F5" w:rsidRDefault="001F23F5" w:rsidP="001F23F5">
            <w:pPr>
              <w:jc w:val="center"/>
              <w:rPr>
                <w:sz w:val="28"/>
                <w:szCs w:val="28"/>
                <w:lang w:val="kk-KZ"/>
              </w:rPr>
            </w:pPr>
            <w:r w:rsidRPr="001F23F5">
              <w:rPr>
                <w:sz w:val="28"/>
                <w:szCs w:val="28"/>
                <w:lang w:val="kk-KZ"/>
              </w:rPr>
              <w:t>мың теңге</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30B41821" w14:textId="77777777" w:rsidR="001F23F5" w:rsidRPr="001F23F5" w:rsidRDefault="001F23F5" w:rsidP="001F23F5">
            <w:pPr>
              <w:jc w:val="center"/>
              <w:rPr>
                <w:sz w:val="28"/>
                <w:szCs w:val="28"/>
                <w:lang w:val="kk-KZ"/>
              </w:rPr>
            </w:pPr>
            <w:r w:rsidRPr="001F23F5">
              <w:rPr>
                <w:sz w:val="28"/>
                <w:szCs w:val="28"/>
                <w:lang w:val="kk-KZ"/>
              </w:rPr>
              <w:t>қамтамасыз ету түрі</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080E64A9" w14:textId="77777777" w:rsidR="001F23F5" w:rsidRPr="001F23F5" w:rsidRDefault="001F23F5" w:rsidP="001F23F5">
            <w:pPr>
              <w:jc w:val="center"/>
              <w:rPr>
                <w:sz w:val="28"/>
                <w:szCs w:val="28"/>
                <w:lang w:val="kk-KZ"/>
              </w:rPr>
            </w:pPr>
            <w:r w:rsidRPr="001F23F5">
              <w:rPr>
                <w:sz w:val="28"/>
                <w:szCs w:val="28"/>
                <w:lang w:val="kk-KZ"/>
              </w:rPr>
              <w:t>мың теңге</w:t>
            </w:r>
          </w:p>
        </w:tc>
        <w:tc>
          <w:tcPr>
            <w:tcW w:w="812" w:type="pct"/>
            <w:vMerge/>
            <w:tcBorders>
              <w:top w:val="single" w:sz="8" w:space="0" w:color="auto"/>
              <w:left w:val="nil"/>
              <w:bottom w:val="single" w:sz="8" w:space="0" w:color="auto"/>
              <w:right w:val="single" w:sz="8" w:space="0" w:color="auto"/>
            </w:tcBorders>
            <w:vAlign w:val="center"/>
            <w:hideMark/>
          </w:tcPr>
          <w:p w14:paraId="2B38637D" w14:textId="77777777" w:rsidR="001F23F5" w:rsidRPr="001F23F5" w:rsidRDefault="001F23F5" w:rsidP="001F23F5">
            <w:pPr>
              <w:jc w:val="center"/>
              <w:rPr>
                <w:sz w:val="28"/>
                <w:szCs w:val="28"/>
                <w:lang w:val="kk-KZ"/>
              </w:rPr>
            </w:pPr>
          </w:p>
        </w:tc>
      </w:tr>
      <w:tr w:rsidR="001F23F5" w:rsidRPr="001F23F5" w14:paraId="282520DC" w14:textId="77777777" w:rsidTr="00E12F05">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12D1A65" w14:textId="77777777" w:rsidR="001F23F5" w:rsidRPr="001F23F5" w:rsidRDefault="001F23F5" w:rsidP="001F23F5">
            <w:pPr>
              <w:jc w:val="center"/>
              <w:rPr>
                <w:sz w:val="28"/>
                <w:szCs w:val="28"/>
                <w:lang w:val="kk-KZ"/>
              </w:rPr>
            </w:pPr>
            <w:r w:rsidRPr="001F23F5">
              <w:rPr>
                <w:sz w:val="28"/>
                <w:szCs w:val="28"/>
                <w:lang w:val="kk-KZ"/>
              </w:rPr>
              <w:t>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0A5A4147" w14:textId="77777777" w:rsidR="001F23F5" w:rsidRPr="001F23F5" w:rsidRDefault="001F23F5" w:rsidP="001F23F5">
            <w:pPr>
              <w:jc w:val="center"/>
              <w:rPr>
                <w:sz w:val="28"/>
                <w:szCs w:val="28"/>
                <w:lang w:val="kk-KZ"/>
              </w:rPr>
            </w:pPr>
            <w:r w:rsidRPr="001F23F5">
              <w:rPr>
                <w:sz w:val="28"/>
                <w:szCs w:val="28"/>
                <w:lang w:val="kk-KZ"/>
              </w:rPr>
              <w:t>7</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4386F731" w14:textId="77777777" w:rsidR="001F23F5" w:rsidRPr="001F23F5" w:rsidRDefault="001F23F5" w:rsidP="001F23F5">
            <w:pPr>
              <w:jc w:val="center"/>
              <w:rPr>
                <w:sz w:val="28"/>
                <w:szCs w:val="28"/>
                <w:lang w:val="kk-KZ"/>
              </w:rPr>
            </w:pPr>
            <w:r w:rsidRPr="001F23F5">
              <w:rPr>
                <w:sz w:val="28"/>
                <w:szCs w:val="28"/>
                <w:lang w:val="kk-KZ"/>
              </w:rPr>
              <w:t>8</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2BC5E7B2" w14:textId="77777777" w:rsidR="001F23F5" w:rsidRPr="001F23F5" w:rsidRDefault="001F23F5" w:rsidP="001F23F5">
            <w:pPr>
              <w:jc w:val="center"/>
              <w:rPr>
                <w:sz w:val="28"/>
                <w:szCs w:val="28"/>
                <w:lang w:val="kk-KZ"/>
              </w:rPr>
            </w:pPr>
            <w:r w:rsidRPr="001F23F5">
              <w:rPr>
                <w:sz w:val="28"/>
                <w:szCs w:val="28"/>
                <w:lang w:val="kk-KZ"/>
              </w:rPr>
              <w:t>9</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25669C9" w14:textId="77777777" w:rsidR="001F23F5" w:rsidRPr="001F23F5" w:rsidRDefault="001F23F5" w:rsidP="001F23F5">
            <w:pPr>
              <w:jc w:val="center"/>
              <w:rPr>
                <w:sz w:val="28"/>
                <w:szCs w:val="28"/>
                <w:lang w:val="kk-KZ"/>
              </w:rPr>
            </w:pPr>
            <w:r w:rsidRPr="001F23F5">
              <w:rPr>
                <w:sz w:val="28"/>
                <w:szCs w:val="28"/>
                <w:lang w:val="kk-KZ"/>
              </w:rPr>
              <w:t>10</w:t>
            </w:r>
          </w:p>
        </w:tc>
      </w:tr>
      <w:tr w:rsidR="001F23F5" w:rsidRPr="001F23F5" w14:paraId="4E3FB8E8" w14:textId="77777777" w:rsidTr="00E12F05">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36A4D6C" w14:textId="77777777" w:rsidR="001F23F5" w:rsidRPr="001F23F5" w:rsidRDefault="001F23F5" w:rsidP="001F23F5">
            <w:pPr>
              <w:jc w:val="both"/>
              <w:rPr>
                <w:sz w:val="28"/>
                <w:szCs w:val="28"/>
                <w:lang w:val="kk-KZ"/>
              </w:rPr>
            </w:pPr>
            <w:r w:rsidRPr="001F23F5">
              <w:rPr>
                <w:sz w:val="28"/>
                <w:szCs w:val="28"/>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1028F63D" w14:textId="77777777" w:rsidR="001F23F5" w:rsidRPr="001F23F5" w:rsidRDefault="001F23F5" w:rsidP="001F23F5">
            <w:pPr>
              <w:jc w:val="both"/>
              <w:rPr>
                <w:sz w:val="28"/>
                <w:szCs w:val="28"/>
                <w:lang w:val="kk-KZ"/>
              </w:rPr>
            </w:pPr>
            <w:r w:rsidRPr="001F23F5">
              <w:rPr>
                <w:sz w:val="28"/>
                <w:szCs w:val="28"/>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0E7B3903" w14:textId="77777777" w:rsidR="001F23F5" w:rsidRPr="001F23F5" w:rsidRDefault="001F23F5" w:rsidP="001F23F5">
            <w:pPr>
              <w:jc w:val="both"/>
              <w:rPr>
                <w:sz w:val="28"/>
                <w:szCs w:val="28"/>
                <w:lang w:val="kk-KZ"/>
              </w:rPr>
            </w:pPr>
            <w:r w:rsidRPr="001F23F5">
              <w:rPr>
                <w:sz w:val="28"/>
                <w:szCs w:val="28"/>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2846DA12" w14:textId="77777777" w:rsidR="001F23F5" w:rsidRPr="001F23F5" w:rsidRDefault="001F23F5" w:rsidP="001F23F5">
            <w:pPr>
              <w:jc w:val="both"/>
              <w:rPr>
                <w:sz w:val="28"/>
                <w:szCs w:val="28"/>
                <w:lang w:val="kk-KZ"/>
              </w:rPr>
            </w:pPr>
            <w:r w:rsidRPr="001F23F5">
              <w:rPr>
                <w:sz w:val="28"/>
                <w:szCs w:val="28"/>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41289DEF"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0C508EDE" w14:textId="77777777" w:rsidTr="00E12F05">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DA58960" w14:textId="77777777" w:rsidR="001F23F5" w:rsidRPr="001F23F5" w:rsidRDefault="001F23F5" w:rsidP="001F23F5">
            <w:pPr>
              <w:jc w:val="both"/>
              <w:rPr>
                <w:sz w:val="28"/>
                <w:szCs w:val="28"/>
                <w:lang w:val="kk-KZ"/>
              </w:rPr>
            </w:pPr>
            <w:r w:rsidRPr="001F23F5">
              <w:rPr>
                <w:sz w:val="28"/>
                <w:szCs w:val="28"/>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529413B2" w14:textId="77777777" w:rsidR="001F23F5" w:rsidRPr="001F23F5" w:rsidRDefault="001F23F5" w:rsidP="001F23F5">
            <w:pPr>
              <w:jc w:val="both"/>
              <w:rPr>
                <w:sz w:val="28"/>
                <w:szCs w:val="28"/>
                <w:lang w:val="kk-KZ"/>
              </w:rPr>
            </w:pPr>
            <w:r w:rsidRPr="001F23F5">
              <w:rPr>
                <w:sz w:val="28"/>
                <w:szCs w:val="28"/>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15C47C31" w14:textId="77777777" w:rsidR="001F23F5" w:rsidRPr="001F23F5" w:rsidRDefault="001F23F5" w:rsidP="001F23F5">
            <w:pPr>
              <w:jc w:val="both"/>
              <w:rPr>
                <w:sz w:val="28"/>
                <w:szCs w:val="28"/>
                <w:lang w:val="kk-KZ"/>
              </w:rPr>
            </w:pPr>
            <w:r w:rsidRPr="001F23F5">
              <w:rPr>
                <w:sz w:val="28"/>
                <w:szCs w:val="28"/>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2DDD2630" w14:textId="77777777" w:rsidR="001F23F5" w:rsidRPr="001F23F5" w:rsidRDefault="001F23F5" w:rsidP="001F23F5">
            <w:pPr>
              <w:jc w:val="both"/>
              <w:rPr>
                <w:sz w:val="28"/>
                <w:szCs w:val="28"/>
                <w:lang w:val="kk-KZ"/>
              </w:rPr>
            </w:pPr>
            <w:r w:rsidRPr="001F23F5">
              <w:rPr>
                <w:sz w:val="28"/>
                <w:szCs w:val="28"/>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80ED6BB"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729FF1D7" w14:textId="77777777" w:rsidTr="00E12F05">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9858057" w14:textId="77777777" w:rsidR="001F23F5" w:rsidRPr="001F23F5" w:rsidRDefault="001F23F5" w:rsidP="001F23F5">
            <w:pPr>
              <w:jc w:val="both"/>
              <w:rPr>
                <w:sz w:val="28"/>
                <w:szCs w:val="28"/>
                <w:lang w:val="kk-KZ"/>
              </w:rPr>
            </w:pPr>
            <w:r w:rsidRPr="001F23F5">
              <w:rPr>
                <w:sz w:val="28"/>
                <w:szCs w:val="28"/>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61994B17" w14:textId="77777777" w:rsidR="001F23F5" w:rsidRPr="001F23F5" w:rsidRDefault="001F23F5" w:rsidP="001F23F5">
            <w:pPr>
              <w:jc w:val="both"/>
              <w:rPr>
                <w:sz w:val="28"/>
                <w:szCs w:val="28"/>
                <w:lang w:val="kk-KZ"/>
              </w:rPr>
            </w:pPr>
            <w:r w:rsidRPr="001F23F5">
              <w:rPr>
                <w:sz w:val="28"/>
                <w:szCs w:val="28"/>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50E2A81E" w14:textId="77777777" w:rsidR="001F23F5" w:rsidRPr="001F23F5" w:rsidRDefault="001F23F5" w:rsidP="001F23F5">
            <w:pPr>
              <w:jc w:val="both"/>
              <w:rPr>
                <w:sz w:val="28"/>
                <w:szCs w:val="28"/>
                <w:lang w:val="kk-KZ"/>
              </w:rPr>
            </w:pPr>
            <w:r w:rsidRPr="001F23F5">
              <w:rPr>
                <w:sz w:val="28"/>
                <w:szCs w:val="28"/>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22585CEB" w14:textId="77777777" w:rsidR="001F23F5" w:rsidRPr="001F23F5" w:rsidRDefault="001F23F5" w:rsidP="001F23F5">
            <w:pPr>
              <w:jc w:val="both"/>
              <w:rPr>
                <w:sz w:val="28"/>
                <w:szCs w:val="28"/>
                <w:lang w:val="kk-KZ"/>
              </w:rPr>
            </w:pPr>
            <w:r w:rsidRPr="001F23F5">
              <w:rPr>
                <w:sz w:val="28"/>
                <w:szCs w:val="28"/>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2F16AEE"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4D5F732B" w14:textId="77777777" w:rsidTr="00E12F05">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D0DCCF2" w14:textId="77777777" w:rsidR="001F23F5" w:rsidRPr="001F23F5" w:rsidRDefault="001F23F5" w:rsidP="001F23F5">
            <w:pPr>
              <w:jc w:val="center"/>
              <w:rPr>
                <w:sz w:val="28"/>
                <w:szCs w:val="28"/>
                <w:lang w:val="kk-KZ"/>
              </w:rPr>
            </w:pPr>
            <w:r w:rsidRPr="001F23F5">
              <w:rPr>
                <w:sz w:val="28"/>
                <w:szCs w:val="28"/>
                <w:lang w:val="kk-KZ"/>
              </w:rPr>
              <w:t>X</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157C6C42" w14:textId="77777777" w:rsidR="001F23F5" w:rsidRPr="001F23F5" w:rsidRDefault="001F23F5" w:rsidP="001F23F5">
            <w:pPr>
              <w:jc w:val="center"/>
              <w:rPr>
                <w:sz w:val="28"/>
                <w:szCs w:val="28"/>
                <w:lang w:val="kk-KZ"/>
              </w:rPr>
            </w:pPr>
            <w:r w:rsidRPr="001F23F5">
              <w:rPr>
                <w:sz w:val="28"/>
                <w:szCs w:val="28"/>
                <w:lang w:val="kk-KZ"/>
              </w:rPr>
              <w:t>X</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6151DBB1" w14:textId="77777777" w:rsidR="001F23F5" w:rsidRPr="001F23F5" w:rsidRDefault="001F23F5" w:rsidP="001F23F5">
            <w:pPr>
              <w:jc w:val="center"/>
              <w:rPr>
                <w:sz w:val="28"/>
                <w:szCs w:val="28"/>
                <w:lang w:val="kk-KZ"/>
              </w:rPr>
            </w:pPr>
            <w:r w:rsidRPr="001F23F5">
              <w:rPr>
                <w:sz w:val="28"/>
                <w:szCs w:val="28"/>
                <w:lang w:val="kk-KZ"/>
              </w:rPr>
              <w:t>X</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1C660C97" w14:textId="77777777" w:rsidR="001F23F5" w:rsidRPr="001F23F5" w:rsidRDefault="001F23F5" w:rsidP="001F23F5">
            <w:pPr>
              <w:jc w:val="center"/>
              <w:rPr>
                <w:sz w:val="28"/>
                <w:szCs w:val="28"/>
                <w:lang w:val="kk-KZ"/>
              </w:rPr>
            </w:pPr>
            <w:r w:rsidRPr="001F23F5">
              <w:rPr>
                <w:sz w:val="28"/>
                <w:szCs w:val="28"/>
                <w:lang w:val="kk-KZ"/>
              </w:rPr>
              <w:t>X</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1FDB6EE" w14:textId="77777777" w:rsidR="001F23F5" w:rsidRPr="001F23F5" w:rsidRDefault="001F23F5" w:rsidP="001F23F5">
            <w:pPr>
              <w:jc w:val="both"/>
              <w:rPr>
                <w:sz w:val="28"/>
                <w:szCs w:val="28"/>
                <w:lang w:val="kk-KZ"/>
              </w:rPr>
            </w:pPr>
            <w:r w:rsidRPr="001F23F5">
              <w:rPr>
                <w:sz w:val="28"/>
                <w:szCs w:val="28"/>
                <w:lang w:val="kk-KZ"/>
              </w:rPr>
              <w:t> </w:t>
            </w:r>
          </w:p>
        </w:tc>
      </w:tr>
    </w:tbl>
    <w:p w14:paraId="61D226FD" w14:textId="77777777" w:rsidR="001F23F5" w:rsidRPr="001F23F5" w:rsidRDefault="001F23F5" w:rsidP="001F23F5">
      <w:pPr>
        <w:jc w:val="both"/>
        <w:rPr>
          <w:sz w:val="28"/>
          <w:szCs w:val="28"/>
          <w:lang w:val="kk-KZ"/>
        </w:rPr>
      </w:pPr>
    </w:p>
    <w:p w14:paraId="562EA71A" w14:textId="77777777" w:rsidR="001F23F5" w:rsidRPr="001F23F5" w:rsidRDefault="001F23F5" w:rsidP="001F23F5">
      <w:pPr>
        <w:ind w:firstLine="709"/>
        <w:jc w:val="center"/>
        <w:rPr>
          <w:b/>
          <w:sz w:val="28"/>
          <w:szCs w:val="28"/>
          <w:lang w:val="kk-KZ"/>
        </w:rPr>
      </w:pPr>
      <w:r w:rsidRPr="001F23F5">
        <w:rPr>
          <w:sz w:val="28"/>
          <w:szCs w:val="28"/>
          <w:lang w:val="kk-KZ"/>
        </w:rPr>
        <w:br w:type="column"/>
      </w:r>
      <w:r w:rsidRPr="001F23F5">
        <w:rPr>
          <w:b/>
          <w:sz w:val="28"/>
          <w:szCs w:val="28"/>
          <w:lang w:val="kk-KZ"/>
        </w:rPr>
        <w:lastRenderedPageBreak/>
        <w:t xml:space="preserve">3-кесте. Банкпен ерекше қатынастар арқылы байланысты барлық қарыз алушылар бойынша тәуекелдер сомасының талдамасы </w:t>
      </w:r>
    </w:p>
    <w:p w14:paraId="56CD7F90" w14:textId="77777777" w:rsidR="001F23F5" w:rsidRPr="001F23F5" w:rsidRDefault="001F23F5" w:rsidP="001F23F5">
      <w:pPr>
        <w:ind w:firstLine="709"/>
        <w:jc w:val="both"/>
        <w:rPr>
          <w:sz w:val="28"/>
          <w:szCs w:val="28"/>
          <w:lang w:val="kk-KZ"/>
        </w:rPr>
      </w:pPr>
    </w:p>
    <w:tbl>
      <w:tblPr>
        <w:tblW w:w="4933" w:type="pct"/>
        <w:jc w:val="center"/>
        <w:tblCellMar>
          <w:left w:w="0" w:type="dxa"/>
          <w:right w:w="0" w:type="dxa"/>
        </w:tblCellMar>
        <w:tblLook w:val="04A0" w:firstRow="1" w:lastRow="0" w:firstColumn="1" w:lastColumn="0" w:noHBand="0" w:noVBand="1"/>
      </w:tblPr>
      <w:tblGrid>
        <w:gridCol w:w="626"/>
        <w:gridCol w:w="3689"/>
        <w:gridCol w:w="4947"/>
        <w:gridCol w:w="4533"/>
      </w:tblGrid>
      <w:tr w:rsidR="001F23F5" w:rsidRPr="001F23F5" w14:paraId="7B2FE53D" w14:textId="77777777" w:rsidTr="00E12F05">
        <w:trPr>
          <w:trHeight w:val="322"/>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A39F77" w14:textId="77777777" w:rsidR="001F23F5" w:rsidRPr="001F23F5" w:rsidRDefault="001F23F5" w:rsidP="001F23F5">
            <w:pPr>
              <w:ind w:firstLine="22"/>
              <w:jc w:val="center"/>
              <w:rPr>
                <w:sz w:val="28"/>
                <w:szCs w:val="28"/>
                <w:lang w:val="kk-KZ"/>
              </w:rPr>
            </w:pPr>
          </w:p>
          <w:p w14:paraId="34295E24" w14:textId="77777777" w:rsidR="001F23F5" w:rsidRPr="001F23F5" w:rsidRDefault="001F23F5" w:rsidP="001F23F5">
            <w:pPr>
              <w:ind w:firstLine="22"/>
              <w:jc w:val="center"/>
              <w:rPr>
                <w:sz w:val="28"/>
                <w:szCs w:val="28"/>
                <w:lang w:val="kk-KZ"/>
              </w:rPr>
            </w:pPr>
            <w:r w:rsidRPr="001F23F5">
              <w:rPr>
                <w:sz w:val="28"/>
                <w:szCs w:val="28"/>
                <w:lang w:val="kk-KZ"/>
              </w:rPr>
              <w:t>№</w:t>
            </w:r>
          </w:p>
        </w:tc>
        <w:tc>
          <w:tcPr>
            <w:tcW w:w="13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0D509D" w14:textId="77777777" w:rsidR="001F23F5" w:rsidRPr="001F23F5" w:rsidRDefault="001F23F5" w:rsidP="001F23F5">
            <w:pPr>
              <w:jc w:val="center"/>
              <w:rPr>
                <w:sz w:val="28"/>
                <w:szCs w:val="28"/>
                <w:lang w:val="kk-KZ"/>
              </w:rPr>
            </w:pPr>
            <w:r w:rsidRPr="001F23F5">
              <w:rPr>
                <w:sz w:val="28"/>
                <w:szCs w:val="28"/>
                <w:lang w:val="kk-KZ"/>
              </w:rPr>
              <w:t>Қарыз алушының атауы</w:t>
            </w:r>
          </w:p>
        </w:tc>
        <w:tc>
          <w:tcPr>
            <w:tcW w:w="17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A6017" w14:textId="77777777" w:rsidR="001F23F5" w:rsidRPr="001F23F5" w:rsidRDefault="001F23F5" w:rsidP="001F23F5">
            <w:pPr>
              <w:jc w:val="center"/>
              <w:rPr>
                <w:sz w:val="28"/>
                <w:szCs w:val="28"/>
                <w:lang w:val="kk-KZ"/>
              </w:rPr>
            </w:pPr>
            <w:r w:rsidRPr="001F23F5">
              <w:rPr>
                <w:sz w:val="28"/>
                <w:szCs w:val="28"/>
                <w:lang w:val="kk-KZ"/>
              </w:rPr>
              <w:t>Бизнес-сәйкестендіру нөмірі, жеке сәйкестендіру нөмірі</w:t>
            </w:r>
          </w:p>
        </w:tc>
        <w:tc>
          <w:tcPr>
            <w:tcW w:w="16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53004" w14:textId="77777777" w:rsidR="001F23F5" w:rsidRPr="001F23F5" w:rsidRDefault="001F23F5" w:rsidP="001F23F5">
            <w:pPr>
              <w:ind w:firstLine="3"/>
              <w:jc w:val="center"/>
              <w:rPr>
                <w:sz w:val="28"/>
                <w:szCs w:val="28"/>
                <w:lang w:val="kk-KZ"/>
              </w:rPr>
            </w:pPr>
            <w:r w:rsidRPr="001F23F5">
              <w:rPr>
                <w:sz w:val="28"/>
                <w:szCs w:val="28"/>
                <w:lang w:val="kk-KZ"/>
              </w:rPr>
              <w:t>Банкпен ерекше қатынастар арқылы байланысты болу белгісі</w:t>
            </w:r>
          </w:p>
        </w:tc>
      </w:tr>
      <w:tr w:rsidR="001F23F5" w:rsidRPr="001F23F5" w14:paraId="643FAAE5" w14:textId="77777777" w:rsidTr="00E12F05">
        <w:trPr>
          <w:trHeight w:val="458"/>
          <w:jc w:val="center"/>
        </w:trPr>
        <w:tc>
          <w:tcPr>
            <w:tcW w:w="227" w:type="pct"/>
            <w:vMerge/>
            <w:tcBorders>
              <w:top w:val="single" w:sz="8" w:space="0" w:color="auto"/>
              <w:left w:val="single" w:sz="8" w:space="0" w:color="auto"/>
              <w:bottom w:val="single" w:sz="8" w:space="0" w:color="auto"/>
              <w:right w:val="single" w:sz="8" w:space="0" w:color="auto"/>
            </w:tcBorders>
            <w:vAlign w:val="center"/>
            <w:hideMark/>
          </w:tcPr>
          <w:p w14:paraId="777A428D" w14:textId="77777777" w:rsidR="001F23F5" w:rsidRPr="001F23F5" w:rsidRDefault="001F23F5" w:rsidP="001F23F5">
            <w:pPr>
              <w:ind w:firstLine="22"/>
              <w:jc w:val="both"/>
              <w:rPr>
                <w:sz w:val="28"/>
                <w:szCs w:val="28"/>
                <w:lang w:val="kk-KZ"/>
              </w:rPr>
            </w:pPr>
          </w:p>
        </w:tc>
        <w:tc>
          <w:tcPr>
            <w:tcW w:w="1337" w:type="pct"/>
            <w:vMerge/>
            <w:tcBorders>
              <w:top w:val="single" w:sz="8" w:space="0" w:color="auto"/>
              <w:left w:val="nil"/>
              <w:bottom w:val="single" w:sz="8" w:space="0" w:color="auto"/>
              <w:right w:val="single" w:sz="8" w:space="0" w:color="auto"/>
            </w:tcBorders>
            <w:vAlign w:val="center"/>
            <w:hideMark/>
          </w:tcPr>
          <w:p w14:paraId="285822EB" w14:textId="77777777" w:rsidR="001F23F5" w:rsidRPr="001F23F5" w:rsidRDefault="001F23F5" w:rsidP="001F23F5">
            <w:pPr>
              <w:jc w:val="both"/>
              <w:rPr>
                <w:sz w:val="28"/>
                <w:szCs w:val="28"/>
                <w:lang w:val="kk-KZ"/>
              </w:rPr>
            </w:pPr>
          </w:p>
        </w:tc>
        <w:tc>
          <w:tcPr>
            <w:tcW w:w="1793" w:type="pct"/>
            <w:vMerge/>
            <w:tcBorders>
              <w:top w:val="single" w:sz="8" w:space="0" w:color="auto"/>
              <w:left w:val="nil"/>
              <w:bottom w:val="single" w:sz="8" w:space="0" w:color="auto"/>
              <w:right w:val="single" w:sz="8" w:space="0" w:color="auto"/>
            </w:tcBorders>
            <w:vAlign w:val="center"/>
            <w:hideMark/>
          </w:tcPr>
          <w:p w14:paraId="58406969" w14:textId="77777777" w:rsidR="001F23F5" w:rsidRPr="001F23F5" w:rsidRDefault="001F23F5" w:rsidP="001F23F5">
            <w:pPr>
              <w:jc w:val="both"/>
              <w:rPr>
                <w:sz w:val="28"/>
                <w:szCs w:val="28"/>
                <w:lang w:val="kk-KZ"/>
              </w:rPr>
            </w:pPr>
          </w:p>
        </w:tc>
        <w:tc>
          <w:tcPr>
            <w:tcW w:w="1643" w:type="pct"/>
            <w:vMerge/>
            <w:tcBorders>
              <w:top w:val="single" w:sz="8" w:space="0" w:color="auto"/>
              <w:left w:val="nil"/>
              <w:bottom w:val="single" w:sz="8" w:space="0" w:color="auto"/>
              <w:right w:val="single" w:sz="8" w:space="0" w:color="auto"/>
            </w:tcBorders>
            <w:vAlign w:val="center"/>
            <w:hideMark/>
          </w:tcPr>
          <w:p w14:paraId="3A18CB65" w14:textId="77777777" w:rsidR="001F23F5" w:rsidRPr="001F23F5" w:rsidRDefault="001F23F5" w:rsidP="001F23F5">
            <w:pPr>
              <w:ind w:firstLine="3"/>
              <w:jc w:val="both"/>
              <w:rPr>
                <w:sz w:val="28"/>
                <w:szCs w:val="28"/>
                <w:lang w:val="kk-KZ"/>
              </w:rPr>
            </w:pPr>
          </w:p>
        </w:tc>
      </w:tr>
      <w:tr w:rsidR="001F23F5" w:rsidRPr="001F23F5" w14:paraId="1E1CD693" w14:textId="77777777" w:rsidTr="00E12F05">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BFEC9" w14:textId="77777777" w:rsidR="001F23F5" w:rsidRPr="001F23F5" w:rsidRDefault="001F23F5" w:rsidP="001F23F5">
            <w:pPr>
              <w:ind w:firstLine="22"/>
              <w:jc w:val="both"/>
              <w:rPr>
                <w:sz w:val="28"/>
                <w:szCs w:val="28"/>
                <w:lang w:val="kk-KZ"/>
              </w:rPr>
            </w:pPr>
            <w:r w:rsidRPr="001F23F5">
              <w:rPr>
                <w:sz w:val="28"/>
                <w:szCs w:val="28"/>
                <w:lang w:val="kk-KZ"/>
              </w:rPr>
              <w:t>1</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0ABA5EEE" w14:textId="77777777" w:rsidR="001F23F5" w:rsidRPr="001F23F5" w:rsidRDefault="001F23F5" w:rsidP="001F23F5">
            <w:pPr>
              <w:jc w:val="center"/>
              <w:rPr>
                <w:sz w:val="28"/>
                <w:szCs w:val="28"/>
                <w:lang w:val="kk-KZ"/>
              </w:rPr>
            </w:pPr>
            <w:r w:rsidRPr="001F23F5">
              <w:rPr>
                <w:sz w:val="28"/>
                <w:szCs w:val="28"/>
                <w:lang w:val="kk-KZ"/>
              </w:rPr>
              <w:t>2</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14:paraId="2AD89852" w14:textId="77777777" w:rsidR="001F23F5" w:rsidRPr="001F23F5" w:rsidRDefault="001F23F5" w:rsidP="001F23F5">
            <w:pPr>
              <w:jc w:val="center"/>
              <w:rPr>
                <w:sz w:val="28"/>
                <w:szCs w:val="28"/>
                <w:lang w:val="kk-KZ"/>
              </w:rPr>
            </w:pPr>
            <w:r w:rsidRPr="001F23F5">
              <w:rPr>
                <w:sz w:val="28"/>
                <w:szCs w:val="28"/>
                <w:lang w:val="kk-KZ"/>
              </w:rPr>
              <w:t>3</w:t>
            </w:r>
          </w:p>
        </w:tc>
        <w:tc>
          <w:tcPr>
            <w:tcW w:w="1643" w:type="pct"/>
            <w:tcBorders>
              <w:top w:val="nil"/>
              <w:left w:val="nil"/>
              <w:bottom w:val="single" w:sz="8" w:space="0" w:color="auto"/>
              <w:right w:val="single" w:sz="8" w:space="0" w:color="auto"/>
            </w:tcBorders>
            <w:tcMar>
              <w:top w:w="0" w:type="dxa"/>
              <w:left w:w="108" w:type="dxa"/>
              <w:bottom w:w="0" w:type="dxa"/>
              <w:right w:w="108" w:type="dxa"/>
            </w:tcMar>
            <w:hideMark/>
          </w:tcPr>
          <w:p w14:paraId="52583CAF" w14:textId="77777777" w:rsidR="001F23F5" w:rsidRPr="001F23F5" w:rsidRDefault="001F23F5" w:rsidP="001F23F5">
            <w:pPr>
              <w:ind w:firstLine="3"/>
              <w:jc w:val="center"/>
              <w:rPr>
                <w:sz w:val="28"/>
                <w:szCs w:val="28"/>
                <w:lang w:val="kk-KZ"/>
              </w:rPr>
            </w:pPr>
            <w:r w:rsidRPr="001F23F5">
              <w:rPr>
                <w:sz w:val="28"/>
                <w:szCs w:val="28"/>
                <w:lang w:val="kk-KZ"/>
              </w:rPr>
              <w:t>4</w:t>
            </w:r>
          </w:p>
        </w:tc>
      </w:tr>
      <w:tr w:rsidR="001F23F5" w:rsidRPr="001F23F5" w14:paraId="5711CB2D" w14:textId="77777777" w:rsidTr="00E12F05">
        <w:trPr>
          <w:jc w:val="center"/>
        </w:trPr>
        <w:tc>
          <w:tcPr>
            <w:tcW w:w="22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608670" w14:textId="77777777" w:rsidR="001F23F5" w:rsidRPr="001F23F5" w:rsidRDefault="001F23F5" w:rsidP="001F23F5">
            <w:pPr>
              <w:ind w:firstLine="22"/>
              <w:jc w:val="both"/>
              <w:rPr>
                <w:sz w:val="28"/>
                <w:szCs w:val="28"/>
                <w:lang w:val="kk-KZ"/>
              </w:rPr>
            </w:pPr>
            <w:r w:rsidRPr="001F23F5">
              <w:rPr>
                <w:sz w:val="28"/>
                <w:szCs w:val="28"/>
                <w:lang w:val="kk-KZ"/>
              </w:rPr>
              <w:t>1</w:t>
            </w:r>
          </w:p>
        </w:tc>
        <w:tc>
          <w:tcPr>
            <w:tcW w:w="1337" w:type="pct"/>
            <w:tcBorders>
              <w:top w:val="nil"/>
              <w:left w:val="nil"/>
              <w:bottom w:val="single" w:sz="4" w:space="0" w:color="auto"/>
              <w:right w:val="single" w:sz="8" w:space="0" w:color="auto"/>
            </w:tcBorders>
            <w:tcMar>
              <w:top w:w="0" w:type="dxa"/>
              <w:left w:w="108" w:type="dxa"/>
              <w:bottom w:w="0" w:type="dxa"/>
              <w:right w:w="108" w:type="dxa"/>
            </w:tcMar>
            <w:hideMark/>
          </w:tcPr>
          <w:p w14:paraId="39126A01" w14:textId="77777777" w:rsidR="001F23F5" w:rsidRPr="001F23F5" w:rsidRDefault="001F23F5" w:rsidP="001F23F5">
            <w:pPr>
              <w:jc w:val="both"/>
              <w:rPr>
                <w:sz w:val="28"/>
                <w:szCs w:val="28"/>
                <w:lang w:val="kk-KZ"/>
              </w:rPr>
            </w:pPr>
            <w:r w:rsidRPr="001F23F5">
              <w:rPr>
                <w:sz w:val="28"/>
                <w:szCs w:val="28"/>
                <w:lang w:val="kk-KZ"/>
              </w:rPr>
              <w:t> </w:t>
            </w:r>
          </w:p>
        </w:tc>
        <w:tc>
          <w:tcPr>
            <w:tcW w:w="1793" w:type="pct"/>
            <w:tcBorders>
              <w:top w:val="nil"/>
              <w:left w:val="nil"/>
              <w:bottom w:val="single" w:sz="4" w:space="0" w:color="auto"/>
              <w:right w:val="single" w:sz="8" w:space="0" w:color="auto"/>
            </w:tcBorders>
            <w:tcMar>
              <w:top w:w="0" w:type="dxa"/>
              <w:left w:w="108" w:type="dxa"/>
              <w:bottom w:w="0" w:type="dxa"/>
              <w:right w:w="108" w:type="dxa"/>
            </w:tcMar>
            <w:hideMark/>
          </w:tcPr>
          <w:p w14:paraId="127970BF" w14:textId="77777777" w:rsidR="001F23F5" w:rsidRPr="001F23F5" w:rsidRDefault="001F23F5" w:rsidP="001F23F5">
            <w:pPr>
              <w:jc w:val="both"/>
              <w:rPr>
                <w:sz w:val="28"/>
                <w:szCs w:val="28"/>
                <w:lang w:val="kk-KZ"/>
              </w:rPr>
            </w:pPr>
            <w:r w:rsidRPr="001F23F5">
              <w:rPr>
                <w:sz w:val="28"/>
                <w:szCs w:val="28"/>
                <w:lang w:val="kk-KZ"/>
              </w:rPr>
              <w:t> </w:t>
            </w:r>
          </w:p>
        </w:tc>
        <w:tc>
          <w:tcPr>
            <w:tcW w:w="1643" w:type="pct"/>
            <w:tcBorders>
              <w:top w:val="nil"/>
              <w:left w:val="nil"/>
              <w:bottom w:val="single" w:sz="4" w:space="0" w:color="auto"/>
              <w:right w:val="single" w:sz="8" w:space="0" w:color="auto"/>
            </w:tcBorders>
            <w:tcMar>
              <w:top w:w="0" w:type="dxa"/>
              <w:left w:w="108" w:type="dxa"/>
              <w:bottom w:w="0" w:type="dxa"/>
              <w:right w:w="108" w:type="dxa"/>
            </w:tcMar>
            <w:hideMark/>
          </w:tcPr>
          <w:p w14:paraId="57E714B2" w14:textId="77777777" w:rsidR="001F23F5" w:rsidRPr="001F23F5" w:rsidRDefault="001F23F5" w:rsidP="001F23F5">
            <w:pPr>
              <w:ind w:firstLine="3"/>
              <w:jc w:val="both"/>
              <w:rPr>
                <w:sz w:val="28"/>
                <w:szCs w:val="28"/>
                <w:lang w:val="kk-KZ"/>
              </w:rPr>
            </w:pPr>
            <w:r w:rsidRPr="001F23F5">
              <w:rPr>
                <w:sz w:val="28"/>
                <w:szCs w:val="28"/>
                <w:lang w:val="kk-KZ"/>
              </w:rPr>
              <w:t> </w:t>
            </w:r>
          </w:p>
        </w:tc>
      </w:tr>
      <w:tr w:rsidR="001F23F5" w:rsidRPr="001F23F5" w14:paraId="79D18496" w14:textId="77777777" w:rsidTr="00E12F05">
        <w:trPr>
          <w:jc w:val="center"/>
        </w:trPr>
        <w:tc>
          <w:tcPr>
            <w:tcW w:w="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C675F" w14:textId="77777777" w:rsidR="001F23F5" w:rsidRPr="001F23F5" w:rsidRDefault="001F23F5" w:rsidP="001F23F5">
            <w:pPr>
              <w:ind w:firstLine="22"/>
              <w:jc w:val="both"/>
              <w:rPr>
                <w:sz w:val="28"/>
                <w:szCs w:val="28"/>
                <w:lang w:val="kk-KZ"/>
              </w:rPr>
            </w:pPr>
            <w:r w:rsidRPr="001F23F5">
              <w:rPr>
                <w:sz w:val="28"/>
                <w:szCs w:val="28"/>
                <w:lang w:val="kk-KZ"/>
              </w:rPr>
              <w:t>2</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6822D" w14:textId="77777777" w:rsidR="001F23F5" w:rsidRPr="001F23F5" w:rsidRDefault="001F23F5" w:rsidP="001F23F5">
            <w:pPr>
              <w:jc w:val="both"/>
              <w:rPr>
                <w:sz w:val="28"/>
                <w:szCs w:val="28"/>
                <w:lang w:val="kk-KZ"/>
              </w:rPr>
            </w:pPr>
            <w:r w:rsidRPr="001F23F5">
              <w:rPr>
                <w:sz w:val="28"/>
                <w:szCs w:val="28"/>
                <w:lang w:val="kk-KZ"/>
              </w:rPr>
              <w:t> </w:t>
            </w:r>
          </w:p>
        </w:tc>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CC9F3" w14:textId="77777777" w:rsidR="001F23F5" w:rsidRPr="001F23F5" w:rsidRDefault="001F23F5" w:rsidP="001F23F5">
            <w:pPr>
              <w:jc w:val="both"/>
              <w:rPr>
                <w:sz w:val="28"/>
                <w:szCs w:val="28"/>
                <w:lang w:val="kk-KZ"/>
              </w:rPr>
            </w:pPr>
            <w:r w:rsidRPr="001F23F5">
              <w:rPr>
                <w:sz w:val="28"/>
                <w:szCs w:val="28"/>
                <w:lang w:val="kk-KZ"/>
              </w:rPr>
              <w:t> </w:t>
            </w:r>
          </w:p>
        </w:tc>
        <w:tc>
          <w:tcPr>
            <w:tcW w:w="1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C1B56" w14:textId="77777777" w:rsidR="001F23F5" w:rsidRPr="001F23F5" w:rsidRDefault="001F23F5" w:rsidP="001F23F5">
            <w:pPr>
              <w:ind w:firstLine="3"/>
              <w:jc w:val="both"/>
              <w:rPr>
                <w:sz w:val="28"/>
                <w:szCs w:val="28"/>
                <w:lang w:val="kk-KZ"/>
              </w:rPr>
            </w:pPr>
            <w:r w:rsidRPr="001F23F5">
              <w:rPr>
                <w:sz w:val="28"/>
                <w:szCs w:val="28"/>
                <w:lang w:val="kk-KZ"/>
              </w:rPr>
              <w:t> </w:t>
            </w:r>
          </w:p>
        </w:tc>
      </w:tr>
      <w:tr w:rsidR="001F23F5" w:rsidRPr="001F23F5" w14:paraId="2F02EE2E" w14:textId="77777777" w:rsidTr="00E12F05">
        <w:trPr>
          <w:jc w:val="center"/>
        </w:trPr>
        <w:tc>
          <w:tcPr>
            <w:tcW w:w="22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D8773C" w14:textId="77777777" w:rsidR="001F23F5" w:rsidRPr="001F23F5" w:rsidRDefault="001F23F5" w:rsidP="001F23F5">
            <w:pPr>
              <w:ind w:firstLine="22"/>
              <w:jc w:val="both"/>
              <w:rPr>
                <w:sz w:val="28"/>
                <w:szCs w:val="28"/>
                <w:lang w:val="kk-KZ"/>
              </w:rPr>
            </w:pPr>
            <w:r w:rsidRPr="001F23F5">
              <w:rPr>
                <w:sz w:val="28"/>
                <w:szCs w:val="28"/>
                <w:lang w:val="kk-KZ"/>
              </w:rPr>
              <w:t>...</w:t>
            </w:r>
          </w:p>
        </w:tc>
        <w:tc>
          <w:tcPr>
            <w:tcW w:w="133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6325AC" w14:textId="77777777" w:rsidR="001F23F5" w:rsidRPr="001F23F5" w:rsidRDefault="001F23F5" w:rsidP="001F23F5">
            <w:pPr>
              <w:jc w:val="both"/>
              <w:rPr>
                <w:sz w:val="28"/>
                <w:szCs w:val="28"/>
                <w:lang w:val="kk-KZ"/>
              </w:rPr>
            </w:pPr>
            <w:r w:rsidRPr="001F23F5">
              <w:rPr>
                <w:sz w:val="28"/>
                <w:szCs w:val="28"/>
                <w:lang w:val="kk-KZ"/>
              </w:rPr>
              <w:t> </w:t>
            </w:r>
          </w:p>
        </w:tc>
        <w:tc>
          <w:tcPr>
            <w:tcW w:w="17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A8E81D" w14:textId="77777777" w:rsidR="001F23F5" w:rsidRPr="001F23F5" w:rsidRDefault="001F23F5" w:rsidP="001F23F5">
            <w:pPr>
              <w:jc w:val="both"/>
              <w:rPr>
                <w:sz w:val="28"/>
                <w:szCs w:val="28"/>
                <w:lang w:val="kk-KZ"/>
              </w:rPr>
            </w:pPr>
            <w:r w:rsidRPr="001F23F5">
              <w:rPr>
                <w:sz w:val="28"/>
                <w:szCs w:val="28"/>
                <w:lang w:val="kk-KZ"/>
              </w:rPr>
              <w:t> </w:t>
            </w:r>
          </w:p>
        </w:tc>
        <w:tc>
          <w:tcPr>
            <w:tcW w:w="16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DD75F4" w14:textId="77777777" w:rsidR="001F23F5" w:rsidRPr="001F23F5" w:rsidRDefault="001F23F5" w:rsidP="001F23F5">
            <w:pPr>
              <w:ind w:firstLine="3"/>
              <w:jc w:val="both"/>
              <w:rPr>
                <w:sz w:val="28"/>
                <w:szCs w:val="28"/>
                <w:lang w:val="kk-KZ"/>
              </w:rPr>
            </w:pPr>
            <w:r w:rsidRPr="001F23F5">
              <w:rPr>
                <w:sz w:val="28"/>
                <w:szCs w:val="28"/>
                <w:lang w:val="kk-KZ"/>
              </w:rPr>
              <w:t> </w:t>
            </w:r>
          </w:p>
        </w:tc>
      </w:tr>
      <w:tr w:rsidR="001F23F5" w:rsidRPr="001F23F5" w14:paraId="7EF9BDF8" w14:textId="77777777" w:rsidTr="00E12F05">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81AB4" w14:textId="77777777" w:rsidR="001F23F5" w:rsidRPr="001F23F5" w:rsidRDefault="001F23F5" w:rsidP="001F23F5">
            <w:pPr>
              <w:ind w:firstLine="22"/>
              <w:jc w:val="both"/>
              <w:rPr>
                <w:sz w:val="28"/>
                <w:szCs w:val="28"/>
                <w:lang w:val="kk-KZ"/>
              </w:rPr>
            </w:pPr>
            <w:r w:rsidRPr="001F23F5">
              <w:rPr>
                <w:sz w:val="28"/>
                <w:szCs w:val="28"/>
                <w:lang w:val="kk-KZ"/>
              </w:rPr>
              <w:t> </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00A52384" w14:textId="77777777" w:rsidR="001F23F5" w:rsidRPr="001F23F5" w:rsidRDefault="001F23F5" w:rsidP="001F23F5">
            <w:pPr>
              <w:jc w:val="both"/>
              <w:rPr>
                <w:sz w:val="28"/>
                <w:szCs w:val="28"/>
                <w:lang w:val="kk-KZ"/>
              </w:rPr>
            </w:pPr>
            <w:r w:rsidRPr="001F23F5">
              <w:rPr>
                <w:sz w:val="28"/>
                <w:szCs w:val="28"/>
                <w:lang w:val="kk-KZ"/>
              </w:rPr>
              <w:t>Жиыны</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14:paraId="5A50344D" w14:textId="77777777" w:rsidR="001F23F5" w:rsidRPr="001F23F5" w:rsidRDefault="001F23F5" w:rsidP="001F23F5">
            <w:pPr>
              <w:jc w:val="center"/>
              <w:rPr>
                <w:sz w:val="28"/>
                <w:szCs w:val="28"/>
                <w:lang w:val="kk-KZ"/>
              </w:rPr>
            </w:pPr>
            <w:r w:rsidRPr="001F23F5">
              <w:rPr>
                <w:sz w:val="28"/>
                <w:szCs w:val="28"/>
                <w:lang w:val="kk-KZ"/>
              </w:rPr>
              <w:t>X</w:t>
            </w:r>
          </w:p>
        </w:tc>
        <w:tc>
          <w:tcPr>
            <w:tcW w:w="1643" w:type="pct"/>
            <w:tcBorders>
              <w:top w:val="nil"/>
              <w:left w:val="nil"/>
              <w:bottom w:val="single" w:sz="8" w:space="0" w:color="auto"/>
              <w:right w:val="single" w:sz="8" w:space="0" w:color="auto"/>
            </w:tcBorders>
            <w:tcMar>
              <w:top w:w="0" w:type="dxa"/>
              <w:left w:w="108" w:type="dxa"/>
              <w:bottom w:w="0" w:type="dxa"/>
              <w:right w:w="108" w:type="dxa"/>
            </w:tcMar>
            <w:hideMark/>
          </w:tcPr>
          <w:p w14:paraId="51F35466" w14:textId="77777777" w:rsidR="001F23F5" w:rsidRPr="001F23F5" w:rsidRDefault="001F23F5" w:rsidP="001F23F5">
            <w:pPr>
              <w:ind w:firstLine="3"/>
              <w:jc w:val="center"/>
              <w:rPr>
                <w:sz w:val="28"/>
                <w:szCs w:val="28"/>
                <w:lang w:val="kk-KZ"/>
              </w:rPr>
            </w:pPr>
            <w:r w:rsidRPr="001F23F5">
              <w:rPr>
                <w:sz w:val="28"/>
                <w:szCs w:val="28"/>
                <w:lang w:val="kk-KZ"/>
              </w:rPr>
              <w:t>X</w:t>
            </w:r>
          </w:p>
        </w:tc>
      </w:tr>
    </w:tbl>
    <w:p w14:paraId="4DF9C908" w14:textId="77777777" w:rsidR="001F23F5" w:rsidRPr="001F23F5" w:rsidRDefault="001F23F5" w:rsidP="001F23F5">
      <w:pPr>
        <w:ind w:firstLine="400"/>
        <w:jc w:val="both"/>
        <w:rPr>
          <w:sz w:val="28"/>
          <w:szCs w:val="28"/>
          <w:lang w:val="kk-KZ"/>
        </w:rPr>
      </w:pPr>
      <w:r w:rsidRPr="001F23F5">
        <w:rPr>
          <w:sz w:val="28"/>
          <w:szCs w:val="28"/>
          <w:lang w:val="kk-KZ"/>
        </w:rPr>
        <w:t> </w:t>
      </w:r>
    </w:p>
    <w:p w14:paraId="02A20E27" w14:textId="77777777" w:rsidR="001F23F5" w:rsidRPr="001F23F5" w:rsidRDefault="001F23F5" w:rsidP="001F23F5">
      <w:pPr>
        <w:jc w:val="both"/>
        <w:rPr>
          <w:sz w:val="28"/>
          <w:szCs w:val="28"/>
          <w:lang w:val="kk-KZ"/>
        </w:rPr>
      </w:pPr>
      <w:r w:rsidRPr="001F23F5">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590"/>
        <w:gridCol w:w="2123"/>
        <w:gridCol w:w="3765"/>
        <w:gridCol w:w="2123"/>
        <w:gridCol w:w="2386"/>
      </w:tblGrid>
      <w:tr w:rsidR="001F23F5" w:rsidRPr="001F23F5" w14:paraId="4072BB38" w14:textId="77777777" w:rsidTr="00E12F05">
        <w:trPr>
          <w:jc w:val="center"/>
        </w:trPr>
        <w:tc>
          <w:tcPr>
            <w:tcW w:w="2042"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E05A445" w14:textId="77777777" w:rsidR="001F23F5" w:rsidRPr="001F23F5" w:rsidRDefault="001F23F5" w:rsidP="001F23F5">
            <w:pPr>
              <w:jc w:val="center"/>
              <w:rPr>
                <w:sz w:val="28"/>
                <w:szCs w:val="28"/>
                <w:lang w:val="kk-KZ"/>
              </w:rPr>
            </w:pPr>
            <w:r w:rsidRPr="001F23F5">
              <w:rPr>
                <w:sz w:val="28"/>
                <w:szCs w:val="28"/>
                <w:lang w:val="kk-KZ"/>
              </w:rPr>
              <w:t>Талаптар сомасы</w:t>
            </w:r>
          </w:p>
        </w:tc>
        <w:tc>
          <w:tcPr>
            <w:tcW w:w="21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BA417" w14:textId="77777777" w:rsidR="001F23F5" w:rsidRPr="001F23F5" w:rsidRDefault="001F23F5" w:rsidP="001F23F5">
            <w:pPr>
              <w:jc w:val="center"/>
              <w:rPr>
                <w:sz w:val="28"/>
                <w:szCs w:val="28"/>
                <w:lang w:val="kk-KZ"/>
              </w:rPr>
            </w:pPr>
            <w:r w:rsidRPr="001F23F5">
              <w:rPr>
                <w:sz w:val="28"/>
                <w:szCs w:val="28"/>
                <w:lang w:val="kk-KZ"/>
              </w:rPr>
              <w:t>Қамтамасыз ету</w:t>
            </w:r>
          </w:p>
        </w:tc>
        <w:tc>
          <w:tcPr>
            <w:tcW w:w="8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52D999" w14:textId="77777777" w:rsidR="001F23F5" w:rsidRPr="001F23F5" w:rsidRDefault="001F23F5" w:rsidP="001F23F5">
            <w:pPr>
              <w:jc w:val="center"/>
              <w:rPr>
                <w:sz w:val="28"/>
                <w:szCs w:val="28"/>
                <w:lang w:val="kk-KZ"/>
              </w:rPr>
            </w:pPr>
            <w:r w:rsidRPr="001F23F5">
              <w:rPr>
                <w:sz w:val="28"/>
                <w:szCs w:val="28"/>
                <w:lang w:val="kk-KZ"/>
              </w:rPr>
              <w:t>Тәуекел мөлшері, мың теңге</w:t>
            </w:r>
          </w:p>
        </w:tc>
      </w:tr>
      <w:tr w:rsidR="001F23F5" w:rsidRPr="001F23F5" w14:paraId="15551417" w14:textId="77777777" w:rsidTr="00E12F05">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C8517E8" w14:textId="77777777" w:rsidR="001F23F5" w:rsidRPr="001F23F5" w:rsidRDefault="001F23F5" w:rsidP="001F23F5">
            <w:pPr>
              <w:jc w:val="center"/>
              <w:rPr>
                <w:sz w:val="28"/>
                <w:szCs w:val="28"/>
                <w:lang w:val="kk-KZ"/>
              </w:rPr>
            </w:pPr>
            <w:r w:rsidRPr="001F23F5">
              <w:rPr>
                <w:sz w:val="28"/>
                <w:szCs w:val="28"/>
                <w:lang w:val="kk-KZ"/>
              </w:rPr>
              <w:t>баланстық шот</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68F2DA79" w14:textId="77777777" w:rsidR="001F23F5" w:rsidRPr="001F23F5" w:rsidRDefault="001F23F5" w:rsidP="001F23F5">
            <w:pPr>
              <w:jc w:val="center"/>
              <w:rPr>
                <w:sz w:val="28"/>
                <w:szCs w:val="28"/>
                <w:lang w:val="kk-KZ"/>
              </w:rPr>
            </w:pPr>
            <w:r w:rsidRPr="001F23F5">
              <w:rPr>
                <w:sz w:val="28"/>
                <w:szCs w:val="28"/>
                <w:lang w:val="kk-KZ"/>
              </w:rPr>
              <w:t>мың теңге</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47B440D4" w14:textId="77777777" w:rsidR="001F23F5" w:rsidRPr="001F23F5" w:rsidRDefault="001F23F5" w:rsidP="001F23F5">
            <w:pPr>
              <w:jc w:val="center"/>
              <w:rPr>
                <w:sz w:val="28"/>
                <w:szCs w:val="28"/>
                <w:lang w:val="kk-KZ"/>
              </w:rPr>
            </w:pPr>
            <w:r w:rsidRPr="001F23F5">
              <w:rPr>
                <w:sz w:val="28"/>
                <w:szCs w:val="28"/>
                <w:lang w:val="kk-KZ"/>
              </w:rPr>
              <w:t>қамтамасыз ету түрі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6927DBEE" w14:textId="77777777" w:rsidR="001F23F5" w:rsidRPr="001F23F5" w:rsidRDefault="001F23F5" w:rsidP="001F23F5">
            <w:pPr>
              <w:jc w:val="center"/>
              <w:rPr>
                <w:sz w:val="28"/>
                <w:szCs w:val="28"/>
                <w:lang w:val="kk-KZ"/>
              </w:rPr>
            </w:pPr>
            <w:r w:rsidRPr="001F23F5">
              <w:rPr>
                <w:sz w:val="28"/>
                <w:szCs w:val="28"/>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14:paraId="392D2E46" w14:textId="77777777" w:rsidR="001F23F5" w:rsidRPr="001F23F5" w:rsidRDefault="001F23F5" w:rsidP="001F23F5">
            <w:pPr>
              <w:jc w:val="center"/>
              <w:rPr>
                <w:sz w:val="28"/>
                <w:szCs w:val="28"/>
                <w:lang w:val="kk-KZ"/>
              </w:rPr>
            </w:pPr>
          </w:p>
        </w:tc>
      </w:tr>
      <w:tr w:rsidR="001F23F5" w:rsidRPr="001F23F5" w14:paraId="7D22B209" w14:textId="77777777" w:rsidTr="00E12F05">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BF075F7" w14:textId="77777777" w:rsidR="001F23F5" w:rsidRPr="001F23F5" w:rsidRDefault="001F23F5" w:rsidP="001F23F5">
            <w:pPr>
              <w:jc w:val="center"/>
              <w:rPr>
                <w:sz w:val="28"/>
                <w:szCs w:val="28"/>
                <w:lang w:val="kk-KZ"/>
              </w:rPr>
            </w:pPr>
            <w:r w:rsidRPr="001F23F5">
              <w:rPr>
                <w:sz w:val="28"/>
                <w:szCs w:val="28"/>
                <w:lang w:val="kk-KZ"/>
              </w:rPr>
              <w:t>5</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52EA8D19" w14:textId="77777777" w:rsidR="001F23F5" w:rsidRPr="001F23F5" w:rsidRDefault="001F23F5" w:rsidP="001F23F5">
            <w:pPr>
              <w:jc w:val="center"/>
              <w:rPr>
                <w:sz w:val="28"/>
                <w:szCs w:val="28"/>
                <w:lang w:val="kk-KZ"/>
              </w:rPr>
            </w:pPr>
            <w:r w:rsidRPr="001F23F5">
              <w:rPr>
                <w:sz w:val="28"/>
                <w:szCs w:val="28"/>
                <w:lang w:val="kk-KZ"/>
              </w:rPr>
              <w:t>6</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0B33E867" w14:textId="77777777" w:rsidR="001F23F5" w:rsidRPr="001F23F5" w:rsidRDefault="001F23F5" w:rsidP="001F23F5">
            <w:pPr>
              <w:jc w:val="center"/>
              <w:rPr>
                <w:sz w:val="28"/>
                <w:szCs w:val="28"/>
                <w:lang w:val="kk-KZ"/>
              </w:rPr>
            </w:pPr>
            <w:r w:rsidRPr="001F23F5">
              <w:rPr>
                <w:sz w:val="28"/>
                <w:szCs w:val="28"/>
                <w:lang w:val="kk-KZ"/>
              </w:rPr>
              <w:t>7</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6167759B" w14:textId="77777777" w:rsidR="001F23F5" w:rsidRPr="001F23F5" w:rsidRDefault="001F23F5" w:rsidP="001F23F5">
            <w:pPr>
              <w:jc w:val="center"/>
              <w:rPr>
                <w:sz w:val="28"/>
                <w:szCs w:val="28"/>
                <w:lang w:val="kk-KZ"/>
              </w:rPr>
            </w:pPr>
            <w:r w:rsidRPr="001F23F5">
              <w:rPr>
                <w:sz w:val="28"/>
                <w:szCs w:val="28"/>
                <w:lang w:val="kk-KZ"/>
              </w:rPr>
              <w:t>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5917B25E" w14:textId="77777777" w:rsidR="001F23F5" w:rsidRPr="001F23F5" w:rsidRDefault="001F23F5" w:rsidP="001F23F5">
            <w:pPr>
              <w:jc w:val="center"/>
              <w:rPr>
                <w:sz w:val="28"/>
                <w:szCs w:val="28"/>
                <w:lang w:val="kk-KZ"/>
              </w:rPr>
            </w:pPr>
            <w:r w:rsidRPr="001F23F5">
              <w:rPr>
                <w:sz w:val="28"/>
                <w:szCs w:val="28"/>
                <w:lang w:val="kk-KZ"/>
              </w:rPr>
              <w:t>9</w:t>
            </w:r>
          </w:p>
        </w:tc>
      </w:tr>
      <w:tr w:rsidR="001F23F5" w:rsidRPr="001F23F5" w14:paraId="79686AE6" w14:textId="77777777" w:rsidTr="00E12F05">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7150712" w14:textId="77777777" w:rsidR="001F23F5" w:rsidRPr="001F23F5" w:rsidRDefault="001F23F5" w:rsidP="001F23F5">
            <w:pPr>
              <w:jc w:val="both"/>
              <w:rPr>
                <w:sz w:val="28"/>
                <w:szCs w:val="28"/>
                <w:lang w:val="kk-KZ"/>
              </w:rPr>
            </w:pPr>
            <w:r w:rsidRPr="001F23F5">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3CBD047F" w14:textId="77777777" w:rsidR="001F23F5" w:rsidRPr="001F23F5" w:rsidRDefault="001F23F5" w:rsidP="001F23F5">
            <w:pPr>
              <w:jc w:val="both"/>
              <w:rPr>
                <w:sz w:val="28"/>
                <w:szCs w:val="28"/>
                <w:lang w:val="kk-KZ"/>
              </w:rPr>
            </w:pPr>
            <w:r w:rsidRPr="001F23F5">
              <w:rPr>
                <w:sz w:val="28"/>
                <w:szCs w:val="28"/>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3A625680" w14:textId="77777777" w:rsidR="001F23F5" w:rsidRPr="001F23F5" w:rsidRDefault="001F23F5" w:rsidP="001F23F5">
            <w:pPr>
              <w:jc w:val="both"/>
              <w:rPr>
                <w:sz w:val="28"/>
                <w:szCs w:val="28"/>
                <w:lang w:val="kk-KZ"/>
              </w:rPr>
            </w:pPr>
            <w:r w:rsidRPr="001F23F5">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699D4896" w14:textId="77777777" w:rsidR="001F23F5" w:rsidRPr="001F23F5" w:rsidRDefault="001F23F5" w:rsidP="001F23F5">
            <w:pPr>
              <w:jc w:val="both"/>
              <w:rPr>
                <w:sz w:val="28"/>
                <w:szCs w:val="28"/>
                <w:lang w:val="kk-KZ"/>
              </w:rPr>
            </w:pPr>
            <w:r w:rsidRPr="001F23F5">
              <w:rPr>
                <w:sz w:val="28"/>
                <w:szCs w:val="28"/>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51F68566"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72B105CF" w14:textId="77777777" w:rsidTr="00E12F05">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D9F962" w14:textId="77777777" w:rsidR="001F23F5" w:rsidRPr="001F23F5" w:rsidRDefault="001F23F5" w:rsidP="001F23F5">
            <w:pPr>
              <w:jc w:val="both"/>
              <w:rPr>
                <w:sz w:val="28"/>
                <w:szCs w:val="28"/>
                <w:lang w:val="kk-KZ"/>
              </w:rPr>
            </w:pPr>
            <w:r w:rsidRPr="001F23F5">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0640F9F3" w14:textId="77777777" w:rsidR="001F23F5" w:rsidRPr="001F23F5" w:rsidRDefault="001F23F5" w:rsidP="001F23F5">
            <w:pPr>
              <w:jc w:val="both"/>
              <w:rPr>
                <w:sz w:val="28"/>
                <w:szCs w:val="28"/>
                <w:lang w:val="kk-KZ"/>
              </w:rPr>
            </w:pPr>
            <w:r w:rsidRPr="001F23F5">
              <w:rPr>
                <w:sz w:val="28"/>
                <w:szCs w:val="28"/>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05C18E7C" w14:textId="77777777" w:rsidR="001F23F5" w:rsidRPr="001F23F5" w:rsidRDefault="001F23F5" w:rsidP="001F23F5">
            <w:pPr>
              <w:jc w:val="both"/>
              <w:rPr>
                <w:sz w:val="28"/>
                <w:szCs w:val="28"/>
                <w:lang w:val="kk-KZ"/>
              </w:rPr>
            </w:pPr>
            <w:r w:rsidRPr="001F23F5">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6D83EF27" w14:textId="77777777" w:rsidR="001F23F5" w:rsidRPr="001F23F5" w:rsidRDefault="001F23F5" w:rsidP="001F23F5">
            <w:pPr>
              <w:jc w:val="both"/>
              <w:rPr>
                <w:sz w:val="28"/>
                <w:szCs w:val="28"/>
                <w:lang w:val="kk-KZ"/>
              </w:rPr>
            </w:pPr>
            <w:r w:rsidRPr="001F23F5">
              <w:rPr>
                <w:sz w:val="28"/>
                <w:szCs w:val="28"/>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797AAFA3"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7473FBDF" w14:textId="77777777" w:rsidTr="00E12F05">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C38D14F" w14:textId="77777777" w:rsidR="001F23F5" w:rsidRPr="001F23F5" w:rsidRDefault="001F23F5" w:rsidP="001F23F5">
            <w:pPr>
              <w:jc w:val="both"/>
              <w:rPr>
                <w:sz w:val="28"/>
                <w:szCs w:val="28"/>
                <w:lang w:val="kk-KZ"/>
              </w:rPr>
            </w:pPr>
            <w:r w:rsidRPr="001F23F5">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7AC287F5" w14:textId="77777777" w:rsidR="001F23F5" w:rsidRPr="001F23F5" w:rsidRDefault="001F23F5" w:rsidP="001F23F5">
            <w:pPr>
              <w:jc w:val="both"/>
              <w:rPr>
                <w:sz w:val="28"/>
                <w:szCs w:val="28"/>
                <w:lang w:val="kk-KZ"/>
              </w:rPr>
            </w:pPr>
            <w:r w:rsidRPr="001F23F5">
              <w:rPr>
                <w:sz w:val="28"/>
                <w:szCs w:val="28"/>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13E6AE0E" w14:textId="77777777" w:rsidR="001F23F5" w:rsidRPr="001F23F5" w:rsidRDefault="001F23F5" w:rsidP="001F23F5">
            <w:pPr>
              <w:jc w:val="both"/>
              <w:rPr>
                <w:sz w:val="28"/>
                <w:szCs w:val="28"/>
                <w:lang w:val="kk-KZ"/>
              </w:rPr>
            </w:pPr>
            <w:r w:rsidRPr="001F23F5">
              <w:rPr>
                <w:sz w:val="28"/>
                <w:szCs w:val="28"/>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13AFFFDE" w14:textId="77777777" w:rsidR="001F23F5" w:rsidRPr="001F23F5" w:rsidRDefault="001F23F5" w:rsidP="001F23F5">
            <w:pPr>
              <w:jc w:val="both"/>
              <w:rPr>
                <w:sz w:val="28"/>
                <w:szCs w:val="28"/>
                <w:lang w:val="kk-KZ"/>
              </w:rPr>
            </w:pPr>
            <w:r w:rsidRPr="001F23F5">
              <w:rPr>
                <w:sz w:val="28"/>
                <w:szCs w:val="28"/>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61F7A4A3"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38E87023" w14:textId="77777777" w:rsidTr="00E12F05">
        <w:trPr>
          <w:jc w:val="center"/>
        </w:trPr>
        <w:tc>
          <w:tcPr>
            <w:tcW w:w="128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092811E" w14:textId="77777777" w:rsidR="001F23F5" w:rsidRPr="001F23F5" w:rsidRDefault="001F23F5" w:rsidP="001F23F5">
            <w:pPr>
              <w:jc w:val="center"/>
              <w:rPr>
                <w:sz w:val="28"/>
                <w:szCs w:val="28"/>
                <w:lang w:val="kk-KZ"/>
              </w:rPr>
            </w:pPr>
            <w:r w:rsidRPr="001F23F5">
              <w:rPr>
                <w:sz w:val="28"/>
                <w:szCs w:val="28"/>
                <w:lang w:val="kk-KZ"/>
              </w:rPr>
              <w:t>X</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2F700CFA" w14:textId="77777777" w:rsidR="001F23F5" w:rsidRPr="001F23F5" w:rsidRDefault="001F23F5" w:rsidP="001F23F5">
            <w:pPr>
              <w:jc w:val="center"/>
              <w:rPr>
                <w:sz w:val="28"/>
                <w:szCs w:val="28"/>
                <w:lang w:val="kk-KZ"/>
              </w:rPr>
            </w:pPr>
            <w:r w:rsidRPr="001F23F5">
              <w:rPr>
                <w:sz w:val="28"/>
                <w:szCs w:val="28"/>
                <w:lang w:val="kk-KZ"/>
              </w:rPr>
              <w:t>X</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78AEABAF" w14:textId="77777777" w:rsidR="001F23F5" w:rsidRPr="001F23F5" w:rsidRDefault="001F23F5" w:rsidP="001F23F5">
            <w:pPr>
              <w:jc w:val="center"/>
              <w:rPr>
                <w:sz w:val="28"/>
                <w:szCs w:val="28"/>
                <w:lang w:val="kk-KZ"/>
              </w:rPr>
            </w:pPr>
            <w:r w:rsidRPr="001F23F5">
              <w:rPr>
                <w:sz w:val="28"/>
                <w:szCs w:val="28"/>
                <w:lang w:val="kk-KZ"/>
              </w:rPr>
              <w:t>X</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5FFD42BF" w14:textId="77777777" w:rsidR="001F23F5" w:rsidRPr="001F23F5" w:rsidRDefault="001F23F5" w:rsidP="001F23F5">
            <w:pPr>
              <w:jc w:val="center"/>
              <w:rPr>
                <w:sz w:val="28"/>
                <w:szCs w:val="28"/>
                <w:lang w:val="kk-KZ"/>
              </w:rPr>
            </w:pPr>
            <w:r w:rsidRPr="001F23F5">
              <w:rPr>
                <w:sz w:val="28"/>
                <w:szCs w:val="28"/>
                <w:lang w:val="kk-KZ"/>
              </w:rPr>
              <w:t>X</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11F68211" w14:textId="77777777" w:rsidR="001F23F5" w:rsidRPr="001F23F5" w:rsidRDefault="001F23F5" w:rsidP="001F23F5">
            <w:pPr>
              <w:jc w:val="both"/>
              <w:rPr>
                <w:sz w:val="28"/>
                <w:szCs w:val="28"/>
                <w:lang w:val="kk-KZ"/>
              </w:rPr>
            </w:pPr>
            <w:r w:rsidRPr="001F23F5">
              <w:rPr>
                <w:sz w:val="28"/>
                <w:szCs w:val="28"/>
                <w:lang w:val="kk-KZ"/>
              </w:rPr>
              <w:t> </w:t>
            </w:r>
          </w:p>
        </w:tc>
      </w:tr>
    </w:tbl>
    <w:p w14:paraId="4822BDC4" w14:textId="77777777" w:rsidR="001F23F5" w:rsidRPr="001F23F5" w:rsidRDefault="001F23F5" w:rsidP="001F23F5">
      <w:pPr>
        <w:jc w:val="both"/>
        <w:rPr>
          <w:sz w:val="28"/>
          <w:szCs w:val="28"/>
          <w:lang w:val="kk-KZ"/>
        </w:rPr>
      </w:pPr>
    </w:p>
    <w:p w14:paraId="77D6D3E1" w14:textId="77777777" w:rsidR="001F23F5" w:rsidRPr="001F23F5" w:rsidRDefault="001F23F5" w:rsidP="001F23F5">
      <w:pPr>
        <w:ind w:firstLine="709"/>
        <w:jc w:val="both"/>
        <w:rPr>
          <w:sz w:val="28"/>
          <w:szCs w:val="28"/>
          <w:lang w:val="kk-KZ"/>
        </w:rPr>
      </w:pPr>
    </w:p>
    <w:p w14:paraId="078B4A1D" w14:textId="77777777" w:rsidR="001F23F5" w:rsidRPr="001F23F5" w:rsidRDefault="001F23F5" w:rsidP="001F23F5">
      <w:pPr>
        <w:ind w:firstLine="709"/>
        <w:jc w:val="center"/>
        <w:rPr>
          <w:b/>
          <w:sz w:val="28"/>
          <w:szCs w:val="28"/>
          <w:lang w:val="kk-KZ"/>
        </w:rPr>
      </w:pPr>
      <w:r w:rsidRPr="001F23F5">
        <w:rPr>
          <w:b/>
          <w:sz w:val="28"/>
          <w:szCs w:val="28"/>
          <w:lang w:val="kk-KZ"/>
        </w:rPr>
        <w:t xml:space="preserve">4-кесте. Тиісті қарыз алушылардың міндеттемелері бойынша банктің ағымдағы және одан кейінгі екі ай ішінде қарыз алушыға қойылатын талаптары туындауы мүмкін үшінші тұлғалардың пайдасына қарыз алушы үшін не қарыз алушы алдындағы қамтамасыз етілмеген шартты міндеттемелердің, сондай-ақ оффшорлық аймақтардың азаматтары болып тіркелген немесе болып табылатын Қазақстан Республикасының бейрезиденттері міндеттемелерінің банктік қарызының ең жоғары сомасының талдамасы </w:t>
      </w:r>
    </w:p>
    <w:p w14:paraId="05A6F941" w14:textId="77777777" w:rsidR="001F23F5" w:rsidRPr="001F23F5" w:rsidRDefault="001F23F5" w:rsidP="001F23F5">
      <w:pPr>
        <w:ind w:firstLine="709"/>
        <w:jc w:val="both"/>
        <w:rPr>
          <w:strike/>
          <w:sz w:val="28"/>
          <w:szCs w:val="28"/>
          <w:lang w:val="kk-KZ"/>
        </w:rPr>
      </w:pPr>
    </w:p>
    <w:tbl>
      <w:tblPr>
        <w:tblW w:w="5000" w:type="pct"/>
        <w:jc w:val="center"/>
        <w:tblCellMar>
          <w:left w:w="0" w:type="dxa"/>
          <w:right w:w="0" w:type="dxa"/>
        </w:tblCellMar>
        <w:tblLook w:val="04A0" w:firstRow="1" w:lastRow="0" w:firstColumn="1" w:lastColumn="0" w:noHBand="0" w:noVBand="1"/>
      </w:tblPr>
      <w:tblGrid>
        <w:gridCol w:w="624"/>
        <w:gridCol w:w="2131"/>
        <w:gridCol w:w="4032"/>
        <w:gridCol w:w="3814"/>
        <w:gridCol w:w="1784"/>
        <w:gridCol w:w="1597"/>
      </w:tblGrid>
      <w:tr w:rsidR="001F23F5" w:rsidRPr="001F23F5" w14:paraId="07869DEA" w14:textId="77777777" w:rsidTr="00E12F05">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4E75C" w14:textId="77777777" w:rsidR="001F23F5" w:rsidRPr="001F23F5" w:rsidRDefault="001F23F5" w:rsidP="001F23F5">
            <w:pPr>
              <w:ind w:firstLine="22"/>
              <w:jc w:val="center"/>
              <w:rPr>
                <w:sz w:val="28"/>
                <w:szCs w:val="28"/>
                <w:lang w:val="kk-KZ"/>
              </w:rPr>
            </w:pPr>
            <w:r w:rsidRPr="001F23F5">
              <w:rPr>
                <w:sz w:val="28"/>
                <w:szCs w:val="28"/>
                <w:lang w:val="kk-KZ"/>
              </w:rPr>
              <w:lastRenderedPageBreak/>
              <w:t>№</w:t>
            </w:r>
          </w:p>
        </w:tc>
        <w:tc>
          <w:tcPr>
            <w:tcW w:w="7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1CAFD4" w14:textId="77777777" w:rsidR="001F23F5" w:rsidRPr="001F23F5" w:rsidRDefault="001F23F5" w:rsidP="001F23F5">
            <w:pPr>
              <w:jc w:val="center"/>
              <w:rPr>
                <w:sz w:val="28"/>
                <w:szCs w:val="28"/>
                <w:lang w:val="kk-KZ"/>
              </w:rPr>
            </w:pPr>
            <w:r w:rsidRPr="001F23F5">
              <w:rPr>
                <w:sz w:val="28"/>
                <w:szCs w:val="28"/>
                <w:lang w:val="kk-KZ"/>
              </w:rPr>
              <w:t>Қарыз алушының атауы</w:t>
            </w:r>
          </w:p>
        </w:tc>
        <w:tc>
          <w:tcPr>
            <w:tcW w:w="14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923827" w14:textId="77777777" w:rsidR="001F23F5" w:rsidRPr="001F23F5" w:rsidRDefault="001F23F5" w:rsidP="001F23F5">
            <w:pPr>
              <w:ind w:firstLine="3"/>
              <w:jc w:val="center"/>
              <w:rPr>
                <w:sz w:val="28"/>
                <w:szCs w:val="28"/>
                <w:lang w:val="kk-KZ"/>
              </w:rPr>
            </w:pPr>
            <w:r w:rsidRPr="001F23F5">
              <w:rPr>
                <w:sz w:val="28"/>
                <w:szCs w:val="28"/>
                <w:lang w:val="kk-KZ"/>
              </w:rPr>
              <w:t>Бизнес-сәйкестендіру нөмірі, жеке сәйкестендіру нөмірі</w:t>
            </w:r>
          </w:p>
        </w:tc>
        <w:tc>
          <w:tcPr>
            <w:tcW w:w="1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80E55E" w14:textId="77777777" w:rsidR="001F23F5" w:rsidRPr="001F23F5" w:rsidRDefault="001F23F5" w:rsidP="001F23F5">
            <w:pPr>
              <w:jc w:val="center"/>
              <w:rPr>
                <w:sz w:val="28"/>
                <w:szCs w:val="28"/>
                <w:lang w:val="kk-KZ"/>
              </w:rPr>
            </w:pPr>
            <w:r w:rsidRPr="001F23F5">
              <w:rPr>
                <w:sz w:val="28"/>
                <w:szCs w:val="28"/>
                <w:lang w:val="kk-KZ"/>
              </w:rPr>
              <w:t>Қарыз алушылардың өзара байланысты болу белгісі</w:t>
            </w:r>
          </w:p>
        </w:tc>
        <w:tc>
          <w:tcPr>
            <w:tcW w:w="12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EC1FA4" w14:textId="77777777" w:rsidR="001F23F5" w:rsidRPr="001F23F5" w:rsidRDefault="001F23F5" w:rsidP="001F23F5">
            <w:pPr>
              <w:jc w:val="center"/>
              <w:rPr>
                <w:sz w:val="28"/>
                <w:szCs w:val="28"/>
                <w:lang w:val="kk-KZ"/>
              </w:rPr>
            </w:pPr>
            <w:r w:rsidRPr="001F23F5">
              <w:rPr>
                <w:sz w:val="28"/>
                <w:szCs w:val="28"/>
                <w:lang w:val="kk-KZ"/>
              </w:rPr>
              <w:t>Тәуекел мөлшері, мың теңге</w:t>
            </w:r>
          </w:p>
        </w:tc>
      </w:tr>
      <w:tr w:rsidR="001F23F5" w:rsidRPr="001F23F5" w14:paraId="66608D45" w14:textId="77777777" w:rsidTr="00E12F0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264CA7C" w14:textId="77777777" w:rsidR="001F23F5" w:rsidRPr="001F23F5" w:rsidRDefault="001F23F5" w:rsidP="001F23F5">
            <w:pPr>
              <w:ind w:firstLine="22"/>
              <w:jc w:val="center"/>
              <w:rPr>
                <w:sz w:val="28"/>
                <w:szCs w:val="28"/>
                <w:lang w:val="kk-KZ"/>
              </w:rPr>
            </w:pPr>
          </w:p>
        </w:tc>
        <w:tc>
          <w:tcPr>
            <w:tcW w:w="762" w:type="pct"/>
            <w:vMerge/>
            <w:tcBorders>
              <w:top w:val="single" w:sz="8" w:space="0" w:color="auto"/>
              <w:left w:val="nil"/>
              <w:bottom w:val="single" w:sz="8" w:space="0" w:color="auto"/>
              <w:right w:val="single" w:sz="8" w:space="0" w:color="auto"/>
            </w:tcBorders>
            <w:vAlign w:val="center"/>
            <w:hideMark/>
          </w:tcPr>
          <w:p w14:paraId="7FB8E4E3" w14:textId="77777777" w:rsidR="001F23F5" w:rsidRPr="001F23F5" w:rsidRDefault="001F23F5" w:rsidP="001F23F5">
            <w:pPr>
              <w:jc w:val="center"/>
              <w:rPr>
                <w:sz w:val="28"/>
                <w:szCs w:val="28"/>
                <w:lang w:val="kk-KZ"/>
              </w:rPr>
            </w:pPr>
          </w:p>
        </w:tc>
        <w:tc>
          <w:tcPr>
            <w:tcW w:w="1442" w:type="pct"/>
            <w:vMerge/>
            <w:tcBorders>
              <w:top w:val="single" w:sz="8" w:space="0" w:color="auto"/>
              <w:left w:val="nil"/>
              <w:bottom w:val="single" w:sz="8" w:space="0" w:color="auto"/>
              <w:right w:val="single" w:sz="8" w:space="0" w:color="auto"/>
            </w:tcBorders>
            <w:vAlign w:val="center"/>
            <w:hideMark/>
          </w:tcPr>
          <w:p w14:paraId="7331E39B" w14:textId="77777777" w:rsidR="001F23F5" w:rsidRPr="001F23F5" w:rsidRDefault="001F23F5" w:rsidP="001F23F5">
            <w:pPr>
              <w:ind w:firstLine="3"/>
              <w:jc w:val="center"/>
              <w:rPr>
                <w:sz w:val="28"/>
                <w:szCs w:val="28"/>
                <w:lang w:val="kk-KZ"/>
              </w:rPr>
            </w:pPr>
          </w:p>
        </w:tc>
        <w:tc>
          <w:tcPr>
            <w:tcW w:w="1364" w:type="pct"/>
            <w:vMerge/>
            <w:tcBorders>
              <w:top w:val="single" w:sz="8" w:space="0" w:color="auto"/>
              <w:left w:val="nil"/>
              <w:bottom w:val="single" w:sz="8" w:space="0" w:color="auto"/>
              <w:right w:val="single" w:sz="8" w:space="0" w:color="auto"/>
            </w:tcBorders>
            <w:vAlign w:val="center"/>
            <w:hideMark/>
          </w:tcPr>
          <w:p w14:paraId="5BF596FC" w14:textId="77777777" w:rsidR="001F23F5" w:rsidRPr="001F23F5" w:rsidRDefault="001F23F5" w:rsidP="001F23F5">
            <w:pPr>
              <w:jc w:val="center"/>
              <w:rPr>
                <w:sz w:val="28"/>
                <w:szCs w:val="28"/>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77AE2E1D" w14:textId="77777777" w:rsidR="001F23F5" w:rsidRPr="001F23F5" w:rsidRDefault="001F23F5" w:rsidP="001F23F5">
            <w:pPr>
              <w:jc w:val="center"/>
              <w:rPr>
                <w:sz w:val="28"/>
                <w:szCs w:val="28"/>
                <w:lang w:val="kk-KZ"/>
              </w:rPr>
            </w:pPr>
            <w:r w:rsidRPr="001F23F5">
              <w:rPr>
                <w:sz w:val="28"/>
                <w:szCs w:val="28"/>
                <w:lang w:val="kk-KZ"/>
              </w:rPr>
              <w:t>баланстық шот</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702C164D" w14:textId="77777777" w:rsidR="001F23F5" w:rsidRPr="001F23F5" w:rsidRDefault="001F23F5" w:rsidP="001F23F5">
            <w:pPr>
              <w:jc w:val="center"/>
              <w:rPr>
                <w:sz w:val="28"/>
                <w:szCs w:val="28"/>
                <w:lang w:val="kk-KZ"/>
              </w:rPr>
            </w:pPr>
            <w:r w:rsidRPr="001F23F5">
              <w:rPr>
                <w:sz w:val="28"/>
                <w:szCs w:val="28"/>
                <w:lang w:val="kk-KZ"/>
              </w:rPr>
              <w:t>мың теңге</w:t>
            </w:r>
          </w:p>
        </w:tc>
      </w:tr>
      <w:tr w:rsidR="001F23F5" w:rsidRPr="001F23F5" w14:paraId="409FEB06" w14:textId="77777777" w:rsidTr="00E12F05">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86F4D" w14:textId="77777777" w:rsidR="001F23F5" w:rsidRPr="001F23F5" w:rsidRDefault="001F23F5" w:rsidP="001F23F5">
            <w:pPr>
              <w:ind w:firstLine="22"/>
              <w:jc w:val="both"/>
              <w:rPr>
                <w:sz w:val="28"/>
                <w:szCs w:val="28"/>
                <w:lang w:val="kk-KZ"/>
              </w:rPr>
            </w:pPr>
            <w:r w:rsidRPr="001F23F5">
              <w:rPr>
                <w:sz w:val="28"/>
                <w:szCs w:val="28"/>
                <w:lang w:val="kk-KZ"/>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4172B1A4" w14:textId="77777777" w:rsidR="001F23F5" w:rsidRPr="001F23F5" w:rsidRDefault="001F23F5" w:rsidP="001F23F5">
            <w:pPr>
              <w:jc w:val="center"/>
              <w:rPr>
                <w:sz w:val="28"/>
                <w:szCs w:val="28"/>
                <w:lang w:val="kk-KZ"/>
              </w:rPr>
            </w:pPr>
            <w:r w:rsidRPr="001F23F5">
              <w:rPr>
                <w:sz w:val="28"/>
                <w:szCs w:val="28"/>
                <w:lang w:val="kk-KZ"/>
              </w:rPr>
              <w:t>2</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6815C428" w14:textId="77777777" w:rsidR="001F23F5" w:rsidRPr="001F23F5" w:rsidRDefault="001F23F5" w:rsidP="001F23F5">
            <w:pPr>
              <w:ind w:firstLine="3"/>
              <w:jc w:val="center"/>
              <w:rPr>
                <w:sz w:val="28"/>
                <w:szCs w:val="28"/>
                <w:lang w:val="kk-KZ"/>
              </w:rPr>
            </w:pPr>
            <w:r w:rsidRPr="001F23F5">
              <w:rPr>
                <w:sz w:val="28"/>
                <w:szCs w:val="28"/>
                <w:lang w:val="kk-KZ"/>
              </w:rPr>
              <w:t>3</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26131BBC" w14:textId="77777777" w:rsidR="001F23F5" w:rsidRPr="001F23F5" w:rsidRDefault="001F23F5" w:rsidP="001F23F5">
            <w:pPr>
              <w:jc w:val="center"/>
              <w:rPr>
                <w:sz w:val="28"/>
                <w:szCs w:val="28"/>
                <w:lang w:val="kk-KZ"/>
              </w:rPr>
            </w:pPr>
            <w:r w:rsidRPr="001F23F5">
              <w:rPr>
                <w:sz w:val="28"/>
                <w:szCs w:val="28"/>
                <w:lang w:val="kk-KZ"/>
              </w:rPr>
              <w:t>4</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461BAFAC" w14:textId="77777777" w:rsidR="001F23F5" w:rsidRPr="001F23F5" w:rsidRDefault="001F23F5" w:rsidP="001F23F5">
            <w:pPr>
              <w:jc w:val="center"/>
              <w:rPr>
                <w:sz w:val="28"/>
                <w:szCs w:val="28"/>
                <w:lang w:val="kk-KZ"/>
              </w:rPr>
            </w:pPr>
            <w:r w:rsidRPr="001F23F5">
              <w:rPr>
                <w:sz w:val="28"/>
                <w:szCs w:val="28"/>
                <w:lang w:val="kk-KZ"/>
              </w:rPr>
              <w:t>5</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2F2F320D" w14:textId="77777777" w:rsidR="001F23F5" w:rsidRPr="001F23F5" w:rsidRDefault="001F23F5" w:rsidP="001F23F5">
            <w:pPr>
              <w:jc w:val="center"/>
              <w:rPr>
                <w:sz w:val="28"/>
                <w:szCs w:val="28"/>
                <w:lang w:val="kk-KZ"/>
              </w:rPr>
            </w:pPr>
            <w:r w:rsidRPr="001F23F5">
              <w:rPr>
                <w:sz w:val="28"/>
                <w:szCs w:val="28"/>
                <w:lang w:val="kk-KZ"/>
              </w:rPr>
              <w:t>6</w:t>
            </w:r>
          </w:p>
        </w:tc>
      </w:tr>
      <w:tr w:rsidR="001F23F5" w:rsidRPr="001F23F5" w14:paraId="34B7D110" w14:textId="77777777" w:rsidTr="00E12F05">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817E6" w14:textId="77777777" w:rsidR="001F23F5" w:rsidRPr="001F23F5" w:rsidRDefault="001F23F5" w:rsidP="001F23F5">
            <w:pPr>
              <w:ind w:firstLine="22"/>
              <w:jc w:val="both"/>
              <w:rPr>
                <w:sz w:val="28"/>
                <w:szCs w:val="28"/>
                <w:lang w:val="kk-KZ"/>
              </w:rPr>
            </w:pPr>
            <w:r w:rsidRPr="001F23F5">
              <w:rPr>
                <w:sz w:val="28"/>
                <w:szCs w:val="28"/>
                <w:lang w:val="kk-KZ"/>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1B89C0C7" w14:textId="77777777" w:rsidR="001F23F5" w:rsidRPr="001F23F5" w:rsidRDefault="001F23F5" w:rsidP="001F23F5">
            <w:pPr>
              <w:jc w:val="both"/>
              <w:rPr>
                <w:sz w:val="28"/>
                <w:szCs w:val="28"/>
                <w:lang w:val="kk-KZ"/>
              </w:rPr>
            </w:pPr>
            <w:r w:rsidRPr="001F23F5">
              <w:rPr>
                <w:sz w:val="28"/>
                <w:szCs w:val="28"/>
                <w:lang w:val="kk-KZ"/>
              </w:rPr>
              <w:t> </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0EB54D31" w14:textId="77777777" w:rsidR="001F23F5" w:rsidRPr="001F23F5" w:rsidRDefault="001F23F5" w:rsidP="001F23F5">
            <w:pPr>
              <w:ind w:firstLine="3"/>
              <w:jc w:val="both"/>
              <w:rPr>
                <w:sz w:val="28"/>
                <w:szCs w:val="28"/>
                <w:lang w:val="kk-KZ"/>
              </w:rPr>
            </w:pPr>
            <w:r w:rsidRPr="001F23F5">
              <w:rPr>
                <w:sz w:val="28"/>
                <w:szCs w:val="28"/>
                <w:lang w:val="kk-KZ"/>
              </w:rPr>
              <w:t> </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5C5EFB6F" w14:textId="77777777" w:rsidR="001F23F5" w:rsidRPr="001F23F5" w:rsidRDefault="001F23F5" w:rsidP="001F23F5">
            <w:pPr>
              <w:jc w:val="both"/>
              <w:rPr>
                <w:sz w:val="28"/>
                <w:szCs w:val="28"/>
                <w:lang w:val="kk-KZ"/>
              </w:rPr>
            </w:pPr>
            <w:r w:rsidRPr="001F23F5">
              <w:rPr>
                <w:sz w:val="28"/>
                <w:szCs w:val="28"/>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42E0B8BA" w14:textId="77777777" w:rsidR="001F23F5" w:rsidRPr="001F23F5" w:rsidRDefault="001F23F5" w:rsidP="001F23F5">
            <w:pPr>
              <w:jc w:val="both"/>
              <w:rPr>
                <w:sz w:val="28"/>
                <w:szCs w:val="28"/>
                <w:lang w:val="kk-KZ"/>
              </w:rPr>
            </w:pPr>
            <w:r w:rsidRPr="001F23F5">
              <w:rPr>
                <w:sz w:val="28"/>
                <w:szCs w:val="28"/>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421B8486"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06B53E05" w14:textId="77777777" w:rsidTr="00E12F05">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C1820" w14:textId="77777777" w:rsidR="001F23F5" w:rsidRPr="001F23F5" w:rsidRDefault="001F23F5" w:rsidP="001F23F5">
            <w:pPr>
              <w:ind w:firstLine="22"/>
              <w:jc w:val="both"/>
              <w:rPr>
                <w:sz w:val="28"/>
                <w:szCs w:val="28"/>
                <w:lang w:val="kk-KZ"/>
              </w:rPr>
            </w:pPr>
            <w:r w:rsidRPr="001F23F5">
              <w:rPr>
                <w:sz w:val="28"/>
                <w:szCs w:val="28"/>
                <w:lang w:val="kk-KZ"/>
              </w:rPr>
              <w:t>...</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389637C7" w14:textId="77777777" w:rsidR="001F23F5" w:rsidRPr="001F23F5" w:rsidRDefault="001F23F5" w:rsidP="001F23F5">
            <w:pPr>
              <w:jc w:val="both"/>
              <w:rPr>
                <w:sz w:val="28"/>
                <w:szCs w:val="28"/>
                <w:lang w:val="kk-KZ"/>
              </w:rPr>
            </w:pPr>
            <w:r w:rsidRPr="001F23F5">
              <w:rPr>
                <w:sz w:val="28"/>
                <w:szCs w:val="28"/>
                <w:lang w:val="kk-KZ"/>
              </w:rPr>
              <w:t> </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75E690F3" w14:textId="77777777" w:rsidR="001F23F5" w:rsidRPr="001F23F5" w:rsidRDefault="001F23F5" w:rsidP="001F23F5">
            <w:pPr>
              <w:ind w:firstLine="3"/>
              <w:jc w:val="both"/>
              <w:rPr>
                <w:sz w:val="28"/>
                <w:szCs w:val="28"/>
                <w:lang w:val="kk-KZ"/>
              </w:rPr>
            </w:pPr>
            <w:r w:rsidRPr="001F23F5">
              <w:rPr>
                <w:sz w:val="28"/>
                <w:szCs w:val="28"/>
                <w:lang w:val="kk-KZ"/>
              </w:rPr>
              <w:t> </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2953BB4E" w14:textId="77777777" w:rsidR="001F23F5" w:rsidRPr="001F23F5" w:rsidRDefault="001F23F5" w:rsidP="001F23F5">
            <w:pPr>
              <w:jc w:val="both"/>
              <w:rPr>
                <w:sz w:val="28"/>
                <w:szCs w:val="28"/>
                <w:lang w:val="kk-KZ"/>
              </w:rPr>
            </w:pPr>
            <w:r w:rsidRPr="001F23F5">
              <w:rPr>
                <w:sz w:val="28"/>
                <w:szCs w:val="28"/>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0C457116" w14:textId="77777777" w:rsidR="001F23F5" w:rsidRPr="001F23F5" w:rsidRDefault="001F23F5" w:rsidP="001F23F5">
            <w:pPr>
              <w:jc w:val="both"/>
              <w:rPr>
                <w:sz w:val="28"/>
                <w:szCs w:val="28"/>
                <w:lang w:val="kk-KZ"/>
              </w:rPr>
            </w:pPr>
            <w:r w:rsidRPr="001F23F5">
              <w:rPr>
                <w:sz w:val="28"/>
                <w:szCs w:val="28"/>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5F1012FC"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4A1F9F74" w14:textId="77777777" w:rsidTr="00E12F05">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8EB94" w14:textId="77777777" w:rsidR="001F23F5" w:rsidRPr="001F23F5" w:rsidRDefault="001F23F5" w:rsidP="001F23F5">
            <w:pPr>
              <w:ind w:firstLine="22"/>
              <w:jc w:val="both"/>
              <w:rPr>
                <w:sz w:val="28"/>
                <w:szCs w:val="28"/>
                <w:lang w:val="kk-KZ"/>
              </w:rPr>
            </w:pPr>
            <w:r w:rsidRPr="001F23F5">
              <w:rPr>
                <w:sz w:val="28"/>
                <w:szCs w:val="28"/>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41127B96" w14:textId="77777777" w:rsidR="001F23F5" w:rsidRPr="001F23F5" w:rsidRDefault="001F23F5" w:rsidP="001F23F5">
            <w:pPr>
              <w:jc w:val="both"/>
              <w:rPr>
                <w:sz w:val="28"/>
                <w:szCs w:val="28"/>
                <w:lang w:val="kk-KZ"/>
              </w:rPr>
            </w:pPr>
            <w:r w:rsidRPr="001F23F5">
              <w:rPr>
                <w:sz w:val="28"/>
                <w:szCs w:val="28"/>
                <w:lang w:val="kk-KZ"/>
              </w:rPr>
              <w:t>Жиыны</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7D1BF5D7" w14:textId="77777777" w:rsidR="001F23F5" w:rsidRPr="001F23F5" w:rsidRDefault="001F23F5" w:rsidP="001F23F5">
            <w:pPr>
              <w:ind w:firstLine="3"/>
              <w:jc w:val="center"/>
              <w:rPr>
                <w:sz w:val="28"/>
                <w:szCs w:val="28"/>
                <w:lang w:val="kk-KZ"/>
              </w:rPr>
            </w:pPr>
            <w:r w:rsidRPr="001F23F5">
              <w:rPr>
                <w:sz w:val="28"/>
                <w:szCs w:val="28"/>
                <w:lang w:val="kk-KZ"/>
              </w:rPr>
              <w:t>X</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34B33CD5" w14:textId="77777777" w:rsidR="001F23F5" w:rsidRPr="001F23F5" w:rsidRDefault="001F23F5" w:rsidP="001F23F5">
            <w:pPr>
              <w:jc w:val="center"/>
              <w:rPr>
                <w:sz w:val="28"/>
                <w:szCs w:val="28"/>
                <w:lang w:val="kk-KZ"/>
              </w:rPr>
            </w:pPr>
            <w:r w:rsidRPr="001F23F5">
              <w:rPr>
                <w:sz w:val="28"/>
                <w:szCs w:val="28"/>
                <w:lang w:val="kk-KZ"/>
              </w:rPr>
              <w:t>X</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5B317771" w14:textId="77777777" w:rsidR="001F23F5" w:rsidRPr="001F23F5" w:rsidRDefault="001F23F5" w:rsidP="001F23F5">
            <w:pPr>
              <w:jc w:val="center"/>
              <w:rPr>
                <w:sz w:val="28"/>
                <w:szCs w:val="28"/>
                <w:lang w:val="kk-KZ"/>
              </w:rPr>
            </w:pPr>
            <w:r w:rsidRPr="001F23F5">
              <w:rPr>
                <w:sz w:val="28"/>
                <w:szCs w:val="28"/>
                <w:lang w:val="kk-KZ"/>
              </w:rPr>
              <w:t>X</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13C00F82" w14:textId="77777777" w:rsidR="001F23F5" w:rsidRPr="001F23F5" w:rsidRDefault="001F23F5" w:rsidP="001F23F5">
            <w:pPr>
              <w:jc w:val="both"/>
              <w:rPr>
                <w:sz w:val="28"/>
                <w:szCs w:val="28"/>
                <w:lang w:val="kk-KZ"/>
              </w:rPr>
            </w:pPr>
            <w:r w:rsidRPr="001F23F5">
              <w:rPr>
                <w:sz w:val="28"/>
                <w:szCs w:val="28"/>
                <w:lang w:val="kk-KZ"/>
              </w:rPr>
              <w:t> </w:t>
            </w:r>
          </w:p>
        </w:tc>
      </w:tr>
    </w:tbl>
    <w:p w14:paraId="3A350BF1" w14:textId="77777777" w:rsidR="001F23F5" w:rsidRPr="001F23F5" w:rsidRDefault="001F23F5" w:rsidP="001F23F5">
      <w:pPr>
        <w:ind w:firstLine="400"/>
        <w:jc w:val="both"/>
        <w:rPr>
          <w:sz w:val="28"/>
          <w:szCs w:val="28"/>
          <w:lang w:val="kk-KZ"/>
        </w:rPr>
      </w:pPr>
      <w:r w:rsidRPr="001F23F5">
        <w:rPr>
          <w:sz w:val="28"/>
          <w:szCs w:val="28"/>
          <w:lang w:val="kk-KZ"/>
        </w:rPr>
        <w:t> </w:t>
      </w:r>
    </w:p>
    <w:p w14:paraId="2017FE7C" w14:textId="77777777" w:rsidR="001F23F5" w:rsidRPr="001F23F5" w:rsidRDefault="001F23F5" w:rsidP="001F23F5">
      <w:pPr>
        <w:ind w:firstLine="709"/>
        <w:jc w:val="both"/>
        <w:rPr>
          <w:sz w:val="28"/>
          <w:szCs w:val="28"/>
          <w:lang w:val="kk-KZ"/>
        </w:rPr>
      </w:pPr>
    </w:p>
    <w:p w14:paraId="538A9E08" w14:textId="77777777" w:rsidR="001F23F5" w:rsidRPr="001F23F5" w:rsidRDefault="001F23F5" w:rsidP="001F23F5">
      <w:pPr>
        <w:ind w:firstLine="709"/>
        <w:jc w:val="center"/>
        <w:rPr>
          <w:b/>
          <w:sz w:val="28"/>
          <w:szCs w:val="28"/>
          <w:lang w:val="kk-KZ"/>
        </w:rPr>
      </w:pPr>
      <w:r w:rsidRPr="001F23F5">
        <w:rPr>
          <w:b/>
          <w:sz w:val="28"/>
          <w:szCs w:val="28"/>
          <w:lang w:val="kk-KZ"/>
        </w:rPr>
        <w:t>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w:t>
      </w:r>
    </w:p>
    <w:p w14:paraId="07DD8196" w14:textId="77777777" w:rsidR="001F23F5" w:rsidRPr="001F23F5" w:rsidRDefault="001F23F5" w:rsidP="001F23F5">
      <w:pPr>
        <w:ind w:firstLine="709"/>
        <w:jc w:val="both"/>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655"/>
        <w:gridCol w:w="3037"/>
        <w:gridCol w:w="5970"/>
        <w:gridCol w:w="4320"/>
      </w:tblGrid>
      <w:tr w:rsidR="001F23F5" w:rsidRPr="001F23F5" w14:paraId="418D334E" w14:textId="77777777" w:rsidTr="00E12F05">
        <w:trPr>
          <w:trHeight w:val="322"/>
          <w:jc w:val="center"/>
        </w:trPr>
        <w:tc>
          <w:tcPr>
            <w:tcW w:w="23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C10173" w14:textId="77777777" w:rsidR="001F23F5" w:rsidRPr="001F23F5" w:rsidRDefault="001F23F5" w:rsidP="001F23F5">
            <w:pPr>
              <w:ind w:firstLine="22"/>
              <w:jc w:val="both"/>
              <w:rPr>
                <w:sz w:val="28"/>
                <w:szCs w:val="28"/>
                <w:lang w:val="kk-KZ"/>
              </w:rPr>
            </w:pPr>
            <w:r w:rsidRPr="001F23F5">
              <w:rPr>
                <w:sz w:val="28"/>
                <w:szCs w:val="28"/>
                <w:lang w:val="kk-KZ"/>
              </w:rPr>
              <w:t>№</w:t>
            </w:r>
          </w:p>
        </w:tc>
        <w:tc>
          <w:tcPr>
            <w:tcW w:w="10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18E31" w14:textId="77777777" w:rsidR="001F23F5" w:rsidRPr="001F23F5" w:rsidRDefault="001F23F5" w:rsidP="001F23F5">
            <w:pPr>
              <w:jc w:val="center"/>
              <w:rPr>
                <w:sz w:val="28"/>
                <w:szCs w:val="28"/>
                <w:lang w:val="kk-KZ"/>
              </w:rPr>
            </w:pPr>
            <w:r w:rsidRPr="001F23F5">
              <w:rPr>
                <w:sz w:val="28"/>
                <w:szCs w:val="28"/>
                <w:lang w:val="kk-KZ"/>
              </w:rPr>
              <w:t>Қарыз алушының атауы</w:t>
            </w:r>
          </w:p>
        </w:tc>
        <w:tc>
          <w:tcPr>
            <w:tcW w:w="2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98B97B" w14:textId="77777777" w:rsidR="001F23F5" w:rsidRPr="001F23F5" w:rsidRDefault="001F23F5" w:rsidP="001F23F5">
            <w:pPr>
              <w:jc w:val="center"/>
              <w:rPr>
                <w:sz w:val="28"/>
                <w:szCs w:val="28"/>
                <w:lang w:val="kk-KZ"/>
              </w:rPr>
            </w:pPr>
            <w:r w:rsidRPr="001F23F5">
              <w:rPr>
                <w:sz w:val="28"/>
                <w:szCs w:val="28"/>
                <w:lang w:val="kk-KZ"/>
              </w:rPr>
              <w:t>Бизнес-сәйкестендіру нөмірі, жеке сәйкестендіру нөмірі</w:t>
            </w:r>
          </w:p>
        </w:tc>
        <w:tc>
          <w:tcPr>
            <w:tcW w:w="15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068B1" w14:textId="77777777" w:rsidR="001F23F5" w:rsidRPr="001F23F5" w:rsidRDefault="001F23F5" w:rsidP="001F23F5">
            <w:pPr>
              <w:jc w:val="center"/>
              <w:rPr>
                <w:sz w:val="28"/>
                <w:szCs w:val="28"/>
                <w:lang w:val="kk-KZ"/>
              </w:rPr>
            </w:pPr>
            <w:r w:rsidRPr="001F23F5">
              <w:rPr>
                <w:sz w:val="28"/>
                <w:szCs w:val="28"/>
                <w:lang w:val="kk-KZ"/>
              </w:rPr>
              <w:t>Қарыз алушылардың өзара байланысты болу белгісі</w:t>
            </w:r>
          </w:p>
        </w:tc>
      </w:tr>
      <w:tr w:rsidR="001F23F5" w:rsidRPr="001F23F5" w14:paraId="46817F64" w14:textId="77777777" w:rsidTr="00E12F05">
        <w:trPr>
          <w:trHeight w:val="458"/>
          <w:jc w:val="center"/>
        </w:trPr>
        <w:tc>
          <w:tcPr>
            <w:tcW w:w="234" w:type="pct"/>
            <w:vMerge/>
            <w:tcBorders>
              <w:top w:val="single" w:sz="8" w:space="0" w:color="auto"/>
              <w:left w:val="single" w:sz="8" w:space="0" w:color="auto"/>
              <w:bottom w:val="single" w:sz="8" w:space="0" w:color="auto"/>
              <w:right w:val="single" w:sz="8" w:space="0" w:color="auto"/>
            </w:tcBorders>
            <w:vAlign w:val="center"/>
            <w:hideMark/>
          </w:tcPr>
          <w:p w14:paraId="60F60B7B" w14:textId="77777777" w:rsidR="001F23F5" w:rsidRPr="001F23F5" w:rsidRDefault="001F23F5" w:rsidP="001F23F5">
            <w:pPr>
              <w:ind w:firstLine="22"/>
              <w:jc w:val="both"/>
              <w:rPr>
                <w:sz w:val="28"/>
                <w:szCs w:val="28"/>
                <w:lang w:val="kk-KZ"/>
              </w:rPr>
            </w:pPr>
          </w:p>
        </w:tc>
        <w:tc>
          <w:tcPr>
            <w:tcW w:w="1086" w:type="pct"/>
            <w:vMerge/>
            <w:tcBorders>
              <w:top w:val="single" w:sz="8" w:space="0" w:color="auto"/>
              <w:left w:val="nil"/>
              <w:bottom w:val="single" w:sz="8" w:space="0" w:color="auto"/>
              <w:right w:val="single" w:sz="8" w:space="0" w:color="auto"/>
            </w:tcBorders>
            <w:vAlign w:val="center"/>
            <w:hideMark/>
          </w:tcPr>
          <w:p w14:paraId="5A2346D9" w14:textId="77777777" w:rsidR="001F23F5" w:rsidRPr="001F23F5" w:rsidRDefault="001F23F5" w:rsidP="001F23F5">
            <w:pPr>
              <w:jc w:val="both"/>
              <w:rPr>
                <w:sz w:val="28"/>
                <w:szCs w:val="28"/>
                <w:lang w:val="kk-KZ"/>
              </w:rPr>
            </w:pPr>
          </w:p>
        </w:tc>
        <w:tc>
          <w:tcPr>
            <w:tcW w:w="2135" w:type="pct"/>
            <w:vMerge/>
            <w:tcBorders>
              <w:top w:val="single" w:sz="8" w:space="0" w:color="auto"/>
              <w:left w:val="nil"/>
              <w:bottom w:val="single" w:sz="8" w:space="0" w:color="auto"/>
              <w:right w:val="single" w:sz="8" w:space="0" w:color="auto"/>
            </w:tcBorders>
            <w:vAlign w:val="center"/>
            <w:hideMark/>
          </w:tcPr>
          <w:p w14:paraId="1661D285" w14:textId="77777777" w:rsidR="001F23F5" w:rsidRPr="001F23F5" w:rsidRDefault="001F23F5" w:rsidP="001F23F5">
            <w:pPr>
              <w:jc w:val="both"/>
              <w:rPr>
                <w:sz w:val="28"/>
                <w:szCs w:val="28"/>
                <w:lang w:val="kk-KZ"/>
              </w:rPr>
            </w:pPr>
          </w:p>
        </w:tc>
        <w:tc>
          <w:tcPr>
            <w:tcW w:w="1545" w:type="pct"/>
            <w:vMerge/>
            <w:tcBorders>
              <w:top w:val="single" w:sz="8" w:space="0" w:color="auto"/>
              <w:left w:val="nil"/>
              <w:bottom w:val="single" w:sz="8" w:space="0" w:color="auto"/>
              <w:right w:val="single" w:sz="8" w:space="0" w:color="auto"/>
            </w:tcBorders>
            <w:vAlign w:val="center"/>
            <w:hideMark/>
          </w:tcPr>
          <w:p w14:paraId="41D5EA12" w14:textId="77777777" w:rsidR="001F23F5" w:rsidRPr="001F23F5" w:rsidRDefault="001F23F5" w:rsidP="001F23F5">
            <w:pPr>
              <w:jc w:val="both"/>
              <w:rPr>
                <w:sz w:val="28"/>
                <w:szCs w:val="28"/>
                <w:lang w:val="kk-KZ"/>
              </w:rPr>
            </w:pPr>
          </w:p>
        </w:tc>
      </w:tr>
      <w:tr w:rsidR="001F23F5" w:rsidRPr="001F23F5" w14:paraId="0D2C2569" w14:textId="77777777" w:rsidTr="00E12F05">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10AC6" w14:textId="77777777" w:rsidR="001F23F5" w:rsidRPr="001F23F5" w:rsidRDefault="001F23F5" w:rsidP="001F23F5">
            <w:pPr>
              <w:ind w:firstLine="22"/>
              <w:jc w:val="both"/>
              <w:rPr>
                <w:sz w:val="28"/>
                <w:szCs w:val="28"/>
                <w:lang w:val="kk-KZ"/>
              </w:rPr>
            </w:pPr>
            <w:r w:rsidRPr="001F23F5">
              <w:rPr>
                <w:sz w:val="28"/>
                <w:szCs w:val="28"/>
                <w:lang w:val="kk-KZ"/>
              </w:rPr>
              <w:t>1</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500739E7" w14:textId="77777777" w:rsidR="001F23F5" w:rsidRPr="001F23F5" w:rsidRDefault="001F23F5" w:rsidP="001F23F5">
            <w:pPr>
              <w:jc w:val="center"/>
              <w:rPr>
                <w:sz w:val="28"/>
                <w:szCs w:val="28"/>
                <w:lang w:val="kk-KZ"/>
              </w:rPr>
            </w:pPr>
            <w:r w:rsidRPr="001F23F5">
              <w:rPr>
                <w:sz w:val="28"/>
                <w:szCs w:val="28"/>
                <w:lang w:val="kk-KZ"/>
              </w:rPr>
              <w:t>2</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40452304" w14:textId="77777777" w:rsidR="001F23F5" w:rsidRPr="001F23F5" w:rsidRDefault="001F23F5" w:rsidP="001F23F5">
            <w:pPr>
              <w:jc w:val="center"/>
              <w:rPr>
                <w:sz w:val="28"/>
                <w:szCs w:val="28"/>
                <w:lang w:val="kk-KZ"/>
              </w:rPr>
            </w:pPr>
            <w:r w:rsidRPr="001F23F5">
              <w:rPr>
                <w:sz w:val="28"/>
                <w:szCs w:val="28"/>
                <w:lang w:val="kk-KZ"/>
              </w:rPr>
              <w:t>3</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375D30F6" w14:textId="77777777" w:rsidR="001F23F5" w:rsidRPr="001F23F5" w:rsidRDefault="001F23F5" w:rsidP="001F23F5">
            <w:pPr>
              <w:jc w:val="center"/>
              <w:rPr>
                <w:sz w:val="28"/>
                <w:szCs w:val="28"/>
                <w:lang w:val="kk-KZ"/>
              </w:rPr>
            </w:pPr>
            <w:r w:rsidRPr="001F23F5">
              <w:rPr>
                <w:sz w:val="28"/>
                <w:szCs w:val="28"/>
                <w:lang w:val="kk-KZ"/>
              </w:rPr>
              <w:t>4</w:t>
            </w:r>
          </w:p>
        </w:tc>
      </w:tr>
      <w:tr w:rsidR="001F23F5" w:rsidRPr="001F23F5" w14:paraId="3BBD5135" w14:textId="77777777" w:rsidTr="00E12F05">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3F107" w14:textId="77777777" w:rsidR="001F23F5" w:rsidRPr="001F23F5" w:rsidRDefault="001F23F5" w:rsidP="001F23F5">
            <w:pPr>
              <w:ind w:firstLine="22"/>
              <w:jc w:val="both"/>
              <w:rPr>
                <w:sz w:val="28"/>
                <w:szCs w:val="28"/>
                <w:lang w:val="kk-KZ"/>
              </w:rPr>
            </w:pPr>
            <w:r w:rsidRPr="001F23F5">
              <w:rPr>
                <w:sz w:val="28"/>
                <w:szCs w:val="28"/>
                <w:lang w:val="kk-KZ"/>
              </w:rPr>
              <w:t>2</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3962891D" w14:textId="77777777" w:rsidR="001F23F5" w:rsidRPr="001F23F5" w:rsidRDefault="001F23F5" w:rsidP="001F23F5">
            <w:pPr>
              <w:jc w:val="both"/>
              <w:rPr>
                <w:sz w:val="28"/>
                <w:szCs w:val="28"/>
                <w:lang w:val="kk-KZ"/>
              </w:rPr>
            </w:pPr>
            <w:r w:rsidRPr="001F23F5">
              <w:rPr>
                <w:sz w:val="28"/>
                <w:szCs w:val="28"/>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1432E2D9" w14:textId="77777777" w:rsidR="001F23F5" w:rsidRPr="001F23F5" w:rsidRDefault="001F23F5" w:rsidP="001F23F5">
            <w:pPr>
              <w:jc w:val="both"/>
              <w:rPr>
                <w:sz w:val="28"/>
                <w:szCs w:val="28"/>
                <w:lang w:val="kk-KZ"/>
              </w:rPr>
            </w:pPr>
            <w:r w:rsidRPr="001F23F5">
              <w:rPr>
                <w:sz w:val="28"/>
                <w:szCs w:val="28"/>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7F3552FB"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7C4EDAB7" w14:textId="77777777" w:rsidTr="00E12F05">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138FD" w14:textId="77777777" w:rsidR="001F23F5" w:rsidRPr="001F23F5" w:rsidRDefault="001F23F5" w:rsidP="001F23F5">
            <w:pPr>
              <w:ind w:firstLine="22"/>
              <w:jc w:val="both"/>
              <w:rPr>
                <w:sz w:val="28"/>
                <w:szCs w:val="28"/>
                <w:lang w:val="kk-KZ"/>
              </w:rPr>
            </w:pPr>
            <w:r w:rsidRPr="001F23F5">
              <w:rPr>
                <w:sz w:val="28"/>
                <w:szCs w:val="28"/>
                <w:lang w:val="kk-KZ"/>
              </w:rPr>
              <w:t>...</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235440D7" w14:textId="77777777" w:rsidR="001F23F5" w:rsidRPr="001F23F5" w:rsidRDefault="001F23F5" w:rsidP="001F23F5">
            <w:pPr>
              <w:jc w:val="both"/>
              <w:rPr>
                <w:sz w:val="28"/>
                <w:szCs w:val="28"/>
                <w:lang w:val="kk-KZ"/>
              </w:rPr>
            </w:pPr>
            <w:r w:rsidRPr="001F23F5">
              <w:rPr>
                <w:sz w:val="28"/>
                <w:szCs w:val="28"/>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72484667" w14:textId="77777777" w:rsidR="001F23F5" w:rsidRPr="001F23F5" w:rsidRDefault="001F23F5" w:rsidP="001F23F5">
            <w:pPr>
              <w:jc w:val="both"/>
              <w:rPr>
                <w:sz w:val="28"/>
                <w:szCs w:val="28"/>
                <w:lang w:val="kk-KZ"/>
              </w:rPr>
            </w:pPr>
            <w:r w:rsidRPr="001F23F5">
              <w:rPr>
                <w:sz w:val="28"/>
                <w:szCs w:val="28"/>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59C1D680"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139C7845" w14:textId="77777777" w:rsidTr="00E12F05">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9A619" w14:textId="77777777" w:rsidR="001F23F5" w:rsidRPr="001F23F5" w:rsidRDefault="001F23F5" w:rsidP="001F23F5">
            <w:pPr>
              <w:ind w:firstLine="22"/>
              <w:jc w:val="both"/>
              <w:rPr>
                <w:sz w:val="28"/>
                <w:szCs w:val="28"/>
                <w:lang w:val="kk-KZ"/>
              </w:rPr>
            </w:pPr>
            <w:r w:rsidRPr="001F23F5">
              <w:rPr>
                <w:sz w:val="28"/>
                <w:szCs w:val="28"/>
                <w:lang w:val="kk-KZ"/>
              </w:rPr>
              <w:t> </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70D60497" w14:textId="77777777" w:rsidR="001F23F5" w:rsidRPr="001F23F5" w:rsidRDefault="001F23F5" w:rsidP="001F23F5">
            <w:pPr>
              <w:jc w:val="both"/>
              <w:rPr>
                <w:sz w:val="28"/>
                <w:szCs w:val="28"/>
                <w:lang w:val="kk-KZ"/>
              </w:rPr>
            </w:pPr>
            <w:r w:rsidRPr="001F23F5">
              <w:rPr>
                <w:sz w:val="28"/>
                <w:szCs w:val="28"/>
                <w:lang w:val="kk-KZ"/>
              </w:rPr>
              <w:t>Жиыны</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5D7B0A44" w14:textId="77777777" w:rsidR="001F23F5" w:rsidRPr="001F23F5" w:rsidRDefault="001F23F5" w:rsidP="001F23F5">
            <w:pPr>
              <w:jc w:val="center"/>
              <w:rPr>
                <w:sz w:val="28"/>
                <w:szCs w:val="28"/>
                <w:lang w:val="kk-KZ"/>
              </w:rPr>
            </w:pPr>
            <w:r w:rsidRPr="001F23F5">
              <w:rPr>
                <w:sz w:val="28"/>
                <w:szCs w:val="28"/>
                <w:lang w:val="kk-KZ"/>
              </w:rPr>
              <w:t>X</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5445C4D1" w14:textId="77777777" w:rsidR="001F23F5" w:rsidRPr="001F23F5" w:rsidRDefault="001F23F5" w:rsidP="001F23F5">
            <w:pPr>
              <w:jc w:val="center"/>
              <w:rPr>
                <w:sz w:val="28"/>
                <w:szCs w:val="28"/>
                <w:lang w:val="kk-KZ"/>
              </w:rPr>
            </w:pPr>
            <w:r w:rsidRPr="001F23F5">
              <w:rPr>
                <w:sz w:val="28"/>
                <w:szCs w:val="28"/>
                <w:lang w:val="kk-KZ"/>
              </w:rPr>
              <w:t>X</w:t>
            </w:r>
          </w:p>
        </w:tc>
      </w:tr>
    </w:tbl>
    <w:p w14:paraId="74BEA995" w14:textId="77777777" w:rsidR="001F23F5" w:rsidRPr="001F23F5" w:rsidRDefault="001F23F5" w:rsidP="001F23F5">
      <w:pPr>
        <w:jc w:val="both"/>
        <w:rPr>
          <w:sz w:val="28"/>
          <w:szCs w:val="28"/>
          <w:lang w:val="kk-KZ"/>
        </w:rPr>
      </w:pPr>
    </w:p>
    <w:p w14:paraId="517CB403" w14:textId="77777777" w:rsidR="001F23F5" w:rsidRPr="001F23F5" w:rsidRDefault="001F23F5" w:rsidP="001F23F5">
      <w:pPr>
        <w:jc w:val="both"/>
        <w:rPr>
          <w:sz w:val="28"/>
          <w:szCs w:val="28"/>
          <w:lang w:val="kk-KZ"/>
        </w:rPr>
      </w:pPr>
      <w:r w:rsidRPr="001F23F5">
        <w:rPr>
          <w:sz w:val="28"/>
          <w:szCs w:val="28"/>
          <w:lang w:val="kk-KZ"/>
        </w:rPr>
        <w:t>кестенің жалғасы</w:t>
      </w:r>
    </w:p>
    <w:tbl>
      <w:tblPr>
        <w:tblW w:w="5023" w:type="pct"/>
        <w:jc w:val="center"/>
        <w:tblLayout w:type="fixed"/>
        <w:tblCellMar>
          <w:left w:w="0" w:type="dxa"/>
          <w:right w:w="0" w:type="dxa"/>
        </w:tblCellMar>
        <w:tblLook w:val="04A0" w:firstRow="1" w:lastRow="0" w:firstColumn="1" w:lastColumn="0" w:noHBand="0" w:noVBand="1"/>
      </w:tblPr>
      <w:tblGrid>
        <w:gridCol w:w="3637"/>
        <w:gridCol w:w="2113"/>
        <w:gridCol w:w="3811"/>
        <w:gridCol w:w="2110"/>
        <w:gridCol w:w="2380"/>
      </w:tblGrid>
      <w:tr w:rsidR="001F23F5" w:rsidRPr="001F23F5" w14:paraId="4C3D14E5" w14:textId="77777777" w:rsidTr="00E12F05">
        <w:trPr>
          <w:jc w:val="center"/>
        </w:trPr>
        <w:tc>
          <w:tcPr>
            <w:tcW w:w="2046"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812ACBC" w14:textId="77777777" w:rsidR="001F23F5" w:rsidRPr="001F23F5" w:rsidRDefault="001F23F5" w:rsidP="001F23F5">
            <w:pPr>
              <w:ind w:firstLine="2"/>
              <w:jc w:val="center"/>
              <w:rPr>
                <w:sz w:val="28"/>
                <w:szCs w:val="28"/>
                <w:lang w:val="kk-KZ"/>
              </w:rPr>
            </w:pPr>
            <w:r w:rsidRPr="001F23F5">
              <w:rPr>
                <w:sz w:val="28"/>
                <w:szCs w:val="28"/>
                <w:lang w:val="kk-KZ"/>
              </w:rPr>
              <w:t>Талаптар сомасы</w:t>
            </w:r>
          </w:p>
        </w:tc>
        <w:tc>
          <w:tcPr>
            <w:tcW w:w="21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797360" w14:textId="77777777" w:rsidR="001F23F5" w:rsidRPr="001F23F5" w:rsidRDefault="001F23F5" w:rsidP="001F23F5">
            <w:pPr>
              <w:jc w:val="center"/>
              <w:rPr>
                <w:sz w:val="28"/>
                <w:szCs w:val="28"/>
                <w:lang w:val="kk-KZ"/>
              </w:rPr>
            </w:pPr>
            <w:r w:rsidRPr="001F23F5">
              <w:rPr>
                <w:sz w:val="28"/>
                <w:szCs w:val="28"/>
                <w:lang w:val="kk-KZ"/>
              </w:rPr>
              <w:t>Қамтамасыз ету</w:t>
            </w:r>
          </w:p>
        </w:tc>
        <w:tc>
          <w:tcPr>
            <w:tcW w:w="8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C03DD" w14:textId="77777777" w:rsidR="001F23F5" w:rsidRPr="001F23F5" w:rsidRDefault="001F23F5" w:rsidP="001F23F5">
            <w:pPr>
              <w:jc w:val="center"/>
              <w:rPr>
                <w:sz w:val="28"/>
                <w:szCs w:val="28"/>
                <w:lang w:val="kk-KZ"/>
              </w:rPr>
            </w:pPr>
            <w:r w:rsidRPr="001F23F5">
              <w:rPr>
                <w:sz w:val="28"/>
                <w:szCs w:val="28"/>
                <w:lang w:val="kk-KZ"/>
              </w:rPr>
              <w:t>Тәуекел мөлшері, мың теңге</w:t>
            </w:r>
          </w:p>
        </w:tc>
      </w:tr>
      <w:tr w:rsidR="001F23F5" w:rsidRPr="001F23F5" w14:paraId="1AF14E44" w14:textId="77777777" w:rsidTr="00E12F05">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E576656" w14:textId="77777777" w:rsidR="001F23F5" w:rsidRPr="001F23F5" w:rsidRDefault="001F23F5" w:rsidP="001F23F5">
            <w:pPr>
              <w:ind w:firstLine="2"/>
              <w:jc w:val="center"/>
              <w:rPr>
                <w:sz w:val="28"/>
                <w:szCs w:val="28"/>
                <w:lang w:val="kk-KZ"/>
              </w:rPr>
            </w:pPr>
            <w:r w:rsidRPr="001F23F5">
              <w:rPr>
                <w:sz w:val="28"/>
                <w:szCs w:val="28"/>
                <w:lang w:val="kk-KZ"/>
              </w:rPr>
              <w:t>баланстық шот</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59FDE694" w14:textId="77777777" w:rsidR="001F23F5" w:rsidRPr="001F23F5" w:rsidRDefault="001F23F5" w:rsidP="001F23F5">
            <w:pPr>
              <w:ind w:firstLine="2"/>
              <w:jc w:val="center"/>
              <w:rPr>
                <w:sz w:val="28"/>
                <w:szCs w:val="28"/>
                <w:lang w:val="kk-KZ"/>
              </w:rPr>
            </w:pPr>
            <w:r w:rsidRPr="001F23F5">
              <w:rPr>
                <w:sz w:val="28"/>
                <w:szCs w:val="28"/>
                <w:lang w:val="kk-KZ"/>
              </w:rPr>
              <w:t>мың теңге</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7C83A6D6" w14:textId="77777777" w:rsidR="001F23F5" w:rsidRPr="001F23F5" w:rsidRDefault="001F23F5" w:rsidP="001F23F5">
            <w:pPr>
              <w:jc w:val="center"/>
              <w:rPr>
                <w:sz w:val="28"/>
                <w:szCs w:val="28"/>
                <w:lang w:val="kk-KZ"/>
              </w:rPr>
            </w:pPr>
            <w:r w:rsidRPr="001F23F5">
              <w:rPr>
                <w:sz w:val="28"/>
                <w:szCs w:val="28"/>
                <w:lang w:val="kk-KZ"/>
              </w:rPr>
              <w:t>қамтамасыз ету түрі</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61A44F3C" w14:textId="77777777" w:rsidR="001F23F5" w:rsidRPr="001F23F5" w:rsidRDefault="001F23F5" w:rsidP="001F23F5">
            <w:pPr>
              <w:jc w:val="center"/>
              <w:rPr>
                <w:sz w:val="28"/>
                <w:szCs w:val="28"/>
                <w:lang w:val="kk-KZ"/>
              </w:rPr>
            </w:pPr>
            <w:r w:rsidRPr="001F23F5">
              <w:rPr>
                <w:sz w:val="28"/>
                <w:szCs w:val="28"/>
                <w:lang w:val="kk-KZ"/>
              </w:rPr>
              <w:t>мың теңге</w:t>
            </w:r>
          </w:p>
        </w:tc>
        <w:tc>
          <w:tcPr>
            <w:tcW w:w="847" w:type="pct"/>
            <w:vMerge/>
            <w:tcBorders>
              <w:top w:val="single" w:sz="8" w:space="0" w:color="auto"/>
              <w:left w:val="nil"/>
              <w:bottom w:val="single" w:sz="8" w:space="0" w:color="auto"/>
              <w:right w:val="single" w:sz="8" w:space="0" w:color="auto"/>
            </w:tcBorders>
            <w:vAlign w:val="center"/>
            <w:hideMark/>
          </w:tcPr>
          <w:p w14:paraId="7780956C" w14:textId="77777777" w:rsidR="001F23F5" w:rsidRPr="001F23F5" w:rsidRDefault="001F23F5" w:rsidP="001F23F5">
            <w:pPr>
              <w:jc w:val="center"/>
              <w:rPr>
                <w:sz w:val="28"/>
                <w:szCs w:val="28"/>
                <w:lang w:val="kk-KZ"/>
              </w:rPr>
            </w:pPr>
          </w:p>
        </w:tc>
      </w:tr>
      <w:tr w:rsidR="001F23F5" w:rsidRPr="001F23F5" w14:paraId="0861A485" w14:textId="77777777" w:rsidTr="00E12F05">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6544E43" w14:textId="77777777" w:rsidR="001F23F5" w:rsidRPr="001F23F5" w:rsidRDefault="001F23F5" w:rsidP="001F23F5">
            <w:pPr>
              <w:ind w:firstLine="2"/>
              <w:jc w:val="center"/>
              <w:rPr>
                <w:sz w:val="28"/>
                <w:szCs w:val="28"/>
                <w:lang w:val="kk-KZ"/>
              </w:rPr>
            </w:pPr>
            <w:r w:rsidRPr="001F23F5">
              <w:rPr>
                <w:sz w:val="28"/>
                <w:szCs w:val="28"/>
                <w:lang w:val="kk-KZ"/>
              </w:rPr>
              <w:t>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5B4B25B9" w14:textId="77777777" w:rsidR="001F23F5" w:rsidRPr="001F23F5" w:rsidRDefault="001F23F5" w:rsidP="001F23F5">
            <w:pPr>
              <w:ind w:firstLine="2"/>
              <w:jc w:val="center"/>
              <w:rPr>
                <w:sz w:val="28"/>
                <w:szCs w:val="28"/>
                <w:lang w:val="kk-KZ"/>
              </w:rPr>
            </w:pPr>
            <w:r w:rsidRPr="001F23F5">
              <w:rPr>
                <w:sz w:val="28"/>
                <w:szCs w:val="28"/>
                <w:lang w:val="kk-KZ"/>
              </w:rPr>
              <w:t>6</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6CF30BB0" w14:textId="77777777" w:rsidR="001F23F5" w:rsidRPr="001F23F5" w:rsidRDefault="001F23F5" w:rsidP="001F23F5">
            <w:pPr>
              <w:jc w:val="center"/>
              <w:rPr>
                <w:sz w:val="28"/>
                <w:szCs w:val="28"/>
                <w:lang w:val="kk-KZ"/>
              </w:rPr>
            </w:pPr>
            <w:r w:rsidRPr="001F23F5">
              <w:rPr>
                <w:sz w:val="28"/>
                <w:szCs w:val="28"/>
                <w:lang w:val="kk-KZ"/>
              </w:rPr>
              <w:t>7</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431444D7" w14:textId="77777777" w:rsidR="001F23F5" w:rsidRPr="001F23F5" w:rsidRDefault="001F23F5" w:rsidP="001F23F5">
            <w:pPr>
              <w:jc w:val="center"/>
              <w:rPr>
                <w:sz w:val="28"/>
                <w:szCs w:val="28"/>
                <w:lang w:val="kk-KZ"/>
              </w:rPr>
            </w:pPr>
            <w:r w:rsidRPr="001F23F5">
              <w:rPr>
                <w:sz w:val="28"/>
                <w:szCs w:val="28"/>
                <w:lang w:val="kk-KZ"/>
              </w:rPr>
              <w:t>8</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BA1C724" w14:textId="77777777" w:rsidR="001F23F5" w:rsidRPr="001F23F5" w:rsidRDefault="001F23F5" w:rsidP="001F23F5">
            <w:pPr>
              <w:jc w:val="center"/>
              <w:rPr>
                <w:sz w:val="28"/>
                <w:szCs w:val="28"/>
                <w:lang w:val="kk-KZ"/>
              </w:rPr>
            </w:pPr>
            <w:r w:rsidRPr="001F23F5">
              <w:rPr>
                <w:sz w:val="28"/>
                <w:szCs w:val="28"/>
                <w:lang w:val="kk-KZ"/>
              </w:rPr>
              <w:t>9</w:t>
            </w:r>
          </w:p>
        </w:tc>
      </w:tr>
      <w:tr w:rsidR="001F23F5" w:rsidRPr="001F23F5" w14:paraId="67126CD6" w14:textId="77777777" w:rsidTr="00E12F05">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4F14049" w14:textId="77777777" w:rsidR="001F23F5" w:rsidRPr="001F23F5" w:rsidRDefault="001F23F5" w:rsidP="001F23F5">
            <w:pPr>
              <w:ind w:firstLine="2"/>
              <w:jc w:val="both"/>
              <w:rPr>
                <w:sz w:val="28"/>
                <w:szCs w:val="28"/>
                <w:lang w:val="kk-KZ"/>
              </w:rPr>
            </w:pPr>
            <w:r w:rsidRPr="001F23F5">
              <w:rPr>
                <w:sz w:val="28"/>
                <w:szCs w:val="28"/>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563BEC50" w14:textId="77777777" w:rsidR="001F23F5" w:rsidRPr="001F23F5" w:rsidRDefault="001F23F5" w:rsidP="001F23F5">
            <w:pPr>
              <w:ind w:firstLine="2"/>
              <w:jc w:val="both"/>
              <w:rPr>
                <w:sz w:val="28"/>
                <w:szCs w:val="28"/>
                <w:lang w:val="kk-KZ"/>
              </w:rPr>
            </w:pPr>
            <w:r w:rsidRPr="001F23F5">
              <w:rPr>
                <w:sz w:val="28"/>
                <w:szCs w:val="28"/>
                <w:lang w:val="kk-KZ"/>
              </w:rPr>
              <w:t> </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53E590F4" w14:textId="77777777" w:rsidR="001F23F5" w:rsidRPr="001F23F5" w:rsidRDefault="001F23F5" w:rsidP="001F23F5">
            <w:pPr>
              <w:jc w:val="both"/>
              <w:rPr>
                <w:sz w:val="28"/>
                <w:szCs w:val="28"/>
                <w:lang w:val="kk-KZ"/>
              </w:rPr>
            </w:pPr>
            <w:r w:rsidRPr="001F23F5">
              <w:rPr>
                <w:sz w:val="28"/>
                <w:szCs w:val="28"/>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28F6BCF4" w14:textId="77777777" w:rsidR="001F23F5" w:rsidRPr="001F23F5" w:rsidRDefault="001F23F5" w:rsidP="001F23F5">
            <w:pPr>
              <w:jc w:val="both"/>
              <w:rPr>
                <w:sz w:val="28"/>
                <w:szCs w:val="28"/>
                <w:lang w:val="kk-KZ"/>
              </w:rPr>
            </w:pPr>
            <w:r w:rsidRPr="001F23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1CBBAE17"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3C4A731C" w14:textId="77777777" w:rsidTr="00E12F05">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8E64EB2" w14:textId="77777777" w:rsidR="001F23F5" w:rsidRPr="001F23F5" w:rsidRDefault="001F23F5" w:rsidP="001F23F5">
            <w:pPr>
              <w:ind w:firstLine="2"/>
              <w:jc w:val="both"/>
              <w:rPr>
                <w:sz w:val="28"/>
                <w:szCs w:val="28"/>
                <w:lang w:val="kk-KZ"/>
              </w:rPr>
            </w:pPr>
            <w:r w:rsidRPr="001F23F5">
              <w:rPr>
                <w:sz w:val="28"/>
                <w:szCs w:val="28"/>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4665CD4B" w14:textId="77777777" w:rsidR="001F23F5" w:rsidRPr="001F23F5" w:rsidRDefault="001F23F5" w:rsidP="001F23F5">
            <w:pPr>
              <w:ind w:firstLine="2"/>
              <w:jc w:val="both"/>
              <w:rPr>
                <w:sz w:val="28"/>
                <w:szCs w:val="28"/>
                <w:lang w:val="kk-KZ"/>
              </w:rPr>
            </w:pPr>
            <w:r w:rsidRPr="001F23F5">
              <w:rPr>
                <w:sz w:val="28"/>
                <w:szCs w:val="28"/>
                <w:lang w:val="kk-KZ"/>
              </w:rPr>
              <w:t> </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4A818CCA" w14:textId="77777777" w:rsidR="001F23F5" w:rsidRPr="001F23F5" w:rsidRDefault="001F23F5" w:rsidP="001F23F5">
            <w:pPr>
              <w:jc w:val="both"/>
              <w:rPr>
                <w:sz w:val="28"/>
                <w:szCs w:val="28"/>
                <w:lang w:val="kk-KZ"/>
              </w:rPr>
            </w:pPr>
            <w:r w:rsidRPr="001F23F5">
              <w:rPr>
                <w:sz w:val="28"/>
                <w:szCs w:val="28"/>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6702F35A" w14:textId="77777777" w:rsidR="001F23F5" w:rsidRPr="001F23F5" w:rsidRDefault="001F23F5" w:rsidP="001F23F5">
            <w:pPr>
              <w:jc w:val="both"/>
              <w:rPr>
                <w:sz w:val="28"/>
                <w:szCs w:val="28"/>
                <w:lang w:val="kk-KZ"/>
              </w:rPr>
            </w:pPr>
            <w:r w:rsidRPr="001F23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73EB8F4" w14:textId="77777777" w:rsidR="001F23F5" w:rsidRPr="001F23F5" w:rsidRDefault="001F23F5" w:rsidP="001F23F5">
            <w:pPr>
              <w:jc w:val="both"/>
              <w:rPr>
                <w:sz w:val="28"/>
                <w:szCs w:val="28"/>
                <w:lang w:val="kk-KZ"/>
              </w:rPr>
            </w:pPr>
            <w:r w:rsidRPr="001F23F5">
              <w:rPr>
                <w:sz w:val="28"/>
                <w:szCs w:val="28"/>
                <w:lang w:val="kk-KZ"/>
              </w:rPr>
              <w:t> </w:t>
            </w:r>
          </w:p>
        </w:tc>
      </w:tr>
      <w:tr w:rsidR="001F23F5" w:rsidRPr="001F23F5" w14:paraId="7A999A7F" w14:textId="77777777" w:rsidTr="00E12F05">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F2EC66D" w14:textId="77777777" w:rsidR="001F23F5" w:rsidRPr="001F23F5" w:rsidRDefault="001F23F5" w:rsidP="001F23F5">
            <w:pPr>
              <w:ind w:firstLine="2"/>
              <w:jc w:val="center"/>
              <w:rPr>
                <w:sz w:val="28"/>
                <w:szCs w:val="28"/>
                <w:lang w:val="kk-KZ"/>
              </w:rPr>
            </w:pPr>
            <w:r w:rsidRPr="001F23F5">
              <w:rPr>
                <w:sz w:val="28"/>
                <w:szCs w:val="28"/>
                <w:lang w:val="kk-KZ"/>
              </w:rPr>
              <w:t>X</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107F017E" w14:textId="77777777" w:rsidR="001F23F5" w:rsidRPr="001F23F5" w:rsidRDefault="001F23F5" w:rsidP="001F23F5">
            <w:pPr>
              <w:ind w:firstLine="2"/>
              <w:jc w:val="center"/>
              <w:rPr>
                <w:sz w:val="28"/>
                <w:szCs w:val="28"/>
                <w:lang w:val="kk-KZ"/>
              </w:rPr>
            </w:pPr>
            <w:r w:rsidRPr="001F23F5">
              <w:rPr>
                <w:sz w:val="28"/>
                <w:szCs w:val="28"/>
                <w:lang w:val="kk-KZ"/>
              </w:rPr>
              <w:t>X</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7368F398" w14:textId="77777777" w:rsidR="001F23F5" w:rsidRPr="001F23F5" w:rsidRDefault="001F23F5" w:rsidP="001F23F5">
            <w:pPr>
              <w:jc w:val="center"/>
              <w:rPr>
                <w:sz w:val="28"/>
                <w:szCs w:val="28"/>
                <w:lang w:val="kk-KZ"/>
              </w:rPr>
            </w:pPr>
            <w:r w:rsidRPr="001F23F5">
              <w:rPr>
                <w:sz w:val="28"/>
                <w:szCs w:val="28"/>
                <w:lang w:val="kk-KZ"/>
              </w:rPr>
              <w:t>X</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1C561099" w14:textId="77777777" w:rsidR="001F23F5" w:rsidRPr="001F23F5" w:rsidRDefault="001F23F5" w:rsidP="001F23F5">
            <w:pPr>
              <w:jc w:val="center"/>
              <w:rPr>
                <w:sz w:val="28"/>
                <w:szCs w:val="28"/>
                <w:lang w:val="kk-KZ"/>
              </w:rPr>
            </w:pPr>
            <w:r w:rsidRPr="001F23F5">
              <w:rPr>
                <w:sz w:val="28"/>
                <w:szCs w:val="28"/>
                <w:lang w:val="kk-KZ"/>
              </w:rPr>
              <w:t>X</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CC77328" w14:textId="77777777" w:rsidR="001F23F5" w:rsidRPr="001F23F5" w:rsidRDefault="001F23F5" w:rsidP="001F23F5">
            <w:pPr>
              <w:jc w:val="center"/>
              <w:rPr>
                <w:sz w:val="28"/>
                <w:szCs w:val="28"/>
                <w:lang w:val="kk-KZ"/>
              </w:rPr>
            </w:pPr>
          </w:p>
        </w:tc>
      </w:tr>
    </w:tbl>
    <w:p w14:paraId="71C8F996" w14:textId="77777777" w:rsidR="001F23F5" w:rsidRPr="001F23F5" w:rsidRDefault="001F23F5" w:rsidP="001F23F5">
      <w:pPr>
        <w:ind w:firstLine="400"/>
        <w:jc w:val="both"/>
        <w:rPr>
          <w:sz w:val="28"/>
          <w:szCs w:val="28"/>
          <w:lang w:val="kk-KZ"/>
        </w:rPr>
      </w:pPr>
    </w:p>
    <w:p w14:paraId="461BEEA5" w14:textId="77777777" w:rsidR="001F23F5" w:rsidRPr="001F23F5" w:rsidRDefault="001F23F5" w:rsidP="001F23F5">
      <w:pPr>
        <w:ind w:right="-2"/>
        <w:jc w:val="both"/>
        <w:rPr>
          <w:sz w:val="28"/>
          <w:szCs w:val="28"/>
          <w:lang w:val="kk-KZ"/>
        </w:rPr>
      </w:pPr>
      <w:r w:rsidRPr="001F23F5">
        <w:rPr>
          <w:sz w:val="28"/>
          <w:szCs w:val="28"/>
          <w:lang w:val="kk-KZ"/>
        </w:rPr>
        <w:t>Атауы _________________________________________________________</w:t>
      </w:r>
    </w:p>
    <w:p w14:paraId="389F1339" w14:textId="77777777" w:rsidR="001F23F5" w:rsidRPr="001F23F5" w:rsidRDefault="001F23F5" w:rsidP="001F23F5">
      <w:pPr>
        <w:ind w:right="-2"/>
        <w:jc w:val="both"/>
        <w:rPr>
          <w:sz w:val="28"/>
          <w:szCs w:val="28"/>
          <w:lang w:val="kk-KZ"/>
        </w:rPr>
      </w:pPr>
      <w:r w:rsidRPr="001F23F5">
        <w:rPr>
          <w:sz w:val="28"/>
          <w:szCs w:val="28"/>
          <w:lang w:val="kk-KZ"/>
        </w:rPr>
        <w:t>Мекенжайы_____________________________________________________</w:t>
      </w:r>
    </w:p>
    <w:p w14:paraId="49B13F08" w14:textId="77777777" w:rsidR="001F23F5" w:rsidRPr="001F23F5" w:rsidRDefault="001F23F5" w:rsidP="001F23F5">
      <w:pPr>
        <w:ind w:right="-2"/>
        <w:jc w:val="both"/>
        <w:rPr>
          <w:sz w:val="28"/>
          <w:szCs w:val="28"/>
          <w:lang w:val="kk-KZ"/>
        </w:rPr>
      </w:pPr>
      <w:r w:rsidRPr="001F23F5">
        <w:rPr>
          <w:sz w:val="28"/>
          <w:szCs w:val="28"/>
          <w:lang w:val="kk-KZ"/>
        </w:rPr>
        <w:t>Телефоны_______________________________________________________</w:t>
      </w:r>
    </w:p>
    <w:p w14:paraId="2FCC0121" w14:textId="77777777" w:rsidR="001F23F5" w:rsidRPr="001F23F5" w:rsidRDefault="001F23F5" w:rsidP="001F23F5">
      <w:pPr>
        <w:ind w:right="-2"/>
        <w:jc w:val="both"/>
        <w:rPr>
          <w:sz w:val="28"/>
          <w:szCs w:val="28"/>
          <w:lang w:val="kk-KZ"/>
        </w:rPr>
      </w:pPr>
      <w:r w:rsidRPr="001F23F5">
        <w:rPr>
          <w:sz w:val="28"/>
          <w:szCs w:val="28"/>
          <w:lang w:val="kk-KZ"/>
        </w:rPr>
        <w:t>Электрондық пошта мекенжайы____________________________________</w:t>
      </w:r>
    </w:p>
    <w:p w14:paraId="4054260E" w14:textId="77777777" w:rsidR="001F23F5" w:rsidRPr="001F23F5" w:rsidRDefault="001F23F5" w:rsidP="001F23F5">
      <w:pPr>
        <w:ind w:right="-2"/>
        <w:jc w:val="both"/>
        <w:rPr>
          <w:sz w:val="28"/>
          <w:szCs w:val="28"/>
          <w:lang w:val="kk-KZ"/>
        </w:rPr>
      </w:pPr>
      <w:r w:rsidRPr="001F23F5">
        <w:rPr>
          <w:sz w:val="28"/>
          <w:szCs w:val="28"/>
          <w:lang w:val="kk-KZ"/>
        </w:rPr>
        <w:t>Орындаушы ________________________________ ____________________</w:t>
      </w:r>
    </w:p>
    <w:p w14:paraId="7744C378" w14:textId="77777777" w:rsidR="001F23F5" w:rsidRPr="001F23F5" w:rsidRDefault="001F23F5" w:rsidP="001F23F5">
      <w:pPr>
        <w:ind w:right="-2"/>
        <w:jc w:val="both"/>
        <w:rPr>
          <w:sz w:val="28"/>
          <w:szCs w:val="28"/>
          <w:lang w:val="kk-KZ"/>
        </w:rPr>
      </w:pPr>
      <w:r w:rsidRPr="001F23F5">
        <w:rPr>
          <w:sz w:val="28"/>
          <w:szCs w:val="28"/>
          <w:lang w:val="kk-KZ"/>
        </w:rPr>
        <w:t> тегі, аты және әкесінің аты (ол болған жағдайда) қолы, телефоны</w:t>
      </w:r>
    </w:p>
    <w:p w14:paraId="240BD160" w14:textId="77777777" w:rsidR="001F23F5" w:rsidRPr="001F23F5" w:rsidRDefault="001F23F5" w:rsidP="001F23F5">
      <w:pPr>
        <w:ind w:right="-2"/>
        <w:jc w:val="both"/>
        <w:rPr>
          <w:sz w:val="28"/>
          <w:szCs w:val="28"/>
          <w:lang w:val="kk-KZ"/>
        </w:rPr>
      </w:pPr>
      <w:r w:rsidRPr="001F23F5">
        <w:rPr>
          <w:sz w:val="28"/>
          <w:szCs w:val="28"/>
          <w:lang w:val="kk-KZ"/>
        </w:rPr>
        <w:t>Басшы немесе есепке қол қою функциясы жүктелген адам</w:t>
      </w:r>
    </w:p>
    <w:p w14:paraId="746C103C" w14:textId="77777777" w:rsidR="001F23F5" w:rsidRPr="001F23F5" w:rsidRDefault="001F23F5" w:rsidP="001F23F5">
      <w:pPr>
        <w:ind w:right="-2"/>
        <w:jc w:val="both"/>
        <w:rPr>
          <w:sz w:val="28"/>
          <w:szCs w:val="28"/>
          <w:lang w:val="kk-KZ"/>
        </w:rPr>
      </w:pPr>
      <w:r w:rsidRPr="001F23F5">
        <w:rPr>
          <w:sz w:val="28"/>
          <w:szCs w:val="28"/>
          <w:lang w:val="kk-KZ"/>
        </w:rPr>
        <w:t> ________________________________________ _________________</w:t>
      </w:r>
    </w:p>
    <w:p w14:paraId="70B7CF1F" w14:textId="77777777" w:rsidR="001F23F5" w:rsidRPr="001F23F5" w:rsidRDefault="001F23F5" w:rsidP="001F23F5">
      <w:pPr>
        <w:ind w:right="-2"/>
        <w:jc w:val="both"/>
        <w:rPr>
          <w:sz w:val="28"/>
          <w:szCs w:val="28"/>
          <w:lang w:val="kk-KZ"/>
        </w:rPr>
      </w:pPr>
      <w:r w:rsidRPr="001F23F5">
        <w:rPr>
          <w:sz w:val="28"/>
          <w:szCs w:val="28"/>
          <w:lang w:val="kk-KZ"/>
        </w:rPr>
        <w:t> тегі, аты және әкесінің аты (ол болған жағдайда) қолы</w:t>
      </w:r>
    </w:p>
    <w:p w14:paraId="5691C5E1" w14:textId="77777777" w:rsidR="001F23F5" w:rsidRPr="001F23F5" w:rsidRDefault="001F23F5" w:rsidP="001F23F5">
      <w:pPr>
        <w:ind w:right="-2"/>
        <w:jc w:val="both"/>
        <w:rPr>
          <w:sz w:val="28"/>
          <w:szCs w:val="28"/>
          <w:lang w:val="kk-KZ"/>
        </w:rPr>
      </w:pPr>
      <w:r w:rsidRPr="001F23F5">
        <w:rPr>
          <w:sz w:val="28"/>
          <w:szCs w:val="28"/>
          <w:lang w:val="kk-KZ"/>
        </w:rPr>
        <w:t>Күні 20__ жылғы «____» ______________</w:t>
      </w:r>
    </w:p>
    <w:p w14:paraId="31613F0D" w14:textId="77777777" w:rsidR="001F23F5" w:rsidRPr="001F23F5" w:rsidRDefault="001F23F5" w:rsidP="001F23F5">
      <w:pPr>
        <w:spacing w:after="160" w:line="259" w:lineRule="auto"/>
        <w:ind w:firstLine="709"/>
        <w:rPr>
          <w:sz w:val="28"/>
          <w:szCs w:val="28"/>
          <w:lang w:val="kk-KZ"/>
        </w:rPr>
      </w:pPr>
    </w:p>
    <w:p w14:paraId="7ABCA84A" w14:textId="77777777" w:rsidR="001F23F5" w:rsidRPr="001F23F5" w:rsidRDefault="001F23F5" w:rsidP="001F23F5">
      <w:pPr>
        <w:spacing w:after="160" w:line="259" w:lineRule="auto"/>
        <w:ind w:firstLine="709"/>
        <w:jc w:val="both"/>
        <w:rPr>
          <w:sz w:val="28"/>
          <w:szCs w:val="28"/>
          <w:lang w:val="kk-KZ"/>
        </w:rPr>
      </w:pPr>
    </w:p>
    <w:p w14:paraId="32912588" w14:textId="77777777" w:rsidR="001F23F5" w:rsidRPr="001F23F5" w:rsidRDefault="001F23F5" w:rsidP="001F23F5">
      <w:pPr>
        <w:spacing w:after="160" w:line="259" w:lineRule="auto"/>
        <w:jc w:val="both"/>
        <w:rPr>
          <w:sz w:val="28"/>
          <w:szCs w:val="28"/>
          <w:lang w:val="kk-KZ"/>
        </w:rPr>
        <w:sectPr w:rsidR="001F23F5" w:rsidRPr="001F23F5" w:rsidSect="00811799">
          <w:pgSz w:w="16838" w:h="11906" w:orient="landscape"/>
          <w:pgMar w:top="1418" w:right="1418" w:bottom="851" w:left="1418" w:header="709" w:footer="709" w:gutter="0"/>
          <w:cols w:space="708"/>
          <w:docGrid w:linePitch="360"/>
        </w:sectPr>
      </w:pPr>
      <w:r w:rsidRPr="001F23F5">
        <w:rPr>
          <w:color w:val="000000"/>
          <w:sz w:val="28"/>
          <w:szCs w:val="28"/>
          <w:lang w:val="kk-KZ"/>
        </w:rPr>
        <w:t>Ескертпе: нысан «</w:t>
      </w:r>
      <w:r w:rsidRPr="001F23F5">
        <w:rPr>
          <w:sz w:val="28"/>
          <w:szCs w:val="28"/>
          <w:lang w:val="kk-KZ"/>
        </w:rPr>
        <w:t>Бір қарыз алушыға келетін тәуекелдің ең жоғары мөлшерінің (қарыз алушылар бөлігінде) талдамасы туралы есеп» әкімшілік деректер нысанын толтыру бойынша түсіндірмеге сәйкес толтырылады.</w:t>
      </w:r>
    </w:p>
    <w:p w14:paraId="0559959F"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lastRenderedPageBreak/>
        <w:t>Бір қарыз алушыға келетін</w:t>
      </w:r>
    </w:p>
    <w:p w14:paraId="58CDA59D"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тәуекелдің (қарыз алушылар бөлігінде)</w:t>
      </w:r>
    </w:p>
    <w:p w14:paraId="6457625B"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ең жоғары мөлшерінің талдамасы</w:t>
      </w:r>
    </w:p>
    <w:p w14:paraId="07653399"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туралы есеп нысанына</w:t>
      </w:r>
    </w:p>
    <w:p w14:paraId="507935B2" w14:textId="77777777" w:rsidR="001F23F5" w:rsidRPr="001F23F5" w:rsidRDefault="001F23F5" w:rsidP="001F23F5">
      <w:pPr>
        <w:ind w:firstLine="400"/>
        <w:jc w:val="right"/>
        <w:rPr>
          <w:sz w:val="28"/>
          <w:szCs w:val="28"/>
          <w:lang w:val="kk-KZ"/>
        </w:rPr>
      </w:pPr>
      <w:r w:rsidRPr="001F23F5">
        <w:rPr>
          <w:sz w:val="28"/>
          <w:szCs w:val="28"/>
          <w:lang w:val="kk-KZ"/>
        </w:rPr>
        <w:t xml:space="preserve">қосымша </w:t>
      </w:r>
    </w:p>
    <w:p w14:paraId="550DC195" w14:textId="77777777" w:rsidR="001F23F5" w:rsidRPr="001F23F5" w:rsidRDefault="001F23F5" w:rsidP="001F23F5">
      <w:pPr>
        <w:ind w:firstLine="400"/>
        <w:jc w:val="both"/>
        <w:rPr>
          <w:sz w:val="28"/>
          <w:szCs w:val="28"/>
          <w:lang w:val="kk-KZ"/>
        </w:rPr>
      </w:pPr>
      <w:r w:rsidRPr="001F23F5">
        <w:rPr>
          <w:sz w:val="28"/>
          <w:szCs w:val="28"/>
          <w:lang w:val="kk-KZ"/>
        </w:rPr>
        <w:t> </w:t>
      </w:r>
    </w:p>
    <w:p w14:paraId="0BC85BC1" w14:textId="77777777" w:rsidR="001F23F5" w:rsidRPr="001F23F5" w:rsidRDefault="001F23F5" w:rsidP="001F23F5">
      <w:pPr>
        <w:ind w:firstLine="400"/>
        <w:jc w:val="both"/>
        <w:rPr>
          <w:sz w:val="28"/>
          <w:szCs w:val="28"/>
          <w:lang w:val="kk-KZ"/>
        </w:rPr>
      </w:pPr>
    </w:p>
    <w:p w14:paraId="2074C0CD" w14:textId="77777777" w:rsidR="001F23F5" w:rsidRPr="001F23F5" w:rsidRDefault="001F23F5" w:rsidP="001F23F5">
      <w:pPr>
        <w:ind w:firstLine="400"/>
        <w:jc w:val="center"/>
        <w:rPr>
          <w:b/>
          <w:bCs/>
          <w:sz w:val="28"/>
          <w:szCs w:val="28"/>
          <w:lang w:val="kk-KZ"/>
        </w:rPr>
      </w:pPr>
      <w:r w:rsidRPr="001F23F5">
        <w:rPr>
          <w:b/>
          <w:bCs/>
          <w:sz w:val="28"/>
          <w:szCs w:val="28"/>
          <w:lang w:val="kk-KZ"/>
        </w:rPr>
        <w:t>Бір қарыз алушыға келетін тәуекелдің (қарыз алушылар бөлігінде) ең жоғары мөлшерінің талдамасы туралы есеп</w:t>
      </w:r>
    </w:p>
    <w:p w14:paraId="3A15291A" w14:textId="77777777" w:rsidR="001F23F5" w:rsidRPr="001F23F5" w:rsidRDefault="001F23F5" w:rsidP="001F23F5">
      <w:pPr>
        <w:ind w:firstLine="400"/>
        <w:jc w:val="center"/>
        <w:rPr>
          <w:b/>
          <w:bCs/>
          <w:sz w:val="28"/>
          <w:szCs w:val="28"/>
          <w:lang w:val="kk-KZ"/>
        </w:rPr>
      </w:pPr>
      <w:r w:rsidRPr="001F23F5">
        <w:rPr>
          <w:b/>
          <w:bCs/>
          <w:sz w:val="28"/>
          <w:szCs w:val="28"/>
          <w:lang w:val="kk-KZ"/>
        </w:rPr>
        <w:t>(индексі - 1-BVU_ R_MRZ_R, кезеңділігі – ай сайын)</w:t>
      </w:r>
    </w:p>
    <w:p w14:paraId="58D69FDD" w14:textId="77777777" w:rsidR="001F23F5" w:rsidRPr="001F23F5" w:rsidRDefault="001F23F5" w:rsidP="001F23F5">
      <w:pPr>
        <w:ind w:firstLine="400"/>
        <w:jc w:val="center"/>
        <w:rPr>
          <w:b/>
          <w:bCs/>
          <w:sz w:val="28"/>
          <w:szCs w:val="28"/>
          <w:lang w:val="kk-KZ"/>
        </w:rPr>
      </w:pPr>
      <w:r w:rsidRPr="001F23F5">
        <w:rPr>
          <w:b/>
          <w:bCs/>
          <w:sz w:val="28"/>
          <w:szCs w:val="28"/>
          <w:lang w:val="kk-KZ"/>
        </w:rPr>
        <w:t xml:space="preserve">әкімшілік деректер нысанын толтыру бойынша түсіндірме </w:t>
      </w:r>
    </w:p>
    <w:p w14:paraId="3CBFBDD2" w14:textId="77777777" w:rsidR="001F23F5" w:rsidRPr="001F23F5" w:rsidRDefault="001F23F5" w:rsidP="001F23F5">
      <w:pPr>
        <w:ind w:firstLine="400"/>
        <w:jc w:val="both"/>
        <w:rPr>
          <w:sz w:val="28"/>
          <w:szCs w:val="28"/>
          <w:lang w:val="kk-KZ"/>
        </w:rPr>
      </w:pPr>
    </w:p>
    <w:p w14:paraId="22E207A5" w14:textId="77777777" w:rsidR="001F23F5" w:rsidRPr="001F23F5" w:rsidRDefault="001F23F5" w:rsidP="001F23F5">
      <w:pPr>
        <w:ind w:firstLine="400"/>
        <w:jc w:val="center"/>
        <w:rPr>
          <w:b/>
          <w:sz w:val="28"/>
          <w:szCs w:val="28"/>
          <w:lang w:val="kk-KZ"/>
        </w:rPr>
      </w:pPr>
      <w:r w:rsidRPr="001F23F5">
        <w:rPr>
          <w:b/>
          <w:sz w:val="28"/>
          <w:szCs w:val="28"/>
          <w:lang w:val="kk-KZ"/>
        </w:rPr>
        <w:t>1-тарау. Жалпы ережелер</w:t>
      </w:r>
    </w:p>
    <w:p w14:paraId="544BFD10" w14:textId="77777777" w:rsidR="001F23F5" w:rsidRPr="001F23F5" w:rsidRDefault="001F23F5" w:rsidP="001F23F5">
      <w:pPr>
        <w:ind w:firstLine="400"/>
        <w:jc w:val="both"/>
        <w:rPr>
          <w:sz w:val="28"/>
          <w:szCs w:val="28"/>
          <w:lang w:val="kk-KZ"/>
        </w:rPr>
      </w:pPr>
      <w:r w:rsidRPr="001F23F5">
        <w:rPr>
          <w:sz w:val="28"/>
          <w:szCs w:val="28"/>
          <w:lang w:val="kk-KZ"/>
        </w:rPr>
        <w:t> </w:t>
      </w:r>
    </w:p>
    <w:p w14:paraId="02382A87"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1. Осы түсіндірмеде «Бір қарыз алушыға келетін тәуекелдің (қарыз алушылар бөлігінде) ең жоғары мөлшерінің талдамасы туралы есеп» әкімшілік деректерді жинауға арналған нысанын (бұдан әрі – Нысан) толтыру бойынша бірыңғай талаптар айқындалады.</w:t>
      </w:r>
    </w:p>
    <w:p w14:paraId="3FC43D1B"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14:paraId="66691A43"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14:paraId="69216AEF"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4210308F" w14:textId="77777777" w:rsidR="001F23F5" w:rsidRPr="001F23F5" w:rsidRDefault="001F23F5" w:rsidP="001F23F5">
      <w:pPr>
        <w:overflowPunct/>
        <w:autoSpaceDE/>
        <w:autoSpaceDN/>
        <w:adjustRightInd/>
        <w:ind w:firstLine="709"/>
        <w:rPr>
          <w:color w:val="000000"/>
          <w:sz w:val="28"/>
          <w:szCs w:val="28"/>
          <w:lang w:val="kk-KZ"/>
        </w:rPr>
      </w:pPr>
    </w:p>
    <w:p w14:paraId="0223C0B5" w14:textId="77777777" w:rsidR="001F23F5" w:rsidRPr="001F23F5" w:rsidRDefault="001F23F5" w:rsidP="001F23F5">
      <w:pPr>
        <w:ind w:firstLine="400"/>
        <w:jc w:val="center"/>
        <w:rPr>
          <w:b/>
          <w:sz w:val="28"/>
          <w:szCs w:val="28"/>
          <w:lang w:val="kk-KZ"/>
        </w:rPr>
      </w:pPr>
      <w:r w:rsidRPr="001F23F5">
        <w:rPr>
          <w:b/>
          <w:sz w:val="28"/>
          <w:szCs w:val="28"/>
          <w:lang w:val="kk-KZ"/>
        </w:rPr>
        <w:t>2-тарау. Нысанды толтыру бойынша түсіндірме</w:t>
      </w:r>
    </w:p>
    <w:p w14:paraId="30A4A2AB" w14:textId="77777777" w:rsidR="001F23F5" w:rsidRPr="001F23F5" w:rsidRDefault="001F23F5" w:rsidP="001F23F5">
      <w:pPr>
        <w:ind w:firstLine="400"/>
        <w:jc w:val="both"/>
        <w:rPr>
          <w:sz w:val="28"/>
          <w:szCs w:val="28"/>
          <w:lang w:val="kk-KZ"/>
        </w:rPr>
      </w:pPr>
      <w:r w:rsidRPr="001F23F5">
        <w:rPr>
          <w:sz w:val="28"/>
          <w:szCs w:val="28"/>
          <w:lang w:val="kk-KZ"/>
        </w:rPr>
        <w:t> </w:t>
      </w:r>
    </w:p>
    <w:p w14:paraId="37013578"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w:t>
      </w:r>
      <w:r w:rsidRPr="001F23F5">
        <w:rPr>
          <w:color w:val="000000"/>
          <w:sz w:val="28"/>
          <w:szCs w:val="28"/>
          <w:lang w:val="kk-KZ"/>
        </w:rPr>
        <w:lastRenderedPageBreak/>
        <w:t>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14:paraId="446D01AD"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6. Нысанды толтыру кезінде № 144 нормативтердің 3-тарауына және № 170 нормативтердің 4-тарауына сәйкес есептелген мәліметтер көрсетіледі.</w:t>
      </w:r>
    </w:p>
    <w:p w14:paraId="24E635D2" w14:textId="77777777" w:rsidR="001F23F5" w:rsidRPr="001F23F5" w:rsidRDefault="001F23F5" w:rsidP="001F23F5">
      <w:pPr>
        <w:ind w:firstLine="709"/>
        <w:jc w:val="both"/>
        <w:rPr>
          <w:sz w:val="28"/>
          <w:szCs w:val="28"/>
          <w:lang w:val="kk-KZ"/>
        </w:rPr>
      </w:pPr>
      <w:r w:rsidRPr="001F23F5">
        <w:rPr>
          <w:sz w:val="28"/>
          <w:szCs w:val="28"/>
          <w:lang w:val="kk-KZ"/>
        </w:rPr>
        <w:t>7. Деректер болмаған кезде Нысан ұсынылмайды.</w:t>
      </w:r>
    </w:p>
    <w:p w14:paraId="2EAB8950" w14:textId="77777777" w:rsidR="001F23F5" w:rsidRPr="001F23F5" w:rsidRDefault="001F23F5" w:rsidP="001F23F5">
      <w:pPr>
        <w:overflowPunct/>
        <w:autoSpaceDE/>
        <w:autoSpaceDN/>
        <w:adjustRightInd/>
        <w:ind w:firstLine="400"/>
        <w:jc w:val="right"/>
        <w:rPr>
          <w:color w:val="000000"/>
          <w:sz w:val="28"/>
          <w:szCs w:val="28"/>
          <w:lang w:val="kk-KZ"/>
        </w:rPr>
      </w:pPr>
      <w:r w:rsidRPr="001F23F5">
        <w:rPr>
          <w:sz w:val="28"/>
          <w:szCs w:val="28"/>
          <w:lang w:val="kk-KZ"/>
        </w:rPr>
        <w:br w:type="column"/>
      </w:r>
      <w:r w:rsidRPr="001F23F5">
        <w:rPr>
          <w:color w:val="000000"/>
          <w:sz w:val="28"/>
          <w:szCs w:val="28"/>
          <w:lang w:val="kk-KZ"/>
        </w:rPr>
        <w:lastRenderedPageBreak/>
        <w:t xml:space="preserve">қаулыға </w:t>
      </w:r>
    </w:p>
    <w:p w14:paraId="05BF9B9B" w14:textId="77777777" w:rsidR="001F23F5" w:rsidRPr="001F23F5" w:rsidRDefault="001F23F5" w:rsidP="001F23F5">
      <w:pPr>
        <w:ind w:firstLine="400"/>
        <w:jc w:val="right"/>
        <w:rPr>
          <w:sz w:val="28"/>
          <w:szCs w:val="28"/>
          <w:lang w:val="kk-KZ"/>
        </w:rPr>
      </w:pPr>
      <w:r w:rsidRPr="001F23F5">
        <w:rPr>
          <w:color w:val="000000"/>
          <w:sz w:val="28"/>
          <w:szCs w:val="28"/>
          <w:lang w:val="kk-KZ"/>
        </w:rPr>
        <w:t>10-қосымша</w:t>
      </w:r>
    </w:p>
    <w:p w14:paraId="22C13F1C" w14:textId="77777777" w:rsidR="001F23F5" w:rsidRPr="001F23F5" w:rsidRDefault="001F23F5" w:rsidP="001F23F5">
      <w:pPr>
        <w:ind w:firstLine="400"/>
        <w:jc w:val="right"/>
        <w:rPr>
          <w:sz w:val="28"/>
          <w:szCs w:val="28"/>
          <w:lang w:val="kk-KZ"/>
        </w:rPr>
      </w:pPr>
    </w:p>
    <w:p w14:paraId="6A9ED8AE" w14:textId="77777777" w:rsidR="001F23F5" w:rsidRPr="001F23F5" w:rsidRDefault="001F23F5" w:rsidP="001F23F5">
      <w:pPr>
        <w:ind w:firstLine="400"/>
        <w:jc w:val="right"/>
        <w:rPr>
          <w:sz w:val="28"/>
          <w:szCs w:val="28"/>
          <w:lang w:val="kk-KZ"/>
        </w:rPr>
      </w:pPr>
    </w:p>
    <w:p w14:paraId="6AEB7E4C"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Қазақстан Республикасы</w:t>
      </w:r>
    </w:p>
    <w:p w14:paraId="675929CF"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Ұлттық Банкі Басқармасының </w:t>
      </w:r>
    </w:p>
    <w:p w14:paraId="62A5E24F"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2015 жылғы 8 мамырдағы </w:t>
      </w:r>
    </w:p>
    <w:p w14:paraId="10E7D10F"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 75 қаулысына </w:t>
      </w:r>
    </w:p>
    <w:p w14:paraId="284BF68E" w14:textId="77777777" w:rsidR="001F23F5" w:rsidRPr="001F23F5" w:rsidRDefault="001F23F5" w:rsidP="001F23F5">
      <w:pPr>
        <w:ind w:firstLine="400"/>
        <w:jc w:val="right"/>
        <w:rPr>
          <w:sz w:val="28"/>
          <w:szCs w:val="28"/>
          <w:lang w:val="kk-KZ"/>
        </w:rPr>
      </w:pPr>
      <w:r w:rsidRPr="001F23F5">
        <w:rPr>
          <w:color w:val="000000"/>
          <w:sz w:val="28"/>
          <w:szCs w:val="28"/>
          <w:lang w:val="kk-KZ"/>
        </w:rPr>
        <w:t>11-қосымша</w:t>
      </w:r>
    </w:p>
    <w:p w14:paraId="053E71B8" w14:textId="77777777" w:rsidR="001F23F5" w:rsidRPr="001F23F5" w:rsidRDefault="001F23F5" w:rsidP="001F23F5">
      <w:pPr>
        <w:ind w:firstLine="400"/>
        <w:jc w:val="right"/>
        <w:rPr>
          <w:sz w:val="28"/>
          <w:szCs w:val="28"/>
          <w:lang w:val="kk-KZ"/>
        </w:rPr>
      </w:pPr>
    </w:p>
    <w:p w14:paraId="479D41F0" w14:textId="77777777" w:rsidR="001F23F5" w:rsidRPr="001F23F5" w:rsidRDefault="001F23F5" w:rsidP="001F23F5">
      <w:pPr>
        <w:ind w:firstLine="400"/>
        <w:jc w:val="right"/>
        <w:rPr>
          <w:sz w:val="28"/>
          <w:szCs w:val="28"/>
          <w:lang w:val="kk-KZ"/>
        </w:rPr>
      </w:pPr>
    </w:p>
    <w:p w14:paraId="76F76076" w14:textId="77777777" w:rsidR="001F23F5" w:rsidRPr="001F23F5" w:rsidRDefault="001F23F5" w:rsidP="001F23F5">
      <w:pPr>
        <w:ind w:firstLine="400"/>
        <w:jc w:val="center"/>
        <w:rPr>
          <w:b/>
          <w:sz w:val="28"/>
          <w:szCs w:val="28"/>
          <w:lang w:val="kk-KZ"/>
        </w:rPr>
      </w:pPr>
      <w:r w:rsidRPr="001F23F5">
        <w:rPr>
          <w:b/>
          <w:sz w:val="28"/>
          <w:szCs w:val="28"/>
          <w:lang w:val="kk-KZ"/>
        </w:rPr>
        <w:t>Әкімшілік деректерді жинауға арналған нысан</w:t>
      </w:r>
    </w:p>
    <w:p w14:paraId="0B3C8BA0" w14:textId="77777777" w:rsidR="001F23F5" w:rsidRPr="001F23F5" w:rsidRDefault="001F23F5" w:rsidP="001F23F5">
      <w:pPr>
        <w:ind w:firstLine="400"/>
        <w:jc w:val="both"/>
        <w:rPr>
          <w:sz w:val="28"/>
          <w:szCs w:val="28"/>
          <w:lang w:val="kk-KZ"/>
        </w:rPr>
      </w:pPr>
      <w:r w:rsidRPr="001F23F5">
        <w:rPr>
          <w:sz w:val="28"/>
          <w:szCs w:val="28"/>
          <w:lang w:val="kk-KZ"/>
        </w:rPr>
        <w:t> </w:t>
      </w:r>
    </w:p>
    <w:p w14:paraId="2CC53D3C" w14:textId="77777777" w:rsidR="001F23F5" w:rsidRPr="001F23F5" w:rsidRDefault="001F23F5" w:rsidP="001F23F5">
      <w:pPr>
        <w:ind w:firstLine="709"/>
        <w:jc w:val="both"/>
        <w:rPr>
          <w:sz w:val="28"/>
          <w:szCs w:val="28"/>
          <w:lang w:val="kk-KZ"/>
        </w:rPr>
      </w:pPr>
      <w:r w:rsidRPr="001F23F5">
        <w:rPr>
          <w:sz w:val="28"/>
          <w:szCs w:val="28"/>
          <w:lang w:val="kk-KZ"/>
        </w:rPr>
        <w:t>Қайда ұсынылады: Қазақстан Республикасының Ұлттық Банкіне</w:t>
      </w:r>
    </w:p>
    <w:p w14:paraId="25CB04E9"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78881783" w14:textId="77777777" w:rsidR="001F23F5" w:rsidRPr="001F23F5" w:rsidRDefault="001F23F5" w:rsidP="001F23F5">
      <w:pPr>
        <w:ind w:firstLine="400"/>
        <w:jc w:val="both"/>
        <w:rPr>
          <w:sz w:val="28"/>
          <w:szCs w:val="28"/>
          <w:lang w:val="kk-KZ"/>
        </w:rPr>
      </w:pPr>
      <w:r w:rsidRPr="001F23F5">
        <w:rPr>
          <w:sz w:val="28"/>
          <w:szCs w:val="28"/>
          <w:lang w:val="kk-KZ"/>
        </w:rPr>
        <w:t> </w:t>
      </w:r>
    </w:p>
    <w:p w14:paraId="17FAF7A0" w14:textId="77777777" w:rsidR="001F23F5" w:rsidRPr="001F23F5" w:rsidRDefault="001F23F5" w:rsidP="001F23F5">
      <w:pPr>
        <w:ind w:firstLine="400"/>
        <w:jc w:val="center"/>
        <w:rPr>
          <w:b/>
          <w:sz w:val="28"/>
          <w:szCs w:val="28"/>
          <w:lang w:val="kk-KZ"/>
        </w:rPr>
      </w:pPr>
      <w:r w:rsidRPr="001F23F5">
        <w:rPr>
          <w:b/>
          <w:bCs/>
          <w:sz w:val="28"/>
          <w:szCs w:val="28"/>
          <w:lang w:val="kk-KZ"/>
        </w:rPr>
        <w:t>k4 ағымдағы өтімділік коэффициентінің талдамасы туралы есеп</w:t>
      </w:r>
      <w:r w:rsidRPr="001F23F5">
        <w:rPr>
          <w:b/>
          <w:sz w:val="28"/>
          <w:szCs w:val="28"/>
          <w:lang w:val="kk-KZ"/>
        </w:rPr>
        <w:t xml:space="preserve"> </w:t>
      </w:r>
    </w:p>
    <w:p w14:paraId="11FA727F" w14:textId="77777777" w:rsidR="001F23F5" w:rsidRPr="001F23F5" w:rsidRDefault="001F23F5" w:rsidP="001F23F5">
      <w:pPr>
        <w:ind w:firstLine="400"/>
        <w:jc w:val="both"/>
        <w:rPr>
          <w:sz w:val="28"/>
          <w:szCs w:val="28"/>
          <w:lang w:val="kk-KZ"/>
        </w:rPr>
      </w:pPr>
      <w:r w:rsidRPr="001F23F5">
        <w:rPr>
          <w:sz w:val="28"/>
          <w:szCs w:val="28"/>
          <w:lang w:val="kk-KZ"/>
        </w:rPr>
        <w:t> </w:t>
      </w:r>
    </w:p>
    <w:p w14:paraId="50071C8C"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нысанының индексі: 1-BVU_R_K4</w:t>
      </w:r>
    </w:p>
    <w:p w14:paraId="3BDEF95B" w14:textId="77777777" w:rsidR="001F23F5" w:rsidRPr="001F23F5" w:rsidRDefault="001F23F5" w:rsidP="001F23F5">
      <w:pPr>
        <w:ind w:firstLine="709"/>
        <w:jc w:val="both"/>
        <w:rPr>
          <w:sz w:val="28"/>
          <w:szCs w:val="28"/>
          <w:lang w:val="kk-KZ"/>
        </w:rPr>
      </w:pPr>
      <w:r w:rsidRPr="001F23F5">
        <w:rPr>
          <w:sz w:val="28"/>
          <w:szCs w:val="28"/>
          <w:lang w:val="kk-KZ"/>
        </w:rPr>
        <w:t>Кезеңділігі: ай сайын</w:t>
      </w:r>
    </w:p>
    <w:p w14:paraId="7410F15F" w14:textId="77777777" w:rsidR="001F23F5" w:rsidRPr="001F23F5" w:rsidRDefault="001F23F5" w:rsidP="001F23F5">
      <w:pPr>
        <w:ind w:firstLine="709"/>
        <w:jc w:val="both"/>
        <w:rPr>
          <w:sz w:val="28"/>
          <w:szCs w:val="28"/>
          <w:lang w:val="kk-KZ"/>
        </w:rPr>
      </w:pPr>
      <w:r w:rsidRPr="001F23F5">
        <w:rPr>
          <w:sz w:val="28"/>
          <w:szCs w:val="28"/>
          <w:lang w:val="kk-KZ"/>
        </w:rPr>
        <w:t>Есепті кезеңі: 20___жылғы ____________ жағдай бойынша</w:t>
      </w:r>
    </w:p>
    <w:p w14:paraId="4908B722" w14:textId="77777777" w:rsidR="001F23F5" w:rsidRPr="001F23F5" w:rsidRDefault="001F23F5" w:rsidP="001F23F5">
      <w:pPr>
        <w:ind w:firstLine="709"/>
        <w:jc w:val="both"/>
        <w:rPr>
          <w:sz w:val="28"/>
          <w:szCs w:val="28"/>
          <w:lang w:val="kk-KZ"/>
        </w:rPr>
      </w:pPr>
      <w:r w:rsidRPr="001F23F5">
        <w:rPr>
          <w:sz w:val="28"/>
          <w:szCs w:val="28"/>
          <w:lang w:val="kk-KZ"/>
        </w:rPr>
        <w:t>Ақпарат ұсынатын тұлғалар тобы: екінші деңгейдегі банк</w:t>
      </w:r>
    </w:p>
    <w:p w14:paraId="6E66634C"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жетінші жұмыс күнінен кешіктірмей</w:t>
      </w:r>
    </w:p>
    <w:p w14:paraId="68FC538B" w14:textId="77777777" w:rsidR="001F23F5" w:rsidRPr="001F23F5" w:rsidRDefault="001F23F5" w:rsidP="001F23F5">
      <w:pPr>
        <w:ind w:firstLine="709"/>
        <w:jc w:val="both"/>
        <w:rPr>
          <w:sz w:val="28"/>
          <w:szCs w:val="28"/>
          <w:lang w:val="kk-KZ"/>
        </w:rPr>
      </w:pPr>
      <w:r w:rsidRPr="001F23F5">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331DDBEE" w14:textId="77777777" w:rsidR="001F23F5" w:rsidRPr="001F23F5" w:rsidRDefault="001F23F5" w:rsidP="001F23F5">
      <w:pPr>
        <w:ind w:firstLine="709"/>
        <w:jc w:val="both"/>
        <w:rPr>
          <w:sz w:val="28"/>
          <w:szCs w:val="28"/>
          <w:lang w:val="kk-KZ"/>
        </w:rPr>
      </w:pPr>
    </w:p>
    <w:p w14:paraId="1B8B0A89" w14:textId="77777777" w:rsidR="001F23F5" w:rsidRPr="001F23F5" w:rsidRDefault="001F23F5" w:rsidP="001F23F5">
      <w:pPr>
        <w:ind w:firstLine="400"/>
        <w:jc w:val="both"/>
        <w:rPr>
          <w:sz w:val="28"/>
          <w:szCs w:val="28"/>
          <w:lang w:val="kk-KZ"/>
        </w:rPr>
      </w:pPr>
      <w:r w:rsidRPr="001F23F5">
        <w:rPr>
          <w:sz w:val="28"/>
          <w:szCs w:val="28"/>
          <w:lang w:val="kk-KZ"/>
        </w:rPr>
        <w:t> </w:t>
      </w:r>
    </w:p>
    <w:p w14:paraId="401FF1C7" w14:textId="77777777" w:rsidR="001F23F5" w:rsidRPr="001F23F5" w:rsidRDefault="001F23F5" w:rsidP="001F23F5">
      <w:pPr>
        <w:spacing w:after="160" w:line="259" w:lineRule="auto"/>
        <w:rPr>
          <w:sz w:val="28"/>
          <w:szCs w:val="28"/>
          <w:lang w:val="kk-KZ"/>
        </w:rPr>
      </w:pPr>
      <w:r w:rsidRPr="001F23F5">
        <w:rPr>
          <w:sz w:val="28"/>
          <w:szCs w:val="28"/>
          <w:lang w:val="kk-KZ"/>
        </w:rPr>
        <w:br w:type="page"/>
      </w:r>
    </w:p>
    <w:p w14:paraId="248B2820" w14:textId="77777777" w:rsidR="001F23F5" w:rsidRPr="001F23F5" w:rsidRDefault="001F23F5" w:rsidP="001F23F5">
      <w:pPr>
        <w:ind w:firstLine="709"/>
        <w:jc w:val="both"/>
        <w:rPr>
          <w:b/>
          <w:sz w:val="28"/>
          <w:szCs w:val="28"/>
          <w:lang w:val="kk-KZ"/>
        </w:rPr>
      </w:pPr>
      <w:r w:rsidRPr="001F23F5">
        <w:rPr>
          <w:b/>
          <w:sz w:val="28"/>
          <w:szCs w:val="28"/>
          <w:lang w:val="kk-KZ"/>
        </w:rPr>
        <w:lastRenderedPageBreak/>
        <w:t xml:space="preserve">1-кесте. Өтімділігі жоғары активтердің орташа айлық шамасының талдамасы </w:t>
      </w:r>
    </w:p>
    <w:p w14:paraId="098F1C62" w14:textId="77777777" w:rsidR="001F23F5" w:rsidRPr="001F23F5" w:rsidRDefault="001F23F5" w:rsidP="001F23F5">
      <w:pPr>
        <w:ind w:firstLine="400"/>
        <w:jc w:val="right"/>
        <w:rPr>
          <w:sz w:val="28"/>
          <w:szCs w:val="28"/>
          <w:lang w:val="kk-KZ"/>
        </w:rPr>
      </w:pPr>
      <w:r w:rsidRPr="001F23F5">
        <w:rPr>
          <w:sz w:val="28"/>
          <w:szCs w:val="28"/>
          <w:lang w:val="kk-KZ"/>
        </w:rPr>
        <w:t>(мың теңгемен)</w:t>
      </w:r>
    </w:p>
    <w:tbl>
      <w:tblPr>
        <w:tblW w:w="5080" w:type="pct"/>
        <w:jc w:val="center"/>
        <w:tblCellMar>
          <w:left w:w="0" w:type="dxa"/>
          <w:right w:w="0" w:type="dxa"/>
        </w:tblCellMar>
        <w:tblLook w:val="04A0" w:firstRow="1" w:lastRow="0" w:firstColumn="1" w:lastColumn="0" w:noHBand="0" w:noVBand="1"/>
      </w:tblPr>
      <w:tblGrid>
        <w:gridCol w:w="484"/>
        <w:gridCol w:w="4876"/>
        <w:gridCol w:w="2105"/>
        <w:gridCol w:w="2306"/>
      </w:tblGrid>
      <w:tr w:rsidR="001F23F5" w:rsidRPr="001F23F5" w14:paraId="4419E585" w14:textId="77777777" w:rsidTr="00E12F05">
        <w:trPr>
          <w:trHeight w:val="735"/>
          <w:jc w:val="center"/>
        </w:trPr>
        <w:tc>
          <w:tcPr>
            <w:tcW w:w="248" w:type="pct"/>
            <w:tcBorders>
              <w:top w:val="single" w:sz="8" w:space="0" w:color="auto"/>
              <w:left w:val="single" w:sz="8" w:space="0" w:color="auto"/>
              <w:right w:val="single" w:sz="8" w:space="0" w:color="auto"/>
            </w:tcBorders>
            <w:tcMar>
              <w:top w:w="0" w:type="dxa"/>
              <w:left w:w="108" w:type="dxa"/>
              <w:bottom w:w="0" w:type="dxa"/>
              <w:right w:w="108" w:type="dxa"/>
            </w:tcMar>
            <w:hideMark/>
          </w:tcPr>
          <w:p w14:paraId="52409D63" w14:textId="77777777" w:rsidR="001F23F5" w:rsidRPr="001F23F5" w:rsidRDefault="001F23F5" w:rsidP="001F23F5">
            <w:pPr>
              <w:jc w:val="center"/>
              <w:rPr>
                <w:sz w:val="28"/>
                <w:szCs w:val="28"/>
                <w:lang w:val="kk-KZ"/>
              </w:rPr>
            </w:pPr>
          </w:p>
          <w:p w14:paraId="13E2CB3D" w14:textId="77777777" w:rsidR="001F23F5" w:rsidRPr="001F23F5" w:rsidRDefault="001F23F5" w:rsidP="001F23F5">
            <w:pPr>
              <w:jc w:val="center"/>
              <w:rPr>
                <w:sz w:val="28"/>
                <w:szCs w:val="28"/>
                <w:lang w:val="kk-KZ"/>
              </w:rPr>
            </w:pPr>
            <w:r w:rsidRPr="001F23F5">
              <w:rPr>
                <w:sz w:val="28"/>
                <w:szCs w:val="28"/>
                <w:lang w:val="kk-KZ"/>
              </w:rPr>
              <w:t>№</w:t>
            </w:r>
          </w:p>
        </w:tc>
        <w:tc>
          <w:tcPr>
            <w:tcW w:w="2495" w:type="pct"/>
            <w:tcBorders>
              <w:top w:val="single" w:sz="8" w:space="0" w:color="auto"/>
              <w:left w:val="nil"/>
              <w:right w:val="single" w:sz="8" w:space="0" w:color="auto"/>
            </w:tcBorders>
            <w:tcMar>
              <w:top w:w="0" w:type="dxa"/>
              <w:left w:w="108" w:type="dxa"/>
              <w:bottom w:w="0" w:type="dxa"/>
              <w:right w:w="108" w:type="dxa"/>
            </w:tcMar>
            <w:hideMark/>
          </w:tcPr>
          <w:p w14:paraId="7E9BA8B1" w14:textId="77777777" w:rsidR="001F23F5" w:rsidRPr="001F23F5" w:rsidRDefault="001F23F5" w:rsidP="001F23F5">
            <w:pPr>
              <w:jc w:val="center"/>
              <w:rPr>
                <w:sz w:val="28"/>
                <w:szCs w:val="28"/>
                <w:lang w:val="kk-KZ"/>
              </w:rPr>
            </w:pPr>
            <w:r w:rsidRPr="001F23F5">
              <w:rPr>
                <w:sz w:val="28"/>
                <w:szCs w:val="28"/>
                <w:lang w:val="kk-KZ"/>
              </w:rPr>
              <w:t>Баптың атауы</w:t>
            </w:r>
          </w:p>
        </w:tc>
        <w:tc>
          <w:tcPr>
            <w:tcW w:w="1077" w:type="pct"/>
            <w:tcBorders>
              <w:top w:val="single" w:sz="8" w:space="0" w:color="auto"/>
              <w:left w:val="nil"/>
              <w:right w:val="single" w:sz="8" w:space="0" w:color="auto"/>
            </w:tcBorders>
            <w:tcMar>
              <w:top w:w="0" w:type="dxa"/>
              <w:left w:w="108" w:type="dxa"/>
              <w:bottom w:w="0" w:type="dxa"/>
              <w:right w:w="108" w:type="dxa"/>
            </w:tcMar>
            <w:hideMark/>
          </w:tcPr>
          <w:p w14:paraId="34A37DB8" w14:textId="77777777" w:rsidR="001F23F5" w:rsidRPr="001F23F5" w:rsidRDefault="001F23F5" w:rsidP="001F23F5">
            <w:pPr>
              <w:jc w:val="center"/>
              <w:rPr>
                <w:sz w:val="28"/>
                <w:szCs w:val="28"/>
                <w:lang w:val="kk-KZ"/>
              </w:rPr>
            </w:pPr>
            <w:r w:rsidRPr="001F23F5">
              <w:rPr>
                <w:sz w:val="28"/>
                <w:szCs w:val="28"/>
                <w:lang w:val="kk-KZ"/>
              </w:rPr>
              <w:t>Бір айдағы күнтізбелік күндер</w:t>
            </w:r>
          </w:p>
        </w:tc>
        <w:tc>
          <w:tcPr>
            <w:tcW w:w="1180" w:type="pct"/>
            <w:tcBorders>
              <w:top w:val="single" w:sz="8" w:space="0" w:color="auto"/>
              <w:left w:val="nil"/>
              <w:right w:val="single" w:sz="8" w:space="0" w:color="auto"/>
            </w:tcBorders>
            <w:tcMar>
              <w:top w:w="0" w:type="dxa"/>
              <w:left w:w="108" w:type="dxa"/>
              <w:bottom w:w="0" w:type="dxa"/>
              <w:right w:w="108" w:type="dxa"/>
            </w:tcMar>
            <w:hideMark/>
          </w:tcPr>
          <w:p w14:paraId="7F1AD993" w14:textId="77777777" w:rsidR="001F23F5" w:rsidRPr="001F23F5" w:rsidRDefault="001F23F5" w:rsidP="001F23F5">
            <w:pPr>
              <w:jc w:val="center"/>
              <w:rPr>
                <w:sz w:val="28"/>
                <w:szCs w:val="28"/>
                <w:lang w:val="kk-KZ"/>
              </w:rPr>
            </w:pPr>
            <w:r w:rsidRPr="001F23F5">
              <w:rPr>
                <w:sz w:val="28"/>
                <w:szCs w:val="28"/>
                <w:lang w:val="kk-KZ"/>
              </w:rPr>
              <w:t>Орташа айлық шамасы</w:t>
            </w:r>
          </w:p>
        </w:tc>
      </w:tr>
      <w:tr w:rsidR="001F23F5" w:rsidRPr="001F23F5" w14:paraId="6873CD1A" w14:textId="77777777" w:rsidTr="00E12F05">
        <w:trPr>
          <w:jc w:val="center"/>
        </w:trPr>
        <w:tc>
          <w:tcPr>
            <w:tcW w:w="2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8708BE" w14:textId="77777777" w:rsidR="001F23F5" w:rsidRPr="001F23F5" w:rsidRDefault="001F23F5" w:rsidP="001F23F5">
            <w:pPr>
              <w:jc w:val="center"/>
              <w:rPr>
                <w:sz w:val="28"/>
                <w:szCs w:val="28"/>
                <w:lang w:val="kk-KZ"/>
              </w:rPr>
            </w:pPr>
            <w:r w:rsidRPr="001F23F5">
              <w:rPr>
                <w:sz w:val="28"/>
                <w:szCs w:val="28"/>
                <w:lang w:val="kk-KZ"/>
              </w:rPr>
              <w:t>1</w:t>
            </w:r>
          </w:p>
        </w:tc>
        <w:tc>
          <w:tcPr>
            <w:tcW w:w="249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672A4E" w14:textId="77777777" w:rsidR="001F23F5" w:rsidRPr="001F23F5" w:rsidRDefault="001F23F5" w:rsidP="001F23F5">
            <w:pPr>
              <w:jc w:val="center"/>
              <w:rPr>
                <w:sz w:val="28"/>
                <w:szCs w:val="28"/>
                <w:lang w:val="kk-KZ"/>
              </w:rPr>
            </w:pPr>
            <w:r w:rsidRPr="001F23F5">
              <w:rPr>
                <w:sz w:val="28"/>
                <w:szCs w:val="28"/>
                <w:lang w:val="kk-KZ"/>
              </w:rPr>
              <w:t>2</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BCEBE89" w14:textId="77777777" w:rsidR="001F23F5" w:rsidRPr="001F23F5" w:rsidRDefault="001F23F5" w:rsidP="001F23F5">
            <w:pPr>
              <w:jc w:val="center"/>
              <w:rPr>
                <w:sz w:val="28"/>
                <w:szCs w:val="28"/>
                <w:lang w:val="kk-KZ"/>
              </w:rPr>
            </w:pPr>
            <w:r w:rsidRPr="001F23F5">
              <w:rPr>
                <w:sz w:val="28"/>
                <w:szCs w:val="28"/>
                <w:lang w:val="kk-KZ"/>
              </w:rPr>
              <w:t>3</w:t>
            </w:r>
          </w:p>
        </w:tc>
        <w:tc>
          <w:tcPr>
            <w:tcW w:w="118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0838F" w14:textId="77777777" w:rsidR="001F23F5" w:rsidRPr="001F23F5" w:rsidRDefault="001F23F5" w:rsidP="001F23F5">
            <w:pPr>
              <w:jc w:val="center"/>
              <w:rPr>
                <w:sz w:val="28"/>
                <w:szCs w:val="28"/>
                <w:lang w:val="kk-KZ"/>
              </w:rPr>
            </w:pPr>
            <w:r w:rsidRPr="001F23F5">
              <w:rPr>
                <w:sz w:val="28"/>
                <w:szCs w:val="28"/>
                <w:lang w:val="kk-KZ"/>
              </w:rPr>
              <w:t>4</w:t>
            </w:r>
          </w:p>
        </w:tc>
      </w:tr>
      <w:tr w:rsidR="001F23F5" w:rsidRPr="001F23F5" w14:paraId="2143E02B" w14:textId="77777777" w:rsidTr="00E12F05">
        <w:trPr>
          <w:trHeight w:val="267"/>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905B93" w14:textId="77777777" w:rsidR="001F23F5" w:rsidRPr="001F23F5" w:rsidRDefault="001F23F5" w:rsidP="001F23F5">
            <w:pPr>
              <w:jc w:val="both"/>
              <w:rPr>
                <w:sz w:val="28"/>
                <w:szCs w:val="28"/>
                <w:lang w:val="kk-KZ"/>
              </w:rPr>
            </w:pPr>
            <w:r w:rsidRPr="001F23F5">
              <w:rPr>
                <w:sz w:val="28"/>
                <w:szCs w:val="28"/>
                <w:lang w:val="kk-KZ"/>
              </w:rPr>
              <w:t>1</w:t>
            </w:r>
          </w:p>
        </w:tc>
        <w:tc>
          <w:tcPr>
            <w:tcW w:w="2495" w:type="pct"/>
            <w:tcBorders>
              <w:top w:val="nil"/>
              <w:left w:val="nil"/>
              <w:bottom w:val="single" w:sz="8" w:space="0" w:color="auto"/>
              <w:right w:val="single" w:sz="8" w:space="0" w:color="auto"/>
            </w:tcBorders>
            <w:tcMar>
              <w:top w:w="0" w:type="dxa"/>
              <w:left w:w="108" w:type="dxa"/>
              <w:bottom w:w="0" w:type="dxa"/>
              <w:right w:w="108" w:type="dxa"/>
            </w:tcMar>
            <w:hideMark/>
          </w:tcPr>
          <w:p w14:paraId="6615FD47" w14:textId="77777777" w:rsidR="001F23F5" w:rsidRPr="001F23F5" w:rsidRDefault="001F23F5" w:rsidP="001F23F5">
            <w:pPr>
              <w:jc w:val="both"/>
              <w:rPr>
                <w:sz w:val="28"/>
                <w:szCs w:val="28"/>
                <w:lang w:val="kk-KZ"/>
              </w:rPr>
            </w:pPr>
            <w:r w:rsidRPr="001F23F5">
              <w:rPr>
                <w:sz w:val="28"/>
                <w:szCs w:val="28"/>
                <w:lang w:val="kk-KZ"/>
              </w:rPr>
              <w:t>Активтердің атауы</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74A275B1" w14:textId="77777777" w:rsidR="001F23F5" w:rsidRPr="001F23F5" w:rsidRDefault="001F23F5" w:rsidP="001F23F5">
            <w:pPr>
              <w:jc w:val="both"/>
              <w:rPr>
                <w:sz w:val="28"/>
                <w:szCs w:val="28"/>
                <w:lang w:val="kk-KZ"/>
              </w:rPr>
            </w:pPr>
            <w:r w:rsidRPr="001F23F5">
              <w:rPr>
                <w:sz w:val="28"/>
                <w:szCs w:val="28"/>
                <w:lang w:val="kk-KZ"/>
              </w:rPr>
              <w:t> </w:t>
            </w:r>
          </w:p>
        </w:tc>
        <w:tc>
          <w:tcPr>
            <w:tcW w:w="1180" w:type="pct"/>
            <w:tcBorders>
              <w:top w:val="nil"/>
              <w:left w:val="nil"/>
              <w:bottom w:val="single" w:sz="8" w:space="0" w:color="auto"/>
              <w:right w:val="single" w:sz="8" w:space="0" w:color="auto"/>
            </w:tcBorders>
            <w:tcMar>
              <w:top w:w="0" w:type="dxa"/>
              <w:left w:w="108" w:type="dxa"/>
              <w:bottom w:w="0" w:type="dxa"/>
              <w:right w:w="108" w:type="dxa"/>
            </w:tcMar>
            <w:hideMark/>
          </w:tcPr>
          <w:p w14:paraId="1789EC88" w14:textId="77777777" w:rsidR="001F23F5" w:rsidRPr="001F23F5" w:rsidRDefault="001F23F5" w:rsidP="001F23F5">
            <w:pPr>
              <w:ind w:firstLine="400"/>
              <w:jc w:val="both"/>
              <w:rPr>
                <w:sz w:val="28"/>
                <w:szCs w:val="28"/>
                <w:lang w:val="kk-KZ"/>
              </w:rPr>
            </w:pPr>
            <w:r w:rsidRPr="001F23F5">
              <w:rPr>
                <w:sz w:val="28"/>
                <w:szCs w:val="28"/>
                <w:lang w:val="kk-KZ"/>
              </w:rPr>
              <w:t> </w:t>
            </w:r>
          </w:p>
        </w:tc>
      </w:tr>
      <w:tr w:rsidR="001F23F5" w:rsidRPr="001F23F5" w14:paraId="1728647C" w14:textId="77777777" w:rsidTr="00E12F05">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FBA564" w14:textId="77777777" w:rsidR="001F23F5" w:rsidRPr="001F23F5" w:rsidRDefault="001F23F5" w:rsidP="001F23F5">
            <w:pPr>
              <w:jc w:val="both"/>
              <w:rPr>
                <w:sz w:val="28"/>
                <w:szCs w:val="28"/>
                <w:lang w:val="kk-KZ"/>
              </w:rPr>
            </w:pPr>
          </w:p>
        </w:tc>
        <w:tc>
          <w:tcPr>
            <w:tcW w:w="3572" w:type="pct"/>
            <w:gridSpan w:val="2"/>
            <w:tcBorders>
              <w:top w:val="nil"/>
              <w:left w:val="nil"/>
              <w:bottom w:val="single" w:sz="8" w:space="0" w:color="auto"/>
              <w:right w:val="single" w:sz="8" w:space="0" w:color="auto"/>
            </w:tcBorders>
            <w:tcMar>
              <w:top w:w="0" w:type="dxa"/>
              <w:left w:w="108" w:type="dxa"/>
              <w:bottom w:w="0" w:type="dxa"/>
              <w:right w:w="108" w:type="dxa"/>
            </w:tcMar>
          </w:tcPr>
          <w:p w14:paraId="2804CA04" w14:textId="77777777" w:rsidR="001F23F5" w:rsidRPr="001F23F5" w:rsidRDefault="001F23F5" w:rsidP="001F23F5">
            <w:pPr>
              <w:jc w:val="both"/>
              <w:rPr>
                <w:sz w:val="28"/>
                <w:szCs w:val="28"/>
                <w:lang w:val="kk-KZ"/>
              </w:rPr>
            </w:pPr>
            <w:r w:rsidRPr="001F23F5">
              <w:rPr>
                <w:sz w:val="28"/>
                <w:szCs w:val="28"/>
                <w:lang w:val="kk-KZ"/>
              </w:rPr>
              <w:t>Жұмыс күндерінің саны</w:t>
            </w:r>
          </w:p>
        </w:tc>
        <w:tc>
          <w:tcPr>
            <w:tcW w:w="1180" w:type="pct"/>
            <w:tcBorders>
              <w:top w:val="nil"/>
              <w:left w:val="nil"/>
              <w:bottom w:val="single" w:sz="8" w:space="0" w:color="auto"/>
              <w:right w:val="single" w:sz="8" w:space="0" w:color="auto"/>
            </w:tcBorders>
            <w:tcMar>
              <w:top w:w="0" w:type="dxa"/>
              <w:left w:w="108" w:type="dxa"/>
              <w:bottom w:w="0" w:type="dxa"/>
              <w:right w:w="108" w:type="dxa"/>
            </w:tcMar>
          </w:tcPr>
          <w:p w14:paraId="5AC6C961" w14:textId="77777777" w:rsidR="001F23F5" w:rsidRPr="001F23F5" w:rsidRDefault="001F23F5" w:rsidP="001F23F5">
            <w:pPr>
              <w:ind w:firstLine="400"/>
              <w:jc w:val="both"/>
              <w:rPr>
                <w:sz w:val="28"/>
                <w:szCs w:val="28"/>
                <w:lang w:val="kk-KZ"/>
              </w:rPr>
            </w:pPr>
          </w:p>
        </w:tc>
      </w:tr>
      <w:tr w:rsidR="001F23F5" w:rsidRPr="001F23F5" w14:paraId="7888F150" w14:textId="77777777" w:rsidTr="00E12F05">
        <w:trPr>
          <w:jc w:val="center"/>
        </w:trPr>
        <w:tc>
          <w:tcPr>
            <w:tcW w:w="274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39F26" w14:textId="77777777" w:rsidR="001F23F5" w:rsidRPr="001F23F5" w:rsidRDefault="001F23F5" w:rsidP="001F23F5">
            <w:pPr>
              <w:jc w:val="both"/>
              <w:rPr>
                <w:sz w:val="28"/>
                <w:szCs w:val="28"/>
                <w:lang w:val="kk-KZ"/>
              </w:rPr>
            </w:pPr>
            <w:r w:rsidRPr="001F23F5">
              <w:rPr>
                <w:sz w:val="28"/>
                <w:szCs w:val="28"/>
                <w:lang w:val="kk-KZ"/>
              </w:rPr>
              <w:t>Жиыны:</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371D2DD3" w14:textId="77777777" w:rsidR="001F23F5" w:rsidRPr="001F23F5" w:rsidRDefault="001F23F5" w:rsidP="001F23F5">
            <w:pPr>
              <w:jc w:val="both"/>
              <w:rPr>
                <w:sz w:val="28"/>
                <w:szCs w:val="28"/>
                <w:lang w:val="kk-KZ"/>
              </w:rPr>
            </w:pPr>
            <w:r w:rsidRPr="001F23F5">
              <w:rPr>
                <w:sz w:val="28"/>
                <w:szCs w:val="28"/>
                <w:lang w:val="kk-KZ"/>
              </w:rPr>
              <w:t> </w:t>
            </w:r>
          </w:p>
        </w:tc>
        <w:tc>
          <w:tcPr>
            <w:tcW w:w="1180" w:type="pct"/>
            <w:tcBorders>
              <w:top w:val="nil"/>
              <w:left w:val="nil"/>
              <w:bottom w:val="single" w:sz="8" w:space="0" w:color="auto"/>
              <w:right w:val="single" w:sz="8" w:space="0" w:color="auto"/>
            </w:tcBorders>
            <w:tcMar>
              <w:top w:w="0" w:type="dxa"/>
              <w:left w:w="108" w:type="dxa"/>
              <w:bottom w:w="0" w:type="dxa"/>
              <w:right w:w="108" w:type="dxa"/>
            </w:tcMar>
            <w:hideMark/>
          </w:tcPr>
          <w:p w14:paraId="7573DA41" w14:textId="77777777" w:rsidR="001F23F5" w:rsidRPr="001F23F5" w:rsidRDefault="001F23F5" w:rsidP="001F23F5">
            <w:pPr>
              <w:ind w:firstLine="400"/>
              <w:jc w:val="both"/>
              <w:rPr>
                <w:sz w:val="28"/>
                <w:szCs w:val="28"/>
                <w:lang w:val="kk-KZ"/>
              </w:rPr>
            </w:pPr>
            <w:r w:rsidRPr="001F23F5">
              <w:rPr>
                <w:sz w:val="28"/>
                <w:szCs w:val="28"/>
                <w:lang w:val="kk-KZ"/>
              </w:rPr>
              <w:t> </w:t>
            </w:r>
          </w:p>
        </w:tc>
      </w:tr>
    </w:tbl>
    <w:p w14:paraId="389E7416" w14:textId="77777777" w:rsidR="001F23F5" w:rsidRPr="001F23F5" w:rsidRDefault="001F23F5" w:rsidP="001F23F5">
      <w:pPr>
        <w:ind w:firstLine="400"/>
        <w:jc w:val="both"/>
        <w:rPr>
          <w:sz w:val="28"/>
          <w:szCs w:val="28"/>
          <w:lang w:val="kk-KZ"/>
        </w:rPr>
      </w:pPr>
      <w:r w:rsidRPr="001F23F5">
        <w:rPr>
          <w:sz w:val="28"/>
          <w:szCs w:val="28"/>
          <w:lang w:val="kk-KZ"/>
        </w:rPr>
        <w:t> </w:t>
      </w:r>
    </w:p>
    <w:p w14:paraId="31D84ABB" w14:textId="77777777" w:rsidR="001F23F5" w:rsidRPr="001F23F5" w:rsidRDefault="001F23F5" w:rsidP="001F23F5">
      <w:pPr>
        <w:ind w:firstLine="709"/>
        <w:jc w:val="both"/>
        <w:rPr>
          <w:sz w:val="28"/>
          <w:szCs w:val="28"/>
          <w:lang w:val="kk-KZ"/>
        </w:rPr>
      </w:pPr>
    </w:p>
    <w:p w14:paraId="51B7C080" w14:textId="77777777" w:rsidR="001F23F5" w:rsidRPr="001F23F5" w:rsidRDefault="001F23F5" w:rsidP="001F23F5">
      <w:pPr>
        <w:ind w:firstLine="709"/>
        <w:jc w:val="both"/>
        <w:rPr>
          <w:b/>
          <w:sz w:val="28"/>
          <w:szCs w:val="28"/>
          <w:lang w:val="kk-KZ"/>
        </w:rPr>
      </w:pPr>
      <w:r w:rsidRPr="001F23F5">
        <w:rPr>
          <w:b/>
          <w:sz w:val="28"/>
          <w:szCs w:val="28"/>
          <w:lang w:val="kk-KZ"/>
        </w:rPr>
        <w:t xml:space="preserve">2-кесте. Талап еткенге дейінгі міндеттемелердің орташа айлық шамасының талдамасы </w:t>
      </w:r>
    </w:p>
    <w:p w14:paraId="1160BCCE" w14:textId="77777777" w:rsidR="001F23F5" w:rsidRPr="001F23F5" w:rsidRDefault="001F23F5" w:rsidP="001F23F5">
      <w:pPr>
        <w:ind w:firstLine="400"/>
        <w:jc w:val="right"/>
        <w:rPr>
          <w:sz w:val="28"/>
          <w:szCs w:val="28"/>
          <w:lang w:val="kk-KZ"/>
        </w:rPr>
      </w:pPr>
      <w:r w:rsidRPr="001F23F5">
        <w:rPr>
          <w:sz w:val="28"/>
          <w:szCs w:val="28"/>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506"/>
        <w:gridCol w:w="5120"/>
        <w:gridCol w:w="1810"/>
        <w:gridCol w:w="2181"/>
      </w:tblGrid>
      <w:tr w:rsidR="001F23F5" w:rsidRPr="001F23F5" w14:paraId="3BB311F5" w14:textId="77777777" w:rsidTr="00E12F05">
        <w:trPr>
          <w:trHeight w:val="735"/>
          <w:jc w:val="center"/>
        </w:trPr>
        <w:tc>
          <w:tcPr>
            <w:tcW w:w="263" w:type="pct"/>
            <w:tcBorders>
              <w:top w:val="single" w:sz="8" w:space="0" w:color="auto"/>
              <w:left w:val="single" w:sz="8" w:space="0" w:color="auto"/>
              <w:right w:val="single" w:sz="8" w:space="0" w:color="auto"/>
            </w:tcBorders>
            <w:tcMar>
              <w:top w:w="0" w:type="dxa"/>
              <w:left w:w="108" w:type="dxa"/>
              <w:bottom w:w="0" w:type="dxa"/>
              <w:right w:w="108" w:type="dxa"/>
            </w:tcMar>
            <w:hideMark/>
          </w:tcPr>
          <w:p w14:paraId="4737D732" w14:textId="77777777" w:rsidR="001F23F5" w:rsidRPr="001F23F5" w:rsidRDefault="001F23F5" w:rsidP="001F23F5">
            <w:pPr>
              <w:ind w:firstLine="22"/>
              <w:jc w:val="both"/>
              <w:rPr>
                <w:sz w:val="28"/>
                <w:szCs w:val="28"/>
                <w:lang w:val="kk-KZ"/>
              </w:rPr>
            </w:pPr>
            <w:r w:rsidRPr="001F23F5">
              <w:rPr>
                <w:sz w:val="28"/>
                <w:szCs w:val="28"/>
                <w:lang w:val="kk-KZ"/>
              </w:rPr>
              <w:t>№</w:t>
            </w:r>
          </w:p>
        </w:tc>
        <w:tc>
          <w:tcPr>
            <w:tcW w:w="2661" w:type="pct"/>
            <w:tcBorders>
              <w:top w:val="single" w:sz="8" w:space="0" w:color="auto"/>
              <w:left w:val="nil"/>
              <w:right w:val="single" w:sz="8" w:space="0" w:color="auto"/>
            </w:tcBorders>
            <w:tcMar>
              <w:top w:w="0" w:type="dxa"/>
              <w:left w:w="108" w:type="dxa"/>
              <w:bottom w:w="0" w:type="dxa"/>
              <w:right w:w="108" w:type="dxa"/>
            </w:tcMar>
            <w:hideMark/>
          </w:tcPr>
          <w:p w14:paraId="44476105" w14:textId="77777777" w:rsidR="001F23F5" w:rsidRPr="001F23F5" w:rsidRDefault="001F23F5" w:rsidP="001F23F5">
            <w:pPr>
              <w:jc w:val="center"/>
              <w:rPr>
                <w:sz w:val="28"/>
                <w:szCs w:val="28"/>
                <w:lang w:val="kk-KZ"/>
              </w:rPr>
            </w:pPr>
            <w:r w:rsidRPr="001F23F5">
              <w:rPr>
                <w:sz w:val="28"/>
                <w:szCs w:val="28"/>
                <w:lang w:val="kk-KZ"/>
              </w:rPr>
              <w:t>Баптың атауы</w:t>
            </w:r>
          </w:p>
        </w:tc>
        <w:tc>
          <w:tcPr>
            <w:tcW w:w="941" w:type="pct"/>
            <w:tcBorders>
              <w:top w:val="single" w:sz="8" w:space="0" w:color="auto"/>
              <w:left w:val="nil"/>
              <w:right w:val="single" w:sz="8" w:space="0" w:color="auto"/>
            </w:tcBorders>
            <w:tcMar>
              <w:top w:w="0" w:type="dxa"/>
              <w:left w:w="108" w:type="dxa"/>
              <w:bottom w:w="0" w:type="dxa"/>
              <w:right w:w="108" w:type="dxa"/>
            </w:tcMar>
            <w:hideMark/>
          </w:tcPr>
          <w:p w14:paraId="0161DE14" w14:textId="77777777" w:rsidR="001F23F5" w:rsidRPr="001F23F5" w:rsidRDefault="001F23F5" w:rsidP="001F23F5">
            <w:pPr>
              <w:jc w:val="center"/>
              <w:rPr>
                <w:sz w:val="28"/>
                <w:szCs w:val="28"/>
                <w:lang w:val="kk-KZ"/>
              </w:rPr>
            </w:pPr>
            <w:r w:rsidRPr="001F23F5">
              <w:rPr>
                <w:sz w:val="28"/>
                <w:szCs w:val="28"/>
                <w:lang w:val="kk-KZ"/>
              </w:rPr>
              <w:t>Бір айдағы күнтізбелік күндер</w:t>
            </w:r>
          </w:p>
        </w:tc>
        <w:tc>
          <w:tcPr>
            <w:tcW w:w="1134" w:type="pct"/>
            <w:tcBorders>
              <w:top w:val="single" w:sz="8" w:space="0" w:color="auto"/>
              <w:left w:val="nil"/>
              <w:right w:val="single" w:sz="8" w:space="0" w:color="auto"/>
            </w:tcBorders>
            <w:tcMar>
              <w:top w:w="0" w:type="dxa"/>
              <w:left w:w="108" w:type="dxa"/>
              <w:bottom w:w="0" w:type="dxa"/>
              <w:right w:w="108" w:type="dxa"/>
            </w:tcMar>
            <w:hideMark/>
          </w:tcPr>
          <w:p w14:paraId="22914FE7" w14:textId="77777777" w:rsidR="001F23F5" w:rsidRPr="001F23F5" w:rsidRDefault="001F23F5" w:rsidP="001F23F5">
            <w:pPr>
              <w:jc w:val="center"/>
              <w:rPr>
                <w:sz w:val="28"/>
                <w:szCs w:val="28"/>
                <w:lang w:val="kk-KZ"/>
              </w:rPr>
            </w:pPr>
            <w:r w:rsidRPr="001F23F5">
              <w:rPr>
                <w:sz w:val="28"/>
                <w:szCs w:val="28"/>
                <w:lang w:val="kk-KZ"/>
              </w:rPr>
              <w:t>Орташа айлық шамасы</w:t>
            </w:r>
          </w:p>
        </w:tc>
      </w:tr>
      <w:tr w:rsidR="001F23F5" w:rsidRPr="001F23F5" w14:paraId="265BCBD2" w14:textId="77777777" w:rsidTr="00E12F05">
        <w:trPr>
          <w:jc w:val="center"/>
        </w:trPr>
        <w:tc>
          <w:tcPr>
            <w:tcW w:w="2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C4BC75" w14:textId="77777777" w:rsidR="001F23F5" w:rsidRPr="001F23F5" w:rsidRDefault="001F23F5" w:rsidP="001F23F5">
            <w:pPr>
              <w:ind w:firstLine="22"/>
              <w:jc w:val="center"/>
              <w:rPr>
                <w:sz w:val="28"/>
                <w:szCs w:val="28"/>
                <w:lang w:val="kk-KZ"/>
              </w:rPr>
            </w:pPr>
            <w:r w:rsidRPr="001F23F5">
              <w:rPr>
                <w:sz w:val="28"/>
                <w:szCs w:val="28"/>
                <w:lang w:val="kk-KZ"/>
              </w:rPr>
              <w:t>1</w:t>
            </w:r>
          </w:p>
        </w:tc>
        <w:tc>
          <w:tcPr>
            <w:tcW w:w="266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7EAB93" w14:textId="77777777" w:rsidR="001F23F5" w:rsidRPr="001F23F5" w:rsidRDefault="001F23F5" w:rsidP="001F23F5">
            <w:pPr>
              <w:jc w:val="center"/>
              <w:rPr>
                <w:sz w:val="28"/>
                <w:szCs w:val="28"/>
                <w:lang w:val="kk-KZ"/>
              </w:rPr>
            </w:pPr>
            <w:r w:rsidRPr="001F23F5">
              <w:rPr>
                <w:sz w:val="28"/>
                <w:szCs w:val="28"/>
                <w:lang w:val="kk-KZ"/>
              </w:rPr>
              <w:t>2</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88DC6D" w14:textId="77777777" w:rsidR="001F23F5" w:rsidRPr="001F23F5" w:rsidRDefault="001F23F5" w:rsidP="001F23F5">
            <w:pPr>
              <w:jc w:val="center"/>
              <w:rPr>
                <w:sz w:val="28"/>
                <w:szCs w:val="28"/>
                <w:lang w:val="kk-KZ"/>
              </w:rPr>
            </w:pPr>
            <w:r w:rsidRPr="001F23F5">
              <w:rPr>
                <w:sz w:val="28"/>
                <w:szCs w:val="28"/>
                <w:lang w:val="kk-KZ"/>
              </w:rPr>
              <w:t>3</w:t>
            </w:r>
          </w:p>
        </w:tc>
        <w:tc>
          <w:tcPr>
            <w:tcW w:w="113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7D1A03" w14:textId="77777777" w:rsidR="001F23F5" w:rsidRPr="001F23F5" w:rsidRDefault="001F23F5" w:rsidP="001F23F5">
            <w:pPr>
              <w:jc w:val="center"/>
              <w:rPr>
                <w:sz w:val="28"/>
                <w:szCs w:val="28"/>
                <w:lang w:val="kk-KZ"/>
              </w:rPr>
            </w:pPr>
            <w:r w:rsidRPr="001F23F5">
              <w:rPr>
                <w:sz w:val="28"/>
                <w:szCs w:val="28"/>
                <w:lang w:val="kk-KZ"/>
              </w:rPr>
              <w:t>4</w:t>
            </w:r>
          </w:p>
        </w:tc>
      </w:tr>
      <w:tr w:rsidR="001F23F5" w:rsidRPr="001F23F5" w14:paraId="18FB7341" w14:textId="77777777" w:rsidTr="00E12F0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A6EBE4" w14:textId="77777777" w:rsidR="001F23F5" w:rsidRPr="001F23F5" w:rsidRDefault="001F23F5" w:rsidP="001F23F5">
            <w:pPr>
              <w:ind w:firstLine="22"/>
              <w:jc w:val="both"/>
              <w:rPr>
                <w:sz w:val="28"/>
                <w:szCs w:val="28"/>
                <w:lang w:val="kk-KZ"/>
              </w:rPr>
            </w:pPr>
            <w:r w:rsidRPr="001F23F5">
              <w:rPr>
                <w:sz w:val="28"/>
                <w:szCs w:val="28"/>
                <w:lang w:val="kk-KZ"/>
              </w:rPr>
              <w:t>1</w:t>
            </w:r>
          </w:p>
        </w:tc>
        <w:tc>
          <w:tcPr>
            <w:tcW w:w="2661" w:type="pct"/>
            <w:tcBorders>
              <w:top w:val="nil"/>
              <w:left w:val="nil"/>
              <w:bottom w:val="single" w:sz="8" w:space="0" w:color="auto"/>
              <w:right w:val="single" w:sz="8" w:space="0" w:color="auto"/>
            </w:tcBorders>
            <w:tcMar>
              <w:top w:w="0" w:type="dxa"/>
              <w:left w:w="108" w:type="dxa"/>
              <w:bottom w:w="0" w:type="dxa"/>
              <w:right w:w="108" w:type="dxa"/>
            </w:tcMar>
            <w:hideMark/>
          </w:tcPr>
          <w:p w14:paraId="60B450EF" w14:textId="77777777" w:rsidR="001F23F5" w:rsidRPr="001F23F5" w:rsidRDefault="001F23F5" w:rsidP="001F23F5">
            <w:pPr>
              <w:jc w:val="both"/>
              <w:rPr>
                <w:sz w:val="28"/>
                <w:szCs w:val="28"/>
                <w:lang w:val="kk-KZ"/>
              </w:rPr>
            </w:pPr>
            <w:r w:rsidRPr="001F23F5">
              <w:rPr>
                <w:sz w:val="28"/>
                <w:szCs w:val="28"/>
                <w:lang w:val="kk-KZ"/>
              </w:rPr>
              <w:t>Міндеттемелердің атауы</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0091C921" w14:textId="77777777" w:rsidR="001F23F5" w:rsidRPr="001F23F5" w:rsidRDefault="001F23F5" w:rsidP="001F23F5">
            <w:pPr>
              <w:jc w:val="both"/>
              <w:rPr>
                <w:sz w:val="28"/>
                <w:szCs w:val="28"/>
                <w:lang w:val="kk-KZ"/>
              </w:rPr>
            </w:pP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14:paraId="73DDA478" w14:textId="77777777" w:rsidR="001F23F5" w:rsidRPr="001F23F5" w:rsidRDefault="001F23F5" w:rsidP="001F23F5">
            <w:pPr>
              <w:ind w:firstLine="400"/>
              <w:jc w:val="both"/>
              <w:rPr>
                <w:sz w:val="28"/>
                <w:szCs w:val="28"/>
                <w:lang w:val="kk-KZ"/>
              </w:rPr>
            </w:pPr>
            <w:r w:rsidRPr="001F23F5">
              <w:rPr>
                <w:sz w:val="28"/>
                <w:szCs w:val="28"/>
                <w:lang w:val="kk-KZ"/>
              </w:rPr>
              <w:t> </w:t>
            </w:r>
          </w:p>
        </w:tc>
      </w:tr>
      <w:tr w:rsidR="001F23F5" w:rsidRPr="001F23F5" w14:paraId="5A978B59" w14:textId="77777777" w:rsidTr="00E12F05">
        <w:trPr>
          <w:jc w:val="center"/>
        </w:trPr>
        <w:tc>
          <w:tcPr>
            <w:tcW w:w="292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13399" w14:textId="77777777" w:rsidR="001F23F5" w:rsidRPr="001F23F5" w:rsidRDefault="001F23F5" w:rsidP="001F23F5">
            <w:pPr>
              <w:jc w:val="both"/>
              <w:rPr>
                <w:sz w:val="28"/>
                <w:szCs w:val="28"/>
                <w:lang w:val="kk-KZ"/>
              </w:rPr>
            </w:pPr>
            <w:r w:rsidRPr="001F23F5">
              <w:rPr>
                <w:sz w:val="28"/>
                <w:szCs w:val="28"/>
                <w:lang w:val="kk-KZ"/>
              </w:rPr>
              <w:t>Жиыны:</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54A523C9" w14:textId="77777777" w:rsidR="001F23F5" w:rsidRPr="001F23F5" w:rsidRDefault="001F23F5" w:rsidP="001F23F5">
            <w:pPr>
              <w:jc w:val="both"/>
              <w:rPr>
                <w:sz w:val="28"/>
                <w:szCs w:val="28"/>
                <w:lang w:val="kk-KZ"/>
              </w:rPr>
            </w:pP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14:paraId="5E5AC07E" w14:textId="77777777" w:rsidR="001F23F5" w:rsidRPr="001F23F5" w:rsidRDefault="001F23F5" w:rsidP="001F23F5">
            <w:pPr>
              <w:ind w:firstLine="400"/>
              <w:jc w:val="both"/>
              <w:rPr>
                <w:sz w:val="28"/>
                <w:szCs w:val="28"/>
                <w:lang w:val="kk-KZ"/>
              </w:rPr>
            </w:pPr>
            <w:r w:rsidRPr="001F23F5">
              <w:rPr>
                <w:sz w:val="28"/>
                <w:szCs w:val="28"/>
                <w:lang w:val="kk-KZ"/>
              </w:rPr>
              <w:t> </w:t>
            </w:r>
          </w:p>
        </w:tc>
      </w:tr>
    </w:tbl>
    <w:p w14:paraId="02C9AC8D" w14:textId="77777777" w:rsidR="001F23F5" w:rsidRPr="001F23F5" w:rsidRDefault="001F23F5" w:rsidP="001F23F5">
      <w:pPr>
        <w:ind w:firstLine="400"/>
        <w:jc w:val="both"/>
        <w:rPr>
          <w:sz w:val="28"/>
          <w:szCs w:val="28"/>
          <w:lang w:val="kk-KZ"/>
        </w:rPr>
      </w:pPr>
      <w:r w:rsidRPr="001F23F5">
        <w:rPr>
          <w:sz w:val="28"/>
          <w:szCs w:val="28"/>
          <w:lang w:val="kk-KZ"/>
        </w:rPr>
        <w:t> </w:t>
      </w:r>
    </w:p>
    <w:p w14:paraId="0DED6130"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_________________________________________________________</w:t>
      </w:r>
    </w:p>
    <w:p w14:paraId="66B6183F" w14:textId="77777777" w:rsidR="001F23F5" w:rsidRPr="001F23F5" w:rsidRDefault="001F23F5" w:rsidP="001F23F5">
      <w:pPr>
        <w:ind w:right="-2"/>
        <w:rPr>
          <w:sz w:val="28"/>
          <w:szCs w:val="28"/>
          <w:lang w:val="kk-KZ"/>
        </w:rPr>
      </w:pPr>
      <w:r w:rsidRPr="001F23F5">
        <w:rPr>
          <w:sz w:val="28"/>
          <w:szCs w:val="28"/>
          <w:lang w:val="kk-KZ"/>
        </w:rPr>
        <w:t>Мекенжайы_____________________________________________________</w:t>
      </w:r>
    </w:p>
    <w:p w14:paraId="72CD275D" w14:textId="77777777" w:rsidR="001F23F5" w:rsidRPr="001F23F5" w:rsidRDefault="001F23F5" w:rsidP="001F23F5">
      <w:pPr>
        <w:ind w:right="-2"/>
        <w:rPr>
          <w:sz w:val="28"/>
          <w:szCs w:val="28"/>
          <w:lang w:val="kk-KZ"/>
        </w:rPr>
      </w:pPr>
      <w:r w:rsidRPr="001F23F5">
        <w:rPr>
          <w:sz w:val="28"/>
          <w:szCs w:val="28"/>
          <w:lang w:val="kk-KZ"/>
        </w:rPr>
        <w:t>Телефоны_______________________________________________________</w:t>
      </w:r>
    </w:p>
    <w:p w14:paraId="436C0C00" w14:textId="77777777" w:rsidR="001F23F5" w:rsidRPr="001F23F5" w:rsidRDefault="001F23F5" w:rsidP="001F23F5">
      <w:pPr>
        <w:ind w:right="-2"/>
        <w:rPr>
          <w:sz w:val="28"/>
          <w:szCs w:val="28"/>
          <w:lang w:val="kk-KZ"/>
        </w:rPr>
      </w:pPr>
      <w:r w:rsidRPr="001F23F5">
        <w:rPr>
          <w:sz w:val="28"/>
          <w:szCs w:val="28"/>
          <w:lang w:val="kk-KZ"/>
        </w:rPr>
        <w:t>Электрондық пошта мекенжайы____________________________________</w:t>
      </w:r>
    </w:p>
    <w:p w14:paraId="23154786" w14:textId="77777777" w:rsidR="001F23F5" w:rsidRPr="001F23F5" w:rsidRDefault="001F23F5" w:rsidP="001F23F5">
      <w:pPr>
        <w:ind w:right="-2"/>
        <w:rPr>
          <w:sz w:val="28"/>
          <w:szCs w:val="28"/>
          <w:lang w:val="kk-KZ"/>
        </w:rPr>
      </w:pPr>
      <w:r w:rsidRPr="001F23F5">
        <w:rPr>
          <w:sz w:val="28"/>
          <w:szCs w:val="28"/>
          <w:lang w:val="kk-KZ"/>
        </w:rPr>
        <w:t>Орындаушы ________________________________ _________________</w:t>
      </w:r>
    </w:p>
    <w:p w14:paraId="0265AC43" w14:textId="77777777" w:rsidR="001F23F5" w:rsidRPr="001F23F5" w:rsidRDefault="001F23F5" w:rsidP="001F23F5">
      <w:pPr>
        <w:ind w:right="-2"/>
        <w:rPr>
          <w:sz w:val="28"/>
          <w:szCs w:val="28"/>
          <w:lang w:val="kk-KZ"/>
        </w:rPr>
      </w:pPr>
      <w:r w:rsidRPr="001F23F5">
        <w:rPr>
          <w:sz w:val="28"/>
          <w:szCs w:val="28"/>
          <w:lang w:val="kk-KZ"/>
        </w:rPr>
        <w:t> тегі, аты және әкесінің аты (ол болған жағдайда) қолы, телефоны</w:t>
      </w:r>
    </w:p>
    <w:p w14:paraId="118E2BE2" w14:textId="77777777" w:rsidR="001F23F5" w:rsidRPr="001F23F5" w:rsidRDefault="001F23F5" w:rsidP="001F23F5">
      <w:pPr>
        <w:ind w:right="-2"/>
        <w:rPr>
          <w:sz w:val="28"/>
          <w:szCs w:val="28"/>
          <w:lang w:val="kk-KZ"/>
        </w:rPr>
      </w:pPr>
      <w:r w:rsidRPr="001F23F5">
        <w:rPr>
          <w:sz w:val="28"/>
          <w:szCs w:val="28"/>
          <w:lang w:val="kk-KZ"/>
        </w:rPr>
        <w:t>Басшы немесе есепке қол қою функциясы жүктелген адам</w:t>
      </w:r>
    </w:p>
    <w:p w14:paraId="163630A8" w14:textId="77777777" w:rsidR="001F23F5" w:rsidRPr="001F23F5" w:rsidRDefault="001F23F5" w:rsidP="001F23F5">
      <w:pPr>
        <w:ind w:right="-2"/>
        <w:rPr>
          <w:sz w:val="28"/>
          <w:szCs w:val="28"/>
          <w:lang w:val="kk-KZ"/>
        </w:rPr>
      </w:pPr>
      <w:r w:rsidRPr="001F23F5">
        <w:rPr>
          <w:sz w:val="28"/>
          <w:szCs w:val="28"/>
          <w:lang w:val="kk-KZ"/>
        </w:rPr>
        <w:t> ________________________________________ _________________</w:t>
      </w:r>
    </w:p>
    <w:p w14:paraId="37F56650" w14:textId="77777777" w:rsidR="001F23F5" w:rsidRPr="001F23F5" w:rsidRDefault="001F23F5" w:rsidP="001F23F5">
      <w:pPr>
        <w:ind w:right="-2"/>
        <w:rPr>
          <w:sz w:val="28"/>
          <w:szCs w:val="28"/>
          <w:lang w:val="kk-KZ"/>
        </w:rPr>
      </w:pPr>
      <w:r w:rsidRPr="001F23F5">
        <w:rPr>
          <w:sz w:val="28"/>
          <w:szCs w:val="28"/>
          <w:lang w:val="kk-KZ"/>
        </w:rPr>
        <w:t> тегі, аты және әкесінің аты (ол болған жағдайда) қолы</w:t>
      </w:r>
    </w:p>
    <w:p w14:paraId="5C62D743" w14:textId="77777777" w:rsidR="001F23F5" w:rsidRPr="001F23F5" w:rsidRDefault="001F23F5" w:rsidP="001F23F5">
      <w:pPr>
        <w:ind w:right="-2"/>
        <w:rPr>
          <w:sz w:val="28"/>
          <w:szCs w:val="28"/>
          <w:lang w:val="kk-KZ"/>
        </w:rPr>
      </w:pPr>
      <w:r w:rsidRPr="001F23F5">
        <w:rPr>
          <w:sz w:val="28"/>
          <w:szCs w:val="28"/>
          <w:lang w:val="kk-KZ"/>
        </w:rPr>
        <w:t>Күні 20__ жылғы «____» ______________</w:t>
      </w:r>
    </w:p>
    <w:p w14:paraId="56E91B20" w14:textId="77777777" w:rsidR="001F23F5" w:rsidRPr="001F23F5" w:rsidRDefault="001F23F5" w:rsidP="001F23F5">
      <w:pPr>
        <w:ind w:right="-2"/>
        <w:rPr>
          <w:sz w:val="28"/>
          <w:szCs w:val="28"/>
          <w:lang w:val="kk-KZ"/>
        </w:rPr>
      </w:pPr>
    </w:p>
    <w:p w14:paraId="47C28925" w14:textId="77777777" w:rsidR="001F23F5" w:rsidRPr="001F23F5" w:rsidRDefault="001F23F5" w:rsidP="001F23F5">
      <w:pPr>
        <w:ind w:right="-2"/>
        <w:rPr>
          <w:sz w:val="28"/>
          <w:szCs w:val="28"/>
          <w:lang w:val="kk-KZ"/>
        </w:rPr>
      </w:pPr>
    </w:p>
    <w:p w14:paraId="0D142736" w14:textId="77777777" w:rsidR="001F23F5" w:rsidRPr="001F23F5" w:rsidRDefault="001F23F5" w:rsidP="001F23F5">
      <w:pPr>
        <w:ind w:right="-2"/>
        <w:jc w:val="both"/>
        <w:rPr>
          <w:sz w:val="28"/>
          <w:szCs w:val="28"/>
          <w:lang w:val="kk-KZ"/>
        </w:rPr>
      </w:pPr>
      <w:r w:rsidRPr="001F23F5">
        <w:rPr>
          <w:color w:val="000000"/>
          <w:sz w:val="28"/>
          <w:szCs w:val="28"/>
          <w:lang w:val="kk-KZ"/>
        </w:rPr>
        <w:t>Ескертпе: нысан «</w:t>
      </w:r>
      <w:r w:rsidRPr="001F23F5">
        <w:rPr>
          <w:sz w:val="28"/>
          <w:szCs w:val="28"/>
          <w:lang w:val="kk-KZ"/>
        </w:rPr>
        <w:t>k4 ағымдағы өтімділік коэффициентінің талдамасы туралы есеп» әкімшілік деректер нысанын толтыру бойынша түсіндірмеге сәйкес толтырылады.</w:t>
      </w:r>
    </w:p>
    <w:p w14:paraId="59310321" w14:textId="77777777" w:rsidR="001F23F5" w:rsidRPr="001F23F5" w:rsidRDefault="001F23F5" w:rsidP="001F23F5">
      <w:pPr>
        <w:ind w:firstLine="709"/>
        <w:jc w:val="both"/>
        <w:rPr>
          <w:sz w:val="28"/>
          <w:szCs w:val="28"/>
          <w:lang w:val="kk-KZ"/>
        </w:rPr>
      </w:pPr>
    </w:p>
    <w:p w14:paraId="4851F1E3" w14:textId="77777777" w:rsidR="001F23F5" w:rsidRPr="001F23F5" w:rsidRDefault="001F23F5" w:rsidP="001F23F5">
      <w:pPr>
        <w:spacing w:after="160" w:line="259" w:lineRule="auto"/>
        <w:rPr>
          <w:sz w:val="28"/>
          <w:szCs w:val="28"/>
          <w:lang w:val="kk-KZ"/>
        </w:rPr>
      </w:pPr>
      <w:r w:rsidRPr="001F23F5">
        <w:rPr>
          <w:sz w:val="28"/>
          <w:szCs w:val="28"/>
          <w:lang w:val="kk-KZ"/>
        </w:rPr>
        <w:br w:type="page"/>
      </w:r>
    </w:p>
    <w:p w14:paraId="0AB976B2"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lastRenderedPageBreak/>
        <w:t>k4 ағымдағы өтімділік</w:t>
      </w:r>
    </w:p>
    <w:p w14:paraId="080B4D5B"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коэффициентінің талдамасы</w:t>
      </w:r>
    </w:p>
    <w:p w14:paraId="34A3427F"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туралы есеп нысанына</w:t>
      </w:r>
    </w:p>
    <w:p w14:paraId="763AE2F1" w14:textId="77777777" w:rsidR="001F23F5" w:rsidRPr="001F23F5" w:rsidRDefault="001F23F5" w:rsidP="001F23F5">
      <w:pPr>
        <w:ind w:firstLine="400"/>
        <w:jc w:val="right"/>
        <w:rPr>
          <w:sz w:val="28"/>
          <w:szCs w:val="28"/>
          <w:lang w:val="kk-KZ"/>
        </w:rPr>
      </w:pPr>
      <w:r w:rsidRPr="001F23F5">
        <w:rPr>
          <w:sz w:val="28"/>
          <w:szCs w:val="28"/>
          <w:lang w:val="kk-KZ"/>
        </w:rPr>
        <w:t xml:space="preserve">қосымша </w:t>
      </w:r>
    </w:p>
    <w:p w14:paraId="4C212B77" w14:textId="77777777" w:rsidR="001F23F5" w:rsidRPr="001F23F5" w:rsidRDefault="001F23F5" w:rsidP="001F23F5">
      <w:pPr>
        <w:ind w:firstLine="400"/>
        <w:jc w:val="both"/>
        <w:rPr>
          <w:sz w:val="28"/>
          <w:szCs w:val="28"/>
          <w:lang w:val="kk-KZ"/>
        </w:rPr>
      </w:pPr>
      <w:r w:rsidRPr="001F23F5">
        <w:rPr>
          <w:sz w:val="28"/>
          <w:szCs w:val="28"/>
          <w:lang w:val="kk-KZ"/>
        </w:rPr>
        <w:t> </w:t>
      </w:r>
    </w:p>
    <w:p w14:paraId="2F8D4E12" w14:textId="77777777" w:rsidR="001F23F5" w:rsidRPr="001F23F5" w:rsidRDefault="001F23F5" w:rsidP="001F23F5">
      <w:pPr>
        <w:ind w:firstLine="400"/>
        <w:jc w:val="both"/>
        <w:rPr>
          <w:sz w:val="28"/>
          <w:szCs w:val="28"/>
          <w:lang w:val="kk-KZ"/>
        </w:rPr>
      </w:pPr>
    </w:p>
    <w:p w14:paraId="5AF8DA36" w14:textId="77777777" w:rsidR="001F23F5" w:rsidRPr="001F23F5" w:rsidRDefault="001F23F5" w:rsidP="001F23F5">
      <w:pPr>
        <w:ind w:firstLine="400"/>
        <w:jc w:val="center"/>
        <w:rPr>
          <w:b/>
          <w:bCs/>
          <w:sz w:val="28"/>
          <w:szCs w:val="28"/>
          <w:lang w:val="kk-KZ"/>
        </w:rPr>
      </w:pPr>
      <w:r w:rsidRPr="001F23F5">
        <w:rPr>
          <w:b/>
          <w:bCs/>
          <w:sz w:val="28"/>
          <w:szCs w:val="28"/>
          <w:lang w:val="kk-KZ"/>
        </w:rPr>
        <w:t>k4 ағымдағы өтімділік коэффициентінің талдамасы туралы есеп (индексі - 1-BVU_R_K4, кезеңділігі – ай сайын)</w:t>
      </w:r>
    </w:p>
    <w:p w14:paraId="17D82302"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әкімшілік деректер нысанын толтыру бойынша түсіндірме</w:t>
      </w:r>
    </w:p>
    <w:p w14:paraId="59C3D1F3" w14:textId="77777777" w:rsidR="001F23F5" w:rsidRPr="001F23F5" w:rsidRDefault="001F23F5" w:rsidP="001F23F5">
      <w:pPr>
        <w:ind w:firstLine="400"/>
        <w:jc w:val="center"/>
        <w:rPr>
          <w:sz w:val="28"/>
          <w:szCs w:val="28"/>
          <w:lang w:val="kk-KZ"/>
        </w:rPr>
      </w:pPr>
    </w:p>
    <w:p w14:paraId="485A4965" w14:textId="77777777" w:rsidR="001F23F5" w:rsidRPr="001F23F5" w:rsidRDefault="001F23F5" w:rsidP="001F23F5">
      <w:pPr>
        <w:ind w:firstLine="400"/>
        <w:jc w:val="center"/>
        <w:rPr>
          <w:sz w:val="28"/>
          <w:szCs w:val="28"/>
          <w:lang w:val="kk-KZ"/>
        </w:rPr>
      </w:pPr>
    </w:p>
    <w:p w14:paraId="4ABE73AB" w14:textId="77777777" w:rsidR="001F23F5" w:rsidRPr="001F23F5" w:rsidRDefault="001F23F5" w:rsidP="001F23F5">
      <w:pPr>
        <w:ind w:firstLine="400"/>
        <w:jc w:val="center"/>
        <w:rPr>
          <w:b/>
          <w:sz w:val="28"/>
          <w:szCs w:val="28"/>
          <w:lang w:val="kk-KZ"/>
        </w:rPr>
      </w:pPr>
      <w:r w:rsidRPr="001F23F5">
        <w:rPr>
          <w:b/>
          <w:sz w:val="28"/>
          <w:szCs w:val="28"/>
          <w:lang w:val="kk-KZ"/>
        </w:rPr>
        <w:t>1-тарау. Жалпы ережелер</w:t>
      </w:r>
    </w:p>
    <w:p w14:paraId="07684802" w14:textId="77777777" w:rsidR="001F23F5" w:rsidRPr="001F23F5" w:rsidRDefault="001F23F5" w:rsidP="001F23F5">
      <w:pPr>
        <w:ind w:firstLine="400"/>
        <w:jc w:val="both"/>
        <w:rPr>
          <w:sz w:val="28"/>
          <w:szCs w:val="28"/>
          <w:lang w:val="kk-KZ"/>
        </w:rPr>
      </w:pPr>
      <w:r w:rsidRPr="001F23F5">
        <w:rPr>
          <w:sz w:val="28"/>
          <w:szCs w:val="28"/>
          <w:lang w:val="kk-KZ"/>
        </w:rPr>
        <w:t> </w:t>
      </w:r>
    </w:p>
    <w:p w14:paraId="469F22E2"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1. Осы түсіндірмеде «k4 ағымдағы өтімділік коэффициентінің талдамасы туралы есеп» әкімшілік деректерді жинауға арналған нысанын (бұдан әрі – Нысан) толтыру бойынша бірыңғай талаптар айқындалады.</w:t>
      </w:r>
    </w:p>
    <w:p w14:paraId="620A0DBE"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14:paraId="36BE2377"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14:paraId="37636638" w14:textId="77777777" w:rsidR="001F23F5" w:rsidRPr="001F23F5" w:rsidRDefault="001F23F5" w:rsidP="001F23F5">
      <w:pPr>
        <w:ind w:firstLine="709"/>
        <w:jc w:val="both"/>
        <w:rPr>
          <w:sz w:val="28"/>
          <w:szCs w:val="28"/>
          <w:lang w:val="kk-KZ"/>
        </w:rPr>
      </w:pPr>
      <w:r w:rsidRPr="001F23F5">
        <w:rPr>
          <w:sz w:val="28"/>
          <w:szCs w:val="28"/>
          <w:lang w:val="kk-KZ"/>
        </w:rPr>
        <w:t>4. Нысанға басшы немесе есепке қол қою функциясы жүктелген адам және орындаушы қол қояды.</w:t>
      </w:r>
    </w:p>
    <w:p w14:paraId="7B5551F3" w14:textId="77777777" w:rsidR="001F23F5" w:rsidRPr="001F23F5" w:rsidRDefault="001F23F5" w:rsidP="001F23F5">
      <w:pPr>
        <w:ind w:firstLine="400"/>
        <w:jc w:val="both"/>
        <w:rPr>
          <w:sz w:val="28"/>
          <w:szCs w:val="28"/>
          <w:lang w:val="kk-KZ"/>
        </w:rPr>
      </w:pPr>
    </w:p>
    <w:p w14:paraId="1335CECB" w14:textId="77777777" w:rsidR="001F23F5" w:rsidRPr="001F23F5" w:rsidRDefault="001F23F5" w:rsidP="001F23F5">
      <w:pPr>
        <w:ind w:firstLine="400"/>
        <w:jc w:val="center"/>
        <w:rPr>
          <w:b/>
          <w:sz w:val="28"/>
          <w:szCs w:val="28"/>
          <w:lang w:val="kk-KZ"/>
        </w:rPr>
      </w:pPr>
      <w:r w:rsidRPr="001F23F5">
        <w:rPr>
          <w:b/>
          <w:sz w:val="28"/>
          <w:szCs w:val="28"/>
          <w:lang w:val="kk-KZ"/>
        </w:rPr>
        <w:t>2-тарау. Нысанды толтыру бойынша түсіндірме</w:t>
      </w:r>
    </w:p>
    <w:p w14:paraId="124AEA6F" w14:textId="77777777" w:rsidR="001F23F5" w:rsidRPr="001F23F5" w:rsidRDefault="001F23F5" w:rsidP="001F23F5">
      <w:pPr>
        <w:ind w:firstLine="400"/>
        <w:jc w:val="both"/>
        <w:rPr>
          <w:sz w:val="28"/>
          <w:szCs w:val="28"/>
          <w:lang w:val="kk-KZ"/>
        </w:rPr>
      </w:pPr>
      <w:r w:rsidRPr="001F23F5">
        <w:rPr>
          <w:sz w:val="28"/>
          <w:szCs w:val="28"/>
          <w:lang w:val="kk-KZ"/>
        </w:rPr>
        <w:t> </w:t>
      </w:r>
    </w:p>
    <w:p w14:paraId="5F107000" w14:textId="77777777" w:rsidR="001F23F5" w:rsidRPr="001F23F5" w:rsidRDefault="001F23F5" w:rsidP="001F23F5">
      <w:pPr>
        <w:ind w:firstLine="709"/>
        <w:jc w:val="both"/>
        <w:rPr>
          <w:sz w:val="28"/>
          <w:szCs w:val="28"/>
          <w:lang w:val="kk-KZ"/>
        </w:rPr>
      </w:pPr>
      <w:r w:rsidRPr="001F23F5">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w:t>
      </w:r>
      <w:r w:rsidRPr="001F23F5">
        <w:rPr>
          <w:sz w:val="28"/>
          <w:szCs w:val="28"/>
          <w:lang w:val="kk-KZ"/>
        </w:rPr>
        <w:lastRenderedPageBreak/>
        <w:t xml:space="preserve">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 </w:t>
      </w:r>
    </w:p>
    <w:p w14:paraId="14A59B60"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6. 1-кестені толтыру кезінде № 144 нормативтердің 44 және 45-тармақтарына және № 170 нормативтердің 65, 66 және 67-тармақтарына сәйкес өтімділігі жоғары активтер бойынша мәліметтер көрсетіледі.</w:t>
      </w:r>
    </w:p>
    <w:p w14:paraId="30467084" w14:textId="77777777" w:rsidR="001F23F5" w:rsidRPr="001F23F5" w:rsidRDefault="001F23F5" w:rsidP="001F23F5">
      <w:pPr>
        <w:overflowPunct/>
        <w:autoSpaceDE/>
        <w:autoSpaceDN/>
        <w:adjustRightInd/>
        <w:ind w:firstLine="709"/>
        <w:jc w:val="both"/>
        <w:rPr>
          <w:sz w:val="28"/>
          <w:szCs w:val="28"/>
          <w:lang w:val="kk-KZ"/>
        </w:rPr>
      </w:pPr>
      <w:r w:rsidRPr="001F23F5">
        <w:rPr>
          <w:color w:val="000000"/>
          <w:sz w:val="28"/>
          <w:szCs w:val="28"/>
          <w:lang w:val="kk-KZ"/>
        </w:rPr>
        <w:t xml:space="preserve">7. Нысанды толтыру кезінде 1 және 2-кестелердің 4-бағанында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w:t>
      </w:r>
      <w:r w:rsidRPr="001F23F5">
        <w:rPr>
          <w:sz w:val="28"/>
          <w:szCs w:val="28"/>
          <w:lang w:val="kk-KZ"/>
        </w:rPr>
        <w:t>күндерінің санына қатынасы көрсетіледі.</w:t>
      </w:r>
    </w:p>
    <w:p w14:paraId="19574C1A"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8. 1 және 2-кестелердің 3-бағанында деректер айдың әрбір жұмыс күні үшін толтырылады.</w:t>
      </w:r>
    </w:p>
    <w:p w14:paraId="450F343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9. 1 және 2-кестелердің 1-жолында мәндер Нысан ұсынылатын ақпараттық жүйеде орналастырылған анықтамалықтардан таңдалады.</w:t>
      </w:r>
    </w:p>
    <w:p w14:paraId="73543491"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10. Нысанды толтыру кезінде жұмыс күндерінің саны көрсетіледі.</w:t>
      </w:r>
    </w:p>
    <w:p w14:paraId="00719D29"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11. Екінші деңгейдегі банктің баланстық шоттарында ескерілетін валюталық своп операциялары бойынша талаптар, осы мәмілелер бойынша міндеттемелер екінші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p w14:paraId="21A6D263" w14:textId="77777777" w:rsidR="001F23F5" w:rsidRPr="001F23F5" w:rsidRDefault="001F23F5" w:rsidP="001F23F5">
      <w:pPr>
        <w:ind w:firstLine="709"/>
        <w:jc w:val="both"/>
        <w:rPr>
          <w:sz w:val="28"/>
          <w:szCs w:val="28"/>
          <w:lang w:val="kk-KZ"/>
        </w:rPr>
      </w:pPr>
      <w:r w:rsidRPr="001F23F5">
        <w:rPr>
          <w:sz w:val="28"/>
          <w:szCs w:val="28"/>
          <w:lang w:val="kk-KZ"/>
        </w:rPr>
        <w:t>12. Деректер болмаған кезде Нысан ұсынылмайды.</w:t>
      </w:r>
    </w:p>
    <w:p w14:paraId="17E1E50D"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br w:type="column"/>
      </w:r>
      <w:r w:rsidRPr="001F23F5">
        <w:rPr>
          <w:sz w:val="28"/>
          <w:szCs w:val="28"/>
          <w:lang w:val="kk-KZ"/>
        </w:rPr>
        <w:lastRenderedPageBreak/>
        <w:t xml:space="preserve">қаулыға </w:t>
      </w:r>
    </w:p>
    <w:p w14:paraId="501CF4D5" w14:textId="77777777" w:rsidR="001F23F5" w:rsidRPr="001F23F5" w:rsidRDefault="001F23F5" w:rsidP="001F23F5">
      <w:pPr>
        <w:ind w:firstLine="400"/>
        <w:jc w:val="right"/>
        <w:rPr>
          <w:sz w:val="28"/>
          <w:szCs w:val="28"/>
          <w:lang w:val="kk-KZ"/>
        </w:rPr>
      </w:pPr>
      <w:r w:rsidRPr="001F23F5">
        <w:rPr>
          <w:sz w:val="28"/>
          <w:szCs w:val="28"/>
          <w:lang w:val="kk-KZ"/>
        </w:rPr>
        <w:t>11-қосымша</w:t>
      </w:r>
    </w:p>
    <w:p w14:paraId="01E96E0E" w14:textId="77777777" w:rsidR="001F23F5" w:rsidRPr="001F23F5" w:rsidRDefault="001F23F5" w:rsidP="001F23F5">
      <w:pPr>
        <w:ind w:firstLine="400"/>
        <w:jc w:val="right"/>
        <w:rPr>
          <w:sz w:val="28"/>
          <w:szCs w:val="28"/>
          <w:lang w:val="kk-KZ"/>
        </w:rPr>
      </w:pPr>
    </w:p>
    <w:p w14:paraId="732FC2A2" w14:textId="77777777" w:rsidR="001F23F5" w:rsidRPr="001F23F5" w:rsidRDefault="001F23F5" w:rsidP="001F23F5">
      <w:pPr>
        <w:ind w:firstLine="400"/>
        <w:jc w:val="right"/>
        <w:rPr>
          <w:sz w:val="28"/>
          <w:szCs w:val="28"/>
          <w:lang w:val="kk-KZ"/>
        </w:rPr>
      </w:pPr>
    </w:p>
    <w:p w14:paraId="0A4ABFDC"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Қазақстан Республикасы</w:t>
      </w:r>
    </w:p>
    <w:p w14:paraId="70AF20D4"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 xml:space="preserve">Ұлттық Банкі Басқармасының </w:t>
      </w:r>
    </w:p>
    <w:p w14:paraId="098B50EA"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 xml:space="preserve">2015 жылғы 8 мамырдағы </w:t>
      </w:r>
    </w:p>
    <w:p w14:paraId="40ABEA10"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 xml:space="preserve">№ 75 қаулысына </w:t>
      </w:r>
    </w:p>
    <w:p w14:paraId="1E3F457A" w14:textId="77777777" w:rsidR="001F23F5" w:rsidRPr="001F23F5" w:rsidRDefault="001F23F5" w:rsidP="001F23F5">
      <w:pPr>
        <w:ind w:firstLine="400"/>
        <w:jc w:val="right"/>
        <w:rPr>
          <w:sz w:val="28"/>
          <w:szCs w:val="28"/>
          <w:lang w:val="kk-KZ"/>
        </w:rPr>
      </w:pPr>
      <w:r w:rsidRPr="001F23F5">
        <w:rPr>
          <w:sz w:val="28"/>
          <w:szCs w:val="28"/>
          <w:lang w:val="kk-KZ"/>
        </w:rPr>
        <w:t>12-қосымша</w:t>
      </w:r>
    </w:p>
    <w:p w14:paraId="7C590EBE" w14:textId="77777777" w:rsidR="001F23F5" w:rsidRPr="001F23F5" w:rsidRDefault="001F23F5" w:rsidP="001F23F5">
      <w:pPr>
        <w:ind w:firstLine="400"/>
        <w:jc w:val="right"/>
        <w:rPr>
          <w:sz w:val="28"/>
          <w:szCs w:val="28"/>
          <w:lang w:val="kk-KZ"/>
        </w:rPr>
      </w:pPr>
    </w:p>
    <w:p w14:paraId="7F977C6A" w14:textId="77777777" w:rsidR="001F23F5" w:rsidRPr="001F23F5" w:rsidRDefault="001F23F5" w:rsidP="001F23F5">
      <w:pPr>
        <w:overflowPunct/>
        <w:autoSpaceDE/>
        <w:autoSpaceDN/>
        <w:adjustRightInd/>
        <w:ind w:firstLine="400"/>
        <w:jc w:val="right"/>
        <w:rPr>
          <w:sz w:val="28"/>
          <w:szCs w:val="28"/>
          <w:lang w:val="kk-KZ"/>
        </w:rPr>
      </w:pPr>
    </w:p>
    <w:p w14:paraId="718CF633" w14:textId="77777777" w:rsidR="001F23F5" w:rsidRPr="001F23F5" w:rsidRDefault="001F23F5" w:rsidP="001F23F5">
      <w:pPr>
        <w:overflowPunct/>
        <w:autoSpaceDE/>
        <w:autoSpaceDN/>
        <w:adjustRightInd/>
        <w:ind w:firstLine="400"/>
        <w:jc w:val="right"/>
        <w:rPr>
          <w:sz w:val="28"/>
          <w:szCs w:val="28"/>
          <w:lang w:val="kk-KZ"/>
        </w:rPr>
      </w:pPr>
    </w:p>
    <w:p w14:paraId="47CE00EE" w14:textId="77777777" w:rsidR="001F23F5" w:rsidRPr="001F23F5" w:rsidRDefault="001F23F5" w:rsidP="001F23F5">
      <w:pPr>
        <w:overflowPunct/>
        <w:autoSpaceDE/>
        <w:autoSpaceDN/>
        <w:adjustRightInd/>
        <w:ind w:firstLine="400"/>
        <w:jc w:val="center"/>
        <w:rPr>
          <w:b/>
          <w:sz w:val="28"/>
          <w:szCs w:val="28"/>
          <w:lang w:val="kk-KZ"/>
        </w:rPr>
      </w:pPr>
      <w:r w:rsidRPr="001F23F5">
        <w:rPr>
          <w:b/>
          <w:sz w:val="28"/>
          <w:szCs w:val="28"/>
          <w:lang w:val="kk-KZ"/>
        </w:rPr>
        <w:t>Әкімшілік деректерді жинауға арналған нысан</w:t>
      </w:r>
    </w:p>
    <w:p w14:paraId="450694C9"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2886B332"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Қайда ұсынылады: Қазақстан Республикасының Ұлттық Банкіне</w:t>
      </w:r>
    </w:p>
    <w:p w14:paraId="52954647"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43B5E5B6"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343A61BE" w14:textId="77777777" w:rsidR="001F23F5" w:rsidRPr="001F23F5" w:rsidRDefault="001F23F5" w:rsidP="001F23F5">
      <w:pPr>
        <w:overflowPunct/>
        <w:autoSpaceDE/>
        <w:autoSpaceDN/>
        <w:adjustRightInd/>
        <w:ind w:firstLine="400"/>
        <w:jc w:val="both"/>
        <w:rPr>
          <w:sz w:val="28"/>
          <w:szCs w:val="28"/>
          <w:lang w:val="kk-KZ"/>
        </w:rPr>
      </w:pPr>
    </w:p>
    <w:p w14:paraId="3EC47BB5" w14:textId="77777777" w:rsidR="001F23F5" w:rsidRPr="001F23F5" w:rsidRDefault="001F23F5" w:rsidP="001F23F5">
      <w:pPr>
        <w:overflowPunct/>
        <w:autoSpaceDE/>
        <w:autoSpaceDN/>
        <w:adjustRightInd/>
        <w:ind w:firstLine="400"/>
        <w:jc w:val="center"/>
        <w:rPr>
          <w:b/>
          <w:sz w:val="28"/>
          <w:szCs w:val="28"/>
          <w:lang w:val="kk-KZ"/>
        </w:rPr>
      </w:pPr>
      <w:r w:rsidRPr="001F23F5">
        <w:rPr>
          <w:b/>
          <w:bCs/>
          <w:sz w:val="28"/>
          <w:szCs w:val="28"/>
          <w:lang w:val="kk-KZ"/>
        </w:rPr>
        <w:t>k4-1, k4-2, k4-3 мерзімді өтімділік коэффициенттерінің талдамасы туралы есеп</w:t>
      </w:r>
      <w:r w:rsidRPr="001F23F5">
        <w:rPr>
          <w:b/>
          <w:sz w:val="28"/>
          <w:szCs w:val="28"/>
          <w:lang w:val="kk-KZ"/>
        </w:rPr>
        <w:t xml:space="preserve"> </w:t>
      </w:r>
    </w:p>
    <w:p w14:paraId="12CAA5C0"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034565C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Әкімшілік деректер нысанының индексі: 1-BVU_ R_K4-1, k4-2, k4-3</w:t>
      </w:r>
    </w:p>
    <w:p w14:paraId="185F6C60"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Кезеңділігі: ай сайын</w:t>
      </w:r>
    </w:p>
    <w:p w14:paraId="1FCD5EDE"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Есепті кезеңі: 20___жылғы ____________ жағдай бойынша </w:t>
      </w:r>
    </w:p>
    <w:p w14:paraId="24BD39C6"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Ақпарат ұсынатын тұлғалар тобы: екінші деңгейдегі банк</w:t>
      </w:r>
    </w:p>
    <w:p w14:paraId="0A5E3394"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жетінші жұмыс күнінен кешіктірмей</w:t>
      </w:r>
    </w:p>
    <w:p w14:paraId="5AED75A7"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14:paraId="62C76D0B" w14:textId="77777777" w:rsidR="001F23F5" w:rsidRPr="001F23F5" w:rsidRDefault="001F23F5" w:rsidP="001F23F5">
      <w:pPr>
        <w:overflowPunct/>
        <w:autoSpaceDE/>
        <w:autoSpaceDN/>
        <w:adjustRightInd/>
        <w:ind w:firstLine="709"/>
        <w:jc w:val="both"/>
        <w:rPr>
          <w:sz w:val="28"/>
          <w:szCs w:val="28"/>
          <w:lang w:val="kk-KZ"/>
        </w:rPr>
      </w:pPr>
    </w:p>
    <w:p w14:paraId="17AF35FC"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r w:rsidRPr="001F23F5">
        <w:rPr>
          <w:sz w:val="28"/>
          <w:szCs w:val="28"/>
          <w:lang w:val="kk-KZ"/>
        </w:rPr>
        <w:br w:type="page"/>
      </w:r>
    </w:p>
    <w:p w14:paraId="37B6C91B"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lastRenderedPageBreak/>
        <w:t> </w:t>
      </w:r>
    </w:p>
    <w:p w14:paraId="7A4DF25D" w14:textId="77777777" w:rsidR="001F23F5" w:rsidRPr="001F23F5" w:rsidRDefault="001F23F5" w:rsidP="001F23F5">
      <w:pPr>
        <w:overflowPunct/>
        <w:autoSpaceDE/>
        <w:autoSpaceDN/>
        <w:adjustRightInd/>
        <w:ind w:firstLine="709"/>
        <w:rPr>
          <w:b/>
          <w:sz w:val="28"/>
          <w:szCs w:val="28"/>
          <w:lang w:val="kk-KZ"/>
        </w:rPr>
      </w:pPr>
      <w:r w:rsidRPr="001F23F5">
        <w:rPr>
          <w:b/>
          <w:sz w:val="28"/>
          <w:szCs w:val="28"/>
          <w:lang w:val="kk-KZ"/>
        </w:rPr>
        <w:t xml:space="preserve">1-кесте. k4-1 мерзімді өтімділік коэффициентінің талдамасы </w:t>
      </w:r>
    </w:p>
    <w:p w14:paraId="1B57C6A9" w14:textId="77777777" w:rsidR="001F23F5" w:rsidRPr="001F23F5" w:rsidRDefault="001F23F5" w:rsidP="001F23F5">
      <w:pPr>
        <w:overflowPunct/>
        <w:autoSpaceDE/>
        <w:autoSpaceDN/>
        <w:adjustRightInd/>
        <w:ind w:firstLine="400"/>
        <w:jc w:val="right"/>
        <w:rPr>
          <w:sz w:val="28"/>
          <w:szCs w:val="28"/>
          <w:lang w:val="kk-KZ"/>
        </w:rPr>
      </w:pPr>
    </w:p>
    <w:p w14:paraId="116CF207"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465"/>
        <w:gridCol w:w="2445"/>
        <w:gridCol w:w="4707"/>
      </w:tblGrid>
      <w:tr w:rsidR="001F23F5" w:rsidRPr="001F23F5" w14:paraId="284DF9BD" w14:textId="77777777" w:rsidTr="00E12F05">
        <w:trPr>
          <w:jc w:val="center"/>
        </w:trPr>
        <w:tc>
          <w:tcPr>
            <w:tcW w:w="1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8DA59A"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Күні</w:t>
            </w:r>
          </w:p>
        </w:tc>
        <w:tc>
          <w:tcPr>
            <w:tcW w:w="12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16BB1F"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Өтімділігі жоғары активтер</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155441"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Өтеуге дейінгі қалған мерзіммен қоса алғанда жеті күнге дейінгі мерзімді міндеттемелер</w:t>
            </w:r>
          </w:p>
        </w:tc>
      </w:tr>
      <w:tr w:rsidR="001F23F5" w:rsidRPr="001F23F5" w14:paraId="56E9D05A" w14:textId="77777777" w:rsidTr="00E12F05">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27D02"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1</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0D329C28"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2</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699D699E"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3</w:t>
            </w:r>
          </w:p>
        </w:tc>
      </w:tr>
      <w:tr w:rsidR="001F23F5" w:rsidRPr="001F23F5" w14:paraId="725BF75A" w14:textId="77777777" w:rsidTr="00E12F05">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AF37F"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1</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6A8C3111"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1F434287"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63713957" w14:textId="77777777" w:rsidTr="00E12F05">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D2E62"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2</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595934A6"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4E45B658"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2F1EF431" w14:textId="77777777" w:rsidTr="00E12F05">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1A39D"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7EDE6BD0"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35DB0A17"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2BEE310A" w14:textId="77777777" w:rsidTr="00E12F05">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ABB7D"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Жұмыс күндерінің саны</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52479362"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1EEE02CD"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23E571A5" w14:textId="77777777" w:rsidTr="00E12F05">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C19CE"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Жиыны: активтердің орташа айлық мөлшері</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75D6F77B"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52E12F6E"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X</w:t>
            </w:r>
          </w:p>
        </w:tc>
      </w:tr>
      <w:tr w:rsidR="001F23F5" w:rsidRPr="001F23F5" w14:paraId="020C9E9B" w14:textId="77777777" w:rsidTr="00E12F05">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582E3"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Жиыны: міндеттемелердің орташа айлық мөлшері</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14:paraId="69BAFDED"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X</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45AC6788"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bl>
    <w:p w14:paraId="392D5DC0"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1C72667F" w14:textId="77777777" w:rsidR="001F23F5" w:rsidRPr="001F23F5" w:rsidRDefault="001F23F5" w:rsidP="001F23F5">
      <w:pPr>
        <w:overflowPunct/>
        <w:autoSpaceDE/>
        <w:autoSpaceDN/>
        <w:adjustRightInd/>
        <w:spacing w:line="259" w:lineRule="auto"/>
        <w:ind w:firstLine="709"/>
        <w:rPr>
          <w:sz w:val="28"/>
          <w:szCs w:val="28"/>
          <w:lang w:val="kk-KZ"/>
        </w:rPr>
      </w:pPr>
    </w:p>
    <w:p w14:paraId="6BD2D526" w14:textId="77777777" w:rsidR="001F23F5" w:rsidRPr="001F23F5" w:rsidRDefault="001F23F5" w:rsidP="001F23F5">
      <w:pPr>
        <w:overflowPunct/>
        <w:autoSpaceDE/>
        <w:autoSpaceDN/>
        <w:adjustRightInd/>
        <w:spacing w:line="259" w:lineRule="auto"/>
        <w:ind w:firstLine="709"/>
        <w:rPr>
          <w:b/>
          <w:sz w:val="28"/>
          <w:szCs w:val="28"/>
          <w:lang w:val="kk-KZ"/>
        </w:rPr>
      </w:pPr>
      <w:r w:rsidRPr="001F23F5">
        <w:rPr>
          <w:b/>
          <w:sz w:val="28"/>
          <w:szCs w:val="28"/>
          <w:lang w:val="kk-KZ"/>
        </w:rPr>
        <w:t xml:space="preserve">2-кесте. k4-2 мерзімді өтімділік коэффициентінің талдамасы </w:t>
      </w:r>
    </w:p>
    <w:p w14:paraId="124809CB" w14:textId="77777777" w:rsidR="001F23F5" w:rsidRPr="001F23F5" w:rsidRDefault="001F23F5" w:rsidP="001F23F5">
      <w:pPr>
        <w:overflowPunct/>
        <w:autoSpaceDE/>
        <w:autoSpaceDN/>
        <w:adjustRightInd/>
        <w:ind w:firstLine="709"/>
        <w:jc w:val="both"/>
        <w:rPr>
          <w:sz w:val="28"/>
          <w:szCs w:val="28"/>
          <w:lang w:val="kk-KZ"/>
        </w:rPr>
      </w:pPr>
    </w:p>
    <w:p w14:paraId="70AC754E"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120"/>
        <w:gridCol w:w="4070"/>
        <w:gridCol w:w="3427"/>
      </w:tblGrid>
      <w:tr w:rsidR="001F23F5" w:rsidRPr="001F23F5" w14:paraId="38D1B425" w14:textId="77777777" w:rsidTr="00E12F05">
        <w:trPr>
          <w:jc w:val="center"/>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1D12E5"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Күні</w:t>
            </w:r>
          </w:p>
        </w:tc>
        <w:tc>
          <w:tcPr>
            <w:tcW w:w="21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AA1DA"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Өтімділігі жоғары активтерді қоса алғанда, өтеуге дейін қалған мерзімі бір айға дейінгі өтімді активтер</w:t>
            </w:r>
          </w:p>
        </w:tc>
        <w:tc>
          <w:tcPr>
            <w:tcW w:w="1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CFE6AF"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Өтеуге дейінгі қалған мерзімі бір айға дейінгі қоса алғанда мерзімді міндеттемелер</w:t>
            </w:r>
          </w:p>
        </w:tc>
      </w:tr>
      <w:tr w:rsidR="001F23F5" w:rsidRPr="001F23F5" w14:paraId="2A095EB1" w14:textId="77777777" w:rsidTr="00E12F05">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8D0EC"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1</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14:paraId="6773D3A3"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2</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14:paraId="618AEF40"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3</w:t>
            </w:r>
          </w:p>
        </w:tc>
      </w:tr>
      <w:tr w:rsidR="001F23F5" w:rsidRPr="001F23F5" w14:paraId="13B4CE79" w14:textId="77777777" w:rsidTr="00E12F05">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26A1E"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1</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14:paraId="5A2DD51E"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14:paraId="2B55C008"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6D23A91E" w14:textId="77777777" w:rsidTr="00E12F05">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1AA16"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2</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14:paraId="2FC6D553"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14:paraId="79F2A7FE"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541F6031" w14:textId="77777777" w:rsidTr="00E12F05">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BC8D5"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14:paraId="20F43A45"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14:paraId="546C26F5"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6B68C9AE" w14:textId="77777777" w:rsidTr="00E12F05">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A13D0"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Жұмыс күндерінің саны</w:t>
            </w:r>
          </w:p>
        </w:tc>
        <w:tc>
          <w:tcPr>
            <w:tcW w:w="2116" w:type="pct"/>
            <w:tcBorders>
              <w:top w:val="nil"/>
              <w:left w:val="nil"/>
              <w:bottom w:val="single" w:sz="8" w:space="0" w:color="auto"/>
              <w:right w:val="single" w:sz="8" w:space="0" w:color="auto"/>
            </w:tcBorders>
            <w:tcMar>
              <w:top w:w="0" w:type="dxa"/>
              <w:left w:w="108" w:type="dxa"/>
              <w:bottom w:w="0" w:type="dxa"/>
              <w:right w:w="108" w:type="dxa"/>
            </w:tcMar>
            <w:hideMark/>
          </w:tcPr>
          <w:p w14:paraId="4796EE80"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1782" w:type="pct"/>
            <w:tcBorders>
              <w:top w:val="nil"/>
              <w:left w:val="nil"/>
              <w:bottom w:val="single" w:sz="8" w:space="0" w:color="auto"/>
              <w:right w:val="single" w:sz="8" w:space="0" w:color="auto"/>
            </w:tcBorders>
            <w:tcMar>
              <w:top w:w="0" w:type="dxa"/>
              <w:left w:w="108" w:type="dxa"/>
              <w:bottom w:w="0" w:type="dxa"/>
              <w:right w:w="108" w:type="dxa"/>
            </w:tcMar>
            <w:hideMark/>
          </w:tcPr>
          <w:p w14:paraId="04487979"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256BD2C8" w14:textId="77777777" w:rsidTr="00E12F05">
        <w:trPr>
          <w:jc w:val="center"/>
        </w:trPr>
        <w:tc>
          <w:tcPr>
            <w:tcW w:w="110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0E174A"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Жиыны: активтердің орташа айлық мөлшері</w:t>
            </w:r>
          </w:p>
        </w:tc>
        <w:tc>
          <w:tcPr>
            <w:tcW w:w="2116" w:type="pct"/>
            <w:tcBorders>
              <w:top w:val="nil"/>
              <w:left w:val="nil"/>
              <w:bottom w:val="single" w:sz="4" w:space="0" w:color="auto"/>
              <w:right w:val="single" w:sz="8" w:space="0" w:color="auto"/>
            </w:tcBorders>
            <w:tcMar>
              <w:top w:w="0" w:type="dxa"/>
              <w:left w:w="108" w:type="dxa"/>
              <w:bottom w:w="0" w:type="dxa"/>
              <w:right w:w="108" w:type="dxa"/>
            </w:tcMar>
            <w:hideMark/>
          </w:tcPr>
          <w:p w14:paraId="6DA04E1E"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1782" w:type="pct"/>
            <w:tcBorders>
              <w:top w:val="nil"/>
              <w:left w:val="nil"/>
              <w:bottom w:val="single" w:sz="4" w:space="0" w:color="auto"/>
              <w:right w:val="single" w:sz="8" w:space="0" w:color="auto"/>
            </w:tcBorders>
            <w:tcMar>
              <w:top w:w="0" w:type="dxa"/>
              <w:left w:w="108" w:type="dxa"/>
              <w:bottom w:w="0" w:type="dxa"/>
              <w:right w:w="108" w:type="dxa"/>
            </w:tcMar>
            <w:hideMark/>
          </w:tcPr>
          <w:p w14:paraId="39E1C5BE"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X</w:t>
            </w:r>
          </w:p>
        </w:tc>
      </w:tr>
      <w:tr w:rsidR="001F23F5" w:rsidRPr="001F23F5" w14:paraId="50F770FE" w14:textId="77777777" w:rsidTr="00E12F05">
        <w:trPr>
          <w:jc w:val="center"/>
        </w:trPr>
        <w:tc>
          <w:tcPr>
            <w:tcW w:w="11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820472"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Жиыны: міндеттемелердің орташа айлық мөлшері</w:t>
            </w:r>
          </w:p>
        </w:tc>
        <w:tc>
          <w:tcPr>
            <w:tcW w:w="21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F14F52"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X</w:t>
            </w:r>
          </w:p>
        </w:tc>
        <w:tc>
          <w:tcPr>
            <w:tcW w:w="17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7CE8B0"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bl>
    <w:p w14:paraId="3FB69DEF"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5BD5B59C" w14:textId="77777777" w:rsidR="001F23F5" w:rsidRPr="001F23F5" w:rsidRDefault="001F23F5" w:rsidP="001F23F5">
      <w:pPr>
        <w:overflowPunct/>
        <w:autoSpaceDE/>
        <w:autoSpaceDN/>
        <w:adjustRightInd/>
        <w:spacing w:line="259" w:lineRule="auto"/>
        <w:ind w:firstLine="709"/>
        <w:rPr>
          <w:sz w:val="28"/>
          <w:szCs w:val="28"/>
          <w:lang w:val="kk-KZ"/>
        </w:rPr>
      </w:pPr>
    </w:p>
    <w:p w14:paraId="30A50F12" w14:textId="77777777" w:rsidR="001F23F5" w:rsidRPr="001F23F5" w:rsidRDefault="001F23F5" w:rsidP="001F23F5">
      <w:pPr>
        <w:overflowPunct/>
        <w:autoSpaceDE/>
        <w:autoSpaceDN/>
        <w:adjustRightInd/>
        <w:spacing w:line="259" w:lineRule="auto"/>
        <w:ind w:firstLine="709"/>
        <w:rPr>
          <w:b/>
          <w:sz w:val="28"/>
          <w:szCs w:val="28"/>
          <w:lang w:val="kk-KZ"/>
        </w:rPr>
      </w:pPr>
      <w:r w:rsidRPr="001F23F5">
        <w:rPr>
          <w:b/>
          <w:sz w:val="28"/>
          <w:szCs w:val="28"/>
          <w:lang w:val="kk-KZ"/>
        </w:rPr>
        <w:br w:type="column"/>
      </w:r>
      <w:r w:rsidRPr="001F23F5">
        <w:rPr>
          <w:b/>
          <w:sz w:val="28"/>
          <w:szCs w:val="28"/>
          <w:lang w:val="kk-KZ"/>
        </w:rPr>
        <w:lastRenderedPageBreak/>
        <w:t xml:space="preserve">3-кесте. k4-3 мерзімді өтімділік коэффициентінің талдамасы </w:t>
      </w:r>
    </w:p>
    <w:p w14:paraId="473FE082" w14:textId="77777777" w:rsidR="001F23F5" w:rsidRPr="001F23F5" w:rsidRDefault="001F23F5" w:rsidP="001F23F5">
      <w:pPr>
        <w:overflowPunct/>
        <w:autoSpaceDE/>
        <w:autoSpaceDN/>
        <w:adjustRightInd/>
        <w:ind w:firstLine="400"/>
        <w:jc w:val="both"/>
        <w:rPr>
          <w:sz w:val="28"/>
          <w:szCs w:val="28"/>
          <w:lang w:val="kk-KZ"/>
        </w:rPr>
      </w:pPr>
    </w:p>
    <w:p w14:paraId="7894B330"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119"/>
        <w:gridCol w:w="4274"/>
        <w:gridCol w:w="3224"/>
      </w:tblGrid>
      <w:tr w:rsidR="001F23F5" w:rsidRPr="001F23F5" w14:paraId="71CA3A2F" w14:textId="77777777" w:rsidTr="00E12F05">
        <w:trPr>
          <w:jc w:val="center"/>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AB4214"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Күні</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12ED07"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Өтімділігі жоғары активтерді қоса алғанда, өтеуге дейін қалған мерзімі үш айға дейінгі өтімді активтер</w:t>
            </w:r>
          </w:p>
        </w:tc>
        <w:tc>
          <w:tcPr>
            <w:tcW w:w="1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C17D0"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Өтеуге дейінгі қалған мерзімі үш айға дейінгі қоса алғанда мерзімді міндеттемелер</w:t>
            </w:r>
          </w:p>
        </w:tc>
      </w:tr>
      <w:tr w:rsidR="001F23F5" w:rsidRPr="001F23F5" w14:paraId="274C4579" w14:textId="77777777" w:rsidTr="00E12F05">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7230B"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1</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6785481"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2</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14:paraId="614ECE46"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3</w:t>
            </w:r>
          </w:p>
        </w:tc>
      </w:tr>
      <w:tr w:rsidR="001F23F5" w:rsidRPr="001F23F5" w14:paraId="7BCBC336" w14:textId="77777777" w:rsidTr="00E12F05">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1F7F8"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1</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062A3BC"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14:paraId="53303771"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2E9ECF69" w14:textId="77777777" w:rsidTr="00E12F05">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CF4AA"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2</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312F5F3"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14:paraId="79723D19"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0FDA5312" w14:textId="77777777" w:rsidTr="00E12F05">
        <w:trPr>
          <w:jc w:val="center"/>
        </w:trPr>
        <w:tc>
          <w:tcPr>
            <w:tcW w:w="110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D87B534"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w:t>
            </w:r>
          </w:p>
        </w:tc>
        <w:tc>
          <w:tcPr>
            <w:tcW w:w="2222" w:type="pct"/>
            <w:tcBorders>
              <w:top w:val="nil"/>
              <w:left w:val="nil"/>
              <w:bottom w:val="single" w:sz="4" w:space="0" w:color="auto"/>
              <w:right w:val="single" w:sz="8" w:space="0" w:color="auto"/>
            </w:tcBorders>
            <w:tcMar>
              <w:top w:w="0" w:type="dxa"/>
              <w:left w:w="108" w:type="dxa"/>
              <w:bottom w:w="0" w:type="dxa"/>
              <w:right w:w="108" w:type="dxa"/>
            </w:tcMar>
            <w:hideMark/>
          </w:tcPr>
          <w:p w14:paraId="7A3F5F5C"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1676" w:type="pct"/>
            <w:tcBorders>
              <w:top w:val="nil"/>
              <w:left w:val="nil"/>
              <w:bottom w:val="single" w:sz="4" w:space="0" w:color="auto"/>
              <w:right w:val="single" w:sz="8" w:space="0" w:color="auto"/>
            </w:tcBorders>
            <w:tcMar>
              <w:top w:w="0" w:type="dxa"/>
              <w:left w:w="108" w:type="dxa"/>
              <w:bottom w:w="0" w:type="dxa"/>
              <w:right w:w="108" w:type="dxa"/>
            </w:tcMar>
            <w:hideMark/>
          </w:tcPr>
          <w:p w14:paraId="6C3A3399"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28DC41F4" w14:textId="77777777" w:rsidTr="00E12F05">
        <w:trPr>
          <w:jc w:val="center"/>
        </w:trPr>
        <w:tc>
          <w:tcPr>
            <w:tcW w:w="1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18EF7"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Жұмыс күндерінің саны</w:t>
            </w:r>
          </w:p>
        </w:tc>
        <w:tc>
          <w:tcPr>
            <w:tcW w:w="2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660C3"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16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7AFA2D"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219C8AD0" w14:textId="77777777" w:rsidTr="00E12F05">
        <w:trPr>
          <w:jc w:val="center"/>
        </w:trPr>
        <w:tc>
          <w:tcPr>
            <w:tcW w:w="11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DAEA8F"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Жиыны: активтердің орташа айлық мөлшері</w:t>
            </w:r>
          </w:p>
        </w:tc>
        <w:tc>
          <w:tcPr>
            <w:tcW w:w="22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653D46" w14:textId="77777777" w:rsidR="001F23F5" w:rsidRPr="001F23F5" w:rsidRDefault="001F23F5" w:rsidP="001F23F5">
            <w:pPr>
              <w:overflowPunct/>
              <w:autoSpaceDE/>
              <w:autoSpaceDN/>
              <w:adjustRightInd/>
              <w:jc w:val="center"/>
              <w:rPr>
                <w:sz w:val="24"/>
                <w:szCs w:val="24"/>
                <w:lang w:val="kk-KZ"/>
              </w:rPr>
            </w:pPr>
          </w:p>
        </w:tc>
        <w:tc>
          <w:tcPr>
            <w:tcW w:w="16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EC91A7"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X</w:t>
            </w:r>
          </w:p>
        </w:tc>
      </w:tr>
      <w:tr w:rsidR="001F23F5" w:rsidRPr="001F23F5" w14:paraId="40B4DA8C" w14:textId="77777777" w:rsidTr="00E12F05">
        <w:trPr>
          <w:jc w:val="center"/>
        </w:trPr>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60A8F"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Жиыны: міндеттемелердің орташа айлық мөлшері</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A4FBDE1"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X</w:t>
            </w:r>
          </w:p>
        </w:tc>
        <w:tc>
          <w:tcPr>
            <w:tcW w:w="1676" w:type="pct"/>
            <w:tcBorders>
              <w:top w:val="nil"/>
              <w:left w:val="nil"/>
              <w:bottom w:val="single" w:sz="8" w:space="0" w:color="auto"/>
              <w:right w:val="single" w:sz="8" w:space="0" w:color="auto"/>
            </w:tcBorders>
            <w:tcMar>
              <w:top w:w="0" w:type="dxa"/>
              <w:left w:w="108" w:type="dxa"/>
              <w:bottom w:w="0" w:type="dxa"/>
              <w:right w:w="108" w:type="dxa"/>
            </w:tcMar>
            <w:hideMark/>
          </w:tcPr>
          <w:p w14:paraId="103447D8" w14:textId="77777777" w:rsidR="001F23F5" w:rsidRPr="001F23F5" w:rsidRDefault="001F23F5" w:rsidP="001F23F5">
            <w:pPr>
              <w:overflowPunct/>
              <w:autoSpaceDE/>
              <w:autoSpaceDN/>
              <w:adjustRightInd/>
              <w:jc w:val="center"/>
              <w:rPr>
                <w:sz w:val="24"/>
                <w:szCs w:val="24"/>
                <w:lang w:val="kk-KZ"/>
              </w:rPr>
            </w:pPr>
          </w:p>
        </w:tc>
      </w:tr>
    </w:tbl>
    <w:p w14:paraId="753105B9"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74B57461"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_________________________________________________________</w:t>
      </w:r>
    </w:p>
    <w:p w14:paraId="703E95E9" w14:textId="77777777" w:rsidR="001F23F5" w:rsidRPr="001F23F5" w:rsidRDefault="001F23F5" w:rsidP="001F23F5">
      <w:pPr>
        <w:ind w:right="-2"/>
        <w:rPr>
          <w:sz w:val="28"/>
          <w:szCs w:val="28"/>
          <w:lang w:val="kk-KZ"/>
        </w:rPr>
      </w:pPr>
      <w:r w:rsidRPr="001F23F5">
        <w:rPr>
          <w:sz w:val="28"/>
          <w:szCs w:val="28"/>
          <w:lang w:val="kk-KZ"/>
        </w:rPr>
        <w:t>Мекенжайы_____________________________________________________</w:t>
      </w:r>
    </w:p>
    <w:p w14:paraId="2C0A0268" w14:textId="77777777" w:rsidR="001F23F5" w:rsidRPr="001F23F5" w:rsidRDefault="001F23F5" w:rsidP="001F23F5">
      <w:pPr>
        <w:ind w:right="-2"/>
        <w:rPr>
          <w:sz w:val="28"/>
          <w:szCs w:val="28"/>
          <w:lang w:val="kk-KZ"/>
        </w:rPr>
      </w:pPr>
      <w:r w:rsidRPr="001F23F5">
        <w:rPr>
          <w:sz w:val="28"/>
          <w:szCs w:val="28"/>
          <w:lang w:val="kk-KZ"/>
        </w:rPr>
        <w:t>Телефоны_______________________________________________________</w:t>
      </w:r>
    </w:p>
    <w:p w14:paraId="170B25E0" w14:textId="77777777" w:rsidR="001F23F5" w:rsidRPr="001F23F5" w:rsidRDefault="001F23F5" w:rsidP="001F23F5">
      <w:pPr>
        <w:ind w:right="-2"/>
        <w:rPr>
          <w:sz w:val="28"/>
          <w:szCs w:val="28"/>
          <w:lang w:val="kk-KZ"/>
        </w:rPr>
      </w:pPr>
      <w:r w:rsidRPr="001F23F5">
        <w:rPr>
          <w:sz w:val="28"/>
          <w:szCs w:val="28"/>
          <w:lang w:val="kk-KZ"/>
        </w:rPr>
        <w:t>Электрондық пошта мекенжайы____________________________________</w:t>
      </w:r>
    </w:p>
    <w:p w14:paraId="21B8D0E7" w14:textId="77777777" w:rsidR="001F23F5" w:rsidRPr="001F23F5" w:rsidRDefault="001F23F5" w:rsidP="001F23F5">
      <w:pPr>
        <w:ind w:right="-2"/>
        <w:rPr>
          <w:sz w:val="28"/>
          <w:szCs w:val="28"/>
          <w:lang w:val="kk-KZ"/>
        </w:rPr>
      </w:pPr>
      <w:r w:rsidRPr="001F23F5">
        <w:rPr>
          <w:sz w:val="28"/>
          <w:szCs w:val="28"/>
          <w:lang w:val="kk-KZ"/>
        </w:rPr>
        <w:t>Орындаушы ________________________________ ____________________</w:t>
      </w:r>
    </w:p>
    <w:p w14:paraId="4A32EF2E" w14:textId="77777777" w:rsidR="001F23F5" w:rsidRPr="001F23F5" w:rsidRDefault="001F23F5" w:rsidP="001F23F5">
      <w:pPr>
        <w:ind w:right="-2"/>
        <w:rPr>
          <w:sz w:val="28"/>
          <w:szCs w:val="28"/>
          <w:lang w:val="kk-KZ"/>
        </w:rPr>
      </w:pPr>
      <w:r w:rsidRPr="001F23F5">
        <w:rPr>
          <w:sz w:val="28"/>
          <w:szCs w:val="28"/>
          <w:lang w:val="kk-KZ"/>
        </w:rPr>
        <w:t> тегі, аты және әкесінің аты (ол болған жағдайда) қолы, телефоны</w:t>
      </w:r>
    </w:p>
    <w:p w14:paraId="1F0E9992" w14:textId="77777777" w:rsidR="001F23F5" w:rsidRPr="001F23F5" w:rsidRDefault="001F23F5" w:rsidP="001F23F5">
      <w:pPr>
        <w:ind w:right="-2"/>
        <w:rPr>
          <w:sz w:val="28"/>
          <w:szCs w:val="28"/>
          <w:lang w:val="kk-KZ"/>
        </w:rPr>
      </w:pPr>
      <w:r w:rsidRPr="001F23F5">
        <w:rPr>
          <w:sz w:val="28"/>
          <w:szCs w:val="28"/>
          <w:lang w:val="kk-KZ"/>
        </w:rPr>
        <w:t>Басшы немесе есепке қол қою функциясы жүктелген адам</w:t>
      </w:r>
    </w:p>
    <w:p w14:paraId="0E26320F" w14:textId="77777777" w:rsidR="001F23F5" w:rsidRPr="001F23F5" w:rsidRDefault="001F23F5" w:rsidP="001F23F5">
      <w:pPr>
        <w:ind w:right="-2"/>
        <w:rPr>
          <w:sz w:val="28"/>
          <w:szCs w:val="28"/>
          <w:lang w:val="kk-KZ"/>
        </w:rPr>
      </w:pPr>
      <w:r w:rsidRPr="001F23F5">
        <w:rPr>
          <w:sz w:val="28"/>
          <w:szCs w:val="28"/>
          <w:lang w:val="kk-KZ"/>
        </w:rPr>
        <w:t> ________________________________________ _________________</w:t>
      </w:r>
    </w:p>
    <w:p w14:paraId="6A5B2FE1" w14:textId="77777777" w:rsidR="001F23F5" w:rsidRPr="001F23F5" w:rsidRDefault="001F23F5" w:rsidP="001F23F5">
      <w:pPr>
        <w:ind w:right="-2"/>
        <w:rPr>
          <w:sz w:val="28"/>
          <w:szCs w:val="28"/>
          <w:lang w:val="kk-KZ"/>
        </w:rPr>
      </w:pPr>
      <w:r w:rsidRPr="001F23F5">
        <w:rPr>
          <w:sz w:val="28"/>
          <w:szCs w:val="28"/>
          <w:lang w:val="kk-KZ"/>
        </w:rPr>
        <w:t> тегі, аты және әкесінің аты (ол болған жағдайда) қолы</w:t>
      </w:r>
    </w:p>
    <w:p w14:paraId="4748C10D" w14:textId="77777777" w:rsidR="001F23F5" w:rsidRPr="001F23F5" w:rsidRDefault="001F23F5" w:rsidP="001F23F5">
      <w:pPr>
        <w:ind w:right="-2"/>
        <w:rPr>
          <w:sz w:val="28"/>
          <w:szCs w:val="28"/>
          <w:lang w:val="kk-KZ"/>
        </w:rPr>
      </w:pPr>
      <w:r w:rsidRPr="001F23F5">
        <w:rPr>
          <w:sz w:val="28"/>
          <w:szCs w:val="28"/>
          <w:lang w:val="kk-KZ"/>
        </w:rPr>
        <w:t>Күні 20__ жылғы «____» ______________</w:t>
      </w:r>
    </w:p>
    <w:p w14:paraId="4D22E24B" w14:textId="77777777" w:rsidR="001F23F5" w:rsidRPr="001F23F5" w:rsidRDefault="001F23F5" w:rsidP="001F23F5">
      <w:pPr>
        <w:ind w:right="-2"/>
        <w:rPr>
          <w:sz w:val="28"/>
          <w:szCs w:val="28"/>
          <w:lang w:val="kk-KZ"/>
        </w:rPr>
      </w:pPr>
    </w:p>
    <w:p w14:paraId="4E503787" w14:textId="77777777" w:rsidR="001F23F5" w:rsidRPr="001F23F5" w:rsidRDefault="001F23F5" w:rsidP="001F23F5">
      <w:pPr>
        <w:ind w:right="-2"/>
        <w:rPr>
          <w:sz w:val="28"/>
          <w:szCs w:val="28"/>
          <w:lang w:val="kk-KZ"/>
        </w:rPr>
      </w:pPr>
    </w:p>
    <w:p w14:paraId="766F1F8A" w14:textId="77777777" w:rsidR="001F23F5" w:rsidRPr="001F23F5" w:rsidRDefault="001F23F5" w:rsidP="001F23F5">
      <w:pPr>
        <w:ind w:right="-2"/>
        <w:jc w:val="both"/>
        <w:rPr>
          <w:sz w:val="28"/>
          <w:szCs w:val="28"/>
          <w:lang w:val="kk-KZ"/>
        </w:rPr>
      </w:pPr>
      <w:r w:rsidRPr="001F23F5">
        <w:rPr>
          <w:color w:val="000000"/>
          <w:sz w:val="28"/>
          <w:szCs w:val="28"/>
          <w:lang w:val="kk-KZ"/>
        </w:rPr>
        <w:t>Ескертпе: нысан «</w:t>
      </w:r>
      <w:r w:rsidRPr="001F23F5">
        <w:rPr>
          <w:sz w:val="28"/>
          <w:szCs w:val="28"/>
          <w:lang w:val="kk-KZ"/>
        </w:rPr>
        <w:t>k4-1, k4-2, k4-3 мерзімді өтімділік коэффициенттерінің талдамасы туралы есеп» әкімшілік деректер нысанын толтыру бойынша түсіндірмеге сәйкес толтырылады.</w:t>
      </w:r>
    </w:p>
    <w:p w14:paraId="2019E7BF" w14:textId="77777777" w:rsidR="001F23F5" w:rsidRPr="001F23F5" w:rsidRDefault="001F23F5" w:rsidP="001F23F5">
      <w:pPr>
        <w:overflowPunct/>
        <w:autoSpaceDE/>
        <w:autoSpaceDN/>
        <w:adjustRightInd/>
        <w:spacing w:after="160" w:line="259" w:lineRule="auto"/>
        <w:rPr>
          <w:sz w:val="28"/>
          <w:szCs w:val="28"/>
          <w:lang w:val="kk-KZ"/>
        </w:rPr>
      </w:pPr>
      <w:r w:rsidRPr="001F23F5">
        <w:rPr>
          <w:sz w:val="28"/>
          <w:szCs w:val="28"/>
          <w:lang w:val="kk-KZ"/>
        </w:rPr>
        <w:br w:type="page"/>
      </w:r>
    </w:p>
    <w:p w14:paraId="1CDC528C"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lastRenderedPageBreak/>
        <w:t>k4-1, k4-2, k4-3 мерзімді өтімділік</w:t>
      </w:r>
    </w:p>
    <w:p w14:paraId="4B577543"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коэффициенттерінің талдамасы</w:t>
      </w:r>
    </w:p>
    <w:p w14:paraId="753A7237"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туралы есеп нысанына</w:t>
      </w:r>
    </w:p>
    <w:p w14:paraId="5E3C90E1"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t xml:space="preserve">қосымша </w:t>
      </w:r>
    </w:p>
    <w:p w14:paraId="548EECF7"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0A25A8C9" w14:textId="77777777" w:rsidR="001F23F5" w:rsidRPr="001F23F5" w:rsidRDefault="001F23F5" w:rsidP="001F23F5">
      <w:pPr>
        <w:overflowPunct/>
        <w:autoSpaceDE/>
        <w:autoSpaceDN/>
        <w:adjustRightInd/>
        <w:ind w:firstLine="400"/>
        <w:jc w:val="both"/>
        <w:rPr>
          <w:sz w:val="28"/>
          <w:szCs w:val="28"/>
          <w:lang w:val="kk-KZ"/>
        </w:rPr>
      </w:pPr>
    </w:p>
    <w:p w14:paraId="61C8CD75" w14:textId="77777777" w:rsidR="001F23F5" w:rsidRPr="001F23F5" w:rsidRDefault="001F23F5" w:rsidP="001F23F5">
      <w:pPr>
        <w:overflowPunct/>
        <w:autoSpaceDE/>
        <w:autoSpaceDN/>
        <w:adjustRightInd/>
        <w:ind w:firstLine="400"/>
        <w:jc w:val="center"/>
        <w:rPr>
          <w:b/>
          <w:bCs/>
          <w:sz w:val="28"/>
          <w:szCs w:val="28"/>
          <w:lang w:val="kk-KZ"/>
        </w:rPr>
      </w:pPr>
      <w:r w:rsidRPr="001F23F5">
        <w:rPr>
          <w:b/>
          <w:bCs/>
          <w:sz w:val="28"/>
          <w:szCs w:val="28"/>
          <w:lang w:val="kk-KZ"/>
        </w:rPr>
        <w:t xml:space="preserve">1, k4-2, k4-3 мерзімді өтімділік коэффициенттерінің талдамасы туралы есеп </w:t>
      </w:r>
    </w:p>
    <w:p w14:paraId="6F7EE24F" w14:textId="77777777" w:rsidR="001F23F5" w:rsidRPr="001F23F5" w:rsidRDefault="001F23F5" w:rsidP="001F23F5">
      <w:pPr>
        <w:overflowPunct/>
        <w:autoSpaceDE/>
        <w:autoSpaceDN/>
        <w:adjustRightInd/>
        <w:ind w:firstLine="400"/>
        <w:jc w:val="center"/>
        <w:rPr>
          <w:b/>
          <w:bCs/>
          <w:sz w:val="28"/>
          <w:szCs w:val="28"/>
          <w:lang w:val="kk-KZ"/>
        </w:rPr>
      </w:pPr>
      <w:r w:rsidRPr="001F23F5">
        <w:rPr>
          <w:b/>
          <w:bCs/>
          <w:sz w:val="28"/>
          <w:szCs w:val="28"/>
          <w:lang w:val="kk-KZ"/>
        </w:rPr>
        <w:t>(индексі - 1-BVU_R_K4-1, k4-2, k4-3, кезеңділігі – ай сайын)</w:t>
      </w:r>
    </w:p>
    <w:p w14:paraId="71BCE49C" w14:textId="77777777" w:rsidR="001F23F5" w:rsidRPr="001F23F5" w:rsidRDefault="001F23F5" w:rsidP="001F23F5">
      <w:pPr>
        <w:overflowPunct/>
        <w:autoSpaceDE/>
        <w:autoSpaceDN/>
        <w:adjustRightInd/>
        <w:ind w:firstLine="400"/>
        <w:jc w:val="center"/>
        <w:rPr>
          <w:b/>
          <w:sz w:val="28"/>
          <w:szCs w:val="28"/>
          <w:lang w:val="kk-KZ"/>
        </w:rPr>
      </w:pPr>
      <w:r w:rsidRPr="001F23F5">
        <w:rPr>
          <w:b/>
          <w:bCs/>
          <w:sz w:val="28"/>
          <w:szCs w:val="28"/>
          <w:lang w:val="kk-KZ"/>
        </w:rPr>
        <w:t xml:space="preserve">әкімшілік деректер нысанын толтыру бойынша түсіндірме </w:t>
      </w:r>
    </w:p>
    <w:p w14:paraId="769B34DF" w14:textId="77777777" w:rsidR="001F23F5" w:rsidRPr="001F23F5" w:rsidRDefault="001F23F5" w:rsidP="001F23F5">
      <w:pPr>
        <w:overflowPunct/>
        <w:autoSpaceDE/>
        <w:autoSpaceDN/>
        <w:adjustRightInd/>
        <w:ind w:firstLine="400"/>
        <w:jc w:val="center"/>
        <w:rPr>
          <w:sz w:val="28"/>
          <w:szCs w:val="28"/>
          <w:lang w:val="kk-KZ"/>
        </w:rPr>
      </w:pPr>
    </w:p>
    <w:p w14:paraId="3B48471F" w14:textId="77777777" w:rsidR="001F23F5" w:rsidRPr="001F23F5" w:rsidRDefault="001F23F5" w:rsidP="001F23F5">
      <w:pPr>
        <w:overflowPunct/>
        <w:autoSpaceDE/>
        <w:autoSpaceDN/>
        <w:adjustRightInd/>
        <w:ind w:firstLine="400"/>
        <w:jc w:val="center"/>
        <w:rPr>
          <w:sz w:val="28"/>
          <w:szCs w:val="28"/>
          <w:lang w:val="kk-KZ"/>
        </w:rPr>
      </w:pPr>
    </w:p>
    <w:p w14:paraId="5EDD50B1" w14:textId="77777777" w:rsidR="001F23F5" w:rsidRPr="001F23F5" w:rsidRDefault="001F23F5" w:rsidP="001F23F5">
      <w:pPr>
        <w:overflowPunct/>
        <w:autoSpaceDE/>
        <w:autoSpaceDN/>
        <w:adjustRightInd/>
        <w:ind w:firstLine="400"/>
        <w:jc w:val="center"/>
        <w:rPr>
          <w:b/>
          <w:sz w:val="28"/>
          <w:szCs w:val="28"/>
          <w:lang w:val="kk-KZ"/>
        </w:rPr>
      </w:pPr>
      <w:r w:rsidRPr="001F23F5">
        <w:rPr>
          <w:b/>
          <w:sz w:val="28"/>
          <w:szCs w:val="28"/>
          <w:lang w:val="kk-KZ"/>
        </w:rPr>
        <w:t>1-тарау. Жалпы ережелер</w:t>
      </w:r>
    </w:p>
    <w:p w14:paraId="6B6D8DBC"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64E353AA"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1. Осы түсіндірмеде «k4-1, k4-2, k4-3 мерзімді өтімділік коэффициенттерінің талдамасы туралы есеп» әкімшілік деректерді жинауға арналған нысанын (бұдан әрі – Нысан) толтыру бойынша бірыңғай талаптар айқындалады.</w:t>
      </w:r>
    </w:p>
    <w:p w14:paraId="000D9008"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14:paraId="235B2C45"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3.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p w14:paraId="7BBE10BB"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4. Нысанға басшы немесе есепке қол қою функциясы жүктелген адам және орындаушы қол қояды.</w:t>
      </w:r>
    </w:p>
    <w:p w14:paraId="4594D037" w14:textId="77777777" w:rsidR="001F23F5" w:rsidRPr="001F23F5" w:rsidRDefault="001F23F5" w:rsidP="001F23F5">
      <w:pPr>
        <w:overflowPunct/>
        <w:autoSpaceDE/>
        <w:autoSpaceDN/>
        <w:adjustRightInd/>
        <w:ind w:firstLine="709"/>
        <w:jc w:val="both"/>
        <w:rPr>
          <w:sz w:val="28"/>
          <w:szCs w:val="28"/>
          <w:lang w:val="kk-KZ"/>
        </w:rPr>
      </w:pPr>
    </w:p>
    <w:p w14:paraId="7904B89A" w14:textId="77777777" w:rsidR="001F23F5" w:rsidRPr="001F23F5" w:rsidRDefault="001F23F5" w:rsidP="001F23F5">
      <w:pPr>
        <w:overflowPunct/>
        <w:autoSpaceDE/>
        <w:autoSpaceDN/>
        <w:adjustRightInd/>
        <w:ind w:firstLine="400"/>
        <w:jc w:val="both"/>
        <w:rPr>
          <w:sz w:val="28"/>
          <w:szCs w:val="28"/>
          <w:lang w:val="kk-KZ"/>
        </w:rPr>
      </w:pPr>
    </w:p>
    <w:p w14:paraId="452AD7FE" w14:textId="77777777" w:rsidR="001F23F5" w:rsidRPr="001F23F5" w:rsidRDefault="001F23F5" w:rsidP="001F23F5">
      <w:pPr>
        <w:overflowPunct/>
        <w:autoSpaceDE/>
        <w:autoSpaceDN/>
        <w:adjustRightInd/>
        <w:ind w:firstLine="400"/>
        <w:jc w:val="center"/>
        <w:rPr>
          <w:b/>
          <w:sz w:val="28"/>
          <w:szCs w:val="28"/>
          <w:lang w:val="kk-KZ"/>
        </w:rPr>
      </w:pPr>
      <w:r w:rsidRPr="001F23F5">
        <w:rPr>
          <w:b/>
          <w:sz w:val="28"/>
          <w:szCs w:val="28"/>
          <w:lang w:val="kk-KZ"/>
        </w:rPr>
        <w:t>2-тарау. Нысанды толтыру бойынша түсіндірме</w:t>
      </w:r>
    </w:p>
    <w:p w14:paraId="17AD026B"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w:t>
      </w:r>
    </w:p>
    <w:p w14:paraId="63427FDC"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w:t>
      </w:r>
      <w:r w:rsidRPr="001F23F5">
        <w:rPr>
          <w:sz w:val="28"/>
          <w:szCs w:val="28"/>
          <w:lang w:val="kk-KZ"/>
        </w:rPr>
        <w:lastRenderedPageBreak/>
        <w:t>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14:paraId="09301595"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6. k4-1 мерзімді өтімділік коэффициентін есептеу бойынша нысанды толтыру кезінде № 144 нормативтердің 44, 45, 46, 47 және 48-тармақтарына сәйкес және № 170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w:t>
      </w:r>
    </w:p>
    <w:p w14:paraId="14B8B5D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7. k4-2 және k4-3 мерзімді өтімділік коэффициенттерін есептеу бойынша нысандарды толтыру кезінде № 144 нормативтердің 46, 47 және 48-тармақтарына және № 170 нормативтердің 68, 69 және 70 -тармақтарына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w:t>
      </w:r>
    </w:p>
    <w:p w14:paraId="0D25DD18"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8. k4-1, k4-2 және k4-3 мерзімді өтімділік коэффициенттерін есептеу бойынша нысандарды толтыру кезінде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14:paraId="009F943A"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9. Нысанды толтыру кезінде жұмыс күндерінің саны көрсетіледі.</w:t>
      </w:r>
    </w:p>
    <w:p w14:paraId="05061285" w14:textId="77777777" w:rsidR="001F23F5" w:rsidRPr="001F23F5" w:rsidRDefault="001F23F5" w:rsidP="001F23F5">
      <w:pPr>
        <w:ind w:firstLine="709"/>
        <w:jc w:val="both"/>
        <w:rPr>
          <w:sz w:val="28"/>
          <w:szCs w:val="28"/>
          <w:lang w:val="kk-KZ"/>
        </w:rPr>
      </w:pPr>
      <w:r w:rsidRPr="001F23F5">
        <w:rPr>
          <w:sz w:val="28"/>
          <w:szCs w:val="28"/>
          <w:lang w:val="kk-KZ"/>
        </w:rPr>
        <w:t>10. Деректер болмаған кезде Нысан ұсынылмайды.</w:t>
      </w:r>
    </w:p>
    <w:p w14:paraId="55013A8E" w14:textId="77777777" w:rsidR="001F23F5" w:rsidRPr="001F23F5" w:rsidRDefault="001F23F5" w:rsidP="001F23F5">
      <w:pPr>
        <w:overflowPunct/>
        <w:autoSpaceDE/>
        <w:autoSpaceDN/>
        <w:adjustRightInd/>
        <w:ind w:firstLine="400"/>
        <w:jc w:val="right"/>
        <w:rPr>
          <w:noProof/>
          <w:sz w:val="28"/>
          <w:szCs w:val="28"/>
          <w:lang w:val="kk-KZ"/>
        </w:rPr>
      </w:pPr>
      <w:r w:rsidRPr="001F23F5">
        <w:rPr>
          <w:sz w:val="28"/>
          <w:szCs w:val="28"/>
          <w:lang w:val="kk-KZ"/>
        </w:rPr>
        <w:br w:type="column"/>
      </w:r>
      <w:r w:rsidRPr="001F23F5">
        <w:rPr>
          <w:noProof/>
          <w:sz w:val="28"/>
          <w:szCs w:val="28"/>
          <w:lang w:val="kk-KZ"/>
        </w:rPr>
        <w:lastRenderedPageBreak/>
        <w:t xml:space="preserve">қаулыға </w:t>
      </w:r>
    </w:p>
    <w:p w14:paraId="2B302E70" w14:textId="77777777" w:rsidR="001F23F5" w:rsidRPr="001F23F5" w:rsidRDefault="001F23F5" w:rsidP="001F23F5">
      <w:pPr>
        <w:ind w:firstLine="400"/>
        <w:jc w:val="right"/>
        <w:rPr>
          <w:sz w:val="28"/>
          <w:szCs w:val="28"/>
          <w:lang w:val="kk-KZ"/>
        </w:rPr>
      </w:pPr>
      <w:r w:rsidRPr="001F23F5">
        <w:rPr>
          <w:noProof/>
          <w:color w:val="000000"/>
          <w:sz w:val="28"/>
          <w:szCs w:val="28"/>
          <w:lang w:val="kk-KZ"/>
        </w:rPr>
        <w:t>12-қосымша</w:t>
      </w:r>
      <w:r w:rsidRPr="001F23F5">
        <w:rPr>
          <w:sz w:val="28"/>
          <w:szCs w:val="28"/>
          <w:lang w:val="kk-KZ"/>
        </w:rPr>
        <w:t xml:space="preserve"> </w:t>
      </w:r>
    </w:p>
    <w:p w14:paraId="727258E6" w14:textId="77777777" w:rsidR="001F23F5" w:rsidRPr="001F23F5" w:rsidRDefault="001F23F5" w:rsidP="001F23F5">
      <w:pPr>
        <w:overflowPunct/>
        <w:autoSpaceDE/>
        <w:autoSpaceDN/>
        <w:adjustRightInd/>
        <w:ind w:firstLine="400"/>
        <w:jc w:val="right"/>
        <w:rPr>
          <w:sz w:val="28"/>
          <w:szCs w:val="28"/>
          <w:lang w:val="kk-KZ"/>
        </w:rPr>
      </w:pPr>
    </w:p>
    <w:p w14:paraId="27C96412" w14:textId="77777777" w:rsidR="001F23F5" w:rsidRPr="001F23F5" w:rsidRDefault="001F23F5" w:rsidP="001F23F5">
      <w:pPr>
        <w:overflowPunct/>
        <w:autoSpaceDE/>
        <w:autoSpaceDN/>
        <w:adjustRightInd/>
        <w:ind w:firstLine="400"/>
        <w:jc w:val="right"/>
        <w:rPr>
          <w:sz w:val="28"/>
          <w:szCs w:val="28"/>
          <w:lang w:val="kk-KZ"/>
        </w:rPr>
      </w:pPr>
    </w:p>
    <w:p w14:paraId="7410CB65"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Қазақстан Республикасы</w:t>
      </w:r>
    </w:p>
    <w:p w14:paraId="4357DF1F"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Ұлттық Банкі Басқармасының</w:t>
      </w:r>
    </w:p>
    <w:p w14:paraId="1D1784CD"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2015 жылғы 8 мамырдағы</w:t>
      </w:r>
    </w:p>
    <w:p w14:paraId="2A4E6C77"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 xml:space="preserve">№ 75 қаулысына </w:t>
      </w:r>
    </w:p>
    <w:p w14:paraId="1DA3C95B"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 xml:space="preserve">13-қосымша </w:t>
      </w:r>
    </w:p>
    <w:p w14:paraId="2F705D69" w14:textId="77777777" w:rsidR="001F23F5" w:rsidRPr="001F23F5" w:rsidRDefault="001F23F5" w:rsidP="001F23F5">
      <w:pPr>
        <w:overflowPunct/>
        <w:autoSpaceDE/>
        <w:autoSpaceDN/>
        <w:adjustRightInd/>
        <w:ind w:firstLine="400"/>
        <w:jc w:val="right"/>
        <w:rPr>
          <w:sz w:val="28"/>
          <w:szCs w:val="28"/>
          <w:lang w:val="kk-KZ"/>
        </w:rPr>
      </w:pPr>
    </w:p>
    <w:p w14:paraId="04BC4536" w14:textId="77777777" w:rsidR="001F23F5" w:rsidRPr="001F23F5" w:rsidRDefault="001F23F5" w:rsidP="001F23F5">
      <w:pPr>
        <w:overflowPunct/>
        <w:autoSpaceDE/>
        <w:autoSpaceDN/>
        <w:adjustRightInd/>
        <w:ind w:firstLine="400"/>
        <w:jc w:val="right"/>
        <w:rPr>
          <w:b/>
          <w:sz w:val="28"/>
          <w:szCs w:val="28"/>
          <w:lang w:val="kk-KZ"/>
        </w:rPr>
      </w:pPr>
    </w:p>
    <w:p w14:paraId="45B7E7B5" w14:textId="77777777" w:rsidR="001F23F5" w:rsidRPr="001F23F5" w:rsidRDefault="001F23F5" w:rsidP="001F23F5">
      <w:pPr>
        <w:overflowPunct/>
        <w:autoSpaceDE/>
        <w:autoSpaceDN/>
        <w:adjustRightInd/>
        <w:ind w:firstLine="400"/>
        <w:jc w:val="center"/>
        <w:rPr>
          <w:b/>
          <w:sz w:val="28"/>
          <w:szCs w:val="28"/>
          <w:lang w:val="kk-KZ"/>
        </w:rPr>
      </w:pPr>
      <w:r w:rsidRPr="001F23F5">
        <w:rPr>
          <w:b/>
          <w:color w:val="000000"/>
          <w:sz w:val="28"/>
          <w:szCs w:val="28"/>
          <w:lang w:val="kk-KZ"/>
        </w:rPr>
        <w:t>Әкімшілік деректерді жинауға арналған нысан</w:t>
      </w:r>
    </w:p>
    <w:p w14:paraId="3B40E258" w14:textId="77777777" w:rsidR="001F23F5" w:rsidRPr="001F23F5" w:rsidRDefault="001F23F5" w:rsidP="001F23F5">
      <w:pPr>
        <w:overflowPunct/>
        <w:autoSpaceDE/>
        <w:autoSpaceDN/>
        <w:adjustRightInd/>
        <w:ind w:firstLine="709"/>
        <w:jc w:val="both"/>
        <w:rPr>
          <w:b/>
          <w:sz w:val="28"/>
          <w:szCs w:val="28"/>
          <w:lang w:val="kk-KZ"/>
        </w:rPr>
      </w:pPr>
      <w:r w:rsidRPr="001F23F5">
        <w:rPr>
          <w:b/>
          <w:sz w:val="28"/>
          <w:szCs w:val="28"/>
          <w:lang w:val="kk-KZ"/>
        </w:rPr>
        <w:t> </w:t>
      </w:r>
    </w:p>
    <w:p w14:paraId="433830C5" w14:textId="77777777" w:rsidR="001F23F5" w:rsidRPr="001F23F5" w:rsidRDefault="001F23F5" w:rsidP="001F23F5">
      <w:pPr>
        <w:ind w:firstLine="709"/>
        <w:textAlignment w:val="baseline"/>
        <w:rPr>
          <w:sz w:val="28"/>
          <w:szCs w:val="28"/>
          <w:lang w:val="kk-KZ"/>
        </w:rPr>
      </w:pPr>
      <w:r w:rsidRPr="001F23F5">
        <w:rPr>
          <w:sz w:val="28"/>
          <w:szCs w:val="28"/>
          <w:lang w:val="kk-KZ"/>
        </w:rPr>
        <w:t>Қайда ұсынылады: Қазақстан Республикасының Ұлттық Банкіне</w:t>
      </w:r>
    </w:p>
    <w:p w14:paraId="5DB3D77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575F0C7C"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746ED9B8" w14:textId="77777777" w:rsidR="001F23F5" w:rsidRPr="001F23F5" w:rsidRDefault="001F23F5" w:rsidP="001F23F5">
      <w:pPr>
        <w:overflowPunct/>
        <w:autoSpaceDE/>
        <w:autoSpaceDN/>
        <w:adjustRightInd/>
        <w:ind w:firstLine="400"/>
        <w:jc w:val="both"/>
        <w:rPr>
          <w:sz w:val="28"/>
          <w:szCs w:val="28"/>
          <w:lang w:val="kk-KZ"/>
        </w:rPr>
      </w:pPr>
    </w:p>
    <w:p w14:paraId="5BA35E87" w14:textId="77777777" w:rsidR="001F23F5" w:rsidRPr="001F23F5" w:rsidRDefault="001F23F5" w:rsidP="001F23F5">
      <w:pPr>
        <w:overflowPunct/>
        <w:autoSpaceDE/>
        <w:autoSpaceDN/>
        <w:adjustRightInd/>
        <w:ind w:firstLine="400"/>
        <w:jc w:val="center"/>
        <w:rPr>
          <w:b/>
          <w:color w:val="000000"/>
          <w:sz w:val="28"/>
          <w:szCs w:val="28"/>
          <w:lang w:val="kk-KZ"/>
        </w:rPr>
      </w:pPr>
      <w:r w:rsidRPr="001F23F5">
        <w:rPr>
          <w:b/>
          <w:color w:val="000000"/>
          <w:sz w:val="28"/>
          <w:szCs w:val="28"/>
          <w:lang w:val="kk-KZ"/>
        </w:rPr>
        <w:t xml:space="preserve">k4-4, k4-5, k4-6 мерзімді валюталық өтімділік коэффициенттерінің талдамасы туралы есеп </w:t>
      </w:r>
    </w:p>
    <w:p w14:paraId="256E5675"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14F7922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Әкімшілік деректер нысанының индексі: 1-BVU_ R_K4-4, k4-5, k4-6</w:t>
      </w:r>
    </w:p>
    <w:p w14:paraId="78AFDA14" w14:textId="77777777" w:rsidR="001F23F5" w:rsidRPr="001F23F5" w:rsidRDefault="001F23F5" w:rsidP="001F23F5">
      <w:pPr>
        <w:ind w:firstLine="709"/>
        <w:textAlignment w:val="baseline"/>
        <w:rPr>
          <w:sz w:val="28"/>
          <w:szCs w:val="28"/>
          <w:lang w:val="kk-KZ"/>
        </w:rPr>
      </w:pPr>
      <w:r w:rsidRPr="001F23F5">
        <w:rPr>
          <w:sz w:val="28"/>
          <w:szCs w:val="28"/>
          <w:lang w:val="kk-KZ"/>
        </w:rPr>
        <w:t>Кезеңділігі: ай сайын</w:t>
      </w:r>
    </w:p>
    <w:p w14:paraId="0D4E3CA3"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Есепті кезеңі: 20__жылғы «___»________ жағдай бойынша</w:t>
      </w:r>
    </w:p>
    <w:p w14:paraId="0D78E700"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Ақпарат ұсынатын тұлғалар тобы: екінші деңгейдегі банк</w:t>
      </w:r>
    </w:p>
    <w:p w14:paraId="72429DCC" w14:textId="77777777" w:rsidR="001F23F5" w:rsidRPr="001F23F5" w:rsidRDefault="001F23F5" w:rsidP="001F23F5">
      <w:pPr>
        <w:overflowPunct/>
        <w:autoSpaceDE/>
        <w:autoSpaceDN/>
        <w:adjustRightInd/>
        <w:ind w:firstLine="709"/>
        <w:jc w:val="both"/>
        <w:rPr>
          <w:sz w:val="28"/>
          <w:szCs w:val="28"/>
          <w:lang w:val="kk-KZ"/>
        </w:rPr>
      </w:pPr>
      <w:r w:rsidRPr="001F23F5">
        <w:rPr>
          <w:color w:val="000000"/>
          <w:sz w:val="28"/>
          <w:szCs w:val="28"/>
          <w:lang w:val="kk-KZ"/>
        </w:rPr>
        <w:t>Әкімшілік деректер нысанын ұсыну мерзімі</w:t>
      </w:r>
      <w:r w:rsidRPr="001F23F5">
        <w:rPr>
          <w:sz w:val="28"/>
          <w:szCs w:val="28"/>
          <w:lang w:val="kk-KZ"/>
        </w:rPr>
        <w:t xml:space="preserve">: есепті айдан кейінгі айдың жетінші жұмыс күнінен кешіктірмей </w:t>
      </w:r>
    </w:p>
    <w:p w14:paraId="00ACA129"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79AF53B8" w14:textId="77777777" w:rsidR="001F23F5" w:rsidRPr="001F23F5" w:rsidRDefault="001F23F5" w:rsidP="001F23F5">
      <w:pPr>
        <w:overflowPunct/>
        <w:autoSpaceDE/>
        <w:autoSpaceDN/>
        <w:adjustRightInd/>
        <w:ind w:firstLine="709"/>
        <w:jc w:val="both"/>
        <w:rPr>
          <w:sz w:val="28"/>
          <w:szCs w:val="28"/>
          <w:lang w:val="kk-KZ"/>
        </w:rPr>
      </w:pPr>
    </w:p>
    <w:p w14:paraId="562BB207" w14:textId="77777777" w:rsidR="001F23F5" w:rsidRPr="001F23F5" w:rsidRDefault="001F23F5" w:rsidP="001F23F5">
      <w:pPr>
        <w:overflowPunct/>
        <w:autoSpaceDE/>
        <w:autoSpaceDN/>
        <w:adjustRightInd/>
        <w:spacing w:after="160" w:line="259" w:lineRule="auto"/>
        <w:rPr>
          <w:sz w:val="28"/>
          <w:szCs w:val="28"/>
          <w:lang w:val="kk-KZ"/>
        </w:rPr>
      </w:pPr>
      <w:r w:rsidRPr="001F23F5">
        <w:rPr>
          <w:sz w:val="28"/>
          <w:szCs w:val="28"/>
          <w:lang w:val="kk-KZ"/>
        </w:rPr>
        <w:br w:type="page"/>
      </w:r>
    </w:p>
    <w:p w14:paraId="6559A968" w14:textId="77777777" w:rsidR="001F23F5" w:rsidRPr="001F23F5" w:rsidRDefault="001F23F5" w:rsidP="001F23F5">
      <w:pPr>
        <w:overflowPunct/>
        <w:autoSpaceDE/>
        <w:autoSpaceDN/>
        <w:adjustRightInd/>
        <w:ind w:firstLine="400"/>
        <w:jc w:val="right"/>
        <w:rPr>
          <w:sz w:val="28"/>
          <w:szCs w:val="28"/>
          <w:lang w:val="kk-KZ"/>
        </w:rPr>
      </w:pPr>
    </w:p>
    <w:p w14:paraId="3BC4E614" w14:textId="77777777" w:rsidR="001F23F5" w:rsidRPr="001F23F5" w:rsidRDefault="001F23F5" w:rsidP="001F23F5">
      <w:pPr>
        <w:overflowPunct/>
        <w:autoSpaceDE/>
        <w:autoSpaceDN/>
        <w:adjustRightInd/>
        <w:ind w:firstLine="709"/>
        <w:jc w:val="both"/>
        <w:rPr>
          <w:b/>
          <w:sz w:val="28"/>
          <w:szCs w:val="28"/>
          <w:lang w:val="kk-KZ"/>
        </w:rPr>
      </w:pPr>
      <w:r w:rsidRPr="001F23F5">
        <w:rPr>
          <w:b/>
          <w:sz w:val="28"/>
          <w:szCs w:val="28"/>
          <w:lang w:val="kk-KZ"/>
        </w:rPr>
        <w:t xml:space="preserve">1-кесте. k4-4 мерзімді валюталық өтімділік коэффициентінің талдамасы </w:t>
      </w:r>
    </w:p>
    <w:p w14:paraId="0BBB6B4E"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624"/>
        <w:gridCol w:w="2125"/>
        <w:gridCol w:w="4868"/>
      </w:tblGrid>
      <w:tr w:rsidR="001F23F5" w:rsidRPr="001F23F5" w14:paraId="1F4ADFD7" w14:textId="77777777" w:rsidTr="00E12F05">
        <w:trPr>
          <w:jc w:val="center"/>
        </w:trPr>
        <w:tc>
          <w:tcPr>
            <w:tcW w:w="13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10413D"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Күні</w:t>
            </w:r>
          </w:p>
        </w:tc>
        <w:tc>
          <w:tcPr>
            <w:tcW w:w="11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A399F2"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Өтімділігі жоғары активтер</w:t>
            </w:r>
          </w:p>
        </w:tc>
        <w:tc>
          <w:tcPr>
            <w:tcW w:w="2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55E27B"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 xml:space="preserve">Өтеуге дейінгі қалған мерзіммен қоса алғанда жеті күнге дейінгі мерзімді міндеттемелер </w:t>
            </w:r>
          </w:p>
          <w:p w14:paraId="06DE7569" w14:textId="77777777" w:rsidR="001F23F5" w:rsidRPr="001F23F5" w:rsidRDefault="001F23F5" w:rsidP="001F23F5">
            <w:pPr>
              <w:overflowPunct/>
              <w:autoSpaceDE/>
              <w:autoSpaceDN/>
              <w:adjustRightInd/>
              <w:jc w:val="center"/>
              <w:rPr>
                <w:sz w:val="24"/>
                <w:szCs w:val="24"/>
                <w:lang w:val="kk-KZ"/>
              </w:rPr>
            </w:pPr>
          </w:p>
        </w:tc>
      </w:tr>
      <w:tr w:rsidR="001F23F5" w:rsidRPr="001F23F5" w14:paraId="51F646DA" w14:textId="77777777" w:rsidTr="00E12F05">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9F268"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1</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5F553534"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2</w:t>
            </w:r>
          </w:p>
        </w:tc>
        <w:tc>
          <w:tcPr>
            <w:tcW w:w="2530" w:type="pct"/>
            <w:tcBorders>
              <w:top w:val="nil"/>
              <w:left w:val="nil"/>
              <w:bottom w:val="single" w:sz="8" w:space="0" w:color="auto"/>
              <w:right w:val="single" w:sz="8" w:space="0" w:color="auto"/>
            </w:tcBorders>
            <w:tcMar>
              <w:top w:w="0" w:type="dxa"/>
              <w:left w:w="108" w:type="dxa"/>
              <w:bottom w:w="0" w:type="dxa"/>
              <w:right w:w="108" w:type="dxa"/>
            </w:tcMar>
            <w:hideMark/>
          </w:tcPr>
          <w:p w14:paraId="62E6F949"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3</w:t>
            </w:r>
          </w:p>
        </w:tc>
      </w:tr>
      <w:tr w:rsidR="001F23F5" w:rsidRPr="001F23F5" w14:paraId="6E330D93" w14:textId="77777777" w:rsidTr="00E12F05">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8F129"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1</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2218952D"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530" w:type="pct"/>
            <w:tcBorders>
              <w:top w:val="nil"/>
              <w:left w:val="nil"/>
              <w:bottom w:val="single" w:sz="8" w:space="0" w:color="auto"/>
              <w:right w:val="single" w:sz="8" w:space="0" w:color="auto"/>
            </w:tcBorders>
            <w:tcMar>
              <w:top w:w="0" w:type="dxa"/>
              <w:left w:w="108" w:type="dxa"/>
              <w:bottom w:w="0" w:type="dxa"/>
              <w:right w:w="108" w:type="dxa"/>
            </w:tcMar>
            <w:hideMark/>
          </w:tcPr>
          <w:p w14:paraId="241FACC0"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2550ADDE" w14:textId="77777777" w:rsidTr="00E12F05">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CB9B6"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2</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128D57F5"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530" w:type="pct"/>
            <w:tcBorders>
              <w:top w:val="nil"/>
              <w:left w:val="nil"/>
              <w:bottom w:val="single" w:sz="8" w:space="0" w:color="auto"/>
              <w:right w:val="single" w:sz="8" w:space="0" w:color="auto"/>
            </w:tcBorders>
            <w:tcMar>
              <w:top w:w="0" w:type="dxa"/>
              <w:left w:w="108" w:type="dxa"/>
              <w:bottom w:w="0" w:type="dxa"/>
              <w:right w:w="108" w:type="dxa"/>
            </w:tcMar>
            <w:hideMark/>
          </w:tcPr>
          <w:p w14:paraId="53740780"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6B2E6A59" w14:textId="77777777" w:rsidTr="00E12F05">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AD47F"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3D26E47A"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530" w:type="pct"/>
            <w:tcBorders>
              <w:top w:val="nil"/>
              <w:left w:val="nil"/>
              <w:bottom w:val="single" w:sz="8" w:space="0" w:color="auto"/>
              <w:right w:val="single" w:sz="8" w:space="0" w:color="auto"/>
            </w:tcBorders>
            <w:tcMar>
              <w:top w:w="0" w:type="dxa"/>
              <w:left w:w="108" w:type="dxa"/>
              <w:bottom w:w="0" w:type="dxa"/>
              <w:right w:w="108" w:type="dxa"/>
            </w:tcMar>
            <w:hideMark/>
          </w:tcPr>
          <w:p w14:paraId="1817FC15"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54C07A71" w14:textId="77777777" w:rsidTr="00E12F05">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2C56D"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Жұмыс күндерінің саны</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5B4CD26B"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530" w:type="pct"/>
            <w:tcBorders>
              <w:top w:val="nil"/>
              <w:left w:val="nil"/>
              <w:bottom w:val="single" w:sz="8" w:space="0" w:color="auto"/>
              <w:right w:val="single" w:sz="8" w:space="0" w:color="auto"/>
            </w:tcBorders>
            <w:tcMar>
              <w:top w:w="0" w:type="dxa"/>
              <w:left w:w="108" w:type="dxa"/>
              <w:bottom w:w="0" w:type="dxa"/>
              <w:right w:w="108" w:type="dxa"/>
            </w:tcMar>
            <w:hideMark/>
          </w:tcPr>
          <w:p w14:paraId="2D313B66"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58B73B28" w14:textId="77777777" w:rsidTr="00E12F05">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61857"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Жиынтығы: активтердің орташа айлық шамасы</w:t>
            </w:r>
          </w:p>
        </w:tc>
        <w:tc>
          <w:tcPr>
            <w:tcW w:w="11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80B2E7" w14:textId="77777777" w:rsidR="001F23F5" w:rsidRPr="001F23F5" w:rsidRDefault="001F23F5" w:rsidP="001F23F5">
            <w:pPr>
              <w:overflowPunct/>
              <w:autoSpaceDE/>
              <w:autoSpaceDN/>
              <w:adjustRightInd/>
              <w:jc w:val="center"/>
              <w:rPr>
                <w:sz w:val="24"/>
                <w:szCs w:val="24"/>
                <w:lang w:val="kk-KZ"/>
              </w:rPr>
            </w:pPr>
          </w:p>
        </w:tc>
        <w:tc>
          <w:tcPr>
            <w:tcW w:w="2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BED9B"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X</w:t>
            </w:r>
          </w:p>
        </w:tc>
      </w:tr>
      <w:tr w:rsidR="001F23F5" w:rsidRPr="001F23F5" w14:paraId="3C9F88B0" w14:textId="77777777" w:rsidTr="00E12F05">
        <w:trPr>
          <w:jc w:val="center"/>
        </w:trPr>
        <w:tc>
          <w:tcPr>
            <w:tcW w:w="1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5644C"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Жиынтығы: міндеттемелердің орташа айлық шамасы</w:t>
            </w:r>
          </w:p>
          <w:p w14:paraId="34C56744" w14:textId="77777777" w:rsidR="001F23F5" w:rsidRPr="001F23F5" w:rsidRDefault="001F23F5" w:rsidP="001F23F5">
            <w:pPr>
              <w:overflowPunct/>
              <w:autoSpaceDE/>
              <w:autoSpaceDN/>
              <w:adjustRightInd/>
              <w:ind w:firstLine="22"/>
              <w:jc w:val="both"/>
              <w:rPr>
                <w:sz w:val="24"/>
                <w:szCs w:val="24"/>
                <w:lang w:val="kk-KZ"/>
              </w:rPr>
            </w:pPr>
          </w:p>
        </w:tc>
        <w:tc>
          <w:tcPr>
            <w:tcW w:w="11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6343"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X</w:t>
            </w:r>
          </w:p>
        </w:tc>
        <w:tc>
          <w:tcPr>
            <w:tcW w:w="2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7C6B9" w14:textId="77777777" w:rsidR="001F23F5" w:rsidRPr="001F23F5" w:rsidRDefault="001F23F5" w:rsidP="001F23F5">
            <w:pPr>
              <w:overflowPunct/>
              <w:autoSpaceDE/>
              <w:autoSpaceDN/>
              <w:adjustRightInd/>
              <w:jc w:val="center"/>
              <w:rPr>
                <w:sz w:val="24"/>
                <w:szCs w:val="24"/>
                <w:lang w:val="kk-KZ"/>
              </w:rPr>
            </w:pPr>
          </w:p>
        </w:tc>
      </w:tr>
    </w:tbl>
    <w:p w14:paraId="4F4BADD7"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2558EC25" w14:textId="77777777" w:rsidR="001F23F5" w:rsidRPr="001F23F5" w:rsidRDefault="001F23F5" w:rsidP="001F23F5">
      <w:pPr>
        <w:overflowPunct/>
        <w:autoSpaceDE/>
        <w:autoSpaceDN/>
        <w:adjustRightInd/>
        <w:ind w:firstLine="709"/>
        <w:jc w:val="both"/>
        <w:rPr>
          <w:sz w:val="28"/>
          <w:szCs w:val="28"/>
          <w:lang w:val="kk-KZ"/>
        </w:rPr>
      </w:pPr>
    </w:p>
    <w:p w14:paraId="5F681584" w14:textId="77777777" w:rsidR="001F23F5" w:rsidRPr="001F23F5" w:rsidRDefault="001F23F5" w:rsidP="001F23F5">
      <w:pPr>
        <w:overflowPunct/>
        <w:autoSpaceDE/>
        <w:autoSpaceDN/>
        <w:adjustRightInd/>
        <w:ind w:firstLine="709"/>
        <w:jc w:val="both"/>
        <w:rPr>
          <w:b/>
          <w:sz w:val="28"/>
          <w:szCs w:val="28"/>
          <w:lang w:val="kk-KZ"/>
        </w:rPr>
      </w:pPr>
      <w:r w:rsidRPr="001F23F5">
        <w:rPr>
          <w:b/>
          <w:sz w:val="28"/>
          <w:szCs w:val="28"/>
          <w:lang w:val="kk-KZ"/>
        </w:rPr>
        <w:t xml:space="preserve">2-кесте. k4-5 мерзімді валюталық өтімділік коэффициентінің талдамасы </w:t>
      </w:r>
    </w:p>
    <w:p w14:paraId="370E4D22"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030"/>
        <w:gridCol w:w="3408"/>
        <w:gridCol w:w="4179"/>
      </w:tblGrid>
      <w:tr w:rsidR="001F23F5" w:rsidRPr="001F23F5" w14:paraId="73231362" w14:textId="77777777" w:rsidTr="00E12F05">
        <w:trPr>
          <w:jc w:val="center"/>
        </w:trPr>
        <w:tc>
          <w:tcPr>
            <w:tcW w:w="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B1E592"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Күні</w:t>
            </w:r>
          </w:p>
        </w:tc>
        <w:tc>
          <w:tcPr>
            <w:tcW w:w="1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C0F22C"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 xml:space="preserve">Өтімділігі жоғары активтерді қоса алғанда, өтеуге дейін қалған мерзімі бір айға дейінгі өтімді активтер </w:t>
            </w:r>
          </w:p>
          <w:p w14:paraId="66175D8B" w14:textId="77777777" w:rsidR="001F23F5" w:rsidRPr="001F23F5" w:rsidRDefault="001F23F5" w:rsidP="001F23F5">
            <w:pPr>
              <w:overflowPunct/>
              <w:autoSpaceDE/>
              <w:autoSpaceDN/>
              <w:adjustRightInd/>
              <w:ind w:firstLine="22"/>
              <w:jc w:val="center"/>
              <w:rPr>
                <w:sz w:val="24"/>
                <w:szCs w:val="24"/>
                <w:lang w:val="kk-KZ"/>
              </w:rPr>
            </w:pPr>
          </w:p>
        </w:tc>
        <w:tc>
          <w:tcPr>
            <w:tcW w:w="2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6C9C5A"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 xml:space="preserve">90%-ға тең конверсия коэффициентіне көбейтілген, өтеуге дейінгі қалған мерзімі бір айға дейінгі қоса алғанда мерзімді міндеттемелер </w:t>
            </w:r>
          </w:p>
          <w:p w14:paraId="46B6F007" w14:textId="77777777" w:rsidR="001F23F5" w:rsidRPr="001F23F5" w:rsidRDefault="001F23F5" w:rsidP="001F23F5">
            <w:pPr>
              <w:overflowPunct/>
              <w:autoSpaceDE/>
              <w:autoSpaceDN/>
              <w:adjustRightInd/>
              <w:jc w:val="center"/>
              <w:rPr>
                <w:sz w:val="24"/>
                <w:szCs w:val="24"/>
                <w:lang w:val="kk-KZ"/>
              </w:rPr>
            </w:pPr>
          </w:p>
        </w:tc>
      </w:tr>
      <w:tr w:rsidR="001F23F5" w:rsidRPr="001F23F5" w14:paraId="3EA62FBA"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B8473"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0604EE59"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2</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06387326"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3</w:t>
            </w:r>
          </w:p>
        </w:tc>
      </w:tr>
      <w:tr w:rsidR="001F23F5" w:rsidRPr="001F23F5" w14:paraId="3FB6209A"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1D1E2"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775D805F"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5912C255"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14E45726"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D9919"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29B7362A"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74A5BA2D"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65D9257C"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FF797"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0EFA2AD5"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2E49F217"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749C103B"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FEAAD"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Жұмыс күндерінің саны</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045AC685"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297E7D5D" w14:textId="77777777" w:rsidR="001F23F5" w:rsidRPr="001F23F5" w:rsidRDefault="001F23F5" w:rsidP="001F23F5">
            <w:pPr>
              <w:overflowPunct/>
              <w:autoSpaceDE/>
              <w:autoSpaceDN/>
              <w:adjustRightInd/>
              <w:jc w:val="both"/>
              <w:rPr>
                <w:sz w:val="24"/>
                <w:szCs w:val="24"/>
                <w:lang w:val="kk-KZ"/>
              </w:rPr>
            </w:pPr>
            <w:r w:rsidRPr="001F23F5">
              <w:rPr>
                <w:sz w:val="24"/>
                <w:szCs w:val="24"/>
                <w:lang w:val="kk-KZ"/>
              </w:rPr>
              <w:t> </w:t>
            </w:r>
          </w:p>
        </w:tc>
      </w:tr>
      <w:tr w:rsidR="001F23F5" w:rsidRPr="001F23F5" w14:paraId="5C1C46D8"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79129"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Жиынтығы: активтердің орташа айлық шамасы</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890C2" w14:textId="77777777" w:rsidR="001F23F5" w:rsidRPr="001F23F5" w:rsidRDefault="001F23F5" w:rsidP="001F23F5">
            <w:pPr>
              <w:overflowPunct/>
              <w:autoSpaceDE/>
              <w:autoSpaceDN/>
              <w:adjustRightInd/>
              <w:jc w:val="center"/>
              <w:rPr>
                <w:sz w:val="24"/>
                <w:szCs w:val="24"/>
                <w:lang w:val="kk-KZ"/>
              </w:rPr>
            </w:pP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64B86"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X</w:t>
            </w:r>
          </w:p>
        </w:tc>
      </w:tr>
      <w:tr w:rsidR="001F23F5" w:rsidRPr="001F23F5" w14:paraId="27EAF2E2"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6AD5A"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Жиынтығы: міндеттемелердің орташа айлық шамасы</w:t>
            </w:r>
          </w:p>
          <w:p w14:paraId="1DC52A38" w14:textId="77777777" w:rsidR="001F23F5" w:rsidRPr="001F23F5" w:rsidRDefault="001F23F5" w:rsidP="001F23F5">
            <w:pPr>
              <w:overflowPunct/>
              <w:autoSpaceDE/>
              <w:autoSpaceDN/>
              <w:adjustRightInd/>
              <w:ind w:firstLine="22"/>
              <w:jc w:val="both"/>
              <w:rPr>
                <w:sz w:val="24"/>
                <w:szCs w:val="24"/>
                <w:lang w:val="kk-KZ"/>
              </w:rPr>
            </w:pP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155A0" w14:textId="77777777" w:rsidR="001F23F5" w:rsidRPr="001F23F5" w:rsidRDefault="001F23F5" w:rsidP="001F23F5">
            <w:pPr>
              <w:overflowPunct/>
              <w:autoSpaceDE/>
              <w:autoSpaceDN/>
              <w:adjustRightInd/>
              <w:jc w:val="center"/>
              <w:rPr>
                <w:sz w:val="24"/>
                <w:szCs w:val="24"/>
                <w:lang w:val="kk-KZ"/>
              </w:rPr>
            </w:pPr>
            <w:r w:rsidRPr="001F23F5">
              <w:rPr>
                <w:sz w:val="24"/>
                <w:szCs w:val="24"/>
                <w:lang w:val="kk-KZ"/>
              </w:rPr>
              <w:t>X</w:t>
            </w: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EA634" w14:textId="77777777" w:rsidR="001F23F5" w:rsidRPr="001F23F5" w:rsidRDefault="001F23F5" w:rsidP="001F23F5">
            <w:pPr>
              <w:overflowPunct/>
              <w:autoSpaceDE/>
              <w:autoSpaceDN/>
              <w:adjustRightInd/>
              <w:jc w:val="center"/>
              <w:rPr>
                <w:sz w:val="24"/>
                <w:szCs w:val="24"/>
                <w:lang w:val="kk-KZ"/>
              </w:rPr>
            </w:pPr>
          </w:p>
        </w:tc>
      </w:tr>
    </w:tbl>
    <w:p w14:paraId="7B748158" w14:textId="77777777" w:rsidR="001F23F5" w:rsidRPr="001F23F5" w:rsidRDefault="001F23F5" w:rsidP="001F23F5">
      <w:pPr>
        <w:overflowPunct/>
        <w:autoSpaceDE/>
        <w:autoSpaceDN/>
        <w:adjustRightInd/>
        <w:jc w:val="both"/>
        <w:rPr>
          <w:sz w:val="28"/>
          <w:szCs w:val="28"/>
          <w:lang w:val="kk-KZ"/>
        </w:rPr>
      </w:pPr>
    </w:p>
    <w:p w14:paraId="3F93047B" w14:textId="77777777" w:rsidR="001F23F5" w:rsidRPr="001F23F5" w:rsidRDefault="001F23F5" w:rsidP="001F23F5">
      <w:pPr>
        <w:overflowPunct/>
        <w:autoSpaceDE/>
        <w:autoSpaceDN/>
        <w:adjustRightInd/>
        <w:spacing w:after="160" w:line="259" w:lineRule="auto"/>
        <w:ind w:firstLine="709"/>
        <w:jc w:val="both"/>
        <w:rPr>
          <w:b/>
          <w:sz w:val="28"/>
          <w:szCs w:val="28"/>
          <w:lang w:val="kk-KZ"/>
        </w:rPr>
      </w:pPr>
      <w:r w:rsidRPr="001F23F5">
        <w:rPr>
          <w:b/>
          <w:sz w:val="28"/>
          <w:szCs w:val="28"/>
          <w:lang w:val="kk-KZ"/>
        </w:rPr>
        <w:lastRenderedPageBreak/>
        <w:t xml:space="preserve">3-кесте. k4-6 мерзімді валюталық өтімділік коэффициентінің талдамасы </w:t>
      </w:r>
    </w:p>
    <w:p w14:paraId="061FB1BD"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030"/>
        <w:gridCol w:w="3600"/>
        <w:gridCol w:w="3987"/>
      </w:tblGrid>
      <w:tr w:rsidR="001F23F5" w:rsidRPr="001F23F5" w14:paraId="0E5DFCF7" w14:textId="77777777" w:rsidTr="00E12F05">
        <w:trPr>
          <w:jc w:val="center"/>
        </w:trPr>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F244FA"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Күні</w:t>
            </w: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4CEFD4" w14:textId="77777777" w:rsidR="001F23F5" w:rsidRPr="001F23F5" w:rsidRDefault="001F23F5" w:rsidP="001F23F5">
            <w:pPr>
              <w:overflowPunct/>
              <w:autoSpaceDE/>
              <w:autoSpaceDN/>
              <w:adjustRightInd/>
              <w:ind w:firstLine="6"/>
              <w:jc w:val="center"/>
              <w:rPr>
                <w:sz w:val="24"/>
                <w:szCs w:val="24"/>
                <w:lang w:val="kk-KZ"/>
              </w:rPr>
            </w:pPr>
            <w:r w:rsidRPr="001F23F5">
              <w:rPr>
                <w:sz w:val="24"/>
                <w:szCs w:val="24"/>
                <w:lang w:val="kk-KZ"/>
              </w:rPr>
              <w:t xml:space="preserve">Өтімділігі жоғары активтерді қоса алғанда, өтеуге дейін қалған мерзімі үш айға дейінгі өтімді активтер </w:t>
            </w:r>
          </w:p>
        </w:tc>
        <w:tc>
          <w:tcPr>
            <w:tcW w:w="2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97D06" w14:textId="77777777" w:rsidR="001F23F5" w:rsidRPr="001F23F5" w:rsidRDefault="001F23F5" w:rsidP="001F23F5">
            <w:pPr>
              <w:overflowPunct/>
              <w:autoSpaceDE/>
              <w:autoSpaceDN/>
              <w:adjustRightInd/>
              <w:ind w:firstLine="16"/>
              <w:jc w:val="center"/>
              <w:rPr>
                <w:sz w:val="24"/>
                <w:szCs w:val="24"/>
                <w:lang w:val="kk-KZ"/>
              </w:rPr>
            </w:pPr>
            <w:r w:rsidRPr="001F23F5">
              <w:rPr>
                <w:sz w:val="24"/>
                <w:szCs w:val="24"/>
                <w:lang w:val="kk-KZ"/>
              </w:rPr>
              <w:t xml:space="preserve">80%-ға тең конверсия коэффициентіне көбейтілген, өтеуге дейінгі қалған мерзімі үш айға дейінгі қоса алғанда мерзімді міндеттемелер </w:t>
            </w:r>
          </w:p>
        </w:tc>
      </w:tr>
      <w:tr w:rsidR="001F23F5" w:rsidRPr="001F23F5" w14:paraId="1F6621D0" w14:textId="77777777" w:rsidTr="00E12F05">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E4288" w14:textId="77777777" w:rsidR="001F23F5" w:rsidRPr="001F23F5" w:rsidRDefault="001F23F5" w:rsidP="001F23F5">
            <w:pPr>
              <w:overflowPunct/>
              <w:autoSpaceDE/>
              <w:autoSpaceDN/>
              <w:adjustRightInd/>
              <w:ind w:firstLine="22"/>
              <w:jc w:val="center"/>
              <w:rPr>
                <w:sz w:val="24"/>
                <w:szCs w:val="24"/>
                <w:lang w:val="kk-KZ"/>
              </w:rPr>
            </w:pPr>
            <w:r w:rsidRPr="001F23F5">
              <w:rPr>
                <w:sz w:val="24"/>
                <w:szCs w:val="24"/>
                <w:lang w:val="kk-KZ"/>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0C0B3B18" w14:textId="77777777" w:rsidR="001F23F5" w:rsidRPr="001F23F5" w:rsidRDefault="001F23F5" w:rsidP="001F23F5">
            <w:pPr>
              <w:overflowPunct/>
              <w:autoSpaceDE/>
              <w:autoSpaceDN/>
              <w:adjustRightInd/>
              <w:ind w:firstLine="6"/>
              <w:jc w:val="center"/>
              <w:rPr>
                <w:sz w:val="24"/>
                <w:szCs w:val="24"/>
                <w:lang w:val="kk-KZ"/>
              </w:rPr>
            </w:pPr>
            <w:r w:rsidRPr="001F23F5">
              <w:rPr>
                <w:sz w:val="24"/>
                <w:szCs w:val="24"/>
                <w:lang w:val="kk-KZ"/>
              </w:rPr>
              <w:t>2</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14:paraId="25E6B979" w14:textId="77777777" w:rsidR="001F23F5" w:rsidRPr="001F23F5" w:rsidRDefault="001F23F5" w:rsidP="001F23F5">
            <w:pPr>
              <w:overflowPunct/>
              <w:autoSpaceDE/>
              <w:autoSpaceDN/>
              <w:adjustRightInd/>
              <w:ind w:firstLine="16"/>
              <w:jc w:val="center"/>
              <w:rPr>
                <w:sz w:val="24"/>
                <w:szCs w:val="24"/>
                <w:lang w:val="kk-KZ"/>
              </w:rPr>
            </w:pPr>
            <w:r w:rsidRPr="001F23F5">
              <w:rPr>
                <w:sz w:val="24"/>
                <w:szCs w:val="24"/>
                <w:lang w:val="kk-KZ"/>
              </w:rPr>
              <w:t>3</w:t>
            </w:r>
          </w:p>
        </w:tc>
      </w:tr>
      <w:tr w:rsidR="001F23F5" w:rsidRPr="001F23F5" w14:paraId="523BF772" w14:textId="77777777" w:rsidTr="00E12F05">
        <w:trPr>
          <w:jc w:val="center"/>
        </w:trPr>
        <w:tc>
          <w:tcPr>
            <w:tcW w:w="96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C2BEDA6"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1</w:t>
            </w:r>
          </w:p>
        </w:tc>
        <w:tc>
          <w:tcPr>
            <w:tcW w:w="1917" w:type="pct"/>
            <w:tcBorders>
              <w:top w:val="nil"/>
              <w:left w:val="nil"/>
              <w:bottom w:val="single" w:sz="4" w:space="0" w:color="auto"/>
              <w:right w:val="single" w:sz="8" w:space="0" w:color="auto"/>
            </w:tcBorders>
            <w:tcMar>
              <w:top w:w="0" w:type="dxa"/>
              <w:left w:w="108" w:type="dxa"/>
              <w:bottom w:w="0" w:type="dxa"/>
              <w:right w:w="108" w:type="dxa"/>
            </w:tcMar>
            <w:hideMark/>
          </w:tcPr>
          <w:p w14:paraId="2C48BEEA" w14:textId="77777777" w:rsidR="001F23F5" w:rsidRPr="001F23F5" w:rsidRDefault="001F23F5" w:rsidP="001F23F5">
            <w:pPr>
              <w:overflowPunct/>
              <w:autoSpaceDE/>
              <w:autoSpaceDN/>
              <w:adjustRightInd/>
              <w:ind w:firstLine="6"/>
              <w:jc w:val="both"/>
              <w:rPr>
                <w:sz w:val="24"/>
                <w:szCs w:val="24"/>
                <w:lang w:val="kk-KZ"/>
              </w:rPr>
            </w:pPr>
            <w:r w:rsidRPr="001F23F5">
              <w:rPr>
                <w:sz w:val="24"/>
                <w:szCs w:val="24"/>
                <w:lang w:val="kk-KZ"/>
              </w:rPr>
              <w:t> </w:t>
            </w:r>
          </w:p>
        </w:tc>
        <w:tc>
          <w:tcPr>
            <w:tcW w:w="2118" w:type="pct"/>
            <w:tcBorders>
              <w:top w:val="nil"/>
              <w:left w:val="nil"/>
              <w:bottom w:val="single" w:sz="4" w:space="0" w:color="auto"/>
              <w:right w:val="single" w:sz="8" w:space="0" w:color="auto"/>
            </w:tcBorders>
            <w:tcMar>
              <w:top w:w="0" w:type="dxa"/>
              <w:left w:w="108" w:type="dxa"/>
              <w:bottom w:w="0" w:type="dxa"/>
              <w:right w:w="108" w:type="dxa"/>
            </w:tcMar>
            <w:hideMark/>
          </w:tcPr>
          <w:p w14:paraId="7DD0E707" w14:textId="77777777" w:rsidR="001F23F5" w:rsidRPr="001F23F5" w:rsidRDefault="001F23F5" w:rsidP="001F23F5">
            <w:pPr>
              <w:overflowPunct/>
              <w:autoSpaceDE/>
              <w:autoSpaceDN/>
              <w:adjustRightInd/>
              <w:ind w:firstLine="16"/>
              <w:jc w:val="both"/>
              <w:rPr>
                <w:sz w:val="24"/>
                <w:szCs w:val="24"/>
                <w:lang w:val="kk-KZ"/>
              </w:rPr>
            </w:pPr>
            <w:r w:rsidRPr="001F23F5">
              <w:rPr>
                <w:sz w:val="24"/>
                <w:szCs w:val="24"/>
                <w:lang w:val="kk-KZ"/>
              </w:rPr>
              <w:t> </w:t>
            </w:r>
          </w:p>
        </w:tc>
      </w:tr>
      <w:tr w:rsidR="001F23F5" w:rsidRPr="001F23F5" w14:paraId="0C205D5D" w14:textId="77777777" w:rsidTr="00E12F05">
        <w:trPr>
          <w:jc w:val="center"/>
        </w:trPr>
        <w:tc>
          <w:tcPr>
            <w:tcW w:w="96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190ACA6"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2</w:t>
            </w:r>
          </w:p>
        </w:tc>
        <w:tc>
          <w:tcPr>
            <w:tcW w:w="191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63C4D27" w14:textId="77777777" w:rsidR="001F23F5" w:rsidRPr="001F23F5" w:rsidRDefault="001F23F5" w:rsidP="001F23F5">
            <w:pPr>
              <w:overflowPunct/>
              <w:autoSpaceDE/>
              <w:autoSpaceDN/>
              <w:adjustRightInd/>
              <w:ind w:firstLine="6"/>
              <w:jc w:val="both"/>
              <w:rPr>
                <w:sz w:val="24"/>
                <w:szCs w:val="24"/>
                <w:lang w:val="kk-KZ"/>
              </w:rPr>
            </w:pPr>
            <w:r w:rsidRPr="001F23F5">
              <w:rPr>
                <w:sz w:val="24"/>
                <w:szCs w:val="24"/>
                <w:lang w:val="kk-KZ"/>
              </w:rPr>
              <w:t> </w:t>
            </w:r>
          </w:p>
        </w:tc>
        <w:tc>
          <w:tcPr>
            <w:tcW w:w="211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2687369" w14:textId="77777777" w:rsidR="001F23F5" w:rsidRPr="001F23F5" w:rsidRDefault="001F23F5" w:rsidP="001F23F5">
            <w:pPr>
              <w:overflowPunct/>
              <w:autoSpaceDE/>
              <w:autoSpaceDN/>
              <w:adjustRightInd/>
              <w:ind w:firstLine="16"/>
              <w:jc w:val="both"/>
              <w:rPr>
                <w:sz w:val="24"/>
                <w:szCs w:val="24"/>
                <w:lang w:val="kk-KZ"/>
              </w:rPr>
            </w:pPr>
            <w:r w:rsidRPr="001F23F5">
              <w:rPr>
                <w:sz w:val="24"/>
                <w:szCs w:val="24"/>
                <w:lang w:val="kk-KZ"/>
              </w:rPr>
              <w:t> </w:t>
            </w:r>
          </w:p>
        </w:tc>
      </w:tr>
      <w:tr w:rsidR="001F23F5" w:rsidRPr="001F23F5" w14:paraId="6ACDD146" w14:textId="77777777" w:rsidTr="00E12F05">
        <w:trPr>
          <w:jc w:val="center"/>
        </w:trPr>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A6092"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w:t>
            </w:r>
          </w:p>
        </w:tc>
        <w:tc>
          <w:tcPr>
            <w:tcW w:w="1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7AC30" w14:textId="77777777" w:rsidR="001F23F5" w:rsidRPr="001F23F5" w:rsidRDefault="001F23F5" w:rsidP="001F23F5">
            <w:pPr>
              <w:overflowPunct/>
              <w:autoSpaceDE/>
              <w:autoSpaceDN/>
              <w:adjustRightInd/>
              <w:ind w:firstLine="6"/>
              <w:jc w:val="both"/>
              <w:rPr>
                <w:sz w:val="24"/>
                <w:szCs w:val="24"/>
                <w:lang w:val="kk-KZ"/>
              </w:rPr>
            </w:pPr>
            <w:r w:rsidRPr="001F23F5">
              <w:rPr>
                <w:sz w:val="24"/>
                <w:szCs w:val="24"/>
                <w:lang w:val="kk-KZ"/>
              </w:rPr>
              <w:t> </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57D89" w14:textId="77777777" w:rsidR="001F23F5" w:rsidRPr="001F23F5" w:rsidRDefault="001F23F5" w:rsidP="001F23F5">
            <w:pPr>
              <w:overflowPunct/>
              <w:autoSpaceDE/>
              <w:autoSpaceDN/>
              <w:adjustRightInd/>
              <w:ind w:firstLine="16"/>
              <w:jc w:val="both"/>
              <w:rPr>
                <w:sz w:val="24"/>
                <w:szCs w:val="24"/>
                <w:lang w:val="kk-KZ"/>
              </w:rPr>
            </w:pPr>
            <w:r w:rsidRPr="001F23F5">
              <w:rPr>
                <w:sz w:val="24"/>
                <w:szCs w:val="24"/>
                <w:lang w:val="kk-KZ"/>
              </w:rPr>
              <w:t> </w:t>
            </w:r>
          </w:p>
        </w:tc>
      </w:tr>
      <w:tr w:rsidR="001F23F5" w:rsidRPr="001F23F5" w14:paraId="1C8FA5A9" w14:textId="77777777" w:rsidTr="00E12F05">
        <w:trPr>
          <w:jc w:val="center"/>
        </w:trPr>
        <w:tc>
          <w:tcPr>
            <w:tcW w:w="9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268D5"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Жұмыс күндерінің саны</w:t>
            </w:r>
          </w:p>
        </w:tc>
        <w:tc>
          <w:tcPr>
            <w:tcW w:w="19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DC9DB4" w14:textId="77777777" w:rsidR="001F23F5" w:rsidRPr="001F23F5" w:rsidRDefault="001F23F5" w:rsidP="001F23F5">
            <w:pPr>
              <w:overflowPunct/>
              <w:autoSpaceDE/>
              <w:autoSpaceDN/>
              <w:adjustRightInd/>
              <w:ind w:firstLine="6"/>
              <w:jc w:val="both"/>
              <w:rPr>
                <w:sz w:val="24"/>
                <w:szCs w:val="24"/>
                <w:lang w:val="kk-KZ"/>
              </w:rPr>
            </w:pPr>
            <w:r w:rsidRPr="001F23F5">
              <w:rPr>
                <w:sz w:val="24"/>
                <w:szCs w:val="24"/>
                <w:lang w:val="kk-KZ"/>
              </w:rPr>
              <w:t> </w:t>
            </w:r>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9AD2A4" w14:textId="77777777" w:rsidR="001F23F5" w:rsidRPr="001F23F5" w:rsidRDefault="001F23F5" w:rsidP="001F23F5">
            <w:pPr>
              <w:overflowPunct/>
              <w:autoSpaceDE/>
              <w:autoSpaceDN/>
              <w:adjustRightInd/>
              <w:ind w:firstLine="16"/>
              <w:jc w:val="both"/>
              <w:rPr>
                <w:sz w:val="24"/>
                <w:szCs w:val="24"/>
                <w:lang w:val="kk-KZ"/>
              </w:rPr>
            </w:pPr>
            <w:r w:rsidRPr="001F23F5">
              <w:rPr>
                <w:sz w:val="24"/>
                <w:szCs w:val="24"/>
                <w:lang w:val="kk-KZ"/>
              </w:rPr>
              <w:t> </w:t>
            </w:r>
          </w:p>
        </w:tc>
      </w:tr>
      <w:tr w:rsidR="001F23F5" w:rsidRPr="001F23F5" w14:paraId="4C6DB79A" w14:textId="77777777" w:rsidTr="00E12F05">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31431"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Жиынтығы: активтердің орташа айлық шамасы</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A86CD" w14:textId="77777777" w:rsidR="001F23F5" w:rsidRPr="001F23F5" w:rsidRDefault="001F23F5" w:rsidP="001F23F5">
            <w:pPr>
              <w:overflowPunct/>
              <w:autoSpaceDE/>
              <w:autoSpaceDN/>
              <w:adjustRightInd/>
              <w:ind w:firstLine="6"/>
              <w:jc w:val="both"/>
              <w:rPr>
                <w:sz w:val="24"/>
                <w:szCs w:val="24"/>
                <w:lang w:val="kk-KZ"/>
              </w:rPr>
            </w:pPr>
            <w:r w:rsidRPr="001F23F5">
              <w:rPr>
                <w:sz w:val="24"/>
                <w:szCs w:val="24"/>
                <w:lang w:val="kk-KZ"/>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228A2" w14:textId="77777777" w:rsidR="001F23F5" w:rsidRPr="001F23F5" w:rsidRDefault="001F23F5" w:rsidP="001F23F5">
            <w:pPr>
              <w:overflowPunct/>
              <w:autoSpaceDE/>
              <w:autoSpaceDN/>
              <w:adjustRightInd/>
              <w:ind w:firstLine="16"/>
              <w:jc w:val="center"/>
              <w:rPr>
                <w:sz w:val="24"/>
                <w:szCs w:val="24"/>
                <w:lang w:val="kk-KZ"/>
              </w:rPr>
            </w:pPr>
            <w:r w:rsidRPr="001F23F5">
              <w:rPr>
                <w:sz w:val="24"/>
                <w:szCs w:val="24"/>
                <w:lang w:val="kk-KZ"/>
              </w:rPr>
              <w:t>X</w:t>
            </w:r>
          </w:p>
        </w:tc>
      </w:tr>
      <w:tr w:rsidR="001F23F5" w:rsidRPr="001F23F5" w14:paraId="5261A8A2" w14:textId="77777777" w:rsidTr="00E12F05">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9663D" w14:textId="77777777" w:rsidR="001F23F5" w:rsidRPr="001F23F5" w:rsidRDefault="001F23F5" w:rsidP="001F23F5">
            <w:pPr>
              <w:overflowPunct/>
              <w:autoSpaceDE/>
              <w:autoSpaceDN/>
              <w:adjustRightInd/>
              <w:ind w:firstLine="22"/>
              <w:jc w:val="both"/>
              <w:rPr>
                <w:sz w:val="24"/>
                <w:szCs w:val="24"/>
                <w:lang w:val="kk-KZ"/>
              </w:rPr>
            </w:pPr>
            <w:r w:rsidRPr="001F23F5">
              <w:rPr>
                <w:sz w:val="24"/>
                <w:szCs w:val="24"/>
                <w:lang w:val="kk-KZ"/>
              </w:rPr>
              <w:t>Жиынтығы: міндеттемелердің орташа айлық шамасы</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3FD16" w14:textId="77777777" w:rsidR="001F23F5" w:rsidRPr="001F23F5" w:rsidRDefault="001F23F5" w:rsidP="001F23F5">
            <w:pPr>
              <w:overflowPunct/>
              <w:autoSpaceDE/>
              <w:autoSpaceDN/>
              <w:adjustRightInd/>
              <w:ind w:firstLine="6"/>
              <w:jc w:val="center"/>
              <w:rPr>
                <w:sz w:val="24"/>
                <w:szCs w:val="24"/>
                <w:lang w:val="kk-KZ"/>
              </w:rPr>
            </w:pPr>
            <w:r w:rsidRPr="001F23F5">
              <w:rPr>
                <w:sz w:val="24"/>
                <w:szCs w:val="24"/>
                <w:lang w:val="kk-KZ"/>
              </w:rPr>
              <w:t>X</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12768" w14:textId="77777777" w:rsidR="001F23F5" w:rsidRPr="001F23F5" w:rsidRDefault="001F23F5" w:rsidP="001F23F5">
            <w:pPr>
              <w:overflowPunct/>
              <w:autoSpaceDE/>
              <w:autoSpaceDN/>
              <w:adjustRightInd/>
              <w:ind w:firstLine="16"/>
              <w:jc w:val="both"/>
              <w:rPr>
                <w:sz w:val="24"/>
                <w:szCs w:val="24"/>
                <w:lang w:val="kk-KZ"/>
              </w:rPr>
            </w:pPr>
            <w:r w:rsidRPr="001F23F5">
              <w:rPr>
                <w:sz w:val="24"/>
                <w:szCs w:val="24"/>
                <w:lang w:val="kk-KZ"/>
              </w:rPr>
              <w:t> </w:t>
            </w:r>
          </w:p>
        </w:tc>
      </w:tr>
    </w:tbl>
    <w:p w14:paraId="078F1F41" w14:textId="77777777" w:rsidR="001F23F5" w:rsidRPr="001F23F5" w:rsidRDefault="001F23F5" w:rsidP="001F23F5">
      <w:pPr>
        <w:overflowPunct/>
        <w:autoSpaceDE/>
        <w:autoSpaceDN/>
        <w:adjustRightInd/>
        <w:jc w:val="both"/>
        <w:rPr>
          <w:sz w:val="28"/>
          <w:szCs w:val="28"/>
          <w:lang w:val="kk-KZ"/>
        </w:rPr>
      </w:pPr>
    </w:p>
    <w:p w14:paraId="18AEB045" w14:textId="77777777" w:rsidR="001F23F5" w:rsidRPr="001F23F5" w:rsidRDefault="001F23F5" w:rsidP="001F23F5">
      <w:pPr>
        <w:overflowPunct/>
        <w:autoSpaceDE/>
        <w:autoSpaceDN/>
        <w:adjustRightInd/>
        <w:jc w:val="both"/>
        <w:rPr>
          <w:sz w:val="28"/>
          <w:szCs w:val="28"/>
          <w:lang w:val="kk-KZ"/>
        </w:rPr>
      </w:pPr>
    </w:p>
    <w:p w14:paraId="00AD0EA1" w14:textId="77777777" w:rsidR="001F23F5" w:rsidRPr="001F23F5" w:rsidRDefault="001F23F5" w:rsidP="001F23F5">
      <w:pPr>
        <w:overflowPunct/>
        <w:autoSpaceDE/>
        <w:autoSpaceDN/>
        <w:adjustRightInd/>
        <w:ind w:right="-2"/>
        <w:rPr>
          <w:sz w:val="28"/>
          <w:szCs w:val="28"/>
          <w:lang w:val="kk-KZ"/>
        </w:rPr>
      </w:pPr>
      <w:r w:rsidRPr="001F23F5">
        <w:rPr>
          <w:sz w:val="28"/>
          <w:szCs w:val="28"/>
          <w:lang w:val="kk-KZ"/>
        </w:rPr>
        <w:t>Атауы __________________________________________________</w:t>
      </w:r>
    </w:p>
    <w:p w14:paraId="0A16D583" w14:textId="77777777" w:rsidR="001F23F5" w:rsidRPr="001F23F5" w:rsidRDefault="001F23F5" w:rsidP="001F23F5">
      <w:pPr>
        <w:overflowPunct/>
        <w:autoSpaceDE/>
        <w:autoSpaceDN/>
        <w:adjustRightInd/>
        <w:ind w:right="-2"/>
        <w:rPr>
          <w:sz w:val="28"/>
          <w:szCs w:val="28"/>
          <w:lang w:val="kk-KZ"/>
        </w:rPr>
      </w:pPr>
      <w:r w:rsidRPr="001F23F5">
        <w:rPr>
          <w:sz w:val="28"/>
          <w:szCs w:val="28"/>
          <w:lang w:val="kk-KZ"/>
        </w:rPr>
        <w:t>Мекенжайы ____________________________________________________</w:t>
      </w:r>
    </w:p>
    <w:p w14:paraId="2909BDB6" w14:textId="77777777" w:rsidR="001F23F5" w:rsidRPr="001F23F5" w:rsidRDefault="001F23F5" w:rsidP="001F23F5">
      <w:pPr>
        <w:overflowPunct/>
        <w:autoSpaceDE/>
        <w:autoSpaceDN/>
        <w:adjustRightInd/>
        <w:rPr>
          <w:sz w:val="28"/>
          <w:szCs w:val="28"/>
          <w:lang w:val="kk-KZ"/>
        </w:rPr>
      </w:pPr>
      <w:r w:rsidRPr="001F23F5">
        <w:rPr>
          <w:sz w:val="28"/>
          <w:szCs w:val="28"/>
          <w:lang w:val="kk-KZ"/>
        </w:rPr>
        <w:t>Телефоны ______________________________________________________</w:t>
      </w:r>
    </w:p>
    <w:p w14:paraId="75BFBA28" w14:textId="77777777" w:rsidR="001F23F5" w:rsidRPr="001F23F5" w:rsidRDefault="001F23F5" w:rsidP="001F23F5">
      <w:pPr>
        <w:overflowPunct/>
        <w:autoSpaceDE/>
        <w:autoSpaceDN/>
        <w:adjustRightInd/>
        <w:rPr>
          <w:sz w:val="28"/>
          <w:szCs w:val="28"/>
          <w:lang w:val="kk-KZ"/>
        </w:rPr>
      </w:pPr>
      <w:r w:rsidRPr="001F23F5">
        <w:rPr>
          <w:sz w:val="28"/>
          <w:szCs w:val="28"/>
          <w:lang w:val="kk-KZ"/>
        </w:rPr>
        <w:t>Электрондық пошта мекенжайы ___________________________________</w:t>
      </w:r>
    </w:p>
    <w:p w14:paraId="57557A37" w14:textId="77777777" w:rsidR="001F23F5" w:rsidRPr="001F23F5" w:rsidRDefault="001F23F5" w:rsidP="001F23F5">
      <w:pPr>
        <w:overflowPunct/>
        <w:autoSpaceDE/>
        <w:autoSpaceDN/>
        <w:adjustRightInd/>
        <w:rPr>
          <w:sz w:val="28"/>
          <w:szCs w:val="28"/>
          <w:lang w:val="kk-KZ"/>
        </w:rPr>
      </w:pPr>
      <w:r w:rsidRPr="001F23F5">
        <w:rPr>
          <w:sz w:val="28"/>
          <w:szCs w:val="28"/>
          <w:lang w:val="kk-KZ"/>
        </w:rPr>
        <w:t>Орындаушы ________________________________     _________________</w:t>
      </w:r>
    </w:p>
    <w:p w14:paraId="053E84F3"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      тегі, аты және әкесінің аты (ол болған жағдайда)        қолы, телефоны</w:t>
      </w:r>
    </w:p>
    <w:p w14:paraId="4A7F0025" w14:textId="77777777" w:rsidR="001F23F5" w:rsidRPr="001F23F5" w:rsidRDefault="001F23F5" w:rsidP="001F23F5">
      <w:pPr>
        <w:overflowPunct/>
        <w:autoSpaceDE/>
        <w:autoSpaceDN/>
        <w:adjustRightInd/>
        <w:rPr>
          <w:sz w:val="28"/>
          <w:szCs w:val="28"/>
          <w:lang w:val="kk-KZ"/>
        </w:rPr>
      </w:pPr>
      <w:r w:rsidRPr="001F23F5">
        <w:rPr>
          <w:sz w:val="28"/>
          <w:szCs w:val="28"/>
          <w:lang w:val="kk-KZ"/>
        </w:rPr>
        <w:t>Басшы немесе есепке қол қою функциясы жүктелген адам</w:t>
      </w:r>
      <w:r w:rsidRPr="001F23F5" w:rsidDel="006E03C4">
        <w:rPr>
          <w:sz w:val="28"/>
          <w:szCs w:val="28"/>
          <w:lang w:val="kk-KZ"/>
        </w:rPr>
        <w:t xml:space="preserve"> </w:t>
      </w:r>
      <w:r w:rsidRPr="001F23F5">
        <w:rPr>
          <w:sz w:val="28"/>
          <w:szCs w:val="28"/>
          <w:lang w:val="kk-KZ"/>
        </w:rPr>
        <w:t>_________________________________________________________</w:t>
      </w:r>
    </w:p>
    <w:p w14:paraId="0535692E"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w:t>
      </w:r>
    </w:p>
    <w:p w14:paraId="6D10C61A" w14:textId="77777777" w:rsidR="001F23F5" w:rsidRPr="001F23F5" w:rsidRDefault="001F23F5" w:rsidP="001F23F5">
      <w:pPr>
        <w:overflowPunct/>
        <w:autoSpaceDE/>
        <w:autoSpaceDN/>
        <w:adjustRightInd/>
        <w:spacing w:after="160" w:line="259" w:lineRule="auto"/>
        <w:rPr>
          <w:sz w:val="28"/>
          <w:szCs w:val="28"/>
          <w:lang w:val="kk-KZ"/>
        </w:rPr>
      </w:pPr>
      <w:r w:rsidRPr="001F23F5">
        <w:rPr>
          <w:sz w:val="28"/>
          <w:szCs w:val="28"/>
          <w:lang w:val="kk-KZ"/>
        </w:rPr>
        <w:t>Күні 20__ жылғы «____» ______________</w:t>
      </w:r>
    </w:p>
    <w:p w14:paraId="378CBCB8" w14:textId="77777777" w:rsidR="001F23F5" w:rsidRPr="001F23F5" w:rsidRDefault="001F23F5" w:rsidP="001F23F5">
      <w:pPr>
        <w:overflowPunct/>
        <w:autoSpaceDE/>
        <w:autoSpaceDN/>
        <w:adjustRightInd/>
        <w:spacing w:after="160" w:line="259" w:lineRule="auto"/>
        <w:rPr>
          <w:sz w:val="28"/>
          <w:szCs w:val="28"/>
          <w:lang w:val="kk-KZ"/>
        </w:rPr>
      </w:pPr>
    </w:p>
    <w:p w14:paraId="2D30C0A0" w14:textId="77777777" w:rsidR="001F23F5" w:rsidRPr="001F23F5" w:rsidRDefault="001F23F5" w:rsidP="001F23F5">
      <w:pPr>
        <w:overflowPunct/>
        <w:autoSpaceDE/>
        <w:autoSpaceDN/>
        <w:adjustRightInd/>
        <w:spacing w:after="160" w:line="259" w:lineRule="auto"/>
        <w:jc w:val="both"/>
        <w:rPr>
          <w:sz w:val="28"/>
          <w:szCs w:val="28"/>
          <w:lang w:val="kk-KZ"/>
        </w:rPr>
      </w:pPr>
      <w:r w:rsidRPr="001F23F5">
        <w:rPr>
          <w:sz w:val="28"/>
          <w:szCs w:val="28"/>
          <w:lang w:val="kk-KZ"/>
        </w:rPr>
        <w:t>Ескертпе: нысан «k4-4, k4-5, k4-6 мерзімді валюталық өтімділік коэффициенттерінің талдамасы туралы есеп» әкімшілік деректер нысанын толтыру бойынша түсіндірмеге сәйкес толтырылады.</w:t>
      </w:r>
      <w:r w:rsidRPr="001F23F5">
        <w:rPr>
          <w:sz w:val="28"/>
          <w:szCs w:val="28"/>
          <w:lang w:val="kk-KZ"/>
        </w:rPr>
        <w:br w:type="page"/>
      </w:r>
    </w:p>
    <w:p w14:paraId="425A958A"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lastRenderedPageBreak/>
        <w:t>k4-4, k4-5, k4-6 мерзімді валюталық</w:t>
      </w:r>
    </w:p>
    <w:p w14:paraId="282799B0"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t>өтімділік коэффициенттерінің</w:t>
      </w:r>
    </w:p>
    <w:p w14:paraId="123FC484"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t>талдамасы туралы есеп</w:t>
      </w:r>
    </w:p>
    <w:p w14:paraId="3362ABAF"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t xml:space="preserve">нысанына қосымша </w:t>
      </w:r>
    </w:p>
    <w:p w14:paraId="6B612719" w14:textId="77777777" w:rsidR="001F23F5" w:rsidRPr="001F23F5" w:rsidRDefault="001F23F5" w:rsidP="001F23F5">
      <w:pPr>
        <w:overflowPunct/>
        <w:autoSpaceDE/>
        <w:autoSpaceDN/>
        <w:adjustRightInd/>
        <w:ind w:firstLine="400"/>
        <w:jc w:val="right"/>
        <w:rPr>
          <w:sz w:val="28"/>
          <w:szCs w:val="28"/>
          <w:lang w:val="kk-KZ"/>
        </w:rPr>
      </w:pPr>
    </w:p>
    <w:p w14:paraId="0925D1B6" w14:textId="77777777" w:rsidR="001F23F5" w:rsidRPr="001F23F5" w:rsidRDefault="001F23F5" w:rsidP="001F23F5">
      <w:pPr>
        <w:overflowPunct/>
        <w:autoSpaceDE/>
        <w:autoSpaceDN/>
        <w:adjustRightInd/>
        <w:ind w:firstLine="400"/>
        <w:jc w:val="right"/>
        <w:rPr>
          <w:sz w:val="28"/>
          <w:szCs w:val="28"/>
          <w:lang w:val="kk-KZ"/>
        </w:rPr>
      </w:pPr>
      <w:r w:rsidRPr="001F23F5">
        <w:rPr>
          <w:sz w:val="28"/>
          <w:szCs w:val="28"/>
          <w:lang w:val="kk-KZ"/>
        </w:rPr>
        <w:t> </w:t>
      </w:r>
    </w:p>
    <w:p w14:paraId="0AEAEEB0" w14:textId="77777777" w:rsidR="001F23F5" w:rsidRPr="001F23F5" w:rsidRDefault="001F23F5" w:rsidP="001F23F5">
      <w:pPr>
        <w:overflowPunct/>
        <w:autoSpaceDE/>
        <w:autoSpaceDN/>
        <w:adjustRightInd/>
        <w:ind w:firstLine="400"/>
        <w:jc w:val="center"/>
        <w:rPr>
          <w:b/>
          <w:sz w:val="28"/>
          <w:szCs w:val="28"/>
          <w:lang w:val="kk-KZ"/>
        </w:rPr>
      </w:pPr>
      <w:r w:rsidRPr="001F23F5">
        <w:rPr>
          <w:b/>
          <w:color w:val="000000"/>
          <w:sz w:val="28"/>
          <w:szCs w:val="28"/>
          <w:lang w:val="kk-KZ"/>
        </w:rPr>
        <w:t>k4-4, k4-5, k4-6 мерзімді валюталық өтімділік коэффициенттерінің талдамасы туралы есеп</w:t>
      </w:r>
      <w:r w:rsidRPr="001F23F5">
        <w:rPr>
          <w:b/>
          <w:sz w:val="28"/>
          <w:szCs w:val="28"/>
          <w:lang w:val="kk-KZ"/>
        </w:rPr>
        <w:t xml:space="preserve"> </w:t>
      </w:r>
    </w:p>
    <w:p w14:paraId="71D398EC" w14:textId="77777777" w:rsidR="001F23F5" w:rsidRPr="001F23F5" w:rsidRDefault="001F23F5" w:rsidP="001F23F5">
      <w:pPr>
        <w:overflowPunct/>
        <w:autoSpaceDE/>
        <w:autoSpaceDN/>
        <w:adjustRightInd/>
        <w:ind w:firstLine="400"/>
        <w:jc w:val="center"/>
        <w:rPr>
          <w:b/>
          <w:sz w:val="28"/>
          <w:szCs w:val="28"/>
          <w:lang w:val="kk-KZ"/>
        </w:rPr>
      </w:pPr>
      <w:r w:rsidRPr="001F23F5">
        <w:rPr>
          <w:b/>
          <w:sz w:val="28"/>
          <w:szCs w:val="28"/>
          <w:lang w:val="kk-KZ"/>
        </w:rPr>
        <w:t xml:space="preserve">(индексі </w:t>
      </w:r>
      <w:r w:rsidRPr="001F23F5">
        <w:rPr>
          <w:sz w:val="28"/>
          <w:szCs w:val="28"/>
          <w:lang w:val="kk-KZ"/>
        </w:rPr>
        <w:t xml:space="preserve">– </w:t>
      </w:r>
      <w:r w:rsidRPr="001F23F5">
        <w:rPr>
          <w:b/>
          <w:sz w:val="28"/>
          <w:szCs w:val="28"/>
          <w:lang w:val="kk-KZ"/>
        </w:rPr>
        <w:t>1-BVU_R_K4-4, k4-5, k4-6, кезеңділігі –  ай сайын)</w:t>
      </w:r>
    </w:p>
    <w:p w14:paraId="5D9E7E68" w14:textId="77777777" w:rsidR="001F23F5" w:rsidRPr="001F23F5" w:rsidRDefault="001F23F5" w:rsidP="001F23F5">
      <w:pPr>
        <w:overflowPunct/>
        <w:autoSpaceDE/>
        <w:autoSpaceDN/>
        <w:adjustRightInd/>
        <w:ind w:firstLine="400"/>
        <w:jc w:val="center"/>
        <w:rPr>
          <w:b/>
          <w:sz w:val="28"/>
          <w:szCs w:val="28"/>
          <w:lang w:val="kk-KZ"/>
        </w:rPr>
      </w:pPr>
      <w:r w:rsidRPr="001F23F5">
        <w:rPr>
          <w:b/>
          <w:sz w:val="28"/>
          <w:szCs w:val="28"/>
          <w:lang w:val="kk-KZ"/>
        </w:rPr>
        <w:t>әкімшілік деректер нысанын толтыру бойынша түсіндірме</w:t>
      </w:r>
    </w:p>
    <w:p w14:paraId="2464528B" w14:textId="77777777" w:rsidR="001F23F5" w:rsidRPr="001F23F5" w:rsidRDefault="001F23F5" w:rsidP="001F23F5">
      <w:pPr>
        <w:overflowPunct/>
        <w:autoSpaceDE/>
        <w:autoSpaceDN/>
        <w:adjustRightInd/>
        <w:ind w:firstLine="400"/>
        <w:jc w:val="center"/>
        <w:rPr>
          <w:sz w:val="28"/>
          <w:szCs w:val="28"/>
          <w:lang w:val="kk-KZ"/>
        </w:rPr>
      </w:pPr>
    </w:p>
    <w:p w14:paraId="37BF7484" w14:textId="77777777" w:rsidR="001F23F5" w:rsidRPr="001F23F5" w:rsidRDefault="001F23F5" w:rsidP="001F23F5">
      <w:pPr>
        <w:overflowPunct/>
        <w:autoSpaceDE/>
        <w:autoSpaceDN/>
        <w:adjustRightInd/>
        <w:ind w:firstLine="400"/>
        <w:jc w:val="center"/>
        <w:rPr>
          <w:sz w:val="28"/>
          <w:szCs w:val="28"/>
          <w:lang w:val="kk-KZ"/>
        </w:rPr>
      </w:pPr>
    </w:p>
    <w:p w14:paraId="46E5B382" w14:textId="77777777" w:rsidR="001F23F5" w:rsidRPr="001F23F5" w:rsidRDefault="001F23F5" w:rsidP="001F23F5">
      <w:pPr>
        <w:overflowPunct/>
        <w:autoSpaceDE/>
        <w:autoSpaceDN/>
        <w:adjustRightInd/>
        <w:ind w:firstLine="400"/>
        <w:jc w:val="center"/>
        <w:rPr>
          <w:b/>
          <w:sz w:val="28"/>
          <w:szCs w:val="28"/>
          <w:lang w:val="kk-KZ"/>
        </w:rPr>
      </w:pPr>
      <w:r w:rsidRPr="001F23F5">
        <w:rPr>
          <w:b/>
          <w:bCs/>
          <w:color w:val="000000"/>
          <w:sz w:val="28"/>
          <w:szCs w:val="28"/>
          <w:lang w:val="kk-KZ"/>
        </w:rPr>
        <w:t>1-тарау. Жалпы ережелер</w:t>
      </w:r>
    </w:p>
    <w:p w14:paraId="75246DF8" w14:textId="77777777" w:rsidR="001F23F5" w:rsidRPr="001F23F5" w:rsidRDefault="001F23F5" w:rsidP="001F23F5">
      <w:pPr>
        <w:overflowPunct/>
        <w:autoSpaceDE/>
        <w:autoSpaceDN/>
        <w:adjustRightInd/>
        <w:ind w:firstLine="400"/>
        <w:jc w:val="both"/>
        <w:rPr>
          <w:b/>
          <w:sz w:val="28"/>
          <w:szCs w:val="28"/>
          <w:lang w:val="kk-KZ"/>
        </w:rPr>
      </w:pPr>
      <w:r w:rsidRPr="001F23F5">
        <w:rPr>
          <w:b/>
          <w:sz w:val="28"/>
          <w:szCs w:val="28"/>
          <w:lang w:val="kk-KZ"/>
        </w:rPr>
        <w:t> </w:t>
      </w:r>
    </w:p>
    <w:p w14:paraId="119BCAF1"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1. Осы түсіндірмеде «</w:t>
      </w:r>
      <w:r w:rsidRPr="001F23F5">
        <w:rPr>
          <w:color w:val="000000"/>
          <w:sz w:val="28"/>
          <w:szCs w:val="28"/>
          <w:lang w:val="kk-KZ"/>
        </w:rPr>
        <w:t>k4-4, k4-5, k4-6 мерзімді валюталық өтімділік коэффициенттерінің талдамасы туралы есеп</w:t>
      </w:r>
      <w:r w:rsidRPr="001F23F5">
        <w:rPr>
          <w:sz w:val="28"/>
          <w:szCs w:val="28"/>
          <w:lang w:val="kk-KZ"/>
        </w:rPr>
        <w:t>» әкімшілік деректер нысанын (бұдан әрі –  Нысан) толтыру бойынша бірыңғай талаптар айқындалады.</w:t>
      </w:r>
    </w:p>
    <w:p w14:paraId="20C53F2B"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2. </w:t>
      </w:r>
      <w:r w:rsidRPr="001F23F5">
        <w:rPr>
          <w:color w:val="000000"/>
          <w:sz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w:t>
      </w:r>
      <w:r w:rsidRPr="001F23F5">
        <w:rPr>
          <w:color w:val="000000"/>
          <w:sz w:val="28"/>
          <w:lang w:val="kk-KZ"/>
        </w:rPr>
        <w:br/>
        <w:t>16-бабы 3-тармағының 2) тармақшасына сәйкес әзірленді</w:t>
      </w:r>
      <w:r w:rsidRPr="001F23F5">
        <w:rPr>
          <w:sz w:val="28"/>
          <w:szCs w:val="28"/>
          <w:lang w:val="kk-KZ"/>
        </w:rPr>
        <w:t>.</w:t>
      </w:r>
    </w:p>
    <w:p w14:paraId="4A151044" w14:textId="77777777" w:rsidR="001F23F5" w:rsidRPr="001F23F5" w:rsidRDefault="001F23F5" w:rsidP="001F23F5">
      <w:pPr>
        <w:overflowPunct/>
        <w:autoSpaceDE/>
        <w:autoSpaceDN/>
        <w:adjustRightInd/>
        <w:ind w:firstLine="709"/>
        <w:jc w:val="both"/>
        <w:rPr>
          <w:color w:val="000000"/>
          <w:sz w:val="28"/>
          <w:lang w:val="kk-KZ"/>
        </w:rPr>
      </w:pPr>
      <w:r w:rsidRPr="001F23F5">
        <w:rPr>
          <w:sz w:val="28"/>
          <w:szCs w:val="28"/>
          <w:lang w:val="kk-KZ"/>
        </w:rPr>
        <w:t xml:space="preserve">3. </w:t>
      </w:r>
      <w:r w:rsidRPr="001F23F5">
        <w:rPr>
          <w:color w:val="000000"/>
          <w:sz w:val="28"/>
          <w:lang w:val="kk-KZ"/>
        </w:rPr>
        <w:t>Нысанды екiншi деңгейдегi банктер ай сайын жасайды және есепті кезеңнің әрбір жұмыс күні үшін толтырады. Нысандағы деректер мың теңгемен толтырылады</w:t>
      </w:r>
      <w:r w:rsidRPr="001F23F5">
        <w:rPr>
          <w:sz w:val="28"/>
          <w:szCs w:val="28"/>
          <w:lang w:val="kk-KZ"/>
        </w:rPr>
        <w:t>.</w:t>
      </w:r>
    </w:p>
    <w:p w14:paraId="251DCAA9"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4. </w:t>
      </w:r>
      <w:r w:rsidRPr="001F23F5">
        <w:rPr>
          <w:color w:val="000000"/>
          <w:sz w:val="28"/>
          <w:lang w:val="kk-KZ"/>
        </w:rPr>
        <w:t>Нысанға басшы немесе есепке қол қою функциясы жүктелген адам және орындаушы қол қояды</w:t>
      </w:r>
      <w:r w:rsidRPr="001F23F5">
        <w:rPr>
          <w:sz w:val="28"/>
          <w:szCs w:val="28"/>
          <w:lang w:val="kk-KZ"/>
        </w:rPr>
        <w:t>.</w:t>
      </w:r>
    </w:p>
    <w:p w14:paraId="02F47397"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77031230" w14:textId="77777777" w:rsidR="001F23F5" w:rsidRPr="001F23F5" w:rsidRDefault="001F23F5" w:rsidP="001F23F5">
      <w:pPr>
        <w:overflowPunct/>
        <w:autoSpaceDE/>
        <w:autoSpaceDN/>
        <w:adjustRightInd/>
        <w:ind w:firstLine="400"/>
        <w:jc w:val="both"/>
        <w:rPr>
          <w:sz w:val="28"/>
          <w:szCs w:val="28"/>
          <w:lang w:val="kk-KZ"/>
        </w:rPr>
      </w:pPr>
    </w:p>
    <w:p w14:paraId="4BDDAD55" w14:textId="77777777" w:rsidR="001F23F5" w:rsidRPr="001F23F5" w:rsidRDefault="001F23F5" w:rsidP="001F23F5">
      <w:pPr>
        <w:overflowPunct/>
        <w:autoSpaceDE/>
        <w:autoSpaceDN/>
        <w:adjustRightInd/>
        <w:ind w:firstLine="400"/>
        <w:jc w:val="center"/>
        <w:rPr>
          <w:b/>
          <w:sz w:val="28"/>
          <w:szCs w:val="28"/>
          <w:lang w:val="kk-KZ"/>
        </w:rPr>
      </w:pPr>
      <w:r w:rsidRPr="001F23F5">
        <w:rPr>
          <w:b/>
          <w:color w:val="000000"/>
          <w:sz w:val="28"/>
          <w:lang w:val="kk-KZ"/>
        </w:rPr>
        <w:t>2-тарау. Нысанды толтыру бойынша түсіндірме</w:t>
      </w:r>
    </w:p>
    <w:p w14:paraId="124F6408" w14:textId="77777777" w:rsidR="001F23F5" w:rsidRPr="001F23F5" w:rsidRDefault="001F23F5" w:rsidP="001F23F5">
      <w:pPr>
        <w:overflowPunct/>
        <w:autoSpaceDE/>
        <w:autoSpaceDN/>
        <w:adjustRightInd/>
        <w:ind w:firstLine="400"/>
        <w:jc w:val="both"/>
        <w:rPr>
          <w:sz w:val="28"/>
          <w:szCs w:val="28"/>
          <w:lang w:val="kk-KZ"/>
        </w:rPr>
      </w:pPr>
      <w:r w:rsidRPr="001F23F5">
        <w:rPr>
          <w:sz w:val="28"/>
          <w:szCs w:val="28"/>
          <w:lang w:val="kk-KZ"/>
        </w:rPr>
        <w:t> </w:t>
      </w:r>
    </w:p>
    <w:p w14:paraId="0ABD4BB2"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w:t>
      </w:r>
      <w:r w:rsidRPr="001F23F5">
        <w:rPr>
          <w:sz w:val="28"/>
          <w:szCs w:val="28"/>
          <w:lang w:val="kk-KZ"/>
        </w:rPr>
        <w:lastRenderedPageBreak/>
        <w:t>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14:paraId="1B0D9567"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6. k4-4 мерзімді валюталық өтімділік коэффициентін есептеу бойынша Нысанды толтыру кезінде № 144 нормативтердің 42, 43, 44, 45, 46, 47 және </w:t>
      </w:r>
      <w:r w:rsidRPr="001F23F5">
        <w:rPr>
          <w:sz w:val="28"/>
          <w:szCs w:val="28"/>
          <w:lang w:val="kk-KZ"/>
        </w:rPr>
        <w:br/>
        <w:t xml:space="preserve">48-тармақтарына және № 170 нормативтердің 63, 64, 65, 66, 67,68, 69 және </w:t>
      </w:r>
      <w:r w:rsidRPr="001F23F5">
        <w:rPr>
          <w:sz w:val="28"/>
          <w:szCs w:val="28"/>
          <w:lang w:val="kk-KZ"/>
        </w:rPr>
        <w:br/>
        <w:t>70-тармақтарына сәйкес есептелген шетел валютасындағы өтімділігі жоғары активтердің және өтелгенге дейін жеті күнге дейін қоса алғанда қалған мерзімі бар сол шетел валютасындағы мерзімді міндеттемелердің орташа айлық шамасы көрсетіледі.</w:t>
      </w:r>
    </w:p>
    <w:p w14:paraId="73294A8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7. k4-5 мерзімді валюталық өтімділік коэффициентін есептеу бойынша Нысанды толтыру кезінде № 144 нормативтердің 42, 43, 44, 45, 46, 47 және </w:t>
      </w:r>
      <w:r w:rsidRPr="001F23F5">
        <w:rPr>
          <w:sz w:val="28"/>
          <w:szCs w:val="28"/>
          <w:lang w:val="kk-KZ"/>
        </w:rPr>
        <w:br/>
        <w:t xml:space="preserve">48-тармақтарына және № 170 нормативтердің 63, 64, 65, 66, 67,68, 69 және </w:t>
      </w:r>
      <w:r w:rsidRPr="001F23F5">
        <w:rPr>
          <w:sz w:val="28"/>
          <w:szCs w:val="28"/>
          <w:lang w:val="kk-KZ"/>
        </w:rPr>
        <w:br/>
        <w:t>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қоса алғанда қалған мерзімі бар сол шетел валютасындағы мерзімді міндеттемелердің орташа айлық шамасы көрсетіледі.</w:t>
      </w:r>
    </w:p>
    <w:p w14:paraId="121E4E5B"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8. k4-6 мерзімді валюталық өтімділік коэффициентін есептеу бойынша Нысанды толтыру кезінде № 144 нормативтердің 42, 43, 44, 45, 46, 47 және </w:t>
      </w:r>
      <w:r w:rsidRPr="001F23F5">
        <w:rPr>
          <w:sz w:val="28"/>
          <w:szCs w:val="28"/>
          <w:lang w:val="kk-KZ"/>
        </w:rPr>
        <w:br/>
        <w:t xml:space="preserve">48-тармақтарына және № 170 нормативтердің 63, 64, 65, 66, 67,68, 69 және </w:t>
      </w:r>
      <w:r w:rsidRPr="001F23F5">
        <w:rPr>
          <w:sz w:val="28"/>
          <w:szCs w:val="28"/>
          <w:lang w:val="kk-KZ"/>
        </w:rPr>
        <w:br/>
        <w:t>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қоса алғанда қалған мерзімі бар сол шетел валютасындағы мерзімді міндеттемелердің орташа айлық шамасы көрсетіледі.</w:t>
      </w:r>
    </w:p>
    <w:p w14:paraId="2FB0BD05"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9.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p w14:paraId="2A5038FE"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10.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w:t>
      </w:r>
      <w:r w:rsidRPr="001F23F5">
        <w:rPr>
          <w:sz w:val="28"/>
          <w:szCs w:val="28"/>
          <w:lang w:val="kk-KZ"/>
        </w:rPr>
        <w:lastRenderedPageBreak/>
        <w:t>жиынтық сомасының есепті кезеңдегі жұмыс күндерінің санына қатынасы көрсетіледі.</w:t>
      </w:r>
    </w:p>
    <w:p w14:paraId="62A72962"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11. Нысанды толтыру кезінде жұмыс күндерінің саны көрсетіледі.</w:t>
      </w:r>
    </w:p>
    <w:p w14:paraId="41EB8EE2" w14:textId="77777777" w:rsidR="001F23F5" w:rsidRPr="001F23F5" w:rsidRDefault="001F23F5" w:rsidP="001F23F5">
      <w:pPr>
        <w:overflowPunct/>
        <w:autoSpaceDE/>
        <w:autoSpaceDN/>
        <w:adjustRightInd/>
        <w:ind w:firstLine="709"/>
        <w:rPr>
          <w:rFonts w:eastAsia="Calibri"/>
          <w:sz w:val="28"/>
          <w:szCs w:val="28"/>
          <w:lang w:val="kk-KZ"/>
        </w:rPr>
      </w:pPr>
      <w:r w:rsidRPr="001F23F5">
        <w:rPr>
          <w:sz w:val="28"/>
          <w:szCs w:val="28"/>
          <w:lang w:val="kk-KZ"/>
        </w:rPr>
        <w:t xml:space="preserve">12. </w:t>
      </w:r>
      <w:r w:rsidRPr="001F23F5">
        <w:rPr>
          <w:noProof/>
          <w:sz w:val="28"/>
          <w:szCs w:val="28"/>
          <w:lang w:val="kk-KZ"/>
        </w:rPr>
        <w:t>Деректер болмаған жағдайда Нысан ұсынылмайды</w:t>
      </w:r>
      <w:r w:rsidRPr="001F23F5">
        <w:rPr>
          <w:rFonts w:eastAsia="Calibri"/>
          <w:sz w:val="28"/>
          <w:szCs w:val="28"/>
          <w:lang w:val="kk-KZ"/>
        </w:rPr>
        <w:t>.</w:t>
      </w:r>
    </w:p>
    <w:p w14:paraId="04D55EBA" w14:textId="77777777" w:rsidR="001F23F5" w:rsidRPr="001F23F5" w:rsidRDefault="001F23F5" w:rsidP="001F23F5">
      <w:pPr>
        <w:overflowPunct/>
        <w:autoSpaceDE/>
        <w:autoSpaceDN/>
        <w:adjustRightInd/>
        <w:ind w:firstLine="400"/>
        <w:jc w:val="right"/>
        <w:rPr>
          <w:noProof/>
          <w:sz w:val="28"/>
          <w:szCs w:val="28"/>
          <w:lang w:val="kk-KZ"/>
        </w:rPr>
      </w:pPr>
      <w:r w:rsidRPr="001F23F5">
        <w:rPr>
          <w:sz w:val="28"/>
          <w:szCs w:val="28"/>
          <w:lang w:val="kk-KZ"/>
        </w:rPr>
        <w:br w:type="column"/>
      </w:r>
      <w:r w:rsidRPr="001F23F5">
        <w:rPr>
          <w:noProof/>
          <w:sz w:val="28"/>
          <w:szCs w:val="28"/>
          <w:lang w:val="kk-KZ"/>
        </w:rPr>
        <w:lastRenderedPageBreak/>
        <w:t xml:space="preserve">қаулыға </w:t>
      </w:r>
    </w:p>
    <w:p w14:paraId="089FCB42" w14:textId="77777777" w:rsidR="001F23F5" w:rsidRPr="001F23F5" w:rsidRDefault="001F23F5" w:rsidP="001F23F5">
      <w:pPr>
        <w:ind w:firstLine="400"/>
        <w:jc w:val="right"/>
        <w:rPr>
          <w:sz w:val="28"/>
          <w:szCs w:val="28"/>
          <w:lang w:val="kk-KZ"/>
        </w:rPr>
      </w:pPr>
      <w:r w:rsidRPr="001F23F5">
        <w:rPr>
          <w:noProof/>
          <w:color w:val="000000"/>
          <w:sz w:val="28"/>
          <w:szCs w:val="28"/>
          <w:lang w:val="kk-KZ"/>
        </w:rPr>
        <w:t>13-қосымша</w:t>
      </w:r>
      <w:r w:rsidRPr="001F23F5">
        <w:rPr>
          <w:sz w:val="28"/>
          <w:szCs w:val="28"/>
          <w:lang w:val="kk-KZ"/>
        </w:rPr>
        <w:t xml:space="preserve"> </w:t>
      </w:r>
    </w:p>
    <w:p w14:paraId="7545539A" w14:textId="77777777" w:rsidR="001F23F5" w:rsidRPr="001F23F5" w:rsidRDefault="001F23F5" w:rsidP="001F23F5">
      <w:pPr>
        <w:overflowPunct/>
        <w:autoSpaceDE/>
        <w:autoSpaceDN/>
        <w:adjustRightInd/>
        <w:ind w:firstLine="400"/>
        <w:jc w:val="right"/>
        <w:rPr>
          <w:sz w:val="28"/>
          <w:szCs w:val="28"/>
          <w:lang w:val="kk-KZ"/>
        </w:rPr>
      </w:pPr>
    </w:p>
    <w:p w14:paraId="7FA536B9" w14:textId="77777777" w:rsidR="001F23F5" w:rsidRPr="001F23F5" w:rsidRDefault="001F23F5" w:rsidP="001F23F5">
      <w:pPr>
        <w:overflowPunct/>
        <w:autoSpaceDE/>
        <w:autoSpaceDN/>
        <w:adjustRightInd/>
        <w:ind w:firstLine="400"/>
        <w:jc w:val="right"/>
        <w:rPr>
          <w:sz w:val="28"/>
          <w:szCs w:val="28"/>
          <w:lang w:val="kk-KZ"/>
        </w:rPr>
      </w:pPr>
    </w:p>
    <w:p w14:paraId="00315A1C"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Қазақстан Республикасы</w:t>
      </w:r>
    </w:p>
    <w:p w14:paraId="005AA43D"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Ұлттық Банкі Басқармасының</w:t>
      </w:r>
    </w:p>
    <w:p w14:paraId="305B7741"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2015 жылғы 8 мамырдағы</w:t>
      </w:r>
    </w:p>
    <w:p w14:paraId="3FFAB837"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 xml:space="preserve">№ 75 қаулысына </w:t>
      </w:r>
    </w:p>
    <w:p w14:paraId="1079F255" w14:textId="77777777" w:rsidR="001F23F5" w:rsidRPr="001F23F5" w:rsidRDefault="001F23F5" w:rsidP="001F23F5">
      <w:pPr>
        <w:ind w:firstLine="400"/>
        <w:jc w:val="right"/>
        <w:rPr>
          <w:sz w:val="28"/>
          <w:szCs w:val="28"/>
          <w:lang w:val="kk-KZ"/>
        </w:rPr>
      </w:pPr>
      <w:r w:rsidRPr="001F23F5">
        <w:rPr>
          <w:noProof/>
          <w:sz w:val="28"/>
          <w:szCs w:val="28"/>
          <w:lang w:val="kk-KZ"/>
        </w:rPr>
        <w:t>14-қосымша</w:t>
      </w:r>
    </w:p>
    <w:p w14:paraId="315268AB" w14:textId="77777777" w:rsidR="001F23F5" w:rsidRPr="001F23F5" w:rsidRDefault="001F23F5" w:rsidP="001F23F5">
      <w:pPr>
        <w:ind w:firstLine="400"/>
        <w:jc w:val="right"/>
        <w:rPr>
          <w:sz w:val="28"/>
          <w:szCs w:val="28"/>
          <w:lang w:val="kk-KZ"/>
        </w:rPr>
      </w:pPr>
    </w:p>
    <w:p w14:paraId="41862E08" w14:textId="77777777" w:rsidR="001F23F5" w:rsidRPr="001F23F5" w:rsidRDefault="001F23F5" w:rsidP="001F23F5">
      <w:pPr>
        <w:ind w:firstLine="400"/>
        <w:jc w:val="right"/>
        <w:rPr>
          <w:sz w:val="28"/>
          <w:szCs w:val="28"/>
          <w:lang w:val="kk-KZ"/>
        </w:rPr>
      </w:pPr>
    </w:p>
    <w:p w14:paraId="53A0AE70" w14:textId="77777777" w:rsidR="001F23F5" w:rsidRPr="001F23F5" w:rsidRDefault="001F23F5" w:rsidP="001F23F5">
      <w:pPr>
        <w:ind w:firstLine="400"/>
        <w:jc w:val="center"/>
        <w:rPr>
          <w:b/>
          <w:sz w:val="28"/>
          <w:szCs w:val="28"/>
          <w:lang w:val="kk-KZ"/>
        </w:rPr>
      </w:pPr>
      <w:r w:rsidRPr="001F23F5">
        <w:rPr>
          <w:b/>
          <w:color w:val="000000"/>
          <w:sz w:val="28"/>
          <w:szCs w:val="28"/>
          <w:lang w:val="kk-KZ"/>
        </w:rPr>
        <w:t>Әкімшілік деректерді жинауға арналған нысан</w:t>
      </w:r>
    </w:p>
    <w:p w14:paraId="5650EE1B" w14:textId="77777777" w:rsidR="001F23F5" w:rsidRPr="001F23F5" w:rsidRDefault="001F23F5" w:rsidP="001F23F5">
      <w:pPr>
        <w:ind w:firstLine="400"/>
        <w:jc w:val="both"/>
        <w:rPr>
          <w:b/>
          <w:sz w:val="28"/>
          <w:szCs w:val="28"/>
          <w:lang w:val="kk-KZ"/>
        </w:rPr>
      </w:pPr>
      <w:r w:rsidRPr="001F23F5">
        <w:rPr>
          <w:b/>
          <w:sz w:val="28"/>
          <w:szCs w:val="28"/>
          <w:lang w:val="kk-KZ"/>
        </w:rPr>
        <w:t> </w:t>
      </w:r>
    </w:p>
    <w:p w14:paraId="79CB5F77" w14:textId="77777777" w:rsidR="001F23F5" w:rsidRPr="001F23F5" w:rsidRDefault="001F23F5" w:rsidP="001F23F5">
      <w:pPr>
        <w:ind w:firstLine="709"/>
        <w:textAlignment w:val="baseline"/>
        <w:rPr>
          <w:sz w:val="28"/>
          <w:szCs w:val="28"/>
          <w:lang w:val="kk-KZ"/>
        </w:rPr>
      </w:pPr>
      <w:r w:rsidRPr="001F23F5">
        <w:rPr>
          <w:sz w:val="28"/>
          <w:szCs w:val="28"/>
          <w:lang w:val="kk-KZ"/>
        </w:rPr>
        <w:t>Қайда ұсынылады: Қазақстан Республикасының Ұлттық Банкіне</w:t>
      </w:r>
    </w:p>
    <w:p w14:paraId="0A1A5A62" w14:textId="77777777" w:rsidR="001F23F5" w:rsidRPr="001F23F5" w:rsidRDefault="001F23F5" w:rsidP="001F23F5">
      <w:pPr>
        <w:tabs>
          <w:tab w:val="left" w:pos="851"/>
        </w:tabs>
        <w:ind w:firstLine="709"/>
        <w:jc w:val="both"/>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300A28B6" w14:textId="77777777" w:rsidR="001F23F5" w:rsidRPr="001F23F5" w:rsidRDefault="001F23F5" w:rsidP="001F23F5">
      <w:pPr>
        <w:ind w:firstLine="400"/>
        <w:jc w:val="both"/>
        <w:rPr>
          <w:sz w:val="28"/>
          <w:szCs w:val="28"/>
          <w:lang w:val="kk-KZ"/>
        </w:rPr>
      </w:pPr>
      <w:r w:rsidRPr="001F23F5">
        <w:rPr>
          <w:sz w:val="28"/>
          <w:szCs w:val="28"/>
          <w:lang w:val="kk-KZ"/>
        </w:rPr>
        <w:t> </w:t>
      </w:r>
    </w:p>
    <w:p w14:paraId="10C8900F" w14:textId="77777777" w:rsidR="001F23F5" w:rsidRPr="001F23F5" w:rsidRDefault="001F23F5" w:rsidP="001F23F5">
      <w:pPr>
        <w:ind w:firstLine="400"/>
        <w:jc w:val="both"/>
        <w:rPr>
          <w:sz w:val="28"/>
          <w:szCs w:val="28"/>
          <w:lang w:val="kk-KZ"/>
        </w:rPr>
      </w:pPr>
    </w:p>
    <w:p w14:paraId="794B3CED" w14:textId="77777777" w:rsidR="001F23F5" w:rsidRPr="001F23F5" w:rsidRDefault="001F23F5" w:rsidP="001F23F5">
      <w:pPr>
        <w:ind w:firstLine="400"/>
        <w:jc w:val="center"/>
        <w:rPr>
          <w:b/>
          <w:color w:val="000000"/>
          <w:sz w:val="28"/>
          <w:szCs w:val="28"/>
          <w:lang w:val="kk-KZ"/>
        </w:rPr>
      </w:pPr>
      <w:r w:rsidRPr="001F23F5">
        <w:rPr>
          <w:b/>
          <w:color w:val="000000"/>
          <w:sz w:val="28"/>
          <w:szCs w:val="28"/>
          <w:lang w:val="kk-KZ"/>
        </w:rPr>
        <w:t xml:space="preserve">Аптаның (айдың) әрбір жұмыс күні үшін әрбір шетел валютасы және валюталық нетто-позиция бойынша валюталық позициялар туралы есеп </w:t>
      </w:r>
    </w:p>
    <w:p w14:paraId="566D5A1D" w14:textId="77777777" w:rsidR="001F23F5" w:rsidRPr="001F23F5" w:rsidRDefault="001F23F5" w:rsidP="001F23F5">
      <w:pPr>
        <w:ind w:firstLine="400"/>
        <w:jc w:val="both"/>
        <w:rPr>
          <w:sz w:val="28"/>
          <w:szCs w:val="28"/>
          <w:lang w:val="kk-KZ"/>
        </w:rPr>
      </w:pPr>
      <w:r w:rsidRPr="001F23F5">
        <w:rPr>
          <w:sz w:val="28"/>
          <w:szCs w:val="28"/>
          <w:lang w:val="kk-KZ"/>
        </w:rPr>
        <w:t> </w:t>
      </w:r>
    </w:p>
    <w:p w14:paraId="3C26FADA"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нысанының индексі: 1-BVU_DVP</w:t>
      </w:r>
    </w:p>
    <w:p w14:paraId="3E7261C0" w14:textId="77777777" w:rsidR="001F23F5" w:rsidRPr="001F23F5" w:rsidRDefault="001F23F5" w:rsidP="001F23F5">
      <w:pPr>
        <w:ind w:firstLine="709"/>
        <w:jc w:val="both"/>
        <w:rPr>
          <w:sz w:val="28"/>
          <w:szCs w:val="28"/>
          <w:lang w:val="kk-KZ"/>
        </w:rPr>
      </w:pPr>
      <w:r w:rsidRPr="001F23F5">
        <w:rPr>
          <w:sz w:val="28"/>
          <w:szCs w:val="28"/>
          <w:lang w:val="kk-KZ"/>
        </w:rPr>
        <w:t>Кезеңділігі: апта сайын</w:t>
      </w:r>
    </w:p>
    <w:p w14:paraId="451CD373" w14:textId="77777777" w:rsidR="001F23F5" w:rsidRPr="001F23F5" w:rsidRDefault="001F23F5" w:rsidP="001F23F5">
      <w:pPr>
        <w:ind w:firstLine="709"/>
        <w:jc w:val="both"/>
        <w:rPr>
          <w:sz w:val="28"/>
          <w:szCs w:val="28"/>
          <w:lang w:val="kk-KZ"/>
        </w:rPr>
      </w:pPr>
      <w:r w:rsidRPr="001F23F5">
        <w:rPr>
          <w:sz w:val="28"/>
          <w:szCs w:val="28"/>
          <w:lang w:val="kk-KZ"/>
        </w:rPr>
        <w:t>Есепті кезеңі: 20__жылғы «___»________ жағдай бойынша</w:t>
      </w:r>
    </w:p>
    <w:p w14:paraId="7DE8AE4D" w14:textId="77777777" w:rsidR="001F23F5" w:rsidRPr="001F23F5" w:rsidRDefault="001F23F5" w:rsidP="001F23F5">
      <w:pPr>
        <w:ind w:firstLine="709"/>
        <w:jc w:val="both"/>
        <w:rPr>
          <w:sz w:val="28"/>
          <w:szCs w:val="28"/>
          <w:lang w:val="kk-KZ"/>
        </w:rPr>
      </w:pPr>
      <w:r w:rsidRPr="001F23F5">
        <w:rPr>
          <w:sz w:val="28"/>
          <w:szCs w:val="28"/>
          <w:lang w:val="kk-KZ"/>
        </w:rPr>
        <w:t>Ақпарат ұсынатын тұлғалар тобы: екінші деңгейдегі банк</w:t>
      </w:r>
    </w:p>
    <w:p w14:paraId="6273C3C5" w14:textId="77777777" w:rsidR="001F23F5" w:rsidRPr="001F23F5" w:rsidRDefault="001F23F5" w:rsidP="001F23F5">
      <w:pPr>
        <w:ind w:firstLine="709"/>
        <w:jc w:val="both"/>
        <w:rPr>
          <w:sz w:val="28"/>
          <w:szCs w:val="28"/>
          <w:lang w:val="kk-KZ"/>
        </w:rPr>
      </w:pPr>
      <w:r w:rsidRPr="001F23F5">
        <w:rPr>
          <w:color w:val="000000"/>
          <w:sz w:val="28"/>
          <w:szCs w:val="28"/>
          <w:lang w:val="kk-KZ"/>
        </w:rPr>
        <w:t>Әкімшілік деректер нысанын ұсыну мерзімі</w:t>
      </w:r>
      <w:r w:rsidRPr="001F23F5">
        <w:rPr>
          <w:sz w:val="28"/>
          <w:szCs w:val="28"/>
          <w:lang w:val="kk-KZ"/>
        </w:rPr>
        <w:t xml:space="preserve">: есепті аптадан кейінгі аптаның бесінші жұмыс күнінен кешіктірмей </w:t>
      </w:r>
    </w:p>
    <w:p w14:paraId="0E2A49E4" w14:textId="77777777" w:rsidR="001F23F5" w:rsidRPr="001F23F5" w:rsidRDefault="001F23F5" w:rsidP="001F23F5">
      <w:pPr>
        <w:ind w:firstLine="709"/>
        <w:jc w:val="both"/>
        <w:rPr>
          <w:sz w:val="28"/>
          <w:szCs w:val="28"/>
          <w:lang w:val="kk-KZ"/>
        </w:rPr>
      </w:pPr>
      <w:r w:rsidRPr="001F23F5">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14:paraId="076163D5" w14:textId="77777777" w:rsidR="001F23F5" w:rsidRPr="001F23F5" w:rsidRDefault="001F23F5" w:rsidP="001F23F5">
      <w:pPr>
        <w:ind w:firstLine="709"/>
        <w:jc w:val="both"/>
        <w:rPr>
          <w:sz w:val="28"/>
          <w:szCs w:val="28"/>
          <w:lang w:val="kk-KZ"/>
        </w:rPr>
      </w:pPr>
    </w:p>
    <w:p w14:paraId="3E3F981A" w14:textId="77777777" w:rsidR="001F23F5" w:rsidRPr="001F23F5" w:rsidRDefault="001F23F5" w:rsidP="001F23F5">
      <w:pPr>
        <w:ind w:firstLine="400"/>
        <w:jc w:val="both"/>
        <w:rPr>
          <w:sz w:val="28"/>
          <w:szCs w:val="28"/>
          <w:lang w:val="kk-KZ"/>
        </w:rPr>
      </w:pPr>
      <w:r w:rsidRPr="001F23F5">
        <w:rPr>
          <w:sz w:val="28"/>
          <w:szCs w:val="28"/>
          <w:lang w:val="kk-KZ"/>
        </w:rPr>
        <w:t> </w:t>
      </w:r>
    </w:p>
    <w:p w14:paraId="28BB005A" w14:textId="77777777" w:rsidR="001F23F5" w:rsidRPr="001F23F5" w:rsidRDefault="001F23F5" w:rsidP="001F23F5">
      <w:pPr>
        <w:ind w:firstLine="400"/>
        <w:jc w:val="right"/>
        <w:rPr>
          <w:sz w:val="28"/>
          <w:szCs w:val="28"/>
          <w:lang w:val="kk-KZ"/>
        </w:rPr>
        <w:sectPr w:rsidR="001F23F5" w:rsidRPr="001F23F5" w:rsidSect="00811799">
          <w:headerReference w:type="default" r:id="rId16"/>
          <w:headerReference w:type="first" r:id="rId17"/>
          <w:pgSz w:w="11906" w:h="16838"/>
          <w:pgMar w:top="1418" w:right="851" w:bottom="1418" w:left="1418" w:header="709" w:footer="709" w:gutter="0"/>
          <w:cols w:space="708"/>
          <w:docGrid w:linePitch="360"/>
        </w:sectPr>
      </w:pPr>
    </w:p>
    <w:p w14:paraId="29094D8B" w14:textId="77777777" w:rsidR="001F23F5" w:rsidRPr="001F23F5" w:rsidRDefault="001F23F5" w:rsidP="001F23F5">
      <w:pPr>
        <w:ind w:firstLine="400"/>
        <w:jc w:val="right"/>
        <w:rPr>
          <w:sz w:val="28"/>
          <w:szCs w:val="28"/>
          <w:lang w:val="kk-KZ"/>
        </w:rPr>
      </w:pPr>
      <w:r w:rsidRPr="001F23F5">
        <w:rPr>
          <w:sz w:val="28"/>
          <w:szCs w:val="28"/>
          <w:lang w:val="kk-KZ"/>
        </w:rPr>
        <w:lastRenderedPageBreak/>
        <w:t xml:space="preserve"> (мың теңгемен) </w:t>
      </w:r>
    </w:p>
    <w:tbl>
      <w:tblPr>
        <w:tblW w:w="5116" w:type="pct"/>
        <w:jc w:val="center"/>
        <w:tblCellMar>
          <w:left w:w="0" w:type="dxa"/>
          <w:right w:w="0" w:type="dxa"/>
        </w:tblCellMar>
        <w:tblLook w:val="04A0" w:firstRow="1" w:lastRow="0" w:firstColumn="1" w:lastColumn="0" w:noHBand="0" w:noVBand="1"/>
      </w:tblPr>
      <w:tblGrid>
        <w:gridCol w:w="4221"/>
        <w:gridCol w:w="1625"/>
        <w:gridCol w:w="2057"/>
        <w:gridCol w:w="1270"/>
        <w:gridCol w:w="1642"/>
        <w:gridCol w:w="1963"/>
        <w:gridCol w:w="1528"/>
      </w:tblGrid>
      <w:tr w:rsidR="001F23F5" w:rsidRPr="001F23F5" w14:paraId="221C5BF2" w14:textId="77777777" w:rsidTr="00E12F05">
        <w:trPr>
          <w:jc w:val="center"/>
        </w:trPr>
        <w:tc>
          <w:tcPr>
            <w:tcW w:w="4465"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F0A6F5" w14:textId="77777777" w:rsidR="001F23F5" w:rsidRPr="001F23F5" w:rsidRDefault="001F23F5" w:rsidP="001F23F5">
            <w:pPr>
              <w:ind w:firstLine="22"/>
              <w:jc w:val="both"/>
              <w:rPr>
                <w:sz w:val="24"/>
                <w:szCs w:val="24"/>
                <w:lang w:val="kk-KZ"/>
              </w:rPr>
            </w:pPr>
            <w:r w:rsidRPr="001F23F5">
              <w:rPr>
                <w:sz w:val="24"/>
                <w:szCs w:val="24"/>
                <w:lang w:val="kk-KZ"/>
              </w:rPr>
              <w:t>Меншікті капитал</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42008F"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37EB917" w14:textId="77777777" w:rsidTr="00E12F05">
        <w:trPr>
          <w:jc w:val="center"/>
        </w:trPr>
        <w:tc>
          <w:tcPr>
            <w:tcW w:w="446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01F44" w14:textId="77777777" w:rsidR="001F23F5" w:rsidRPr="001F23F5" w:rsidRDefault="001F23F5" w:rsidP="001F23F5">
            <w:pPr>
              <w:ind w:firstLine="22"/>
              <w:jc w:val="both"/>
              <w:rPr>
                <w:sz w:val="24"/>
                <w:szCs w:val="24"/>
                <w:lang w:val="kk-KZ"/>
              </w:rPr>
            </w:pPr>
            <w:r w:rsidRPr="001F23F5">
              <w:rPr>
                <w:sz w:val="24"/>
                <w:szCs w:val="24"/>
                <w:lang w:val="kk-KZ"/>
              </w:rPr>
              <w:t>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(бұдан әрі - басқа рейтингтік агенттіктер) осыған ұқсас деңгейдегі рейтингі бар елдердің шетел валюталары және «Еуро» шетел валютасы, сондай-ақ аффинирленген бағалы металдар бойынша ашық валюталық позицияның (ұзын немесе қысқа) лимиті - банктің меншікті капиталы шамасының 12,5 пайызы мөлшерінде</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0BC5110"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13AA1486" w14:textId="77777777" w:rsidTr="00E12F05">
        <w:trPr>
          <w:jc w:val="center"/>
        </w:trPr>
        <w:tc>
          <w:tcPr>
            <w:tcW w:w="446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F7EE0" w14:textId="77777777" w:rsidR="001F23F5" w:rsidRPr="001F23F5" w:rsidRDefault="001F23F5" w:rsidP="001F23F5">
            <w:pPr>
              <w:ind w:firstLine="22"/>
              <w:jc w:val="both"/>
              <w:rPr>
                <w:sz w:val="24"/>
                <w:szCs w:val="24"/>
                <w:lang w:val="kk-KZ"/>
              </w:rPr>
            </w:pPr>
            <w:r w:rsidRPr="001F23F5">
              <w:rPr>
                <w:sz w:val="24"/>
                <w:szCs w:val="24"/>
                <w:lang w:val="kk-KZ"/>
              </w:rPr>
              <w:t>Стандард энд Пурс (Standard &amp; Poor’s) агенттігінің «А»-дан төмен тәуелсіз рейтингі немесе басқа рейтингтік агенттіктердің бiрiнiң осыған ұқсас деңгейдегі рейтингі бар елдердің шетел валюталары бойынша ашық валюталық позицияның (ұзын және қысқа) лимиті - банктің меншікті капиталы шамасының 5 пайызы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F0310D8"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5B12E32" w14:textId="77777777" w:rsidTr="00E12F05">
        <w:trPr>
          <w:jc w:val="center"/>
        </w:trPr>
        <w:tc>
          <w:tcPr>
            <w:tcW w:w="446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21B4A" w14:textId="77777777" w:rsidR="001F23F5" w:rsidRPr="001F23F5" w:rsidRDefault="001F23F5" w:rsidP="001F23F5">
            <w:pPr>
              <w:ind w:firstLine="22"/>
              <w:jc w:val="both"/>
              <w:rPr>
                <w:sz w:val="24"/>
                <w:szCs w:val="24"/>
                <w:lang w:val="kk-KZ"/>
              </w:rPr>
            </w:pPr>
            <w:r w:rsidRPr="001F23F5">
              <w:rPr>
                <w:sz w:val="24"/>
                <w:szCs w:val="24"/>
                <w:lang w:val="kk-KZ"/>
              </w:rPr>
              <w:t>Валюталық нетто-позиция лимиті - меншікті капиталдың 25 пайызы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33DD214"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616F6123" w14:textId="77777777" w:rsidTr="00E12F05">
        <w:trPr>
          <w:jc w:val="center"/>
        </w:trPr>
        <w:tc>
          <w:tcPr>
            <w:tcW w:w="446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60157" w14:textId="77777777" w:rsidR="001F23F5" w:rsidRPr="001F23F5" w:rsidRDefault="001F23F5" w:rsidP="001F23F5">
            <w:pPr>
              <w:ind w:firstLine="22"/>
              <w:jc w:val="both"/>
              <w:rPr>
                <w:sz w:val="24"/>
                <w:szCs w:val="24"/>
                <w:lang w:val="kk-KZ"/>
              </w:rPr>
            </w:pPr>
            <w:r w:rsidRPr="001F23F5">
              <w:rPr>
                <w:sz w:val="24"/>
                <w:szCs w:val="24"/>
                <w:lang w:val="kk-KZ"/>
              </w:rPr>
              <w:t>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DAE43E4"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FAB7CBE" w14:textId="77777777" w:rsidTr="00E12F05">
        <w:trPr>
          <w:jc w:val="center"/>
        </w:trPr>
        <w:tc>
          <w:tcPr>
            <w:tcW w:w="14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E575B" w14:textId="77777777" w:rsidR="001F23F5" w:rsidRPr="001F23F5" w:rsidRDefault="001F23F5" w:rsidP="001F23F5">
            <w:pPr>
              <w:ind w:firstLine="22"/>
              <w:jc w:val="center"/>
              <w:rPr>
                <w:sz w:val="24"/>
                <w:szCs w:val="24"/>
                <w:lang w:val="kk-KZ"/>
              </w:rPr>
            </w:pPr>
            <w:r w:rsidRPr="001F23F5">
              <w:rPr>
                <w:sz w:val="24"/>
                <w:szCs w:val="24"/>
                <w:lang w:val="kk-KZ"/>
              </w:rPr>
              <w:t>Валюта атауы</w:t>
            </w:r>
          </w:p>
        </w:tc>
        <w:tc>
          <w:tcPr>
            <w:tcW w:w="3525"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A99F728" w14:textId="77777777" w:rsidR="001F23F5" w:rsidRPr="001F23F5" w:rsidRDefault="001F23F5" w:rsidP="001F23F5">
            <w:pPr>
              <w:jc w:val="center"/>
              <w:rPr>
                <w:sz w:val="24"/>
                <w:szCs w:val="24"/>
                <w:lang w:val="kk-KZ"/>
              </w:rPr>
            </w:pPr>
            <w:r w:rsidRPr="001F23F5">
              <w:rPr>
                <w:sz w:val="24"/>
                <w:szCs w:val="24"/>
                <w:lang w:val="kk-KZ"/>
              </w:rPr>
              <w:t>Есепті кезеңнің күндері бойынша операциялық күннің соңындағы сальдо</w:t>
            </w:r>
          </w:p>
        </w:tc>
      </w:tr>
      <w:tr w:rsidR="001F23F5" w:rsidRPr="001F23F5" w14:paraId="5554C6D2" w14:textId="77777777" w:rsidTr="00E12F05">
        <w:trPr>
          <w:jc w:val="center"/>
        </w:trPr>
        <w:tc>
          <w:tcPr>
            <w:tcW w:w="1475" w:type="pct"/>
            <w:vMerge/>
            <w:tcBorders>
              <w:top w:val="nil"/>
              <w:left w:val="single" w:sz="8" w:space="0" w:color="auto"/>
              <w:bottom w:val="single" w:sz="8" w:space="0" w:color="auto"/>
              <w:right w:val="single" w:sz="8" w:space="0" w:color="auto"/>
            </w:tcBorders>
            <w:vAlign w:val="center"/>
            <w:hideMark/>
          </w:tcPr>
          <w:p w14:paraId="30DD5C3E" w14:textId="77777777" w:rsidR="001F23F5" w:rsidRPr="001F23F5" w:rsidRDefault="001F23F5" w:rsidP="001F23F5">
            <w:pPr>
              <w:ind w:firstLine="22"/>
              <w:jc w:val="center"/>
              <w:rPr>
                <w:sz w:val="24"/>
                <w:szCs w:val="24"/>
                <w:lang w:val="kk-KZ"/>
              </w:rPr>
            </w:pPr>
          </w:p>
        </w:tc>
        <w:tc>
          <w:tcPr>
            <w:tcW w:w="1731"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7287A7C" w14:textId="77777777" w:rsidR="001F23F5" w:rsidRPr="001F23F5" w:rsidRDefault="001F23F5" w:rsidP="001F23F5">
            <w:pPr>
              <w:ind w:firstLine="22"/>
              <w:jc w:val="center"/>
              <w:rPr>
                <w:sz w:val="24"/>
                <w:szCs w:val="24"/>
                <w:lang w:val="kk-KZ"/>
              </w:rPr>
            </w:pPr>
            <w:r w:rsidRPr="001F23F5">
              <w:rPr>
                <w:sz w:val="24"/>
                <w:szCs w:val="24"/>
                <w:lang w:val="kk-KZ"/>
              </w:rPr>
              <w:t>1</w:t>
            </w:r>
          </w:p>
        </w:tc>
        <w:tc>
          <w:tcPr>
            <w:tcW w:w="179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6EFB739" w14:textId="77777777" w:rsidR="001F23F5" w:rsidRPr="001F23F5" w:rsidRDefault="001F23F5" w:rsidP="001F23F5">
            <w:pPr>
              <w:jc w:val="center"/>
              <w:rPr>
                <w:sz w:val="24"/>
                <w:szCs w:val="24"/>
                <w:lang w:val="kk-KZ"/>
              </w:rPr>
            </w:pPr>
            <w:r w:rsidRPr="001F23F5">
              <w:rPr>
                <w:sz w:val="24"/>
                <w:szCs w:val="24"/>
                <w:lang w:val="kk-KZ"/>
              </w:rPr>
              <w:t>2</w:t>
            </w:r>
          </w:p>
        </w:tc>
      </w:tr>
      <w:tr w:rsidR="001F23F5" w:rsidRPr="001F23F5" w14:paraId="3CBA843A" w14:textId="77777777" w:rsidTr="00E12F05">
        <w:trPr>
          <w:jc w:val="center"/>
        </w:trPr>
        <w:tc>
          <w:tcPr>
            <w:tcW w:w="1475" w:type="pct"/>
            <w:vMerge/>
            <w:tcBorders>
              <w:top w:val="nil"/>
              <w:left w:val="single" w:sz="8" w:space="0" w:color="auto"/>
              <w:bottom w:val="single" w:sz="8" w:space="0" w:color="auto"/>
              <w:right w:val="single" w:sz="8" w:space="0" w:color="auto"/>
            </w:tcBorders>
            <w:vAlign w:val="center"/>
            <w:hideMark/>
          </w:tcPr>
          <w:p w14:paraId="305C3A36" w14:textId="77777777" w:rsidR="001F23F5" w:rsidRPr="001F23F5" w:rsidRDefault="001F23F5" w:rsidP="001F23F5">
            <w:pPr>
              <w:ind w:firstLine="22"/>
              <w:jc w:val="center"/>
              <w:rPr>
                <w:sz w:val="24"/>
                <w:szCs w:val="24"/>
                <w:lang w:val="kk-KZ"/>
              </w:rPr>
            </w:pPr>
          </w:p>
        </w:tc>
        <w:tc>
          <w:tcPr>
            <w:tcW w:w="1731"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D31EDE0" w14:textId="77777777" w:rsidR="001F23F5" w:rsidRPr="001F23F5" w:rsidRDefault="001F23F5" w:rsidP="001F23F5">
            <w:pPr>
              <w:ind w:firstLine="22"/>
              <w:jc w:val="center"/>
              <w:rPr>
                <w:sz w:val="24"/>
                <w:szCs w:val="24"/>
                <w:lang w:val="kk-KZ"/>
              </w:rPr>
            </w:pPr>
            <w:r w:rsidRPr="001F23F5">
              <w:rPr>
                <w:sz w:val="24"/>
                <w:szCs w:val="24"/>
                <w:lang w:val="kk-KZ"/>
              </w:rPr>
              <w:t>(күні)</w:t>
            </w:r>
          </w:p>
        </w:tc>
        <w:tc>
          <w:tcPr>
            <w:tcW w:w="179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F7F966C" w14:textId="77777777" w:rsidR="001F23F5" w:rsidRPr="001F23F5" w:rsidRDefault="001F23F5" w:rsidP="001F23F5">
            <w:pPr>
              <w:jc w:val="center"/>
              <w:rPr>
                <w:sz w:val="24"/>
                <w:szCs w:val="24"/>
                <w:lang w:val="kk-KZ"/>
              </w:rPr>
            </w:pPr>
            <w:r w:rsidRPr="001F23F5">
              <w:rPr>
                <w:sz w:val="24"/>
                <w:szCs w:val="24"/>
                <w:lang w:val="kk-KZ"/>
              </w:rPr>
              <w:t>(күні)</w:t>
            </w:r>
          </w:p>
        </w:tc>
      </w:tr>
      <w:tr w:rsidR="001F23F5" w:rsidRPr="001F23F5" w14:paraId="08F01B12" w14:textId="77777777" w:rsidTr="00E12F05">
        <w:trPr>
          <w:jc w:val="center"/>
        </w:trPr>
        <w:tc>
          <w:tcPr>
            <w:tcW w:w="1475" w:type="pct"/>
            <w:vMerge/>
            <w:tcBorders>
              <w:top w:val="nil"/>
              <w:left w:val="single" w:sz="8" w:space="0" w:color="auto"/>
              <w:bottom w:val="single" w:sz="8" w:space="0" w:color="auto"/>
              <w:right w:val="single" w:sz="8" w:space="0" w:color="auto"/>
            </w:tcBorders>
            <w:vAlign w:val="center"/>
            <w:hideMark/>
          </w:tcPr>
          <w:p w14:paraId="5A6F7A7D" w14:textId="77777777" w:rsidR="001F23F5" w:rsidRPr="001F23F5" w:rsidRDefault="001F23F5" w:rsidP="001F23F5">
            <w:pPr>
              <w:ind w:firstLine="22"/>
              <w:jc w:val="center"/>
              <w:rPr>
                <w:sz w:val="24"/>
                <w:szCs w:val="24"/>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1BAE9F3" w14:textId="77777777" w:rsidR="001F23F5" w:rsidRPr="001F23F5" w:rsidRDefault="001F23F5" w:rsidP="001F23F5">
            <w:pPr>
              <w:ind w:firstLine="22"/>
              <w:jc w:val="center"/>
              <w:rPr>
                <w:sz w:val="24"/>
                <w:szCs w:val="24"/>
                <w:lang w:val="kk-KZ"/>
              </w:rPr>
            </w:pPr>
            <w:r w:rsidRPr="001F23F5">
              <w:rPr>
                <w:sz w:val="24"/>
                <w:szCs w:val="24"/>
                <w:lang w:val="kk-KZ"/>
              </w:rPr>
              <w:t>Талаптар</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7AADCF43" w14:textId="77777777" w:rsidR="001F23F5" w:rsidRPr="001F23F5" w:rsidRDefault="001F23F5" w:rsidP="001F23F5">
            <w:pPr>
              <w:ind w:firstLine="22"/>
              <w:jc w:val="center"/>
              <w:rPr>
                <w:sz w:val="24"/>
                <w:szCs w:val="24"/>
                <w:lang w:val="kk-KZ"/>
              </w:rPr>
            </w:pPr>
            <w:r w:rsidRPr="001F23F5">
              <w:rPr>
                <w:sz w:val="24"/>
                <w:szCs w:val="24"/>
                <w:lang w:val="kk-KZ"/>
              </w:rPr>
              <w:t>Міндеттемелер</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8F54230" w14:textId="77777777" w:rsidR="001F23F5" w:rsidRPr="001F23F5" w:rsidRDefault="001F23F5" w:rsidP="001F23F5">
            <w:pPr>
              <w:ind w:firstLine="22"/>
              <w:jc w:val="center"/>
              <w:rPr>
                <w:sz w:val="24"/>
                <w:szCs w:val="24"/>
                <w:lang w:val="kk-KZ"/>
              </w:rPr>
            </w:pPr>
            <w:r w:rsidRPr="001F23F5">
              <w:rPr>
                <w:sz w:val="24"/>
                <w:szCs w:val="24"/>
                <w:lang w:val="kk-KZ"/>
              </w:rPr>
              <w:t>Позиция</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73F91E26" w14:textId="77777777" w:rsidR="001F23F5" w:rsidRPr="001F23F5" w:rsidRDefault="001F23F5" w:rsidP="001F23F5">
            <w:pPr>
              <w:ind w:firstLine="22"/>
              <w:jc w:val="center"/>
              <w:rPr>
                <w:sz w:val="24"/>
                <w:szCs w:val="24"/>
                <w:lang w:val="kk-KZ"/>
              </w:rPr>
            </w:pPr>
            <w:r w:rsidRPr="001F23F5">
              <w:rPr>
                <w:sz w:val="24"/>
                <w:szCs w:val="24"/>
                <w:lang w:val="kk-KZ"/>
              </w:rPr>
              <w:t>Талаптар</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37069B9B" w14:textId="77777777" w:rsidR="001F23F5" w:rsidRPr="001F23F5" w:rsidRDefault="001F23F5" w:rsidP="001F23F5">
            <w:pPr>
              <w:ind w:firstLine="22"/>
              <w:jc w:val="center"/>
              <w:rPr>
                <w:sz w:val="24"/>
                <w:szCs w:val="24"/>
                <w:lang w:val="kk-KZ"/>
              </w:rPr>
            </w:pPr>
            <w:r w:rsidRPr="001F23F5">
              <w:rPr>
                <w:sz w:val="24"/>
                <w:szCs w:val="24"/>
                <w:lang w:val="kk-KZ"/>
              </w:rPr>
              <w:t>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38C5045" w14:textId="77777777" w:rsidR="001F23F5" w:rsidRPr="001F23F5" w:rsidRDefault="001F23F5" w:rsidP="001F23F5">
            <w:pPr>
              <w:jc w:val="center"/>
              <w:rPr>
                <w:sz w:val="24"/>
                <w:szCs w:val="24"/>
                <w:lang w:val="kk-KZ"/>
              </w:rPr>
            </w:pPr>
            <w:r w:rsidRPr="001F23F5">
              <w:rPr>
                <w:sz w:val="24"/>
                <w:szCs w:val="24"/>
                <w:lang w:val="kk-KZ"/>
              </w:rPr>
              <w:t>Позиция</w:t>
            </w:r>
          </w:p>
        </w:tc>
      </w:tr>
      <w:tr w:rsidR="001F23F5" w:rsidRPr="001F23F5" w14:paraId="5D4E066D"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B3742" w14:textId="77777777" w:rsidR="001F23F5" w:rsidRPr="001F23F5" w:rsidRDefault="001F23F5" w:rsidP="001F23F5">
            <w:pPr>
              <w:ind w:firstLine="22"/>
              <w:jc w:val="center"/>
              <w:rPr>
                <w:sz w:val="24"/>
                <w:szCs w:val="24"/>
                <w:lang w:val="kk-KZ"/>
              </w:rPr>
            </w:pPr>
            <w:r w:rsidRPr="001F23F5">
              <w:rPr>
                <w:sz w:val="24"/>
                <w:szCs w:val="24"/>
                <w:lang w:val="kk-KZ"/>
              </w:rPr>
              <w:t>1</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693E83F" w14:textId="77777777" w:rsidR="001F23F5" w:rsidRPr="001F23F5" w:rsidRDefault="001F23F5" w:rsidP="001F23F5">
            <w:pPr>
              <w:ind w:firstLine="22"/>
              <w:jc w:val="center"/>
              <w:rPr>
                <w:sz w:val="24"/>
                <w:szCs w:val="24"/>
                <w:lang w:val="kk-KZ"/>
              </w:rPr>
            </w:pPr>
            <w:r w:rsidRPr="001F23F5">
              <w:rPr>
                <w:sz w:val="24"/>
                <w:szCs w:val="24"/>
                <w:lang w:val="kk-KZ"/>
              </w:rPr>
              <w:t>3</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134189BD" w14:textId="77777777" w:rsidR="001F23F5" w:rsidRPr="001F23F5" w:rsidRDefault="001F23F5" w:rsidP="001F23F5">
            <w:pPr>
              <w:ind w:firstLine="22"/>
              <w:jc w:val="center"/>
              <w:rPr>
                <w:sz w:val="24"/>
                <w:szCs w:val="24"/>
                <w:lang w:val="kk-KZ"/>
              </w:rPr>
            </w:pPr>
            <w:r w:rsidRPr="001F23F5">
              <w:rPr>
                <w:sz w:val="24"/>
                <w:szCs w:val="24"/>
                <w:lang w:val="kk-KZ"/>
              </w:rPr>
              <w:t>4</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44DCAC3" w14:textId="77777777" w:rsidR="001F23F5" w:rsidRPr="001F23F5" w:rsidRDefault="001F23F5" w:rsidP="001F23F5">
            <w:pPr>
              <w:ind w:firstLine="22"/>
              <w:jc w:val="center"/>
              <w:rPr>
                <w:sz w:val="24"/>
                <w:szCs w:val="24"/>
                <w:lang w:val="kk-KZ"/>
              </w:rPr>
            </w:pPr>
            <w:r w:rsidRPr="001F23F5">
              <w:rPr>
                <w:sz w:val="24"/>
                <w:szCs w:val="24"/>
                <w:lang w:val="kk-KZ"/>
              </w:rPr>
              <w:t>5</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47687008" w14:textId="77777777" w:rsidR="001F23F5" w:rsidRPr="001F23F5" w:rsidRDefault="001F23F5" w:rsidP="001F23F5">
            <w:pPr>
              <w:ind w:firstLine="22"/>
              <w:jc w:val="center"/>
              <w:rPr>
                <w:sz w:val="24"/>
                <w:szCs w:val="24"/>
                <w:lang w:val="kk-KZ"/>
              </w:rPr>
            </w:pPr>
            <w:r w:rsidRPr="001F23F5">
              <w:rPr>
                <w:sz w:val="24"/>
                <w:szCs w:val="24"/>
                <w:lang w:val="kk-KZ"/>
              </w:rPr>
              <w:t>6</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0C9ED0E8" w14:textId="77777777" w:rsidR="001F23F5" w:rsidRPr="001F23F5" w:rsidRDefault="001F23F5" w:rsidP="001F23F5">
            <w:pPr>
              <w:ind w:firstLine="22"/>
              <w:jc w:val="center"/>
              <w:rPr>
                <w:sz w:val="24"/>
                <w:szCs w:val="24"/>
                <w:lang w:val="kk-KZ"/>
              </w:rPr>
            </w:pPr>
            <w:r w:rsidRPr="001F23F5">
              <w:rPr>
                <w:sz w:val="24"/>
                <w:szCs w:val="24"/>
                <w:lang w:val="kk-KZ"/>
              </w:rPr>
              <w:t>7</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3C0FA45" w14:textId="77777777" w:rsidR="001F23F5" w:rsidRPr="001F23F5" w:rsidRDefault="001F23F5" w:rsidP="001F23F5">
            <w:pPr>
              <w:jc w:val="center"/>
              <w:rPr>
                <w:sz w:val="24"/>
                <w:szCs w:val="24"/>
                <w:lang w:val="kk-KZ"/>
              </w:rPr>
            </w:pPr>
            <w:r w:rsidRPr="001F23F5">
              <w:rPr>
                <w:sz w:val="24"/>
                <w:szCs w:val="24"/>
                <w:lang w:val="kk-KZ"/>
              </w:rPr>
              <w:t>8</w:t>
            </w:r>
          </w:p>
        </w:tc>
      </w:tr>
      <w:tr w:rsidR="001F23F5" w:rsidRPr="001F23F5" w14:paraId="7723931F"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969E1" w14:textId="77777777" w:rsidR="001F23F5" w:rsidRPr="001F23F5" w:rsidRDefault="001F23F5" w:rsidP="001F23F5">
            <w:pPr>
              <w:ind w:firstLine="22"/>
              <w:jc w:val="both"/>
              <w:rPr>
                <w:sz w:val="24"/>
                <w:szCs w:val="24"/>
                <w:lang w:val="kk-KZ"/>
              </w:rPr>
            </w:pPr>
            <w:r w:rsidRPr="001F23F5">
              <w:rPr>
                <w:sz w:val="24"/>
                <w:szCs w:val="24"/>
                <w:lang w:val="kk-KZ"/>
              </w:rPr>
              <w:t>1. Қолма-қол шетел валютасы</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23F8DE5"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7B3343A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8B79072"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352D4E8A"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262AD7FB"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4AC7579"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32A58C5" w14:textId="77777777" w:rsidTr="00E12F05">
        <w:trPr>
          <w:jc w:val="center"/>
        </w:trPr>
        <w:tc>
          <w:tcPr>
            <w:tcW w:w="147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AD0093E" w14:textId="77777777" w:rsidR="001F23F5" w:rsidRPr="001F23F5" w:rsidRDefault="001F23F5" w:rsidP="001F23F5">
            <w:pPr>
              <w:ind w:firstLine="22"/>
              <w:jc w:val="both"/>
              <w:rPr>
                <w:sz w:val="24"/>
                <w:szCs w:val="24"/>
                <w:lang w:val="kk-KZ"/>
              </w:rPr>
            </w:pPr>
            <w:r w:rsidRPr="001F23F5">
              <w:rPr>
                <w:sz w:val="24"/>
                <w:szCs w:val="24"/>
                <w:lang w:val="kk-KZ"/>
              </w:rPr>
              <w:t>...</w:t>
            </w:r>
          </w:p>
        </w:tc>
        <w:tc>
          <w:tcPr>
            <w:tcW w:w="568" w:type="pct"/>
            <w:tcBorders>
              <w:top w:val="nil"/>
              <w:left w:val="nil"/>
              <w:bottom w:val="single" w:sz="4" w:space="0" w:color="auto"/>
              <w:right w:val="single" w:sz="8" w:space="0" w:color="auto"/>
            </w:tcBorders>
            <w:tcMar>
              <w:top w:w="0" w:type="dxa"/>
              <w:left w:w="108" w:type="dxa"/>
              <w:bottom w:w="0" w:type="dxa"/>
              <w:right w:w="108" w:type="dxa"/>
            </w:tcMar>
            <w:hideMark/>
          </w:tcPr>
          <w:p w14:paraId="09FF687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14:paraId="26576803"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4" w:space="0" w:color="auto"/>
              <w:right w:val="single" w:sz="8" w:space="0" w:color="auto"/>
            </w:tcBorders>
            <w:tcMar>
              <w:top w:w="0" w:type="dxa"/>
              <w:left w:w="108" w:type="dxa"/>
              <w:bottom w:w="0" w:type="dxa"/>
              <w:right w:w="108" w:type="dxa"/>
            </w:tcMar>
            <w:hideMark/>
          </w:tcPr>
          <w:p w14:paraId="023DF936"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4" w:space="0" w:color="auto"/>
              <w:right w:val="single" w:sz="8" w:space="0" w:color="auto"/>
            </w:tcBorders>
            <w:tcMar>
              <w:top w:w="0" w:type="dxa"/>
              <w:left w:w="108" w:type="dxa"/>
              <w:bottom w:w="0" w:type="dxa"/>
              <w:right w:w="108" w:type="dxa"/>
            </w:tcMar>
            <w:hideMark/>
          </w:tcPr>
          <w:p w14:paraId="1E8E2FFC"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4" w:space="0" w:color="auto"/>
              <w:right w:val="single" w:sz="8" w:space="0" w:color="auto"/>
            </w:tcBorders>
            <w:tcMar>
              <w:top w:w="0" w:type="dxa"/>
              <w:left w:w="108" w:type="dxa"/>
              <w:bottom w:w="0" w:type="dxa"/>
              <w:right w:w="108" w:type="dxa"/>
            </w:tcMar>
            <w:hideMark/>
          </w:tcPr>
          <w:p w14:paraId="4FD3A633"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4" w:space="0" w:color="auto"/>
              <w:right w:val="single" w:sz="8" w:space="0" w:color="auto"/>
            </w:tcBorders>
            <w:tcMar>
              <w:top w:w="0" w:type="dxa"/>
              <w:left w:w="108" w:type="dxa"/>
              <w:bottom w:w="0" w:type="dxa"/>
              <w:right w:w="108" w:type="dxa"/>
            </w:tcMar>
            <w:hideMark/>
          </w:tcPr>
          <w:p w14:paraId="059BC03B"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E9F40CC" w14:textId="77777777" w:rsidTr="00E12F05">
        <w:trPr>
          <w:jc w:val="center"/>
        </w:trPr>
        <w:tc>
          <w:tcPr>
            <w:tcW w:w="147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9C6664" w14:textId="77777777" w:rsidR="001F23F5" w:rsidRPr="001F23F5" w:rsidRDefault="001F23F5" w:rsidP="001F23F5">
            <w:pPr>
              <w:ind w:firstLine="22"/>
              <w:jc w:val="both"/>
              <w:rPr>
                <w:sz w:val="24"/>
                <w:szCs w:val="24"/>
                <w:lang w:val="kk-KZ"/>
              </w:rPr>
            </w:pPr>
            <w:r w:rsidRPr="001F23F5">
              <w:rPr>
                <w:sz w:val="24"/>
                <w:szCs w:val="24"/>
                <w:lang w:val="kk-KZ"/>
              </w:rPr>
              <w:t>2. Орналастырылған (тартылған) салымдар</w:t>
            </w:r>
          </w:p>
        </w:tc>
        <w:tc>
          <w:tcPr>
            <w:tcW w:w="5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10E896"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CB7AFAA"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DAD942"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CDA445"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23EF7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A68091"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CAC6D9F"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5B157" w14:textId="77777777" w:rsidR="001F23F5" w:rsidRPr="001F23F5" w:rsidRDefault="001F23F5" w:rsidP="001F23F5">
            <w:pPr>
              <w:ind w:firstLine="22"/>
              <w:jc w:val="both"/>
              <w:rPr>
                <w:sz w:val="24"/>
                <w:szCs w:val="24"/>
                <w:lang w:val="kk-KZ"/>
              </w:rPr>
            </w:pPr>
            <w:r w:rsidRPr="001F23F5">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69F151A3"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69D5BDF1"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7E4BDB0"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2D4DDB6F"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1EE80AA4"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6ECFCD6"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67922563"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61200" w14:textId="77777777" w:rsidR="001F23F5" w:rsidRPr="001F23F5" w:rsidRDefault="001F23F5" w:rsidP="001F23F5">
            <w:pPr>
              <w:ind w:firstLine="22"/>
              <w:jc w:val="both"/>
              <w:rPr>
                <w:sz w:val="24"/>
                <w:szCs w:val="24"/>
                <w:lang w:val="kk-KZ"/>
              </w:rPr>
            </w:pPr>
            <w:r w:rsidRPr="001F23F5">
              <w:rPr>
                <w:sz w:val="24"/>
                <w:szCs w:val="24"/>
                <w:lang w:val="kk-KZ"/>
              </w:rPr>
              <w:t>3. Берілген (алынған) қарыздар</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741D6E67"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8214E8B"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0CEFE5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40003343"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62BB5B24"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8A4710F"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B0E8609" w14:textId="77777777" w:rsidTr="00E12F05">
        <w:trPr>
          <w:jc w:val="center"/>
        </w:trPr>
        <w:tc>
          <w:tcPr>
            <w:tcW w:w="147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CB1381B" w14:textId="77777777" w:rsidR="001F23F5" w:rsidRPr="001F23F5" w:rsidRDefault="001F23F5" w:rsidP="001F23F5">
            <w:pPr>
              <w:ind w:firstLine="22"/>
              <w:jc w:val="both"/>
              <w:rPr>
                <w:sz w:val="24"/>
                <w:szCs w:val="24"/>
                <w:lang w:val="kk-KZ"/>
              </w:rPr>
            </w:pPr>
            <w:r w:rsidRPr="001F23F5">
              <w:rPr>
                <w:sz w:val="24"/>
                <w:szCs w:val="24"/>
                <w:lang w:val="kk-KZ"/>
              </w:rPr>
              <w:t>...</w:t>
            </w:r>
          </w:p>
        </w:tc>
        <w:tc>
          <w:tcPr>
            <w:tcW w:w="568" w:type="pct"/>
            <w:tcBorders>
              <w:top w:val="nil"/>
              <w:left w:val="nil"/>
              <w:bottom w:val="single" w:sz="4" w:space="0" w:color="auto"/>
              <w:right w:val="single" w:sz="8" w:space="0" w:color="auto"/>
            </w:tcBorders>
            <w:tcMar>
              <w:top w:w="0" w:type="dxa"/>
              <w:left w:w="108" w:type="dxa"/>
              <w:bottom w:w="0" w:type="dxa"/>
              <w:right w:w="108" w:type="dxa"/>
            </w:tcMar>
            <w:hideMark/>
          </w:tcPr>
          <w:p w14:paraId="65C2484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14:paraId="695C08AF"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4" w:space="0" w:color="auto"/>
              <w:right w:val="single" w:sz="8" w:space="0" w:color="auto"/>
            </w:tcBorders>
            <w:tcMar>
              <w:top w:w="0" w:type="dxa"/>
              <w:left w:w="108" w:type="dxa"/>
              <w:bottom w:w="0" w:type="dxa"/>
              <w:right w:w="108" w:type="dxa"/>
            </w:tcMar>
            <w:hideMark/>
          </w:tcPr>
          <w:p w14:paraId="0AC61E8F"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4" w:space="0" w:color="auto"/>
              <w:right w:val="single" w:sz="8" w:space="0" w:color="auto"/>
            </w:tcBorders>
            <w:tcMar>
              <w:top w:w="0" w:type="dxa"/>
              <w:left w:w="108" w:type="dxa"/>
              <w:bottom w:w="0" w:type="dxa"/>
              <w:right w:w="108" w:type="dxa"/>
            </w:tcMar>
            <w:hideMark/>
          </w:tcPr>
          <w:p w14:paraId="6D8F0686"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4" w:space="0" w:color="auto"/>
              <w:right w:val="single" w:sz="8" w:space="0" w:color="auto"/>
            </w:tcBorders>
            <w:tcMar>
              <w:top w:w="0" w:type="dxa"/>
              <w:left w:w="108" w:type="dxa"/>
              <w:bottom w:w="0" w:type="dxa"/>
              <w:right w:w="108" w:type="dxa"/>
            </w:tcMar>
            <w:hideMark/>
          </w:tcPr>
          <w:p w14:paraId="22FA33D3"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4" w:space="0" w:color="auto"/>
              <w:right w:val="single" w:sz="8" w:space="0" w:color="auto"/>
            </w:tcBorders>
            <w:tcMar>
              <w:top w:w="0" w:type="dxa"/>
              <w:left w:w="108" w:type="dxa"/>
              <w:bottom w:w="0" w:type="dxa"/>
              <w:right w:w="108" w:type="dxa"/>
            </w:tcMar>
            <w:hideMark/>
          </w:tcPr>
          <w:p w14:paraId="73A2E3EA"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1D7B5019" w14:textId="77777777" w:rsidTr="00E12F05">
        <w:trPr>
          <w:jc w:val="center"/>
        </w:trPr>
        <w:tc>
          <w:tcPr>
            <w:tcW w:w="147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38F531" w14:textId="77777777" w:rsidR="001F23F5" w:rsidRPr="001F23F5" w:rsidRDefault="001F23F5" w:rsidP="001F23F5">
            <w:pPr>
              <w:ind w:firstLine="22"/>
              <w:jc w:val="both"/>
              <w:rPr>
                <w:sz w:val="24"/>
                <w:szCs w:val="24"/>
                <w:lang w:val="kk-KZ"/>
              </w:rPr>
            </w:pPr>
            <w:r w:rsidRPr="001F23F5">
              <w:rPr>
                <w:sz w:val="24"/>
                <w:szCs w:val="24"/>
                <w:lang w:val="kk-KZ"/>
              </w:rPr>
              <w:t>4. Алу (төлеу) үшін есептелген сыйақы</w:t>
            </w:r>
          </w:p>
        </w:tc>
        <w:tc>
          <w:tcPr>
            <w:tcW w:w="5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231E30"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49D28E"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1F777D"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37D173"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6AF6DA"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8CED60"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5B55C1AD"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C88DB" w14:textId="77777777" w:rsidR="001F23F5" w:rsidRPr="001F23F5" w:rsidRDefault="001F23F5" w:rsidP="001F23F5">
            <w:pPr>
              <w:ind w:firstLine="22"/>
              <w:jc w:val="both"/>
              <w:rPr>
                <w:sz w:val="24"/>
                <w:szCs w:val="24"/>
                <w:lang w:val="kk-KZ"/>
              </w:rPr>
            </w:pPr>
            <w:r w:rsidRPr="001F23F5">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1DAEEC2"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070660F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AC2D16E"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3EE91971"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0F81CB8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16A0530"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529627B"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3EF61" w14:textId="77777777" w:rsidR="001F23F5" w:rsidRPr="001F23F5" w:rsidRDefault="001F23F5" w:rsidP="001F23F5">
            <w:pPr>
              <w:ind w:firstLine="22"/>
              <w:jc w:val="both"/>
              <w:rPr>
                <w:sz w:val="24"/>
                <w:szCs w:val="24"/>
                <w:lang w:val="kk-KZ"/>
              </w:rPr>
            </w:pPr>
            <w:r w:rsidRPr="001F23F5">
              <w:rPr>
                <w:sz w:val="24"/>
                <w:szCs w:val="24"/>
                <w:lang w:val="kk-KZ"/>
              </w:rPr>
              <w:t>5. Борыштық және үлестік бағалы қағаздар</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0331FE6"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045B953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87856F1"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4BAC2DF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276C7BCE"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7D65938"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1D78466"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3D7CE" w14:textId="77777777" w:rsidR="001F23F5" w:rsidRPr="001F23F5" w:rsidRDefault="001F23F5" w:rsidP="001F23F5">
            <w:pPr>
              <w:ind w:firstLine="22"/>
              <w:jc w:val="both"/>
              <w:rPr>
                <w:sz w:val="24"/>
                <w:szCs w:val="24"/>
                <w:lang w:val="kk-KZ"/>
              </w:rPr>
            </w:pPr>
            <w:r w:rsidRPr="001F23F5">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16AF2D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EF32FB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27A8B3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123BDA55"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1D33B371"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6377B13E"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77992EE0"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EED9C" w14:textId="77777777" w:rsidR="001F23F5" w:rsidRPr="001F23F5" w:rsidRDefault="001F23F5" w:rsidP="001F23F5">
            <w:pPr>
              <w:ind w:firstLine="22"/>
              <w:jc w:val="both"/>
              <w:rPr>
                <w:sz w:val="24"/>
                <w:szCs w:val="24"/>
                <w:lang w:val="kk-KZ"/>
              </w:rPr>
            </w:pPr>
            <w:r w:rsidRPr="001F23F5">
              <w:rPr>
                <w:sz w:val="24"/>
                <w:szCs w:val="24"/>
                <w:lang w:val="kk-KZ"/>
              </w:rPr>
              <w:t>6. Дебиторлық (кредиторлық) берешек</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5EE4820"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4151C4EC"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8FC6EA4"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072D92C7"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7A647FE1"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C8AE5A7"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4AAC502" w14:textId="77777777" w:rsidTr="00E12F05">
        <w:trPr>
          <w:jc w:val="center"/>
        </w:trPr>
        <w:tc>
          <w:tcPr>
            <w:tcW w:w="147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AA84747" w14:textId="77777777" w:rsidR="001F23F5" w:rsidRPr="001F23F5" w:rsidRDefault="001F23F5" w:rsidP="001F23F5">
            <w:pPr>
              <w:ind w:firstLine="22"/>
              <w:jc w:val="both"/>
              <w:rPr>
                <w:sz w:val="24"/>
                <w:szCs w:val="24"/>
                <w:lang w:val="kk-KZ"/>
              </w:rPr>
            </w:pPr>
            <w:r w:rsidRPr="001F23F5">
              <w:rPr>
                <w:sz w:val="24"/>
                <w:szCs w:val="24"/>
                <w:lang w:val="kk-KZ"/>
              </w:rPr>
              <w:t>…</w:t>
            </w:r>
          </w:p>
        </w:tc>
        <w:tc>
          <w:tcPr>
            <w:tcW w:w="568" w:type="pct"/>
            <w:tcBorders>
              <w:top w:val="nil"/>
              <w:left w:val="nil"/>
              <w:bottom w:val="single" w:sz="4" w:space="0" w:color="auto"/>
              <w:right w:val="single" w:sz="8" w:space="0" w:color="auto"/>
            </w:tcBorders>
            <w:tcMar>
              <w:top w:w="0" w:type="dxa"/>
              <w:left w:w="108" w:type="dxa"/>
              <w:bottom w:w="0" w:type="dxa"/>
              <w:right w:w="108" w:type="dxa"/>
            </w:tcMar>
            <w:hideMark/>
          </w:tcPr>
          <w:p w14:paraId="34C34B0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14:paraId="43223C63"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4" w:space="0" w:color="auto"/>
              <w:right w:val="single" w:sz="8" w:space="0" w:color="auto"/>
            </w:tcBorders>
            <w:tcMar>
              <w:top w:w="0" w:type="dxa"/>
              <w:left w:w="108" w:type="dxa"/>
              <w:bottom w:w="0" w:type="dxa"/>
              <w:right w:w="108" w:type="dxa"/>
            </w:tcMar>
            <w:hideMark/>
          </w:tcPr>
          <w:p w14:paraId="13736A93"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4" w:space="0" w:color="auto"/>
              <w:right w:val="single" w:sz="8" w:space="0" w:color="auto"/>
            </w:tcBorders>
            <w:tcMar>
              <w:top w:w="0" w:type="dxa"/>
              <w:left w:w="108" w:type="dxa"/>
              <w:bottom w:w="0" w:type="dxa"/>
              <w:right w:w="108" w:type="dxa"/>
            </w:tcMar>
            <w:hideMark/>
          </w:tcPr>
          <w:p w14:paraId="4DCC3D41"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4" w:space="0" w:color="auto"/>
              <w:right w:val="single" w:sz="8" w:space="0" w:color="auto"/>
            </w:tcBorders>
            <w:tcMar>
              <w:top w:w="0" w:type="dxa"/>
              <w:left w:w="108" w:type="dxa"/>
              <w:bottom w:w="0" w:type="dxa"/>
              <w:right w:w="108" w:type="dxa"/>
            </w:tcMar>
            <w:hideMark/>
          </w:tcPr>
          <w:p w14:paraId="2F56B4C4"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C6187FD"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6D7C1975" w14:textId="77777777" w:rsidTr="00E12F05">
        <w:trPr>
          <w:jc w:val="center"/>
        </w:trPr>
        <w:tc>
          <w:tcPr>
            <w:tcW w:w="1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4BE3D" w14:textId="77777777" w:rsidR="001F23F5" w:rsidRPr="001F23F5" w:rsidRDefault="001F23F5" w:rsidP="001F23F5">
            <w:pPr>
              <w:ind w:firstLine="22"/>
              <w:jc w:val="both"/>
              <w:rPr>
                <w:sz w:val="24"/>
                <w:szCs w:val="24"/>
                <w:lang w:val="kk-KZ"/>
              </w:rPr>
            </w:pPr>
            <w:r w:rsidRPr="001F23F5">
              <w:rPr>
                <w:sz w:val="24"/>
                <w:szCs w:val="24"/>
                <w:lang w:val="kk-KZ"/>
              </w:rPr>
              <w:lastRenderedPageBreak/>
              <w:t>7. Туынды қаржы құралдары</w:t>
            </w: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2DBD6"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88AFE"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8FB7B"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462EC"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3A4EC"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3CA9327"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23D013A" w14:textId="77777777" w:rsidTr="00E12F05">
        <w:trPr>
          <w:jc w:val="center"/>
        </w:trPr>
        <w:tc>
          <w:tcPr>
            <w:tcW w:w="1475" w:type="pct"/>
            <w:tcBorders>
              <w:top w:val="single" w:sz="4" w:space="0" w:color="auto"/>
              <w:left w:val="single" w:sz="8" w:space="0" w:color="auto"/>
              <w:right w:val="single" w:sz="8" w:space="0" w:color="auto"/>
            </w:tcBorders>
            <w:tcMar>
              <w:top w:w="0" w:type="dxa"/>
              <w:left w:w="108" w:type="dxa"/>
              <w:bottom w:w="0" w:type="dxa"/>
              <w:right w:w="108" w:type="dxa"/>
            </w:tcMar>
            <w:hideMark/>
          </w:tcPr>
          <w:p w14:paraId="4CE989A0" w14:textId="77777777" w:rsidR="001F23F5" w:rsidRPr="001F23F5" w:rsidRDefault="001F23F5" w:rsidP="001F23F5">
            <w:pPr>
              <w:ind w:firstLine="22"/>
              <w:jc w:val="both"/>
              <w:rPr>
                <w:sz w:val="24"/>
                <w:szCs w:val="24"/>
                <w:lang w:val="kk-KZ"/>
              </w:rPr>
            </w:pPr>
            <w:r w:rsidRPr="001F23F5">
              <w:rPr>
                <w:sz w:val="24"/>
                <w:szCs w:val="24"/>
                <w:lang w:val="kk-KZ"/>
              </w:rPr>
              <w:t>….</w:t>
            </w:r>
          </w:p>
        </w:tc>
        <w:tc>
          <w:tcPr>
            <w:tcW w:w="568" w:type="pct"/>
            <w:tcBorders>
              <w:top w:val="single" w:sz="4" w:space="0" w:color="auto"/>
              <w:left w:val="nil"/>
              <w:right w:val="single" w:sz="8" w:space="0" w:color="auto"/>
            </w:tcBorders>
            <w:tcMar>
              <w:top w:w="0" w:type="dxa"/>
              <w:left w:w="108" w:type="dxa"/>
              <w:bottom w:w="0" w:type="dxa"/>
              <w:right w:w="108" w:type="dxa"/>
            </w:tcMar>
            <w:hideMark/>
          </w:tcPr>
          <w:p w14:paraId="36519D2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single" w:sz="4" w:space="0" w:color="auto"/>
              <w:left w:val="nil"/>
              <w:right w:val="single" w:sz="8" w:space="0" w:color="auto"/>
            </w:tcBorders>
            <w:tcMar>
              <w:top w:w="0" w:type="dxa"/>
              <w:left w:w="108" w:type="dxa"/>
              <w:bottom w:w="0" w:type="dxa"/>
              <w:right w:w="108" w:type="dxa"/>
            </w:tcMar>
            <w:hideMark/>
          </w:tcPr>
          <w:p w14:paraId="7407062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single" w:sz="4" w:space="0" w:color="auto"/>
              <w:left w:val="nil"/>
              <w:right w:val="single" w:sz="8" w:space="0" w:color="auto"/>
            </w:tcBorders>
            <w:tcMar>
              <w:top w:w="0" w:type="dxa"/>
              <w:left w:w="108" w:type="dxa"/>
              <w:bottom w:w="0" w:type="dxa"/>
              <w:right w:w="108" w:type="dxa"/>
            </w:tcMar>
            <w:hideMark/>
          </w:tcPr>
          <w:p w14:paraId="4C842BAF"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single" w:sz="4" w:space="0" w:color="auto"/>
              <w:left w:val="nil"/>
              <w:right w:val="single" w:sz="8" w:space="0" w:color="auto"/>
            </w:tcBorders>
            <w:tcMar>
              <w:top w:w="0" w:type="dxa"/>
              <w:left w:w="108" w:type="dxa"/>
              <w:bottom w:w="0" w:type="dxa"/>
              <w:right w:w="108" w:type="dxa"/>
            </w:tcMar>
            <w:hideMark/>
          </w:tcPr>
          <w:p w14:paraId="058CBBDC"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single" w:sz="4" w:space="0" w:color="auto"/>
              <w:left w:val="nil"/>
              <w:right w:val="single" w:sz="8" w:space="0" w:color="auto"/>
            </w:tcBorders>
            <w:tcMar>
              <w:top w:w="0" w:type="dxa"/>
              <w:left w:w="108" w:type="dxa"/>
              <w:bottom w:w="0" w:type="dxa"/>
              <w:right w:w="108" w:type="dxa"/>
            </w:tcMar>
            <w:hideMark/>
          </w:tcPr>
          <w:p w14:paraId="030F8DE3"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right w:val="single" w:sz="8" w:space="0" w:color="auto"/>
            </w:tcBorders>
            <w:tcMar>
              <w:top w:w="0" w:type="dxa"/>
              <w:left w:w="108" w:type="dxa"/>
              <w:bottom w:w="0" w:type="dxa"/>
              <w:right w:w="108" w:type="dxa"/>
            </w:tcMar>
            <w:hideMark/>
          </w:tcPr>
          <w:p w14:paraId="06C30254"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39B8A45" w14:textId="77777777" w:rsidTr="00E12F05">
        <w:trPr>
          <w:jc w:val="center"/>
        </w:trPr>
        <w:tc>
          <w:tcPr>
            <w:tcW w:w="1475" w:type="pct"/>
            <w:tcBorders>
              <w:left w:val="single" w:sz="8" w:space="0" w:color="auto"/>
              <w:bottom w:val="single" w:sz="8" w:space="0" w:color="auto"/>
              <w:right w:val="single" w:sz="8" w:space="0" w:color="auto"/>
            </w:tcBorders>
            <w:tcMar>
              <w:top w:w="0" w:type="dxa"/>
              <w:left w:w="108" w:type="dxa"/>
              <w:bottom w:w="0" w:type="dxa"/>
              <w:right w:w="108" w:type="dxa"/>
            </w:tcMar>
            <w:hideMark/>
          </w:tcPr>
          <w:p w14:paraId="7964B4B9" w14:textId="77777777" w:rsidR="001F23F5" w:rsidRPr="001F23F5" w:rsidRDefault="001F23F5" w:rsidP="001F23F5">
            <w:pPr>
              <w:ind w:firstLine="22"/>
              <w:jc w:val="both"/>
              <w:rPr>
                <w:sz w:val="24"/>
                <w:szCs w:val="24"/>
                <w:lang w:val="kk-KZ"/>
              </w:rPr>
            </w:pPr>
            <w:r w:rsidRPr="001F23F5">
              <w:rPr>
                <w:sz w:val="24"/>
                <w:szCs w:val="24"/>
                <w:lang w:val="kk-KZ"/>
              </w:rPr>
              <w:t>8. Баланстық шоттар бойынша жиынтық</w:t>
            </w:r>
          </w:p>
        </w:tc>
        <w:tc>
          <w:tcPr>
            <w:tcW w:w="568" w:type="pct"/>
            <w:tcBorders>
              <w:left w:val="nil"/>
              <w:bottom w:val="single" w:sz="8" w:space="0" w:color="auto"/>
              <w:right w:val="single" w:sz="8" w:space="0" w:color="auto"/>
            </w:tcBorders>
            <w:tcMar>
              <w:top w:w="0" w:type="dxa"/>
              <w:left w:w="108" w:type="dxa"/>
              <w:bottom w:w="0" w:type="dxa"/>
              <w:right w:w="108" w:type="dxa"/>
            </w:tcMar>
            <w:hideMark/>
          </w:tcPr>
          <w:p w14:paraId="277603AB"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left w:val="nil"/>
              <w:bottom w:val="single" w:sz="8" w:space="0" w:color="auto"/>
              <w:right w:val="single" w:sz="8" w:space="0" w:color="auto"/>
            </w:tcBorders>
            <w:tcMar>
              <w:top w:w="0" w:type="dxa"/>
              <w:left w:w="108" w:type="dxa"/>
              <w:bottom w:w="0" w:type="dxa"/>
              <w:right w:w="108" w:type="dxa"/>
            </w:tcMar>
            <w:hideMark/>
          </w:tcPr>
          <w:p w14:paraId="75776E57"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left w:val="nil"/>
              <w:bottom w:val="single" w:sz="8" w:space="0" w:color="auto"/>
              <w:right w:val="single" w:sz="8" w:space="0" w:color="auto"/>
            </w:tcBorders>
            <w:tcMar>
              <w:top w:w="0" w:type="dxa"/>
              <w:left w:w="108" w:type="dxa"/>
              <w:bottom w:w="0" w:type="dxa"/>
              <w:right w:w="108" w:type="dxa"/>
            </w:tcMar>
            <w:hideMark/>
          </w:tcPr>
          <w:p w14:paraId="01D0FACB"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left w:val="nil"/>
              <w:bottom w:val="single" w:sz="8" w:space="0" w:color="auto"/>
              <w:right w:val="single" w:sz="8" w:space="0" w:color="auto"/>
            </w:tcBorders>
            <w:tcMar>
              <w:top w:w="0" w:type="dxa"/>
              <w:left w:w="108" w:type="dxa"/>
              <w:bottom w:w="0" w:type="dxa"/>
              <w:right w:w="108" w:type="dxa"/>
            </w:tcMar>
            <w:hideMark/>
          </w:tcPr>
          <w:p w14:paraId="4931E28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left w:val="nil"/>
              <w:bottom w:val="single" w:sz="8" w:space="0" w:color="auto"/>
              <w:right w:val="single" w:sz="8" w:space="0" w:color="auto"/>
            </w:tcBorders>
            <w:tcMar>
              <w:top w:w="0" w:type="dxa"/>
              <w:left w:w="108" w:type="dxa"/>
              <w:bottom w:w="0" w:type="dxa"/>
              <w:right w:w="108" w:type="dxa"/>
            </w:tcMar>
            <w:hideMark/>
          </w:tcPr>
          <w:p w14:paraId="19CC82BB"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left w:val="nil"/>
              <w:bottom w:val="single" w:sz="8" w:space="0" w:color="auto"/>
              <w:right w:val="single" w:sz="8" w:space="0" w:color="auto"/>
            </w:tcBorders>
            <w:tcMar>
              <w:top w:w="0" w:type="dxa"/>
              <w:left w:w="108" w:type="dxa"/>
              <w:bottom w:w="0" w:type="dxa"/>
              <w:right w:w="108" w:type="dxa"/>
            </w:tcMar>
            <w:hideMark/>
          </w:tcPr>
          <w:p w14:paraId="55C00C0F"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01B4F5C" w14:textId="77777777" w:rsidTr="00E12F05">
        <w:trPr>
          <w:jc w:val="center"/>
        </w:trPr>
        <w:tc>
          <w:tcPr>
            <w:tcW w:w="14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144558" w14:textId="77777777" w:rsidR="001F23F5" w:rsidRPr="001F23F5" w:rsidRDefault="001F23F5" w:rsidP="001F23F5">
            <w:pPr>
              <w:ind w:firstLine="22"/>
              <w:jc w:val="both"/>
              <w:rPr>
                <w:sz w:val="24"/>
                <w:szCs w:val="24"/>
                <w:lang w:val="kk-KZ"/>
              </w:rPr>
            </w:pPr>
            <w:r w:rsidRPr="001F23F5">
              <w:rPr>
                <w:sz w:val="24"/>
                <w:szCs w:val="24"/>
                <w:lang w:val="kk-KZ"/>
              </w:rPr>
              <w:t>...</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B5175C"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E0ED2"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B656E"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F1051"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71C7B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7C4F1"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6372283B"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02F00" w14:textId="77777777" w:rsidR="001F23F5" w:rsidRPr="001F23F5" w:rsidRDefault="001F23F5" w:rsidP="001F23F5">
            <w:pPr>
              <w:ind w:firstLine="22"/>
              <w:jc w:val="both"/>
              <w:rPr>
                <w:sz w:val="24"/>
                <w:szCs w:val="24"/>
                <w:lang w:val="kk-KZ"/>
              </w:rPr>
            </w:pPr>
            <w:r w:rsidRPr="001F23F5">
              <w:rPr>
                <w:sz w:val="24"/>
                <w:szCs w:val="24"/>
                <w:lang w:val="kk-KZ"/>
              </w:rPr>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1D7DDC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1640E2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67FFFD5"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4786460D"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053A38FE"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5A91AB4"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56B7283"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E4C28" w14:textId="77777777" w:rsidR="001F23F5" w:rsidRPr="001F23F5" w:rsidRDefault="001F23F5" w:rsidP="001F23F5">
            <w:pPr>
              <w:ind w:firstLine="22"/>
              <w:jc w:val="both"/>
              <w:rPr>
                <w:sz w:val="24"/>
                <w:szCs w:val="24"/>
                <w:lang w:val="kk-KZ"/>
              </w:rPr>
            </w:pPr>
            <w:r w:rsidRPr="001F23F5">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613C6382"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64C26F4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233FD11"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6F803BD5"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25843F3C"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D7AA727"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10E192AA"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4E248" w14:textId="77777777" w:rsidR="001F23F5" w:rsidRPr="001F23F5" w:rsidRDefault="001F23F5" w:rsidP="001F23F5">
            <w:pPr>
              <w:ind w:firstLine="22"/>
              <w:jc w:val="both"/>
              <w:rPr>
                <w:sz w:val="24"/>
                <w:szCs w:val="24"/>
                <w:lang w:val="kk-KZ"/>
              </w:rPr>
            </w:pPr>
            <w:r w:rsidRPr="001F23F5">
              <w:rPr>
                <w:sz w:val="24"/>
                <w:szCs w:val="24"/>
                <w:lang w:val="kk-KZ"/>
              </w:rPr>
              <w:t>10. Баланстан тыс шоттар бойынша жиынтық</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A39C411"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052386D6"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EF87E3C"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5E0F8A01"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152E29C6"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7054981"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76F35AD"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42B19" w14:textId="77777777" w:rsidR="001F23F5" w:rsidRPr="001F23F5" w:rsidRDefault="001F23F5" w:rsidP="001F23F5">
            <w:pPr>
              <w:ind w:firstLine="22"/>
              <w:jc w:val="both"/>
              <w:rPr>
                <w:sz w:val="24"/>
                <w:szCs w:val="24"/>
                <w:lang w:val="kk-KZ"/>
              </w:rPr>
            </w:pPr>
            <w:r w:rsidRPr="001F23F5">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8B61F6B"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5DE034B2"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7D526EEC"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5E7640E7"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79A4D0C8"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2EA73F4"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9CDEF76"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B061D" w14:textId="77777777" w:rsidR="001F23F5" w:rsidRPr="001F23F5" w:rsidRDefault="001F23F5" w:rsidP="001F23F5">
            <w:pPr>
              <w:ind w:firstLine="22"/>
              <w:jc w:val="both"/>
              <w:rPr>
                <w:sz w:val="24"/>
                <w:szCs w:val="24"/>
                <w:lang w:val="kk-KZ"/>
              </w:rPr>
            </w:pPr>
            <w:r w:rsidRPr="001F23F5">
              <w:rPr>
                <w:sz w:val="24"/>
                <w:szCs w:val="24"/>
                <w:lang w:val="kk-KZ"/>
              </w:rPr>
              <w:t>11. Баланстық және баланстан тыс шоттар бойынша жиынтық</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64D65F53"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0F13D65C"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7134DC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0A9BBAA4"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1353D5E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2420531"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54F30152"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8405C" w14:textId="77777777" w:rsidR="001F23F5" w:rsidRPr="001F23F5" w:rsidRDefault="001F23F5" w:rsidP="001F23F5">
            <w:pPr>
              <w:ind w:firstLine="22"/>
              <w:jc w:val="both"/>
              <w:rPr>
                <w:sz w:val="24"/>
                <w:szCs w:val="24"/>
                <w:lang w:val="kk-KZ"/>
              </w:rPr>
            </w:pPr>
            <w:r w:rsidRPr="001F23F5">
              <w:rPr>
                <w:sz w:val="24"/>
                <w:szCs w:val="24"/>
                <w:lang w:val="kk-KZ"/>
              </w:rPr>
              <w:t>….</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679CFA2"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0A1F34E6"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A3D1420"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4439EEC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7D8A62B7"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0FA148B"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66541801" w14:textId="77777777" w:rsidTr="00E12F05">
        <w:trPr>
          <w:jc w:val="center"/>
        </w:trPr>
        <w:tc>
          <w:tcPr>
            <w:tcW w:w="1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6850D" w14:textId="77777777" w:rsidR="001F23F5" w:rsidRPr="001F23F5" w:rsidRDefault="001F23F5" w:rsidP="001F23F5">
            <w:pPr>
              <w:ind w:firstLine="22"/>
              <w:jc w:val="both"/>
              <w:rPr>
                <w:sz w:val="24"/>
                <w:szCs w:val="24"/>
                <w:lang w:val="kk-KZ"/>
              </w:rPr>
            </w:pPr>
            <w:r w:rsidRPr="001F23F5">
              <w:rPr>
                <w:sz w:val="24"/>
                <w:szCs w:val="24"/>
                <w:lang w:val="kk-KZ"/>
              </w:rPr>
              <w:t>12. Валюталық нетто-позиция жиынтығы</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8AB0A89"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14:paraId="24BFCFD6"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D9502B5"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0895BBEA"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7356B1AF"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FEB70D2" w14:textId="77777777" w:rsidR="001F23F5" w:rsidRPr="001F23F5" w:rsidRDefault="001F23F5" w:rsidP="001F23F5">
            <w:pPr>
              <w:jc w:val="both"/>
              <w:rPr>
                <w:sz w:val="24"/>
                <w:szCs w:val="24"/>
                <w:lang w:val="kk-KZ"/>
              </w:rPr>
            </w:pPr>
            <w:r w:rsidRPr="001F23F5">
              <w:rPr>
                <w:sz w:val="24"/>
                <w:szCs w:val="24"/>
                <w:lang w:val="kk-KZ"/>
              </w:rPr>
              <w:t> </w:t>
            </w:r>
          </w:p>
        </w:tc>
      </w:tr>
    </w:tbl>
    <w:p w14:paraId="4329D7E6" w14:textId="77777777" w:rsidR="001F23F5" w:rsidRPr="001F23F5" w:rsidRDefault="001F23F5" w:rsidP="001F23F5">
      <w:pPr>
        <w:ind w:firstLine="400"/>
        <w:jc w:val="both"/>
        <w:rPr>
          <w:sz w:val="28"/>
          <w:szCs w:val="28"/>
          <w:lang w:val="kk-KZ"/>
        </w:rPr>
      </w:pPr>
      <w:r w:rsidRPr="001F23F5">
        <w:rPr>
          <w:sz w:val="28"/>
          <w:szCs w:val="28"/>
          <w:lang w:val="kk-KZ"/>
        </w:rPr>
        <w:t> </w:t>
      </w:r>
    </w:p>
    <w:p w14:paraId="374C5DDC" w14:textId="77777777" w:rsidR="001F23F5" w:rsidRPr="001F23F5" w:rsidRDefault="001F23F5" w:rsidP="001F23F5">
      <w:pPr>
        <w:jc w:val="both"/>
        <w:rPr>
          <w:sz w:val="28"/>
          <w:szCs w:val="28"/>
          <w:lang w:val="kk-KZ"/>
        </w:rPr>
      </w:pPr>
      <w:r w:rsidRPr="001F23F5">
        <w:rPr>
          <w:sz w:val="28"/>
          <w:szCs w:val="28"/>
          <w:lang w:val="kk-KZ"/>
        </w:rPr>
        <w:t>кестенің жалғасы</w:t>
      </w:r>
    </w:p>
    <w:tbl>
      <w:tblPr>
        <w:tblW w:w="5132" w:type="pct"/>
        <w:jc w:val="center"/>
        <w:tblCellMar>
          <w:left w:w="0" w:type="dxa"/>
          <w:right w:w="0" w:type="dxa"/>
        </w:tblCellMar>
        <w:tblLook w:val="04A0" w:firstRow="1" w:lastRow="0" w:firstColumn="1" w:lastColumn="0" w:noHBand="0" w:noVBand="1"/>
      </w:tblPr>
      <w:tblGrid>
        <w:gridCol w:w="1198"/>
        <w:gridCol w:w="2056"/>
        <w:gridCol w:w="1271"/>
        <w:gridCol w:w="1564"/>
        <w:gridCol w:w="2055"/>
        <w:gridCol w:w="1271"/>
        <w:gridCol w:w="1610"/>
        <w:gridCol w:w="2055"/>
        <w:gridCol w:w="1271"/>
      </w:tblGrid>
      <w:tr w:rsidR="001F23F5" w:rsidRPr="001F23F5" w14:paraId="73DAFA62" w14:textId="77777777" w:rsidTr="00E12F05">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B98975" w14:textId="77777777" w:rsidR="001F23F5" w:rsidRPr="001F23F5" w:rsidRDefault="001F23F5" w:rsidP="001F23F5">
            <w:pPr>
              <w:ind w:firstLine="22"/>
              <w:jc w:val="center"/>
              <w:rPr>
                <w:sz w:val="24"/>
                <w:szCs w:val="24"/>
                <w:lang w:val="kk-KZ"/>
              </w:rPr>
            </w:pPr>
            <w:r w:rsidRPr="001F23F5">
              <w:rPr>
                <w:sz w:val="24"/>
                <w:szCs w:val="24"/>
                <w:lang w:val="kk-KZ"/>
              </w:rPr>
              <w:t>Есепті кезеңнің күндері бойынша операциялық күннің соңындағы сальдо</w:t>
            </w:r>
          </w:p>
        </w:tc>
      </w:tr>
      <w:tr w:rsidR="001F23F5" w:rsidRPr="001F23F5" w14:paraId="0DA7E3EE" w14:textId="77777777" w:rsidTr="00E12F05">
        <w:trPr>
          <w:jc w:val="center"/>
        </w:trPr>
        <w:tc>
          <w:tcPr>
            <w:tcW w:w="157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47A3D" w14:textId="77777777" w:rsidR="001F23F5" w:rsidRPr="001F23F5" w:rsidRDefault="001F23F5" w:rsidP="001F23F5">
            <w:pPr>
              <w:ind w:firstLine="22"/>
              <w:jc w:val="center"/>
              <w:rPr>
                <w:sz w:val="24"/>
                <w:szCs w:val="24"/>
                <w:lang w:val="kk-KZ"/>
              </w:rPr>
            </w:pPr>
            <w:r w:rsidRPr="001F23F5">
              <w:rPr>
                <w:sz w:val="24"/>
                <w:szCs w:val="24"/>
                <w:lang w:val="kk-KZ"/>
              </w:rPr>
              <w:t>3</w:t>
            </w:r>
          </w:p>
        </w:tc>
        <w:tc>
          <w:tcPr>
            <w:tcW w:w="170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6923AB8" w14:textId="77777777" w:rsidR="001F23F5" w:rsidRPr="001F23F5" w:rsidRDefault="001F23F5" w:rsidP="001F23F5">
            <w:pPr>
              <w:ind w:firstLine="22"/>
              <w:jc w:val="center"/>
              <w:rPr>
                <w:sz w:val="24"/>
                <w:szCs w:val="24"/>
                <w:lang w:val="kk-KZ"/>
              </w:rPr>
            </w:pPr>
            <w:r w:rsidRPr="001F23F5">
              <w:rPr>
                <w:sz w:val="24"/>
                <w:szCs w:val="24"/>
                <w:lang w:val="kk-KZ"/>
              </w:rPr>
              <w:t>4</w:t>
            </w:r>
          </w:p>
        </w:tc>
        <w:tc>
          <w:tcPr>
            <w:tcW w:w="1720"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2E38667" w14:textId="77777777" w:rsidR="001F23F5" w:rsidRPr="001F23F5" w:rsidRDefault="001F23F5" w:rsidP="001F23F5">
            <w:pPr>
              <w:ind w:firstLine="22"/>
              <w:jc w:val="center"/>
              <w:rPr>
                <w:sz w:val="24"/>
                <w:szCs w:val="24"/>
                <w:lang w:val="kk-KZ"/>
              </w:rPr>
            </w:pPr>
            <w:r w:rsidRPr="001F23F5">
              <w:rPr>
                <w:sz w:val="24"/>
                <w:szCs w:val="24"/>
                <w:lang w:val="kk-KZ"/>
              </w:rPr>
              <w:t>5</w:t>
            </w:r>
          </w:p>
        </w:tc>
      </w:tr>
      <w:tr w:rsidR="001F23F5" w:rsidRPr="001F23F5" w14:paraId="661A8C40" w14:textId="77777777" w:rsidTr="00E12F05">
        <w:trPr>
          <w:jc w:val="center"/>
        </w:trPr>
        <w:tc>
          <w:tcPr>
            <w:tcW w:w="157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FD203" w14:textId="77777777" w:rsidR="001F23F5" w:rsidRPr="001F23F5" w:rsidRDefault="001F23F5" w:rsidP="001F23F5">
            <w:pPr>
              <w:ind w:firstLine="22"/>
              <w:jc w:val="center"/>
              <w:rPr>
                <w:sz w:val="24"/>
                <w:szCs w:val="24"/>
                <w:lang w:val="kk-KZ"/>
              </w:rPr>
            </w:pPr>
            <w:r w:rsidRPr="001F23F5">
              <w:rPr>
                <w:sz w:val="24"/>
                <w:szCs w:val="24"/>
                <w:lang w:val="kk-KZ"/>
              </w:rPr>
              <w:t>(күні)</w:t>
            </w:r>
          </w:p>
        </w:tc>
        <w:tc>
          <w:tcPr>
            <w:tcW w:w="1704"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188B1E7" w14:textId="77777777" w:rsidR="001F23F5" w:rsidRPr="001F23F5" w:rsidRDefault="001F23F5" w:rsidP="001F23F5">
            <w:pPr>
              <w:ind w:firstLine="22"/>
              <w:jc w:val="center"/>
              <w:rPr>
                <w:sz w:val="24"/>
                <w:szCs w:val="24"/>
                <w:lang w:val="kk-KZ"/>
              </w:rPr>
            </w:pPr>
            <w:r w:rsidRPr="001F23F5">
              <w:rPr>
                <w:sz w:val="24"/>
                <w:szCs w:val="24"/>
                <w:lang w:val="kk-KZ"/>
              </w:rPr>
              <w:t>(күні)</w:t>
            </w:r>
          </w:p>
        </w:tc>
        <w:tc>
          <w:tcPr>
            <w:tcW w:w="1720"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41DCBA6" w14:textId="77777777" w:rsidR="001F23F5" w:rsidRPr="001F23F5" w:rsidRDefault="001F23F5" w:rsidP="001F23F5">
            <w:pPr>
              <w:ind w:firstLine="22"/>
              <w:jc w:val="center"/>
              <w:rPr>
                <w:sz w:val="24"/>
                <w:szCs w:val="24"/>
                <w:lang w:val="kk-KZ"/>
              </w:rPr>
            </w:pPr>
            <w:r w:rsidRPr="001F23F5">
              <w:rPr>
                <w:sz w:val="24"/>
                <w:szCs w:val="24"/>
                <w:lang w:val="kk-KZ"/>
              </w:rPr>
              <w:t>(күні)</w:t>
            </w:r>
          </w:p>
        </w:tc>
      </w:tr>
      <w:tr w:rsidR="001F23F5" w:rsidRPr="001F23F5" w14:paraId="53F13178" w14:textId="77777777" w:rsidTr="00E12F05">
        <w:trPr>
          <w:jc w:val="center"/>
        </w:trPr>
        <w:tc>
          <w:tcPr>
            <w:tcW w:w="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35123" w14:textId="77777777" w:rsidR="001F23F5" w:rsidRPr="001F23F5" w:rsidRDefault="001F23F5" w:rsidP="001F23F5">
            <w:pPr>
              <w:ind w:firstLine="22"/>
              <w:jc w:val="center"/>
              <w:rPr>
                <w:sz w:val="24"/>
                <w:szCs w:val="24"/>
                <w:lang w:val="kk-KZ"/>
              </w:rPr>
            </w:pPr>
            <w:r w:rsidRPr="001F23F5">
              <w:rPr>
                <w:sz w:val="24"/>
                <w:szCs w:val="24"/>
                <w:lang w:val="kk-KZ"/>
              </w:rPr>
              <w:t>Талаптар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7FCC760A" w14:textId="77777777" w:rsidR="001F23F5" w:rsidRPr="001F23F5" w:rsidRDefault="001F23F5" w:rsidP="001F23F5">
            <w:pPr>
              <w:ind w:firstLine="22"/>
              <w:jc w:val="center"/>
              <w:rPr>
                <w:sz w:val="24"/>
                <w:szCs w:val="24"/>
                <w:lang w:val="kk-KZ"/>
              </w:rPr>
            </w:pPr>
            <w:r w:rsidRPr="001F23F5">
              <w:rPr>
                <w:sz w:val="24"/>
                <w:szCs w:val="24"/>
                <w:lang w:val="kk-KZ"/>
              </w:rPr>
              <w:t>Міндеттемелер</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1D96507" w14:textId="77777777" w:rsidR="001F23F5" w:rsidRPr="001F23F5" w:rsidRDefault="001F23F5" w:rsidP="001F23F5">
            <w:pPr>
              <w:ind w:firstLine="22"/>
              <w:jc w:val="center"/>
              <w:rPr>
                <w:sz w:val="24"/>
                <w:szCs w:val="24"/>
                <w:lang w:val="kk-KZ"/>
              </w:rPr>
            </w:pPr>
            <w:r w:rsidRPr="001F23F5">
              <w:rPr>
                <w:sz w:val="24"/>
                <w:szCs w:val="24"/>
                <w:lang w:val="kk-KZ"/>
              </w:rPr>
              <w:t>Позиция</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6C05A012" w14:textId="77777777" w:rsidR="001F23F5" w:rsidRPr="001F23F5" w:rsidRDefault="001F23F5" w:rsidP="001F23F5">
            <w:pPr>
              <w:ind w:firstLine="22"/>
              <w:jc w:val="center"/>
              <w:rPr>
                <w:sz w:val="24"/>
                <w:szCs w:val="24"/>
                <w:lang w:val="kk-KZ"/>
              </w:rPr>
            </w:pPr>
            <w:r w:rsidRPr="001F23F5">
              <w:rPr>
                <w:sz w:val="24"/>
                <w:szCs w:val="24"/>
                <w:lang w:val="kk-KZ"/>
              </w:rPr>
              <w:t>Талаптар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2EDACD46" w14:textId="77777777" w:rsidR="001F23F5" w:rsidRPr="001F23F5" w:rsidRDefault="001F23F5" w:rsidP="001F23F5">
            <w:pPr>
              <w:ind w:firstLine="22"/>
              <w:jc w:val="center"/>
              <w:rPr>
                <w:sz w:val="24"/>
                <w:szCs w:val="24"/>
                <w:lang w:val="kk-KZ"/>
              </w:rPr>
            </w:pPr>
            <w:r w:rsidRPr="001F23F5">
              <w:rPr>
                <w:sz w:val="24"/>
                <w:szCs w:val="24"/>
                <w:lang w:val="kk-KZ"/>
              </w:rPr>
              <w:t>Міндеттемелер</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B01BE4A" w14:textId="77777777" w:rsidR="001F23F5" w:rsidRPr="001F23F5" w:rsidRDefault="001F23F5" w:rsidP="001F23F5">
            <w:pPr>
              <w:ind w:firstLine="22"/>
              <w:jc w:val="center"/>
              <w:rPr>
                <w:sz w:val="24"/>
                <w:szCs w:val="24"/>
                <w:lang w:val="kk-KZ"/>
              </w:rPr>
            </w:pPr>
            <w:r w:rsidRPr="001F23F5">
              <w:rPr>
                <w:sz w:val="24"/>
                <w:szCs w:val="24"/>
                <w:lang w:val="kk-KZ"/>
              </w:rPr>
              <w:t>Позиция</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2CEDD7C7" w14:textId="77777777" w:rsidR="001F23F5" w:rsidRPr="001F23F5" w:rsidRDefault="001F23F5" w:rsidP="001F23F5">
            <w:pPr>
              <w:ind w:firstLine="22"/>
              <w:jc w:val="center"/>
              <w:rPr>
                <w:sz w:val="24"/>
                <w:szCs w:val="24"/>
                <w:lang w:val="kk-KZ"/>
              </w:rPr>
            </w:pPr>
            <w:r w:rsidRPr="001F23F5">
              <w:rPr>
                <w:sz w:val="24"/>
                <w:szCs w:val="24"/>
                <w:lang w:val="kk-KZ"/>
              </w:rPr>
              <w:t>Талаптар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3B7BBE4B" w14:textId="77777777" w:rsidR="001F23F5" w:rsidRPr="001F23F5" w:rsidRDefault="001F23F5" w:rsidP="001F23F5">
            <w:pPr>
              <w:ind w:firstLine="22"/>
              <w:jc w:val="center"/>
              <w:rPr>
                <w:sz w:val="24"/>
                <w:szCs w:val="24"/>
                <w:lang w:val="kk-KZ"/>
              </w:rPr>
            </w:pPr>
            <w:r w:rsidRPr="001F23F5">
              <w:rPr>
                <w:sz w:val="24"/>
                <w:szCs w:val="24"/>
                <w:lang w:val="kk-KZ"/>
              </w:rPr>
              <w:t>Міндеттемелер</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5400449" w14:textId="77777777" w:rsidR="001F23F5" w:rsidRPr="001F23F5" w:rsidRDefault="001F23F5" w:rsidP="001F23F5">
            <w:pPr>
              <w:ind w:firstLine="22"/>
              <w:jc w:val="center"/>
              <w:rPr>
                <w:sz w:val="24"/>
                <w:szCs w:val="24"/>
                <w:lang w:val="kk-KZ"/>
              </w:rPr>
            </w:pPr>
            <w:r w:rsidRPr="001F23F5">
              <w:rPr>
                <w:sz w:val="24"/>
                <w:szCs w:val="24"/>
                <w:lang w:val="kk-KZ"/>
              </w:rPr>
              <w:t>Позиция</w:t>
            </w:r>
          </w:p>
        </w:tc>
      </w:tr>
      <w:tr w:rsidR="001F23F5" w:rsidRPr="001F23F5" w14:paraId="054DA86D" w14:textId="77777777" w:rsidTr="00E12F05">
        <w:trPr>
          <w:jc w:val="center"/>
        </w:trPr>
        <w:tc>
          <w:tcPr>
            <w:tcW w:w="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B756" w14:textId="77777777" w:rsidR="001F23F5" w:rsidRPr="001F23F5" w:rsidRDefault="001F23F5" w:rsidP="001F23F5">
            <w:pPr>
              <w:ind w:firstLine="22"/>
              <w:jc w:val="center"/>
              <w:rPr>
                <w:sz w:val="24"/>
                <w:szCs w:val="24"/>
                <w:lang w:val="kk-KZ"/>
              </w:rPr>
            </w:pPr>
            <w:r w:rsidRPr="001F23F5">
              <w:rPr>
                <w:sz w:val="24"/>
                <w:szCs w:val="24"/>
                <w:lang w:val="kk-KZ"/>
              </w:rPr>
              <w:t>9</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149D49EB" w14:textId="77777777" w:rsidR="001F23F5" w:rsidRPr="001F23F5" w:rsidRDefault="001F23F5" w:rsidP="001F23F5">
            <w:pPr>
              <w:ind w:firstLine="22"/>
              <w:jc w:val="center"/>
              <w:rPr>
                <w:sz w:val="24"/>
                <w:szCs w:val="24"/>
                <w:lang w:val="kk-KZ"/>
              </w:rPr>
            </w:pPr>
            <w:r w:rsidRPr="001F23F5">
              <w:rPr>
                <w:sz w:val="24"/>
                <w:szCs w:val="24"/>
                <w:lang w:val="kk-KZ"/>
              </w:rPr>
              <w:t>10</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71297085" w14:textId="77777777" w:rsidR="001F23F5" w:rsidRPr="001F23F5" w:rsidRDefault="001F23F5" w:rsidP="001F23F5">
            <w:pPr>
              <w:ind w:firstLine="22"/>
              <w:jc w:val="center"/>
              <w:rPr>
                <w:sz w:val="24"/>
                <w:szCs w:val="24"/>
                <w:lang w:val="kk-KZ"/>
              </w:rPr>
            </w:pPr>
            <w:r w:rsidRPr="001F23F5">
              <w:rPr>
                <w:sz w:val="24"/>
                <w:szCs w:val="24"/>
                <w:lang w:val="kk-KZ"/>
              </w:rPr>
              <w:t>11</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5DCE8857" w14:textId="77777777" w:rsidR="001F23F5" w:rsidRPr="001F23F5" w:rsidRDefault="001F23F5" w:rsidP="001F23F5">
            <w:pPr>
              <w:ind w:firstLine="22"/>
              <w:jc w:val="center"/>
              <w:rPr>
                <w:sz w:val="24"/>
                <w:szCs w:val="24"/>
                <w:lang w:val="kk-KZ"/>
              </w:rPr>
            </w:pPr>
            <w:r w:rsidRPr="001F23F5">
              <w:rPr>
                <w:sz w:val="24"/>
                <w:szCs w:val="24"/>
                <w:lang w:val="kk-KZ"/>
              </w:rPr>
              <w:t>12</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57514C58" w14:textId="77777777" w:rsidR="001F23F5" w:rsidRPr="001F23F5" w:rsidRDefault="001F23F5" w:rsidP="001F23F5">
            <w:pPr>
              <w:ind w:firstLine="22"/>
              <w:jc w:val="center"/>
              <w:rPr>
                <w:sz w:val="24"/>
                <w:szCs w:val="24"/>
                <w:lang w:val="kk-KZ"/>
              </w:rPr>
            </w:pPr>
            <w:r w:rsidRPr="001F23F5">
              <w:rPr>
                <w:sz w:val="24"/>
                <w:szCs w:val="24"/>
                <w:lang w:val="kk-KZ"/>
              </w:rPr>
              <w:t>13</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64EAA488" w14:textId="77777777" w:rsidR="001F23F5" w:rsidRPr="001F23F5" w:rsidRDefault="001F23F5" w:rsidP="001F23F5">
            <w:pPr>
              <w:ind w:firstLine="22"/>
              <w:jc w:val="center"/>
              <w:rPr>
                <w:sz w:val="24"/>
                <w:szCs w:val="24"/>
                <w:lang w:val="kk-KZ"/>
              </w:rPr>
            </w:pPr>
            <w:r w:rsidRPr="001F23F5">
              <w:rPr>
                <w:sz w:val="24"/>
                <w:szCs w:val="24"/>
                <w:lang w:val="kk-KZ"/>
              </w:rPr>
              <w:t>14</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18B6EA13" w14:textId="77777777" w:rsidR="001F23F5" w:rsidRPr="001F23F5" w:rsidRDefault="001F23F5" w:rsidP="001F23F5">
            <w:pPr>
              <w:ind w:firstLine="22"/>
              <w:jc w:val="center"/>
              <w:rPr>
                <w:sz w:val="24"/>
                <w:szCs w:val="24"/>
                <w:lang w:val="kk-KZ"/>
              </w:rPr>
            </w:pPr>
            <w:r w:rsidRPr="001F23F5">
              <w:rPr>
                <w:sz w:val="24"/>
                <w:szCs w:val="24"/>
                <w:lang w:val="kk-KZ"/>
              </w:rPr>
              <w:t>15</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3C3E8743" w14:textId="77777777" w:rsidR="001F23F5" w:rsidRPr="001F23F5" w:rsidRDefault="001F23F5" w:rsidP="001F23F5">
            <w:pPr>
              <w:ind w:firstLine="22"/>
              <w:jc w:val="center"/>
              <w:rPr>
                <w:sz w:val="24"/>
                <w:szCs w:val="24"/>
                <w:lang w:val="kk-KZ"/>
              </w:rPr>
            </w:pPr>
            <w:r w:rsidRPr="001F23F5">
              <w:rPr>
                <w:sz w:val="24"/>
                <w:szCs w:val="24"/>
                <w:lang w:val="kk-KZ"/>
              </w:rPr>
              <w:t>16</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45D7DD32" w14:textId="77777777" w:rsidR="001F23F5" w:rsidRPr="001F23F5" w:rsidRDefault="001F23F5" w:rsidP="001F23F5">
            <w:pPr>
              <w:ind w:firstLine="22"/>
              <w:jc w:val="center"/>
              <w:rPr>
                <w:sz w:val="24"/>
                <w:szCs w:val="24"/>
                <w:lang w:val="kk-KZ"/>
              </w:rPr>
            </w:pPr>
            <w:r w:rsidRPr="001F23F5">
              <w:rPr>
                <w:sz w:val="24"/>
                <w:szCs w:val="24"/>
                <w:lang w:val="kk-KZ"/>
              </w:rPr>
              <w:t>17</w:t>
            </w:r>
          </w:p>
        </w:tc>
      </w:tr>
      <w:tr w:rsidR="001F23F5" w:rsidRPr="001F23F5" w14:paraId="3BAEDA6D" w14:textId="77777777" w:rsidTr="00E12F05">
        <w:trPr>
          <w:jc w:val="center"/>
        </w:trPr>
        <w:tc>
          <w:tcPr>
            <w:tcW w:w="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3083C"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199FA6D6"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CD02CB2"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794F710B"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77B09EAA"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4DC3E0B5"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E9070D1"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364505CD" w14:textId="77777777" w:rsidR="001F23F5" w:rsidRPr="001F23F5" w:rsidRDefault="001F23F5" w:rsidP="001F23F5">
            <w:pPr>
              <w:ind w:firstLine="22"/>
              <w:jc w:val="both"/>
              <w:rPr>
                <w:sz w:val="24"/>
                <w:szCs w:val="24"/>
                <w:lang w:val="kk-KZ"/>
              </w:rPr>
            </w:pPr>
            <w:r w:rsidRPr="001F23F5">
              <w:rPr>
                <w:sz w:val="24"/>
                <w:szCs w:val="24"/>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0FC5754" w14:textId="77777777" w:rsidR="001F23F5" w:rsidRPr="001F23F5" w:rsidRDefault="001F23F5" w:rsidP="001F23F5">
            <w:pPr>
              <w:ind w:firstLine="22"/>
              <w:jc w:val="both"/>
              <w:rPr>
                <w:sz w:val="24"/>
                <w:szCs w:val="24"/>
                <w:lang w:val="kk-KZ"/>
              </w:rPr>
            </w:pPr>
            <w:r w:rsidRPr="001F23F5">
              <w:rPr>
                <w:sz w:val="24"/>
                <w:szCs w:val="24"/>
                <w:lang w:val="kk-KZ"/>
              </w:rPr>
              <w:t> </w:t>
            </w:r>
          </w:p>
        </w:tc>
      </w:tr>
    </w:tbl>
    <w:p w14:paraId="3DFE682E" w14:textId="77777777" w:rsidR="001F23F5" w:rsidRPr="001F23F5" w:rsidRDefault="001F23F5" w:rsidP="001F23F5">
      <w:pPr>
        <w:ind w:firstLine="400"/>
        <w:jc w:val="both"/>
        <w:rPr>
          <w:sz w:val="28"/>
          <w:szCs w:val="28"/>
          <w:lang w:val="kk-KZ"/>
        </w:rPr>
      </w:pPr>
    </w:p>
    <w:p w14:paraId="63EF8BB8" w14:textId="77777777" w:rsidR="001F23F5" w:rsidRPr="001F23F5" w:rsidRDefault="001F23F5" w:rsidP="001F23F5">
      <w:pPr>
        <w:overflowPunct/>
        <w:autoSpaceDE/>
        <w:autoSpaceDN/>
        <w:adjustRightInd/>
        <w:ind w:right="-2"/>
        <w:rPr>
          <w:sz w:val="28"/>
          <w:szCs w:val="28"/>
          <w:lang w:val="kk-KZ"/>
        </w:rPr>
      </w:pPr>
      <w:r w:rsidRPr="001F23F5">
        <w:rPr>
          <w:sz w:val="28"/>
          <w:szCs w:val="28"/>
          <w:lang w:val="kk-KZ"/>
        </w:rPr>
        <w:t>Атауы __________________________________________________</w:t>
      </w:r>
    </w:p>
    <w:p w14:paraId="77CFF7F8" w14:textId="77777777" w:rsidR="001F23F5" w:rsidRPr="001F23F5" w:rsidRDefault="001F23F5" w:rsidP="001F23F5">
      <w:pPr>
        <w:ind w:right="-2"/>
        <w:rPr>
          <w:sz w:val="28"/>
          <w:szCs w:val="28"/>
          <w:lang w:val="kk-KZ"/>
        </w:rPr>
      </w:pPr>
      <w:r w:rsidRPr="001F23F5">
        <w:rPr>
          <w:sz w:val="28"/>
          <w:szCs w:val="28"/>
          <w:lang w:val="kk-KZ"/>
        </w:rPr>
        <w:t>Мекенжайы __________________________________________________________</w:t>
      </w:r>
    </w:p>
    <w:p w14:paraId="0068D50A" w14:textId="77777777" w:rsidR="001F23F5" w:rsidRPr="001F23F5" w:rsidRDefault="001F23F5" w:rsidP="001F23F5">
      <w:pPr>
        <w:rPr>
          <w:sz w:val="28"/>
          <w:szCs w:val="28"/>
          <w:lang w:val="kk-KZ"/>
        </w:rPr>
      </w:pPr>
      <w:r w:rsidRPr="001F23F5">
        <w:rPr>
          <w:sz w:val="28"/>
          <w:szCs w:val="28"/>
          <w:lang w:val="kk-KZ"/>
        </w:rPr>
        <w:t>Телефоны _______________________________________________________</w:t>
      </w:r>
    </w:p>
    <w:p w14:paraId="50C1A27E" w14:textId="77777777" w:rsidR="001F23F5" w:rsidRPr="001F23F5" w:rsidRDefault="001F23F5" w:rsidP="001F23F5">
      <w:pPr>
        <w:rPr>
          <w:sz w:val="28"/>
          <w:szCs w:val="28"/>
          <w:lang w:val="kk-KZ"/>
        </w:rPr>
      </w:pPr>
      <w:r w:rsidRPr="001F23F5">
        <w:rPr>
          <w:sz w:val="28"/>
          <w:szCs w:val="28"/>
          <w:lang w:val="kk-KZ"/>
        </w:rPr>
        <w:t>Электрондық пошта мекенжайы ________________________________________</w:t>
      </w:r>
    </w:p>
    <w:p w14:paraId="2F83AF04" w14:textId="77777777" w:rsidR="001F23F5" w:rsidRPr="001F23F5" w:rsidRDefault="001F23F5" w:rsidP="001F23F5">
      <w:pPr>
        <w:rPr>
          <w:sz w:val="28"/>
          <w:szCs w:val="28"/>
          <w:lang w:val="kk-KZ"/>
        </w:rPr>
      </w:pPr>
      <w:r w:rsidRPr="001F23F5">
        <w:rPr>
          <w:sz w:val="28"/>
          <w:szCs w:val="28"/>
          <w:lang w:val="kk-KZ"/>
        </w:rPr>
        <w:lastRenderedPageBreak/>
        <w:t>Орындаушы ________________________________     _________________</w:t>
      </w:r>
    </w:p>
    <w:p w14:paraId="69DDFC40" w14:textId="77777777" w:rsidR="001F23F5" w:rsidRPr="001F23F5" w:rsidRDefault="001F23F5" w:rsidP="001F23F5">
      <w:pPr>
        <w:rPr>
          <w:sz w:val="28"/>
          <w:szCs w:val="28"/>
          <w:lang w:val="kk-KZ"/>
        </w:rPr>
      </w:pPr>
      <w:r w:rsidRPr="001F23F5">
        <w:rPr>
          <w:sz w:val="28"/>
          <w:szCs w:val="28"/>
          <w:lang w:val="kk-KZ"/>
        </w:rPr>
        <w:t xml:space="preserve">       тегі, аты және әкесінің аты (ол болған жағдайда)            қолы, телефоны</w:t>
      </w:r>
    </w:p>
    <w:p w14:paraId="04230E40" w14:textId="77777777" w:rsidR="001F23F5" w:rsidRPr="001F23F5" w:rsidRDefault="001F23F5" w:rsidP="001F23F5">
      <w:pPr>
        <w:rPr>
          <w:sz w:val="28"/>
          <w:szCs w:val="28"/>
          <w:lang w:val="kk-KZ"/>
        </w:rPr>
      </w:pPr>
      <w:r w:rsidRPr="001F23F5">
        <w:rPr>
          <w:sz w:val="28"/>
          <w:szCs w:val="28"/>
          <w:lang w:val="kk-KZ"/>
        </w:rPr>
        <w:t>Басшы немесе есепке қол қою функциясы жүктелген адам</w:t>
      </w:r>
      <w:r w:rsidRPr="001F23F5" w:rsidDel="006E03C4">
        <w:rPr>
          <w:sz w:val="28"/>
          <w:szCs w:val="28"/>
          <w:lang w:val="kk-KZ"/>
        </w:rPr>
        <w:t xml:space="preserve"> </w:t>
      </w:r>
      <w:r w:rsidRPr="001F23F5">
        <w:rPr>
          <w:sz w:val="28"/>
          <w:szCs w:val="28"/>
          <w:lang w:val="kk-KZ"/>
        </w:rPr>
        <w:t>_________________________________________________________</w:t>
      </w:r>
    </w:p>
    <w:p w14:paraId="4FE66F69" w14:textId="77777777" w:rsidR="001F23F5" w:rsidRPr="001F23F5" w:rsidRDefault="001F23F5" w:rsidP="001F23F5">
      <w:pPr>
        <w:jc w:val="both"/>
        <w:rPr>
          <w:sz w:val="28"/>
          <w:szCs w:val="28"/>
          <w:lang w:val="kk-KZ"/>
        </w:rPr>
      </w:pPr>
      <w:r w:rsidRPr="001F23F5">
        <w:rPr>
          <w:sz w:val="28"/>
          <w:szCs w:val="28"/>
          <w:lang w:val="kk-KZ"/>
        </w:rPr>
        <w:t xml:space="preserve">            тегі, аты және әкесінің аты (ол болған жағдайда) қолы</w:t>
      </w:r>
    </w:p>
    <w:p w14:paraId="564CF7E5" w14:textId="77777777" w:rsidR="001F23F5" w:rsidRPr="001F23F5" w:rsidRDefault="001F23F5" w:rsidP="001F23F5">
      <w:pPr>
        <w:rPr>
          <w:sz w:val="28"/>
          <w:szCs w:val="28"/>
          <w:lang w:val="kk-KZ"/>
        </w:rPr>
      </w:pPr>
      <w:r w:rsidRPr="001F23F5">
        <w:rPr>
          <w:sz w:val="28"/>
          <w:szCs w:val="28"/>
          <w:lang w:val="kk-KZ"/>
        </w:rPr>
        <w:t xml:space="preserve">Күні 20__ жылғы «____» __________ </w:t>
      </w:r>
    </w:p>
    <w:p w14:paraId="61CEE37B" w14:textId="77777777" w:rsidR="001F23F5" w:rsidRPr="001F23F5" w:rsidRDefault="001F23F5" w:rsidP="001F23F5">
      <w:pPr>
        <w:jc w:val="both"/>
        <w:rPr>
          <w:color w:val="000000"/>
          <w:sz w:val="28"/>
          <w:szCs w:val="28"/>
          <w:lang w:val="kk-KZ"/>
        </w:rPr>
      </w:pPr>
    </w:p>
    <w:p w14:paraId="58F9D6F9" w14:textId="77777777" w:rsidR="001F23F5" w:rsidRPr="001F23F5" w:rsidRDefault="001F23F5" w:rsidP="001F23F5">
      <w:pPr>
        <w:jc w:val="both"/>
        <w:rPr>
          <w:color w:val="000000"/>
          <w:sz w:val="28"/>
          <w:szCs w:val="28"/>
          <w:lang w:val="kk-KZ"/>
        </w:rPr>
      </w:pPr>
    </w:p>
    <w:p w14:paraId="03B900E0" w14:textId="77777777" w:rsidR="001F23F5" w:rsidRPr="001F23F5" w:rsidRDefault="001F23F5" w:rsidP="001F23F5">
      <w:pPr>
        <w:jc w:val="both"/>
        <w:rPr>
          <w:sz w:val="28"/>
          <w:szCs w:val="28"/>
          <w:lang w:val="kk-KZ"/>
        </w:rPr>
      </w:pPr>
      <w:r w:rsidRPr="001F23F5">
        <w:rPr>
          <w:color w:val="000000"/>
          <w:sz w:val="28"/>
          <w:szCs w:val="28"/>
          <w:lang w:val="kk-KZ"/>
        </w:rPr>
        <w:t>Ескертпе: нысан «</w:t>
      </w:r>
      <w:r w:rsidRPr="001F23F5">
        <w:rPr>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 әкімшілік деректер нысанын толтыру бойынша түсіндірмеге сәйкес толтырылады.</w:t>
      </w:r>
    </w:p>
    <w:p w14:paraId="6B6352DC" w14:textId="77777777" w:rsidR="001F23F5" w:rsidRPr="001F23F5" w:rsidRDefault="001F23F5" w:rsidP="001F23F5">
      <w:pPr>
        <w:ind w:firstLine="400"/>
        <w:jc w:val="both"/>
        <w:rPr>
          <w:sz w:val="28"/>
          <w:szCs w:val="28"/>
          <w:lang w:val="kk-KZ"/>
        </w:rPr>
        <w:sectPr w:rsidR="001F23F5" w:rsidRPr="001F23F5" w:rsidSect="00811799">
          <w:headerReference w:type="even" r:id="rId18"/>
          <w:headerReference w:type="default" r:id="rId19"/>
          <w:headerReference w:type="first" r:id="rId20"/>
          <w:pgSz w:w="16838" w:h="11906" w:orient="landscape"/>
          <w:pgMar w:top="1418" w:right="1418" w:bottom="851" w:left="1418" w:header="709" w:footer="709" w:gutter="0"/>
          <w:cols w:space="708"/>
          <w:titlePg/>
          <w:docGrid w:linePitch="360"/>
        </w:sectPr>
      </w:pPr>
    </w:p>
    <w:p w14:paraId="5C6EB8AF"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lastRenderedPageBreak/>
        <w:t xml:space="preserve">Аптаның (айдың) әрбір жұмыс күні </w:t>
      </w:r>
    </w:p>
    <w:p w14:paraId="1EAFE7AB"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t xml:space="preserve">үшін әрбір шетел валютасы және </w:t>
      </w:r>
    </w:p>
    <w:p w14:paraId="5D5759A5"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t xml:space="preserve">валюталық нетто-позиция бойынша </w:t>
      </w:r>
    </w:p>
    <w:p w14:paraId="7B16F690" w14:textId="77777777" w:rsidR="001F23F5" w:rsidRPr="001F23F5" w:rsidRDefault="001F23F5" w:rsidP="001F23F5">
      <w:pPr>
        <w:ind w:firstLine="400"/>
        <w:jc w:val="right"/>
        <w:rPr>
          <w:sz w:val="28"/>
          <w:szCs w:val="28"/>
          <w:lang w:val="kk-KZ"/>
        </w:rPr>
      </w:pPr>
      <w:r w:rsidRPr="001F23F5">
        <w:rPr>
          <w:color w:val="000000"/>
          <w:sz w:val="28"/>
          <w:szCs w:val="28"/>
          <w:lang w:val="kk-KZ"/>
        </w:rPr>
        <w:t>валюталық позициялар туралы есеп</w:t>
      </w:r>
      <w:r w:rsidRPr="001F23F5">
        <w:rPr>
          <w:sz w:val="28"/>
          <w:szCs w:val="28"/>
          <w:lang w:val="kk-KZ"/>
        </w:rPr>
        <w:t xml:space="preserve"> </w:t>
      </w:r>
    </w:p>
    <w:p w14:paraId="3AFDFA88" w14:textId="77777777" w:rsidR="001F23F5" w:rsidRPr="001F23F5" w:rsidRDefault="001F23F5" w:rsidP="001F23F5">
      <w:pPr>
        <w:ind w:firstLine="400"/>
        <w:jc w:val="right"/>
        <w:rPr>
          <w:sz w:val="28"/>
          <w:szCs w:val="28"/>
          <w:lang w:val="kk-KZ"/>
        </w:rPr>
      </w:pPr>
      <w:r w:rsidRPr="001F23F5">
        <w:rPr>
          <w:sz w:val="28"/>
          <w:szCs w:val="28"/>
          <w:lang w:val="kk-KZ"/>
        </w:rPr>
        <w:t>нысанына қосымша</w:t>
      </w:r>
    </w:p>
    <w:p w14:paraId="3C8115F0" w14:textId="77777777" w:rsidR="001F23F5" w:rsidRPr="001F23F5" w:rsidRDefault="001F23F5" w:rsidP="001F23F5">
      <w:pPr>
        <w:ind w:firstLine="400"/>
        <w:jc w:val="both"/>
        <w:rPr>
          <w:sz w:val="28"/>
          <w:szCs w:val="28"/>
          <w:lang w:val="kk-KZ"/>
        </w:rPr>
      </w:pPr>
      <w:r w:rsidRPr="001F23F5">
        <w:rPr>
          <w:sz w:val="28"/>
          <w:szCs w:val="28"/>
          <w:lang w:val="kk-KZ"/>
        </w:rPr>
        <w:t> </w:t>
      </w:r>
    </w:p>
    <w:p w14:paraId="3F336C8F" w14:textId="77777777" w:rsidR="001F23F5" w:rsidRPr="001F23F5" w:rsidRDefault="001F23F5" w:rsidP="001F23F5">
      <w:pPr>
        <w:ind w:firstLine="400"/>
        <w:jc w:val="both"/>
        <w:rPr>
          <w:sz w:val="28"/>
          <w:szCs w:val="28"/>
          <w:lang w:val="kk-KZ"/>
        </w:rPr>
      </w:pPr>
    </w:p>
    <w:p w14:paraId="32D871A8" w14:textId="77777777" w:rsidR="001F23F5" w:rsidRPr="001F23F5" w:rsidRDefault="001F23F5" w:rsidP="001F23F5">
      <w:pPr>
        <w:ind w:firstLine="400"/>
        <w:jc w:val="center"/>
        <w:rPr>
          <w:b/>
          <w:sz w:val="28"/>
          <w:szCs w:val="28"/>
          <w:lang w:val="kk-KZ"/>
        </w:rPr>
      </w:pPr>
      <w:r w:rsidRPr="001F23F5">
        <w:rPr>
          <w:b/>
          <w:color w:val="000000"/>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w:t>
      </w:r>
      <w:r w:rsidRPr="001F23F5">
        <w:rPr>
          <w:b/>
          <w:sz w:val="28"/>
          <w:szCs w:val="28"/>
          <w:lang w:val="kk-KZ"/>
        </w:rPr>
        <w:t xml:space="preserve"> (индексі </w:t>
      </w:r>
      <w:r w:rsidRPr="001F23F5">
        <w:rPr>
          <w:sz w:val="28"/>
          <w:szCs w:val="28"/>
          <w:lang w:val="kk-KZ"/>
        </w:rPr>
        <w:t xml:space="preserve">– </w:t>
      </w:r>
      <w:r w:rsidRPr="001F23F5">
        <w:rPr>
          <w:b/>
          <w:sz w:val="28"/>
          <w:szCs w:val="28"/>
          <w:lang w:val="kk-KZ"/>
        </w:rPr>
        <w:t>1-BVU_DVP, кезеңділігі –  апта сайын)</w:t>
      </w:r>
    </w:p>
    <w:p w14:paraId="348D0D5A" w14:textId="77777777" w:rsidR="001F23F5" w:rsidRPr="001F23F5" w:rsidRDefault="001F23F5" w:rsidP="001F23F5">
      <w:pPr>
        <w:ind w:firstLine="400"/>
        <w:jc w:val="center"/>
        <w:rPr>
          <w:b/>
          <w:sz w:val="28"/>
          <w:szCs w:val="28"/>
          <w:lang w:val="kk-KZ"/>
        </w:rPr>
      </w:pPr>
      <w:r w:rsidRPr="001F23F5">
        <w:rPr>
          <w:b/>
          <w:sz w:val="28"/>
          <w:szCs w:val="28"/>
          <w:lang w:val="kk-KZ"/>
        </w:rPr>
        <w:t>әкімшілік деректер нысанын толтыру бойынша түсіндірме</w:t>
      </w:r>
    </w:p>
    <w:p w14:paraId="22460EF0" w14:textId="77777777" w:rsidR="001F23F5" w:rsidRPr="001F23F5" w:rsidRDefault="001F23F5" w:rsidP="001F23F5">
      <w:pPr>
        <w:ind w:firstLine="400"/>
        <w:jc w:val="center"/>
        <w:rPr>
          <w:sz w:val="28"/>
          <w:szCs w:val="28"/>
          <w:lang w:val="kk-KZ"/>
        </w:rPr>
      </w:pPr>
    </w:p>
    <w:p w14:paraId="74B7CD79" w14:textId="77777777" w:rsidR="001F23F5" w:rsidRPr="001F23F5" w:rsidRDefault="001F23F5" w:rsidP="001F23F5">
      <w:pPr>
        <w:ind w:firstLine="400"/>
        <w:jc w:val="center"/>
        <w:rPr>
          <w:sz w:val="28"/>
          <w:szCs w:val="28"/>
          <w:lang w:val="kk-KZ"/>
        </w:rPr>
      </w:pPr>
    </w:p>
    <w:p w14:paraId="4A529551" w14:textId="77777777" w:rsidR="001F23F5" w:rsidRPr="001F23F5" w:rsidRDefault="001F23F5" w:rsidP="001F23F5">
      <w:pPr>
        <w:ind w:firstLine="400"/>
        <w:jc w:val="center"/>
        <w:rPr>
          <w:b/>
          <w:sz w:val="28"/>
          <w:szCs w:val="28"/>
          <w:lang w:val="kk-KZ"/>
        </w:rPr>
      </w:pPr>
      <w:r w:rsidRPr="001F23F5">
        <w:rPr>
          <w:b/>
          <w:bCs/>
          <w:color w:val="000000"/>
          <w:sz w:val="28"/>
          <w:szCs w:val="28"/>
          <w:lang w:val="kk-KZ"/>
        </w:rPr>
        <w:t>1-тарау. Жалпы ережелер</w:t>
      </w:r>
    </w:p>
    <w:p w14:paraId="5D370FBA" w14:textId="77777777" w:rsidR="001F23F5" w:rsidRPr="001F23F5" w:rsidRDefault="001F23F5" w:rsidP="001F23F5">
      <w:pPr>
        <w:ind w:firstLine="709"/>
        <w:jc w:val="both"/>
        <w:rPr>
          <w:sz w:val="28"/>
          <w:szCs w:val="28"/>
          <w:lang w:val="kk-KZ"/>
        </w:rPr>
      </w:pPr>
      <w:r w:rsidRPr="001F23F5">
        <w:rPr>
          <w:sz w:val="28"/>
          <w:szCs w:val="28"/>
          <w:lang w:val="kk-KZ"/>
        </w:rPr>
        <w:t> </w:t>
      </w:r>
    </w:p>
    <w:p w14:paraId="24634177" w14:textId="77777777" w:rsidR="001F23F5" w:rsidRPr="001F23F5" w:rsidRDefault="001F23F5" w:rsidP="001F23F5">
      <w:pPr>
        <w:ind w:firstLine="709"/>
        <w:jc w:val="both"/>
        <w:rPr>
          <w:sz w:val="28"/>
          <w:szCs w:val="28"/>
          <w:lang w:val="kk-KZ"/>
        </w:rPr>
      </w:pPr>
      <w:r w:rsidRPr="001F23F5">
        <w:rPr>
          <w:sz w:val="28"/>
          <w:szCs w:val="28"/>
          <w:lang w:val="kk-KZ"/>
        </w:rPr>
        <w:t>1. Осы түсіндірмеде «</w:t>
      </w:r>
      <w:r w:rsidRPr="001F23F5">
        <w:rPr>
          <w:color w:val="000000"/>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w:t>
      </w:r>
      <w:r w:rsidRPr="001F23F5">
        <w:rPr>
          <w:sz w:val="28"/>
          <w:szCs w:val="28"/>
          <w:lang w:val="kk-KZ"/>
        </w:rPr>
        <w:t>» әкімшілік деректер нысанын (бұдан әрі –  Нысан) толтыру бойынша бірыңғай талаптар айқындалады.</w:t>
      </w:r>
    </w:p>
    <w:p w14:paraId="0ED3457B" w14:textId="77777777" w:rsidR="001F23F5" w:rsidRPr="001F23F5" w:rsidRDefault="001F23F5" w:rsidP="001F23F5">
      <w:pPr>
        <w:ind w:firstLine="709"/>
        <w:jc w:val="both"/>
        <w:rPr>
          <w:sz w:val="28"/>
          <w:szCs w:val="28"/>
          <w:lang w:val="kk-KZ"/>
        </w:rPr>
      </w:pPr>
      <w:r w:rsidRPr="001F23F5">
        <w:rPr>
          <w:sz w:val="28"/>
          <w:szCs w:val="28"/>
          <w:lang w:val="kk-KZ"/>
        </w:rPr>
        <w:t xml:space="preserve">2. </w:t>
      </w:r>
      <w:r w:rsidRPr="001F23F5">
        <w:rPr>
          <w:color w:val="000000"/>
          <w:sz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w:t>
      </w:r>
      <w:r w:rsidRPr="001F23F5">
        <w:rPr>
          <w:color w:val="000000"/>
          <w:sz w:val="28"/>
          <w:lang w:val="kk-KZ"/>
        </w:rPr>
        <w:br/>
        <w:t>16-бабы 3-тармағының 2) тармақшасына сәйкес әзірленді</w:t>
      </w:r>
      <w:r w:rsidRPr="001F23F5">
        <w:rPr>
          <w:sz w:val="28"/>
          <w:szCs w:val="28"/>
          <w:lang w:val="kk-KZ"/>
        </w:rPr>
        <w:t>.</w:t>
      </w:r>
    </w:p>
    <w:p w14:paraId="5A1D2B97" w14:textId="77777777" w:rsidR="001F23F5" w:rsidRPr="001F23F5" w:rsidRDefault="001F23F5" w:rsidP="001F23F5">
      <w:pPr>
        <w:ind w:firstLine="709"/>
        <w:jc w:val="both"/>
        <w:rPr>
          <w:color w:val="000000"/>
          <w:sz w:val="28"/>
          <w:lang w:val="kk-KZ"/>
        </w:rPr>
      </w:pPr>
      <w:r w:rsidRPr="001F23F5">
        <w:rPr>
          <w:sz w:val="28"/>
          <w:szCs w:val="28"/>
          <w:lang w:val="kk-KZ"/>
        </w:rPr>
        <w:t xml:space="preserve">3. </w:t>
      </w:r>
      <w:r w:rsidRPr="001F23F5">
        <w:rPr>
          <w:color w:val="000000"/>
          <w:sz w:val="28"/>
          <w:lang w:val="kk-KZ"/>
        </w:rPr>
        <w:t>Нысан апта сайын жасалады және есепті кезеңнің әрбір жұмыс күні үшін толтырылады.</w:t>
      </w:r>
    </w:p>
    <w:p w14:paraId="2C1E2AA1" w14:textId="77777777" w:rsidR="001F23F5" w:rsidRPr="001F23F5" w:rsidRDefault="001F23F5" w:rsidP="001F23F5">
      <w:pPr>
        <w:ind w:firstLine="709"/>
        <w:jc w:val="both"/>
        <w:rPr>
          <w:color w:val="000000"/>
          <w:sz w:val="28"/>
          <w:lang w:val="kk-KZ"/>
        </w:rPr>
      </w:pPr>
      <w:r w:rsidRPr="001F23F5">
        <w:rPr>
          <w:color w:val="000000"/>
          <w:sz w:val="28"/>
          <w:lang w:val="kk-KZ"/>
        </w:rPr>
        <w:t>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p w14:paraId="1C56361C" w14:textId="77777777" w:rsidR="001F23F5" w:rsidRPr="001F23F5" w:rsidRDefault="001F23F5" w:rsidP="001F23F5">
      <w:pPr>
        <w:ind w:firstLine="709"/>
        <w:jc w:val="both"/>
        <w:rPr>
          <w:sz w:val="28"/>
          <w:szCs w:val="28"/>
          <w:lang w:val="kk-KZ"/>
        </w:rPr>
      </w:pPr>
      <w:r w:rsidRPr="001F23F5">
        <w:rPr>
          <w:sz w:val="28"/>
          <w:szCs w:val="28"/>
          <w:lang w:val="kk-KZ"/>
        </w:rPr>
        <w:t xml:space="preserve">4. </w:t>
      </w:r>
      <w:r w:rsidRPr="001F23F5">
        <w:rPr>
          <w:color w:val="000000"/>
          <w:sz w:val="28"/>
          <w:lang w:val="kk-KZ"/>
        </w:rPr>
        <w:t>Нысанға басшы немесе есепке қол қою функциясы жүктелген адам және орындаушы қол қояды</w:t>
      </w:r>
      <w:r w:rsidRPr="001F23F5">
        <w:rPr>
          <w:sz w:val="28"/>
          <w:szCs w:val="28"/>
          <w:lang w:val="kk-KZ"/>
        </w:rPr>
        <w:t>.</w:t>
      </w:r>
    </w:p>
    <w:p w14:paraId="32669EEC" w14:textId="77777777" w:rsidR="001F23F5" w:rsidRPr="001F23F5" w:rsidRDefault="001F23F5" w:rsidP="001F23F5">
      <w:pPr>
        <w:ind w:firstLine="709"/>
        <w:jc w:val="both"/>
        <w:rPr>
          <w:sz w:val="28"/>
          <w:szCs w:val="28"/>
          <w:lang w:val="kk-KZ"/>
        </w:rPr>
      </w:pPr>
    </w:p>
    <w:p w14:paraId="25EB99E7" w14:textId="77777777" w:rsidR="001F23F5" w:rsidRPr="001F23F5" w:rsidRDefault="001F23F5" w:rsidP="001F23F5">
      <w:pPr>
        <w:ind w:firstLine="709"/>
        <w:jc w:val="both"/>
        <w:rPr>
          <w:b/>
          <w:sz w:val="28"/>
          <w:szCs w:val="28"/>
          <w:lang w:val="kk-KZ"/>
        </w:rPr>
      </w:pPr>
    </w:p>
    <w:p w14:paraId="5A7C0869" w14:textId="77777777" w:rsidR="001F23F5" w:rsidRPr="001F23F5" w:rsidRDefault="001F23F5" w:rsidP="001F23F5">
      <w:pPr>
        <w:ind w:firstLine="400"/>
        <w:jc w:val="center"/>
        <w:rPr>
          <w:b/>
          <w:sz w:val="28"/>
          <w:szCs w:val="28"/>
          <w:lang w:val="kk-KZ"/>
        </w:rPr>
      </w:pPr>
      <w:r w:rsidRPr="001F23F5">
        <w:rPr>
          <w:b/>
          <w:bCs/>
          <w:sz w:val="28"/>
          <w:szCs w:val="28"/>
          <w:lang w:val="kk-KZ"/>
        </w:rPr>
        <w:t>2-тарау. Нысанды толтыру бойынша түсіндірме</w:t>
      </w:r>
    </w:p>
    <w:p w14:paraId="635B87A6" w14:textId="77777777" w:rsidR="001F23F5" w:rsidRPr="001F23F5" w:rsidRDefault="001F23F5" w:rsidP="001F23F5">
      <w:pPr>
        <w:ind w:firstLine="400"/>
        <w:jc w:val="both"/>
        <w:rPr>
          <w:sz w:val="28"/>
          <w:szCs w:val="28"/>
          <w:lang w:val="kk-KZ"/>
        </w:rPr>
      </w:pPr>
      <w:r w:rsidRPr="001F23F5">
        <w:rPr>
          <w:sz w:val="28"/>
          <w:szCs w:val="28"/>
          <w:lang w:val="kk-KZ"/>
        </w:rPr>
        <w:t> </w:t>
      </w:r>
    </w:p>
    <w:p w14:paraId="496FCD89" w14:textId="77777777" w:rsidR="001F23F5" w:rsidRPr="001F23F5" w:rsidRDefault="001F23F5" w:rsidP="001F23F5">
      <w:pPr>
        <w:ind w:firstLine="709"/>
        <w:jc w:val="both"/>
        <w:rPr>
          <w:sz w:val="28"/>
          <w:szCs w:val="28"/>
          <w:lang w:val="kk-KZ"/>
        </w:rPr>
      </w:pPr>
      <w:r w:rsidRPr="001F23F5">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1F23F5">
        <w:rPr>
          <w:sz w:val="28"/>
          <w:szCs w:val="28"/>
          <w:lang w:val="kk-KZ"/>
        </w:rPr>
        <w:lastRenderedPageBreak/>
        <w:t xml:space="preserve">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w:t>
      </w:r>
      <w:r w:rsidRPr="001F23F5">
        <w:rPr>
          <w:sz w:val="28"/>
          <w:szCs w:val="28"/>
          <w:lang w:val="kk-KZ"/>
        </w:rPr>
        <w:br/>
        <w:t>№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p w14:paraId="612CDFA1" w14:textId="77777777" w:rsidR="001F23F5" w:rsidRPr="001F23F5" w:rsidRDefault="001F23F5" w:rsidP="001F23F5">
      <w:pPr>
        <w:ind w:firstLine="709"/>
        <w:jc w:val="both"/>
        <w:rPr>
          <w:sz w:val="28"/>
          <w:szCs w:val="28"/>
          <w:lang w:val="kk-KZ"/>
        </w:rPr>
      </w:pPr>
      <w:r w:rsidRPr="001F23F5">
        <w:rPr>
          <w:sz w:val="28"/>
          <w:szCs w:val="28"/>
          <w:lang w:val="kk-KZ"/>
        </w:rPr>
        <w:t>6.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14:paraId="118BFBAF" w14:textId="77777777" w:rsidR="001F23F5" w:rsidRPr="001F23F5" w:rsidRDefault="001F23F5" w:rsidP="001F23F5">
      <w:pPr>
        <w:ind w:firstLine="709"/>
        <w:jc w:val="both"/>
        <w:rPr>
          <w:sz w:val="28"/>
          <w:szCs w:val="28"/>
          <w:lang w:val="kk-KZ"/>
        </w:rPr>
      </w:pPr>
      <w:r w:rsidRPr="001F23F5">
        <w:rPr>
          <w:sz w:val="28"/>
          <w:szCs w:val="28"/>
          <w:lang w:val="kk-KZ"/>
        </w:rPr>
        <w:t>7. 10-жолда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p w14:paraId="42431408" w14:textId="77777777" w:rsidR="001F23F5" w:rsidRPr="001F23F5" w:rsidRDefault="001F23F5" w:rsidP="001F23F5">
      <w:pPr>
        <w:ind w:firstLine="709"/>
        <w:jc w:val="both"/>
        <w:rPr>
          <w:sz w:val="28"/>
          <w:szCs w:val="28"/>
          <w:lang w:val="kk-KZ"/>
        </w:rPr>
      </w:pPr>
      <w:r w:rsidRPr="001F23F5">
        <w:rPr>
          <w:sz w:val="28"/>
          <w:szCs w:val="28"/>
          <w:lang w:val="kk-KZ"/>
        </w:rPr>
        <w:t>8. 5, 8, 11, 14 және 17-бағандар бойынша 12-жолда есепті кезеңнің әрбір жұмыс күні үшін барлық шетел валюталары бойынша нетто-позиция көрсетіледі.</w:t>
      </w:r>
    </w:p>
    <w:p w14:paraId="22645E3C" w14:textId="77777777" w:rsidR="001F23F5" w:rsidRPr="001F23F5" w:rsidRDefault="001F23F5" w:rsidP="001F23F5">
      <w:pPr>
        <w:ind w:firstLine="709"/>
        <w:jc w:val="both"/>
        <w:rPr>
          <w:sz w:val="28"/>
          <w:szCs w:val="28"/>
          <w:lang w:val="kk-KZ"/>
        </w:rPr>
      </w:pPr>
      <w:r w:rsidRPr="001F23F5">
        <w:rPr>
          <w:sz w:val="28"/>
          <w:szCs w:val="28"/>
          <w:lang w:val="kk-KZ"/>
        </w:rPr>
        <w:t xml:space="preserve">9. </w:t>
      </w:r>
      <w:r w:rsidRPr="001F23F5">
        <w:rPr>
          <w:noProof/>
          <w:sz w:val="28"/>
          <w:szCs w:val="28"/>
          <w:lang w:val="kk-KZ"/>
        </w:rPr>
        <w:t>Деректер болмаған жағдайда Нысан ұсынылмайды</w:t>
      </w:r>
      <w:r w:rsidRPr="001F23F5">
        <w:rPr>
          <w:rFonts w:eastAsia="Calibri"/>
          <w:sz w:val="28"/>
          <w:szCs w:val="28"/>
          <w:lang w:val="kk-KZ"/>
        </w:rPr>
        <w:t>.</w:t>
      </w:r>
    </w:p>
    <w:p w14:paraId="7F7FE9C7" w14:textId="77777777" w:rsidR="001F23F5" w:rsidRPr="001F23F5" w:rsidRDefault="001F23F5" w:rsidP="001F23F5">
      <w:pPr>
        <w:ind w:firstLine="709"/>
        <w:jc w:val="both"/>
        <w:rPr>
          <w:sz w:val="28"/>
          <w:szCs w:val="28"/>
          <w:lang w:val="kk-KZ"/>
        </w:rPr>
      </w:pPr>
      <w:r w:rsidRPr="001F23F5">
        <w:rPr>
          <w:sz w:val="28"/>
          <w:szCs w:val="28"/>
          <w:lang w:val="kk-KZ"/>
        </w:rPr>
        <w:br w:type="column"/>
      </w:r>
    </w:p>
    <w:p w14:paraId="69386A28"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қаулыға</w:t>
      </w:r>
    </w:p>
    <w:p w14:paraId="344D6BE8" w14:textId="77777777" w:rsidR="001F23F5" w:rsidRPr="001F23F5" w:rsidRDefault="001F23F5" w:rsidP="001F23F5">
      <w:pPr>
        <w:ind w:firstLine="400"/>
        <w:jc w:val="right"/>
        <w:rPr>
          <w:sz w:val="28"/>
          <w:szCs w:val="28"/>
          <w:lang w:val="kk-KZ"/>
        </w:rPr>
      </w:pPr>
      <w:r w:rsidRPr="001F23F5">
        <w:rPr>
          <w:noProof/>
          <w:color w:val="000000"/>
          <w:sz w:val="28"/>
          <w:szCs w:val="28"/>
          <w:lang w:val="kk-KZ"/>
        </w:rPr>
        <w:t>14-қосымша</w:t>
      </w:r>
      <w:r w:rsidRPr="001F23F5">
        <w:rPr>
          <w:sz w:val="28"/>
          <w:szCs w:val="28"/>
          <w:lang w:val="kk-KZ"/>
        </w:rPr>
        <w:t xml:space="preserve"> </w:t>
      </w:r>
    </w:p>
    <w:p w14:paraId="193161ED" w14:textId="77777777" w:rsidR="001F23F5" w:rsidRPr="001F23F5" w:rsidRDefault="001F23F5" w:rsidP="001F23F5">
      <w:pPr>
        <w:overflowPunct/>
        <w:autoSpaceDE/>
        <w:autoSpaceDN/>
        <w:adjustRightInd/>
        <w:ind w:firstLine="400"/>
        <w:jc w:val="right"/>
        <w:rPr>
          <w:sz w:val="28"/>
          <w:szCs w:val="28"/>
          <w:lang w:val="kk-KZ"/>
        </w:rPr>
      </w:pPr>
    </w:p>
    <w:p w14:paraId="16866EE2" w14:textId="77777777" w:rsidR="001F23F5" w:rsidRPr="001F23F5" w:rsidRDefault="001F23F5" w:rsidP="001F23F5">
      <w:pPr>
        <w:overflowPunct/>
        <w:autoSpaceDE/>
        <w:autoSpaceDN/>
        <w:adjustRightInd/>
        <w:ind w:firstLine="400"/>
        <w:jc w:val="right"/>
        <w:rPr>
          <w:sz w:val="28"/>
          <w:szCs w:val="28"/>
          <w:lang w:val="kk-KZ"/>
        </w:rPr>
      </w:pPr>
    </w:p>
    <w:p w14:paraId="3E5886E7"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Қазақстан Республикасы</w:t>
      </w:r>
    </w:p>
    <w:p w14:paraId="653C2B99"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Ұлттық Банкі Басқармасының</w:t>
      </w:r>
    </w:p>
    <w:p w14:paraId="50618B0F"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2015 жылғы 8 мамырдағы</w:t>
      </w:r>
    </w:p>
    <w:p w14:paraId="4920AFAA"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 xml:space="preserve">№ 75 қаулысына </w:t>
      </w:r>
    </w:p>
    <w:p w14:paraId="05FFF835" w14:textId="77777777" w:rsidR="001F23F5" w:rsidRPr="001F23F5" w:rsidRDefault="001F23F5" w:rsidP="001F23F5">
      <w:pPr>
        <w:ind w:firstLine="400"/>
        <w:jc w:val="right"/>
        <w:rPr>
          <w:sz w:val="28"/>
          <w:szCs w:val="28"/>
          <w:lang w:val="kk-KZ"/>
        </w:rPr>
      </w:pPr>
      <w:r w:rsidRPr="001F23F5">
        <w:rPr>
          <w:noProof/>
          <w:sz w:val="28"/>
          <w:szCs w:val="28"/>
          <w:lang w:val="kk-KZ"/>
        </w:rPr>
        <w:t>15-қосымша</w:t>
      </w:r>
    </w:p>
    <w:p w14:paraId="47E1CEDD" w14:textId="77777777" w:rsidR="001F23F5" w:rsidRPr="001F23F5" w:rsidRDefault="001F23F5" w:rsidP="001F23F5">
      <w:pPr>
        <w:ind w:firstLine="400"/>
        <w:jc w:val="right"/>
        <w:rPr>
          <w:sz w:val="28"/>
          <w:szCs w:val="28"/>
          <w:lang w:val="kk-KZ"/>
        </w:rPr>
      </w:pPr>
    </w:p>
    <w:p w14:paraId="3CC9C44F" w14:textId="77777777" w:rsidR="001F23F5" w:rsidRPr="001F23F5" w:rsidRDefault="001F23F5" w:rsidP="001F23F5">
      <w:pPr>
        <w:ind w:firstLine="400"/>
        <w:jc w:val="right"/>
        <w:rPr>
          <w:sz w:val="28"/>
          <w:szCs w:val="28"/>
          <w:lang w:val="kk-KZ"/>
        </w:rPr>
      </w:pPr>
    </w:p>
    <w:p w14:paraId="237CE43E" w14:textId="77777777" w:rsidR="001F23F5" w:rsidRPr="001F23F5" w:rsidRDefault="001F23F5" w:rsidP="001F23F5">
      <w:pPr>
        <w:ind w:firstLine="400"/>
        <w:jc w:val="center"/>
        <w:rPr>
          <w:b/>
          <w:sz w:val="28"/>
          <w:szCs w:val="28"/>
          <w:lang w:val="kk-KZ"/>
        </w:rPr>
      </w:pPr>
      <w:r w:rsidRPr="001F23F5">
        <w:rPr>
          <w:b/>
          <w:color w:val="000000"/>
          <w:sz w:val="28"/>
          <w:szCs w:val="28"/>
          <w:lang w:val="kk-KZ"/>
        </w:rPr>
        <w:t>Әкімшілік деректерді жинауға арналған нысан</w:t>
      </w:r>
    </w:p>
    <w:p w14:paraId="094CD453" w14:textId="77777777" w:rsidR="001F23F5" w:rsidRPr="001F23F5" w:rsidRDefault="001F23F5" w:rsidP="001F23F5">
      <w:pPr>
        <w:ind w:firstLine="400"/>
        <w:jc w:val="both"/>
        <w:rPr>
          <w:b/>
          <w:sz w:val="28"/>
          <w:szCs w:val="28"/>
          <w:lang w:val="kk-KZ"/>
        </w:rPr>
      </w:pPr>
      <w:r w:rsidRPr="001F23F5">
        <w:rPr>
          <w:b/>
          <w:sz w:val="28"/>
          <w:szCs w:val="28"/>
          <w:lang w:val="kk-KZ"/>
        </w:rPr>
        <w:t> </w:t>
      </w:r>
    </w:p>
    <w:p w14:paraId="637A37A9" w14:textId="77777777" w:rsidR="001F23F5" w:rsidRPr="001F23F5" w:rsidRDefault="001F23F5" w:rsidP="001F23F5">
      <w:pPr>
        <w:ind w:firstLine="709"/>
        <w:textAlignment w:val="baseline"/>
        <w:rPr>
          <w:sz w:val="28"/>
          <w:szCs w:val="28"/>
          <w:lang w:val="kk-KZ"/>
        </w:rPr>
      </w:pPr>
      <w:r w:rsidRPr="001F23F5">
        <w:rPr>
          <w:sz w:val="28"/>
          <w:szCs w:val="28"/>
          <w:lang w:val="kk-KZ"/>
        </w:rPr>
        <w:t>Қайда ұсынылады: Қазақстан Республикасының Ұлттық Банкіне</w:t>
      </w:r>
    </w:p>
    <w:p w14:paraId="62B6417C"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04FB0BE4" w14:textId="77777777" w:rsidR="001F23F5" w:rsidRPr="001F23F5" w:rsidRDefault="001F23F5" w:rsidP="001F23F5">
      <w:pPr>
        <w:ind w:firstLine="400"/>
        <w:jc w:val="both"/>
        <w:rPr>
          <w:sz w:val="28"/>
          <w:szCs w:val="28"/>
          <w:lang w:val="kk-KZ"/>
        </w:rPr>
      </w:pPr>
      <w:r w:rsidRPr="001F23F5">
        <w:rPr>
          <w:sz w:val="28"/>
          <w:szCs w:val="28"/>
          <w:lang w:val="kk-KZ"/>
        </w:rPr>
        <w:t> </w:t>
      </w:r>
    </w:p>
    <w:p w14:paraId="2E03D523" w14:textId="77777777" w:rsidR="001F23F5" w:rsidRPr="001F23F5" w:rsidRDefault="001F23F5" w:rsidP="001F23F5">
      <w:pPr>
        <w:ind w:firstLine="400"/>
        <w:jc w:val="both"/>
        <w:rPr>
          <w:sz w:val="28"/>
          <w:szCs w:val="28"/>
          <w:lang w:val="kk-KZ"/>
        </w:rPr>
      </w:pPr>
    </w:p>
    <w:p w14:paraId="6414791A" w14:textId="77777777" w:rsidR="001F23F5" w:rsidRPr="001F23F5" w:rsidRDefault="001F23F5" w:rsidP="001F23F5">
      <w:pPr>
        <w:ind w:firstLine="400"/>
        <w:jc w:val="center"/>
        <w:rPr>
          <w:b/>
          <w:sz w:val="28"/>
          <w:szCs w:val="28"/>
          <w:lang w:val="kk-KZ"/>
        </w:rPr>
      </w:pPr>
      <w:r w:rsidRPr="001F23F5">
        <w:rPr>
          <w:b/>
          <w:color w:val="000000"/>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14:paraId="0076CF0A" w14:textId="77777777" w:rsidR="001F23F5" w:rsidRPr="001F23F5" w:rsidRDefault="001F23F5" w:rsidP="001F23F5">
      <w:pPr>
        <w:ind w:firstLine="400"/>
        <w:jc w:val="both"/>
        <w:rPr>
          <w:sz w:val="28"/>
          <w:szCs w:val="28"/>
          <w:lang w:val="kk-KZ"/>
        </w:rPr>
      </w:pPr>
      <w:r w:rsidRPr="001F23F5">
        <w:rPr>
          <w:sz w:val="28"/>
          <w:szCs w:val="28"/>
          <w:lang w:val="kk-KZ"/>
        </w:rPr>
        <w:t> </w:t>
      </w:r>
    </w:p>
    <w:p w14:paraId="68F15805"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нысанының индексі: 1-BVU_ KVA</w:t>
      </w:r>
    </w:p>
    <w:p w14:paraId="0DCAAA29" w14:textId="77777777" w:rsidR="001F23F5" w:rsidRPr="001F23F5" w:rsidRDefault="001F23F5" w:rsidP="001F23F5">
      <w:pPr>
        <w:ind w:firstLine="709"/>
        <w:textAlignment w:val="baseline"/>
        <w:rPr>
          <w:sz w:val="28"/>
          <w:szCs w:val="28"/>
          <w:lang w:val="kk-KZ"/>
        </w:rPr>
      </w:pPr>
      <w:r w:rsidRPr="001F23F5">
        <w:rPr>
          <w:sz w:val="28"/>
          <w:szCs w:val="28"/>
          <w:lang w:val="kk-KZ"/>
        </w:rPr>
        <w:t>Кезеңділігі: ай сайын</w:t>
      </w:r>
    </w:p>
    <w:p w14:paraId="32EEACE1"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Есепті кезеңі: 20__жылғы «___»________ жағдай бойынша</w:t>
      </w:r>
    </w:p>
    <w:p w14:paraId="096B003E"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Ақпарат ұсынатын тұлғалар тобы: екінші деңгейдегі банк</w:t>
      </w:r>
    </w:p>
    <w:p w14:paraId="68F50F75" w14:textId="77777777" w:rsidR="001F23F5" w:rsidRPr="001F23F5" w:rsidRDefault="001F23F5" w:rsidP="001F23F5">
      <w:pPr>
        <w:overflowPunct/>
        <w:autoSpaceDE/>
        <w:autoSpaceDN/>
        <w:adjustRightInd/>
        <w:ind w:firstLine="709"/>
        <w:jc w:val="both"/>
        <w:rPr>
          <w:sz w:val="28"/>
          <w:szCs w:val="28"/>
          <w:lang w:val="kk-KZ"/>
        </w:rPr>
      </w:pPr>
      <w:r w:rsidRPr="001F23F5">
        <w:rPr>
          <w:color w:val="000000"/>
          <w:sz w:val="28"/>
          <w:szCs w:val="28"/>
          <w:lang w:val="kk-KZ"/>
        </w:rPr>
        <w:t>Әкімшілік деректер нысанын ұсыну мерзімі</w:t>
      </w:r>
      <w:r w:rsidRPr="001F23F5">
        <w:rPr>
          <w:sz w:val="28"/>
          <w:szCs w:val="28"/>
          <w:lang w:val="kk-KZ"/>
        </w:rPr>
        <w:t xml:space="preserve">: есепті айдан кейінгі айдың жетінші жұмыс күнінен кешіктірмей </w:t>
      </w:r>
    </w:p>
    <w:p w14:paraId="1C5ED98B" w14:textId="77777777" w:rsidR="001F23F5" w:rsidRPr="001F23F5" w:rsidRDefault="001F23F5" w:rsidP="001F23F5">
      <w:pPr>
        <w:ind w:firstLine="709"/>
        <w:jc w:val="both"/>
        <w:rPr>
          <w:sz w:val="28"/>
          <w:szCs w:val="28"/>
          <w:lang w:val="kk-KZ"/>
        </w:rPr>
      </w:pPr>
      <w:r w:rsidRPr="001F23F5">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14:paraId="7DCC5B65" w14:textId="77777777" w:rsidR="001F23F5" w:rsidRPr="001F23F5" w:rsidRDefault="001F23F5" w:rsidP="001F23F5">
      <w:pPr>
        <w:ind w:firstLine="709"/>
        <w:jc w:val="both"/>
        <w:rPr>
          <w:sz w:val="28"/>
          <w:szCs w:val="28"/>
          <w:lang w:val="kk-KZ"/>
        </w:rPr>
      </w:pPr>
    </w:p>
    <w:p w14:paraId="23DB30D9" w14:textId="77777777" w:rsidR="001F23F5" w:rsidRPr="001F23F5" w:rsidRDefault="001F23F5" w:rsidP="001F23F5">
      <w:pPr>
        <w:ind w:firstLine="400"/>
        <w:jc w:val="both"/>
        <w:rPr>
          <w:sz w:val="28"/>
          <w:szCs w:val="28"/>
          <w:lang w:val="kk-KZ"/>
        </w:rPr>
      </w:pPr>
      <w:r w:rsidRPr="001F23F5">
        <w:rPr>
          <w:sz w:val="28"/>
          <w:szCs w:val="28"/>
          <w:lang w:val="kk-KZ"/>
        </w:rPr>
        <w:t> </w:t>
      </w:r>
    </w:p>
    <w:p w14:paraId="2AEDB1C0" w14:textId="77777777" w:rsidR="001F23F5" w:rsidRPr="001F23F5" w:rsidRDefault="001F23F5" w:rsidP="001F23F5">
      <w:pPr>
        <w:spacing w:after="160" w:line="259" w:lineRule="auto"/>
        <w:rPr>
          <w:sz w:val="28"/>
          <w:szCs w:val="28"/>
          <w:lang w:val="kk-KZ"/>
        </w:rPr>
      </w:pPr>
      <w:r w:rsidRPr="001F23F5">
        <w:rPr>
          <w:sz w:val="28"/>
          <w:szCs w:val="28"/>
          <w:lang w:val="kk-KZ"/>
        </w:rPr>
        <w:br w:type="page"/>
      </w:r>
    </w:p>
    <w:p w14:paraId="7BC8E013" w14:textId="77777777" w:rsidR="001F23F5" w:rsidRPr="001F23F5" w:rsidRDefault="001F23F5" w:rsidP="001F23F5">
      <w:pPr>
        <w:ind w:firstLine="709"/>
        <w:jc w:val="both"/>
        <w:rPr>
          <w:b/>
          <w:sz w:val="28"/>
          <w:szCs w:val="28"/>
          <w:lang w:val="kk-KZ"/>
        </w:rPr>
      </w:pPr>
      <w:r w:rsidRPr="001F23F5">
        <w:rPr>
          <w:b/>
          <w:sz w:val="28"/>
          <w:szCs w:val="28"/>
          <w:lang w:val="kk-KZ"/>
        </w:rPr>
        <w:lastRenderedPageBreak/>
        <w:t>1-кесте. Ішкі активтердің орташа айлық шамасын есептеу</w:t>
      </w:r>
    </w:p>
    <w:p w14:paraId="6449241F" w14:textId="77777777" w:rsidR="001F23F5" w:rsidRPr="001F23F5" w:rsidRDefault="001F23F5" w:rsidP="001F23F5">
      <w:pPr>
        <w:ind w:firstLine="400"/>
        <w:jc w:val="both"/>
        <w:rPr>
          <w:sz w:val="28"/>
          <w:szCs w:val="28"/>
          <w:lang w:val="kk-KZ"/>
        </w:rPr>
      </w:pPr>
    </w:p>
    <w:p w14:paraId="64FBB6C4" w14:textId="77777777" w:rsidR="001F23F5" w:rsidRPr="001F23F5" w:rsidRDefault="001F23F5" w:rsidP="001F23F5">
      <w:pPr>
        <w:ind w:firstLine="400"/>
        <w:jc w:val="right"/>
        <w:rPr>
          <w:sz w:val="28"/>
          <w:szCs w:val="28"/>
          <w:lang w:val="kk-KZ"/>
        </w:rPr>
      </w:pPr>
      <w:r w:rsidRPr="001F23F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86"/>
        <w:gridCol w:w="4417"/>
        <w:gridCol w:w="2533"/>
        <w:gridCol w:w="2181"/>
      </w:tblGrid>
      <w:tr w:rsidR="001F23F5" w:rsidRPr="001F23F5" w14:paraId="4E1AA39D" w14:textId="77777777" w:rsidTr="00E12F05">
        <w:trPr>
          <w:trHeight w:val="710"/>
          <w:jc w:val="center"/>
        </w:trPr>
        <w:tc>
          <w:tcPr>
            <w:tcW w:w="2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9F608F" w14:textId="77777777" w:rsidR="001F23F5" w:rsidRPr="001F23F5" w:rsidRDefault="001F23F5" w:rsidP="001F23F5">
            <w:pPr>
              <w:jc w:val="both"/>
              <w:rPr>
                <w:sz w:val="28"/>
                <w:szCs w:val="28"/>
                <w:lang w:val="kk-KZ"/>
              </w:rPr>
            </w:pPr>
            <w:r w:rsidRPr="001F23F5">
              <w:rPr>
                <w:sz w:val="28"/>
                <w:szCs w:val="28"/>
                <w:lang w:val="kk-KZ"/>
              </w:rPr>
              <w:t>№</w:t>
            </w:r>
          </w:p>
        </w:tc>
        <w:tc>
          <w:tcPr>
            <w:tcW w:w="2296"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2848223F" w14:textId="77777777" w:rsidR="001F23F5" w:rsidRPr="001F23F5" w:rsidRDefault="001F23F5" w:rsidP="001F23F5">
            <w:pPr>
              <w:ind w:firstLine="13"/>
              <w:jc w:val="center"/>
              <w:rPr>
                <w:sz w:val="28"/>
                <w:szCs w:val="28"/>
                <w:lang w:val="kk-KZ"/>
              </w:rPr>
            </w:pPr>
            <w:r w:rsidRPr="001F23F5">
              <w:rPr>
                <w:sz w:val="28"/>
                <w:szCs w:val="28"/>
                <w:lang w:val="kk-KZ"/>
              </w:rPr>
              <w:t>Активтер</w:t>
            </w:r>
          </w:p>
        </w:tc>
        <w:tc>
          <w:tcPr>
            <w:tcW w:w="1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68B9F" w14:textId="77777777" w:rsidR="001F23F5" w:rsidRPr="001F23F5" w:rsidRDefault="001F23F5" w:rsidP="001F23F5">
            <w:pPr>
              <w:jc w:val="center"/>
              <w:rPr>
                <w:sz w:val="28"/>
                <w:szCs w:val="28"/>
                <w:lang w:val="kk-KZ"/>
              </w:rPr>
            </w:pPr>
            <w:r w:rsidRPr="001F23F5">
              <w:rPr>
                <w:sz w:val="28"/>
                <w:szCs w:val="28"/>
                <w:lang w:val="kk-KZ"/>
              </w:rPr>
              <w:t>Есепті кезең ішіндегі күндер бойынша ішкі активтер</w:t>
            </w:r>
          </w:p>
        </w:tc>
        <w:tc>
          <w:tcPr>
            <w:tcW w:w="113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D375090" w14:textId="77777777" w:rsidR="001F23F5" w:rsidRPr="001F23F5" w:rsidRDefault="001F23F5" w:rsidP="001F23F5">
            <w:pPr>
              <w:jc w:val="center"/>
              <w:rPr>
                <w:sz w:val="28"/>
                <w:szCs w:val="28"/>
                <w:lang w:val="kk-KZ"/>
              </w:rPr>
            </w:pPr>
            <w:r w:rsidRPr="001F23F5">
              <w:rPr>
                <w:sz w:val="28"/>
                <w:szCs w:val="28"/>
                <w:lang w:val="kk-KZ"/>
              </w:rPr>
              <w:t>Орташа айлық шама</w:t>
            </w:r>
          </w:p>
        </w:tc>
      </w:tr>
      <w:tr w:rsidR="001F23F5" w:rsidRPr="001F23F5" w14:paraId="10F49B5B" w14:textId="77777777" w:rsidTr="00E12F05">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6F03AF40" w14:textId="77777777" w:rsidR="001F23F5" w:rsidRPr="001F23F5" w:rsidRDefault="001F23F5" w:rsidP="001F23F5">
            <w:pPr>
              <w:jc w:val="center"/>
              <w:rPr>
                <w:sz w:val="28"/>
                <w:szCs w:val="28"/>
                <w:lang w:val="kk-KZ"/>
              </w:rPr>
            </w:pPr>
            <w:r w:rsidRPr="001F23F5">
              <w:rPr>
                <w:sz w:val="28"/>
                <w:szCs w:val="28"/>
                <w:lang w:val="kk-KZ"/>
              </w:rPr>
              <w:t>1</w:t>
            </w:r>
          </w:p>
        </w:tc>
        <w:tc>
          <w:tcPr>
            <w:tcW w:w="0" w:type="auto"/>
            <w:tcBorders>
              <w:top w:val="single" w:sz="8" w:space="0" w:color="auto"/>
              <w:left w:val="nil"/>
              <w:bottom w:val="single" w:sz="8" w:space="0" w:color="auto"/>
              <w:right w:val="single" w:sz="4" w:space="0" w:color="auto"/>
            </w:tcBorders>
            <w:vAlign w:val="center"/>
          </w:tcPr>
          <w:p w14:paraId="7B6715B2" w14:textId="77777777" w:rsidR="001F23F5" w:rsidRPr="001F23F5" w:rsidRDefault="001F23F5" w:rsidP="001F23F5">
            <w:pPr>
              <w:ind w:firstLine="13"/>
              <w:jc w:val="center"/>
              <w:rPr>
                <w:sz w:val="28"/>
                <w:szCs w:val="28"/>
                <w:lang w:val="kk-KZ"/>
              </w:rPr>
            </w:pPr>
            <w:r w:rsidRPr="001F23F5">
              <w:rPr>
                <w:sz w:val="28"/>
                <w:szCs w:val="28"/>
                <w:lang w:val="kk-KZ"/>
              </w:rPr>
              <w:t>2</w:t>
            </w:r>
          </w:p>
        </w:tc>
        <w:tc>
          <w:tcPr>
            <w:tcW w:w="1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839C9" w14:textId="77777777" w:rsidR="001F23F5" w:rsidRPr="001F23F5" w:rsidRDefault="001F23F5" w:rsidP="001F23F5">
            <w:pPr>
              <w:jc w:val="center"/>
              <w:rPr>
                <w:sz w:val="28"/>
                <w:szCs w:val="28"/>
                <w:lang w:val="kk-KZ"/>
              </w:rPr>
            </w:pPr>
            <w:r w:rsidRPr="001F23F5">
              <w:rPr>
                <w:sz w:val="28"/>
                <w:szCs w:val="28"/>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14:paraId="028DB20F" w14:textId="77777777" w:rsidR="001F23F5" w:rsidRPr="001F23F5" w:rsidRDefault="001F23F5" w:rsidP="001F23F5">
            <w:pPr>
              <w:ind w:firstLine="400"/>
              <w:jc w:val="center"/>
              <w:rPr>
                <w:sz w:val="28"/>
                <w:szCs w:val="28"/>
                <w:lang w:val="kk-KZ"/>
              </w:rPr>
            </w:pPr>
            <w:r w:rsidRPr="001F23F5">
              <w:rPr>
                <w:sz w:val="28"/>
                <w:szCs w:val="28"/>
                <w:lang w:val="kk-KZ"/>
              </w:rPr>
              <w:t>4</w:t>
            </w:r>
          </w:p>
        </w:tc>
      </w:tr>
      <w:tr w:rsidR="001F23F5" w:rsidRPr="001F23F5" w14:paraId="0D45F9B5" w14:textId="77777777" w:rsidTr="00E12F05">
        <w:trPr>
          <w:trHeight w:val="209"/>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8A47E" w14:textId="77777777" w:rsidR="001F23F5" w:rsidRPr="001F23F5" w:rsidRDefault="001F23F5" w:rsidP="001F23F5">
            <w:pPr>
              <w:jc w:val="both"/>
              <w:rPr>
                <w:sz w:val="28"/>
                <w:szCs w:val="28"/>
                <w:lang w:val="kk-KZ"/>
              </w:rPr>
            </w:pPr>
            <w:r w:rsidRPr="001F23F5">
              <w:rPr>
                <w:sz w:val="28"/>
                <w:szCs w:val="28"/>
                <w:lang w:val="kk-KZ"/>
              </w:rPr>
              <w:t>1</w:t>
            </w:r>
          </w:p>
        </w:tc>
        <w:tc>
          <w:tcPr>
            <w:tcW w:w="2296" w:type="pct"/>
            <w:tcBorders>
              <w:top w:val="nil"/>
              <w:left w:val="nil"/>
              <w:bottom w:val="single" w:sz="8" w:space="0" w:color="auto"/>
              <w:right w:val="single" w:sz="8" w:space="0" w:color="auto"/>
            </w:tcBorders>
            <w:tcMar>
              <w:top w:w="0" w:type="dxa"/>
              <w:left w:w="108" w:type="dxa"/>
              <w:bottom w:w="0" w:type="dxa"/>
              <w:right w:w="108" w:type="dxa"/>
            </w:tcMar>
            <w:hideMark/>
          </w:tcPr>
          <w:p w14:paraId="67CB2341" w14:textId="77777777" w:rsidR="001F23F5" w:rsidRPr="001F23F5" w:rsidRDefault="001F23F5" w:rsidP="001F23F5">
            <w:pPr>
              <w:ind w:firstLine="13"/>
              <w:jc w:val="both"/>
              <w:rPr>
                <w:sz w:val="28"/>
                <w:szCs w:val="28"/>
                <w:lang w:val="kk-KZ"/>
              </w:rPr>
            </w:pPr>
            <w:r w:rsidRPr="001F23F5">
              <w:rPr>
                <w:sz w:val="28"/>
                <w:szCs w:val="28"/>
                <w:lang w:val="kk-KZ"/>
              </w:rPr>
              <w:t>Активтердің атауы</w:t>
            </w:r>
          </w:p>
        </w:tc>
        <w:tc>
          <w:tcPr>
            <w:tcW w:w="1317"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77145844" w14:textId="77777777" w:rsidR="001F23F5" w:rsidRPr="001F23F5" w:rsidRDefault="001F23F5" w:rsidP="001F23F5">
            <w:pPr>
              <w:ind w:firstLine="400"/>
              <w:jc w:val="both"/>
              <w:rPr>
                <w:sz w:val="28"/>
                <w:szCs w:val="28"/>
                <w:lang w:val="kk-KZ"/>
              </w:rPr>
            </w:pPr>
          </w:p>
        </w:tc>
        <w:tc>
          <w:tcPr>
            <w:tcW w:w="1134" w:type="pct"/>
            <w:tcBorders>
              <w:top w:val="single" w:sz="4" w:space="0" w:color="auto"/>
              <w:left w:val="single" w:sz="4" w:space="0" w:color="auto"/>
              <w:bottom w:val="single" w:sz="8" w:space="0" w:color="auto"/>
              <w:right w:val="single" w:sz="8" w:space="0" w:color="auto"/>
            </w:tcBorders>
          </w:tcPr>
          <w:p w14:paraId="628B18DE" w14:textId="77777777" w:rsidR="001F23F5" w:rsidRPr="001F23F5" w:rsidRDefault="001F23F5" w:rsidP="001F23F5">
            <w:pPr>
              <w:jc w:val="both"/>
              <w:rPr>
                <w:sz w:val="28"/>
                <w:szCs w:val="28"/>
                <w:lang w:val="kk-KZ"/>
              </w:rPr>
            </w:pPr>
          </w:p>
        </w:tc>
      </w:tr>
      <w:tr w:rsidR="001F23F5" w:rsidRPr="001F23F5" w14:paraId="623C28C1" w14:textId="77777777" w:rsidTr="00E12F05">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4E4C" w14:textId="77777777" w:rsidR="001F23F5" w:rsidRPr="001F23F5" w:rsidRDefault="001F23F5" w:rsidP="001F23F5">
            <w:pPr>
              <w:jc w:val="both"/>
              <w:rPr>
                <w:sz w:val="28"/>
                <w:szCs w:val="28"/>
                <w:lang w:val="kk-KZ"/>
              </w:rPr>
            </w:pPr>
            <w:r w:rsidRPr="001F23F5">
              <w:rPr>
                <w:sz w:val="28"/>
                <w:szCs w:val="28"/>
                <w:lang w:val="kk-KZ"/>
              </w:rPr>
              <w:t>2</w:t>
            </w:r>
          </w:p>
        </w:tc>
        <w:tc>
          <w:tcPr>
            <w:tcW w:w="2296" w:type="pct"/>
            <w:tcBorders>
              <w:top w:val="nil"/>
              <w:left w:val="nil"/>
              <w:bottom w:val="single" w:sz="8" w:space="0" w:color="auto"/>
              <w:right w:val="single" w:sz="8" w:space="0" w:color="auto"/>
            </w:tcBorders>
            <w:tcMar>
              <w:top w:w="0" w:type="dxa"/>
              <w:left w:w="108" w:type="dxa"/>
              <w:bottom w:w="0" w:type="dxa"/>
              <w:right w:w="108" w:type="dxa"/>
            </w:tcMar>
            <w:hideMark/>
          </w:tcPr>
          <w:p w14:paraId="3E8DA6A1" w14:textId="77777777" w:rsidR="001F23F5" w:rsidRPr="001F23F5" w:rsidRDefault="001F23F5" w:rsidP="001F23F5">
            <w:pPr>
              <w:ind w:firstLine="13"/>
              <w:jc w:val="both"/>
              <w:rPr>
                <w:sz w:val="28"/>
                <w:szCs w:val="28"/>
                <w:lang w:val="kk-KZ"/>
              </w:rPr>
            </w:pPr>
            <w:r w:rsidRPr="001F23F5">
              <w:rPr>
                <w:sz w:val="28"/>
                <w:szCs w:val="28"/>
                <w:lang w:val="kk-KZ"/>
              </w:rPr>
              <w:t>Ішкі активтер шамасының жиынтығы</w:t>
            </w:r>
            <w:r w:rsidRPr="001F23F5">
              <w:rPr>
                <w:b/>
                <w:sz w:val="28"/>
                <w:szCs w:val="28"/>
                <w:lang w:val="kk-KZ"/>
              </w:rPr>
              <w:t xml:space="preserve"> </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14:paraId="5B3E5357" w14:textId="77777777" w:rsidR="001F23F5" w:rsidRPr="001F23F5" w:rsidRDefault="001F23F5" w:rsidP="001F23F5">
            <w:pPr>
              <w:jc w:val="both"/>
              <w:rPr>
                <w:sz w:val="28"/>
                <w:szCs w:val="28"/>
                <w:lang w:val="kk-KZ"/>
              </w:rPr>
            </w:pPr>
            <w:r w:rsidRPr="001F23F5">
              <w:rPr>
                <w:sz w:val="28"/>
                <w:szCs w:val="28"/>
                <w:lang w:val="kk-KZ"/>
              </w:rPr>
              <w:t> </w:t>
            </w: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14:paraId="01101D2E" w14:textId="77777777" w:rsidR="001F23F5" w:rsidRPr="001F23F5" w:rsidRDefault="001F23F5" w:rsidP="001F23F5">
            <w:pPr>
              <w:ind w:firstLine="400"/>
              <w:jc w:val="both"/>
              <w:rPr>
                <w:sz w:val="28"/>
                <w:szCs w:val="28"/>
                <w:lang w:val="kk-KZ"/>
              </w:rPr>
            </w:pPr>
            <w:r w:rsidRPr="001F23F5">
              <w:rPr>
                <w:sz w:val="28"/>
                <w:szCs w:val="28"/>
                <w:lang w:val="kk-KZ"/>
              </w:rPr>
              <w:t> </w:t>
            </w:r>
          </w:p>
        </w:tc>
      </w:tr>
      <w:tr w:rsidR="001F23F5" w:rsidRPr="001F23F5" w14:paraId="3EFA4304" w14:textId="77777777" w:rsidTr="00E12F05">
        <w:trPr>
          <w:trHeight w:val="270"/>
          <w:jc w:val="center"/>
        </w:trPr>
        <w:tc>
          <w:tcPr>
            <w:tcW w:w="25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F4530D" w14:textId="77777777" w:rsidR="001F23F5" w:rsidRPr="001F23F5" w:rsidRDefault="001F23F5" w:rsidP="001F23F5">
            <w:pPr>
              <w:jc w:val="both"/>
              <w:rPr>
                <w:sz w:val="28"/>
                <w:szCs w:val="28"/>
                <w:lang w:val="kk-KZ"/>
              </w:rPr>
            </w:pPr>
            <w:r w:rsidRPr="001F23F5">
              <w:rPr>
                <w:sz w:val="28"/>
                <w:szCs w:val="28"/>
                <w:lang w:val="kk-KZ"/>
              </w:rPr>
              <w:t>3</w:t>
            </w:r>
          </w:p>
        </w:tc>
        <w:tc>
          <w:tcPr>
            <w:tcW w:w="2296" w:type="pct"/>
            <w:tcBorders>
              <w:top w:val="nil"/>
              <w:left w:val="nil"/>
              <w:bottom w:val="single" w:sz="4" w:space="0" w:color="auto"/>
              <w:right w:val="single" w:sz="8" w:space="0" w:color="auto"/>
            </w:tcBorders>
            <w:tcMar>
              <w:top w:w="0" w:type="dxa"/>
              <w:left w:w="108" w:type="dxa"/>
              <w:bottom w:w="0" w:type="dxa"/>
              <w:right w:w="108" w:type="dxa"/>
            </w:tcMar>
            <w:hideMark/>
          </w:tcPr>
          <w:p w14:paraId="1022DDFC" w14:textId="77777777" w:rsidR="001F23F5" w:rsidRPr="001F23F5" w:rsidRDefault="001F23F5" w:rsidP="001F23F5">
            <w:pPr>
              <w:ind w:firstLine="13"/>
              <w:jc w:val="both"/>
              <w:rPr>
                <w:sz w:val="28"/>
                <w:szCs w:val="28"/>
                <w:lang w:val="kk-KZ"/>
              </w:rPr>
            </w:pPr>
            <w:r w:rsidRPr="001F23F5">
              <w:rPr>
                <w:sz w:val="28"/>
                <w:szCs w:val="28"/>
                <w:lang w:val="kk-KZ"/>
              </w:rPr>
              <w:t>Ішкі активтердің орындалуы (Иә (Жоқ)</w:t>
            </w:r>
          </w:p>
        </w:tc>
        <w:tc>
          <w:tcPr>
            <w:tcW w:w="1317" w:type="pct"/>
            <w:tcBorders>
              <w:top w:val="nil"/>
              <w:left w:val="nil"/>
              <w:bottom w:val="single" w:sz="4" w:space="0" w:color="auto"/>
              <w:right w:val="single" w:sz="8" w:space="0" w:color="auto"/>
            </w:tcBorders>
            <w:tcMar>
              <w:top w:w="0" w:type="dxa"/>
              <w:left w:w="108" w:type="dxa"/>
              <w:bottom w:w="0" w:type="dxa"/>
              <w:right w:w="108" w:type="dxa"/>
            </w:tcMar>
            <w:hideMark/>
          </w:tcPr>
          <w:p w14:paraId="24AAD23B" w14:textId="77777777" w:rsidR="001F23F5" w:rsidRPr="001F23F5" w:rsidRDefault="001F23F5" w:rsidP="001F23F5">
            <w:pPr>
              <w:jc w:val="both"/>
              <w:rPr>
                <w:sz w:val="28"/>
                <w:szCs w:val="28"/>
                <w:lang w:val="kk-KZ"/>
              </w:rPr>
            </w:pPr>
          </w:p>
        </w:tc>
        <w:tc>
          <w:tcPr>
            <w:tcW w:w="1134" w:type="pct"/>
            <w:tcBorders>
              <w:top w:val="nil"/>
              <w:left w:val="nil"/>
              <w:bottom w:val="single" w:sz="4" w:space="0" w:color="auto"/>
              <w:right w:val="single" w:sz="8" w:space="0" w:color="auto"/>
            </w:tcBorders>
            <w:tcMar>
              <w:top w:w="0" w:type="dxa"/>
              <w:left w:w="108" w:type="dxa"/>
              <w:bottom w:w="0" w:type="dxa"/>
              <w:right w:w="108" w:type="dxa"/>
            </w:tcMar>
            <w:hideMark/>
          </w:tcPr>
          <w:p w14:paraId="484FF86D" w14:textId="77777777" w:rsidR="001F23F5" w:rsidRPr="001F23F5" w:rsidRDefault="001F23F5" w:rsidP="001F23F5">
            <w:pPr>
              <w:ind w:firstLine="400"/>
              <w:jc w:val="both"/>
              <w:rPr>
                <w:sz w:val="28"/>
                <w:szCs w:val="28"/>
                <w:lang w:val="kk-KZ"/>
              </w:rPr>
            </w:pPr>
          </w:p>
        </w:tc>
      </w:tr>
    </w:tbl>
    <w:p w14:paraId="21E9CCFE" w14:textId="77777777" w:rsidR="001F23F5" w:rsidRPr="001F23F5" w:rsidRDefault="001F23F5" w:rsidP="001F23F5">
      <w:pPr>
        <w:ind w:firstLine="400"/>
        <w:jc w:val="both"/>
        <w:rPr>
          <w:sz w:val="28"/>
          <w:szCs w:val="28"/>
          <w:lang w:val="kk-KZ"/>
        </w:rPr>
      </w:pPr>
    </w:p>
    <w:p w14:paraId="2169EC44" w14:textId="77777777" w:rsidR="001F23F5" w:rsidRPr="001F23F5" w:rsidRDefault="001F23F5" w:rsidP="001F23F5">
      <w:pPr>
        <w:ind w:firstLine="709"/>
        <w:jc w:val="both"/>
        <w:rPr>
          <w:b/>
          <w:sz w:val="28"/>
          <w:szCs w:val="28"/>
          <w:lang w:val="kk-KZ"/>
        </w:rPr>
      </w:pPr>
    </w:p>
    <w:p w14:paraId="7799A4D2" w14:textId="77777777" w:rsidR="001F23F5" w:rsidRPr="001F23F5" w:rsidRDefault="001F23F5" w:rsidP="001F23F5">
      <w:pPr>
        <w:ind w:firstLine="709"/>
        <w:jc w:val="both"/>
        <w:rPr>
          <w:b/>
          <w:sz w:val="28"/>
          <w:szCs w:val="28"/>
          <w:lang w:val="kk-KZ"/>
        </w:rPr>
      </w:pPr>
      <w:r w:rsidRPr="001F23F5">
        <w:rPr>
          <w:b/>
          <w:sz w:val="28"/>
          <w:szCs w:val="28"/>
          <w:lang w:val="kk-KZ"/>
        </w:rPr>
        <w:t xml:space="preserve">2-кесте. Ішкі активтердің, ішкі және өзге міндеттемелердің орташа айлық шамасын, банк қаражатының бөлігін ішкі активтерге орналастыру коэффициентін есептеу </w:t>
      </w:r>
    </w:p>
    <w:p w14:paraId="5C550E5D" w14:textId="77777777" w:rsidR="001F23F5" w:rsidRPr="001F23F5" w:rsidRDefault="001F23F5" w:rsidP="001F23F5">
      <w:pPr>
        <w:ind w:firstLine="400"/>
        <w:jc w:val="right"/>
        <w:rPr>
          <w:sz w:val="28"/>
          <w:szCs w:val="28"/>
          <w:lang w:val="kk-KZ"/>
        </w:rPr>
      </w:pPr>
      <w:r w:rsidRPr="001F23F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06"/>
        <w:gridCol w:w="5516"/>
        <w:gridCol w:w="1996"/>
        <w:gridCol w:w="1599"/>
      </w:tblGrid>
      <w:tr w:rsidR="001F23F5" w:rsidRPr="001F23F5" w14:paraId="5AE59650" w14:textId="77777777" w:rsidTr="00E12F05">
        <w:trPr>
          <w:trHeight w:val="1170"/>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14EC36" w14:textId="77777777" w:rsidR="001F23F5" w:rsidRPr="001F23F5" w:rsidRDefault="001F23F5" w:rsidP="001F23F5">
            <w:pPr>
              <w:ind w:firstLine="22"/>
              <w:jc w:val="both"/>
              <w:rPr>
                <w:sz w:val="28"/>
                <w:szCs w:val="28"/>
                <w:lang w:val="kk-KZ"/>
              </w:rPr>
            </w:pPr>
            <w:r w:rsidRPr="001F23F5">
              <w:rPr>
                <w:sz w:val="28"/>
                <w:szCs w:val="28"/>
                <w:lang w:val="kk-KZ"/>
              </w:rPr>
              <w:t>№</w:t>
            </w:r>
          </w:p>
        </w:tc>
        <w:tc>
          <w:tcPr>
            <w:tcW w:w="288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2BB6B912" w14:textId="77777777" w:rsidR="001F23F5" w:rsidRPr="001F23F5" w:rsidRDefault="001F23F5" w:rsidP="001F23F5">
            <w:pPr>
              <w:jc w:val="center"/>
              <w:rPr>
                <w:sz w:val="28"/>
                <w:szCs w:val="28"/>
                <w:lang w:val="kk-KZ"/>
              </w:rPr>
            </w:pPr>
            <w:r w:rsidRPr="001F23F5">
              <w:rPr>
                <w:sz w:val="28"/>
                <w:szCs w:val="28"/>
                <w:lang w:val="kk-KZ"/>
              </w:rPr>
              <w:t>Міндеттемелер</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E6BF22" w14:textId="77777777" w:rsidR="001F23F5" w:rsidRPr="001F23F5" w:rsidRDefault="001F23F5" w:rsidP="001F23F5">
            <w:pPr>
              <w:jc w:val="center"/>
              <w:rPr>
                <w:sz w:val="28"/>
                <w:szCs w:val="28"/>
                <w:lang w:val="kk-KZ"/>
              </w:rPr>
            </w:pPr>
            <w:r w:rsidRPr="001F23F5">
              <w:rPr>
                <w:sz w:val="28"/>
                <w:szCs w:val="28"/>
                <w:lang w:val="kk-KZ"/>
              </w:rPr>
              <w:t>Есепті кезең ішіндегі күндер бойынша ішкі және өзге де міндеттемелер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E3F3BC9" w14:textId="77777777" w:rsidR="001F23F5" w:rsidRPr="001F23F5" w:rsidRDefault="001F23F5" w:rsidP="001F23F5">
            <w:pPr>
              <w:jc w:val="center"/>
              <w:rPr>
                <w:sz w:val="28"/>
                <w:szCs w:val="28"/>
                <w:lang w:val="kk-KZ"/>
              </w:rPr>
            </w:pPr>
            <w:r w:rsidRPr="001F23F5">
              <w:rPr>
                <w:sz w:val="28"/>
                <w:szCs w:val="28"/>
                <w:lang w:val="kk-KZ"/>
              </w:rPr>
              <w:t>Орташа айлық шама</w:t>
            </w:r>
          </w:p>
        </w:tc>
      </w:tr>
      <w:tr w:rsidR="001F23F5" w:rsidRPr="001F23F5" w14:paraId="4DD86CE9" w14:textId="77777777" w:rsidTr="00E12F05">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34C4647D" w14:textId="77777777" w:rsidR="001F23F5" w:rsidRPr="001F23F5" w:rsidRDefault="001F23F5" w:rsidP="001F23F5">
            <w:pPr>
              <w:ind w:firstLine="22"/>
              <w:jc w:val="center"/>
              <w:rPr>
                <w:sz w:val="28"/>
                <w:szCs w:val="28"/>
                <w:lang w:val="kk-KZ"/>
              </w:rPr>
            </w:pPr>
            <w:r w:rsidRPr="001F23F5">
              <w:rPr>
                <w:sz w:val="28"/>
                <w:szCs w:val="28"/>
                <w:lang w:val="kk-KZ"/>
              </w:rPr>
              <w:t>1</w:t>
            </w:r>
          </w:p>
        </w:tc>
        <w:tc>
          <w:tcPr>
            <w:tcW w:w="0" w:type="auto"/>
            <w:tcBorders>
              <w:top w:val="single" w:sz="8" w:space="0" w:color="auto"/>
              <w:left w:val="nil"/>
              <w:bottom w:val="single" w:sz="8" w:space="0" w:color="auto"/>
              <w:right w:val="single" w:sz="4" w:space="0" w:color="auto"/>
            </w:tcBorders>
            <w:vAlign w:val="center"/>
          </w:tcPr>
          <w:p w14:paraId="6D4FD8B0" w14:textId="77777777" w:rsidR="001F23F5" w:rsidRPr="001F23F5" w:rsidRDefault="001F23F5" w:rsidP="001F23F5">
            <w:pPr>
              <w:jc w:val="center"/>
              <w:rPr>
                <w:sz w:val="28"/>
                <w:szCs w:val="28"/>
                <w:lang w:val="kk-KZ"/>
              </w:rPr>
            </w:pPr>
            <w:r w:rsidRPr="001F23F5">
              <w:rPr>
                <w:sz w:val="28"/>
                <w:szCs w:val="28"/>
                <w:lang w:val="kk-KZ"/>
              </w:rPr>
              <w:t>2</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8CA81" w14:textId="77777777" w:rsidR="001F23F5" w:rsidRPr="001F23F5" w:rsidRDefault="001F23F5" w:rsidP="001F23F5">
            <w:pPr>
              <w:jc w:val="center"/>
              <w:rPr>
                <w:sz w:val="28"/>
                <w:szCs w:val="28"/>
                <w:lang w:val="kk-KZ"/>
              </w:rPr>
            </w:pPr>
            <w:r w:rsidRPr="001F23F5">
              <w:rPr>
                <w:sz w:val="28"/>
                <w:szCs w:val="28"/>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14:paraId="3CBD865D" w14:textId="77777777" w:rsidR="001F23F5" w:rsidRPr="001F23F5" w:rsidRDefault="001F23F5" w:rsidP="001F23F5">
            <w:pPr>
              <w:ind w:firstLine="400"/>
              <w:jc w:val="center"/>
              <w:rPr>
                <w:sz w:val="28"/>
                <w:szCs w:val="28"/>
                <w:lang w:val="kk-KZ"/>
              </w:rPr>
            </w:pPr>
            <w:r w:rsidRPr="001F23F5">
              <w:rPr>
                <w:sz w:val="28"/>
                <w:szCs w:val="28"/>
                <w:lang w:val="kk-KZ"/>
              </w:rPr>
              <w:t>4</w:t>
            </w:r>
          </w:p>
        </w:tc>
      </w:tr>
      <w:tr w:rsidR="001F23F5" w:rsidRPr="001F23F5" w14:paraId="67AEF0CB"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D6F94B" w14:textId="77777777" w:rsidR="001F23F5" w:rsidRPr="001F23F5" w:rsidRDefault="001F23F5" w:rsidP="001F23F5">
            <w:pPr>
              <w:ind w:firstLine="22"/>
              <w:jc w:val="both"/>
              <w:rPr>
                <w:sz w:val="28"/>
                <w:szCs w:val="28"/>
                <w:lang w:val="kk-KZ"/>
              </w:rPr>
            </w:pPr>
            <w:r w:rsidRPr="001F23F5">
              <w:rPr>
                <w:sz w:val="28"/>
                <w:szCs w:val="28"/>
                <w:lang w:val="kk-KZ"/>
              </w:rPr>
              <w:t>1</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14:paraId="0C267323" w14:textId="77777777" w:rsidR="001F23F5" w:rsidRPr="001F23F5" w:rsidRDefault="001F23F5" w:rsidP="001F23F5">
            <w:pPr>
              <w:tabs>
                <w:tab w:val="left" w:pos="2108"/>
              </w:tabs>
              <w:jc w:val="both"/>
              <w:rPr>
                <w:sz w:val="28"/>
                <w:szCs w:val="28"/>
                <w:lang w:val="kk-KZ"/>
              </w:rPr>
            </w:pPr>
            <w:r w:rsidRPr="001F23F5">
              <w:rPr>
                <w:sz w:val="28"/>
                <w:szCs w:val="28"/>
                <w:lang w:val="kk-KZ"/>
              </w:rPr>
              <w:t>Ішкі міндеттемелер шамасының жиынтығы</w:t>
            </w:r>
          </w:p>
        </w:tc>
        <w:tc>
          <w:tcPr>
            <w:tcW w:w="1049" w:type="pct"/>
            <w:tcBorders>
              <w:top w:val="single" w:sz="4" w:space="0" w:color="auto"/>
              <w:left w:val="nil"/>
              <w:bottom w:val="single" w:sz="8" w:space="0" w:color="auto"/>
              <w:right w:val="single" w:sz="4" w:space="0" w:color="auto"/>
            </w:tcBorders>
            <w:tcMar>
              <w:top w:w="0" w:type="dxa"/>
              <w:left w:w="108" w:type="dxa"/>
              <w:bottom w:w="0" w:type="dxa"/>
              <w:right w:w="108" w:type="dxa"/>
            </w:tcMar>
          </w:tcPr>
          <w:p w14:paraId="3A1BC4BC" w14:textId="77777777" w:rsidR="001F23F5" w:rsidRPr="001F23F5" w:rsidRDefault="001F23F5" w:rsidP="001F23F5">
            <w:pPr>
              <w:ind w:firstLine="400"/>
              <w:jc w:val="both"/>
              <w:rPr>
                <w:sz w:val="28"/>
                <w:szCs w:val="28"/>
                <w:lang w:val="kk-KZ"/>
              </w:rPr>
            </w:pPr>
          </w:p>
        </w:tc>
        <w:tc>
          <w:tcPr>
            <w:tcW w:w="843" w:type="pct"/>
            <w:tcBorders>
              <w:top w:val="single" w:sz="4" w:space="0" w:color="auto"/>
              <w:left w:val="single" w:sz="4" w:space="0" w:color="auto"/>
              <w:bottom w:val="single" w:sz="8" w:space="0" w:color="auto"/>
              <w:right w:val="single" w:sz="8" w:space="0" w:color="auto"/>
            </w:tcBorders>
          </w:tcPr>
          <w:p w14:paraId="5657218D" w14:textId="77777777" w:rsidR="001F23F5" w:rsidRPr="001F23F5" w:rsidRDefault="001F23F5" w:rsidP="001F23F5">
            <w:pPr>
              <w:ind w:firstLine="400"/>
              <w:jc w:val="both"/>
              <w:rPr>
                <w:sz w:val="28"/>
                <w:szCs w:val="28"/>
                <w:lang w:val="kk-KZ"/>
              </w:rPr>
            </w:pPr>
          </w:p>
        </w:tc>
      </w:tr>
      <w:tr w:rsidR="001F23F5" w:rsidRPr="001F23F5" w14:paraId="14A401E5"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87C08" w14:textId="77777777" w:rsidR="001F23F5" w:rsidRPr="001F23F5" w:rsidRDefault="001F23F5" w:rsidP="001F23F5">
            <w:pPr>
              <w:ind w:firstLine="22"/>
              <w:jc w:val="both"/>
              <w:rPr>
                <w:sz w:val="28"/>
                <w:szCs w:val="28"/>
                <w:lang w:val="kk-KZ"/>
              </w:rPr>
            </w:pPr>
            <w:r w:rsidRPr="001F23F5">
              <w:rPr>
                <w:sz w:val="28"/>
                <w:szCs w:val="28"/>
                <w:lang w:val="kk-KZ"/>
              </w:rPr>
              <w:t>2</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069B020C" w14:textId="77777777" w:rsidR="001F23F5" w:rsidRPr="001F23F5" w:rsidRDefault="001F23F5" w:rsidP="001F23F5">
            <w:pPr>
              <w:jc w:val="both"/>
              <w:rPr>
                <w:sz w:val="28"/>
                <w:szCs w:val="28"/>
                <w:lang w:val="kk-KZ"/>
              </w:rPr>
            </w:pPr>
            <w:r w:rsidRPr="001F23F5">
              <w:rPr>
                <w:sz w:val="28"/>
                <w:szCs w:val="28"/>
                <w:lang w:val="kk-KZ"/>
              </w:rPr>
              <w:t>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14:paraId="03AA3040" w14:textId="77777777" w:rsidR="001F23F5" w:rsidRPr="001F23F5" w:rsidRDefault="001F23F5" w:rsidP="001F23F5">
            <w:pPr>
              <w:jc w:val="both"/>
              <w:rPr>
                <w:sz w:val="28"/>
                <w:szCs w:val="28"/>
                <w:lang w:val="kk-KZ"/>
              </w:rPr>
            </w:pPr>
            <w:r w:rsidRPr="001F23F5">
              <w:rPr>
                <w:sz w:val="28"/>
                <w:szCs w:val="28"/>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309A8F8" w14:textId="77777777" w:rsidR="001F23F5" w:rsidRPr="001F23F5" w:rsidRDefault="001F23F5" w:rsidP="001F23F5">
            <w:pPr>
              <w:ind w:firstLine="400"/>
              <w:jc w:val="both"/>
              <w:rPr>
                <w:sz w:val="28"/>
                <w:szCs w:val="28"/>
                <w:lang w:val="kk-KZ"/>
              </w:rPr>
            </w:pPr>
            <w:r w:rsidRPr="001F23F5">
              <w:rPr>
                <w:sz w:val="28"/>
                <w:szCs w:val="28"/>
                <w:lang w:val="kk-KZ"/>
              </w:rPr>
              <w:t> </w:t>
            </w:r>
          </w:p>
        </w:tc>
      </w:tr>
      <w:tr w:rsidR="001F23F5" w:rsidRPr="001F23F5" w14:paraId="462FF528"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972D3" w14:textId="77777777" w:rsidR="001F23F5" w:rsidRPr="001F23F5" w:rsidRDefault="001F23F5" w:rsidP="001F23F5">
            <w:pPr>
              <w:ind w:firstLine="22"/>
              <w:jc w:val="both"/>
              <w:rPr>
                <w:sz w:val="28"/>
                <w:szCs w:val="28"/>
                <w:lang w:val="kk-KZ"/>
              </w:rPr>
            </w:pPr>
            <w:r w:rsidRPr="001F23F5">
              <w:rPr>
                <w:sz w:val="28"/>
                <w:szCs w:val="28"/>
                <w:lang w:val="kk-KZ"/>
              </w:rPr>
              <w:t>3</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00E6F12E" w14:textId="77777777" w:rsidR="001F23F5" w:rsidRPr="001F23F5" w:rsidRDefault="001F23F5" w:rsidP="001F23F5">
            <w:pPr>
              <w:jc w:val="both"/>
              <w:rPr>
                <w:sz w:val="28"/>
                <w:szCs w:val="28"/>
                <w:lang w:val="kk-KZ"/>
              </w:rPr>
            </w:pPr>
            <w:r w:rsidRPr="001F23F5">
              <w:rPr>
                <w:sz w:val="28"/>
                <w:szCs w:val="28"/>
                <w:lang w:val="kk-KZ"/>
              </w:rPr>
              <w:t>Ішкі міндеттемелер, реттелген борыш, банк шығарған борыштық бағалы қағаздар шамасының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14:paraId="36BF342C" w14:textId="77777777" w:rsidR="001F23F5" w:rsidRPr="001F23F5" w:rsidRDefault="001F23F5" w:rsidP="001F23F5">
            <w:pPr>
              <w:jc w:val="both"/>
              <w:rPr>
                <w:sz w:val="28"/>
                <w:szCs w:val="28"/>
                <w:lang w:val="kk-KZ"/>
              </w:rPr>
            </w:pPr>
            <w:r w:rsidRPr="001F23F5">
              <w:rPr>
                <w:sz w:val="28"/>
                <w:szCs w:val="28"/>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0415A3E" w14:textId="77777777" w:rsidR="001F23F5" w:rsidRPr="001F23F5" w:rsidRDefault="001F23F5" w:rsidP="001F23F5">
            <w:pPr>
              <w:ind w:firstLine="400"/>
              <w:jc w:val="both"/>
              <w:rPr>
                <w:sz w:val="28"/>
                <w:szCs w:val="28"/>
                <w:lang w:val="kk-KZ"/>
              </w:rPr>
            </w:pPr>
            <w:r w:rsidRPr="001F23F5">
              <w:rPr>
                <w:sz w:val="28"/>
                <w:szCs w:val="28"/>
                <w:lang w:val="kk-KZ"/>
              </w:rPr>
              <w:t> </w:t>
            </w:r>
          </w:p>
        </w:tc>
      </w:tr>
      <w:tr w:rsidR="001F23F5" w:rsidRPr="001F23F5" w14:paraId="02FB8049" w14:textId="77777777" w:rsidTr="00E12F05">
        <w:trPr>
          <w:jc w:val="center"/>
        </w:trPr>
        <w:tc>
          <w:tcPr>
            <w:tcW w:w="22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8DCEA4E" w14:textId="77777777" w:rsidR="001F23F5" w:rsidRPr="001F23F5" w:rsidRDefault="001F23F5" w:rsidP="001F23F5">
            <w:pPr>
              <w:ind w:firstLine="22"/>
              <w:jc w:val="both"/>
              <w:rPr>
                <w:sz w:val="28"/>
                <w:szCs w:val="28"/>
                <w:lang w:val="kk-KZ"/>
              </w:rPr>
            </w:pPr>
            <w:r w:rsidRPr="001F23F5">
              <w:rPr>
                <w:sz w:val="28"/>
                <w:szCs w:val="28"/>
                <w:lang w:val="kk-KZ"/>
              </w:rPr>
              <w:t>4</w:t>
            </w:r>
          </w:p>
        </w:tc>
        <w:tc>
          <w:tcPr>
            <w:tcW w:w="3929" w:type="pct"/>
            <w:gridSpan w:val="2"/>
            <w:tcBorders>
              <w:top w:val="nil"/>
              <w:left w:val="nil"/>
              <w:bottom w:val="single" w:sz="4" w:space="0" w:color="auto"/>
              <w:right w:val="single" w:sz="8" w:space="0" w:color="auto"/>
            </w:tcBorders>
            <w:tcMar>
              <w:top w:w="0" w:type="dxa"/>
              <w:left w:w="108" w:type="dxa"/>
              <w:bottom w:w="0" w:type="dxa"/>
              <w:right w:w="108" w:type="dxa"/>
            </w:tcMar>
            <w:hideMark/>
          </w:tcPr>
          <w:p w14:paraId="0E1585F6" w14:textId="77777777" w:rsidR="001F23F5" w:rsidRPr="001F23F5" w:rsidRDefault="001F23F5" w:rsidP="001F23F5">
            <w:pPr>
              <w:jc w:val="both"/>
              <w:rPr>
                <w:sz w:val="28"/>
                <w:szCs w:val="28"/>
                <w:lang w:val="kk-KZ"/>
              </w:rPr>
            </w:pPr>
            <w:r w:rsidRPr="001F23F5">
              <w:rPr>
                <w:sz w:val="28"/>
                <w:szCs w:val="28"/>
                <w:lang w:val="kk-KZ"/>
              </w:rPr>
              <w:t>Жұмыс күндерінің саны</w:t>
            </w:r>
          </w:p>
        </w:tc>
        <w:tc>
          <w:tcPr>
            <w:tcW w:w="843" w:type="pct"/>
            <w:tcBorders>
              <w:top w:val="nil"/>
              <w:left w:val="nil"/>
              <w:bottom w:val="single" w:sz="4" w:space="0" w:color="auto"/>
              <w:right w:val="single" w:sz="8" w:space="0" w:color="auto"/>
            </w:tcBorders>
            <w:tcMar>
              <w:top w:w="0" w:type="dxa"/>
              <w:left w:w="108" w:type="dxa"/>
              <w:bottom w:w="0" w:type="dxa"/>
              <w:right w:w="108" w:type="dxa"/>
            </w:tcMar>
            <w:hideMark/>
          </w:tcPr>
          <w:p w14:paraId="6AC0D6C0" w14:textId="77777777" w:rsidR="001F23F5" w:rsidRPr="001F23F5" w:rsidRDefault="001F23F5" w:rsidP="001F23F5">
            <w:pPr>
              <w:ind w:firstLine="400"/>
              <w:jc w:val="both"/>
              <w:rPr>
                <w:sz w:val="28"/>
                <w:szCs w:val="28"/>
                <w:lang w:val="kk-KZ"/>
              </w:rPr>
            </w:pPr>
            <w:r w:rsidRPr="001F23F5">
              <w:rPr>
                <w:sz w:val="28"/>
                <w:szCs w:val="28"/>
                <w:lang w:val="kk-KZ"/>
              </w:rPr>
              <w:t> </w:t>
            </w:r>
          </w:p>
        </w:tc>
      </w:tr>
      <w:tr w:rsidR="001F23F5" w:rsidRPr="001F23F5" w14:paraId="58EB1841" w14:textId="77777777" w:rsidTr="00E12F05">
        <w:trPr>
          <w:jc w:val="center"/>
        </w:trPr>
        <w:tc>
          <w:tcPr>
            <w:tcW w:w="2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51FA7" w14:textId="77777777" w:rsidR="001F23F5" w:rsidRPr="001F23F5" w:rsidRDefault="001F23F5" w:rsidP="001F23F5">
            <w:pPr>
              <w:ind w:firstLine="22"/>
              <w:jc w:val="both"/>
              <w:rPr>
                <w:sz w:val="28"/>
                <w:szCs w:val="28"/>
                <w:lang w:val="kk-KZ"/>
              </w:rPr>
            </w:pPr>
            <w:r w:rsidRPr="001F23F5">
              <w:rPr>
                <w:sz w:val="28"/>
                <w:szCs w:val="28"/>
                <w:lang w:val="kk-KZ"/>
              </w:rPr>
              <w:t>5</w:t>
            </w:r>
          </w:p>
        </w:tc>
        <w:tc>
          <w:tcPr>
            <w:tcW w:w="39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4C06CF" w14:textId="77777777" w:rsidR="001F23F5" w:rsidRPr="001F23F5" w:rsidRDefault="001F23F5" w:rsidP="001F23F5">
            <w:pPr>
              <w:jc w:val="both"/>
              <w:rPr>
                <w:sz w:val="28"/>
                <w:szCs w:val="28"/>
                <w:lang w:val="kk-KZ"/>
              </w:rPr>
            </w:pPr>
            <w:r w:rsidRPr="001F23F5">
              <w:rPr>
                <w:sz w:val="28"/>
                <w:szCs w:val="28"/>
                <w:lang w:val="kk-KZ"/>
              </w:rPr>
              <w:t>Банк қаражатының бөлігін ішкі активтерге орналастыру коэффициенті</w:t>
            </w:r>
          </w:p>
        </w:tc>
        <w:tc>
          <w:tcPr>
            <w:tcW w:w="8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AE2C6C" w14:textId="77777777" w:rsidR="001F23F5" w:rsidRPr="001F23F5" w:rsidRDefault="001F23F5" w:rsidP="001F23F5">
            <w:pPr>
              <w:ind w:firstLine="400"/>
              <w:jc w:val="both"/>
              <w:rPr>
                <w:sz w:val="28"/>
                <w:szCs w:val="28"/>
                <w:lang w:val="kk-KZ"/>
              </w:rPr>
            </w:pPr>
            <w:r w:rsidRPr="001F23F5">
              <w:rPr>
                <w:sz w:val="28"/>
                <w:szCs w:val="28"/>
                <w:lang w:val="kk-KZ"/>
              </w:rPr>
              <w:t> </w:t>
            </w:r>
          </w:p>
        </w:tc>
      </w:tr>
      <w:tr w:rsidR="001F23F5" w:rsidRPr="001F23F5" w14:paraId="5F41C6E0"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E5A8B" w14:textId="77777777" w:rsidR="001F23F5" w:rsidRPr="001F23F5" w:rsidRDefault="001F23F5" w:rsidP="001F23F5">
            <w:pPr>
              <w:ind w:firstLine="22"/>
              <w:jc w:val="both"/>
              <w:rPr>
                <w:sz w:val="28"/>
                <w:szCs w:val="28"/>
                <w:lang w:val="kk-KZ"/>
              </w:rPr>
            </w:pPr>
            <w:r w:rsidRPr="001F23F5">
              <w:rPr>
                <w:sz w:val="28"/>
                <w:szCs w:val="28"/>
                <w:lang w:val="kk-KZ"/>
              </w:rPr>
              <w:t>6</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B453AD" w14:textId="77777777" w:rsidR="001F23F5" w:rsidRPr="001F23F5" w:rsidRDefault="001F23F5" w:rsidP="001F23F5">
            <w:pPr>
              <w:jc w:val="both"/>
              <w:rPr>
                <w:sz w:val="28"/>
                <w:szCs w:val="28"/>
                <w:lang w:val="kk-KZ"/>
              </w:rPr>
            </w:pPr>
            <w:r w:rsidRPr="001F23F5">
              <w:rPr>
                <w:sz w:val="28"/>
                <w:szCs w:val="28"/>
                <w:lang w:val="kk-KZ"/>
              </w:rPr>
              <w:t>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7BFACAC4" w14:textId="77777777" w:rsidR="001F23F5" w:rsidRPr="001F23F5" w:rsidRDefault="001F23F5" w:rsidP="001F23F5">
            <w:pPr>
              <w:ind w:firstLine="400"/>
              <w:jc w:val="both"/>
              <w:rPr>
                <w:sz w:val="28"/>
                <w:szCs w:val="28"/>
                <w:lang w:val="kk-KZ"/>
              </w:rPr>
            </w:pPr>
            <w:r w:rsidRPr="001F23F5">
              <w:rPr>
                <w:sz w:val="28"/>
                <w:szCs w:val="28"/>
                <w:lang w:val="kk-KZ"/>
              </w:rPr>
              <w:t> </w:t>
            </w:r>
          </w:p>
        </w:tc>
      </w:tr>
    </w:tbl>
    <w:p w14:paraId="79775B02" w14:textId="77777777" w:rsidR="001F23F5" w:rsidRPr="001F23F5" w:rsidRDefault="001F23F5" w:rsidP="001F23F5">
      <w:pPr>
        <w:ind w:firstLine="400"/>
        <w:jc w:val="both"/>
        <w:rPr>
          <w:sz w:val="28"/>
          <w:szCs w:val="28"/>
          <w:lang w:val="kk-KZ"/>
        </w:rPr>
      </w:pPr>
      <w:r w:rsidRPr="001F23F5">
        <w:rPr>
          <w:sz w:val="28"/>
          <w:szCs w:val="28"/>
          <w:lang w:val="kk-KZ"/>
        </w:rPr>
        <w:t> </w:t>
      </w:r>
    </w:p>
    <w:p w14:paraId="72EB618C" w14:textId="77777777" w:rsidR="001F23F5" w:rsidRPr="001F23F5" w:rsidRDefault="001F23F5" w:rsidP="001F23F5">
      <w:pPr>
        <w:ind w:right="-2"/>
        <w:rPr>
          <w:sz w:val="28"/>
          <w:szCs w:val="28"/>
          <w:lang w:val="kk-KZ"/>
        </w:rPr>
      </w:pPr>
      <w:r w:rsidRPr="001F23F5">
        <w:rPr>
          <w:sz w:val="28"/>
          <w:szCs w:val="28"/>
          <w:lang w:val="kk-KZ"/>
        </w:rPr>
        <w:lastRenderedPageBreak/>
        <w:t>Атауы __________________________________________________</w:t>
      </w:r>
    </w:p>
    <w:p w14:paraId="4B0A2195" w14:textId="77777777" w:rsidR="001F23F5" w:rsidRPr="001F23F5" w:rsidRDefault="001F23F5" w:rsidP="001F23F5">
      <w:pPr>
        <w:ind w:right="-2"/>
        <w:rPr>
          <w:sz w:val="28"/>
          <w:szCs w:val="28"/>
          <w:lang w:val="kk-KZ"/>
        </w:rPr>
      </w:pPr>
      <w:r w:rsidRPr="001F23F5">
        <w:rPr>
          <w:sz w:val="28"/>
          <w:szCs w:val="28"/>
          <w:lang w:val="kk-KZ"/>
        </w:rPr>
        <w:t>Мекенжайы __________________________________________________</w:t>
      </w:r>
    </w:p>
    <w:p w14:paraId="5EB7365B" w14:textId="77777777" w:rsidR="001F23F5" w:rsidRPr="001F23F5" w:rsidRDefault="001F23F5" w:rsidP="001F23F5">
      <w:pPr>
        <w:rPr>
          <w:sz w:val="28"/>
          <w:szCs w:val="28"/>
          <w:lang w:val="kk-KZ"/>
        </w:rPr>
      </w:pPr>
      <w:r w:rsidRPr="001F23F5">
        <w:rPr>
          <w:sz w:val="28"/>
          <w:szCs w:val="28"/>
          <w:lang w:val="kk-KZ"/>
        </w:rPr>
        <w:t>Телефоны _____________________________________________________</w:t>
      </w:r>
    </w:p>
    <w:p w14:paraId="35AD2A1C" w14:textId="77777777" w:rsidR="001F23F5" w:rsidRPr="001F23F5" w:rsidRDefault="001F23F5" w:rsidP="001F23F5">
      <w:pPr>
        <w:rPr>
          <w:sz w:val="28"/>
          <w:szCs w:val="28"/>
          <w:lang w:val="kk-KZ"/>
        </w:rPr>
      </w:pPr>
      <w:r w:rsidRPr="001F23F5">
        <w:rPr>
          <w:sz w:val="28"/>
          <w:szCs w:val="28"/>
          <w:lang w:val="kk-KZ"/>
        </w:rPr>
        <w:t>Электрондық пошта мекенжайы ___________________________________</w:t>
      </w:r>
    </w:p>
    <w:p w14:paraId="4F3540F9" w14:textId="77777777" w:rsidR="001F23F5" w:rsidRPr="001F23F5" w:rsidRDefault="001F23F5" w:rsidP="001F23F5">
      <w:pPr>
        <w:rPr>
          <w:sz w:val="28"/>
          <w:szCs w:val="28"/>
          <w:lang w:val="kk-KZ"/>
        </w:rPr>
      </w:pPr>
      <w:r w:rsidRPr="001F23F5">
        <w:rPr>
          <w:sz w:val="28"/>
          <w:szCs w:val="28"/>
          <w:lang w:val="kk-KZ"/>
        </w:rPr>
        <w:t>Орындаушы ________________________________     _________________</w:t>
      </w:r>
    </w:p>
    <w:p w14:paraId="490A7144" w14:textId="77777777" w:rsidR="001F23F5" w:rsidRPr="001F23F5" w:rsidRDefault="001F23F5" w:rsidP="001F23F5">
      <w:pPr>
        <w:rPr>
          <w:sz w:val="28"/>
          <w:szCs w:val="28"/>
          <w:lang w:val="kk-KZ"/>
        </w:rPr>
      </w:pPr>
      <w:r w:rsidRPr="001F23F5">
        <w:rPr>
          <w:sz w:val="28"/>
          <w:szCs w:val="28"/>
          <w:lang w:val="kk-KZ"/>
        </w:rPr>
        <w:t xml:space="preserve">       тегі, аты және әкесінің аты (ол болған жағдайда)          қолы, телефоны</w:t>
      </w:r>
    </w:p>
    <w:p w14:paraId="30A80B41" w14:textId="77777777" w:rsidR="001F23F5" w:rsidRPr="001F23F5" w:rsidRDefault="001F23F5" w:rsidP="001F23F5">
      <w:pPr>
        <w:jc w:val="both"/>
        <w:rPr>
          <w:sz w:val="28"/>
          <w:szCs w:val="28"/>
          <w:lang w:val="kk-KZ"/>
        </w:rPr>
      </w:pPr>
      <w:r w:rsidRPr="001F23F5">
        <w:rPr>
          <w:sz w:val="28"/>
          <w:szCs w:val="28"/>
          <w:lang w:val="kk-KZ"/>
        </w:rPr>
        <w:t>Басшы немесе есепке қол қою функциясы жүктелген адам _______________________________________________________</w:t>
      </w:r>
    </w:p>
    <w:p w14:paraId="39C49661" w14:textId="77777777" w:rsidR="001F23F5" w:rsidRPr="001F23F5" w:rsidRDefault="001F23F5" w:rsidP="001F23F5">
      <w:pPr>
        <w:jc w:val="both"/>
        <w:rPr>
          <w:sz w:val="28"/>
          <w:szCs w:val="28"/>
          <w:lang w:val="kk-KZ"/>
        </w:rPr>
      </w:pPr>
      <w:r w:rsidRPr="001F23F5">
        <w:rPr>
          <w:sz w:val="28"/>
          <w:szCs w:val="28"/>
          <w:lang w:val="kk-KZ"/>
        </w:rPr>
        <w:t xml:space="preserve">            тегі, аты және әкесінің аты (ол болған жағдайда) қолы</w:t>
      </w:r>
    </w:p>
    <w:p w14:paraId="45C9D1F1" w14:textId="77777777" w:rsidR="001F23F5" w:rsidRPr="001F23F5" w:rsidRDefault="001F23F5" w:rsidP="001F23F5">
      <w:pPr>
        <w:jc w:val="both"/>
        <w:rPr>
          <w:sz w:val="28"/>
          <w:szCs w:val="28"/>
          <w:lang w:val="kk-KZ"/>
        </w:rPr>
      </w:pPr>
      <w:r w:rsidRPr="001F23F5">
        <w:rPr>
          <w:sz w:val="28"/>
          <w:szCs w:val="28"/>
          <w:lang w:val="kk-KZ"/>
        </w:rPr>
        <w:t xml:space="preserve">Күні 20__ жылғы «____» ______________ </w:t>
      </w:r>
    </w:p>
    <w:p w14:paraId="6A87E80F" w14:textId="77777777" w:rsidR="001F23F5" w:rsidRPr="001F23F5" w:rsidRDefault="001F23F5" w:rsidP="001F23F5">
      <w:pPr>
        <w:jc w:val="both"/>
        <w:rPr>
          <w:sz w:val="28"/>
          <w:szCs w:val="28"/>
          <w:lang w:val="kk-KZ"/>
        </w:rPr>
      </w:pPr>
    </w:p>
    <w:p w14:paraId="7ADE7BA9" w14:textId="77777777" w:rsidR="001F23F5" w:rsidRPr="001F23F5" w:rsidRDefault="001F23F5" w:rsidP="001F23F5">
      <w:pPr>
        <w:jc w:val="both"/>
        <w:rPr>
          <w:sz w:val="28"/>
          <w:szCs w:val="28"/>
          <w:lang w:val="kk-KZ"/>
        </w:rPr>
      </w:pPr>
    </w:p>
    <w:p w14:paraId="443AF808" w14:textId="77777777" w:rsidR="001F23F5" w:rsidRPr="001F23F5" w:rsidRDefault="001F23F5" w:rsidP="001F23F5">
      <w:pPr>
        <w:jc w:val="both"/>
        <w:rPr>
          <w:sz w:val="28"/>
          <w:szCs w:val="28"/>
          <w:lang w:val="kk-KZ"/>
        </w:rPr>
      </w:pPr>
      <w:r w:rsidRPr="001F23F5">
        <w:rPr>
          <w:color w:val="000000"/>
          <w:sz w:val="28"/>
          <w:szCs w:val="28"/>
          <w:lang w:val="kk-KZ"/>
        </w:rPr>
        <w:t>Ескертпе: нысан «</w:t>
      </w:r>
      <w:r w:rsidRPr="001F23F5">
        <w:rPr>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 нысанын толтыру бойынша түсіндірмеге сәйкес толтырылады.</w:t>
      </w:r>
    </w:p>
    <w:p w14:paraId="254A2BA4" w14:textId="77777777" w:rsidR="001F23F5" w:rsidRPr="001F23F5" w:rsidRDefault="001F23F5" w:rsidP="001F23F5">
      <w:pPr>
        <w:spacing w:after="160" w:line="259" w:lineRule="auto"/>
        <w:rPr>
          <w:sz w:val="28"/>
          <w:szCs w:val="28"/>
          <w:lang w:val="kk-KZ"/>
        </w:rPr>
      </w:pPr>
      <w:r w:rsidRPr="001F23F5">
        <w:rPr>
          <w:sz w:val="28"/>
          <w:szCs w:val="28"/>
          <w:lang w:val="kk-KZ"/>
        </w:rPr>
        <w:br w:type="page"/>
      </w:r>
    </w:p>
    <w:p w14:paraId="2978F92A"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lastRenderedPageBreak/>
        <w:t>Ішкі активтердің, ішкі және өзге</w:t>
      </w:r>
    </w:p>
    <w:p w14:paraId="20FB77C8"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t>міндеттемелердің орташа айлық шамасын,</w:t>
      </w:r>
    </w:p>
    <w:p w14:paraId="6A2EFDFC"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t>қаражат бөлігін ішкі активтерге</w:t>
      </w:r>
    </w:p>
    <w:p w14:paraId="27D28D95"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t>орналастыру коэффициентін есептеу</w:t>
      </w:r>
    </w:p>
    <w:p w14:paraId="538E4938"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t>туралы есеп</w:t>
      </w:r>
      <w:r w:rsidRPr="001F23F5">
        <w:rPr>
          <w:sz w:val="28"/>
          <w:szCs w:val="28"/>
          <w:lang w:val="kk-KZ"/>
        </w:rPr>
        <w:t xml:space="preserve"> нысанына</w:t>
      </w:r>
    </w:p>
    <w:p w14:paraId="149BDD1C" w14:textId="77777777" w:rsidR="001F23F5" w:rsidRPr="001F23F5" w:rsidRDefault="001F23F5" w:rsidP="001F23F5">
      <w:pPr>
        <w:ind w:firstLine="400"/>
        <w:jc w:val="right"/>
        <w:rPr>
          <w:sz w:val="28"/>
          <w:szCs w:val="28"/>
          <w:lang w:val="kk-KZ"/>
        </w:rPr>
      </w:pPr>
      <w:r w:rsidRPr="001F23F5">
        <w:rPr>
          <w:sz w:val="28"/>
          <w:szCs w:val="28"/>
          <w:lang w:val="kk-KZ"/>
        </w:rPr>
        <w:t xml:space="preserve">қосымша </w:t>
      </w:r>
    </w:p>
    <w:p w14:paraId="3A7E4700" w14:textId="77777777" w:rsidR="001F23F5" w:rsidRPr="001F23F5" w:rsidRDefault="001F23F5" w:rsidP="001F23F5">
      <w:pPr>
        <w:ind w:firstLine="400"/>
        <w:jc w:val="right"/>
        <w:rPr>
          <w:sz w:val="28"/>
          <w:szCs w:val="28"/>
          <w:lang w:val="kk-KZ"/>
        </w:rPr>
      </w:pPr>
    </w:p>
    <w:p w14:paraId="19769DF3" w14:textId="77777777" w:rsidR="001F23F5" w:rsidRPr="001F23F5" w:rsidRDefault="001F23F5" w:rsidP="001F23F5">
      <w:pPr>
        <w:ind w:firstLine="400"/>
        <w:jc w:val="right"/>
        <w:rPr>
          <w:sz w:val="28"/>
          <w:szCs w:val="28"/>
          <w:lang w:val="kk-KZ"/>
        </w:rPr>
      </w:pPr>
      <w:r w:rsidRPr="001F23F5">
        <w:rPr>
          <w:sz w:val="28"/>
          <w:szCs w:val="28"/>
          <w:lang w:val="kk-KZ"/>
        </w:rPr>
        <w:t> </w:t>
      </w:r>
    </w:p>
    <w:p w14:paraId="769629AC" w14:textId="77777777" w:rsidR="001F23F5" w:rsidRPr="001F23F5" w:rsidRDefault="001F23F5" w:rsidP="001F23F5">
      <w:pPr>
        <w:ind w:firstLine="400"/>
        <w:jc w:val="center"/>
        <w:rPr>
          <w:b/>
          <w:sz w:val="28"/>
          <w:szCs w:val="28"/>
          <w:lang w:val="kk-KZ"/>
        </w:rPr>
      </w:pPr>
      <w:r w:rsidRPr="001F23F5">
        <w:rPr>
          <w:b/>
          <w:color w:val="000000"/>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r w:rsidRPr="001F23F5">
        <w:rPr>
          <w:b/>
          <w:sz w:val="28"/>
          <w:szCs w:val="28"/>
          <w:lang w:val="kk-KZ"/>
        </w:rPr>
        <w:t xml:space="preserve"> </w:t>
      </w:r>
    </w:p>
    <w:p w14:paraId="79C9A6BD" w14:textId="77777777" w:rsidR="001F23F5" w:rsidRPr="001F23F5" w:rsidRDefault="001F23F5" w:rsidP="001F23F5">
      <w:pPr>
        <w:ind w:firstLine="400"/>
        <w:jc w:val="center"/>
        <w:rPr>
          <w:b/>
          <w:sz w:val="28"/>
          <w:szCs w:val="28"/>
          <w:lang w:val="kk-KZ"/>
        </w:rPr>
      </w:pPr>
      <w:r w:rsidRPr="001F23F5">
        <w:rPr>
          <w:b/>
          <w:sz w:val="28"/>
          <w:szCs w:val="28"/>
          <w:lang w:val="kk-KZ"/>
        </w:rPr>
        <w:t xml:space="preserve"> (индексі </w:t>
      </w:r>
      <w:r w:rsidRPr="001F23F5">
        <w:rPr>
          <w:sz w:val="28"/>
          <w:szCs w:val="28"/>
          <w:lang w:val="kk-KZ"/>
        </w:rPr>
        <w:t xml:space="preserve">– </w:t>
      </w:r>
      <w:r w:rsidRPr="001F23F5">
        <w:rPr>
          <w:b/>
          <w:sz w:val="28"/>
          <w:szCs w:val="28"/>
          <w:lang w:val="kk-KZ"/>
        </w:rPr>
        <w:t>1-BVU_KVA, кезеңділігі –  апта сайын)</w:t>
      </w:r>
    </w:p>
    <w:p w14:paraId="480E9938" w14:textId="77777777" w:rsidR="001F23F5" w:rsidRPr="001F23F5" w:rsidRDefault="001F23F5" w:rsidP="001F23F5">
      <w:pPr>
        <w:ind w:firstLine="400"/>
        <w:jc w:val="center"/>
        <w:rPr>
          <w:b/>
          <w:sz w:val="28"/>
          <w:szCs w:val="28"/>
          <w:lang w:val="kk-KZ"/>
        </w:rPr>
      </w:pPr>
      <w:r w:rsidRPr="001F23F5">
        <w:rPr>
          <w:b/>
          <w:sz w:val="28"/>
          <w:szCs w:val="28"/>
          <w:lang w:val="kk-KZ"/>
        </w:rPr>
        <w:t>әкімшілік деректер нысанын толтыру бойынша түсіндірме</w:t>
      </w:r>
    </w:p>
    <w:p w14:paraId="7318DD38" w14:textId="77777777" w:rsidR="001F23F5" w:rsidRPr="001F23F5" w:rsidRDefault="001F23F5" w:rsidP="001F23F5">
      <w:pPr>
        <w:ind w:firstLine="400"/>
        <w:jc w:val="center"/>
        <w:rPr>
          <w:sz w:val="28"/>
          <w:szCs w:val="28"/>
          <w:lang w:val="kk-KZ"/>
        </w:rPr>
      </w:pPr>
    </w:p>
    <w:p w14:paraId="1BEBB26B" w14:textId="77777777" w:rsidR="001F23F5" w:rsidRPr="001F23F5" w:rsidRDefault="001F23F5" w:rsidP="001F23F5">
      <w:pPr>
        <w:ind w:firstLine="400"/>
        <w:jc w:val="center"/>
        <w:rPr>
          <w:sz w:val="28"/>
          <w:szCs w:val="28"/>
          <w:lang w:val="kk-KZ"/>
        </w:rPr>
      </w:pPr>
    </w:p>
    <w:p w14:paraId="3C287D20" w14:textId="77777777" w:rsidR="001F23F5" w:rsidRPr="001F23F5" w:rsidRDefault="001F23F5" w:rsidP="001F23F5">
      <w:pPr>
        <w:ind w:firstLine="400"/>
        <w:jc w:val="center"/>
        <w:rPr>
          <w:b/>
          <w:sz w:val="28"/>
          <w:szCs w:val="28"/>
          <w:lang w:val="kk-KZ"/>
        </w:rPr>
      </w:pPr>
      <w:r w:rsidRPr="001F23F5">
        <w:rPr>
          <w:b/>
          <w:bCs/>
          <w:color w:val="000000"/>
          <w:sz w:val="28"/>
          <w:szCs w:val="28"/>
          <w:lang w:val="kk-KZ"/>
        </w:rPr>
        <w:t>1-тарау. Жалпы ережелер</w:t>
      </w:r>
    </w:p>
    <w:p w14:paraId="78550EB0" w14:textId="77777777" w:rsidR="001F23F5" w:rsidRPr="001F23F5" w:rsidRDefault="001F23F5" w:rsidP="001F23F5">
      <w:pPr>
        <w:ind w:firstLine="400"/>
        <w:jc w:val="both"/>
        <w:rPr>
          <w:sz w:val="28"/>
          <w:szCs w:val="28"/>
          <w:lang w:val="kk-KZ"/>
        </w:rPr>
      </w:pPr>
      <w:r w:rsidRPr="001F23F5">
        <w:rPr>
          <w:sz w:val="28"/>
          <w:szCs w:val="28"/>
          <w:lang w:val="kk-KZ"/>
        </w:rPr>
        <w:t> </w:t>
      </w:r>
    </w:p>
    <w:p w14:paraId="72215C83" w14:textId="77777777" w:rsidR="001F23F5" w:rsidRPr="001F23F5" w:rsidRDefault="001F23F5" w:rsidP="001F23F5">
      <w:pPr>
        <w:ind w:firstLine="709"/>
        <w:jc w:val="both"/>
        <w:rPr>
          <w:sz w:val="28"/>
          <w:szCs w:val="28"/>
          <w:lang w:val="kk-KZ"/>
        </w:rPr>
      </w:pPr>
      <w:r w:rsidRPr="001F23F5">
        <w:rPr>
          <w:sz w:val="28"/>
          <w:szCs w:val="28"/>
          <w:lang w:val="kk-KZ"/>
        </w:rPr>
        <w:t>1. Осы түсіндірмеде «</w:t>
      </w:r>
      <w:r w:rsidRPr="001F23F5">
        <w:rPr>
          <w:color w:val="000000"/>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r w:rsidRPr="001F23F5">
        <w:rPr>
          <w:sz w:val="28"/>
          <w:szCs w:val="28"/>
          <w:lang w:val="kk-KZ"/>
        </w:rPr>
        <w:t>» әкімшілік деректер нысанын (бұдан әрі –  Нысан) толтыру бойынша бірыңғай талаптар айқындалады.</w:t>
      </w:r>
    </w:p>
    <w:p w14:paraId="04E7010F" w14:textId="77777777" w:rsidR="001F23F5" w:rsidRPr="001F23F5" w:rsidRDefault="001F23F5" w:rsidP="001F23F5">
      <w:pPr>
        <w:ind w:firstLine="709"/>
        <w:jc w:val="both"/>
        <w:rPr>
          <w:sz w:val="28"/>
          <w:szCs w:val="28"/>
          <w:lang w:val="kk-KZ"/>
        </w:rPr>
      </w:pPr>
      <w:r w:rsidRPr="001F23F5">
        <w:rPr>
          <w:sz w:val="28"/>
          <w:szCs w:val="28"/>
          <w:lang w:val="kk-KZ"/>
        </w:rPr>
        <w:t xml:space="preserve">2. </w:t>
      </w:r>
      <w:r w:rsidRPr="001F23F5">
        <w:rPr>
          <w:color w:val="000000"/>
          <w:sz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w:t>
      </w:r>
      <w:r w:rsidRPr="001F23F5">
        <w:rPr>
          <w:color w:val="000000"/>
          <w:sz w:val="28"/>
          <w:lang w:val="kk-KZ"/>
        </w:rPr>
        <w:br/>
        <w:t>16-бабы 3-тармағының 2) тармақшасына сәйкес әзірленді</w:t>
      </w:r>
      <w:r w:rsidRPr="001F23F5">
        <w:rPr>
          <w:sz w:val="28"/>
          <w:szCs w:val="28"/>
          <w:lang w:val="kk-KZ"/>
        </w:rPr>
        <w:t>.</w:t>
      </w:r>
    </w:p>
    <w:p w14:paraId="2D204C7B" w14:textId="77777777" w:rsidR="001F23F5" w:rsidRPr="001F23F5" w:rsidRDefault="001F23F5" w:rsidP="001F23F5">
      <w:pPr>
        <w:ind w:firstLine="709"/>
        <w:jc w:val="both"/>
        <w:rPr>
          <w:sz w:val="28"/>
          <w:szCs w:val="28"/>
          <w:lang w:val="kk-KZ"/>
        </w:rPr>
      </w:pPr>
      <w:r w:rsidRPr="001F23F5">
        <w:rPr>
          <w:sz w:val="28"/>
          <w:szCs w:val="28"/>
          <w:lang w:val="kk-KZ"/>
        </w:rPr>
        <w:t xml:space="preserve">3. </w:t>
      </w:r>
      <w:r w:rsidRPr="001F23F5">
        <w:rPr>
          <w:color w:val="000000"/>
          <w:sz w:val="28"/>
          <w:lang w:val="kk-KZ"/>
        </w:rPr>
        <w:t>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r w:rsidRPr="001F23F5">
        <w:rPr>
          <w:sz w:val="28"/>
          <w:szCs w:val="28"/>
          <w:lang w:val="kk-KZ"/>
        </w:rPr>
        <w:t>.</w:t>
      </w:r>
    </w:p>
    <w:p w14:paraId="4B22CEB8" w14:textId="77777777" w:rsidR="001F23F5" w:rsidRPr="001F23F5" w:rsidRDefault="001F23F5" w:rsidP="001F23F5">
      <w:pPr>
        <w:ind w:firstLine="709"/>
        <w:jc w:val="both"/>
        <w:rPr>
          <w:sz w:val="28"/>
          <w:szCs w:val="28"/>
          <w:lang w:val="kk-KZ"/>
        </w:rPr>
      </w:pPr>
      <w:r w:rsidRPr="001F23F5">
        <w:rPr>
          <w:sz w:val="28"/>
          <w:szCs w:val="28"/>
          <w:lang w:val="kk-KZ"/>
        </w:rPr>
        <w:t xml:space="preserve">4. </w:t>
      </w:r>
      <w:r w:rsidRPr="001F23F5">
        <w:rPr>
          <w:color w:val="000000"/>
          <w:sz w:val="28"/>
          <w:lang w:val="kk-KZ"/>
        </w:rPr>
        <w:t>Нысанға басшы немесе есепке қол қою функциясы жүктелген адам және орындаушы қол қояды</w:t>
      </w:r>
      <w:r w:rsidRPr="001F23F5">
        <w:rPr>
          <w:sz w:val="28"/>
          <w:szCs w:val="28"/>
          <w:lang w:val="kk-KZ"/>
        </w:rPr>
        <w:t>.</w:t>
      </w:r>
    </w:p>
    <w:p w14:paraId="11613FFD" w14:textId="77777777" w:rsidR="001F23F5" w:rsidRPr="001F23F5" w:rsidRDefault="001F23F5" w:rsidP="001F23F5">
      <w:pPr>
        <w:ind w:firstLine="400"/>
        <w:jc w:val="both"/>
        <w:rPr>
          <w:sz w:val="28"/>
          <w:szCs w:val="28"/>
          <w:lang w:val="kk-KZ"/>
        </w:rPr>
      </w:pPr>
      <w:r w:rsidRPr="001F23F5">
        <w:rPr>
          <w:sz w:val="28"/>
          <w:szCs w:val="28"/>
          <w:lang w:val="kk-KZ"/>
        </w:rPr>
        <w:t> </w:t>
      </w:r>
    </w:p>
    <w:p w14:paraId="5AE089E7" w14:textId="77777777" w:rsidR="001F23F5" w:rsidRPr="001F23F5" w:rsidRDefault="001F23F5" w:rsidP="001F23F5">
      <w:pPr>
        <w:ind w:firstLine="400"/>
        <w:jc w:val="both"/>
        <w:rPr>
          <w:sz w:val="28"/>
          <w:szCs w:val="28"/>
          <w:lang w:val="kk-KZ"/>
        </w:rPr>
      </w:pPr>
    </w:p>
    <w:p w14:paraId="73173736" w14:textId="77777777" w:rsidR="001F23F5" w:rsidRPr="001F23F5" w:rsidRDefault="001F23F5" w:rsidP="001F23F5">
      <w:pPr>
        <w:ind w:firstLine="400"/>
        <w:jc w:val="center"/>
        <w:rPr>
          <w:b/>
          <w:sz w:val="28"/>
          <w:szCs w:val="28"/>
          <w:lang w:val="kk-KZ"/>
        </w:rPr>
      </w:pPr>
      <w:r w:rsidRPr="001F23F5">
        <w:rPr>
          <w:b/>
          <w:color w:val="000000"/>
          <w:sz w:val="28"/>
          <w:lang w:val="kk-KZ"/>
        </w:rPr>
        <w:t>2-тарау. Нысанды толтыру бойынша түсіндірме</w:t>
      </w:r>
    </w:p>
    <w:p w14:paraId="5CADF9B8" w14:textId="77777777" w:rsidR="001F23F5" w:rsidRPr="001F23F5" w:rsidRDefault="001F23F5" w:rsidP="001F23F5">
      <w:pPr>
        <w:ind w:firstLine="400"/>
        <w:jc w:val="both"/>
        <w:rPr>
          <w:sz w:val="28"/>
          <w:szCs w:val="28"/>
          <w:lang w:val="kk-KZ"/>
        </w:rPr>
      </w:pPr>
      <w:r w:rsidRPr="001F23F5">
        <w:rPr>
          <w:sz w:val="28"/>
          <w:szCs w:val="28"/>
          <w:lang w:val="kk-KZ"/>
        </w:rPr>
        <w:t> </w:t>
      </w:r>
    </w:p>
    <w:p w14:paraId="1951DF4A" w14:textId="77777777" w:rsidR="001F23F5" w:rsidRPr="001F23F5" w:rsidRDefault="001F23F5" w:rsidP="001F23F5">
      <w:pPr>
        <w:ind w:firstLine="709"/>
        <w:jc w:val="both"/>
        <w:rPr>
          <w:sz w:val="28"/>
          <w:szCs w:val="28"/>
          <w:lang w:val="kk-KZ"/>
        </w:rPr>
      </w:pPr>
      <w:r w:rsidRPr="001F23F5">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w:t>
      </w:r>
      <w:r w:rsidRPr="001F23F5">
        <w:rPr>
          <w:sz w:val="28"/>
          <w:szCs w:val="28"/>
          <w:lang w:val="kk-KZ"/>
        </w:rPr>
        <w:lastRenderedPageBreak/>
        <w:t>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14:paraId="74EFCC62" w14:textId="77777777" w:rsidR="001F23F5" w:rsidRPr="001F23F5" w:rsidRDefault="001F23F5" w:rsidP="001F23F5">
      <w:pPr>
        <w:ind w:firstLine="709"/>
        <w:jc w:val="both"/>
        <w:rPr>
          <w:sz w:val="28"/>
          <w:szCs w:val="28"/>
          <w:lang w:val="kk-KZ"/>
        </w:rPr>
      </w:pPr>
      <w:r w:rsidRPr="001F23F5">
        <w:rPr>
          <w:sz w:val="28"/>
          <w:szCs w:val="28"/>
          <w:lang w:val="kk-KZ"/>
        </w:rPr>
        <w:t>6. 1 және 2-кестелердің 3-бағанында деректер айдың әрбір жұмыс күні үшін толтырылады.</w:t>
      </w:r>
    </w:p>
    <w:p w14:paraId="2E80B5C7" w14:textId="77777777" w:rsidR="001F23F5" w:rsidRPr="001F23F5" w:rsidRDefault="001F23F5" w:rsidP="001F23F5">
      <w:pPr>
        <w:ind w:firstLine="709"/>
        <w:jc w:val="both"/>
        <w:rPr>
          <w:sz w:val="28"/>
          <w:szCs w:val="28"/>
          <w:lang w:val="kk-KZ"/>
        </w:rPr>
      </w:pPr>
      <w:r w:rsidRPr="001F23F5">
        <w:rPr>
          <w:sz w:val="28"/>
          <w:szCs w:val="28"/>
          <w:lang w:val="kk-KZ"/>
        </w:rPr>
        <w:t>7. 1-кестенің 1-жолында және 2-кестенің 1, 2-жолдарында мәндер Нысан ұсынылатын ақпараттық жүйеде орналастырылған анықтамалықтардан таңдалады.</w:t>
      </w:r>
    </w:p>
    <w:p w14:paraId="1ACA559B" w14:textId="77777777" w:rsidR="001F23F5" w:rsidRPr="001F23F5" w:rsidRDefault="001F23F5" w:rsidP="001F23F5">
      <w:pPr>
        <w:ind w:firstLine="709"/>
        <w:jc w:val="both"/>
        <w:rPr>
          <w:sz w:val="28"/>
          <w:szCs w:val="28"/>
          <w:lang w:val="kk-KZ"/>
        </w:rPr>
      </w:pPr>
      <w:r w:rsidRPr="001F23F5">
        <w:rPr>
          <w:sz w:val="28"/>
          <w:szCs w:val="28"/>
          <w:lang w:val="kk-KZ"/>
        </w:rPr>
        <w:t>8. 1-кестенің 3-жолын толтыру кезінде</w:t>
      </w:r>
      <w:r w:rsidRPr="001F23F5">
        <w:rPr>
          <w:lang w:val="kk-KZ"/>
        </w:rPr>
        <w:t xml:space="preserve"> </w:t>
      </w:r>
      <w:r w:rsidRPr="001F23F5">
        <w:rPr>
          <w:sz w:val="28"/>
          <w:szCs w:val="28"/>
          <w:lang w:val="kk-KZ"/>
        </w:rPr>
        <w:t xml:space="preserve">ішкі активтердің шамасы бойынша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 144 нормативтердің 7-тарауында және </w:t>
      </w:r>
      <w:r w:rsidRPr="001F23F5">
        <w:rPr>
          <w:sz w:val="28"/>
          <w:szCs w:val="28"/>
          <w:lang w:val="kk-KZ"/>
        </w:rPr>
        <w:br/>
        <w:t>№ 170 нормативтердің 8-тарауында белгіленген коэффициентке көбейтілген орташа айлық шамасынан артық немесе оған тең талаптардың орындалуы көрсетіледі.</w:t>
      </w:r>
    </w:p>
    <w:p w14:paraId="5F42EBA1" w14:textId="77777777" w:rsidR="001F23F5" w:rsidRPr="001F23F5" w:rsidRDefault="001F23F5" w:rsidP="001F23F5">
      <w:pPr>
        <w:ind w:firstLine="709"/>
        <w:jc w:val="both"/>
        <w:rPr>
          <w:sz w:val="28"/>
          <w:szCs w:val="28"/>
          <w:lang w:val="kk-KZ"/>
        </w:rPr>
      </w:pPr>
      <w:r w:rsidRPr="001F23F5">
        <w:rPr>
          <w:sz w:val="28"/>
          <w:szCs w:val="28"/>
          <w:lang w:val="kk-KZ"/>
        </w:rPr>
        <w:t xml:space="preserve">9. 2-кестені толтыру кезінде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 144 нормативтердің </w:t>
      </w:r>
      <w:r w:rsidRPr="001F23F5">
        <w:rPr>
          <w:sz w:val="28"/>
          <w:szCs w:val="28"/>
          <w:lang w:val="kk-KZ"/>
        </w:rPr>
        <w:br/>
        <w:t>7-тарауында және № 170 нормативтердің 8-тарауында белгіленген коэффициентке көбейтілген</w:t>
      </w:r>
      <w:r w:rsidRPr="001F23F5">
        <w:rPr>
          <w:lang w:val="kk-KZ"/>
        </w:rPr>
        <w:t xml:space="preserve"> </w:t>
      </w:r>
      <w:r w:rsidRPr="001F23F5">
        <w:rPr>
          <w:sz w:val="28"/>
          <w:szCs w:val="28"/>
          <w:lang w:val="kk-KZ"/>
        </w:rPr>
        <w:t>меншікті капитал көрсетіледі.</w:t>
      </w:r>
    </w:p>
    <w:p w14:paraId="255674E7" w14:textId="77777777" w:rsidR="001F23F5" w:rsidRPr="001F23F5" w:rsidRDefault="001F23F5" w:rsidP="001F23F5">
      <w:pPr>
        <w:ind w:firstLine="709"/>
        <w:jc w:val="both"/>
        <w:rPr>
          <w:sz w:val="28"/>
          <w:szCs w:val="28"/>
          <w:lang w:val="kk-KZ"/>
        </w:rPr>
      </w:pPr>
      <w:r w:rsidRPr="001F23F5">
        <w:rPr>
          <w:sz w:val="28"/>
          <w:szCs w:val="28"/>
          <w:lang w:val="kk-KZ"/>
        </w:rPr>
        <w:t>10. 2-кестені толтыру кезінде әр жұмыс күні үшін 3-жолға деректер, орташа айлық шамасы қай жол бойынша ең төменгі мәнді құрайтынына байланысты есепті айда қалыптасқан жарғылық капиталдың орташа айлық шамасы не есепті айда қалыптасқан меншікті капиталдың орташа айлық шамасы енгізіледі.</w:t>
      </w:r>
    </w:p>
    <w:p w14:paraId="00CF8D9A" w14:textId="77777777" w:rsidR="001F23F5" w:rsidRPr="001F23F5" w:rsidRDefault="001F23F5" w:rsidP="001F23F5">
      <w:pPr>
        <w:ind w:firstLine="709"/>
        <w:jc w:val="both"/>
        <w:rPr>
          <w:sz w:val="28"/>
          <w:szCs w:val="28"/>
          <w:lang w:val="kk-KZ"/>
        </w:rPr>
      </w:pPr>
      <w:r w:rsidRPr="001F23F5">
        <w:rPr>
          <w:sz w:val="28"/>
          <w:szCs w:val="28"/>
          <w:lang w:val="kk-KZ"/>
        </w:rPr>
        <w:t xml:space="preserve">11. </w:t>
      </w:r>
      <w:r w:rsidRPr="001F23F5">
        <w:rPr>
          <w:noProof/>
          <w:sz w:val="28"/>
          <w:szCs w:val="28"/>
          <w:lang w:val="kk-KZ"/>
        </w:rPr>
        <w:t>Деректер болмаған жағдайда Нысан ұсынылмайды</w:t>
      </w:r>
      <w:r w:rsidRPr="001F23F5">
        <w:rPr>
          <w:rFonts w:eastAsia="Calibri"/>
          <w:sz w:val="28"/>
          <w:szCs w:val="28"/>
          <w:lang w:val="kk-KZ"/>
        </w:rPr>
        <w:t>.</w:t>
      </w:r>
    </w:p>
    <w:p w14:paraId="3577EB98" w14:textId="77777777" w:rsidR="001F23F5" w:rsidRPr="001F23F5" w:rsidRDefault="001F23F5" w:rsidP="001F23F5">
      <w:pPr>
        <w:overflowPunct/>
        <w:autoSpaceDE/>
        <w:autoSpaceDN/>
        <w:adjustRightInd/>
        <w:jc w:val="right"/>
        <w:rPr>
          <w:noProof/>
          <w:color w:val="000000"/>
          <w:sz w:val="28"/>
          <w:szCs w:val="28"/>
          <w:lang w:val="kk-KZ"/>
        </w:rPr>
      </w:pPr>
      <w:r w:rsidRPr="001F23F5">
        <w:rPr>
          <w:color w:val="000000"/>
          <w:sz w:val="28"/>
          <w:szCs w:val="28"/>
          <w:lang w:val="kk-KZ"/>
        </w:rPr>
        <w:br w:type="column"/>
      </w:r>
      <w:r w:rsidRPr="001F23F5">
        <w:rPr>
          <w:noProof/>
          <w:color w:val="000000"/>
          <w:sz w:val="28"/>
          <w:szCs w:val="28"/>
          <w:lang w:val="kk-KZ"/>
        </w:rPr>
        <w:lastRenderedPageBreak/>
        <w:t>қаулыға</w:t>
      </w:r>
    </w:p>
    <w:p w14:paraId="5495E4DC" w14:textId="77777777" w:rsidR="001F23F5" w:rsidRPr="001F23F5" w:rsidRDefault="001F23F5" w:rsidP="001F23F5">
      <w:pPr>
        <w:ind w:firstLine="400"/>
        <w:jc w:val="right"/>
        <w:rPr>
          <w:sz w:val="28"/>
          <w:szCs w:val="28"/>
          <w:lang w:val="kk-KZ"/>
        </w:rPr>
      </w:pPr>
      <w:r w:rsidRPr="001F23F5">
        <w:rPr>
          <w:noProof/>
          <w:color w:val="000000"/>
          <w:sz w:val="28"/>
          <w:szCs w:val="28"/>
          <w:lang w:val="kk-KZ"/>
        </w:rPr>
        <w:t>15-қосымша</w:t>
      </w:r>
      <w:r w:rsidRPr="001F23F5">
        <w:rPr>
          <w:sz w:val="28"/>
          <w:szCs w:val="28"/>
          <w:lang w:val="kk-KZ"/>
        </w:rPr>
        <w:t xml:space="preserve"> </w:t>
      </w:r>
    </w:p>
    <w:p w14:paraId="1579AB89" w14:textId="77777777" w:rsidR="001F23F5" w:rsidRPr="001F23F5" w:rsidRDefault="001F23F5" w:rsidP="001F23F5">
      <w:pPr>
        <w:overflowPunct/>
        <w:autoSpaceDE/>
        <w:autoSpaceDN/>
        <w:adjustRightInd/>
        <w:ind w:firstLine="400"/>
        <w:jc w:val="right"/>
        <w:rPr>
          <w:sz w:val="28"/>
          <w:szCs w:val="28"/>
          <w:lang w:val="kk-KZ"/>
        </w:rPr>
      </w:pPr>
    </w:p>
    <w:p w14:paraId="77B6518D" w14:textId="77777777" w:rsidR="001F23F5" w:rsidRPr="001F23F5" w:rsidRDefault="001F23F5" w:rsidP="001F23F5">
      <w:pPr>
        <w:overflowPunct/>
        <w:autoSpaceDE/>
        <w:autoSpaceDN/>
        <w:adjustRightInd/>
        <w:ind w:firstLine="400"/>
        <w:jc w:val="right"/>
        <w:rPr>
          <w:sz w:val="28"/>
          <w:szCs w:val="28"/>
          <w:lang w:val="kk-KZ"/>
        </w:rPr>
      </w:pPr>
    </w:p>
    <w:p w14:paraId="28638390"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Қазақстан Республикасы</w:t>
      </w:r>
    </w:p>
    <w:p w14:paraId="0CBAF02D"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Ұлттық Банкі Басқармасының</w:t>
      </w:r>
    </w:p>
    <w:p w14:paraId="7A9C9F0C"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2015 жылғы 8 мамырдағы</w:t>
      </w:r>
    </w:p>
    <w:p w14:paraId="658E921B"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 xml:space="preserve">№ 75 қаулысына </w:t>
      </w:r>
    </w:p>
    <w:p w14:paraId="298814AA" w14:textId="77777777" w:rsidR="001F23F5" w:rsidRPr="001F23F5" w:rsidRDefault="001F23F5" w:rsidP="001F23F5">
      <w:pPr>
        <w:ind w:firstLine="400"/>
        <w:jc w:val="right"/>
        <w:rPr>
          <w:sz w:val="28"/>
          <w:szCs w:val="28"/>
          <w:lang w:val="kk-KZ"/>
        </w:rPr>
      </w:pPr>
      <w:r w:rsidRPr="001F23F5">
        <w:rPr>
          <w:noProof/>
          <w:sz w:val="28"/>
          <w:szCs w:val="28"/>
          <w:lang w:val="kk-KZ"/>
        </w:rPr>
        <w:t>16-қосымша</w:t>
      </w:r>
    </w:p>
    <w:p w14:paraId="648D8516" w14:textId="77777777" w:rsidR="001F23F5" w:rsidRPr="001F23F5" w:rsidRDefault="001F23F5" w:rsidP="001F23F5">
      <w:pPr>
        <w:ind w:firstLine="400"/>
        <w:jc w:val="right"/>
        <w:rPr>
          <w:sz w:val="28"/>
          <w:szCs w:val="28"/>
          <w:lang w:val="kk-KZ"/>
        </w:rPr>
      </w:pPr>
    </w:p>
    <w:p w14:paraId="24379A33" w14:textId="77777777" w:rsidR="001F23F5" w:rsidRPr="001F23F5" w:rsidRDefault="001F23F5" w:rsidP="001F23F5">
      <w:pPr>
        <w:ind w:firstLine="400"/>
        <w:jc w:val="right"/>
        <w:rPr>
          <w:sz w:val="28"/>
          <w:szCs w:val="28"/>
          <w:lang w:val="kk-KZ"/>
        </w:rPr>
      </w:pPr>
    </w:p>
    <w:p w14:paraId="04235E03" w14:textId="77777777" w:rsidR="001F23F5" w:rsidRPr="001F23F5" w:rsidRDefault="001F23F5" w:rsidP="001F23F5">
      <w:pPr>
        <w:overflowPunct/>
        <w:autoSpaceDE/>
        <w:autoSpaceDN/>
        <w:adjustRightInd/>
        <w:ind w:firstLine="400"/>
        <w:jc w:val="center"/>
        <w:rPr>
          <w:b/>
          <w:sz w:val="28"/>
          <w:szCs w:val="28"/>
          <w:lang w:val="kk-KZ"/>
        </w:rPr>
      </w:pPr>
      <w:r w:rsidRPr="001F23F5">
        <w:rPr>
          <w:b/>
          <w:color w:val="000000"/>
          <w:sz w:val="28"/>
          <w:szCs w:val="28"/>
          <w:lang w:val="kk-KZ"/>
        </w:rPr>
        <w:t>Әкімшілік деректерді жинауға арналған нысан</w:t>
      </w:r>
    </w:p>
    <w:p w14:paraId="5BDA5781" w14:textId="77777777" w:rsidR="001F23F5" w:rsidRPr="001F23F5" w:rsidRDefault="001F23F5" w:rsidP="001F23F5">
      <w:pPr>
        <w:overflowPunct/>
        <w:autoSpaceDE/>
        <w:autoSpaceDN/>
        <w:adjustRightInd/>
        <w:ind w:firstLine="709"/>
        <w:jc w:val="both"/>
        <w:rPr>
          <w:b/>
          <w:sz w:val="28"/>
          <w:szCs w:val="28"/>
          <w:lang w:val="kk-KZ"/>
        </w:rPr>
      </w:pPr>
      <w:r w:rsidRPr="001F23F5">
        <w:rPr>
          <w:b/>
          <w:sz w:val="28"/>
          <w:szCs w:val="28"/>
          <w:lang w:val="kk-KZ"/>
        </w:rPr>
        <w:t> </w:t>
      </w:r>
    </w:p>
    <w:p w14:paraId="625BD577" w14:textId="77777777" w:rsidR="001F23F5" w:rsidRPr="001F23F5" w:rsidRDefault="001F23F5" w:rsidP="001F23F5">
      <w:pPr>
        <w:ind w:firstLine="709"/>
        <w:textAlignment w:val="baseline"/>
        <w:rPr>
          <w:sz w:val="28"/>
          <w:szCs w:val="28"/>
          <w:lang w:val="kk-KZ"/>
        </w:rPr>
      </w:pPr>
      <w:r w:rsidRPr="001F23F5">
        <w:rPr>
          <w:sz w:val="28"/>
          <w:szCs w:val="28"/>
          <w:lang w:val="kk-KZ"/>
        </w:rPr>
        <w:t>Қайда ұсынылады: Қазақстан Республикасының Ұлттық Банкіне</w:t>
      </w:r>
    </w:p>
    <w:p w14:paraId="78191BC1"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764AC008" w14:textId="77777777" w:rsidR="001F23F5" w:rsidRPr="001F23F5" w:rsidRDefault="001F23F5" w:rsidP="001F23F5">
      <w:pPr>
        <w:ind w:firstLine="400"/>
        <w:jc w:val="both"/>
        <w:rPr>
          <w:sz w:val="28"/>
          <w:szCs w:val="28"/>
          <w:lang w:val="kk-KZ"/>
        </w:rPr>
      </w:pPr>
      <w:r w:rsidRPr="001F23F5">
        <w:rPr>
          <w:sz w:val="28"/>
          <w:szCs w:val="28"/>
          <w:lang w:val="kk-KZ"/>
        </w:rPr>
        <w:t> </w:t>
      </w:r>
    </w:p>
    <w:p w14:paraId="2CB5FC1A" w14:textId="77777777" w:rsidR="001F23F5" w:rsidRPr="001F23F5" w:rsidRDefault="001F23F5" w:rsidP="001F23F5">
      <w:pPr>
        <w:ind w:firstLine="400"/>
        <w:jc w:val="both"/>
        <w:rPr>
          <w:sz w:val="28"/>
          <w:szCs w:val="28"/>
          <w:lang w:val="kk-KZ"/>
        </w:rPr>
      </w:pPr>
    </w:p>
    <w:p w14:paraId="5C953B66" w14:textId="77777777" w:rsidR="001F23F5" w:rsidRPr="001F23F5" w:rsidRDefault="001F23F5" w:rsidP="001F23F5">
      <w:pPr>
        <w:ind w:firstLine="400"/>
        <w:jc w:val="center"/>
        <w:rPr>
          <w:b/>
          <w:color w:val="000000"/>
          <w:sz w:val="28"/>
          <w:szCs w:val="28"/>
          <w:lang w:val="kk-KZ"/>
        </w:rPr>
      </w:pPr>
      <w:r w:rsidRPr="001F23F5">
        <w:rPr>
          <w:b/>
          <w:color w:val="000000"/>
          <w:sz w:val="28"/>
          <w:szCs w:val="28"/>
          <w:lang w:val="kk-KZ"/>
        </w:rPr>
        <w:t>Банктердің Қазақстан Республикасының бейрезиденттері алдындағы міндеттемелерге капиталдандыру коэффициентінің талдамасы туралы есеп</w:t>
      </w:r>
    </w:p>
    <w:p w14:paraId="64149C9B" w14:textId="77777777" w:rsidR="001F23F5" w:rsidRPr="001F23F5" w:rsidRDefault="001F23F5" w:rsidP="001F23F5">
      <w:pPr>
        <w:ind w:firstLine="400"/>
        <w:jc w:val="both"/>
        <w:rPr>
          <w:sz w:val="28"/>
          <w:szCs w:val="28"/>
          <w:lang w:val="kk-KZ"/>
        </w:rPr>
      </w:pPr>
      <w:r w:rsidRPr="001F23F5">
        <w:rPr>
          <w:sz w:val="28"/>
          <w:szCs w:val="28"/>
          <w:lang w:val="kk-KZ"/>
        </w:rPr>
        <w:t> </w:t>
      </w:r>
    </w:p>
    <w:p w14:paraId="05C8DD60"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нысанының индексі: 1-BVU_K7</w:t>
      </w:r>
    </w:p>
    <w:p w14:paraId="05E1510B" w14:textId="77777777" w:rsidR="001F23F5" w:rsidRPr="001F23F5" w:rsidRDefault="001F23F5" w:rsidP="001F23F5">
      <w:pPr>
        <w:ind w:firstLine="709"/>
        <w:textAlignment w:val="baseline"/>
        <w:rPr>
          <w:sz w:val="28"/>
          <w:szCs w:val="28"/>
          <w:lang w:val="kk-KZ"/>
        </w:rPr>
      </w:pPr>
      <w:r w:rsidRPr="001F23F5">
        <w:rPr>
          <w:sz w:val="28"/>
          <w:szCs w:val="28"/>
          <w:lang w:val="kk-KZ"/>
        </w:rPr>
        <w:t>Кезеңділігі: ай сайын</w:t>
      </w:r>
    </w:p>
    <w:p w14:paraId="2FEECA12"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Есепті кезеңі: 20__жылғы «___»________ жағдай бойынша</w:t>
      </w:r>
    </w:p>
    <w:p w14:paraId="76CADB6B"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Ақпарат ұсынатын тұлғалар тобы: екінші деңгейдегі банк</w:t>
      </w:r>
    </w:p>
    <w:p w14:paraId="5F5091A1" w14:textId="77777777" w:rsidR="001F23F5" w:rsidRPr="001F23F5" w:rsidRDefault="001F23F5" w:rsidP="001F23F5">
      <w:pPr>
        <w:ind w:firstLine="709"/>
        <w:jc w:val="both"/>
        <w:rPr>
          <w:sz w:val="28"/>
          <w:szCs w:val="28"/>
          <w:lang w:val="kk-KZ"/>
        </w:rPr>
      </w:pPr>
      <w:r w:rsidRPr="001F23F5">
        <w:rPr>
          <w:color w:val="000000"/>
          <w:sz w:val="28"/>
          <w:szCs w:val="28"/>
          <w:lang w:val="kk-KZ"/>
        </w:rPr>
        <w:t>Әкімшілік деректер нысанын ұсыну мерзімі</w:t>
      </w:r>
      <w:r w:rsidRPr="001F23F5">
        <w:rPr>
          <w:sz w:val="28"/>
          <w:szCs w:val="28"/>
          <w:lang w:val="kk-KZ"/>
        </w:rPr>
        <w:t>: есепті айдан кейінгі айдың жетінші жұмыс күнінен кешіктірмей</w:t>
      </w:r>
    </w:p>
    <w:p w14:paraId="30EFADC6" w14:textId="77777777" w:rsidR="001F23F5" w:rsidRPr="001F23F5" w:rsidRDefault="001F23F5" w:rsidP="001F23F5">
      <w:pPr>
        <w:ind w:firstLine="709"/>
        <w:jc w:val="both"/>
        <w:rPr>
          <w:sz w:val="28"/>
          <w:szCs w:val="28"/>
          <w:lang w:val="kk-KZ"/>
        </w:rPr>
      </w:pPr>
      <w:r w:rsidRPr="001F23F5">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14:paraId="75EA4810" w14:textId="77777777" w:rsidR="001F23F5" w:rsidRPr="001F23F5" w:rsidRDefault="001F23F5" w:rsidP="001F23F5">
      <w:pPr>
        <w:ind w:firstLine="709"/>
        <w:jc w:val="both"/>
        <w:rPr>
          <w:sz w:val="28"/>
          <w:szCs w:val="28"/>
          <w:lang w:val="kk-KZ"/>
        </w:rPr>
      </w:pPr>
    </w:p>
    <w:p w14:paraId="37DB846D" w14:textId="77777777" w:rsidR="001F23F5" w:rsidRPr="001F23F5" w:rsidRDefault="001F23F5" w:rsidP="001F23F5">
      <w:pPr>
        <w:ind w:firstLine="709"/>
        <w:jc w:val="both"/>
        <w:rPr>
          <w:sz w:val="28"/>
          <w:szCs w:val="28"/>
          <w:lang w:val="kk-KZ"/>
        </w:rPr>
      </w:pPr>
      <w:r w:rsidRPr="001F23F5">
        <w:rPr>
          <w:sz w:val="28"/>
          <w:szCs w:val="28"/>
          <w:lang w:val="kk-KZ"/>
        </w:rPr>
        <w:t> </w:t>
      </w:r>
    </w:p>
    <w:p w14:paraId="7B7411C0" w14:textId="77777777" w:rsidR="001F23F5" w:rsidRPr="001F23F5" w:rsidRDefault="001F23F5" w:rsidP="001F23F5">
      <w:pPr>
        <w:spacing w:after="160" w:line="259" w:lineRule="auto"/>
        <w:rPr>
          <w:sz w:val="28"/>
          <w:szCs w:val="28"/>
          <w:lang w:val="kk-KZ"/>
        </w:rPr>
      </w:pPr>
      <w:r w:rsidRPr="001F23F5">
        <w:rPr>
          <w:sz w:val="28"/>
          <w:szCs w:val="28"/>
          <w:lang w:val="kk-KZ"/>
        </w:rPr>
        <w:br w:type="page"/>
      </w:r>
    </w:p>
    <w:p w14:paraId="2ED9EFE2" w14:textId="77777777" w:rsidR="001F23F5" w:rsidRPr="001F23F5" w:rsidRDefault="001F23F5" w:rsidP="001F23F5">
      <w:pPr>
        <w:ind w:firstLine="400"/>
        <w:jc w:val="right"/>
        <w:rPr>
          <w:sz w:val="28"/>
          <w:szCs w:val="28"/>
          <w:lang w:val="kk-KZ"/>
        </w:rPr>
      </w:pPr>
      <w:r w:rsidRPr="001F23F5">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67"/>
        <w:gridCol w:w="8127"/>
        <w:gridCol w:w="1023"/>
      </w:tblGrid>
      <w:tr w:rsidR="001F23F5" w:rsidRPr="001F23F5" w14:paraId="405FB5EB" w14:textId="77777777" w:rsidTr="00E12F05">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471C3" w14:textId="77777777" w:rsidR="001F23F5" w:rsidRPr="001F23F5" w:rsidRDefault="001F23F5" w:rsidP="001F23F5">
            <w:pPr>
              <w:ind w:firstLine="22"/>
              <w:jc w:val="both"/>
              <w:rPr>
                <w:sz w:val="24"/>
                <w:szCs w:val="24"/>
                <w:lang w:val="kk-KZ"/>
              </w:rPr>
            </w:pPr>
            <w:r w:rsidRPr="001F23F5">
              <w:rPr>
                <w:sz w:val="24"/>
                <w:szCs w:val="24"/>
                <w:lang w:val="kk-KZ"/>
              </w:rPr>
              <w:t>№</w:t>
            </w:r>
          </w:p>
        </w:tc>
        <w:tc>
          <w:tcPr>
            <w:tcW w:w="4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1D3CAD" w14:textId="77777777" w:rsidR="001F23F5" w:rsidRPr="001F23F5" w:rsidRDefault="001F23F5" w:rsidP="001F23F5">
            <w:pPr>
              <w:jc w:val="center"/>
              <w:rPr>
                <w:sz w:val="24"/>
                <w:szCs w:val="24"/>
                <w:lang w:val="kk-KZ"/>
              </w:rPr>
            </w:pPr>
            <w:r w:rsidRPr="001F23F5">
              <w:rPr>
                <w:sz w:val="24"/>
                <w:szCs w:val="24"/>
                <w:lang w:val="kk-KZ"/>
              </w:rPr>
              <w:t>Атауы</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D95FD" w14:textId="77777777" w:rsidR="001F23F5" w:rsidRPr="001F23F5" w:rsidRDefault="001F23F5" w:rsidP="001F23F5">
            <w:pPr>
              <w:jc w:val="center"/>
              <w:rPr>
                <w:sz w:val="24"/>
                <w:szCs w:val="24"/>
                <w:lang w:val="kk-KZ"/>
              </w:rPr>
            </w:pPr>
            <w:r w:rsidRPr="001F23F5">
              <w:rPr>
                <w:sz w:val="24"/>
                <w:szCs w:val="24"/>
                <w:lang w:val="kk-KZ"/>
              </w:rPr>
              <w:t>Сомасы</w:t>
            </w:r>
          </w:p>
        </w:tc>
      </w:tr>
      <w:tr w:rsidR="001F23F5" w:rsidRPr="001F23F5" w14:paraId="0CF981D4"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2DC40" w14:textId="77777777" w:rsidR="001F23F5" w:rsidRPr="001F23F5" w:rsidRDefault="001F23F5" w:rsidP="001F23F5">
            <w:pPr>
              <w:ind w:firstLine="22"/>
              <w:jc w:val="both"/>
              <w:rPr>
                <w:sz w:val="24"/>
                <w:szCs w:val="24"/>
                <w:lang w:val="kk-KZ"/>
              </w:rPr>
            </w:pPr>
            <w:r w:rsidRPr="001F23F5">
              <w:rPr>
                <w:sz w:val="24"/>
                <w:szCs w:val="24"/>
                <w:lang w:val="kk-KZ"/>
              </w:rPr>
              <w:t>1</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5E5861F5" w14:textId="77777777" w:rsidR="001F23F5" w:rsidRPr="001F23F5" w:rsidRDefault="001F23F5" w:rsidP="001F23F5">
            <w:pPr>
              <w:jc w:val="center"/>
              <w:rPr>
                <w:sz w:val="24"/>
                <w:szCs w:val="24"/>
                <w:lang w:val="kk-KZ"/>
              </w:rPr>
            </w:pPr>
            <w:r w:rsidRPr="001F23F5">
              <w:rPr>
                <w:sz w:val="24"/>
                <w:szCs w:val="24"/>
                <w:lang w:val="kk-KZ"/>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7FB2E49E" w14:textId="77777777" w:rsidR="001F23F5" w:rsidRPr="001F23F5" w:rsidRDefault="001F23F5" w:rsidP="001F23F5">
            <w:pPr>
              <w:jc w:val="center"/>
              <w:rPr>
                <w:sz w:val="24"/>
                <w:szCs w:val="24"/>
                <w:lang w:val="kk-KZ"/>
              </w:rPr>
            </w:pPr>
            <w:r w:rsidRPr="001F23F5">
              <w:rPr>
                <w:sz w:val="24"/>
                <w:szCs w:val="24"/>
                <w:lang w:val="kk-KZ"/>
              </w:rPr>
              <w:t>3</w:t>
            </w:r>
          </w:p>
        </w:tc>
      </w:tr>
      <w:tr w:rsidR="001F23F5" w:rsidRPr="001F23F5" w14:paraId="25E739F0"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F66261" w14:textId="77777777" w:rsidR="001F23F5" w:rsidRPr="001F23F5" w:rsidRDefault="001F23F5" w:rsidP="001F23F5">
            <w:pPr>
              <w:ind w:firstLine="22"/>
              <w:jc w:val="both"/>
              <w:rPr>
                <w:sz w:val="24"/>
                <w:szCs w:val="24"/>
                <w:lang w:val="kk-KZ"/>
              </w:rPr>
            </w:pPr>
            <w:r w:rsidRPr="001F23F5">
              <w:rPr>
                <w:sz w:val="24"/>
                <w:szCs w:val="24"/>
                <w:lang w:val="kk-KZ"/>
              </w:rPr>
              <w:t>1</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3928FE34" w14:textId="77777777" w:rsidR="001F23F5" w:rsidRPr="001F23F5" w:rsidRDefault="001F23F5" w:rsidP="001F23F5">
            <w:pPr>
              <w:jc w:val="both"/>
              <w:rPr>
                <w:sz w:val="24"/>
                <w:szCs w:val="24"/>
                <w:lang w:val="kk-KZ"/>
              </w:rPr>
            </w:pPr>
            <w:r w:rsidRPr="001F23F5">
              <w:rPr>
                <w:color w:val="000000"/>
                <w:sz w:val="24"/>
                <w:szCs w:val="24"/>
                <w:lang w:val="kk-KZ"/>
              </w:rPr>
              <w:t>Банктердің Қазақстан Республикасының бейрезиденттері алдындағы міндеттемелерге капиталдандыру коэффициентін есептеу</w:t>
            </w:r>
            <w:r w:rsidRPr="001F23F5">
              <w:rPr>
                <w:sz w:val="24"/>
                <w:szCs w:val="24"/>
                <w:lang w:val="kk-KZ"/>
              </w:rPr>
              <w:t xml:space="preserve"> үшін </w:t>
            </w:r>
            <w:r w:rsidRPr="001F23F5">
              <w:rPr>
                <w:color w:val="000000"/>
                <w:sz w:val="24"/>
                <w:szCs w:val="24"/>
                <w:lang w:val="kk-KZ"/>
              </w:rPr>
              <w:t>міндеттемелер</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74ACD7FF"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00F4184"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A68009" w14:textId="77777777" w:rsidR="001F23F5" w:rsidRPr="001F23F5" w:rsidRDefault="001F23F5" w:rsidP="001F23F5">
            <w:pPr>
              <w:ind w:firstLine="22"/>
              <w:jc w:val="both"/>
              <w:rPr>
                <w:sz w:val="24"/>
                <w:szCs w:val="24"/>
                <w:lang w:val="kk-KZ"/>
              </w:rPr>
            </w:pPr>
            <w:r w:rsidRPr="001F23F5">
              <w:rPr>
                <w:sz w:val="24"/>
                <w:szCs w:val="24"/>
                <w:lang w:val="kk-KZ"/>
              </w:rPr>
              <w:t>2</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388A9690" w14:textId="77777777" w:rsidR="001F23F5" w:rsidRPr="001F23F5" w:rsidRDefault="001F23F5" w:rsidP="001F23F5">
            <w:pPr>
              <w:jc w:val="both"/>
              <w:rPr>
                <w:sz w:val="24"/>
                <w:szCs w:val="24"/>
                <w:lang w:val="kk-KZ"/>
              </w:rPr>
            </w:pPr>
            <w:r w:rsidRPr="001F23F5">
              <w:rPr>
                <w:color w:val="000000"/>
                <w:sz w:val="24"/>
                <w:szCs w:val="24"/>
                <w:lang w:val="kk-KZ"/>
              </w:rPr>
              <w:t>Меншікті</w:t>
            </w:r>
            <w:r w:rsidRPr="001F23F5">
              <w:rPr>
                <w:sz w:val="24"/>
                <w:szCs w:val="24"/>
                <w:lang w:val="kk-KZ"/>
              </w:rPr>
              <w:t xml:space="preserve"> капитал</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37BEDC1E"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128F4B23"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13DE4" w14:textId="77777777" w:rsidR="001F23F5" w:rsidRPr="001F23F5" w:rsidRDefault="001F23F5" w:rsidP="001F23F5">
            <w:pPr>
              <w:ind w:firstLine="22"/>
              <w:jc w:val="both"/>
              <w:rPr>
                <w:sz w:val="24"/>
                <w:szCs w:val="24"/>
                <w:lang w:val="kk-KZ"/>
              </w:rPr>
            </w:pPr>
            <w:r w:rsidRPr="001F23F5">
              <w:rPr>
                <w:sz w:val="24"/>
                <w:szCs w:val="24"/>
                <w:lang w:val="kk-KZ"/>
              </w:rPr>
              <w:t>3</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4BC044F8" w14:textId="77777777" w:rsidR="001F23F5" w:rsidRPr="001F23F5" w:rsidRDefault="001F23F5" w:rsidP="001F23F5">
            <w:pPr>
              <w:jc w:val="both"/>
              <w:rPr>
                <w:color w:val="000000"/>
                <w:sz w:val="24"/>
                <w:szCs w:val="24"/>
                <w:lang w:val="kk-KZ"/>
              </w:rPr>
            </w:pPr>
            <w:r w:rsidRPr="001F23F5">
              <w:rPr>
                <w:color w:val="000000"/>
                <w:sz w:val="24"/>
                <w:szCs w:val="24"/>
                <w:lang w:val="kk-KZ"/>
              </w:rPr>
              <w:t>k7 коэффициентінің есебіне енгізілетін бейрезиденттер алдындағы қысқа мерзімді міндеттемелер</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2A22C293"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ABEDE0E"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422701" w14:textId="77777777" w:rsidR="001F23F5" w:rsidRPr="001F23F5" w:rsidRDefault="001F23F5" w:rsidP="001F23F5">
            <w:pPr>
              <w:ind w:firstLine="22"/>
              <w:jc w:val="both"/>
              <w:rPr>
                <w:sz w:val="24"/>
                <w:szCs w:val="24"/>
                <w:lang w:val="kk-KZ"/>
              </w:rPr>
            </w:pPr>
            <w:r w:rsidRPr="001F23F5">
              <w:rPr>
                <w:sz w:val="24"/>
                <w:szCs w:val="24"/>
                <w:lang w:val="kk-KZ"/>
              </w:rPr>
              <w:t>4</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6ADF080F" w14:textId="77777777" w:rsidR="001F23F5" w:rsidRPr="001F23F5" w:rsidRDefault="001F23F5" w:rsidP="001F23F5">
            <w:pPr>
              <w:jc w:val="both"/>
              <w:rPr>
                <w:color w:val="000000"/>
                <w:sz w:val="24"/>
                <w:szCs w:val="24"/>
                <w:lang w:val="kk-KZ"/>
              </w:rPr>
            </w:pPr>
            <w:r w:rsidRPr="001F23F5">
              <w:rPr>
                <w:color w:val="000000"/>
                <w:sz w:val="24"/>
                <w:szCs w:val="24"/>
                <w:lang w:val="kk-KZ"/>
              </w:rPr>
              <w:t xml:space="preserve">k7 бейрезиденттер алдындағы қысқа мерзімді міндеттемелердің ең жоғары лимиті </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09451838" w14:textId="77777777" w:rsidR="001F23F5" w:rsidRPr="001F23F5" w:rsidRDefault="001F23F5" w:rsidP="001F23F5">
            <w:pPr>
              <w:jc w:val="both"/>
              <w:rPr>
                <w:sz w:val="24"/>
                <w:szCs w:val="24"/>
                <w:lang w:val="kk-KZ"/>
              </w:rPr>
            </w:pPr>
            <w:r w:rsidRPr="001F23F5">
              <w:rPr>
                <w:sz w:val="24"/>
                <w:szCs w:val="24"/>
                <w:lang w:val="kk-KZ"/>
              </w:rPr>
              <w:t> </w:t>
            </w:r>
          </w:p>
        </w:tc>
      </w:tr>
    </w:tbl>
    <w:p w14:paraId="4759A464" w14:textId="77777777" w:rsidR="001F23F5" w:rsidRPr="001F23F5" w:rsidRDefault="001F23F5" w:rsidP="001F23F5">
      <w:pPr>
        <w:ind w:firstLine="400"/>
        <w:jc w:val="both"/>
        <w:rPr>
          <w:sz w:val="28"/>
          <w:szCs w:val="28"/>
          <w:lang w:val="kk-KZ"/>
        </w:rPr>
      </w:pPr>
      <w:r w:rsidRPr="001F23F5">
        <w:rPr>
          <w:sz w:val="28"/>
          <w:szCs w:val="28"/>
          <w:lang w:val="kk-KZ"/>
        </w:rPr>
        <w:t> </w:t>
      </w:r>
    </w:p>
    <w:p w14:paraId="550459FB"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w:t>
      </w:r>
    </w:p>
    <w:p w14:paraId="22FCE13B" w14:textId="77777777" w:rsidR="001F23F5" w:rsidRPr="001F23F5" w:rsidRDefault="001F23F5" w:rsidP="001F23F5">
      <w:pPr>
        <w:ind w:right="-2"/>
        <w:rPr>
          <w:sz w:val="28"/>
          <w:szCs w:val="28"/>
          <w:lang w:val="kk-KZ"/>
        </w:rPr>
      </w:pPr>
      <w:r w:rsidRPr="001F23F5">
        <w:rPr>
          <w:sz w:val="28"/>
          <w:szCs w:val="28"/>
          <w:lang w:val="kk-KZ"/>
        </w:rPr>
        <w:t>Мекенжайы __________________________________________________</w:t>
      </w:r>
    </w:p>
    <w:p w14:paraId="5A594F40" w14:textId="77777777" w:rsidR="001F23F5" w:rsidRPr="001F23F5" w:rsidRDefault="001F23F5" w:rsidP="001F23F5">
      <w:pPr>
        <w:rPr>
          <w:sz w:val="28"/>
          <w:szCs w:val="28"/>
          <w:lang w:val="kk-KZ"/>
        </w:rPr>
      </w:pPr>
      <w:r w:rsidRPr="001F23F5">
        <w:rPr>
          <w:sz w:val="28"/>
          <w:szCs w:val="28"/>
          <w:lang w:val="kk-KZ"/>
        </w:rPr>
        <w:t>Телефоны _____________________________________________________</w:t>
      </w:r>
    </w:p>
    <w:p w14:paraId="2F423AA5" w14:textId="77777777" w:rsidR="001F23F5" w:rsidRPr="001F23F5" w:rsidRDefault="001F23F5" w:rsidP="001F23F5">
      <w:pPr>
        <w:rPr>
          <w:sz w:val="28"/>
          <w:szCs w:val="28"/>
          <w:lang w:val="kk-KZ"/>
        </w:rPr>
      </w:pPr>
      <w:r w:rsidRPr="001F23F5">
        <w:rPr>
          <w:sz w:val="28"/>
          <w:szCs w:val="28"/>
          <w:lang w:val="kk-KZ"/>
        </w:rPr>
        <w:t>Электрондық пошта мекенжайы ___________________________________</w:t>
      </w:r>
    </w:p>
    <w:p w14:paraId="1AD0911A" w14:textId="77777777" w:rsidR="001F23F5" w:rsidRPr="001F23F5" w:rsidRDefault="001F23F5" w:rsidP="001F23F5">
      <w:pPr>
        <w:rPr>
          <w:sz w:val="28"/>
          <w:szCs w:val="28"/>
          <w:lang w:val="kk-KZ"/>
        </w:rPr>
      </w:pPr>
      <w:r w:rsidRPr="001F23F5">
        <w:rPr>
          <w:sz w:val="28"/>
          <w:szCs w:val="28"/>
          <w:lang w:val="kk-KZ"/>
        </w:rPr>
        <w:t>Орындаушы ________________________________     _________________</w:t>
      </w:r>
    </w:p>
    <w:p w14:paraId="4E5B5F05" w14:textId="77777777" w:rsidR="001F23F5" w:rsidRPr="001F23F5" w:rsidRDefault="001F23F5" w:rsidP="001F23F5">
      <w:pPr>
        <w:rPr>
          <w:sz w:val="28"/>
          <w:szCs w:val="28"/>
          <w:lang w:val="kk-KZ"/>
        </w:rPr>
      </w:pPr>
      <w:r w:rsidRPr="001F23F5">
        <w:rPr>
          <w:sz w:val="28"/>
          <w:szCs w:val="28"/>
          <w:lang w:val="kk-KZ"/>
        </w:rPr>
        <w:t xml:space="preserve">       тегі, аты және әкесінің аты (ол болған жағдайда)          қолы, телефоны</w:t>
      </w:r>
    </w:p>
    <w:p w14:paraId="22593516" w14:textId="77777777" w:rsidR="001F23F5" w:rsidRPr="001F23F5" w:rsidRDefault="001F23F5" w:rsidP="001F23F5">
      <w:pPr>
        <w:rPr>
          <w:sz w:val="28"/>
          <w:szCs w:val="28"/>
          <w:lang w:val="kk-KZ"/>
        </w:rPr>
      </w:pPr>
      <w:r w:rsidRPr="001F23F5">
        <w:rPr>
          <w:sz w:val="28"/>
          <w:szCs w:val="28"/>
          <w:lang w:val="kk-KZ"/>
        </w:rPr>
        <w:t>Басшы немесе есепке қол қою функциясы жүктелген адам</w:t>
      </w:r>
      <w:r w:rsidRPr="001F23F5" w:rsidDel="006E03C4">
        <w:rPr>
          <w:sz w:val="28"/>
          <w:szCs w:val="28"/>
          <w:lang w:val="kk-KZ"/>
        </w:rPr>
        <w:t xml:space="preserve"> </w:t>
      </w:r>
      <w:r w:rsidRPr="001F23F5">
        <w:rPr>
          <w:sz w:val="28"/>
          <w:szCs w:val="28"/>
          <w:lang w:val="kk-KZ"/>
        </w:rPr>
        <w:t>_________________________________________________________</w:t>
      </w:r>
    </w:p>
    <w:p w14:paraId="5356408B" w14:textId="77777777" w:rsidR="001F23F5" w:rsidRPr="001F23F5" w:rsidRDefault="001F23F5" w:rsidP="001F23F5">
      <w:pPr>
        <w:jc w:val="both"/>
        <w:rPr>
          <w:sz w:val="28"/>
          <w:szCs w:val="28"/>
          <w:lang w:val="kk-KZ"/>
        </w:rPr>
      </w:pPr>
      <w:r w:rsidRPr="001F23F5">
        <w:rPr>
          <w:sz w:val="28"/>
          <w:szCs w:val="28"/>
          <w:lang w:val="kk-KZ"/>
        </w:rPr>
        <w:t xml:space="preserve">            тегі, аты және әкесінің аты (ол болған жағдайда) қолы</w:t>
      </w:r>
    </w:p>
    <w:p w14:paraId="2EF6ED23" w14:textId="77777777" w:rsidR="001F23F5" w:rsidRPr="001F23F5" w:rsidRDefault="001F23F5" w:rsidP="001F23F5">
      <w:pPr>
        <w:spacing w:after="160" w:line="259" w:lineRule="auto"/>
        <w:rPr>
          <w:sz w:val="28"/>
          <w:szCs w:val="28"/>
          <w:lang w:val="kk-KZ"/>
        </w:rPr>
      </w:pPr>
      <w:r w:rsidRPr="001F23F5">
        <w:rPr>
          <w:sz w:val="28"/>
          <w:szCs w:val="28"/>
          <w:lang w:val="kk-KZ"/>
        </w:rPr>
        <w:t>Күні 20__ жылғы «____» ______________</w:t>
      </w:r>
    </w:p>
    <w:p w14:paraId="51F42CFC" w14:textId="77777777" w:rsidR="001F23F5" w:rsidRPr="001F23F5" w:rsidRDefault="001F23F5" w:rsidP="001F23F5">
      <w:pPr>
        <w:spacing w:after="160" w:line="259" w:lineRule="auto"/>
        <w:rPr>
          <w:sz w:val="28"/>
          <w:szCs w:val="28"/>
          <w:lang w:val="kk-KZ"/>
        </w:rPr>
      </w:pPr>
    </w:p>
    <w:p w14:paraId="1F6E8E26" w14:textId="77777777" w:rsidR="001F23F5" w:rsidRPr="001F23F5" w:rsidRDefault="001F23F5" w:rsidP="001F23F5">
      <w:pPr>
        <w:spacing w:after="160" w:line="259" w:lineRule="auto"/>
        <w:jc w:val="both"/>
        <w:rPr>
          <w:sz w:val="28"/>
          <w:szCs w:val="28"/>
          <w:lang w:val="kk-KZ"/>
        </w:rPr>
      </w:pPr>
      <w:r w:rsidRPr="001F23F5">
        <w:rPr>
          <w:color w:val="000000"/>
          <w:sz w:val="28"/>
          <w:szCs w:val="28"/>
          <w:lang w:val="kk-KZ"/>
        </w:rPr>
        <w:t>Ескертпе: нысан «</w:t>
      </w:r>
      <w:r w:rsidRPr="001F23F5">
        <w:rPr>
          <w:sz w:val="28"/>
          <w:szCs w:val="28"/>
          <w:lang w:val="kk-KZ"/>
        </w:rPr>
        <w:t>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 нысанын толтыру бойынша түсіндірмеге сәйкес толтырылады.</w:t>
      </w:r>
      <w:r w:rsidRPr="001F23F5">
        <w:rPr>
          <w:color w:val="FF0000"/>
          <w:sz w:val="28"/>
          <w:szCs w:val="28"/>
          <w:lang w:val="kk-KZ"/>
        </w:rPr>
        <w:br w:type="page"/>
      </w:r>
    </w:p>
    <w:p w14:paraId="6F501008"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lastRenderedPageBreak/>
        <w:t xml:space="preserve">Банктердің Қазақстан Республикасының </w:t>
      </w:r>
    </w:p>
    <w:p w14:paraId="6D840701"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t xml:space="preserve">бейрезиденттері алдындағы міндеттемелерге </w:t>
      </w:r>
    </w:p>
    <w:p w14:paraId="7D0D9431"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t xml:space="preserve">капиталдандыру коэффициентінің талдамасы </w:t>
      </w:r>
    </w:p>
    <w:p w14:paraId="0CFB0C1F"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t>туралы есеп</w:t>
      </w:r>
      <w:r w:rsidRPr="001F23F5">
        <w:rPr>
          <w:sz w:val="28"/>
          <w:szCs w:val="28"/>
          <w:lang w:val="kk-KZ"/>
        </w:rPr>
        <w:t xml:space="preserve"> нысанына</w:t>
      </w:r>
    </w:p>
    <w:p w14:paraId="160CBF88" w14:textId="77777777" w:rsidR="001F23F5" w:rsidRPr="001F23F5" w:rsidRDefault="001F23F5" w:rsidP="001F23F5">
      <w:pPr>
        <w:ind w:firstLine="400"/>
        <w:jc w:val="right"/>
        <w:rPr>
          <w:sz w:val="28"/>
          <w:szCs w:val="28"/>
          <w:lang w:val="kk-KZ"/>
        </w:rPr>
      </w:pPr>
      <w:r w:rsidRPr="001F23F5">
        <w:rPr>
          <w:sz w:val="28"/>
          <w:szCs w:val="28"/>
          <w:lang w:val="kk-KZ"/>
        </w:rPr>
        <w:t xml:space="preserve">қосымша </w:t>
      </w:r>
    </w:p>
    <w:p w14:paraId="021C75B7" w14:textId="77777777" w:rsidR="001F23F5" w:rsidRPr="001F23F5" w:rsidRDefault="001F23F5" w:rsidP="001F23F5">
      <w:pPr>
        <w:ind w:firstLine="400"/>
        <w:jc w:val="right"/>
        <w:rPr>
          <w:sz w:val="28"/>
          <w:szCs w:val="28"/>
          <w:lang w:val="kk-KZ"/>
        </w:rPr>
      </w:pPr>
    </w:p>
    <w:p w14:paraId="18DC8E87" w14:textId="77777777" w:rsidR="001F23F5" w:rsidRPr="001F23F5" w:rsidRDefault="001F23F5" w:rsidP="001F23F5">
      <w:pPr>
        <w:ind w:firstLine="400"/>
        <w:jc w:val="both"/>
        <w:rPr>
          <w:sz w:val="28"/>
          <w:szCs w:val="28"/>
          <w:lang w:val="kk-KZ"/>
        </w:rPr>
      </w:pPr>
      <w:r w:rsidRPr="001F23F5">
        <w:rPr>
          <w:sz w:val="28"/>
          <w:szCs w:val="28"/>
          <w:lang w:val="kk-KZ"/>
        </w:rPr>
        <w:t> </w:t>
      </w:r>
    </w:p>
    <w:p w14:paraId="6054887E" w14:textId="77777777" w:rsidR="001F23F5" w:rsidRPr="001F23F5" w:rsidRDefault="001F23F5" w:rsidP="001F23F5">
      <w:pPr>
        <w:ind w:firstLine="400"/>
        <w:jc w:val="both"/>
        <w:rPr>
          <w:sz w:val="28"/>
          <w:szCs w:val="28"/>
          <w:lang w:val="kk-KZ"/>
        </w:rPr>
      </w:pPr>
    </w:p>
    <w:p w14:paraId="26052424" w14:textId="77777777" w:rsidR="001F23F5" w:rsidRPr="001F23F5" w:rsidRDefault="001F23F5" w:rsidP="001F23F5">
      <w:pPr>
        <w:ind w:firstLine="400"/>
        <w:jc w:val="center"/>
        <w:rPr>
          <w:b/>
          <w:color w:val="000000"/>
          <w:sz w:val="28"/>
          <w:szCs w:val="28"/>
          <w:lang w:val="kk-KZ"/>
        </w:rPr>
      </w:pPr>
      <w:r w:rsidRPr="001F23F5">
        <w:rPr>
          <w:b/>
          <w:color w:val="000000"/>
          <w:sz w:val="28"/>
          <w:szCs w:val="28"/>
          <w:lang w:val="kk-KZ"/>
        </w:rPr>
        <w:t xml:space="preserve">Банктердің Қазақстан Республикасының бейрезиденттері алдындағы міндеттемелерге капиталдандыру коэффициентінің </w:t>
      </w:r>
    </w:p>
    <w:p w14:paraId="2E482ECE" w14:textId="77777777" w:rsidR="001F23F5" w:rsidRPr="001F23F5" w:rsidRDefault="001F23F5" w:rsidP="001F23F5">
      <w:pPr>
        <w:ind w:firstLine="400"/>
        <w:jc w:val="center"/>
        <w:rPr>
          <w:b/>
          <w:sz w:val="28"/>
          <w:szCs w:val="28"/>
          <w:lang w:val="kk-KZ"/>
        </w:rPr>
      </w:pPr>
      <w:r w:rsidRPr="001F23F5">
        <w:rPr>
          <w:b/>
          <w:color w:val="000000"/>
          <w:sz w:val="28"/>
          <w:szCs w:val="28"/>
          <w:lang w:val="kk-KZ"/>
        </w:rPr>
        <w:t>талдамасы туралы есеп</w:t>
      </w:r>
      <w:r w:rsidRPr="001F23F5">
        <w:rPr>
          <w:b/>
          <w:sz w:val="28"/>
          <w:szCs w:val="28"/>
          <w:lang w:val="kk-KZ"/>
        </w:rPr>
        <w:t xml:space="preserve"> </w:t>
      </w:r>
    </w:p>
    <w:p w14:paraId="22385161" w14:textId="77777777" w:rsidR="001F23F5" w:rsidRPr="001F23F5" w:rsidRDefault="001F23F5" w:rsidP="001F23F5">
      <w:pPr>
        <w:ind w:firstLine="400"/>
        <w:jc w:val="center"/>
        <w:rPr>
          <w:b/>
          <w:sz w:val="28"/>
          <w:szCs w:val="28"/>
          <w:lang w:val="kk-KZ"/>
        </w:rPr>
      </w:pPr>
      <w:r w:rsidRPr="001F23F5">
        <w:rPr>
          <w:b/>
          <w:sz w:val="28"/>
          <w:szCs w:val="28"/>
          <w:lang w:val="kk-KZ"/>
        </w:rPr>
        <w:t xml:space="preserve"> (индексі </w:t>
      </w:r>
      <w:r w:rsidRPr="001F23F5">
        <w:rPr>
          <w:sz w:val="28"/>
          <w:szCs w:val="28"/>
          <w:lang w:val="kk-KZ"/>
        </w:rPr>
        <w:t xml:space="preserve">– </w:t>
      </w:r>
      <w:r w:rsidRPr="001F23F5">
        <w:rPr>
          <w:b/>
          <w:sz w:val="28"/>
          <w:szCs w:val="28"/>
          <w:lang w:val="kk-KZ"/>
        </w:rPr>
        <w:t>1-BVU_K7, кезеңділігі –  ай сайын)</w:t>
      </w:r>
    </w:p>
    <w:p w14:paraId="6596C715" w14:textId="77777777" w:rsidR="001F23F5" w:rsidRPr="001F23F5" w:rsidRDefault="001F23F5" w:rsidP="001F23F5">
      <w:pPr>
        <w:ind w:firstLine="400"/>
        <w:jc w:val="center"/>
        <w:rPr>
          <w:b/>
          <w:sz w:val="28"/>
          <w:szCs w:val="28"/>
          <w:lang w:val="kk-KZ"/>
        </w:rPr>
      </w:pPr>
      <w:r w:rsidRPr="001F23F5">
        <w:rPr>
          <w:b/>
          <w:sz w:val="28"/>
          <w:szCs w:val="28"/>
          <w:lang w:val="kk-KZ"/>
        </w:rPr>
        <w:t>әкімшілік деректер нысанын толтыру бойынша түсіндірме</w:t>
      </w:r>
    </w:p>
    <w:p w14:paraId="64607074" w14:textId="77777777" w:rsidR="001F23F5" w:rsidRPr="001F23F5" w:rsidRDefault="001F23F5" w:rsidP="001F23F5">
      <w:pPr>
        <w:ind w:firstLine="400"/>
        <w:jc w:val="center"/>
        <w:rPr>
          <w:sz w:val="28"/>
          <w:szCs w:val="28"/>
          <w:lang w:val="kk-KZ"/>
        </w:rPr>
      </w:pPr>
    </w:p>
    <w:p w14:paraId="62C70DB2" w14:textId="77777777" w:rsidR="001F23F5" w:rsidRPr="001F23F5" w:rsidRDefault="001F23F5" w:rsidP="001F23F5">
      <w:pPr>
        <w:ind w:firstLine="400"/>
        <w:jc w:val="center"/>
        <w:rPr>
          <w:sz w:val="28"/>
          <w:szCs w:val="28"/>
          <w:lang w:val="kk-KZ"/>
        </w:rPr>
      </w:pPr>
    </w:p>
    <w:p w14:paraId="096553AA" w14:textId="77777777" w:rsidR="001F23F5" w:rsidRPr="001F23F5" w:rsidRDefault="001F23F5" w:rsidP="001F23F5">
      <w:pPr>
        <w:ind w:firstLine="400"/>
        <w:jc w:val="center"/>
        <w:rPr>
          <w:b/>
          <w:sz w:val="28"/>
          <w:szCs w:val="28"/>
          <w:lang w:val="kk-KZ"/>
        </w:rPr>
      </w:pPr>
      <w:r w:rsidRPr="001F23F5">
        <w:rPr>
          <w:b/>
          <w:bCs/>
          <w:color w:val="000000"/>
          <w:sz w:val="28"/>
          <w:szCs w:val="28"/>
          <w:lang w:val="kk-KZ"/>
        </w:rPr>
        <w:t>1-тарау. Жалпы ережелер</w:t>
      </w:r>
    </w:p>
    <w:p w14:paraId="0F4746C0" w14:textId="77777777" w:rsidR="001F23F5" w:rsidRPr="001F23F5" w:rsidRDefault="001F23F5" w:rsidP="001F23F5">
      <w:pPr>
        <w:ind w:firstLine="400"/>
        <w:jc w:val="both"/>
        <w:rPr>
          <w:sz w:val="28"/>
          <w:szCs w:val="28"/>
          <w:lang w:val="kk-KZ"/>
        </w:rPr>
      </w:pPr>
      <w:r w:rsidRPr="001F23F5">
        <w:rPr>
          <w:sz w:val="28"/>
          <w:szCs w:val="28"/>
          <w:lang w:val="kk-KZ"/>
        </w:rPr>
        <w:t> </w:t>
      </w:r>
    </w:p>
    <w:p w14:paraId="3C71EABF" w14:textId="77777777" w:rsidR="001F23F5" w:rsidRPr="001F23F5" w:rsidRDefault="001F23F5" w:rsidP="001F23F5">
      <w:pPr>
        <w:ind w:firstLine="709"/>
        <w:jc w:val="both"/>
        <w:rPr>
          <w:sz w:val="28"/>
          <w:szCs w:val="28"/>
          <w:lang w:val="kk-KZ"/>
        </w:rPr>
      </w:pPr>
      <w:r w:rsidRPr="001F23F5">
        <w:rPr>
          <w:sz w:val="28"/>
          <w:szCs w:val="28"/>
          <w:lang w:val="kk-KZ"/>
        </w:rPr>
        <w:t>1. Осы түсіндірмеде «</w:t>
      </w:r>
      <w:r w:rsidRPr="001F23F5">
        <w:rPr>
          <w:color w:val="000000"/>
          <w:sz w:val="28"/>
          <w:szCs w:val="28"/>
          <w:lang w:val="kk-KZ"/>
        </w:rPr>
        <w:t>Банктердің Қазақстан Республикасының бейрезиденттері алдындағы міндеттемелерге капиталдандыру коэффициентінің талдамасы туралы есеп</w:t>
      </w:r>
      <w:r w:rsidRPr="001F23F5">
        <w:rPr>
          <w:sz w:val="28"/>
          <w:szCs w:val="28"/>
          <w:lang w:val="kk-KZ"/>
        </w:rPr>
        <w:t>» әкімшілік деректер нысанын (бұдан әрі –  Нысан) толтыру бойынша бірыңғай талаптар айқындалады.</w:t>
      </w:r>
    </w:p>
    <w:p w14:paraId="794787A9" w14:textId="77777777" w:rsidR="001F23F5" w:rsidRPr="001F23F5" w:rsidRDefault="001F23F5" w:rsidP="001F23F5">
      <w:pPr>
        <w:ind w:firstLine="709"/>
        <w:jc w:val="both"/>
        <w:rPr>
          <w:sz w:val="28"/>
          <w:szCs w:val="28"/>
          <w:lang w:val="kk-KZ"/>
        </w:rPr>
      </w:pPr>
      <w:r w:rsidRPr="001F23F5">
        <w:rPr>
          <w:sz w:val="28"/>
          <w:szCs w:val="28"/>
          <w:lang w:val="kk-KZ"/>
        </w:rPr>
        <w:t xml:space="preserve">2. </w:t>
      </w:r>
      <w:r w:rsidRPr="001F23F5">
        <w:rPr>
          <w:color w:val="000000"/>
          <w:sz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w:t>
      </w:r>
      <w:r w:rsidRPr="001F23F5">
        <w:rPr>
          <w:color w:val="000000"/>
          <w:sz w:val="28"/>
          <w:lang w:val="kk-KZ"/>
        </w:rPr>
        <w:br/>
        <w:t>16-бабы 3-тармағының 2) тармақшасына сәйкес әзірленді</w:t>
      </w:r>
      <w:r w:rsidRPr="001F23F5">
        <w:rPr>
          <w:sz w:val="28"/>
          <w:szCs w:val="28"/>
          <w:lang w:val="kk-KZ"/>
        </w:rPr>
        <w:t>.</w:t>
      </w:r>
    </w:p>
    <w:p w14:paraId="482C5C46" w14:textId="77777777" w:rsidR="001F23F5" w:rsidRPr="001F23F5" w:rsidRDefault="001F23F5" w:rsidP="001F23F5">
      <w:pPr>
        <w:ind w:firstLine="709"/>
        <w:jc w:val="both"/>
        <w:rPr>
          <w:sz w:val="28"/>
          <w:szCs w:val="28"/>
          <w:lang w:val="kk-KZ"/>
        </w:rPr>
      </w:pPr>
      <w:r w:rsidRPr="001F23F5">
        <w:rPr>
          <w:sz w:val="28"/>
          <w:szCs w:val="28"/>
          <w:lang w:val="kk-KZ"/>
        </w:rPr>
        <w:t xml:space="preserve">3. </w:t>
      </w:r>
      <w:r w:rsidRPr="001F23F5">
        <w:rPr>
          <w:color w:val="000000"/>
          <w:sz w:val="28"/>
          <w:lang w:val="kk-KZ"/>
        </w:rPr>
        <w:t>Нысанды екінші деңгейдегі банктер әр айдың біріндегі жағдай бойынша ай сайын жасайды. Нысандағы деректер мың теңгемен толтырылады</w:t>
      </w:r>
      <w:r w:rsidRPr="001F23F5">
        <w:rPr>
          <w:sz w:val="28"/>
          <w:szCs w:val="28"/>
          <w:lang w:val="kk-KZ"/>
        </w:rPr>
        <w:t>.</w:t>
      </w:r>
    </w:p>
    <w:p w14:paraId="68DCC943" w14:textId="77777777" w:rsidR="001F23F5" w:rsidRPr="001F23F5" w:rsidRDefault="001F23F5" w:rsidP="001F23F5">
      <w:pPr>
        <w:ind w:firstLine="709"/>
        <w:jc w:val="both"/>
        <w:rPr>
          <w:sz w:val="28"/>
          <w:szCs w:val="28"/>
          <w:lang w:val="kk-KZ"/>
        </w:rPr>
      </w:pPr>
      <w:r w:rsidRPr="001F23F5">
        <w:rPr>
          <w:sz w:val="28"/>
          <w:szCs w:val="28"/>
          <w:lang w:val="kk-KZ"/>
        </w:rPr>
        <w:t xml:space="preserve">4. </w:t>
      </w:r>
      <w:r w:rsidRPr="001F23F5">
        <w:rPr>
          <w:color w:val="000000"/>
          <w:sz w:val="28"/>
          <w:lang w:val="kk-KZ"/>
        </w:rPr>
        <w:t>Нысанға басшы немесе есепке қол қою функциясы жүктелген адам және орындаушы қол қояды</w:t>
      </w:r>
      <w:r w:rsidRPr="001F23F5">
        <w:rPr>
          <w:sz w:val="28"/>
          <w:szCs w:val="28"/>
          <w:lang w:val="kk-KZ"/>
        </w:rPr>
        <w:t>.</w:t>
      </w:r>
    </w:p>
    <w:p w14:paraId="7921F564" w14:textId="77777777" w:rsidR="001F23F5" w:rsidRPr="001F23F5" w:rsidRDefault="001F23F5" w:rsidP="001F23F5">
      <w:pPr>
        <w:ind w:firstLine="709"/>
        <w:jc w:val="both"/>
        <w:rPr>
          <w:sz w:val="28"/>
          <w:szCs w:val="28"/>
          <w:lang w:val="kk-KZ"/>
        </w:rPr>
      </w:pPr>
      <w:r w:rsidRPr="001F23F5">
        <w:rPr>
          <w:sz w:val="28"/>
          <w:szCs w:val="28"/>
          <w:lang w:val="kk-KZ"/>
        </w:rPr>
        <w:t> </w:t>
      </w:r>
    </w:p>
    <w:p w14:paraId="26CFE64E" w14:textId="77777777" w:rsidR="001F23F5" w:rsidRPr="001F23F5" w:rsidRDefault="001F23F5" w:rsidP="001F23F5">
      <w:pPr>
        <w:ind w:firstLine="709"/>
        <w:jc w:val="both"/>
        <w:rPr>
          <w:sz w:val="28"/>
          <w:szCs w:val="28"/>
          <w:lang w:val="kk-KZ"/>
        </w:rPr>
      </w:pPr>
    </w:p>
    <w:p w14:paraId="10C3043F" w14:textId="77777777" w:rsidR="001F23F5" w:rsidRPr="001F23F5" w:rsidRDefault="001F23F5" w:rsidP="001F23F5">
      <w:pPr>
        <w:ind w:firstLine="400"/>
        <w:jc w:val="center"/>
        <w:rPr>
          <w:b/>
          <w:sz w:val="28"/>
          <w:szCs w:val="28"/>
          <w:lang w:val="kk-KZ"/>
        </w:rPr>
      </w:pPr>
      <w:r w:rsidRPr="001F23F5">
        <w:rPr>
          <w:b/>
          <w:color w:val="000000"/>
          <w:sz w:val="28"/>
          <w:lang w:val="kk-KZ"/>
        </w:rPr>
        <w:t>2-тарау. Нысанды толтыру бойынша түсіндірме</w:t>
      </w:r>
    </w:p>
    <w:p w14:paraId="2486AA6C" w14:textId="77777777" w:rsidR="001F23F5" w:rsidRPr="001F23F5" w:rsidRDefault="001F23F5" w:rsidP="001F23F5">
      <w:pPr>
        <w:ind w:firstLine="400"/>
        <w:jc w:val="both"/>
        <w:rPr>
          <w:b/>
          <w:sz w:val="28"/>
          <w:szCs w:val="28"/>
          <w:lang w:val="kk-KZ"/>
        </w:rPr>
      </w:pPr>
      <w:r w:rsidRPr="001F23F5">
        <w:rPr>
          <w:b/>
          <w:sz w:val="28"/>
          <w:szCs w:val="28"/>
          <w:lang w:val="kk-KZ"/>
        </w:rPr>
        <w:t> </w:t>
      </w:r>
    </w:p>
    <w:p w14:paraId="5D44BA4A" w14:textId="77777777" w:rsidR="001F23F5" w:rsidRPr="001F23F5" w:rsidRDefault="001F23F5" w:rsidP="001F23F5">
      <w:pPr>
        <w:ind w:firstLine="709"/>
        <w:jc w:val="both"/>
        <w:rPr>
          <w:sz w:val="28"/>
          <w:szCs w:val="28"/>
          <w:lang w:val="kk-KZ"/>
        </w:rPr>
      </w:pPr>
      <w:r w:rsidRPr="001F23F5">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w:t>
      </w:r>
      <w:r w:rsidRPr="001F23F5">
        <w:rPr>
          <w:sz w:val="28"/>
          <w:szCs w:val="28"/>
          <w:lang w:val="kk-KZ"/>
        </w:rPr>
        <w:lastRenderedPageBreak/>
        <w:t>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p w14:paraId="30AB868B" w14:textId="77777777" w:rsidR="001F23F5" w:rsidRPr="001F23F5" w:rsidRDefault="001F23F5" w:rsidP="001F23F5">
      <w:pPr>
        <w:ind w:firstLine="709"/>
        <w:jc w:val="both"/>
        <w:rPr>
          <w:sz w:val="28"/>
          <w:szCs w:val="28"/>
          <w:lang w:val="kk-KZ"/>
        </w:rPr>
      </w:pPr>
      <w:r w:rsidRPr="001F23F5">
        <w:rPr>
          <w:sz w:val="28"/>
          <w:szCs w:val="28"/>
          <w:lang w:val="kk-KZ"/>
        </w:rPr>
        <w:t>6. 1-жолда мәндер Нысан ұсынылатын ақпараттық жүйеде орналастырылған анықтамалықтардан таңдалады.</w:t>
      </w:r>
    </w:p>
    <w:p w14:paraId="3F555E49" w14:textId="77777777" w:rsidR="001F23F5" w:rsidRPr="001F23F5" w:rsidRDefault="001F23F5" w:rsidP="001F23F5">
      <w:pPr>
        <w:ind w:firstLine="709"/>
        <w:jc w:val="both"/>
        <w:rPr>
          <w:sz w:val="28"/>
          <w:szCs w:val="28"/>
          <w:lang w:val="kk-KZ"/>
        </w:rPr>
      </w:pPr>
      <w:r w:rsidRPr="001F23F5">
        <w:rPr>
          <w:sz w:val="28"/>
          <w:szCs w:val="28"/>
          <w:lang w:val="kk-KZ"/>
        </w:rPr>
        <w:t xml:space="preserve">7. </w:t>
      </w:r>
      <w:r w:rsidRPr="001F23F5">
        <w:rPr>
          <w:color w:val="000000"/>
          <w:sz w:val="28"/>
          <w:lang w:val="kk-KZ"/>
        </w:rPr>
        <w:t xml:space="preserve">Нысанды толтыру кезінде </w:t>
      </w:r>
      <w:r w:rsidRPr="001F23F5">
        <w:rPr>
          <w:sz w:val="28"/>
          <w:szCs w:val="28"/>
          <w:lang w:val="kk-KZ"/>
        </w:rPr>
        <w:t>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қаулысының 1-қосымшасына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p w14:paraId="490EDD8D" w14:textId="77777777" w:rsidR="001F23F5" w:rsidRPr="001F23F5" w:rsidRDefault="001F23F5" w:rsidP="001F23F5">
      <w:pPr>
        <w:ind w:firstLine="709"/>
        <w:jc w:val="both"/>
        <w:rPr>
          <w:lang w:val="kk-KZ"/>
        </w:rPr>
      </w:pPr>
      <w:r w:rsidRPr="001F23F5">
        <w:rPr>
          <w:sz w:val="28"/>
          <w:szCs w:val="28"/>
          <w:lang w:val="kk-KZ"/>
        </w:rPr>
        <w:t>8. Екінші деңгейдегі банктердің Қазақстан Республикасының бейрезиденттері</w:t>
      </w:r>
      <w:r w:rsidRPr="001F23F5">
        <w:rPr>
          <w:lang w:val="kk-KZ"/>
        </w:rPr>
        <w:t xml:space="preserve"> </w:t>
      </w:r>
      <w:r w:rsidRPr="001F23F5">
        <w:rPr>
          <w:color w:val="000000"/>
          <w:sz w:val="28"/>
          <w:szCs w:val="28"/>
          <w:lang w:val="kk-KZ"/>
        </w:rPr>
        <w:t xml:space="preserve">алдындағы міндеттемелерге </w:t>
      </w:r>
      <w:r w:rsidRPr="001F23F5">
        <w:rPr>
          <w:sz w:val="28"/>
          <w:szCs w:val="28"/>
          <w:lang w:val="kk-KZ"/>
        </w:rPr>
        <w:t>капиталдандыру</w:t>
      </w:r>
      <w:r w:rsidRPr="001F23F5">
        <w:rPr>
          <w:lang w:val="kk-KZ"/>
        </w:rPr>
        <w:t xml:space="preserve"> </w:t>
      </w:r>
      <w:r w:rsidRPr="001F23F5">
        <w:rPr>
          <w:color w:val="000000"/>
          <w:sz w:val="28"/>
          <w:szCs w:val="28"/>
          <w:lang w:val="kk-KZ"/>
        </w:rPr>
        <w:t xml:space="preserve">k7 </w:t>
      </w:r>
      <w:r w:rsidRPr="001F23F5">
        <w:rPr>
          <w:sz w:val="28"/>
          <w:szCs w:val="28"/>
          <w:lang w:val="kk-KZ"/>
        </w:rPr>
        <w:t>коэффициенті үтірден кейін үш таңбамен көрсетіледі.</w:t>
      </w:r>
    </w:p>
    <w:p w14:paraId="5A564B8E" w14:textId="77777777" w:rsidR="001F23F5" w:rsidRPr="001F23F5" w:rsidRDefault="001F23F5" w:rsidP="001F23F5">
      <w:pPr>
        <w:ind w:firstLine="709"/>
        <w:jc w:val="both"/>
        <w:rPr>
          <w:sz w:val="28"/>
          <w:szCs w:val="28"/>
          <w:lang w:val="kk-KZ"/>
        </w:rPr>
      </w:pPr>
      <w:r w:rsidRPr="001F23F5">
        <w:rPr>
          <w:sz w:val="28"/>
          <w:szCs w:val="28"/>
          <w:lang w:val="kk-KZ"/>
        </w:rPr>
        <w:t xml:space="preserve">9. </w:t>
      </w:r>
      <w:r w:rsidRPr="001F23F5">
        <w:rPr>
          <w:noProof/>
          <w:sz w:val="28"/>
          <w:szCs w:val="28"/>
          <w:lang w:val="kk-KZ"/>
        </w:rPr>
        <w:t>Деректер болмаған жағдайда Нысан ұсынылмайды</w:t>
      </w:r>
      <w:r w:rsidRPr="001F23F5">
        <w:rPr>
          <w:rFonts w:eastAsia="Calibri"/>
          <w:sz w:val="28"/>
          <w:szCs w:val="28"/>
          <w:lang w:val="kk-KZ"/>
        </w:rPr>
        <w:t>.</w:t>
      </w:r>
    </w:p>
    <w:p w14:paraId="3B9D5E8D" w14:textId="77777777" w:rsidR="001F23F5" w:rsidRPr="001F23F5" w:rsidRDefault="001F23F5" w:rsidP="001F23F5">
      <w:pPr>
        <w:overflowPunct/>
        <w:autoSpaceDE/>
        <w:autoSpaceDN/>
        <w:adjustRightInd/>
        <w:ind w:firstLine="400"/>
        <w:jc w:val="right"/>
        <w:rPr>
          <w:noProof/>
          <w:sz w:val="28"/>
          <w:szCs w:val="28"/>
          <w:lang w:val="kk-KZ"/>
        </w:rPr>
      </w:pPr>
      <w:r w:rsidRPr="001F23F5">
        <w:rPr>
          <w:sz w:val="28"/>
          <w:szCs w:val="28"/>
          <w:lang w:val="kk-KZ"/>
        </w:rPr>
        <w:br w:type="column"/>
      </w:r>
      <w:r w:rsidRPr="001F23F5">
        <w:rPr>
          <w:noProof/>
          <w:sz w:val="28"/>
          <w:szCs w:val="28"/>
          <w:lang w:val="kk-KZ"/>
        </w:rPr>
        <w:lastRenderedPageBreak/>
        <w:t xml:space="preserve">қаулыға </w:t>
      </w:r>
    </w:p>
    <w:p w14:paraId="1F412A81" w14:textId="77777777" w:rsidR="001F23F5" w:rsidRPr="001F23F5" w:rsidRDefault="001F23F5" w:rsidP="001F23F5">
      <w:pPr>
        <w:ind w:firstLine="400"/>
        <w:jc w:val="right"/>
        <w:rPr>
          <w:sz w:val="28"/>
          <w:szCs w:val="28"/>
          <w:lang w:val="kk-KZ"/>
        </w:rPr>
      </w:pPr>
      <w:r w:rsidRPr="001F23F5">
        <w:rPr>
          <w:noProof/>
          <w:color w:val="000000"/>
          <w:sz w:val="28"/>
          <w:szCs w:val="28"/>
          <w:lang w:val="kk-KZ"/>
        </w:rPr>
        <w:t>16-қосымша</w:t>
      </w:r>
      <w:r w:rsidRPr="001F23F5">
        <w:rPr>
          <w:sz w:val="28"/>
          <w:szCs w:val="28"/>
          <w:lang w:val="kk-KZ"/>
        </w:rPr>
        <w:t xml:space="preserve"> </w:t>
      </w:r>
    </w:p>
    <w:p w14:paraId="22086431" w14:textId="77777777" w:rsidR="001F23F5" w:rsidRPr="001F23F5" w:rsidRDefault="001F23F5" w:rsidP="001F23F5">
      <w:pPr>
        <w:overflowPunct/>
        <w:autoSpaceDE/>
        <w:autoSpaceDN/>
        <w:adjustRightInd/>
        <w:ind w:firstLine="400"/>
        <w:jc w:val="right"/>
        <w:rPr>
          <w:sz w:val="28"/>
          <w:szCs w:val="28"/>
          <w:lang w:val="kk-KZ"/>
        </w:rPr>
      </w:pPr>
    </w:p>
    <w:p w14:paraId="36F870A9" w14:textId="77777777" w:rsidR="001F23F5" w:rsidRPr="001F23F5" w:rsidRDefault="001F23F5" w:rsidP="001F23F5">
      <w:pPr>
        <w:overflowPunct/>
        <w:autoSpaceDE/>
        <w:autoSpaceDN/>
        <w:adjustRightInd/>
        <w:ind w:firstLine="400"/>
        <w:jc w:val="right"/>
        <w:rPr>
          <w:sz w:val="28"/>
          <w:szCs w:val="28"/>
          <w:lang w:val="kk-KZ"/>
        </w:rPr>
      </w:pPr>
    </w:p>
    <w:p w14:paraId="7406DA75"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Қазақстан Республикасы</w:t>
      </w:r>
    </w:p>
    <w:p w14:paraId="45F7BD41"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Ұлттық Банкі Басқармасының</w:t>
      </w:r>
    </w:p>
    <w:p w14:paraId="4C243F1A"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2015 жылғы 8 мамырдағы</w:t>
      </w:r>
    </w:p>
    <w:p w14:paraId="2595B624" w14:textId="77777777" w:rsidR="001F23F5" w:rsidRPr="001F23F5" w:rsidRDefault="001F23F5" w:rsidP="001F23F5">
      <w:pPr>
        <w:overflowPunct/>
        <w:autoSpaceDE/>
        <w:autoSpaceDN/>
        <w:adjustRightInd/>
        <w:jc w:val="right"/>
        <w:rPr>
          <w:noProof/>
          <w:sz w:val="28"/>
          <w:szCs w:val="28"/>
          <w:lang w:val="kk-KZ"/>
        </w:rPr>
      </w:pPr>
      <w:r w:rsidRPr="001F23F5">
        <w:rPr>
          <w:noProof/>
          <w:sz w:val="28"/>
          <w:szCs w:val="28"/>
          <w:lang w:val="kk-KZ"/>
        </w:rPr>
        <w:t xml:space="preserve">№ 75 қаулысына </w:t>
      </w:r>
    </w:p>
    <w:p w14:paraId="7B7959EB" w14:textId="77777777" w:rsidR="001F23F5" w:rsidRPr="001F23F5" w:rsidRDefault="001F23F5" w:rsidP="001F23F5">
      <w:pPr>
        <w:ind w:firstLine="400"/>
        <w:jc w:val="right"/>
        <w:rPr>
          <w:sz w:val="28"/>
          <w:szCs w:val="28"/>
          <w:lang w:val="kk-KZ"/>
        </w:rPr>
      </w:pPr>
      <w:r w:rsidRPr="001F23F5">
        <w:rPr>
          <w:noProof/>
          <w:sz w:val="28"/>
          <w:szCs w:val="28"/>
          <w:lang w:val="kk-KZ"/>
        </w:rPr>
        <w:t>17-қосымша</w:t>
      </w:r>
    </w:p>
    <w:p w14:paraId="797B7A36" w14:textId="77777777" w:rsidR="001F23F5" w:rsidRPr="001F23F5" w:rsidRDefault="001F23F5" w:rsidP="001F23F5">
      <w:pPr>
        <w:ind w:firstLine="400"/>
        <w:jc w:val="right"/>
        <w:rPr>
          <w:sz w:val="28"/>
          <w:szCs w:val="28"/>
          <w:lang w:val="kk-KZ"/>
        </w:rPr>
      </w:pPr>
    </w:p>
    <w:p w14:paraId="110C74E9" w14:textId="77777777" w:rsidR="001F23F5" w:rsidRPr="001F23F5" w:rsidRDefault="001F23F5" w:rsidP="001F23F5">
      <w:pPr>
        <w:ind w:firstLine="400"/>
        <w:jc w:val="right"/>
        <w:rPr>
          <w:sz w:val="28"/>
          <w:szCs w:val="28"/>
          <w:lang w:val="kk-KZ"/>
        </w:rPr>
      </w:pPr>
    </w:p>
    <w:p w14:paraId="25EDDBE6" w14:textId="77777777" w:rsidR="001F23F5" w:rsidRPr="001F23F5" w:rsidRDefault="001F23F5" w:rsidP="001F23F5">
      <w:pPr>
        <w:ind w:firstLine="400"/>
        <w:jc w:val="center"/>
        <w:rPr>
          <w:b/>
          <w:sz w:val="28"/>
          <w:szCs w:val="28"/>
          <w:lang w:val="kk-KZ"/>
        </w:rPr>
      </w:pPr>
      <w:r w:rsidRPr="001F23F5">
        <w:rPr>
          <w:b/>
          <w:color w:val="000000"/>
          <w:sz w:val="28"/>
          <w:szCs w:val="28"/>
          <w:lang w:val="kk-KZ"/>
        </w:rPr>
        <w:t>Әкімшілік деректерді жинауға арналған нысан</w:t>
      </w:r>
    </w:p>
    <w:p w14:paraId="3119C472" w14:textId="77777777" w:rsidR="001F23F5" w:rsidRPr="001F23F5" w:rsidRDefault="001F23F5" w:rsidP="001F23F5">
      <w:pPr>
        <w:ind w:firstLine="400"/>
        <w:jc w:val="both"/>
        <w:rPr>
          <w:b/>
          <w:sz w:val="28"/>
          <w:szCs w:val="28"/>
          <w:lang w:val="kk-KZ"/>
        </w:rPr>
      </w:pPr>
      <w:r w:rsidRPr="001F23F5">
        <w:rPr>
          <w:b/>
          <w:sz w:val="28"/>
          <w:szCs w:val="28"/>
          <w:lang w:val="kk-KZ"/>
        </w:rPr>
        <w:t> </w:t>
      </w:r>
    </w:p>
    <w:p w14:paraId="4492249A" w14:textId="77777777" w:rsidR="001F23F5" w:rsidRPr="001F23F5" w:rsidRDefault="001F23F5" w:rsidP="001F23F5">
      <w:pPr>
        <w:ind w:firstLine="709"/>
        <w:textAlignment w:val="baseline"/>
        <w:rPr>
          <w:sz w:val="28"/>
          <w:szCs w:val="28"/>
          <w:lang w:val="kk-KZ"/>
        </w:rPr>
      </w:pPr>
      <w:r w:rsidRPr="001F23F5">
        <w:rPr>
          <w:sz w:val="28"/>
          <w:szCs w:val="28"/>
          <w:lang w:val="kk-KZ"/>
        </w:rPr>
        <w:t>Қайда ұсынылады: Қазақстан Республикасының Ұлттық Банкіне</w:t>
      </w:r>
    </w:p>
    <w:p w14:paraId="359303F5"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640BA9F0" w14:textId="77777777" w:rsidR="001F23F5" w:rsidRPr="001F23F5" w:rsidRDefault="001F23F5" w:rsidP="001F23F5">
      <w:pPr>
        <w:ind w:firstLine="709"/>
        <w:jc w:val="both"/>
        <w:rPr>
          <w:sz w:val="28"/>
          <w:szCs w:val="28"/>
          <w:lang w:val="kk-KZ"/>
        </w:rPr>
      </w:pPr>
      <w:r w:rsidRPr="001F23F5">
        <w:rPr>
          <w:sz w:val="28"/>
          <w:szCs w:val="28"/>
          <w:lang w:val="kk-KZ"/>
        </w:rPr>
        <w:t> </w:t>
      </w:r>
    </w:p>
    <w:p w14:paraId="2E835785" w14:textId="77777777" w:rsidR="001F23F5" w:rsidRPr="001F23F5" w:rsidRDefault="001F23F5" w:rsidP="001F23F5">
      <w:pPr>
        <w:ind w:firstLine="400"/>
        <w:jc w:val="both"/>
        <w:rPr>
          <w:sz w:val="28"/>
          <w:szCs w:val="28"/>
          <w:lang w:val="kk-KZ"/>
        </w:rPr>
      </w:pPr>
    </w:p>
    <w:p w14:paraId="7FC16267" w14:textId="77777777" w:rsidR="001F23F5" w:rsidRPr="001F23F5" w:rsidRDefault="001F23F5" w:rsidP="001F23F5">
      <w:pPr>
        <w:ind w:firstLine="400"/>
        <w:jc w:val="center"/>
        <w:rPr>
          <w:b/>
          <w:color w:val="000000"/>
          <w:sz w:val="28"/>
          <w:szCs w:val="28"/>
          <w:lang w:val="kk-KZ"/>
        </w:rPr>
      </w:pPr>
      <w:r w:rsidRPr="001F23F5">
        <w:rPr>
          <w:b/>
          <w:color w:val="000000"/>
          <w:sz w:val="28"/>
          <w:szCs w:val="28"/>
          <w:lang w:val="kk-KZ"/>
        </w:rPr>
        <w:t>Секьюритилендіру кезінде меншікті капиталдың жеткіліктілігі коэффициенттерін есептеу туралы есеп</w:t>
      </w:r>
    </w:p>
    <w:p w14:paraId="38E9087F" w14:textId="77777777" w:rsidR="001F23F5" w:rsidRPr="001F23F5" w:rsidRDefault="001F23F5" w:rsidP="001F23F5">
      <w:pPr>
        <w:ind w:firstLine="400"/>
        <w:jc w:val="both"/>
        <w:rPr>
          <w:sz w:val="28"/>
          <w:szCs w:val="28"/>
          <w:lang w:val="kk-KZ"/>
        </w:rPr>
      </w:pPr>
      <w:r w:rsidRPr="001F23F5">
        <w:rPr>
          <w:sz w:val="28"/>
          <w:szCs w:val="28"/>
          <w:lang w:val="kk-KZ"/>
        </w:rPr>
        <w:t> </w:t>
      </w:r>
    </w:p>
    <w:p w14:paraId="5EF7CC5F"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нысанының индексі: 1-BVU_ KDSK</w:t>
      </w:r>
    </w:p>
    <w:p w14:paraId="6368495A" w14:textId="77777777" w:rsidR="001F23F5" w:rsidRPr="001F23F5" w:rsidRDefault="001F23F5" w:rsidP="001F23F5">
      <w:pPr>
        <w:ind w:firstLine="709"/>
        <w:textAlignment w:val="baseline"/>
        <w:rPr>
          <w:sz w:val="28"/>
          <w:szCs w:val="28"/>
          <w:lang w:val="kk-KZ"/>
        </w:rPr>
      </w:pPr>
      <w:r w:rsidRPr="001F23F5">
        <w:rPr>
          <w:sz w:val="28"/>
          <w:szCs w:val="28"/>
          <w:lang w:val="kk-KZ"/>
        </w:rPr>
        <w:t>Кезеңділігі: ай сайын</w:t>
      </w:r>
    </w:p>
    <w:p w14:paraId="32D2F0AA"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Есепті кезеңі: 20__жылғы «___»________ жағдай бойынша</w:t>
      </w:r>
    </w:p>
    <w:p w14:paraId="616783F8"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Ақпарат ұсынатын тұлғалар тобы: екінші деңгейдегі банк</w:t>
      </w:r>
    </w:p>
    <w:p w14:paraId="5B3EB59B" w14:textId="77777777" w:rsidR="001F23F5" w:rsidRPr="001F23F5" w:rsidRDefault="001F23F5" w:rsidP="001F23F5">
      <w:pPr>
        <w:ind w:firstLine="709"/>
        <w:jc w:val="both"/>
        <w:rPr>
          <w:sz w:val="28"/>
          <w:szCs w:val="28"/>
          <w:lang w:val="kk-KZ"/>
        </w:rPr>
      </w:pPr>
      <w:r w:rsidRPr="001F23F5">
        <w:rPr>
          <w:color w:val="000000"/>
          <w:sz w:val="28"/>
          <w:szCs w:val="28"/>
          <w:lang w:val="kk-KZ"/>
        </w:rPr>
        <w:t>Әкімшілік деректер нысанын ұсыну мерзімі</w:t>
      </w:r>
      <w:r w:rsidRPr="001F23F5">
        <w:rPr>
          <w:sz w:val="28"/>
          <w:szCs w:val="28"/>
          <w:lang w:val="kk-KZ"/>
        </w:rPr>
        <w:t>: есепті айдан кейінгі айдың жетінші жұмыс күнінен кешіктірмей</w:t>
      </w:r>
    </w:p>
    <w:p w14:paraId="0FC9E676" w14:textId="77777777" w:rsidR="001F23F5" w:rsidRPr="001F23F5" w:rsidRDefault="001F23F5" w:rsidP="001F23F5">
      <w:pPr>
        <w:ind w:firstLine="709"/>
        <w:jc w:val="both"/>
        <w:rPr>
          <w:sz w:val="28"/>
          <w:szCs w:val="28"/>
          <w:lang w:val="kk-KZ"/>
        </w:rPr>
      </w:pPr>
      <w:r w:rsidRPr="001F23F5">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14:paraId="4F9AE69A" w14:textId="77777777" w:rsidR="001F23F5" w:rsidRPr="001F23F5" w:rsidRDefault="001F23F5" w:rsidP="001F23F5">
      <w:pPr>
        <w:ind w:firstLine="709"/>
        <w:jc w:val="both"/>
        <w:rPr>
          <w:sz w:val="28"/>
          <w:szCs w:val="28"/>
          <w:lang w:val="kk-KZ"/>
        </w:rPr>
      </w:pPr>
    </w:p>
    <w:p w14:paraId="048D8275" w14:textId="77777777" w:rsidR="001F23F5" w:rsidRPr="001F23F5" w:rsidRDefault="001F23F5" w:rsidP="001F23F5">
      <w:pPr>
        <w:spacing w:after="160" w:line="259" w:lineRule="auto"/>
        <w:rPr>
          <w:sz w:val="28"/>
          <w:szCs w:val="28"/>
          <w:lang w:val="kk-KZ"/>
        </w:rPr>
      </w:pPr>
      <w:r w:rsidRPr="001F23F5">
        <w:rPr>
          <w:sz w:val="28"/>
          <w:szCs w:val="28"/>
          <w:lang w:val="kk-KZ"/>
        </w:rPr>
        <w:br w:type="page"/>
      </w:r>
    </w:p>
    <w:p w14:paraId="43D2742E" w14:textId="77777777" w:rsidR="001F23F5" w:rsidRPr="001F23F5" w:rsidRDefault="001F23F5" w:rsidP="001F23F5">
      <w:pPr>
        <w:ind w:firstLine="400"/>
        <w:jc w:val="right"/>
        <w:rPr>
          <w:sz w:val="28"/>
          <w:szCs w:val="28"/>
          <w:lang w:val="kk-KZ"/>
        </w:rPr>
      </w:pPr>
      <w:r w:rsidRPr="001F23F5">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79"/>
        <w:gridCol w:w="4811"/>
        <w:gridCol w:w="2173"/>
        <w:gridCol w:w="2154"/>
      </w:tblGrid>
      <w:tr w:rsidR="001F23F5" w:rsidRPr="001F23F5" w14:paraId="4621A683" w14:textId="77777777" w:rsidTr="00E12F05">
        <w:trPr>
          <w:jc w:val="center"/>
        </w:trPr>
        <w:tc>
          <w:tcPr>
            <w:tcW w:w="3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FF2F5" w14:textId="77777777" w:rsidR="001F23F5" w:rsidRPr="001F23F5" w:rsidRDefault="001F23F5" w:rsidP="001F23F5">
            <w:pPr>
              <w:ind w:firstLine="22"/>
              <w:jc w:val="both"/>
              <w:rPr>
                <w:sz w:val="24"/>
                <w:szCs w:val="24"/>
                <w:lang w:val="kk-KZ"/>
              </w:rPr>
            </w:pPr>
            <w:r w:rsidRPr="001F23F5">
              <w:rPr>
                <w:sz w:val="24"/>
                <w:szCs w:val="24"/>
                <w:lang w:val="kk-KZ"/>
              </w:rPr>
              <w:t>№</w:t>
            </w:r>
          </w:p>
        </w:tc>
        <w:tc>
          <w:tcPr>
            <w:tcW w:w="26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89093" w14:textId="77777777" w:rsidR="001F23F5" w:rsidRPr="001F23F5" w:rsidRDefault="001F23F5" w:rsidP="001F23F5">
            <w:pPr>
              <w:jc w:val="center"/>
              <w:rPr>
                <w:sz w:val="24"/>
                <w:szCs w:val="24"/>
                <w:lang w:val="kk-KZ"/>
              </w:rPr>
            </w:pPr>
            <w:r w:rsidRPr="001F23F5">
              <w:rPr>
                <w:sz w:val="24"/>
                <w:szCs w:val="24"/>
                <w:lang w:val="kk-KZ"/>
              </w:rPr>
              <w:t>Компонент атауы</w:t>
            </w:r>
          </w:p>
        </w:tc>
        <w:tc>
          <w:tcPr>
            <w:tcW w:w="1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F1CB6" w14:textId="77777777" w:rsidR="001F23F5" w:rsidRPr="001F23F5" w:rsidRDefault="001F23F5" w:rsidP="001F23F5">
            <w:pPr>
              <w:jc w:val="both"/>
              <w:rPr>
                <w:sz w:val="24"/>
                <w:szCs w:val="24"/>
                <w:lang w:val="kk-KZ"/>
              </w:rPr>
            </w:pPr>
            <w:r w:rsidRPr="001F23F5">
              <w:rPr>
                <w:sz w:val="24"/>
                <w:szCs w:val="24"/>
                <w:lang w:val="kk-KZ"/>
              </w:rPr>
              <w:t>Секьюритилендіру мәмілесін жүзеге асыру күнінің алдындағы соңғы есепті күнгі мәндер</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6D4CA1" w14:textId="77777777" w:rsidR="001F23F5" w:rsidRPr="001F23F5" w:rsidRDefault="001F23F5" w:rsidP="001F23F5">
            <w:pPr>
              <w:jc w:val="both"/>
              <w:rPr>
                <w:sz w:val="24"/>
                <w:szCs w:val="24"/>
                <w:lang w:val="kk-KZ"/>
              </w:rPr>
            </w:pPr>
            <w:r w:rsidRPr="001F23F5">
              <w:rPr>
                <w:sz w:val="24"/>
                <w:szCs w:val="24"/>
                <w:lang w:val="kk-KZ"/>
              </w:rPr>
              <w:t>Секьюритилендіру мәмілесін жүзеге асырғаннан кейінгі мәндер</w:t>
            </w:r>
          </w:p>
        </w:tc>
      </w:tr>
      <w:tr w:rsidR="001F23F5" w:rsidRPr="001F23F5" w14:paraId="0C3A4491" w14:textId="77777777" w:rsidTr="00E12F05">
        <w:trPr>
          <w:jc w:val="center"/>
        </w:trPr>
        <w:tc>
          <w:tcPr>
            <w:tcW w:w="3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DCA42" w14:textId="77777777" w:rsidR="001F23F5" w:rsidRPr="001F23F5" w:rsidRDefault="001F23F5" w:rsidP="001F23F5">
            <w:pPr>
              <w:ind w:firstLine="22"/>
              <w:jc w:val="center"/>
              <w:rPr>
                <w:sz w:val="24"/>
                <w:szCs w:val="24"/>
                <w:lang w:val="kk-KZ"/>
              </w:rPr>
            </w:pPr>
            <w:r w:rsidRPr="001F23F5">
              <w:rPr>
                <w:sz w:val="24"/>
                <w:szCs w:val="24"/>
                <w:lang w:val="kk-KZ"/>
              </w:rPr>
              <w:t>1</w:t>
            </w:r>
          </w:p>
        </w:tc>
        <w:tc>
          <w:tcPr>
            <w:tcW w:w="26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44F137" w14:textId="77777777" w:rsidR="001F23F5" w:rsidRPr="001F23F5" w:rsidRDefault="001F23F5" w:rsidP="001F23F5">
            <w:pPr>
              <w:jc w:val="center"/>
              <w:rPr>
                <w:sz w:val="24"/>
                <w:szCs w:val="24"/>
                <w:lang w:val="kk-KZ"/>
              </w:rPr>
            </w:pPr>
            <w:r w:rsidRPr="001F23F5">
              <w:rPr>
                <w:sz w:val="24"/>
                <w:szCs w:val="24"/>
                <w:lang w:val="kk-KZ"/>
              </w:rPr>
              <w:t>2</w:t>
            </w:r>
          </w:p>
        </w:tc>
        <w:tc>
          <w:tcPr>
            <w:tcW w:w="121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E6770B" w14:textId="77777777" w:rsidR="001F23F5" w:rsidRPr="001F23F5" w:rsidRDefault="001F23F5" w:rsidP="001F23F5">
            <w:pPr>
              <w:jc w:val="center"/>
              <w:rPr>
                <w:sz w:val="24"/>
                <w:szCs w:val="24"/>
                <w:lang w:val="kk-KZ"/>
              </w:rPr>
            </w:pPr>
            <w:r w:rsidRPr="001F23F5">
              <w:rPr>
                <w:sz w:val="24"/>
                <w:szCs w:val="24"/>
                <w:lang w:val="kk-KZ"/>
              </w:rPr>
              <w:t>3</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718CFA" w14:textId="77777777" w:rsidR="001F23F5" w:rsidRPr="001F23F5" w:rsidRDefault="001F23F5" w:rsidP="001F23F5">
            <w:pPr>
              <w:jc w:val="center"/>
              <w:rPr>
                <w:sz w:val="24"/>
                <w:szCs w:val="24"/>
                <w:lang w:val="kk-KZ"/>
              </w:rPr>
            </w:pPr>
            <w:r w:rsidRPr="001F23F5">
              <w:rPr>
                <w:sz w:val="24"/>
                <w:szCs w:val="24"/>
                <w:lang w:val="kk-KZ"/>
              </w:rPr>
              <w:t>4</w:t>
            </w:r>
          </w:p>
        </w:tc>
      </w:tr>
      <w:tr w:rsidR="001F23F5" w:rsidRPr="001F23F5" w14:paraId="6351A87C"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517D0" w14:textId="77777777" w:rsidR="001F23F5" w:rsidRPr="001F23F5" w:rsidRDefault="001F23F5" w:rsidP="001F23F5">
            <w:pPr>
              <w:ind w:firstLine="22"/>
              <w:jc w:val="both"/>
              <w:rPr>
                <w:sz w:val="24"/>
                <w:szCs w:val="24"/>
                <w:lang w:val="kk-KZ"/>
              </w:rPr>
            </w:pPr>
            <w:r w:rsidRPr="001F23F5">
              <w:rPr>
                <w:sz w:val="24"/>
                <w:szCs w:val="24"/>
                <w:lang w:val="kk-KZ"/>
              </w:rPr>
              <w:t>1</w:t>
            </w:r>
          </w:p>
        </w:tc>
        <w:tc>
          <w:tcPr>
            <w:tcW w:w="2617" w:type="pct"/>
            <w:tcBorders>
              <w:top w:val="nil"/>
              <w:left w:val="nil"/>
              <w:bottom w:val="single" w:sz="8" w:space="0" w:color="auto"/>
              <w:right w:val="single" w:sz="8" w:space="0" w:color="auto"/>
            </w:tcBorders>
            <w:tcMar>
              <w:top w:w="0" w:type="dxa"/>
              <w:left w:w="108" w:type="dxa"/>
              <w:bottom w:w="0" w:type="dxa"/>
              <w:right w:w="108" w:type="dxa"/>
            </w:tcMar>
            <w:hideMark/>
          </w:tcPr>
          <w:p w14:paraId="6B4F55AF" w14:textId="77777777" w:rsidR="001F23F5" w:rsidRPr="001F23F5" w:rsidRDefault="001F23F5" w:rsidP="001F23F5">
            <w:pPr>
              <w:jc w:val="both"/>
              <w:rPr>
                <w:sz w:val="24"/>
                <w:szCs w:val="24"/>
                <w:lang w:val="kk-KZ"/>
              </w:rPr>
            </w:pPr>
            <w:r w:rsidRPr="001F23F5">
              <w:rPr>
                <w:sz w:val="24"/>
                <w:szCs w:val="24"/>
                <w:lang w:val="kk-KZ"/>
              </w:rPr>
              <w:t>1-деңгейдегі капитал</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14:paraId="5D971395" w14:textId="77777777" w:rsidR="001F23F5" w:rsidRPr="001F23F5" w:rsidRDefault="001F23F5" w:rsidP="001F23F5">
            <w:pPr>
              <w:jc w:val="both"/>
              <w:rPr>
                <w:sz w:val="24"/>
                <w:szCs w:val="24"/>
                <w:lang w:val="kk-KZ"/>
              </w:rPr>
            </w:pPr>
            <w:r w:rsidRPr="001F23F5">
              <w:rPr>
                <w:sz w:val="24"/>
                <w:szCs w:val="24"/>
                <w:lang w:val="kk-KZ"/>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14:paraId="07D72275"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04CB044"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98FE9" w14:textId="77777777" w:rsidR="001F23F5" w:rsidRPr="001F23F5" w:rsidRDefault="001F23F5" w:rsidP="001F23F5">
            <w:pPr>
              <w:ind w:firstLine="22"/>
              <w:jc w:val="both"/>
              <w:rPr>
                <w:sz w:val="24"/>
                <w:szCs w:val="24"/>
                <w:lang w:val="kk-KZ"/>
              </w:rPr>
            </w:pPr>
            <w:r w:rsidRPr="001F23F5">
              <w:rPr>
                <w:sz w:val="24"/>
                <w:szCs w:val="24"/>
                <w:lang w:val="kk-KZ"/>
              </w:rPr>
              <w:t>2</w:t>
            </w:r>
          </w:p>
        </w:tc>
        <w:tc>
          <w:tcPr>
            <w:tcW w:w="2617" w:type="pct"/>
            <w:tcBorders>
              <w:top w:val="nil"/>
              <w:left w:val="nil"/>
              <w:bottom w:val="single" w:sz="8" w:space="0" w:color="auto"/>
              <w:right w:val="single" w:sz="8" w:space="0" w:color="auto"/>
            </w:tcBorders>
            <w:tcMar>
              <w:top w:w="0" w:type="dxa"/>
              <w:left w:w="108" w:type="dxa"/>
              <w:bottom w:w="0" w:type="dxa"/>
              <w:right w:w="108" w:type="dxa"/>
            </w:tcMar>
            <w:hideMark/>
          </w:tcPr>
          <w:p w14:paraId="3FD2C8F1" w14:textId="77777777" w:rsidR="001F23F5" w:rsidRPr="001F23F5" w:rsidRDefault="001F23F5" w:rsidP="001F23F5">
            <w:pPr>
              <w:jc w:val="both"/>
              <w:rPr>
                <w:sz w:val="24"/>
                <w:szCs w:val="24"/>
                <w:lang w:val="kk-KZ"/>
              </w:rPr>
            </w:pPr>
            <w:r w:rsidRPr="001F23F5">
              <w:rPr>
                <w:sz w:val="24"/>
                <w:szCs w:val="24"/>
                <w:lang w:val="kk-KZ"/>
              </w:rPr>
              <w:t>2-деңгейдегі капитал</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14:paraId="1473A397" w14:textId="77777777" w:rsidR="001F23F5" w:rsidRPr="001F23F5" w:rsidRDefault="001F23F5" w:rsidP="001F23F5">
            <w:pPr>
              <w:jc w:val="both"/>
              <w:rPr>
                <w:sz w:val="24"/>
                <w:szCs w:val="24"/>
                <w:lang w:val="kk-KZ"/>
              </w:rPr>
            </w:pPr>
            <w:r w:rsidRPr="001F23F5">
              <w:rPr>
                <w:sz w:val="24"/>
                <w:szCs w:val="24"/>
                <w:lang w:val="kk-KZ"/>
              </w:rPr>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14:paraId="335789C2"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5709F04D"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1303E8" w14:textId="77777777" w:rsidR="001F23F5" w:rsidRPr="001F23F5" w:rsidRDefault="001F23F5" w:rsidP="001F23F5">
            <w:pPr>
              <w:ind w:firstLine="22"/>
              <w:jc w:val="both"/>
              <w:rPr>
                <w:sz w:val="24"/>
                <w:szCs w:val="24"/>
                <w:lang w:val="kk-KZ"/>
              </w:rPr>
            </w:pPr>
            <w:r w:rsidRPr="001F23F5">
              <w:rPr>
                <w:sz w:val="24"/>
                <w:szCs w:val="24"/>
                <w:lang w:val="kk-KZ"/>
              </w:rPr>
              <w:t>3</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4989C800" w14:textId="77777777" w:rsidR="001F23F5" w:rsidRPr="001F23F5" w:rsidRDefault="001F23F5" w:rsidP="001F23F5">
            <w:pPr>
              <w:jc w:val="both"/>
              <w:rPr>
                <w:sz w:val="24"/>
                <w:szCs w:val="24"/>
                <w:lang w:val="kk-KZ"/>
              </w:rPr>
            </w:pPr>
            <w:r w:rsidRPr="001F23F5">
              <w:rPr>
                <w:sz w:val="24"/>
                <w:szCs w:val="24"/>
                <w:lang w:val="kk-KZ"/>
              </w:rPr>
              <w:t>Инвестициялар</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45CA9758"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081CE1AA" w14:textId="77777777" w:rsidR="001F23F5" w:rsidRPr="001F23F5" w:rsidRDefault="001F23F5" w:rsidP="001F23F5">
            <w:pPr>
              <w:jc w:val="both"/>
              <w:rPr>
                <w:sz w:val="24"/>
                <w:szCs w:val="24"/>
                <w:lang w:val="kk-KZ"/>
              </w:rPr>
            </w:pPr>
          </w:p>
        </w:tc>
      </w:tr>
      <w:tr w:rsidR="001F23F5" w:rsidRPr="001F23F5" w14:paraId="12B109FA"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54A6FF" w14:textId="77777777" w:rsidR="001F23F5" w:rsidRPr="001F23F5" w:rsidRDefault="001F23F5" w:rsidP="001F23F5">
            <w:pPr>
              <w:ind w:firstLine="22"/>
              <w:jc w:val="both"/>
              <w:rPr>
                <w:sz w:val="24"/>
                <w:szCs w:val="24"/>
                <w:lang w:val="kk-KZ"/>
              </w:rPr>
            </w:pPr>
            <w:r w:rsidRPr="001F23F5">
              <w:rPr>
                <w:sz w:val="24"/>
                <w:szCs w:val="24"/>
                <w:lang w:val="kk-KZ"/>
              </w:rPr>
              <w:t>4</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51974320" w14:textId="77777777" w:rsidR="001F23F5" w:rsidRPr="001F23F5" w:rsidRDefault="001F23F5" w:rsidP="001F23F5">
            <w:pPr>
              <w:jc w:val="both"/>
              <w:rPr>
                <w:sz w:val="24"/>
                <w:szCs w:val="24"/>
                <w:lang w:val="kk-KZ"/>
              </w:rPr>
            </w:pPr>
            <w:r w:rsidRPr="001F23F5">
              <w:rPr>
                <w:sz w:val="24"/>
                <w:szCs w:val="24"/>
                <w:lang w:val="kk-KZ"/>
              </w:rPr>
              <w:t>Меншікті капитал (инвестицияларды шегергенде)</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32F70F32"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4B0ED292" w14:textId="77777777" w:rsidR="001F23F5" w:rsidRPr="001F23F5" w:rsidRDefault="001F23F5" w:rsidP="001F23F5">
            <w:pPr>
              <w:jc w:val="both"/>
              <w:rPr>
                <w:sz w:val="24"/>
                <w:szCs w:val="24"/>
                <w:lang w:val="kk-KZ"/>
              </w:rPr>
            </w:pPr>
          </w:p>
        </w:tc>
      </w:tr>
      <w:tr w:rsidR="001F23F5" w:rsidRPr="001F23F5" w14:paraId="57EA7B04"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D8749E" w14:textId="77777777" w:rsidR="001F23F5" w:rsidRPr="001F23F5" w:rsidRDefault="001F23F5" w:rsidP="001F23F5">
            <w:pPr>
              <w:ind w:firstLine="22"/>
              <w:jc w:val="both"/>
              <w:rPr>
                <w:sz w:val="24"/>
                <w:szCs w:val="24"/>
                <w:lang w:val="kk-KZ"/>
              </w:rPr>
            </w:pPr>
            <w:r w:rsidRPr="001F23F5">
              <w:rPr>
                <w:sz w:val="24"/>
                <w:szCs w:val="24"/>
                <w:lang w:val="kk-KZ"/>
              </w:rPr>
              <w:t>5</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06FE9F1A" w14:textId="77777777" w:rsidR="001F23F5" w:rsidRPr="001F23F5" w:rsidRDefault="001F23F5" w:rsidP="001F23F5">
            <w:pPr>
              <w:jc w:val="both"/>
              <w:rPr>
                <w:sz w:val="24"/>
                <w:szCs w:val="24"/>
                <w:lang w:val="kk-KZ"/>
              </w:rPr>
            </w:pPr>
            <w:r w:rsidRPr="001F23F5">
              <w:rPr>
                <w:sz w:val="24"/>
                <w:szCs w:val="24"/>
                <w:lang w:val="kk-KZ"/>
              </w:rPr>
              <w:t>Активтер</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712A69C8"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0329067C" w14:textId="77777777" w:rsidR="001F23F5" w:rsidRPr="001F23F5" w:rsidRDefault="001F23F5" w:rsidP="001F23F5">
            <w:pPr>
              <w:jc w:val="both"/>
              <w:rPr>
                <w:sz w:val="24"/>
                <w:szCs w:val="24"/>
                <w:lang w:val="kk-KZ"/>
              </w:rPr>
            </w:pPr>
          </w:p>
        </w:tc>
      </w:tr>
      <w:tr w:rsidR="001F23F5" w:rsidRPr="001F23F5" w14:paraId="7205F3D8"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E3C98" w14:textId="77777777" w:rsidR="001F23F5" w:rsidRPr="001F23F5" w:rsidRDefault="001F23F5" w:rsidP="001F23F5">
            <w:pPr>
              <w:ind w:firstLine="22"/>
              <w:jc w:val="both"/>
              <w:rPr>
                <w:sz w:val="24"/>
                <w:szCs w:val="24"/>
                <w:lang w:val="kk-KZ"/>
              </w:rPr>
            </w:pPr>
            <w:r w:rsidRPr="001F23F5">
              <w:rPr>
                <w:sz w:val="24"/>
                <w:szCs w:val="24"/>
                <w:lang w:val="kk-KZ"/>
              </w:rPr>
              <w:t>6</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5AE77287" w14:textId="77777777" w:rsidR="001F23F5" w:rsidRPr="001F23F5" w:rsidRDefault="001F23F5" w:rsidP="001F23F5">
            <w:pPr>
              <w:rPr>
                <w:sz w:val="24"/>
                <w:szCs w:val="24"/>
                <w:lang w:val="kk-KZ"/>
              </w:rPr>
            </w:pPr>
            <w:r w:rsidRPr="001F23F5">
              <w:rPr>
                <w:sz w:val="24"/>
                <w:szCs w:val="24"/>
                <w:lang w:val="kk-KZ"/>
              </w:rPr>
              <w:t>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қатынасы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7C2180AD"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2C5272AC" w14:textId="77777777" w:rsidR="001F23F5" w:rsidRPr="001F23F5" w:rsidRDefault="001F23F5" w:rsidP="001F23F5">
            <w:pPr>
              <w:jc w:val="both"/>
              <w:rPr>
                <w:sz w:val="24"/>
                <w:szCs w:val="24"/>
                <w:lang w:val="kk-KZ"/>
              </w:rPr>
            </w:pPr>
          </w:p>
        </w:tc>
      </w:tr>
      <w:tr w:rsidR="001F23F5" w:rsidRPr="001F23F5" w14:paraId="22B4B052"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688A9F" w14:textId="77777777" w:rsidR="001F23F5" w:rsidRPr="001F23F5" w:rsidRDefault="001F23F5" w:rsidP="001F23F5">
            <w:pPr>
              <w:ind w:firstLine="22"/>
              <w:jc w:val="both"/>
              <w:rPr>
                <w:sz w:val="24"/>
                <w:szCs w:val="24"/>
                <w:lang w:val="kk-KZ"/>
              </w:rPr>
            </w:pPr>
            <w:r w:rsidRPr="001F23F5">
              <w:rPr>
                <w:sz w:val="24"/>
                <w:szCs w:val="24"/>
                <w:lang w:val="kk-KZ"/>
              </w:rPr>
              <w:t>7</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6A9AD7FE" w14:textId="77777777" w:rsidR="001F23F5" w:rsidRPr="001F23F5" w:rsidRDefault="001F23F5" w:rsidP="001F23F5">
            <w:pPr>
              <w:jc w:val="both"/>
              <w:rPr>
                <w:sz w:val="24"/>
                <w:szCs w:val="24"/>
                <w:lang w:val="kk-KZ"/>
              </w:rPr>
            </w:pPr>
            <w:r w:rsidRPr="001F23F5">
              <w:rPr>
                <w:sz w:val="24"/>
                <w:szCs w:val="24"/>
                <w:lang w:val="kk-KZ"/>
              </w:rPr>
              <w:t>Кредиттік тәуекелді ескеріле отырып сараланған активтер</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515D0A22"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795A928A" w14:textId="77777777" w:rsidR="001F23F5" w:rsidRPr="001F23F5" w:rsidRDefault="001F23F5" w:rsidP="001F23F5">
            <w:pPr>
              <w:jc w:val="both"/>
              <w:rPr>
                <w:sz w:val="24"/>
                <w:szCs w:val="24"/>
                <w:lang w:val="kk-KZ"/>
              </w:rPr>
            </w:pPr>
          </w:p>
        </w:tc>
      </w:tr>
      <w:tr w:rsidR="001F23F5" w:rsidRPr="001F23F5" w14:paraId="13BFCDA3"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DCFAC1" w14:textId="77777777" w:rsidR="001F23F5" w:rsidRPr="001F23F5" w:rsidRDefault="001F23F5" w:rsidP="001F23F5">
            <w:pPr>
              <w:ind w:firstLine="22"/>
              <w:jc w:val="both"/>
              <w:rPr>
                <w:sz w:val="24"/>
                <w:szCs w:val="24"/>
                <w:lang w:val="kk-KZ"/>
              </w:rPr>
            </w:pPr>
            <w:r w:rsidRPr="001F23F5">
              <w:rPr>
                <w:sz w:val="24"/>
                <w:szCs w:val="24"/>
                <w:lang w:val="kk-KZ"/>
              </w:rPr>
              <w:t>8</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208C8419" w14:textId="77777777" w:rsidR="001F23F5" w:rsidRPr="001F23F5" w:rsidRDefault="001F23F5" w:rsidP="001F23F5">
            <w:pPr>
              <w:jc w:val="both"/>
              <w:rPr>
                <w:sz w:val="24"/>
                <w:szCs w:val="24"/>
                <w:lang w:val="kk-KZ"/>
              </w:rPr>
            </w:pPr>
            <w:r w:rsidRPr="001F23F5">
              <w:rPr>
                <w:sz w:val="24"/>
                <w:szCs w:val="24"/>
                <w:lang w:val="kk-KZ"/>
              </w:rPr>
              <w:t>Кредиттік тәуекелді ескеріле отырып сараланған шартты және ықтимал міндеттемелер</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49B47F95"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2C8F626D" w14:textId="77777777" w:rsidR="001F23F5" w:rsidRPr="001F23F5" w:rsidRDefault="001F23F5" w:rsidP="001F23F5">
            <w:pPr>
              <w:jc w:val="both"/>
              <w:rPr>
                <w:sz w:val="24"/>
                <w:szCs w:val="24"/>
                <w:lang w:val="kk-KZ"/>
              </w:rPr>
            </w:pPr>
          </w:p>
        </w:tc>
      </w:tr>
      <w:tr w:rsidR="001F23F5" w:rsidRPr="001F23F5" w14:paraId="2E565474"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40981E" w14:textId="77777777" w:rsidR="001F23F5" w:rsidRPr="001F23F5" w:rsidRDefault="001F23F5" w:rsidP="001F23F5">
            <w:pPr>
              <w:ind w:firstLine="22"/>
              <w:jc w:val="both"/>
              <w:rPr>
                <w:sz w:val="24"/>
                <w:szCs w:val="24"/>
                <w:lang w:val="kk-KZ"/>
              </w:rPr>
            </w:pPr>
            <w:r w:rsidRPr="001F23F5">
              <w:rPr>
                <w:sz w:val="24"/>
                <w:szCs w:val="24"/>
                <w:lang w:val="kk-KZ"/>
              </w:rPr>
              <w:t>9</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09188FB1" w14:textId="77777777" w:rsidR="001F23F5" w:rsidRPr="001F23F5" w:rsidRDefault="001F23F5" w:rsidP="001F23F5">
            <w:pPr>
              <w:jc w:val="both"/>
              <w:rPr>
                <w:sz w:val="24"/>
                <w:szCs w:val="24"/>
                <w:lang w:val="kk-KZ"/>
              </w:rPr>
            </w:pPr>
            <w:r w:rsidRPr="001F23F5">
              <w:rPr>
                <w:sz w:val="24"/>
                <w:szCs w:val="24"/>
                <w:lang w:val="kk-KZ"/>
              </w:rPr>
              <w:t>Кредиттік тәуекелді ескеріле отырып сараланған туынды қаржы құралдары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0E4D3625"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4322EFCD" w14:textId="77777777" w:rsidR="001F23F5" w:rsidRPr="001F23F5" w:rsidRDefault="001F23F5" w:rsidP="001F23F5">
            <w:pPr>
              <w:jc w:val="both"/>
              <w:rPr>
                <w:sz w:val="24"/>
                <w:szCs w:val="24"/>
                <w:lang w:val="kk-KZ"/>
              </w:rPr>
            </w:pPr>
          </w:p>
        </w:tc>
      </w:tr>
      <w:tr w:rsidR="001F23F5" w:rsidRPr="001F23F5" w14:paraId="403DB21E"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2BCD5" w14:textId="77777777" w:rsidR="001F23F5" w:rsidRPr="001F23F5" w:rsidRDefault="001F23F5" w:rsidP="001F23F5">
            <w:pPr>
              <w:ind w:firstLine="22"/>
              <w:jc w:val="both"/>
              <w:rPr>
                <w:sz w:val="24"/>
                <w:szCs w:val="24"/>
                <w:lang w:val="kk-KZ"/>
              </w:rPr>
            </w:pPr>
            <w:r w:rsidRPr="001F23F5">
              <w:rPr>
                <w:sz w:val="24"/>
                <w:szCs w:val="24"/>
                <w:lang w:val="kk-KZ"/>
              </w:rPr>
              <w:t>10</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3B43174A" w14:textId="77777777" w:rsidR="001F23F5" w:rsidRPr="001F23F5" w:rsidRDefault="001F23F5" w:rsidP="001F23F5">
            <w:pPr>
              <w:jc w:val="both"/>
              <w:rPr>
                <w:sz w:val="24"/>
                <w:szCs w:val="24"/>
                <w:lang w:val="kk-KZ"/>
              </w:rPr>
            </w:pPr>
            <w:r w:rsidRPr="001F23F5">
              <w:rPr>
                <w:sz w:val="24"/>
                <w:szCs w:val="24"/>
                <w:lang w:val="kk-KZ"/>
              </w:rPr>
              <w:t xml:space="preserve">Кредиттік тәуекелдің дәрежесі бойынша сараланған,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 </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17E1388B"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3642EAFD" w14:textId="77777777" w:rsidR="001F23F5" w:rsidRPr="001F23F5" w:rsidRDefault="001F23F5" w:rsidP="001F23F5">
            <w:pPr>
              <w:jc w:val="both"/>
              <w:rPr>
                <w:sz w:val="24"/>
                <w:szCs w:val="24"/>
                <w:lang w:val="kk-KZ"/>
              </w:rPr>
            </w:pPr>
          </w:p>
        </w:tc>
      </w:tr>
      <w:tr w:rsidR="001F23F5" w:rsidRPr="001F23F5" w14:paraId="439C8E58"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E70A4F" w14:textId="77777777" w:rsidR="001F23F5" w:rsidRPr="001F23F5" w:rsidRDefault="001F23F5" w:rsidP="001F23F5">
            <w:pPr>
              <w:ind w:firstLine="22"/>
              <w:jc w:val="both"/>
              <w:rPr>
                <w:sz w:val="24"/>
                <w:szCs w:val="24"/>
                <w:lang w:val="kk-KZ"/>
              </w:rPr>
            </w:pPr>
            <w:r w:rsidRPr="001F23F5">
              <w:rPr>
                <w:sz w:val="24"/>
                <w:szCs w:val="24"/>
                <w:lang w:val="kk-KZ"/>
              </w:rPr>
              <w:t>11</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4F833145" w14:textId="77777777" w:rsidR="001F23F5" w:rsidRPr="001F23F5" w:rsidRDefault="001F23F5" w:rsidP="001F23F5">
            <w:pPr>
              <w:jc w:val="both"/>
              <w:rPr>
                <w:sz w:val="24"/>
                <w:szCs w:val="24"/>
                <w:lang w:val="kk-KZ"/>
              </w:rPr>
            </w:pPr>
            <w:r w:rsidRPr="001F23F5">
              <w:rPr>
                <w:sz w:val="24"/>
                <w:szCs w:val="24"/>
                <w:lang w:val="kk-KZ"/>
              </w:rPr>
              <w:t>Арнайы пайыздық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77060339"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3CB695C6" w14:textId="77777777" w:rsidR="001F23F5" w:rsidRPr="001F23F5" w:rsidRDefault="001F23F5" w:rsidP="001F23F5">
            <w:pPr>
              <w:jc w:val="both"/>
              <w:rPr>
                <w:sz w:val="24"/>
                <w:szCs w:val="24"/>
                <w:lang w:val="kk-KZ"/>
              </w:rPr>
            </w:pPr>
          </w:p>
        </w:tc>
      </w:tr>
      <w:tr w:rsidR="001F23F5" w:rsidRPr="001F23F5" w14:paraId="2C8D91A0"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0D8F65" w14:textId="77777777" w:rsidR="001F23F5" w:rsidRPr="001F23F5" w:rsidRDefault="001F23F5" w:rsidP="001F23F5">
            <w:pPr>
              <w:ind w:firstLine="22"/>
              <w:jc w:val="both"/>
              <w:rPr>
                <w:sz w:val="24"/>
                <w:szCs w:val="24"/>
                <w:lang w:val="kk-KZ"/>
              </w:rPr>
            </w:pPr>
            <w:r w:rsidRPr="001F23F5">
              <w:rPr>
                <w:sz w:val="24"/>
                <w:szCs w:val="24"/>
                <w:lang w:val="kk-KZ"/>
              </w:rPr>
              <w:t>12</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6B431631" w14:textId="77777777" w:rsidR="001F23F5" w:rsidRPr="001F23F5" w:rsidRDefault="001F23F5" w:rsidP="001F23F5">
            <w:pPr>
              <w:jc w:val="both"/>
              <w:rPr>
                <w:sz w:val="24"/>
                <w:szCs w:val="24"/>
                <w:lang w:val="kk-KZ"/>
              </w:rPr>
            </w:pPr>
            <w:r w:rsidRPr="001F23F5">
              <w:rPr>
                <w:sz w:val="24"/>
                <w:szCs w:val="24"/>
                <w:lang w:val="kk-KZ"/>
              </w:rPr>
              <w:t>Жалпы пайыздық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07B7435A"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1C9F7664" w14:textId="77777777" w:rsidR="001F23F5" w:rsidRPr="001F23F5" w:rsidRDefault="001F23F5" w:rsidP="001F23F5">
            <w:pPr>
              <w:jc w:val="both"/>
              <w:rPr>
                <w:sz w:val="24"/>
                <w:szCs w:val="24"/>
                <w:lang w:val="kk-KZ"/>
              </w:rPr>
            </w:pPr>
          </w:p>
        </w:tc>
      </w:tr>
      <w:tr w:rsidR="001F23F5" w:rsidRPr="001F23F5" w14:paraId="2CEED918"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1882E9" w14:textId="77777777" w:rsidR="001F23F5" w:rsidRPr="001F23F5" w:rsidRDefault="001F23F5" w:rsidP="001F23F5">
            <w:pPr>
              <w:ind w:firstLine="22"/>
              <w:jc w:val="both"/>
              <w:rPr>
                <w:sz w:val="24"/>
                <w:szCs w:val="24"/>
                <w:lang w:val="kk-KZ"/>
              </w:rPr>
            </w:pPr>
            <w:r w:rsidRPr="001F23F5">
              <w:rPr>
                <w:sz w:val="24"/>
                <w:szCs w:val="24"/>
                <w:lang w:val="kk-KZ"/>
              </w:rPr>
              <w:t>13</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1D63120B" w14:textId="77777777" w:rsidR="001F23F5" w:rsidRPr="001F23F5" w:rsidRDefault="001F23F5" w:rsidP="001F23F5">
            <w:pPr>
              <w:jc w:val="both"/>
              <w:rPr>
                <w:sz w:val="24"/>
                <w:szCs w:val="24"/>
                <w:lang w:val="kk-KZ"/>
              </w:rPr>
            </w:pPr>
            <w:r w:rsidRPr="001F23F5">
              <w:rPr>
                <w:sz w:val="24"/>
                <w:szCs w:val="24"/>
                <w:lang w:val="kk-KZ"/>
              </w:rPr>
              <w:t>Сыйақы мөлшерлемесінің өзгеруіне байланысты нарықтық тәуекел жиынтығы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7CB7EAF6"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36BDDDB2" w14:textId="77777777" w:rsidR="001F23F5" w:rsidRPr="001F23F5" w:rsidRDefault="001F23F5" w:rsidP="001F23F5">
            <w:pPr>
              <w:jc w:val="both"/>
              <w:rPr>
                <w:sz w:val="24"/>
                <w:szCs w:val="24"/>
                <w:lang w:val="kk-KZ"/>
              </w:rPr>
            </w:pPr>
          </w:p>
        </w:tc>
      </w:tr>
      <w:tr w:rsidR="001F23F5" w:rsidRPr="001F23F5" w14:paraId="54A43F75"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0B48FB" w14:textId="77777777" w:rsidR="001F23F5" w:rsidRPr="001F23F5" w:rsidRDefault="001F23F5" w:rsidP="001F23F5">
            <w:pPr>
              <w:ind w:firstLine="22"/>
              <w:jc w:val="both"/>
              <w:rPr>
                <w:sz w:val="24"/>
                <w:szCs w:val="24"/>
                <w:lang w:val="kk-KZ"/>
              </w:rPr>
            </w:pPr>
            <w:r w:rsidRPr="001F23F5">
              <w:rPr>
                <w:sz w:val="24"/>
                <w:szCs w:val="24"/>
                <w:lang w:val="kk-KZ"/>
              </w:rPr>
              <w:t>14</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65FBA829" w14:textId="77777777" w:rsidR="001F23F5" w:rsidRPr="001F23F5" w:rsidRDefault="001F23F5" w:rsidP="001F23F5">
            <w:pPr>
              <w:jc w:val="both"/>
              <w:rPr>
                <w:sz w:val="24"/>
                <w:szCs w:val="24"/>
                <w:lang w:val="kk-KZ"/>
              </w:rPr>
            </w:pPr>
            <w:r w:rsidRPr="001F23F5">
              <w:rPr>
                <w:sz w:val="24"/>
                <w:szCs w:val="24"/>
                <w:lang w:val="kk-KZ"/>
              </w:rPr>
              <w:t>Нарықтық құнның өзгеруіне байланысты арнайы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026F2B14"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7DD44D3E" w14:textId="77777777" w:rsidR="001F23F5" w:rsidRPr="001F23F5" w:rsidRDefault="001F23F5" w:rsidP="001F23F5">
            <w:pPr>
              <w:jc w:val="both"/>
              <w:rPr>
                <w:sz w:val="24"/>
                <w:szCs w:val="24"/>
                <w:lang w:val="kk-KZ"/>
              </w:rPr>
            </w:pPr>
          </w:p>
        </w:tc>
      </w:tr>
      <w:tr w:rsidR="001F23F5" w:rsidRPr="001F23F5" w14:paraId="7855782E"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2346B1" w14:textId="77777777" w:rsidR="001F23F5" w:rsidRPr="001F23F5" w:rsidRDefault="001F23F5" w:rsidP="001F23F5">
            <w:pPr>
              <w:ind w:firstLine="22"/>
              <w:jc w:val="both"/>
              <w:rPr>
                <w:sz w:val="24"/>
                <w:szCs w:val="24"/>
                <w:lang w:val="kk-KZ"/>
              </w:rPr>
            </w:pPr>
            <w:r w:rsidRPr="001F23F5">
              <w:rPr>
                <w:sz w:val="24"/>
                <w:szCs w:val="24"/>
                <w:lang w:val="kk-KZ"/>
              </w:rPr>
              <w:t>15</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305BD050" w14:textId="77777777" w:rsidR="001F23F5" w:rsidRPr="001F23F5" w:rsidRDefault="001F23F5" w:rsidP="001F23F5">
            <w:pPr>
              <w:jc w:val="both"/>
              <w:rPr>
                <w:sz w:val="24"/>
                <w:szCs w:val="24"/>
                <w:lang w:val="kk-KZ"/>
              </w:rPr>
            </w:pPr>
            <w:r w:rsidRPr="001F23F5">
              <w:rPr>
                <w:sz w:val="24"/>
                <w:szCs w:val="24"/>
                <w:lang w:val="kk-KZ"/>
              </w:rPr>
              <w:t>Нарықтық құнның өзгеруіне байланысты жалпы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4D536900"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13EFF9F9" w14:textId="77777777" w:rsidR="001F23F5" w:rsidRPr="001F23F5" w:rsidRDefault="001F23F5" w:rsidP="001F23F5">
            <w:pPr>
              <w:jc w:val="both"/>
              <w:rPr>
                <w:sz w:val="24"/>
                <w:szCs w:val="24"/>
                <w:lang w:val="kk-KZ"/>
              </w:rPr>
            </w:pPr>
          </w:p>
        </w:tc>
      </w:tr>
      <w:tr w:rsidR="001F23F5" w:rsidRPr="001F23F5" w14:paraId="1A321B7F"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F07BCB" w14:textId="77777777" w:rsidR="001F23F5" w:rsidRPr="001F23F5" w:rsidRDefault="001F23F5" w:rsidP="001F23F5">
            <w:pPr>
              <w:ind w:firstLine="22"/>
              <w:jc w:val="both"/>
              <w:rPr>
                <w:sz w:val="24"/>
                <w:szCs w:val="24"/>
                <w:lang w:val="kk-KZ"/>
              </w:rPr>
            </w:pPr>
            <w:r w:rsidRPr="001F23F5">
              <w:rPr>
                <w:sz w:val="24"/>
                <w:szCs w:val="24"/>
                <w:lang w:val="kk-KZ"/>
              </w:rPr>
              <w:t>16</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01C9D0A0" w14:textId="77777777" w:rsidR="001F23F5" w:rsidRPr="001F23F5" w:rsidRDefault="001F23F5" w:rsidP="001F23F5">
            <w:pPr>
              <w:jc w:val="both"/>
              <w:rPr>
                <w:sz w:val="24"/>
                <w:szCs w:val="24"/>
                <w:lang w:val="kk-KZ"/>
              </w:rPr>
            </w:pPr>
            <w:r w:rsidRPr="001F23F5">
              <w:rPr>
                <w:sz w:val="24"/>
                <w:szCs w:val="24"/>
                <w:lang w:val="kk-KZ"/>
              </w:rPr>
              <w:t>Нарықтық құнның өзгеруіне байланысты нарықтық тәуекел жиынтығы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36552E3E"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7CDBE020" w14:textId="77777777" w:rsidR="001F23F5" w:rsidRPr="001F23F5" w:rsidRDefault="001F23F5" w:rsidP="001F23F5">
            <w:pPr>
              <w:jc w:val="both"/>
              <w:rPr>
                <w:sz w:val="24"/>
                <w:szCs w:val="24"/>
                <w:lang w:val="kk-KZ"/>
              </w:rPr>
            </w:pPr>
          </w:p>
        </w:tc>
      </w:tr>
      <w:tr w:rsidR="001F23F5" w:rsidRPr="001F23F5" w14:paraId="73A21608" w14:textId="77777777" w:rsidTr="00E12F05">
        <w:trPr>
          <w:jc w:val="center"/>
        </w:trPr>
        <w:tc>
          <w:tcPr>
            <w:tcW w:w="30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F5591F5" w14:textId="77777777" w:rsidR="001F23F5" w:rsidRPr="001F23F5" w:rsidRDefault="001F23F5" w:rsidP="001F23F5">
            <w:pPr>
              <w:ind w:firstLine="22"/>
              <w:jc w:val="both"/>
              <w:rPr>
                <w:sz w:val="24"/>
                <w:szCs w:val="24"/>
                <w:lang w:val="kk-KZ"/>
              </w:rPr>
            </w:pPr>
            <w:r w:rsidRPr="001F23F5">
              <w:rPr>
                <w:sz w:val="24"/>
                <w:szCs w:val="24"/>
                <w:lang w:val="kk-KZ"/>
              </w:rPr>
              <w:t>17</w:t>
            </w:r>
          </w:p>
        </w:tc>
        <w:tc>
          <w:tcPr>
            <w:tcW w:w="2617" w:type="pct"/>
            <w:tcBorders>
              <w:top w:val="nil"/>
              <w:left w:val="nil"/>
              <w:bottom w:val="single" w:sz="4" w:space="0" w:color="auto"/>
              <w:right w:val="single" w:sz="8" w:space="0" w:color="auto"/>
            </w:tcBorders>
            <w:tcMar>
              <w:top w:w="0" w:type="dxa"/>
              <w:left w:w="108" w:type="dxa"/>
              <w:bottom w:w="0" w:type="dxa"/>
              <w:right w:w="108" w:type="dxa"/>
            </w:tcMar>
          </w:tcPr>
          <w:p w14:paraId="60CD2E08" w14:textId="77777777" w:rsidR="001F23F5" w:rsidRPr="001F23F5" w:rsidRDefault="001F23F5" w:rsidP="001F23F5">
            <w:pPr>
              <w:jc w:val="both"/>
              <w:rPr>
                <w:sz w:val="24"/>
                <w:szCs w:val="24"/>
                <w:lang w:val="kk-KZ"/>
              </w:rPr>
            </w:pPr>
            <w:r w:rsidRPr="001F23F5">
              <w:rPr>
                <w:sz w:val="24"/>
                <w:szCs w:val="24"/>
                <w:lang w:val="kk-KZ"/>
              </w:rPr>
              <w:t>Айырбастау бағамының өзгеруіне байланысты нарықтық тәуекел сомасы</w:t>
            </w:r>
          </w:p>
        </w:tc>
        <w:tc>
          <w:tcPr>
            <w:tcW w:w="1216" w:type="pct"/>
            <w:tcBorders>
              <w:top w:val="nil"/>
              <w:left w:val="nil"/>
              <w:bottom w:val="single" w:sz="4" w:space="0" w:color="auto"/>
              <w:right w:val="single" w:sz="8" w:space="0" w:color="auto"/>
            </w:tcBorders>
            <w:tcMar>
              <w:top w:w="0" w:type="dxa"/>
              <w:left w:w="108" w:type="dxa"/>
              <w:bottom w:w="0" w:type="dxa"/>
              <w:right w:w="108" w:type="dxa"/>
            </w:tcMar>
          </w:tcPr>
          <w:p w14:paraId="3A6BD46E" w14:textId="77777777" w:rsidR="001F23F5" w:rsidRPr="001F23F5" w:rsidRDefault="001F23F5" w:rsidP="001F23F5">
            <w:pPr>
              <w:jc w:val="both"/>
              <w:rPr>
                <w:sz w:val="24"/>
                <w:szCs w:val="24"/>
                <w:lang w:val="kk-KZ"/>
              </w:rPr>
            </w:pPr>
          </w:p>
        </w:tc>
        <w:tc>
          <w:tcPr>
            <w:tcW w:w="861" w:type="pct"/>
            <w:tcBorders>
              <w:top w:val="nil"/>
              <w:left w:val="nil"/>
              <w:bottom w:val="single" w:sz="4" w:space="0" w:color="auto"/>
              <w:right w:val="single" w:sz="8" w:space="0" w:color="auto"/>
            </w:tcBorders>
            <w:tcMar>
              <w:top w:w="0" w:type="dxa"/>
              <w:left w:w="108" w:type="dxa"/>
              <w:bottom w:w="0" w:type="dxa"/>
              <w:right w:w="108" w:type="dxa"/>
            </w:tcMar>
          </w:tcPr>
          <w:p w14:paraId="55C14C89" w14:textId="77777777" w:rsidR="001F23F5" w:rsidRPr="001F23F5" w:rsidRDefault="001F23F5" w:rsidP="001F23F5">
            <w:pPr>
              <w:jc w:val="both"/>
              <w:rPr>
                <w:sz w:val="24"/>
                <w:szCs w:val="24"/>
                <w:lang w:val="kk-KZ"/>
              </w:rPr>
            </w:pPr>
          </w:p>
        </w:tc>
      </w:tr>
      <w:tr w:rsidR="001F23F5" w:rsidRPr="001F23F5" w14:paraId="0ED381EE" w14:textId="77777777" w:rsidTr="00E12F05">
        <w:trPr>
          <w:jc w:val="center"/>
        </w:trPr>
        <w:tc>
          <w:tcPr>
            <w:tcW w:w="30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34312F" w14:textId="77777777" w:rsidR="001F23F5" w:rsidRPr="001F23F5" w:rsidRDefault="001F23F5" w:rsidP="001F23F5">
            <w:pPr>
              <w:ind w:firstLine="22"/>
              <w:jc w:val="both"/>
              <w:rPr>
                <w:sz w:val="24"/>
                <w:szCs w:val="24"/>
                <w:lang w:val="kk-KZ"/>
              </w:rPr>
            </w:pPr>
            <w:r w:rsidRPr="001F23F5">
              <w:rPr>
                <w:sz w:val="24"/>
                <w:szCs w:val="24"/>
                <w:lang w:val="kk-KZ"/>
              </w:rPr>
              <w:lastRenderedPageBreak/>
              <w:t>18</w:t>
            </w:r>
          </w:p>
        </w:tc>
        <w:tc>
          <w:tcPr>
            <w:tcW w:w="261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94FB0B6" w14:textId="77777777" w:rsidR="001F23F5" w:rsidRPr="001F23F5" w:rsidRDefault="001F23F5" w:rsidP="001F23F5">
            <w:pPr>
              <w:jc w:val="both"/>
              <w:rPr>
                <w:sz w:val="24"/>
                <w:szCs w:val="24"/>
                <w:lang w:val="kk-KZ"/>
              </w:rPr>
            </w:pPr>
            <w:r w:rsidRPr="001F23F5">
              <w:rPr>
                <w:sz w:val="24"/>
                <w:szCs w:val="24"/>
                <w:lang w:val="kk-KZ"/>
              </w:rPr>
              <w:t xml:space="preserve">Нарықтық тәуекелді ескеріп есептелген активтер мен шартты және ықтимал талаптар мен міндеттемелер жиынтығы </w:t>
            </w:r>
          </w:p>
        </w:tc>
        <w:tc>
          <w:tcPr>
            <w:tcW w:w="121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13B31C0" w14:textId="77777777" w:rsidR="001F23F5" w:rsidRPr="001F23F5" w:rsidRDefault="001F23F5" w:rsidP="001F23F5">
            <w:pPr>
              <w:jc w:val="both"/>
              <w:rPr>
                <w:sz w:val="24"/>
                <w:szCs w:val="24"/>
                <w:lang w:val="kk-KZ"/>
              </w:rPr>
            </w:pPr>
          </w:p>
        </w:tc>
        <w:tc>
          <w:tcPr>
            <w:tcW w:w="86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6F0615A" w14:textId="77777777" w:rsidR="001F23F5" w:rsidRPr="001F23F5" w:rsidRDefault="001F23F5" w:rsidP="001F23F5">
            <w:pPr>
              <w:jc w:val="both"/>
              <w:rPr>
                <w:sz w:val="24"/>
                <w:szCs w:val="24"/>
                <w:lang w:val="kk-KZ"/>
              </w:rPr>
            </w:pPr>
          </w:p>
        </w:tc>
      </w:tr>
      <w:tr w:rsidR="001F23F5" w:rsidRPr="001F23F5" w14:paraId="11D2BBD4"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2C3ED5" w14:textId="77777777" w:rsidR="001F23F5" w:rsidRPr="001F23F5" w:rsidRDefault="001F23F5" w:rsidP="001F23F5">
            <w:pPr>
              <w:ind w:firstLine="22"/>
              <w:jc w:val="both"/>
              <w:rPr>
                <w:sz w:val="24"/>
                <w:szCs w:val="24"/>
                <w:lang w:val="kk-KZ"/>
              </w:rPr>
            </w:pPr>
            <w:r w:rsidRPr="001F23F5">
              <w:rPr>
                <w:sz w:val="24"/>
                <w:szCs w:val="24"/>
                <w:lang w:val="kk-KZ"/>
              </w:rPr>
              <w:t>19</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33735423" w14:textId="77777777" w:rsidR="001F23F5" w:rsidRPr="001F23F5" w:rsidRDefault="001F23F5" w:rsidP="001F23F5">
            <w:pPr>
              <w:jc w:val="both"/>
              <w:rPr>
                <w:sz w:val="24"/>
                <w:szCs w:val="24"/>
                <w:lang w:val="kk-KZ"/>
              </w:rPr>
            </w:pPr>
            <w:r w:rsidRPr="001F23F5">
              <w:rPr>
                <w:sz w:val="24"/>
                <w:szCs w:val="24"/>
                <w:lang w:val="kk-KZ"/>
              </w:rPr>
              <w:t>Операциялық тәуекел сомасы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6A6F85A0"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53662CD5" w14:textId="77777777" w:rsidR="001F23F5" w:rsidRPr="001F23F5" w:rsidRDefault="001F23F5" w:rsidP="001F23F5">
            <w:pPr>
              <w:jc w:val="both"/>
              <w:rPr>
                <w:sz w:val="24"/>
                <w:szCs w:val="24"/>
                <w:lang w:val="kk-KZ"/>
              </w:rPr>
            </w:pPr>
          </w:p>
        </w:tc>
      </w:tr>
      <w:tr w:rsidR="001F23F5" w:rsidRPr="001F23F5" w14:paraId="52AB2495" w14:textId="77777777" w:rsidTr="00E12F05">
        <w:trPr>
          <w:jc w:val="center"/>
        </w:trPr>
        <w:tc>
          <w:tcPr>
            <w:tcW w:w="3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C5C53" w14:textId="77777777" w:rsidR="001F23F5" w:rsidRPr="001F23F5" w:rsidRDefault="001F23F5" w:rsidP="001F23F5">
            <w:pPr>
              <w:ind w:firstLine="22"/>
              <w:jc w:val="both"/>
              <w:rPr>
                <w:sz w:val="24"/>
                <w:szCs w:val="24"/>
                <w:lang w:val="kk-KZ"/>
              </w:rPr>
            </w:pPr>
            <w:r w:rsidRPr="001F23F5">
              <w:rPr>
                <w:sz w:val="24"/>
                <w:szCs w:val="24"/>
                <w:lang w:val="kk-KZ"/>
              </w:rPr>
              <w:t>20</w:t>
            </w:r>
          </w:p>
        </w:tc>
        <w:tc>
          <w:tcPr>
            <w:tcW w:w="2617" w:type="pct"/>
            <w:tcBorders>
              <w:top w:val="nil"/>
              <w:left w:val="nil"/>
              <w:bottom w:val="single" w:sz="8" w:space="0" w:color="auto"/>
              <w:right w:val="single" w:sz="8" w:space="0" w:color="auto"/>
            </w:tcBorders>
            <w:tcMar>
              <w:top w:w="0" w:type="dxa"/>
              <w:left w:w="108" w:type="dxa"/>
              <w:bottom w:w="0" w:type="dxa"/>
              <w:right w:w="108" w:type="dxa"/>
            </w:tcMar>
          </w:tcPr>
          <w:p w14:paraId="29EED1B7" w14:textId="77777777" w:rsidR="001F23F5" w:rsidRPr="001F23F5" w:rsidRDefault="001F23F5" w:rsidP="001F23F5">
            <w:pPr>
              <w:jc w:val="both"/>
              <w:rPr>
                <w:sz w:val="24"/>
                <w:szCs w:val="24"/>
                <w:lang w:val="kk-KZ"/>
              </w:rPr>
            </w:pPr>
            <w:r w:rsidRPr="001F23F5">
              <w:rPr>
                <w:sz w:val="24"/>
                <w:szCs w:val="24"/>
                <w:lang w:val="kk-KZ"/>
              </w:rPr>
              <w:t>Меншікті капиталдың кредиттік тәуекел дәрежесі бойынша сараланған, екінші деңгейдегі капитал, активтер мен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қатынасы</w:t>
            </w:r>
          </w:p>
        </w:tc>
        <w:tc>
          <w:tcPr>
            <w:tcW w:w="1216" w:type="pct"/>
            <w:tcBorders>
              <w:top w:val="nil"/>
              <w:left w:val="nil"/>
              <w:bottom w:val="single" w:sz="8" w:space="0" w:color="auto"/>
              <w:right w:val="single" w:sz="8" w:space="0" w:color="auto"/>
            </w:tcBorders>
            <w:tcMar>
              <w:top w:w="0" w:type="dxa"/>
              <w:left w:w="108" w:type="dxa"/>
              <w:bottom w:w="0" w:type="dxa"/>
              <w:right w:w="108" w:type="dxa"/>
            </w:tcMar>
          </w:tcPr>
          <w:p w14:paraId="49F03318" w14:textId="77777777" w:rsidR="001F23F5" w:rsidRPr="001F23F5" w:rsidRDefault="001F23F5" w:rsidP="001F23F5">
            <w:pPr>
              <w:jc w:val="both"/>
              <w:rPr>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14:paraId="1EE502DA" w14:textId="77777777" w:rsidR="001F23F5" w:rsidRPr="001F23F5" w:rsidRDefault="001F23F5" w:rsidP="001F23F5">
            <w:pPr>
              <w:jc w:val="both"/>
              <w:rPr>
                <w:sz w:val="24"/>
                <w:szCs w:val="24"/>
                <w:lang w:val="kk-KZ"/>
              </w:rPr>
            </w:pPr>
          </w:p>
        </w:tc>
      </w:tr>
    </w:tbl>
    <w:p w14:paraId="0AA75B99" w14:textId="77777777" w:rsidR="001F23F5" w:rsidRPr="001F23F5" w:rsidRDefault="001F23F5" w:rsidP="001F23F5">
      <w:pPr>
        <w:ind w:firstLine="400"/>
        <w:jc w:val="both"/>
        <w:rPr>
          <w:sz w:val="28"/>
          <w:szCs w:val="28"/>
          <w:lang w:val="kk-KZ"/>
        </w:rPr>
      </w:pPr>
      <w:r w:rsidRPr="001F23F5">
        <w:rPr>
          <w:sz w:val="28"/>
          <w:szCs w:val="28"/>
          <w:lang w:val="kk-KZ"/>
        </w:rPr>
        <w:t> </w:t>
      </w:r>
    </w:p>
    <w:p w14:paraId="5171AC89"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w:t>
      </w:r>
    </w:p>
    <w:p w14:paraId="10F4E734" w14:textId="77777777" w:rsidR="001F23F5" w:rsidRPr="001F23F5" w:rsidRDefault="001F23F5" w:rsidP="001F23F5">
      <w:pPr>
        <w:ind w:right="-2"/>
        <w:rPr>
          <w:sz w:val="28"/>
          <w:szCs w:val="28"/>
          <w:lang w:val="kk-KZ"/>
        </w:rPr>
      </w:pPr>
      <w:r w:rsidRPr="001F23F5">
        <w:rPr>
          <w:sz w:val="28"/>
          <w:szCs w:val="28"/>
          <w:lang w:val="kk-KZ"/>
        </w:rPr>
        <w:t>Мекенжайы __________________________________________________</w:t>
      </w:r>
    </w:p>
    <w:p w14:paraId="1E566ACB" w14:textId="77777777" w:rsidR="001F23F5" w:rsidRPr="001F23F5" w:rsidRDefault="001F23F5" w:rsidP="001F23F5">
      <w:pPr>
        <w:rPr>
          <w:sz w:val="28"/>
          <w:szCs w:val="28"/>
          <w:lang w:val="kk-KZ"/>
        </w:rPr>
      </w:pPr>
      <w:r w:rsidRPr="001F23F5">
        <w:rPr>
          <w:sz w:val="28"/>
          <w:szCs w:val="28"/>
          <w:lang w:val="kk-KZ"/>
        </w:rPr>
        <w:t>Телефоны _____________________________________________________</w:t>
      </w:r>
    </w:p>
    <w:p w14:paraId="744BAA5C" w14:textId="77777777" w:rsidR="001F23F5" w:rsidRPr="001F23F5" w:rsidRDefault="001F23F5" w:rsidP="001F23F5">
      <w:pPr>
        <w:rPr>
          <w:sz w:val="28"/>
          <w:szCs w:val="28"/>
          <w:lang w:val="kk-KZ"/>
        </w:rPr>
      </w:pPr>
      <w:r w:rsidRPr="001F23F5">
        <w:rPr>
          <w:sz w:val="28"/>
          <w:szCs w:val="28"/>
          <w:lang w:val="kk-KZ"/>
        </w:rPr>
        <w:t>Электрондық пошта мекенжайы ___________________________________</w:t>
      </w:r>
    </w:p>
    <w:p w14:paraId="15D3899B" w14:textId="77777777" w:rsidR="001F23F5" w:rsidRPr="001F23F5" w:rsidRDefault="001F23F5" w:rsidP="001F23F5">
      <w:pPr>
        <w:rPr>
          <w:sz w:val="28"/>
          <w:szCs w:val="28"/>
          <w:lang w:val="kk-KZ"/>
        </w:rPr>
      </w:pPr>
      <w:r w:rsidRPr="001F23F5">
        <w:rPr>
          <w:sz w:val="28"/>
          <w:szCs w:val="28"/>
          <w:lang w:val="kk-KZ"/>
        </w:rPr>
        <w:t>Орындаушы ________________________________     _________________</w:t>
      </w:r>
    </w:p>
    <w:p w14:paraId="6F52AE49" w14:textId="77777777" w:rsidR="001F23F5" w:rsidRPr="001F23F5" w:rsidRDefault="001F23F5" w:rsidP="001F23F5">
      <w:pPr>
        <w:rPr>
          <w:sz w:val="28"/>
          <w:szCs w:val="28"/>
          <w:lang w:val="kk-KZ"/>
        </w:rPr>
      </w:pPr>
      <w:r w:rsidRPr="001F23F5">
        <w:rPr>
          <w:sz w:val="28"/>
          <w:szCs w:val="28"/>
          <w:lang w:val="kk-KZ"/>
        </w:rPr>
        <w:t xml:space="preserve">       тегі, аты және әкесінің аты (ол болған жағдайда)          қолы, телефоны</w:t>
      </w:r>
    </w:p>
    <w:p w14:paraId="51F52273" w14:textId="77777777" w:rsidR="001F23F5" w:rsidRPr="001F23F5" w:rsidRDefault="001F23F5" w:rsidP="001F23F5">
      <w:pPr>
        <w:rPr>
          <w:sz w:val="28"/>
          <w:szCs w:val="28"/>
          <w:lang w:val="kk-KZ"/>
        </w:rPr>
      </w:pPr>
      <w:r w:rsidRPr="001F23F5">
        <w:rPr>
          <w:sz w:val="28"/>
          <w:szCs w:val="28"/>
          <w:lang w:val="kk-KZ"/>
        </w:rPr>
        <w:t>Басшы немесе есепке қол қою функциясы жүктелген адам</w:t>
      </w:r>
      <w:r w:rsidRPr="001F23F5" w:rsidDel="006E03C4">
        <w:rPr>
          <w:sz w:val="28"/>
          <w:szCs w:val="28"/>
          <w:lang w:val="kk-KZ"/>
        </w:rPr>
        <w:t xml:space="preserve"> </w:t>
      </w:r>
      <w:r w:rsidRPr="001F23F5">
        <w:rPr>
          <w:sz w:val="28"/>
          <w:szCs w:val="28"/>
          <w:lang w:val="kk-KZ"/>
        </w:rPr>
        <w:t>_________________________________________________________</w:t>
      </w:r>
    </w:p>
    <w:p w14:paraId="44378066" w14:textId="77777777" w:rsidR="001F23F5" w:rsidRPr="001F23F5" w:rsidRDefault="001F23F5" w:rsidP="001F23F5">
      <w:pPr>
        <w:jc w:val="both"/>
        <w:rPr>
          <w:sz w:val="28"/>
          <w:szCs w:val="28"/>
          <w:lang w:val="kk-KZ"/>
        </w:rPr>
      </w:pPr>
      <w:r w:rsidRPr="001F23F5">
        <w:rPr>
          <w:sz w:val="28"/>
          <w:szCs w:val="28"/>
          <w:lang w:val="kk-KZ"/>
        </w:rPr>
        <w:t xml:space="preserve">            тегі, аты және әкесінің аты (ол болған жағдайда) қолы</w:t>
      </w:r>
    </w:p>
    <w:p w14:paraId="2045B51B" w14:textId="77777777" w:rsidR="001F23F5" w:rsidRPr="001F23F5" w:rsidRDefault="001F23F5" w:rsidP="001F23F5">
      <w:pPr>
        <w:spacing w:after="160" w:line="259" w:lineRule="auto"/>
        <w:rPr>
          <w:sz w:val="28"/>
          <w:szCs w:val="28"/>
          <w:lang w:val="kk-KZ"/>
        </w:rPr>
      </w:pPr>
      <w:r w:rsidRPr="001F23F5">
        <w:rPr>
          <w:sz w:val="28"/>
          <w:szCs w:val="28"/>
          <w:lang w:val="kk-KZ"/>
        </w:rPr>
        <w:t>Күні 20__ жылғы «____» ______________</w:t>
      </w:r>
    </w:p>
    <w:p w14:paraId="2D417D70" w14:textId="77777777" w:rsidR="001F23F5" w:rsidRPr="001F23F5" w:rsidRDefault="001F23F5" w:rsidP="001F23F5">
      <w:pPr>
        <w:spacing w:after="160" w:line="259" w:lineRule="auto"/>
        <w:rPr>
          <w:sz w:val="28"/>
          <w:szCs w:val="28"/>
          <w:lang w:val="kk-KZ"/>
        </w:rPr>
      </w:pPr>
    </w:p>
    <w:p w14:paraId="4476071B" w14:textId="77777777" w:rsidR="001F23F5" w:rsidRPr="001F23F5" w:rsidRDefault="001F23F5" w:rsidP="001F23F5">
      <w:pPr>
        <w:spacing w:after="160" w:line="259" w:lineRule="auto"/>
        <w:jc w:val="both"/>
        <w:rPr>
          <w:sz w:val="28"/>
          <w:szCs w:val="28"/>
          <w:lang w:val="kk-KZ"/>
        </w:rPr>
      </w:pPr>
      <w:r w:rsidRPr="001F23F5">
        <w:rPr>
          <w:sz w:val="28"/>
          <w:szCs w:val="28"/>
          <w:lang w:val="kk-KZ"/>
        </w:rPr>
        <w:t>Ескертпе: нысан «Секьюритилендіру кезінде меншікті капиталдың жеткіліктілігі коэффициенттерін есептеу туралы есеп» әкімшілік деректер нысанын толтыру бойынша түсіндірмеге сәйкес толтырылады.</w:t>
      </w:r>
      <w:r w:rsidRPr="001F23F5">
        <w:rPr>
          <w:sz w:val="28"/>
          <w:szCs w:val="28"/>
          <w:lang w:val="kk-KZ"/>
        </w:rPr>
        <w:br w:type="page"/>
      </w:r>
    </w:p>
    <w:p w14:paraId="7EFB7357"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lastRenderedPageBreak/>
        <w:t xml:space="preserve">Секьюритилендіру кезінде меншікті </w:t>
      </w:r>
    </w:p>
    <w:p w14:paraId="0F84DD53"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t xml:space="preserve">капиталдың жеткіліктілігі коэффициенттерін </w:t>
      </w:r>
    </w:p>
    <w:p w14:paraId="772B716C" w14:textId="77777777" w:rsidR="001F23F5" w:rsidRPr="001F23F5" w:rsidRDefault="001F23F5" w:rsidP="001F23F5">
      <w:pPr>
        <w:ind w:firstLine="400"/>
        <w:jc w:val="right"/>
        <w:rPr>
          <w:color w:val="000000"/>
          <w:sz w:val="28"/>
          <w:szCs w:val="28"/>
          <w:lang w:val="kk-KZ"/>
        </w:rPr>
      </w:pPr>
      <w:r w:rsidRPr="001F23F5">
        <w:rPr>
          <w:color w:val="000000"/>
          <w:sz w:val="28"/>
          <w:szCs w:val="28"/>
          <w:lang w:val="kk-KZ"/>
        </w:rPr>
        <w:t>есептеу туралы есеп</w:t>
      </w:r>
      <w:r w:rsidRPr="001F23F5">
        <w:rPr>
          <w:sz w:val="28"/>
          <w:szCs w:val="28"/>
          <w:lang w:val="kk-KZ"/>
        </w:rPr>
        <w:t xml:space="preserve"> нысанына</w:t>
      </w:r>
    </w:p>
    <w:p w14:paraId="58AB25E2" w14:textId="77777777" w:rsidR="001F23F5" w:rsidRPr="001F23F5" w:rsidRDefault="001F23F5" w:rsidP="001F23F5">
      <w:pPr>
        <w:ind w:firstLine="400"/>
        <w:jc w:val="right"/>
        <w:rPr>
          <w:color w:val="000000"/>
          <w:sz w:val="28"/>
          <w:szCs w:val="28"/>
          <w:lang w:val="kk-KZ"/>
        </w:rPr>
      </w:pPr>
      <w:r w:rsidRPr="001F23F5">
        <w:rPr>
          <w:sz w:val="28"/>
          <w:szCs w:val="28"/>
          <w:lang w:val="kk-KZ"/>
        </w:rPr>
        <w:t>қосымша</w:t>
      </w:r>
    </w:p>
    <w:p w14:paraId="38D92D70" w14:textId="77777777" w:rsidR="001F23F5" w:rsidRPr="001F23F5" w:rsidRDefault="001F23F5" w:rsidP="001F23F5">
      <w:pPr>
        <w:ind w:firstLine="400"/>
        <w:jc w:val="right"/>
        <w:rPr>
          <w:sz w:val="28"/>
          <w:szCs w:val="28"/>
          <w:lang w:val="kk-KZ"/>
        </w:rPr>
      </w:pPr>
    </w:p>
    <w:p w14:paraId="7EB0EF76" w14:textId="77777777" w:rsidR="001F23F5" w:rsidRPr="001F23F5" w:rsidRDefault="001F23F5" w:rsidP="001F23F5">
      <w:pPr>
        <w:ind w:firstLine="400"/>
        <w:jc w:val="both"/>
        <w:rPr>
          <w:sz w:val="28"/>
          <w:szCs w:val="28"/>
          <w:lang w:val="kk-KZ"/>
        </w:rPr>
      </w:pPr>
      <w:r w:rsidRPr="001F23F5">
        <w:rPr>
          <w:sz w:val="28"/>
          <w:szCs w:val="28"/>
          <w:lang w:val="kk-KZ"/>
        </w:rPr>
        <w:t> </w:t>
      </w:r>
    </w:p>
    <w:p w14:paraId="64DF7089" w14:textId="77777777" w:rsidR="001F23F5" w:rsidRPr="001F23F5" w:rsidRDefault="001F23F5" w:rsidP="001F23F5">
      <w:pPr>
        <w:ind w:firstLine="400"/>
        <w:jc w:val="both"/>
        <w:rPr>
          <w:sz w:val="28"/>
          <w:szCs w:val="28"/>
          <w:lang w:val="kk-KZ"/>
        </w:rPr>
      </w:pPr>
    </w:p>
    <w:p w14:paraId="6AED1C8C" w14:textId="77777777" w:rsidR="001F23F5" w:rsidRPr="001F23F5" w:rsidRDefault="001F23F5" w:rsidP="001F23F5">
      <w:pPr>
        <w:ind w:firstLine="400"/>
        <w:jc w:val="center"/>
        <w:rPr>
          <w:b/>
          <w:color w:val="000000"/>
          <w:sz w:val="28"/>
          <w:szCs w:val="28"/>
          <w:lang w:val="kk-KZ"/>
        </w:rPr>
      </w:pPr>
      <w:r w:rsidRPr="001F23F5">
        <w:rPr>
          <w:b/>
          <w:color w:val="000000"/>
          <w:sz w:val="28"/>
          <w:szCs w:val="28"/>
          <w:lang w:val="kk-KZ"/>
        </w:rPr>
        <w:t>Секьюритилендіру кезінде меншікті капиталдың жеткіліктілігі коэффициенттерін есептеу туралы есеп</w:t>
      </w:r>
    </w:p>
    <w:p w14:paraId="256D0C77" w14:textId="77777777" w:rsidR="001F23F5" w:rsidRPr="001F23F5" w:rsidRDefault="001F23F5" w:rsidP="001F23F5">
      <w:pPr>
        <w:ind w:firstLine="400"/>
        <w:jc w:val="center"/>
        <w:rPr>
          <w:b/>
          <w:sz w:val="28"/>
          <w:szCs w:val="28"/>
          <w:lang w:val="kk-KZ"/>
        </w:rPr>
      </w:pPr>
      <w:r w:rsidRPr="001F23F5">
        <w:rPr>
          <w:b/>
          <w:sz w:val="28"/>
          <w:szCs w:val="28"/>
          <w:lang w:val="kk-KZ"/>
        </w:rPr>
        <w:t xml:space="preserve"> (индексі </w:t>
      </w:r>
      <w:r w:rsidRPr="001F23F5">
        <w:rPr>
          <w:sz w:val="28"/>
          <w:szCs w:val="28"/>
          <w:lang w:val="kk-KZ"/>
        </w:rPr>
        <w:t xml:space="preserve">– </w:t>
      </w:r>
      <w:r w:rsidRPr="001F23F5">
        <w:rPr>
          <w:b/>
          <w:sz w:val="28"/>
          <w:szCs w:val="28"/>
          <w:lang w:val="kk-KZ"/>
        </w:rPr>
        <w:t>1-BVU_KDSK, кезеңділігі –  ай сайын)</w:t>
      </w:r>
    </w:p>
    <w:p w14:paraId="6383F065" w14:textId="77777777" w:rsidR="001F23F5" w:rsidRPr="001F23F5" w:rsidRDefault="001F23F5" w:rsidP="001F23F5">
      <w:pPr>
        <w:ind w:firstLine="400"/>
        <w:jc w:val="center"/>
        <w:rPr>
          <w:b/>
          <w:sz w:val="28"/>
          <w:szCs w:val="28"/>
          <w:lang w:val="kk-KZ"/>
        </w:rPr>
      </w:pPr>
      <w:r w:rsidRPr="001F23F5">
        <w:rPr>
          <w:b/>
          <w:sz w:val="28"/>
          <w:szCs w:val="28"/>
          <w:lang w:val="kk-KZ"/>
        </w:rPr>
        <w:t>әкімшілік деректер нысанын толтыру бойынша түсіндірме</w:t>
      </w:r>
    </w:p>
    <w:p w14:paraId="57AA3140" w14:textId="77777777" w:rsidR="001F23F5" w:rsidRPr="001F23F5" w:rsidRDefault="001F23F5" w:rsidP="001F23F5">
      <w:pPr>
        <w:ind w:firstLine="400"/>
        <w:jc w:val="center"/>
        <w:rPr>
          <w:sz w:val="28"/>
          <w:szCs w:val="28"/>
          <w:lang w:val="kk-KZ"/>
        </w:rPr>
      </w:pPr>
    </w:p>
    <w:p w14:paraId="373046EE" w14:textId="77777777" w:rsidR="001F23F5" w:rsidRPr="001F23F5" w:rsidRDefault="001F23F5" w:rsidP="001F23F5">
      <w:pPr>
        <w:ind w:firstLine="400"/>
        <w:jc w:val="center"/>
        <w:rPr>
          <w:sz w:val="28"/>
          <w:szCs w:val="28"/>
          <w:lang w:val="kk-KZ"/>
        </w:rPr>
      </w:pPr>
    </w:p>
    <w:p w14:paraId="521DFAC4" w14:textId="77777777" w:rsidR="001F23F5" w:rsidRPr="001F23F5" w:rsidRDefault="001F23F5" w:rsidP="001F23F5">
      <w:pPr>
        <w:ind w:firstLine="400"/>
        <w:jc w:val="center"/>
        <w:rPr>
          <w:b/>
          <w:sz w:val="28"/>
          <w:szCs w:val="28"/>
          <w:lang w:val="kk-KZ"/>
        </w:rPr>
      </w:pPr>
      <w:r w:rsidRPr="001F23F5">
        <w:rPr>
          <w:b/>
          <w:bCs/>
          <w:color w:val="000000"/>
          <w:sz w:val="28"/>
          <w:szCs w:val="28"/>
          <w:lang w:val="kk-KZ"/>
        </w:rPr>
        <w:t>1-тарау. Жалпы ережелер</w:t>
      </w:r>
    </w:p>
    <w:p w14:paraId="632A1707" w14:textId="77777777" w:rsidR="001F23F5" w:rsidRPr="001F23F5" w:rsidRDefault="001F23F5" w:rsidP="001F23F5">
      <w:pPr>
        <w:ind w:firstLine="400"/>
        <w:jc w:val="both"/>
        <w:rPr>
          <w:sz w:val="28"/>
          <w:szCs w:val="28"/>
          <w:lang w:val="kk-KZ"/>
        </w:rPr>
      </w:pPr>
      <w:r w:rsidRPr="001F23F5">
        <w:rPr>
          <w:sz w:val="28"/>
          <w:szCs w:val="28"/>
          <w:lang w:val="kk-KZ"/>
        </w:rPr>
        <w:t> </w:t>
      </w:r>
    </w:p>
    <w:p w14:paraId="60C261F9" w14:textId="77777777" w:rsidR="001F23F5" w:rsidRPr="001F23F5" w:rsidRDefault="001F23F5" w:rsidP="001F23F5">
      <w:pPr>
        <w:ind w:firstLine="709"/>
        <w:jc w:val="both"/>
        <w:rPr>
          <w:sz w:val="28"/>
          <w:szCs w:val="28"/>
          <w:lang w:val="kk-KZ"/>
        </w:rPr>
      </w:pPr>
      <w:r w:rsidRPr="001F23F5">
        <w:rPr>
          <w:sz w:val="28"/>
          <w:szCs w:val="28"/>
          <w:lang w:val="kk-KZ"/>
        </w:rPr>
        <w:t>1. Осы түсіндірмеде «</w:t>
      </w:r>
      <w:r w:rsidRPr="001F23F5">
        <w:rPr>
          <w:color w:val="000000"/>
          <w:sz w:val="28"/>
          <w:szCs w:val="28"/>
          <w:lang w:val="kk-KZ"/>
        </w:rPr>
        <w:t>Секьюритилендіру кезінде меншікті капиталдың жеткіліктілігі коэффициенттерін есептеу туралы есеп</w:t>
      </w:r>
      <w:r w:rsidRPr="001F23F5">
        <w:rPr>
          <w:sz w:val="28"/>
          <w:szCs w:val="28"/>
          <w:lang w:val="kk-KZ"/>
        </w:rPr>
        <w:t>» әкімшілік деректер нысанын (бұдан әрі –  Нысан) толтыру бойынша бірыңғай талаптар айқындалады.</w:t>
      </w:r>
    </w:p>
    <w:p w14:paraId="1C358605" w14:textId="77777777" w:rsidR="001F23F5" w:rsidRPr="001F23F5" w:rsidRDefault="001F23F5" w:rsidP="001F23F5">
      <w:pPr>
        <w:ind w:firstLine="709"/>
        <w:jc w:val="both"/>
        <w:rPr>
          <w:sz w:val="28"/>
          <w:szCs w:val="28"/>
          <w:lang w:val="kk-KZ"/>
        </w:rPr>
      </w:pPr>
      <w:r w:rsidRPr="001F23F5">
        <w:rPr>
          <w:sz w:val="28"/>
          <w:szCs w:val="28"/>
          <w:lang w:val="kk-KZ"/>
        </w:rPr>
        <w:t xml:space="preserve">2. </w:t>
      </w:r>
      <w:r w:rsidRPr="001F23F5">
        <w:rPr>
          <w:color w:val="000000"/>
          <w:sz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w:t>
      </w:r>
      <w:r w:rsidRPr="001F23F5">
        <w:rPr>
          <w:color w:val="000000"/>
          <w:sz w:val="28"/>
          <w:lang w:val="kk-KZ"/>
        </w:rPr>
        <w:br/>
        <w:t>16-бабы 3-тармағының 2) тармақшасына сәйкес әзірленді</w:t>
      </w:r>
      <w:r w:rsidRPr="001F23F5">
        <w:rPr>
          <w:sz w:val="28"/>
          <w:szCs w:val="28"/>
          <w:lang w:val="kk-KZ"/>
        </w:rPr>
        <w:t>.</w:t>
      </w:r>
    </w:p>
    <w:p w14:paraId="4C632B42" w14:textId="77777777" w:rsidR="001F23F5" w:rsidRPr="001F23F5" w:rsidRDefault="001F23F5" w:rsidP="001F23F5">
      <w:pPr>
        <w:ind w:firstLine="709"/>
        <w:jc w:val="both"/>
        <w:rPr>
          <w:sz w:val="28"/>
          <w:szCs w:val="28"/>
          <w:lang w:val="kk-KZ"/>
        </w:rPr>
      </w:pPr>
      <w:r w:rsidRPr="001F23F5">
        <w:rPr>
          <w:sz w:val="28"/>
          <w:szCs w:val="28"/>
          <w:lang w:val="kk-KZ"/>
        </w:rPr>
        <w:t xml:space="preserve">3. </w:t>
      </w:r>
      <w:r w:rsidRPr="001F23F5">
        <w:rPr>
          <w:color w:val="000000"/>
          <w:sz w:val="28"/>
          <w:lang w:val="kk-KZ"/>
        </w:rPr>
        <w:t>Нысанды екінші деңгейдегі банктер әр айдың біріндегі жағдай бойынша ай сайын жасайды. Нысандағы деректер мың теңгемен толтырылады</w:t>
      </w:r>
      <w:r w:rsidRPr="001F23F5">
        <w:rPr>
          <w:sz w:val="28"/>
          <w:szCs w:val="28"/>
          <w:lang w:val="kk-KZ"/>
        </w:rPr>
        <w:t>.</w:t>
      </w:r>
    </w:p>
    <w:p w14:paraId="137F5AB8" w14:textId="77777777" w:rsidR="001F23F5" w:rsidRPr="001F23F5" w:rsidRDefault="001F23F5" w:rsidP="001F23F5">
      <w:pPr>
        <w:ind w:firstLine="709"/>
        <w:jc w:val="both"/>
        <w:rPr>
          <w:sz w:val="28"/>
          <w:szCs w:val="28"/>
          <w:lang w:val="kk-KZ"/>
        </w:rPr>
      </w:pPr>
      <w:r w:rsidRPr="001F23F5">
        <w:rPr>
          <w:sz w:val="28"/>
          <w:szCs w:val="28"/>
          <w:lang w:val="kk-KZ"/>
        </w:rPr>
        <w:t xml:space="preserve">4. </w:t>
      </w:r>
      <w:r w:rsidRPr="001F23F5">
        <w:rPr>
          <w:color w:val="000000"/>
          <w:sz w:val="28"/>
          <w:lang w:val="kk-KZ"/>
        </w:rPr>
        <w:t>Нысанға басшы немесе есепке қол қою функциясы жүктелген адам және орындаушы қол қояды</w:t>
      </w:r>
      <w:r w:rsidRPr="001F23F5">
        <w:rPr>
          <w:sz w:val="28"/>
          <w:szCs w:val="28"/>
          <w:lang w:val="kk-KZ"/>
        </w:rPr>
        <w:t>.</w:t>
      </w:r>
    </w:p>
    <w:p w14:paraId="17C81339" w14:textId="77777777" w:rsidR="001F23F5" w:rsidRPr="001F23F5" w:rsidRDefault="001F23F5" w:rsidP="001F23F5">
      <w:pPr>
        <w:ind w:firstLine="709"/>
        <w:jc w:val="both"/>
        <w:rPr>
          <w:sz w:val="28"/>
          <w:szCs w:val="28"/>
          <w:lang w:val="kk-KZ"/>
        </w:rPr>
      </w:pPr>
      <w:r w:rsidRPr="001F23F5">
        <w:rPr>
          <w:sz w:val="28"/>
          <w:szCs w:val="28"/>
          <w:lang w:val="kk-KZ"/>
        </w:rPr>
        <w:t> </w:t>
      </w:r>
    </w:p>
    <w:p w14:paraId="71962508" w14:textId="77777777" w:rsidR="001F23F5" w:rsidRPr="001F23F5" w:rsidRDefault="001F23F5" w:rsidP="001F23F5">
      <w:pPr>
        <w:ind w:firstLine="400"/>
        <w:jc w:val="both"/>
        <w:rPr>
          <w:sz w:val="28"/>
          <w:szCs w:val="28"/>
          <w:lang w:val="kk-KZ"/>
        </w:rPr>
      </w:pPr>
    </w:p>
    <w:p w14:paraId="28178E02" w14:textId="77777777" w:rsidR="001F23F5" w:rsidRPr="001F23F5" w:rsidRDefault="001F23F5" w:rsidP="001F23F5">
      <w:pPr>
        <w:ind w:firstLine="400"/>
        <w:jc w:val="center"/>
        <w:rPr>
          <w:b/>
          <w:sz w:val="28"/>
          <w:szCs w:val="28"/>
          <w:lang w:val="kk-KZ"/>
        </w:rPr>
      </w:pPr>
      <w:r w:rsidRPr="001F23F5">
        <w:rPr>
          <w:b/>
          <w:color w:val="000000"/>
          <w:sz w:val="28"/>
          <w:lang w:val="kk-KZ"/>
        </w:rPr>
        <w:t>2-тарау. Нысанды толтыру бойынша түсіндірме</w:t>
      </w:r>
    </w:p>
    <w:p w14:paraId="2AAF9DFF" w14:textId="77777777" w:rsidR="001F23F5" w:rsidRPr="001F23F5" w:rsidRDefault="001F23F5" w:rsidP="001F23F5">
      <w:pPr>
        <w:ind w:firstLine="709"/>
        <w:jc w:val="both"/>
        <w:rPr>
          <w:sz w:val="28"/>
          <w:szCs w:val="28"/>
          <w:lang w:val="kk-KZ"/>
        </w:rPr>
      </w:pPr>
      <w:r w:rsidRPr="001F23F5">
        <w:rPr>
          <w:sz w:val="28"/>
          <w:szCs w:val="28"/>
          <w:lang w:val="kk-KZ"/>
        </w:rPr>
        <w:t> </w:t>
      </w:r>
    </w:p>
    <w:p w14:paraId="2E4D0D1D" w14:textId="77777777" w:rsidR="001F23F5" w:rsidRPr="001F23F5" w:rsidRDefault="001F23F5" w:rsidP="001F23F5">
      <w:pPr>
        <w:ind w:firstLine="709"/>
        <w:jc w:val="both"/>
        <w:rPr>
          <w:sz w:val="28"/>
          <w:szCs w:val="28"/>
          <w:lang w:val="kk-KZ"/>
        </w:rPr>
      </w:pPr>
      <w:r w:rsidRPr="001F23F5">
        <w:rPr>
          <w:sz w:val="28"/>
          <w:szCs w:val="28"/>
          <w:lang w:val="kk-KZ"/>
        </w:rPr>
        <w:t>5.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14:paraId="5CFCE454" w14:textId="77777777" w:rsidR="001F23F5" w:rsidRPr="001F23F5" w:rsidRDefault="001F23F5" w:rsidP="001F23F5">
      <w:pPr>
        <w:ind w:firstLine="709"/>
        <w:jc w:val="both"/>
        <w:rPr>
          <w:sz w:val="28"/>
          <w:szCs w:val="28"/>
          <w:lang w:val="kk-KZ"/>
        </w:rPr>
      </w:pPr>
      <w:r w:rsidRPr="001F23F5">
        <w:rPr>
          <w:sz w:val="28"/>
          <w:szCs w:val="28"/>
          <w:lang w:val="kk-KZ"/>
        </w:rPr>
        <w:lastRenderedPageBreak/>
        <w:t>6. Нысанды банктер № 170 нормативтердің 36, 37, 38, 39, 40, 41, 42, 43, 44, 45, 46, 47, 48, 49, 50 және 51-тармақтарына сәйкес меншікті капиталды есептеу кезінде толтырады.</w:t>
      </w:r>
    </w:p>
    <w:p w14:paraId="6CD05FB3" w14:textId="77777777" w:rsidR="001F23F5" w:rsidRPr="001F23F5" w:rsidRDefault="001F23F5" w:rsidP="001F23F5">
      <w:pPr>
        <w:ind w:firstLine="709"/>
        <w:jc w:val="both"/>
        <w:rPr>
          <w:sz w:val="28"/>
          <w:szCs w:val="28"/>
          <w:lang w:val="kk-KZ"/>
        </w:rPr>
      </w:pPr>
      <w:r w:rsidRPr="001F23F5">
        <w:rPr>
          <w:sz w:val="28"/>
          <w:szCs w:val="28"/>
          <w:lang w:val="kk-KZ"/>
        </w:rPr>
        <w:t>7. 1, 7, 8 және 9-жолдарда мәндер Нысан ұсынылатын ақпараттық жүйеде орналастырылған анықтамалықтардан таңдалады.</w:t>
      </w:r>
    </w:p>
    <w:p w14:paraId="10F45988" w14:textId="77777777" w:rsidR="001F23F5" w:rsidRPr="001F23F5" w:rsidRDefault="001F23F5" w:rsidP="001F23F5">
      <w:pPr>
        <w:ind w:firstLine="709"/>
        <w:jc w:val="both"/>
        <w:rPr>
          <w:sz w:val="28"/>
          <w:szCs w:val="28"/>
          <w:lang w:val="kk-KZ"/>
        </w:rPr>
      </w:pPr>
      <w:r w:rsidRPr="001F23F5">
        <w:rPr>
          <w:sz w:val="28"/>
          <w:szCs w:val="28"/>
          <w:lang w:val="kk-KZ"/>
        </w:rPr>
        <w:t xml:space="preserve">8. </w:t>
      </w:r>
      <w:r w:rsidRPr="001F23F5">
        <w:rPr>
          <w:noProof/>
          <w:sz w:val="28"/>
          <w:szCs w:val="28"/>
          <w:lang w:val="kk-KZ"/>
        </w:rPr>
        <w:t>Деректер болмаған жағдайда Нысан ұсынылмайды</w:t>
      </w:r>
      <w:r w:rsidRPr="001F23F5">
        <w:rPr>
          <w:rFonts w:eastAsia="Calibri"/>
          <w:sz w:val="28"/>
          <w:szCs w:val="28"/>
          <w:lang w:val="kk-KZ"/>
        </w:rPr>
        <w:t>.</w:t>
      </w:r>
    </w:p>
    <w:p w14:paraId="091B617E"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 xml:space="preserve">қаулыға </w:t>
      </w:r>
    </w:p>
    <w:p w14:paraId="7A77E341"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17-қосымша</w:t>
      </w:r>
    </w:p>
    <w:p w14:paraId="64563590" w14:textId="77777777" w:rsidR="001F23F5" w:rsidRPr="001F23F5" w:rsidRDefault="001F23F5" w:rsidP="001F23F5">
      <w:pPr>
        <w:ind w:firstLine="709"/>
        <w:jc w:val="right"/>
        <w:rPr>
          <w:sz w:val="28"/>
          <w:szCs w:val="28"/>
          <w:lang w:val="kk-KZ"/>
        </w:rPr>
      </w:pPr>
    </w:p>
    <w:p w14:paraId="5A51C661" w14:textId="77777777" w:rsidR="001F23F5" w:rsidRPr="001F23F5" w:rsidRDefault="001F23F5" w:rsidP="001F23F5">
      <w:pPr>
        <w:ind w:firstLine="709"/>
        <w:jc w:val="right"/>
        <w:rPr>
          <w:sz w:val="28"/>
          <w:szCs w:val="28"/>
          <w:lang w:val="kk-KZ"/>
        </w:rPr>
      </w:pPr>
    </w:p>
    <w:p w14:paraId="0E3454C1"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Қазақстан Республикасы</w:t>
      </w:r>
    </w:p>
    <w:p w14:paraId="08A4179B"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Ұлттық Банкі Басқармасының </w:t>
      </w:r>
    </w:p>
    <w:p w14:paraId="1A2A3E39"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2015 жылғы 8 мамырдағы </w:t>
      </w:r>
    </w:p>
    <w:p w14:paraId="61A1CAED"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 75 </w:t>
      </w:r>
      <w:hyperlink r:id="rId21" w:history="1">
        <w:r w:rsidRPr="001F23F5">
          <w:rPr>
            <w:sz w:val="28"/>
            <w:szCs w:val="28"/>
            <w:lang w:val="kk-KZ"/>
          </w:rPr>
          <w:t>қаулысына</w:t>
        </w:r>
      </w:hyperlink>
      <w:r w:rsidRPr="001F23F5">
        <w:rPr>
          <w:sz w:val="28"/>
          <w:szCs w:val="28"/>
          <w:lang w:val="kk-KZ"/>
        </w:rPr>
        <w:t xml:space="preserve"> </w:t>
      </w:r>
    </w:p>
    <w:p w14:paraId="16F2C51C"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18-қосымша</w:t>
      </w:r>
    </w:p>
    <w:p w14:paraId="7A8082EF" w14:textId="77777777" w:rsidR="001F23F5" w:rsidRPr="001F23F5" w:rsidRDefault="001F23F5" w:rsidP="001F23F5">
      <w:pPr>
        <w:ind w:firstLine="709"/>
        <w:jc w:val="both"/>
        <w:rPr>
          <w:sz w:val="28"/>
          <w:szCs w:val="28"/>
          <w:lang w:val="kk-KZ"/>
        </w:rPr>
      </w:pPr>
    </w:p>
    <w:p w14:paraId="2F2BFAC5" w14:textId="77777777" w:rsidR="001F23F5" w:rsidRPr="001F23F5" w:rsidRDefault="001F23F5" w:rsidP="001F23F5">
      <w:pPr>
        <w:ind w:firstLine="709"/>
        <w:jc w:val="both"/>
        <w:rPr>
          <w:sz w:val="28"/>
          <w:szCs w:val="28"/>
          <w:lang w:val="kk-KZ"/>
        </w:rPr>
      </w:pPr>
    </w:p>
    <w:p w14:paraId="4540196E" w14:textId="77777777" w:rsidR="001F23F5" w:rsidRPr="001F23F5" w:rsidRDefault="001F23F5" w:rsidP="001F23F5">
      <w:pPr>
        <w:overflowPunct/>
        <w:autoSpaceDE/>
        <w:autoSpaceDN/>
        <w:adjustRightInd/>
        <w:ind w:firstLine="709"/>
        <w:jc w:val="center"/>
        <w:rPr>
          <w:sz w:val="28"/>
          <w:szCs w:val="28"/>
          <w:lang w:val="kk-KZ"/>
        </w:rPr>
      </w:pPr>
      <w:r w:rsidRPr="001F23F5">
        <w:rPr>
          <w:b/>
          <w:bCs/>
          <w:sz w:val="28"/>
          <w:szCs w:val="28"/>
          <w:lang w:val="kk-KZ"/>
        </w:rPr>
        <w:t>Әкімшілік деректерді жинауға арналған нысан</w:t>
      </w:r>
    </w:p>
    <w:p w14:paraId="471C5DD6" w14:textId="77777777" w:rsidR="001F23F5" w:rsidRPr="001F23F5" w:rsidRDefault="001F23F5" w:rsidP="001F23F5">
      <w:pPr>
        <w:widowControl w:val="0"/>
        <w:ind w:firstLine="709"/>
        <w:jc w:val="both"/>
        <w:rPr>
          <w:rFonts w:eastAsia="Calibri"/>
          <w:bCs/>
          <w:sz w:val="28"/>
          <w:szCs w:val="28"/>
          <w:lang w:val="kk-KZ"/>
        </w:rPr>
      </w:pPr>
      <w:r w:rsidRPr="001F23F5">
        <w:rPr>
          <w:rFonts w:eastAsia="Calibri"/>
          <w:bCs/>
          <w:sz w:val="28"/>
          <w:szCs w:val="28"/>
          <w:lang w:val="kk-KZ"/>
        </w:rPr>
        <w:t> </w:t>
      </w:r>
    </w:p>
    <w:p w14:paraId="2648C285"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Қайда ұсынылады: Қазақстан Республикасының Ұлттық Банкіне</w:t>
      </w:r>
    </w:p>
    <w:p w14:paraId="505B31B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www.nationalbank.kz</w:t>
      </w:r>
      <w:r w:rsidRPr="001F23F5">
        <w:rPr>
          <w:sz w:val="28"/>
          <w:szCs w:val="28"/>
          <w:lang w:val="kk-KZ"/>
        </w:rPr>
        <w:t xml:space="preserve"> интернет-ресурсында орналастырылған</w:t>
      </w:r>
    </w:p>
    <w:p w14:paraId="55904686" w14:textId="77777777" w:rsidR="001F23F5" w:rsidRPr="001F23F5" w:rsidRDefault="001F23F5" w:rsidP="001F23F5">
      <w:pPr>
        <w:widowControl w:val="0"/>
        <w:ind w:firstLine="709"/>
        <w:jc w:val="both"/>
        <w:rPr>
          <w:rFonts w:eastAsia="Calibri"/>
          <w:bCs/>
          <w:sz w:val="28"/>
          <w:szCs w:val="28"/>
          <w:lang w:val="kk-KZ"/>
        </w:rPr>
      </w:pPr>
    </w:p>
    <w:p w14:paraId="1AEE703A" w14:textId="77777777" w:rsidR="001F23F5" w:rsidRPr="001F23F5" w:rsidRDefault="001F23F5" w:rsidP="001F23F5">
      <w:pPr>
        <w:overflowPunct/>
        <w:autoSpaceDE/>
        <w:autoSpaceDN/>
        <w:adjustRightInd/>
        <w:ind w:firstLine="709"/>
        <w:jc w:val="center"/>
        <w:rPr>
          <w:sz w:val="28"/>
          <w:szCs w:val="28"/>
          <w:lang w:val="kk-KZ"/>
        </w:rPr>
      </w:pPr>
      <w:r w:rsidRPr="001F23F5">
        <w:rPr>
          <w:b/>
          <w:bCs/>
          <w:sz w:val="28"/>
          <w:szCs w:val="28"/>
          <w:lang w:val="kk-KZ"/>
        </w:rPr>
        <w:t>Ислам банктері ұсынатын кредиттік тәуекел ескеріле отырып сараланған активтердің талдамасы туралы есеп</w:t>
      </w:r>
    </w:p>
    <w:p w14:paraId="485429FA" w14:textId="77777777" w:rsidR="001F23F5" w:rsidRPr="001F23F5" w:rsidRDefault="001F23F5" w:rsidP="001F23F5">
      <w:pPr>
        <w:ind w:firstLine="709"/>
        <w:jc w:val="both"/>
        <w:textAlignment w:val="baseline"/>
        <w:rPr>
          <w:rFonts w:eastAsia="Calibri"/>
          <w:bCs/>
          <w:sz w:val="28"/>
          <w:szCs w:val="28"/>
          <w:lang w:val="kk-KZ"/>
        </w:rPr>
      </w:pPr>
    </w:p>
    <w:p w14:paraId="5FDB2B8B"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Әкімшілік деректер нысанының индексі: 1-BVU_ RA</w:t>
      </w:r>
    </w:p>
    <w:p w14:paraId="76225786"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Кезеңділігі: ай сайын</w:t>
      </w:r>
    </w:p>
    <w:p w14:paraId="1E849C54"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Есепті кезеңі: 20___жылғы ____________ үшін</w:t>
      </w:r>
    </w:p>
    <w:p w14:paraId="606E04AD"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Ақпарат ұсынатын тұлғалар тобы: екінші деңгейдегі банк</w:t>
      </w:r>
    </w:p>
    <w:p w14:paraId="77B64998"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жетінші жұмыс күнінен кешіктірмей</w:t>
      </w:r>
    </w:p>
    <w:p w14:paraId="273249E0"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4F48E161" w14:textId="77777777" w:rsidR="001F23F5" w:rsidRPr="001F23F5" w:rsidRDefault="001F23F5" w:rsidP="001F23F5">
      <w:pPr>
        <w:overflowPunct/>
        <w:autoSpaceDE/>
        <w:autoSpaceDN/>
        <w:adjustRightInd/>
        <w:ind w:firstLine="709"/>
        <w:jc w:val="both"/>
        <w:rPr>
          <w:rFonts w:eastAsia="Calibri"/>
          <w:color w:val="000000"/>
          <w:sz w:val="28"/>
          <w:szCs w:val="28"/>
          <w:lang w:val="kk-KZ"/>
        </w:rPr>
      </w:pPr>
    </w:p>
    <w:p w14:paraId="39FB1942" w14:textId="77777777" w:rsidR="001F23F5" w:rsidRPr="001F23F5" w:rsidRDefault="001F23F5" w:rsidP="001F23F5">
      <w:pPr>
        <w:ind w:firstLine="709"/>
        <w:jc w:val="both"/>
        <w:rPr>
          <w:sz w:val="28"/>
          <w:szCs w:val="28"/>
          <w:lang w:val="kk-KZ"/>
        </w:rPr>
      </w:pPr>
      <w:r w:rsidRPr="001F23F5">
        <w:rPr>
          <w:sz w:val="28"/>
          <w:szCs w:val="28"/>
          <w:lang w:val="kk-KZ"/>
        </w:rPr>
        <w:br w:type="page"/>
      </w:r>
    </w:p>
    <w:p w14:paraId="7104DCB4" w14:textId="77777777" w:rsidR="001F23F5" w:rsidRPr="001F23F5" w:rsidRDefault="001F23F5" w:rsidP="001F23F5">
      <w:pPr>
        <w:ind w:firstLine="709"/>
        <w:jc w:val="right"/>
        <w:rPr>
          <w:sz w:val="28"/>
          <w:szCs w:val="28"/>
          <w:lang w:val="kk-KZ"/>
        </w:rPr>
      </w:pPr>
      <w:r w:rsidRPr="001F23F5">
        <w:rPr>
          <w:sz w:val="28"/>
          <w:szCs w:val="28"/>
          <w:lang w:val="kk-KZ"/>
        </w:rPr>
        <w:lastRenderedPageBreak/>
        <w:t>(мың теңгемен)</w:t>
      </w:r>
    </w:p>
    <w:tbl>
      <w:tblPr>
        <w:tblW w:w="95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60"/>
        <w:gridCol w:w="3969"/>
        <w:gridCol w:w="992"/>
        <w:gridCol w:w="1417"/>
        <w:gridCol w:w="1135"/>
      </w:tblGrid>
      <w:tr w:rsidR="001F23F5" w:rsidRPr="001F23F5" w14:paraId="02D52555" w14:textId="77777777" w:rsidTr="00E12F05">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14:paraId="6293DC86"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w:t>
            </w:r>
          </w:p>
        </w:tc>
        <w:tc>
          <w:tcPr>
            <w:tcW w:w="1560" w:type="dxa"/>
            <w:tcBorders>
              <w:top w:val="single" w:sz="4" w:space="0" w:color="auto"/>
              <w:left w:val="single" w:sz="4" w:space="0" w:color="auto"/>
              <w:bottom w:val="single" w:sz="4" w:space="0" w:color="auto"/>
              <w:right w:val="single" w:sz="4" w:space="0" w:color="auto"/>
            </w:tcBorders>
          </w:tcPr>
          <w:p w14:paraId="5D7FF9B0" w14:textId="77777777" w:rsidR="001F23F5" w:rsidRPr="001F23F5" w:rsidRDefault="001F23F5" w:rsidP="001F23F5">
            <w:pPr>
              <w:spacing w:line="256" w:lineRule="auto"/>
              <w:jc w:val="center"/>
              <w:rPr>
                <w:sz w:val="22"/>
                <w:szCs w:val="22"/>
                <w:lang w:val="kk-KZ" w:eastAsia="en-US"/>
              </w:rPr>
            </w:pPr>
          </w:p>
          <w:p w14:paraId="119ABC31"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Топтың түрі</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83262D0"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Баптардың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5BC8D"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Сомасы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1F31C8"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Тәуекел дәрежесі пайызбен</w:t>
            </w:r>
          </w:p>
          <w:p w14:paraId="42C5A737" w14:textId="77777777" w:rsidR="001F23F5" w:rsidRPr="001F23F5" w:rsidRDefault="001F23F5" w:rsidP="001F23F5">
            <w:pPr>
              <w:spacing w:line="256" w:lineRule="auto"/>
              <w:jc w:val="center"/>
              <w:rPr>
                <w:sz w:val="22"/>
                <w:szCs w:val="22"/>
                <w:lang w:val="kk-KZ"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3ACAF7D"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 xml:space="preserve">Есептеуге арналған сома </w:t>
            </w:r>
          </w:p>
        </w:tc>
      </w:tr>
      <w:tr w:rsidR="001F23F5" w:rsidRPr="001F23F5" w14:paraId="405728F0" w14:textId="77777777" w:rsidTr="00E12F05">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14:paraId="4605D5F7"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1</w:t>
            </w:r>
          </w:p>
        </w:tc>
        <w:tc>
          <w:tcPr>
            <w:tcW w:w="1560" w:type="dxa"/>
            <w:tcBorders>
              <w:top w:val="single" w:sz="4" w:space="0" w:color="auto"/>
              <w:left w:val="single" w:sz="4" w:space="0" w:color="auto"/>
              <w:bottom w:val="single" w:sz="4" w:space="0" w:color="auto"/>
              <w:right w:val="single" w:sz="4" w:space="0" w:color="auto"/>
            </w:tcBorders>
          </w:tcPr>
          <w:p w14:paraId="68EE4563"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7E8E3F3"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7D93DA"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9E0356"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0F2DEB9"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6</w:t>
            </w:r>
          </w:p>
        </w:tc>
      </w:tr>
      <w:tr w:rsidR="001F23F5" w:rsidRPr="001F23F5" w14:paraId="041C139C" w14:textId="77777777" w:rsidTr="00E12F05">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6ACA4ED6" w14:textId="77777777" w:rsidR="001F23F5" w:rsidRPr="001F23F5" w:rsidRDefault="001F23F5" w:rsidP="001F23F5">
            <w:pPr>
              <w:ind w:firstLine="709"/>
              <w:jc w:val="center"/>
              <w:rPr>
                <w:sz w:val="28"/>
                <w:szCs w:val="28"/>
                <w:lang w:val="kk-KZ" w:eastAsia="en-US"/>
              </w:rPr>
            </w:pPr>
            <w:r w:rsidRPr="001F23F5">
              <w:rPr>
                <w:sz w:val="28"/>
                <w:szCs w:val="28"/>
                <w:lang w:val="kk-KZ" w:eastAsia="en-US"/>
              </w:rPr>
              <w:t>1</w:t>
            </w:r>
            <w:r w:rsidRPr="001F23F5">
              <w:rPr>
                <w:sz w:val="22"/>
                <w:szCs w:val="22"/>
                <w:lang w:val="kk-KZ" w:eastAsia="en-US"/>
              </w:rPr>
              <w:t>1.</w:t>
            </w:r>
          </w:p>
        </w:tc>
        <w:tc>
          <w:tcPr>
            <w:tcW w:w="1560" w:type="dxa"/>
            <w:tcBorders>
              <w:top w:val="single" w:sz="4" w:space="0" w:color="auto"/>
              <w:left w:val="single" w:sz="4" w:space="0" w:color="auto"/>
              <w:bottom w:val="single" w:sz="4" w:space="0" w:color="auto"/>
              <w:right w:val="single" w:sz="4" w:space="0" w:color="auto"/>
            </w:tcBorders>
          </w:tcPr>
          <w:p w14:paraId="6E3F44CD" w14:textId="77777777" w:rsidR="001F23F5" w:rsidRPr="001F23F5" w:rsidRDefault="001F23F5" w:rsidP="001F23F5">
            <w:pPr>
              <w:jc w:val="center"/>
              <w:rPr>
                <w:sz w:val="22"/>
                <w:szCs w:val="22"/>
                <w:lang w:val="kk-KZ" w:eastAsia="en-US"/>
              </w:rPr>
            </w:pPr>
            <w:r w:rsidRPr="001F23F5">
              <w:rPr>
                <w:sz w:val="22"/>
                <w:szCs w:val="22"/>
                <w:lang w:val="kk-KZ" w:eastAsia="en-US"/>
              </w:rPr>
              <w:t>Топ анықтамалығы</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3F5D65" w14:textId="77777777" w:rsidR="001F23F5" w:rsidRPr="001F23F5" w:rsidRDefault="001F23F5" w:rsidP="001F23F5">
            <w:pPr>
              <w:jc w:val="both"/>
              <w:rPr>
                <w:sz w:val="24"/>
                <w:szCs w:val="24"/>
                <w:lang w:val="kk-KZ" w:eastAsia="en-US"/>
              </w:rPr>
            </w:pPr>
            <w:r w:rsidRPr="001F23F5">
              <w:rPr>
                <w:sz w:val="22"/>
                <w:szCs w:val="22"/>
                <w:lang w:val="kk-KZ" w:eastAsia="en-US"/>
              </w:rPr>
              <w:t>Кредиттік тәуекел</w:t>
            </w:r>
            <w:r w:rsidRPr="001F23F5">
              <w:rPr>
                <w:b/>
                <w:sz w:val="28"/>
                <w:szCs w:val="28"/>
                <w:lang w:val="kk-KZ"/>
              </w:rPr>
              <w:t xml:space="preserve"> </w:t>
            </w:r>
            <w:r w:rsidRPr="001F23F5">
              <w:rPr>
                <w:sz w:val="22"/>
                <w:szCs w:val="22"/>
                <w:lang w:val="kk-KZ" w:eastAsia="en-US"/>
              </w:rPr>
              <w:t>дәрежесі бойынша мөлшерленуі тиіс актив түрі (анықтамалық)</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EE94F9" w14:textId="77777777" w:rsidR="001F23F5" w:rsidRPr="001F23F5" w:rsidRDefault="001F23F5" w:rsidP="001F23F5">
            <w:pPr>
              <w:ind w:firstLine="709"/>
              <w:jc w:val="both"/>
              <w:rPr>
                <w:sz w:val="24"/>
                <w:szCs w:val="24"/>
                <w:lang w:val="kk-KZ" w:eastAsia="en-US"/>
              </w:rPr>
            </w:pPr>
            <w:r w:rsidRPr="001F23F5">
              <w:rPr>
                <w:sz w:val="24"/>
                <w:szCs w:val="24"/>
                <w:lang w:val="kk-KZ"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D617E1" w14:textId="77777777" w:rsidR="001F23F5" w:rsidRPr="001F23F5" w:rsidRDefault="001F23F5" w:rsidP="001F23F5">
            <w:pPr>
              <w:ind w:firstLine="709"/>
              <w:jc w:val="both"/>
              <w:rPr>
                <w:sz w:val="24"/>
                <w:szCs w:val="24"/>
                <w:lang w:val="kk-KZ" w:eastAsia="en-US"/>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C5F03A8" w14:textId="77777777" w:rsidR="001F23F5" w:rsidRPr="001F23F5" w:rsidRDefault="001F23F5" w:rsidP="001F23F5">
            <w:pPr>
              <w:ind w:firstLine="709"/>
              <w:jc w:val="both"/>
              <w:rPr>
                <w:sz w:val="24"/>
                <w:szCs w:val="24"/>
                <w:lang w:val="kk-KZ" w:eastAsia="en-US"/>
              </w:rPr>
            </w:pPr>
            <w:r w:rsidRPr="001F23F5">
              <w:rPr>
                <w:sz w:val="24"/>
                <w:szCs w:val="24"/>
                <w:lang w:val="kk-KZ" w:eastAsia="en-US"/>
              </w:rPr>
              <w:t> </w:t>
            </w:r>
          </w:p>
        </w:tc>
      </w:tr>
      <w:tr w:rsidR="001F23F5" w:rsidRPr="001F23F5" w14:paraId="5BDF3783" w14:textId="77777777" w:rsidTr="00E12F05">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4428F767" w14:textId="77777777" w:rsidR="001F23F5" w:rsidRPr="001F23F5" w:rsidRDefault="001F23F5" w:rsidP="001F23F5">
            <w:pPr>
              <w:ind w:firstLine="709"/>
              <w:jc w:val="both"/>
              <w:rPr>
                <w:sz w:val="28"/>
                <w:szCs w:val="28"/>
                <w:lang w:val="kk-KZ" w:eastAsia="en-US"/>
              </w:rPr>
            </w:pPr>
          </w:p>
        </w:tc>
        <w:tc>
          <w:tcPr>
            <w:tcW w:w="1560" w:type="dxa"/>
            <w:tcBorders>
              <w:top w:val="single" w:sz="4" w:space="0" w:color="auto"/>
              <w:left w:val="single" w:sz="4" w:space="0" w:color="auto"/>
              <w:bottom w:val="single" w:sz="4" w:space="0" w:color="auto"/>
              <w:right w:val="single" w:sz="4" w:space="0" w:color="auto"/>
            </w:tcBorders>
          </w:tcPr>
          <w:p w14:paraId="72A7F8F1" w14:textId="77777777" w:rsidR="001F23F5" w:rsidRPr="001F23F5" w:rsidRDefault="001F23F5" w:rsidP="001F23F5">
            <w:pPr>
              <w:ind w:firstLine="709"/>
              <w:jc w:val="both"/>
              <w:rPr>
                <w:sz w:val="24"/>
                <w:szCs w:val="24"/>
                <w:lang w:val="kk-KZ" w:eastAsia="en-U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1061D2E" w14:textId="77777777" w:rsidR="001F23F5" w:rsidRPr="001F23F5" w:rsidRDefault="001F23F5" w:rsidP="001F23F5">
            <w:pPr>
              <w:jc w:val="both"/>
              <w:rPr>
                <w:sz w:val="22"/>
                <w:szCs w:val="22"/>
                <w:lang w:val="kk-KZ" w:eastAsia="en-US"/>
              </w:rPr>
            </w:pPr>
            <w:r w:rsidRPr="001F23F5">
              <w:rPr>
                <w:sz w:val="22"/>
                <w:szCs w:val="22"/>
                <w:lang w:val="kk-KZ" w:eastAsia="en-US"/>
              </w:rPr>
              <w:t>Тәуекел активтері жиыны: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29A2947" w14:textId="77777777" w:rsidR="001F23F5" w:rsidRPr="001F23F5" w:rsidRDefault="001F23F5" w:rsidP="001F23F5">
            <w:pPr>
              <w:ind w:firstLine="709"/>
              <w:jc w:val="both"/>
              <w:rPr>
                <w:sz w:val="24"/>
                <w:szCs w:val="24"/>
                <w:lang w:val="kk-KZ" w:eastAsia="en-US"/>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F2E7223" w14:textId="77777777" w:rsidR="001F23F5" w:rsidRPr="001F23F5" w:rsidRDefault="001F23F5" w:rsidP="001F23F5">
            <w:pPr>
              <w:ind w:firstLine="709"/>
              <w:jc w:val="both"/>
              <w:rPr>
                <w:rFonts w:ascii="Calibri" w:eastAsia="Calibri" w:hAnsi="Calibri"/>
                <w:sz w:val="24"/>
                <w:szCs w:val="24"/>
                <w:lang w:val="kk-KZ"/>
              </w:rPr>
            </w:pPr>
            <w:r w:rsidRPr="001F23F5">
              <w:rPr>
                <w:rFonts w:eastAsia="Calibri"/>
                <w:sz w:val="24"/>
                <w:szCs w:val="24"/>
                <w:lang w:val="kk-KZ"/>
              </w:rPr>
              <w:t>Х</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3DDB7C1" w14:textId="77777777" w:rsidR="001F23F5" w:rsidRPr="001F23F5" w:rsidRDefault="001F23F5" w:rsidP="001F23F5">
            <w:pPr>
              <w:ind w:firstLine="709"/>
              <w:jc w:val="both"/>
              <w:rPr>
                <w:sz w:val="24"/>
                <w:szCs w:val="24"/>
                <w:lang w:val="kk-KZ" w:eastAsia="en-US"/>
              </w:rPr>
            </w:pPr>
            <w:r w:rsidRPr="001F23F5">
              <w:rPr>
                <w:sz w:val="24"/>
                <w:szCs w:val="24"/>
                <w:lang w:val="kk-KZ" w:eastAsia="en-US"/>
              </w:rPr>
              <w:t> </w:t>
            </w:r>
          </w:p>
        </w:tc>
      </w:tr>
    </w:tbl>
    <w:p w14:paraId="1D61729C" w14:textId="77777777" w:rsidR="001F23F5" w:rsidRPr="001F23F5" w:rsidRDefault="001F23F5" w:rsidP="001F23F5">
      <w:pPr>
        <w:ind w:firstLine="709"/>
        <w:jc w:val="both"/>
        <w:rPr>
          <w:sz w:val="28"/>
          <w:szCs w:val="28"/>
          <w:lang w:val="kk-KZ"/>
        </w:rPr>
      </w:pPr>
    </w:p>
    <w:p w14:paraId="3E76923B"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Атауы _________________________________________________________</w:t>
      </w:r>
    </w:p>
    <w:p w14:paraId="65D4A6D1"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Мекенжайы _____________________________________________________</w:t>
      </w:r>
    </w:p>
    <w:p w14:paraId="2A108169"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Телефоны ______________________________________________________</w:t>
      </w:r>
    </w:p>
    <w:p w14:paraId="564158AF"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Электрондық пошта мекенжайы ____________________________________</w:t>
      </w:r>
    </w:p>
    <w:p w14:paraId="23F40C9D"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Орындаушы ____________________________ ________________________</w:t>
      </w:r>
    </w:p>
    <w:p w14:paraId="6494B11C"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тегі, аты және әкесінің аты (ол болған жағдайда)    қолы, телефоны</w:t>
      </w:r>
    </w:p>
    <w:p w14:paraId="375B635A"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Басшы немесе есепке қол қою функциясы жүктелген адам</w:t>
      </w:r>
    </w:p>
    <w:p w14:paraId="47FF47EA"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_____________________________________ ____________________</w:t>
      </w:r>
    </w:p>
    <w:p w14:paraId="2776BC25"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тегі, аты және әкесінің аты (ол болған жағдайда)         қолы, телефоны</w:t>
      </w:r>
    </w:p>
    <w:p w14:paraId="111C8CA5"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Күні 20__ жылғы «____» ______________</w:t>
      </w:r>
    </w:p>
    <w:p w14:paraId="0F4C4812" w14:textId="77777777" w:rsidR="001F23F5" w:rsidRPr="001F23F5" w:rsidRDefault="001F23F5" w:rsidP="001F23F5">
      <w:pPr>
        <w:overflowPunct/>
        <w:autoSpaceDE/>
        <w:autoSpaceDN/>
        <w:adjustRightInd/>
        <w:jc w:val="both"/>
        <w:rPr>
          <w:sz w:val="28"/>
          <w:szCs w:val="28"/>
          <w:lang w:val="kk-KZ"/>
        </w:rPr>
      </w:pPr>
    </w:p>
    <w:p w14:paraId="7C75A1DE" w14:textId="77777777" w:rsidR="001F23F5" w:rsidRPr="001F23F5" w:rsidRDefault="001F23F5" w:rsidP="001F23F5">
      <w:pPr>
        <w:overflowPunct/>
        <w:autoSpaceDE/>
        <w:autoSpaceDN/>
        <w:adjustRightInd/>
        <w:jc w:val="both"/>
        <w:rPr>
          <w:sz w:val="28"/>
          <w:szCs w:val="28"/>
          <w:lang w:val="kk-KZ"/>
        </w:rPr>
      </w:pPr>
    </w:p>
    <w:p w14:paraId="47CFBEDA" w14:textId="77777777" w:rsidR="001F23F5" w:rsidRPr="001F23F5" w:rsidRDefault="001F23F5" w:rsidP="001F23F5">
      <w:pPr>
        <w:overflowPunct/>
        <w:autoSpaceDE/>
        <w:autoSpaceDN/>
        <w:adjustRightInd/>
        <w:jc w:val="both"/>
        <w:rPr>
          <w:sz w:val="28"/>
          <w:szCs w:val="28"/>
          <w:lang w:val="kk-KZ"/>
        </w:rPr>
      </w:pPr>
    </w:p>
    <w:p w14:paraId="07D99F1E" w14:textId="77777777" w:rsidR="001F23F5" w:rsidRPr="001F23F5" w:rsidRDefault="001F23F5" w:rsidP="001F23F5">
      <w:pPr>
        <w:jc w:val="both"/>
        <w:textAlignment w:val="baseline"/>
        <w:rPr>
          <w:sz w:val="28"/>
          <w:szCs w:val="28"/>
          <w:lang w:val="kk-KZ"/>
        </w:rPr>
      </w:pPr>
      <w:r w:rsidRPr="001F23F5">
        <w:rPr>
          <w:sz w:val="28"/>
          <w:szCs w:val="28"/>
          <w:lang w:val="kk-KZ"/>
        </w:rPr>
        <w:t>Ескертпе: нысан «Ислам банктері ұсынатын кредиттік тәуекел ескеріле отырып сараланған активтердің талдамасы туралы есеп» әкімшілік деректер нысанын толтыру бойынша түсіндірмеге сәйкес толтырылады.</w:t>
      </w:r>
    </w:p>
    <w:p w14:paraId="42BA0748" w14:textId="77777777" w:rsidR="001F23F5" w:rsidRPr="001F23F5" w:rsidRDefault="001F23F5" w:rsidP="001F23F5">
      <w:pPr>
        <w:ind w:firstLine="709"/>
        <w:jc w:val="both"/>
        <w:textAlignment w:val="baseline"/>
        <w:rPr>
          <w:sz w:val="28"/>
          <w:szCs w:val="28"/>
          <w:lang w:val="kk-KZ"/>
        </w:rPr>
      </w:pPr>
    </w:p>
    <w:p w14:paraId="75B636A3" w14:textId="77777777" w:rsidR="001F23F5" w:rsidRPr="001F23F5" w:rsidRDefault="001F23F5" w:rsidP="001F23F5">
      <w:pPr>
        <w:ind w:firstLine="709"/>
        <w:jc w:val="both"/>
        <w:textAlignment w:val="baseline"/>
        <w:rPr>
          <w:sz w:val="28"/>
          <w:szCs w:val="28"/>
          <w:lang w:val="kk-KZ"/>
        </w:rPr>
      </w:pPr>
    </w:p>
    <w:p w14:paraId="6A5AF11D" w14:textId="77777777" w:rsidR="001F23F5" w:rsidRPr="001F23F5" w:rsidRDefault="001F23F5" w:rsidP="001F23F5">
      <w:pPr>
        <w:ind w:firstLine="709"/>
        <w:jc w:val="both"/>
        <w:rPr>
          <w:sz w:val="28"/>
          <w:szCs w:val="28"/>
          <w:lang w:val="kk-KZ"/>
        </w:rPr>
      </w:pPr>
      <w:r w:rsidRPr="001F23F5">
        <w:rPr>
          <w:sz w:val="28"/>
          <w:szCs w:val="28"/>
          <w:lang w:val="kk-KZ"/>
        </w:rPr>
        <w:br w:type="page"/>
      </w:r>
    </w:p>
    <w:p w14:paraId="3DE0E6F0" w14:textId="77777777" w:rsidR="001F23F5" w:rsidRPr="001F23F5" w:rsidRDefault="001F23F5" w:rsidP="001F23F5">
      <w:pPr>
        <w:overflowPunct/>
        <w:autoSpaceDE/>
        <w:autoSpaceDN/>
        <w:adjustRightInd/>
        <w:ind w:firstLine="709"/>
        <w:jc w:val="right"/>
        <w:rPr>
          <w:bCs/>
          <w:sz w:val="28"/>
          <w:szCs w:val="28"/>
          <w:lang w:val="kk-KZ"/>
        </w:rPr>
      </w:pPr>
      <w:r w:rsidRPr="001F23F5">
        <w:rPr>
          <w:bCs/>
          <w:sz w:val="28"/>
          <w:szCs w:val="28"/>
          <w:lang w:val="kk-KZ"/>
        </w:rPr>
        <w:lastRenderedPageBreak/>
        <w:t>Ислам банктері ұсынатын</w:t>
      </w:r>
    </w:p>
    <w:p w14:paraId="78085342" w14:textId="77777777" w:rsidR="001F23F5" w:rsidRPr="001F23F5" w:rsidRDefault="001F23F5" w:rsidP="001F23F5">
      <w:pPr>
        <w:overflowPunct/>
        <w:autoSpaceDE/>
        <w:autoSpaceDN/>
        <w:adjustRightInd/>
        <w:ind w:firstLine="709"/>
        <w:jc w:val="right"/>
        <w:rPr>
          <w:bCs/>
          <w:sz w:val="28"/>
          <w:szCs w:val="28"/>
          <w:lang w:val="kk-KZ"/>
        </w:rPr>
      </w:pPr>
      <w:r w:rsidRPr="001F23F5">
        <w:rPr>
          <w:bCs/>
          <w:sz w:val="28"/>
          <w:szCs w:val="28"/>
          <w:lang w:val="kk-KZ"/>
        </w:rPr>
        <w:t xml:space="preserve"> кредиттік тәуекел ескеріле отырып </w:t>
      </w:r>
    </w:p>
    <w:p w14:paraId="726F1584" w14:textId="77777777" w:rsidR="001F23F5" w:rsidRPr="001F23F5" w:rsidRDefault="001F23F5" w:rsidP="001F23F5">
      <w:pPr>
        <w:overflowPunct/>
        <w:autoSpaceDE/>
        <w:autoSpaceDN/>
        <w:adjustRightInd/>
        <w:ind w:firstLine="709"/>
        <w:jc w:val="right"/>
        <w:rPr>
          <w:sz w:val="28"/>
          <w:szCs w:val="28"/>
          <w:lang w:val="kk-KZ"/>
        </w:rPr>
      </w:pPr>
      <w:r w:rsidRPr="001F23F5">
        <w:rPr>
          <w:bCs/>
          <w:sz w:val="28"/>
          <w:szCs w:val="28"/>
          <w:lang w:val="kk-KZ"/>
        </w:rPr>
        <w:t>сараланған активтердің талдамасы туралы есептің</w:t>
      </w:r>
    </w:p>
    <w:p w14:paraId="2A99639D" w14:textId="77777777" w:rsidR="001F23F5" w:rsidRPr="001F23F5" w:rsidRDefault="001F23F5" w:rsidP="001F23F5">
      <w:pPr>
        <w:ind w:firstLine="709"/>
        <w:jc w:val="right"/>
        <w:textAlignment w:val="baseline"/>
        <w:rPr>
          <w:sz w:val="28"/>
          <w:szCs w:val="28"/>
          <w:lang w:val="kk-KZ"/>
        </w:rPr>
      </w:pPr>
      <w:r w:rsidRPr="001F23F5">
        <w:rPr>
          <w:sz w:val="28"/>
          <w:szCs w:val="28"/>
          <w:lang w:val="kk-KZ"/>
        </w:rPr>
        <w:t>нысанына қосымша </w:t>
      </w:r>
    </w:p>
    <w:p w14:paraId="598F3ED9" w14:textId="77777777" w:rsidR="001F23F5" w:rsidRPr="001F23F5" w:rsidRDefault="001F23F5" w:rsidP="001F23F5">
      <w:pPr>
        <w:ind w:firstLine="709"/>
        <w:jc w:val="both"/>
        <w:textAlignment w:val="baseline"/>
        <w:rPr>
          <w:sz w:val="28"/>
          <w:szCs w:val="28"/>
          <w:lang w:val="kk-KZ"/>
        </w:rPr>
      </w:pPr>
    </w:p>
    <w:p w14:paraId="676AE93D" w14:textId="77777777" w:rsidR="001F23F5" w:rsidRPr="001F23F5" w:rsidRDefault="001F23F5" w:rsidP="001F23F5">
      <w:pPr>
        <w:overflowPunct/>
        <w:autoSpaceDE/>
        <w:autoSpaceDN/>
        <w:adjustRightInd/>
        <w:ind w:firstLine="709"/>
        <w:jc w:val="center"/>
        <w:rPr>
          <w:sz w:val="28"/>
          <w:szCs w:val="28"/>
          <w:lang w:val="kk-KZ"/>
        </w:rPr>
      </w:pPr>
      <w:r w:rsidRPr="001F23F5">
        <w:rPr>
          <w:b/>
          <w:bCs/>
          <w:sz w:val="28"/>
          <w:szCs w:val="28"/>
          <w:lang w:val="kk-KZ"/>
        </w:rPr>
        <w:t>Ислам банктері ұсынатын кредиттік тәуекел ескеріле отырып сараланған активтердің талдамасы туралы есеп</w:t>
      </w:r>
    </w:p>
    <w:p w14:paraId="0B82C445" w14:textId="77777777" w:rsidR="001F23F5" w:rsidRPr="001F23F5" w:rsidRDefault="001F23F5" w:rsidP="001F23F5">
      <w:pPr>
        <w:overflowPunct/>
        <w:autoSpaceDE/>
        <w:autoSpaceDN/>
        <w:adjustRightInd/>
        <w:ind w:firstLine="709"/>
        <w:jc w:val="center"/>
        <w:rPr>
          <w:sz w:val="28"/>
          <w:szCs w:val="28"/>
          <w:lang w:val="kk-KZ"/>
        </w:rPr>
      </w:pPr>
      <w:r w:rsidRPr="001F23F5">
        <w:rPr>
          <w:b/>
          <w:bCs/>
          <w:sz w:val="28"/>
          <w:szCs w:val="28"/>
          <w:lang w:val="kk-KZ"/>
        </w:rPr>
        <w:t xml:space="preserve"> (индексі – 1-BVU_RA, кезеңділігі – ай сайын)</w:t>
      </w:r>
    </w:p>
    <w:p w14:paraId="32B04F41" w14:textId="77777777" w:rsidR="001F23F5" w:rsidRPr="001F23F5" w:rsidRDefault="001F23F5" w:rsidP="001F23F5">
      <w:pPr>
        <w:overflowPunct/>
        <w:autoSpaceDE/>
        <w:autoSpaceDN/>
        <w:adjustRightInd/>
        <w:ind w:firstLine="709"/>
        <w:jc w:val="center"/>
        <w:rPr>
          <w:sz w:val="28"/>
          <w:szCs w:val="28"/>
          <w:lang w:val="kk-KZ"/>
        </w:rPr>
      </w:pPr>
      <w:r w:rsidRPr="001F23F5">
        <w:rPr>
          <w:b/>
          <w:bCs/>
          <w:sz w:val="28"/>
          <w:szCs w:val="28"/>
          <w:lang w:val="kk-KZ"/>
        </w:rPr>
        <w:t>әкімшілік деректер нысанын толтыру бойынша түсіндірме</w:t>
      </w:r>
    </w:p>
    <w:p w14:paraId="30DD2F54" w14:textId="77777777" w:rsidR="001F23F5" w:rsidRPr="001F23F5" w:rsidRDefault="001F23F5" w:rsidP="001F23F5">
      <w:pPr>
        <w:overflowPunct/>
        <w:autoSpaceDE/>
        <w:autoSpaceDN/>
        <w:adjustRightInd/>
        <w:ind w:firstLine="709"/>
        <w:jc w:val="both"/>
        <w:rPr>
          <w:sz w:val="28"/>
          <w:szCs w:val="28"/>
          <w:lang w:val="kk-KZ"/>
        </w:rPr>
      </w:pPr>
      <w:r w:rsidRPr="001F23F5">
        <w:rPr>
          <w:b/>
          <w:bCs/>
          <w:sz w:val="28"/>
          <w:szCs w:val="28"/>
          <w:lang w:val="kk-KZ"/>
        </w:rPr>
        <w:t> </w:t>
      </w:r>
    </w:p>
    <w:p w14:paraId="306D84A1" w14:textId="77777777" w:rsidR="001F23F5" w:rsidRPr="001F23F5" w:rsidRDefault="001F23F5" w:rsidP="001F23F5">
      <w:pPr>
        <w:overflowPunct/>
        <w:autoSpaceDE/>
        <w:autoSpaceDN/>
        <w:adjustRightInd/>
        <w:ind w:firstLine="709"/>
        <w:jc w:val="center"/>
        <w:rPr>
          <w:sz w:val="28"/>
          <w:szCs w:val="28"/>
          <w:lang w:val="kk-KZ"/>
        </w:rPr>
      </w:pPr>
      <w:r w:rsidRPr="001F23F5">
        <w:rPr>
          <w:b/>
          <w:bCs/>
          <w:sz w:val="28"/>
          <w:szCs w:val="28"/>
          <w:lang w:val="kk-KZ"/>
        </w:rPr>
        <w:t>1-тарау. Жалпы ережелер</w:t>
      </w:r>
    </w:p>
    <w:p w14:paraId="7485E987"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w:t>
      </w:r>
    </w:p>
    <w:p w14:paraId="505CE677"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1. Осы түсіндірмеде (бұдан әрі – Түсіндірме) «</w:t>
      </w:r>
      <w:r w:rsidRPr="001F23F5">
        <w:rPr>
          <w:bCs/>
          <w:sz w:val="28"/>
          <w:szCs w:val="28"/>
          <w:lang w:val="kk-KZ"/>
        </w:rPr>
        <w:t>Ислам банктері ұсынатын кредиттік тәуекел ескеріле отырып сараланған активтердің талдамасы туралы есеп</w:t>
      </w:r>
      <w:r w:rsidRPr="001F23F5">
        <w:rPr>
          <w:sz w:val="28"/>
          <w:szCs w:val="28"/>
          <w:lang w:val="kk-KZ"/>
        </w:rPr>
        <w:t>» әкімшілік деректер нысанын (бұдан әрі – Нысан) толтыру бойынша бірыңғай талаптар айқындалады.</w:t>
      </w:r>
    </w:p>
    <w:p w14:paraId="170237FA"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2. Нысан «Қазақстан Республикасының Ұлттық Банкі туралы» Қазақстан Республикасы Заңының </w:t>
      </w:r>
      <w:r w:rsidRPr="001F23F5">
        <w:rPr>
          <w:color w:val="000000"/>
          <w:sz w:val="28"/>
          <w:szCs w:val="28"/>
          <w:lang w:val="kk-KZ"/>
        </w:rPr>
        <w:t>15-бабы екінші бөлігінің 65-2) тармақшасына</w:t>
      </w:r>
      <w:r w:rsidRPr="001F23F5">
        <w:rPr>
          <w:sz w:val="28"/>
          <w:szCs w:val="28"/>
          <w:lang w:val="kk-KZ"/>
        </w:rPr>
        <w:t xml:space="preserve">, «Қазақстан Республикасындағы банктер және банк қызметі туралы» Қазақстан Республикасының Заңы </w:t>
      </w:r>
      <w:r w:rsidRPr="001F23F5">
        <w:rPr>
          <w:color w:val="000000"/>
          <w:sz w:val="28"/>
          <w:szCs w:val="28"/>
          <w:lang w:val="kk-KZ"/>
        </w:rPr>
        <w:t>42-бабының 3-тармағына</w:t>
      </w:r>
      <w:r w:rsidRPr="001F23F5">
        <w:rPr>
          <w:sz w:val="28"/>
          <w:szCs w:val="28"/>
          <w:lang w:val="kk-KZ"/>
        </w:rPr>
        <w:t xml:space="preserve"> және </w:t>
      </w:r>
      <w:r w:rsidRPr="001F23F5">
        <w:rPr>
          <w:color w:val="000000"/>
          <w:sz w:val="28"/>
          <w:szCs w:val="28"/>
          <w:lang w:val="kk-KZ"/>
        </w:rPr>
        <w:t>54-бабының 1-тармағына</w:t>
      </w:r>
      <w:r w:rsidRPr="001F23F5">
        <w:rPr>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14:paraId="4B2A3601"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3. Ислам банктері Нысанды әр айдың бірінші күніндегі жағдай бойынша ай сайын жасайды. Нысандағы деректер мың теңгемен толтырылады.</w:t>
      </w:r>
    </w:p>
    <w:p w14:paraId="2D66A971"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4. Нысанға басшы немесе есепке қол қою функциясы жүктелген адам және орындаушы қол қояды. </w:t>
      </w:r>
    </w:p>
    <w:p w14:paraId="567F2F2A"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w:t>
      </w:r>
    </w:p>
    <w:p w14:paraId="6841334D"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w:t>
      </w:r>
    </w:p>
    <w:p w14:paraId="2859F108" w14:textId="77777777" w:rsidR="001F23F5" w:rsidRPr="001F23F5" w:rsidRDefault="001F23F5" w:rsidP="001F23F5">
      <w:pPr>
        <w:overflowPunct/>
        <w:autoSpaceDE/>
        <w:autoSpaceDN/>
        <w:adjustRightInd/>
        <w:ind w:firstLine="709"/>
        <w:jc w:val="center"/>
        <w:rPr>
          <w:sz w:val="28"/>
          <w:szCs w:val="28"/>
          <w:lang w:val="kk-KZ"/>
        </w:rPr>
      </w:pPr>
      <w:r w:rsidRPr="001F23F5">
        <w:rPr>
          <w:b/>
          <w:bCs/>
          <w:sz w:val="28"/>
          <w:szCs w:val="28"/>
          <w:lang w:val="kk-KZ"/>
        </w:rPr>
        <w:t>2-тарау. Нысанды толтыру бойынша түсіндірме</w:t>
      </w:r>
    </w:p>
    <w:p w14:paraId="1D809481"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w:t>
      </w:r>
    </w:p>
    <w:p w14:paraId="68CDCF1C"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5. Нысан Нормативтік құқықтық актілерді мемлекеттік тіркеу тізілімінде № 13939 болып тіркелген «</w:t>
      </w:r>
      <w:r w:rsidRPr="001F23F5">
        <w:rPr>
          <w:color w:val="000000"/>
          <w:sz w:val="28"/>
          <w:szCs w:val="28"/>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1F23F5">
        <w:rPr>
          <w:sz w:val="28"/>
          <w:szCs w:val="28"/>
          <w:lang w:val="kk-KZ"/>
        </w:rPr>
        <w:t xml:space="preserve">» Қазақстан Республикасы Ұлттық Банкі Басқармасының 2016 жылғы </w:t>
      </w:r>
      <w:r w:rsidRPr="001F23F5">
        <w:rPr>
          <w:sz w:val="28"/>
          <w:szCs w:val="28"/>
          <w:lang w:val="kk-KZ"/>
        </w:rPr>
        <w:br/>
        <w:t xml:space="preserve">30 мамырдағы № 144 қаулысымен бекітілген </w:t>
      </w:r>
      <w:r w:rsidRPr="001F23F5">
        <w:rPr>
          <w:color w:val="000000"/>
          <w:sz w:val="28"/>
          <w:szCs w:val="28"/>
          <w:lang w:val="kk-KZ"/>
        </w:rPr>
        <w:t xml:space="preserve">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w:t>
      </w:r>
      <w:r w:rsidRPr="001F23F5">
        <w:rPr>
          <w:sz w:val="28"/>
          <w:szCs w:val="28"/>
          <w:lang w:val="kk-KZ"/>
        </w:rPr>
        <w:t xml:space="preserve">(бұдан әрі </w:t>
      </w:r>
      <w:r w:rsidRPr="001F23F5">
        <w:rPr>
          <w:color w:val="000000"/>
          <w:sz w:val="28"/>
          <w:szCs w:val="28"/>
          <w:lang w:val="kk-KZ"/>
        </w:rPr>
        <w:t>–</w:t>
      </w:r>
      <w:r w:rsidRPr="001F23F5">
        <w:rPr>
          <w:sz w:val="28"/>
          <w:szCs w:val="28"/>
          <w:lang w:val="kk-KZ"/>
        </w:rPr>
        <w:t xml:space="preserve"> </w:t>
      </w:r>
      <w:r w:rsidRPr="001F23F5">
        <w:rPr>
          <w:sz w:val="28"/>
          <w:szCs w:val="28"/>
          <w:lang w:val="kk-KZ"/>
        </w:rPr>
        <w:br/>
        <w:t xml:space="preserve">№ 144 нормативтер) </w:t>
      </w:r>
      <w:r w:rsidRPr="001F23F5">
        <w:rPr>
          <w:color w:val="000000"/>
          <w:sz w:val="28"/>
          <w:szCs w:val="28"/>
          <w:lang w:val="kk-KZ"/>
        </w:rPr>
        <w:t>сәйкес толтырылады</w:t>
      </w:r>
      <w:r w:rsidRPr="001F23F5">
        <w:rPr>
          <w:sz w:val="28"/>
          <w:szCs w:val="28"/>
          <w:lang w:val="kk-KZ"/>
        </w:rPr>
        <w:t>.</w:t>
      </w:r>
    </w:p>
    <w:p w14:paraId="3A8F527E"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6. 2-бағанда мәндер Нысан ұсынылатын ақпараттық жүйеде орналастырылған «Топ анықтамалығы» анықтамалығынан топ түрінен таңдап алынады.</w:t>
      </w:r>
    </w:p>
    <w:p w14:paraId="275C8624" w14:textId="77777777" w:rsidR="001F23F5" w:rsidRPr="001F23F5" w:rsidRDefault="001F23F5" w:rsidP="001F23F5">
      <w:pPr>
        <w:tabs>
          <w:tab w:val="left" w:pos="851"/>
          <w:tab w:val="left" w:pos="1134"/>
        </w:tabs>
        <w:ind w:firstLine="709"/>
        <w:jc w:val="both"/>
        <w:rPr>
          <w:sz w:val="28"/>
          <w:szCs w:val="28"/>
          <w:lang w:val="kk-KZ"/>
        </w:rPr>
      </w:pPr>
      <w:r w:rsidRPr="001F23F5">
        <w:rPr>
          <w:sz w:val="28"/>
          <w:szCs w:val="28"/>
          <w:lang w:val="kk-KZ"/>
        </w:rPr>
        <w:lastRenderedPageBreak/>
        <w:t>7. 3-бағанда мәндер Нысан ұсынылатын ақпараттық жүйеде орналастырылған «Кредиттік тәуекел дәрежесі бойынша мөлшерленуге жататын активтің түрі» анықтамалығынан таңдап алынады.</w:t>
      </w:r>
    </w:p>
    <w:p w14:paraId="2392C8CE" w14:textId="77777777" w:rsidR="001F23F5" w:rsidRPr="001F23F5" w:rsidRDefault="001F23F5" w:rsidP="001F23F5">
      <w:pPr>
        <w:ind w:firstLine="709"/>
        <w:jc w:val="both"/>
        <w:rPr>
          <w:sz w:val="28"/>
          <w:szCs w:val="28"/>
          <w:lang w:val="kk-KZ"/>
        </w:rPr>
      </w:pPr>
      <w:r w:rsidRPr="001F23F5">
        <w:rPr>
          <w:sz w:val="28"/>
          <w:szCs w:val="28"/>
          <w:lang w:val="kk-KZ"/>
        </w:rPr>
        <w:t xml:space="preserve">8. 4-бағанда кредиттік тәуекел дәрежесі бойынша мөлшерленуге жататын активтердің сомасы көрсетіледі. </w:t>
      </w:r>
    </w:p>
    <w:p w14:paraId="512E4361" w14:textId="77777777" w:rsidR="001F23F5" w:rsidRPr="001F23F5" w:rsidRDefault="001F23F5" w:rsidP="001F23F5">
      <w:pPr>
        <w:ind w:firstLine="709"/>
        <w:jc w:val="both"/>
        <w:rPr>
          <w:sz w:val="28"/>
          <w:szCs w:val="28"/>
          <w:lang w:val="kk-KZ"/>
        </w:rPr>
      </w:pPr>
      <w:r w:rsidRPr="001F23F5">
        <w:rPr>
          <w:sz w:val="28"/>
          <w:szCs w:val="28"/>
          <w:lang w:val="kk-KZ"/>
        </w:rPr>
        <w:t>9. 5-бағанда № 170 нормативтердің 2-тарауына сәйкес активтердің әрбір тобы үшін пайызбен тәуекел дәрежесі көрсетіледі. Тәуекел дәрежесінің пайызбен мәндері Нысан ұсынылатын ақпараттық жүйеде орналастырылған анықтамалықтардан таңдап алынады.</w:t>
      </w:r>
    </w:p>
    <w:p w14:paraId="76DBB115" w14:textId="77777777" w:rsidR="001F23F5" w:rsidRPr="001F23F5" w:rsidRDefault="001F23F5" w:rsidP="001F23F5">
      <w:pPr>
        <w:ind w:firstLine="709"/>
        <w:jc w:val="both"/>
        <w:rPr>
          <w:sz w:val="28"/>
          <w:szCs w:val="28"/>
          <w:lang w:val="kk-KZ"/>
        </w:rPr>
      </w:pPr>
      <w:r w:rsidRPr="001F23F5">
        <w:rPr>
          <w:sz w:val="28"/>
          <w:szCs w:val="28"/>
          <w:lang w:val="kk-KZ"/>
        </w:rPr>
        <w:t>10. 6-бағанда 3-бағанда көрсетілген, тәуекел дәрежесіне көбейтілген активтердің сомасы пайызбен көрсетіледі (4-баған).</w:t>
      </w:r>
    </w:p>
    <w:p w14:paraId="65257274"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11. Деректер болмаған кезде Нысан ұсынылмайды.</w:t>
      </w:r>
    </w:p>
    <w:p w14:paraId="68A4C7D8"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 xml:space="preserve">қаулыға </w:t>
      </w:r>
    </w:p>
    <w:p w14:paraId="1493A567"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18-қосымша</w:t>
      </w:r>
    </w:p>
    <w:p w14:paraId="7F3D2486" w14:textId="77777777" w:rsidR="001F23F5" w:rsidRPr="001F23F5" w:rsidRDefault="001F23F5" w:rsidP="001F23F5">
      <w:pPr>
        <w:ind w:firstLine="709"/>
        <w:jc w:val="right"/>
        <w:rPr>
          <w:sz w:val="28"/>
          <w:szCs w:val="28"/>
          <w:lang w:val="kk-KZ"/>
        </w:rPr>
      </w:pPr>
    </w:p>
    <w:p w14:paraId="67AF2D27" w14:textId="77777777" w:rsidR="001F23F5" w:rsidRPr="001F23F5" w:rsidRDefault="001F23F5" w:rsidP="001F23F5">
      <w:pPr>
        <w:ind w:firstLine="709"/>
        <w:jc w:val="right"/>
        <w:rPr>
          <w:sz w:val="28"/>
          <w:szCs w:val="28"/>
          <w:lang w:val="kk-KZ"/>
        </w:rPr>
      </w:pPr>
    </w:p>
    <w:p w14:paraId="46641067"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Қазақстан Республикасы</w:t>
      </w:r>
    </w:p>
    <w:p w14:paraId="07D61417"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Ұлттық Банкі Басқармасының </w:t>
      </w:r>
    </w:p>
    <w:p w14:paraId="3ACD7393"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2015 жылғы 8 мамырдағы </w:t>
      </w:r>
    </w:p>
    <w:p w14:paraId="76D7913C"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 75 </w:t>
      </w:r>
      <w:hyperlink r:id="rId22" w:history="1">
        <w:r w:rsidRPr="001F23F5">
          <w:rPr>
            <w:sz w:val="28"/>
            <w:szCs w:val="28"/>
            <w:lang w:val="kk-KZ"/>
          </w:rPr>
          <w:t>қаулысына</w:t>
        </w:r>
      </w:hyperlink>
      <w:r w:rsidRPr="001F23F5">
        <w:rPr>
          <w:sz w:val="28"/>
          <w:szCs w:val="28"/>
          <w:lang w:val="kk-KZ"/>
        </w:rPr>
        <w:t xml:space="preserve"> </w:t>
      </w:r>
    </w:p>
    <w:p w14:paraId="46EBABE6"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19-қосымша</w:t>
      </w:r>
    </w:p>
    <w:p w14:paraId="5A2E6F32" w14:textId="77777777" w:rsidR="001F23F5" w:rsidRPr="001F23F5" w:rsidRDefault="001F23F5" w:rsidP="001F23F5">
      <w:pPr>
        <w:overflowPunct/>
        <w:autoSpaceDE/>
        <w:autoSpaceDN/>
        <w:adjustRightInd/>
        <w:jc w:val="right"/>
        <w:rPr>
          <w:color w:val="000000"/>
          <w:sz w:val="24"/>
          <w:szCs w:val="24"/>
          <w:lang w:val="kk-KZ"/>
        </w:rPr>
      </w:pPr>
    </w:p>
    <w:p w14:paraId="426CA66F" w14:textId="77777777" w:rsidR="001F23F5" w:rsidRPr="001F23F5" w:rsidRDefault="001F23F5" w:rsidP="001F23F5">
      <w:pPr>
        <w:ind w:firstLine="400"/>
        <w:jc w:val="both"/>
        <w:rPr>
          <w:rFonts w:eastAsia="Calibri"/>
          <w:bCs/>
          <w:sz w:val="28"/>
          <w:szCs w:val="28"/>
          <w:lang w:val="kk-KZ"/>
        </w:rPr>
      </w:pPr>
      <w:r w:rsidRPr="001F23F5">
        <w:rPr>
          <w:rFonts w:eastAsia="Calibri"/>
          <w:bCs/>
          <w:sz w:val="28"/>
          <w:szCs w:val="28"/>
          <w:lang w:val="kk-KZ"/>
        </w:rPr>
        <w:t> </w:t>
      </w:r>
    </w:p>
    <w:p w14:paraId="5D39BEEC"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Әкімшілік деректерді жинауға арналған нысан</w:t>
      </w:r>
    </w:p>
    <w:p w14:paraId="0B5E5255" w14:textId="77777777" w:rsidR="001F23F5" w:rsidRPr="001F23F5" w:rsidRDefault="001F23F5" w:rsidP="001F23F5">
      <w:pPr>
        <w:overflowPunct/>
        <w:autoSpaceDE/>
        <w:autoSpaceDN/>
        <w:adjustRightInd/>
        <w:jc w:val="center"/>
        <w:rPr>
          <w:color w:val="000000"/>
          <w:sz w:val="24"/>
          <w:szCs w:val="24"/>
          <w:lang w:val="kk-KZ"/>
        </w:rPr>
      </w:pPr>
      <w:r w:rsidRPr="001F23F5">
        <w:rPr>
          <w:color w:val="000000"/>
          <w:sz w:val="24"/>
          <w:szCs w:val="24"/>
          <w:lang w:val="kk-KZ"/>
        </w:rPr>
        <w:t> </w:t>
      </w:r>
    </w:p>
    <w:p w14:paraId="3C893E40" w14:textId="77777777" w:rsidR="001F23F5" w:rsidRPr="001F23F5" w:rsidRDefault="001F23F5" w:rsidP="001F23F5">
      <w:pPr>
        <w:widowControl w:val="0"/>
        <w:ind w:firstLine="709"/>
        <w:jc w:val="both"/>
        <w:rPr>
          <w:sz w:val="28"/>
          <w:szCs w:val="28"/>
          <w:lang w:val="kk-KZ"/>
        </w:rPr>
      </w:pPr>
      <w:r w:rsidRPr="001F23F5">
        <w:rPr>
          <w:rFonts w:eastAsia="Calibri"/>
          <w:bCs/>
          <w:sz w:val="28"/>
          <w:szCs w:val="28"/>
          <w:lang w:val="kk-KZ"/>
        </w:rPr>
        <w:t> </w:t>
      </w:r>
      <w:r w:rsidRPr="001F23F5">
        <w:rPr>
          <w:sz w:val="28"/>
          <w:szCs w:val="28"/>
          <w:lang w:val="kk-KZ"/>
        </w:rPr>
        <w:t>Қайда ұсынылады: Қазақстан Республикасының Ұлттық Банкіне</w:t>
      </w:r>
    </w:p>
    <w:p w14:paraId="78260001"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www.nationalbank.kz</w:t>
      </w:r>
      <w:r w:rsidRPr="001F23F5">
        <w:rPr>
          <w:sz w:val="28"/>
          <w:szCs w:val="28"/>
          <w:lang w:val="kk-KZ"/>
        </w:rPr>
        <w:t xml:space="preserve"> интернет-ресурсында орналастырылған</w:t>
      </w:r>
    </w:p>
    <w:p w14:paraId="64DB0FA3" w14:textId="77777777" w:rsidR="001F23F5" w:rsidRPr="001F23F5" w:rsidRDefault="001F23F5" w:rsidP="001F23F5">
      <w:pPr>
        <w:jc w:val="center"/>
        <w:textAlignment w:val="baseline"/>
        <w:rPr>
          <w:rFonts w:eastAsia="Calibri"/>
          <w:bCs/>
          <w:sz w:val="28"/>
          <w:szCs w:val="28"/>
          <w:lang w:val="kk-KZ"/>
        </w:rPr>
      </w:pPr>
    </w:p>
    <w:p w14:paraId="42F3C1FF" w14:textId="77777777" w:rsidR="001F23F5" w:rsidRPr="001F23F5" w:rsidRDefault="001F23F5" w:rsidP="001F23F5">
      <w:pPr>
        <w:jc w:val="center"/>
        <w:textAlignment w:val="baseline"/>
        <w:rPr>
          <w:rFonts w:eastAsia="Calibri"/>
          <w:b/>
          <w:bCs/>
          <w:sz w:val="28"/>
          <w:szCs w:val="28"/>
          <w:lang w:val="kk-KZ"/>
        </w:rPr>
      </w:pPr>
      <w:r w:rsidRPr="001F23F5">
        <w:rPr>
          <w:rFonts w:eastAsia="Calibri"/>
          <w:b/>
          <w:bCs/>
          <w:sz w:val="28"/>
          <w:szCs w:val="28"/>
          <w:lang w:val="kk-KZ"/>
        </w:rPr>
        <w:t> </w:t>
      </w:r>
    </w:p>
    <w:p w14:paraId="1C662F0D"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 xml:space="preserve">Ислам банктері ұсынатын кредиттік тәуекел ескеріле отырып сараланған шартты және ықтимал міндеттемелердің талдамасы туралы есеп </w:t>
      </w:r>
    </w:p>
    <w:p w14:paraId="1727D047" w14:textId="77777777" w:rsidR="001F23F5" w:rsidRPr="001F23F5" w:rsidRDefault="001F23F5" w:rsidP="001F23F5">
      <w:pPr>
        <w:overflowPunct/>
        <w:autoSpaceDE/>
        <w:autoSpaceDN/>
        <w:adjustRightInd/>
        <w:jc w:val="center"/>
        <w:rPr>
          <w:color w:val="000000"/>
          <w:sz w:val="24"/>
          <w:szCs w:val="24"/>
          <w:lang w:val="kk-KZ"/>
        </w:rPr>
      </w:pPr>
      <w:r w:rsidRPr="001F23F5">
        <w:rPr>
          <w:color w:val="000000"/>
          <w:sz w:val="24"/>
          <w:szCs w:val="24"/>
          <w:lang w:val="kk-KZ"/>
        </w:rPr>
        <w:t> </w:t>
      </w:r>
    </w:p>
    <w:p w14:paraId="6D6E035D"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Әкімшілік деректер нысанының индексі: </w:t>
      </w:r>
      <w:r w:rsidRPr="001F23F5">
        <w:rPr>
          <w:rFonts w:eastAsia="Calibri"/>
          <w:bCs/>
          <w:color w:val="000000"/>
          <w:sz w:val="28"/>
          <w:szCs w:val="28"/>
          <w:lang w:val="kk-KZ"/>
        </w:rPr>
        <w:t>2-BVU_ RUIVO</w:t>
      </w:r>
    </w:p>
    <w:p w14:paraId="3084033E"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Кезеңділігі: ай сайын</w:t>
      </w:r>
    </w:p>
    <w:p w14:paraId="537D301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Есепті кезеңі: 20___жылғы ____________ жағдай бойынша</w:t>
      </w:r>
    </w:p>
    <w:p w14:paraId="04AC03DC"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Ақпарат ұсынатын тұлғалар тобы: екінші деңгейдегі банк</w:t>
      </w:r>
    </w:p>
    <w:p w14:paraId="561CC64B"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жетінші жұмыс күнінен кешіктірмей</w:t>
      </w:r>
    </w:p>
    <w:p w14:paraId="28F00E01"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1C55FF47" w14:textId="77777777" w:rsidR="001F23F5" w:rsidRPr="001F23F5" w:rsidRDefault="001F23F5" w:rsidP="001F23F5">
      <w:pPr>
        <w:overflowPunct/>
        <w:autoSpaceDE/>
        <w:autoSpaceDN/>
        <w:adjustRightInd/>
        <w:ind w:firstLine="709"/>
        <w:jc w:val="both"/>
        <w:rPr>
          <w:rFonts w:eastAsia="Calibri"/>
          <w:color w:val="000000"/>
          <w:sz w:val="28"/>
          <w:szCs w:val="28"/>
          <w:lang w:val="kk-KZ"/>
        </w:rPr>
      </w:pPr>
    </w:p>
    <w:p w14:paraId="2A2F0223" w14:textId="77777777" w:rsidR="001F23F5" w:rsidRPr="001F23F5" w:rsidRDefault="001F23F5" w:rsidP="001F23F5">
      <w:pPr>
        <w:widowControl w:val="0"/>
        <w:ind w:firstLine="709"/>
        <w:jc w:val="both"/>
        <w:rPr>
          <w:rFonts w:eastAsia="Calibri"/>
          <w:sz w:val="28"/>
          <w:szCs w:val="28"/>
          <w:lang w:val="kk-KZ"/>
        </w:rPr>
      </w:pPr>
    </w:p>
    <w:p w14:paraId="6871CD28" w14:textId="77777777" w:rsidR="001F23F5" w:rsidRPr="001F23F5" w:rsidRDefault="001F23F5" w:rsidP="001F23F5">
      <w:pPr>
        <w:ind w:firstLine="400"/>
        <w:jc w:val="right"/>
        <w:rPr>
          <w:sz w:val="28"/>
          <w:szCs w:val="28"/>
          <w:lang w:val="kk-KZ"/>
        </w:rPr>
        <w:sectPr w:rsidR="001F23F5" w:rsidRPr="001F23F5" w:rsidSect="00811799">
          <w:headerReference w:type="even" r:id="rId23"/>
          <w:headerReference w:type="default" r:id="rId24"/>
          <w:headerReference w:type="first" r:id="rId25"/>
          <w:pgSz w:w="11906" w:h="16838"/>
          <w:pgMar w:top="1418" w:right="851" w:bottom="1418" w:left="1418" w:header="851" w:footer="709" w:gutter="0"/>
          <w:cols w:space="708"/>
          <w:docGrid w:linePitch="360"/>
        </w:sectPr>
      </w:pPr>
    </w:p>
    <w:p w14:paraId="70D86C91" w14:textId="77777777" w:rsidR="001F23F5" w:rsidRPr="001F23F5" w:rsidRDefault="001F23F5" w:rsidP="001F23F5">
      <w:pPr>
        <w:ind w:firstLine="400"/>
        <w:jc w:val="right"/>
        <w:rPr>
          <w:sz w:val="28"/>
          <w:szCs w:val="28"/>
          <w:lang w:val="kk-KZ"/>
        </w:rPr>
      </w:pPr>
      <w:r w:rsidRPr="001F23F5">
        <w:rPr>
          <w:sz w:val="28"/>
          <w:szCs w:val="28"/>
          <w:lang w:val="kk-KZ"/>
        </w:rPr>
        <w:lastRenderedPageBreak/>
        <w:t>(мың теңгемен)</w:t>
      </w:r>
    </w:p>
    <w:tbl>
      <w:tblPr>
        <w:tblW w:w="14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11"/>
        <w:gridCol w:w="5293"/>
        <w:gridCol w:w="993"/>
        <w:gridCol w:w="2361"/>
        <w:gridCol w:w="2126"/>
        <w:gridCol w:w="1324"/>
      </w:tblGrid>
      <w:tr w:rsidR="001F23F5" w:rsidRPr="001F23F5" w14:paraId="5CB895A1" w14:textId="77777777" w:rsidTr="00E12F05">
        <w:trPr>
          <w:trHeight w:val="853"/>
          <w:jc w:val="center"/>
        </w:trPr>
        <w:tc>
          <w:tcPr>
            <w:tcW w:w="469" w:type="dxa"/>
            <w:tcBorders>
              <w:top w:val="single" w:sz="4" w:space="0" w:color="auto"/>
              <w:left w:val="single" w:sz="4" w:space="0" w:color="auto"/>
              <w:bottom w:val="single" w:sz="4" w:space="0" w:color="auto"/>
              <w:right w:val="single" w:sz="4" w:space="0" w:color="auto"/>
            </w:tcBorders>
            <w:vAlign w:val="center"/>
            <w:hideMark/>
          </w:tcPr>
          <w:p w14:paraId="39C9EC3D" w14:textId="77777777" w:rsidR="001F23F5" w:rsidRPr="001F23F5" w:rsidRDefault="001F23F5" w:rsidP="001F23F5">
            <w:pPr>
              <w:spacing w:line="256" w:lineRule="auto"/>
              <w:jc w:val="center"/>
              <w:rPr>
                <w:sz w:val="22"/>
                <w:szCs w:val="22"/>
                <w:lang w:eastAsia="en-US"/>
              </w:rPr>
            </w:pPr>
            <w:r w:rsidRPr="001F23F5">
              <w:rPr>
                <w:sz w:val="22"/>
                <w:szCs w:val="22"/>
                <w:lang w:eastAsia="en-US"/>
              </w:rPr>
              <w:t>№</w:t>
            </w:r>
          </w:p>
        </w:tc>
        <w:tc>
          <w:tcPr>
            <w:tcW w:w="1511" w:type="dxa"/>
            <w:tcBorders>
              <w:top w:val="single" w:sz="4" w:space="0" w:color="auto"/>
              <w:left w:val="single" w:sz="4" w:space="0" w:color="auto"/>
              <w:bottom w:val="single" w:sz="4" w:space="0" w:color="auto"/>
              <w:right w:val="single" w:sz="4" w:space="0" w:color="auto"/>
            </w:tcBorders>
          </w:tcPr>
          <w:p w14:paraId="1278B9DA" w14:textId="77777777" w:rsidR="001F23F5" w:rsidRPr="001F23F5" w:rsidRDefault="001F23F5" w:rsidP="001F23F5">
            <w:pPr>
              <w:spacing w:line="256" w:lineRule="auto"/>
              <w:jc w:val="center"/>
              <w:rPr>
                <w:sz w:val="22"/>
                <w:szCs w:val="22"/>
                <w:lang w:eastAsia="en-US"/>
              </w:rPr>
            </w:pPr>
          </w:p>
          <w:p w14:paraId="3C7EA3EE" w14:textId="77777777" w:rsidR="001F23F5" w:rsidRPr="001F23F5" w:rsidRDefault="001F23F5" w:rsidP="001F23F5">
            <w:pPr>
              <w:spacing w:line="256" w:lineRule="auto"/>
              <w:jc w:val="center"/>
              <w:rPr>
                <w:sz w:val="22"/>
                <w:szCs w:val="22"/>
                <w:lang w:val="kk-KZ" w:eastAsia="en-US"/>
              </w:rPr>
            </w:pPr>
          </w:p>
          <w:p w14:paraId="6163C317" w14:textId="77777777" w:rsidR="001F23F5" w:rsidRPr="001F23F5" w:rsidRDefault="001F23F5" w:rsidP="001F23F5">
            <w:pPr>
              <w:spacing w:line="256" w:lineRule="auto"/>
              <w:jc w:val="center"/>
              <w:rPr>
                <w:sz w:val="22"/>
                <w:szCs w:val="22"/>
                <w:lang w:eastAsia="en-US"/>
              </w:rPr>
            </w:pPr>
            <w:r w:rsidRPr="001F23F5">
              <w:rPr>
                <w:sz w:val="22"/>
                <w:szCs w:val="22"/>
                <w:lang w:val="kk-KZ" w:eastAsia="en-US"/>
              </w:rPr>
              <w:t>Топтың түрі</w:t>
            </w:r>
          </w:p>
        </w:tc>
        <w:tc>
          <w:tcPr>
            <w:tcW w:w="5293" w:type="dxa"/>
            <w:tcBorders>
              <w:top w:val="single" w:sz="4" w:space="0" w:color="auto"/>
              <w:left w:val="single" w:sz="4" w:space="0" w:color="auto"/>
              <w:bottom w:val="single" w:sz="4" w:space="0" w:color="auto"/>
              <w:right w:val="single" w:sz="4" w:space="0" w:color="auto"/>
            </w:tcBorders>
            <w:vAlign w:val="center"/>
            <w:hideMark/>
          </w:tcPr>
          <w:p w14:paraId="4B403D32" w14:textId="77777777" w:rsidR="001F23F5" w:rsidRPr="001F23F5" w:rsidRDefault="001F23F5" w:rsidP="001F23F5">
            <w:pPr>
              <w:spacing w:line="256" w:lineRule="auto"/>
              <w:jc w:val="center"/>
              <w:rPr>
                <w:sz w:val="22"/>
                <w:szCs w:val="22"/>
                <w:lang w:eastAsia="en-US"/>
              </w:rPr>
            </w:pPr>
            <w:r w:rsidRPr="001F23F5">
              <w:rPr>
                <w:sz w:val="22"/>
                <w:szCs w:val="22"/>
                <w:lang w:val="kk-KZ" w:eastAsia="en-US"/>
              </w:rPr>
              <w:t>Баптардың атауы</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7879F5" w14:textId="77777777" w:rsidR="001F23F5" w:rsidRPr="001F23F5" w:rsidRDefault="001F23F5" w:rsidP="001F23F5">
            <w:pPr>
              <w:spacing w:line="256" w:lineRule="auto"/>
              <w:jc w:val="center"/>
              <w:rPr>
                <w:sz w:val="22"/>
                <w:szCs w:val="22"/>
                <w:lang w:eastAsia="en-US"/>
              </w:rPr>
            </w:pPr>
            <w:r w:rsidRPr="001F23F5">
              <w:rPr>
                <w:sz w:val="22"/>
                <w:szCs w:val="22"/>
                <w:lang w:eastAsia="en-US"/>
              </w:rPr>
              <w:t>С</w:t>
            </w:r>
            <w:r w:rsidRPr="001F23F5">
              <w:rPr>
                <w:sz w:val="22"/>
                <w:szCs w:val="22"/>
                <w:lang w:val="kk-KZ" w:eastAsia="en-US"/>
              </w:rPr>
              <w:t>омасы</w:t>
            </w:r>
          </w:p>
        </w:tc>
        <w:tc>
          <w:tcPr>
            <w:tcW w:w="2361" w:type="dxa"/>
            <w:tcBorders>
              <w:top w:val="single" w:sz="4" w:space="0" w:color="auto"/>
              <w:left w:val="single" w:sz="4" w:space="0" w:color="auto"/>
              <w:bottom w:val="single" w:sz="4" w:space="0" w:color="auto"/>
              <w:right w:val="single" w:sz="4" w:space="0" w:color="auto"/>
            </w:tcBorders>
          </w:tcPr>
          <w:p w14:paraId="7AEBA130" w14:textId="77777777" w:rsidR="001F23F5" w:rsidRPr="001F23F5" w:rsidRDefault="001F23F5" w:rsidP="001F23F5">
            <w:pPr>
              <w:spacing w:line="256" w:lineRule="auto"/>
              <w:jc w:val="center"/>
              <w:rPr>
                <w:sz w:val="22"/>
                <w:szCs w:val="22"/>
                <w:lang w:eastAsia="en-US"/>
              </w:rPr>
            </w:pPr>
          </w:p>
          <w:p w14:paraId="3C93B1F0" w14:textId="77777777" w:rsidR="001F23F5" w:rsidRPr="001F23F5" w:rsidRDefault="001F23F5" w:rsidP="001F23F5">
            <w:pPr>
              <w:spacing w:line="256" w:lineRule="auto"/>
              <w:jc w:val="center"/>
              <w:rPr>
                <w:sz w:val="22"/>
                <w:szCs w:val="22"/>
                <w:lang w:val="kk-KZ" w:eastAsia="en-US"/>
              </w:rPr>
            </w:pPr>
          </w:p>
          <w:p w14:paraId="091E15A3" w14:textId="77777777" w:rsidR="001F23F5" w:rsidRPr="001F23F5" w:rsidRDefault="001F23F5" w:rsidP="001F23F5">
            <w:pPr>
              <w:spacing w:line="256" w:lineRule="auto"/>
              <w:jc w:val="center"/>
              <w:rPr>
                <w:sz w:val="22"/>
                <w:szCs w:val="22"/>
                <w:lang w:eastAsia="en-US"/>
              </w:rPr>
            </w:pPr>
            <w:r w:rsidRPr="001F23F5">
              <w:rPr>
                <w:sz w:val="22"/>
                <w:szCs w:val="22"/>
                <w:lang w:val="kk-KZ" w:eastAsia="en-US"/>
              </w:rPr>
              <w:t>Конверсия коэффициенті пайызбен</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30D2B3" w14:textId="77777777" w:rsidR="001F23F5" w:rsidRPr="001F23F5" w:rsidRDefault="001F23F5" w:rsidP="001F23F5">
            <w:pPr>
              <w:spacing w:line="256" w:lineRule="auto"/>
              <w:jc w:val="center"/>
              <w:rPr>
                <w:sz w:val="22"/>
                <w:szCs w:val="22"/>
                <w:lang w:eastAsia="en-US"/>
              </w:rPr>
            </w:pPr>
          </w:p>
          <w:p w14:paraId="060FF79F" w14:textId="77777777" w:rsidR="001F23F5" w:rsidRPr="001F23F5" w:rsidRDefault="001F23F5" w:rsidP="001F23F5">
            <w:pPr>
              <w:spacing w:line="256" w:lineRule="auto"/>
              <w:jc w:val="center"/>
              <w:rPr>
                <w:sz w:val="22"/>
                <w:szCs w:val="22"/>
                <w:lang w:eastAsia="en-US"/>
              </w:rPr>
            </w:pPr>
            <w:r w:rsidRPr="001F23F5">
              <w:rPr>
                <w:sz w:val="22"/>
                <w:szCs w:val="22"/>
                <w:lang w:val="kk-KZ" w:eastAsia="en-US"/>
              </w:rPr>
              <w:t>Кредиттік тәуекел к</w:t>
            </w:r>
            <w:r w:rsidRPr="001F23F5">
              <w:rPr>
                <w:sz w:val="22"/>
                <w:szCs w:val="22"/>
                <w:lang w:eastAsia="en-US"/>
              </w:rPr>
              <w:t>оэффициент</w:t>
            </w:r>
            <w:r w:rsidRPr="001F23F5">
              <w:rPr>
                <w:sz w:val="22"/>
                <w:szCs w:val="22"/>
                <w:lang w:val="kk-KZ" w:eastAsia="en-US"/>
              </w:rPr>
              <w:t>і</w:t>
            </w:r>
            <w:r w:rsidRPr="001F23F5">
              <w:rPr>
                <w:sz w:val="22"/>
                <w:szCs w:val="22"/>
                <w:lang w:eastAsia="en-US"/>
              </w:rPr>
              <w:t xml:space="preserve"> </w:t>
            </w:r>
          </w:p>
        </w:tc>
        <w:tc>
          <w:tcPr>
            <w:tcW w:w="1324" w:type="dxa"/>
            <w:tcBorders>
              <w:top w:val="single" w:sz="4" w:space="0" w:color="auto"/>
              <w:left w:val="single" w:sz="4" w:space="0" w:color="auto"/>
              <w:bottom w:val="single" w:sz="4" w:space="0" w:color="auto"/>
              <w:right w:val="single" w:sz="4" w:space="0" w:color="auto"/>
            </w:tcBorders>
            <w:vAlign w:val="center"/>
            <w:hideMark/>
          </w:tcPr>
          <w:p w14:paraId="2D9B3307" w14:textId="77777777" w:rsidR="001F23F5" w:rsidRPr="001F23F5" w:rsidRDefault="001F23F5" w:rsidP="001F23F5">
            <w:pPr>
              <w:spacing w:line="256" w:lineRule="auto"/>
              <w:jc w:val="center"/>
              <w:rPr>
                <w:sz w:val="22"/>
                <w:szCs w:val="22"/>
                <w:lang w:eastAsia="en-US"/>
              </w:rPr>
            </w:pPr>
          </w:p>
          <w:p w14:paraId="36016A16" w14:textId="77777777" w:rsidR="001F23F5" w:rsidRPr="001F23F5" w:rsidRDefault="001F23F5" w:rsidP="001F23F5">
            <w:pPr>
              <w:spacing w:line="256" w:lineRule="auto"/>
              <w:jc w:val="center"/>
              <w:rPr>
                <w:sz w:val="22"/>
                <w:szCs w:val="22"/>
                <w:lang w:val="kk-KZ" w:eastAsia="en-US"/>
              </w:rPr>
            </w:pPr>
          </w:p>
          <w:p w14:paraId="6F4F9FF6" w14:textId="77777777" w:rsidR="001F23F5" w:rsidRPr="001F23F5" w:rsidRDefault="001F23F5" w:rsidP="001F23F5">
            <w:pPr>
              <w:spacing w:line="256" w:lineRule="auto"/>
              <w:jc w:val="center"/>
              <w:rPr>
                <w:sz w:val="22"/>
                <w:szCs w:val="22"/>
                <w:lang w:eastAsia="en-US"/>
              </w:rPr>
            </w:pPr>
            <w:r w:rsidRPr="001F23F5">
              <w:rPr>
                <w:sz w:val="22"/>
                <w:szCs w:val="22"/>
                <w:lang w:val="kk-KZ" w:eastAsia="en-US"/>
              </w:rPr>
              <w:t>Есептеуге арналған сома</w:t>
            </w:r>
          </w:p>
        </w:tc>
      </w:tr>
      <w:tr w:rsidR="001F23F5" w:rsidRPr="001F23F5" w14:paraId="6C798EAF" w14:textId="77777777" w:rsidTr="00E12F05">
        <w:trPr>
          <w:trHeight w:val="300"/>
          <w:jc w:val="center"/>
        </w:trPr>
        <w:tc>
          <w:tcPr>
            <w:tcW w:w="469" w:type="dxa"/>
            <w:tcBorders>
              <w:top w:val="single" w:sz="4" w:space="0" w:color="auto"/>
              <w:left w:val="single" w:sz="4" w:space="0" w:color="auto"/>
              <w:bottom w:val="single" w:sz="4" w:space="0" w:color="auto"/>
              <w:right w:val="single" w:sz="4" w:space="0" w:color="auto"/>
            </w:tcBorders>
            <w:vAlign w:val="center"/>
            <w:hideMark/>
          </w:tcPr>
          <w:p w14:paraId="305125AB" w14:textId="77777777" w:rsidR="001F23F5" w:rsidRPr="001F23F5" w:rsidRDefault="001F23F5" w:rsidP="001F23F5">
            <w:pPr>
              <w:spacing w:line="256" w:lineRule="auto"/>
              <w:jc w:val="center"/>
              <w:rPr>
                <w:sz w:val="22"/>
                <w:szCs w:val="22"/>
                <w:lang w:eastAsia="en-US"/>
              </w:rPr>
            </w:pPr>
            <w:r w:rsidRPr="001F23F5">
              <w:rPr>
                <w:sz w:val="22"/>
                <w:szCs w:val="22"/>
                <w:lang w:eastAsia="en-US"/>
              </w:rPr>
              <w:t>1</w:t>
            </w:r>
          </w:p>
        </w:tc>
        <w:tc>
          <w:tcPr>
            <w:tcW w:w="1511" w:type="dxa"/>
            <w:tcBorders>
              <w:top w:val="single" w:sz="4" w:space="0" w:color="auto"/>
              <w:left w:val="single" w:sz="4" w:space="0" w:color="auto"/>
              <w:bottom w:val="single" w:sz="4" w:space="0" w:color="auto"/>
              <w:right w:val="single" w:sz="4" w:space="0" w:color="auto"/>
            </w:tcBorders>
          </w:tcPr>
          <w:p w14:paraId="341EE557" w14:textId="77777777" w:rsidR="001F23F5" w:rsidRPr="001F23F5" w:rsidRDefault="001F23F5" w:rsidP="001F23F5">
            <w:pPr>
              <w:spacing w:line="256" w:lineRule="auto"/>
              <w:jc w:val="center"/>
              <w:rPr>
                <w:sz w:val="22"/>
                <w:szCs w:val="22"/>
                <w:lang w:eastAsia="en-US"/>
              </w:rPr>
            </w:pPr>
            <w:r w:rsidRPr="001F23F5">
              <w:rPr>
                <w:sz w:val="22"/>
                <w:szCs w:val="22"/>
                <w:lang w:eastAsia="en-US"/>
              </w:rPr>
              <w:t>2</w:t>
            </w:r>
          </w:p>
        </w:tc>
        <w:tc>
          <w:tcPr>
            <w:tcW w:w="5293" w:type="dxa"/>
            <w:tcBorders>
              <w:top w:val="single" w:sz="4" w:space="0" w:color="auto"/>
              <w:left w:val="single" w:sz="4" w:space="0" w:color="auto"/>
              <w:bottom w:val="single" w:sz="4" w:space="0" w:color="auto"/>
              <w:right w:val="single" w:sz="4" w:space="0" w:color="auto"/>
            </w:tcBorders>
            <w:vAlign w:val="center"/>
            <w:hideMark/>
          </w:tcPr>
          <w:p w14:paraId="20511ABE" w14:textId="77777777" w:rsidR="001F23F5" w:rsidRPr="001F23F5" w:rsidRDefault="001F23F5" w:rsidP="001F23F5">
            <w:pPr>
              <w:spacing w:line="256" w:lineRule="auto"/>
              <w:jc w:val="center"/>
              <w:rPr>
                <w:sz w:val="22"/>
                <w:szCs w:val="22"/>
                <w:lang w:eastAsia="en-US"/>
              </w:rPr>
            </w:pPr>
            <w:r w:rsidRPr="001F23F5">
              <w:rPr>
                <w:sz w:val="22"/>
                <w:szCs w:val="22"/>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7BA039" w14:textId="77777777" w:rsidR="001F23F5" w:rsidRPr="001F23F5" w:rsidRDefault="001F23F5" w:rsidP="001F23F5">
            <w:pPr>
              <w:spacing w:line="256" w:lineRule="auto"/>
              <w:jc w:val="center"/>
              <w:rPr>
                <w:sz w:val="22"/>
                <w:szCs w:val="22"/>
                <w:lang w:eastAsia="en-US"/>
              </w:rPr>
            </w:pPr>
            <w:r w:rsidRPr="001F23F5">
              <w:rPr>
                <w:sz w:val="22"/>
                <w:szCs w:val="22"/>
                <w:lang w:eastAsia="en-US"/>
              </w:rPr>
              <w:t>4</w:t>
            </w:r>
          </w:p>
        </w:tc>
        <w:tc>
          <w:tcPr>
            <w:tcW w:w="2361" w:type="dxa"/>
            <w:tcBorders>
              <w:top w:val="single" w:sz="4" w:space="0" w:color="auto"/>
              <w:left w:val="single" w:sz="4" w:space="0" w:color="auto"/>
              <w:bottom w:val="single" w:sz="4" w:space="0" w:color="auto"/>
              <w:right w:val="single" w:sz="4" w:space="0" w:color="auto"/>
            </w:tcBorders>
          </w:tcPr>
          <w:p w14:paraId="3BBE8333" w14:textId="77777777" w:rsidR="001F23F5" w:rsidRPr="001F23F5" w:rsidRDefault="001F23F5" w:rsidP="001F23F5">
            <w:pPr>
              <w:spacing w:line="256" w:lineRule="auto"/>
              <w:jc w:val="center"/>
              <w:rPr>
                <w:sz w:val="22"/>
                <w:szCs w:val="22"/>
                <w:lang w:eastAsia="en-US"/>
              </w:rPr>
            </w:pPr>
            <w:r w:rsidRPr="001F23F5">
              <w:rPr>
                <w:sz w:val="22"/>
                <w:szCs w:val="22"/>
                <w:lang w:eastAsia="en-US"/>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BC02DD" w14:textId="77777777" w:rsidR="001F23F5" w:rsidRPr="001F23F5" w:rsidRDefault="001F23F5" w:rsidP="001F23F5">
            <w:pPr>
              <w:spacing w:line="256" w:lineRule="auto"/>
              <w:jc w:val="center"/>
              <w:rPr>
                <w:sz w:val="22"/>
                <w:szCs w:val="22"/>
                <w:lang w:eastAsia="en-US"/>
              </w:rPr>
            </w:pPr>
            <w:r w:rsidRPr="001F23F5">
              <w:rPr>
                <w:sz w:val="22"/>
                <w:szCs w:val="22"/>
                <w:lang w:eastAsia="en-US"/>
              </w:rPr>
              <w:t>6</w:t>
            </w:r>
          </w:p>
        </w:tc>
        <w:tc>
          <w:tcPr>
            <w:tcW w:w="1324" w:type="dxa"/>
            <w:tcBorders>
              <w:top w:val="single" w:sz="4" w:space="0" w:color="auto"/>
              <w:left w:val="single" w:sz="4" w:space="0" w:color="auto"/>
              <w:bottom w:val="single" w:sz="4" w:space="0" w:color="auto"/>
              <w:right w:val="single" w:sz="4" w:space="0" w:color="auto"/>
            </w:tcBorders>
            <w:vAlign w:val="center"/>
            <w:hideMark/>
          </w:tcPr>
          <w:p w14:paraId="45C688C4" w14:textId="77777777" w:rsidR="001F23F5" w:rsidRPr="001F23F5" w:rsidRDefault="001F23F5" w:rsidP="001F23F5">
            <w:pPr>
              <w:spacing w:line="256" w:lineRule="auto"/>
              <w:jc w:val="center"/>
              <w:rPr>
                <w:sz w:val="22"/>
                <w:szCs w:val="22"/>
                <w:lang w:eastAsia="en-US"/>
              </w:rPr>
            </w:pPr>
            <w:r w:rsidRPr="001F23F5">
              <w:rPr>
                <w:sz w:val="22"/>
                <w:szCs w:val="22"/>
                <w:lang w:eastAsia="en-US"/>
              </w:rPr>
              <w:t>7</w:t>
            </w:r>
          </w:p>
        </w:tc>
      </w:tr>
      <w:tr w:rsidR="001F23F5" w:rsidRPr="001F23F5" w14:paraId="7D8E7B7E" w14:textId="77777777" w:rsidTr="00E12F05">
        <w:trPr>
          <w:trHeight w:val="297"/>
          <w:jc w:val="center"/>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0E63B45B" w14:textId="77777777" w:rsidR="001F23F5" w:rsidRPr="001F23F5" w:rsidRDefault="001F23F5" w:rsidP="001F23F5">
            <w:pPr>
              <w:spacing w:line="256" w:lineRule="auto"/>
              <w:jc w:val="center"/>
              <w:rPr>
                <w:sz w:val="22"/>
                <w:szCs w:val="22"/>
                <w:lang w:eastAsia="en-US"/>
              </w:rPr>
            </w:pPr>
            <w:r w:rsidRPr="001F23F5">
              <w:rPr>
                <w:sz w:val="22"/>
                <w:szCs w:val="22"/>
                <w:lang w:eastAsia="en-US"/>
              </w:rPr>
              <w:t>1.</w:t>
            </w:r>
          </w:p>
        </w:tc>
        <w:tc>
          <w:tcPr>
            <w:tcW w:w="1511" w:type="dxa"/>
            <w:tcBorders>
              <w:top w:val="single" w:sz="4" w:space="0" w:color="auto"/>
              <w:left w:val="single" w:sz="4" w:space="0" w:color="auto"/>
              <w:bottom w:val="single" w:sz="4" w:space="0" w:color="auto"/>
              <w:right w:val="single" w:sz="4" w:space="0" w:color="auto"/>
            </w:tcBorders>
          </w:tcPr>
          <w:p w14:paraId="220AC660" w14:textId="77777777" w:rsidR="001F23F5" w:rsidRPr="001F23F5" w:rsidRDefault="001F23F5" w:rsidP="001F23F5">
            <w:pPr>
              <w:spacing w:line="256" w:lineRule="auto"/>
              <w:jc w:val="center"/>
              <w:rPr>
                <w:sz w:val="22"/>
                <w:szCs w:val="22"/>
                <w:lang w:eastAsia="en-US"/>
              </w:rPr>
            </w:pPr>
            <w:r w:rsidRPr="001F23F5">
              <w:rPr>
                <w:sz w:val="22"/>
                <w:szCs w:val="22"/>
                <w:lang w:val="kk-KZ" w:eastAsia="en-US"/>
              </w:rPr>
              <w:t>Топ анықтамалығы</w:t>
            </w:r>
          </w:p>
        </w:tc>
        <w:tc>
          <w:tcPr>
            <w:tcW w:w="5293" w:type="dxa"/>
            <w:tcBorders>
              <w:top w:val="single" w:sz="4" w:space="0" w:color="auto"/>
              <w:left w:val="single" w:sz="4" w:space="0" w:color="auto"/>
              <w:bottom w:val="single" w:sz="4" w:space="0" w:color="auto"/>
              <w:right w:val="single" w:sz="4" w:space="0" w:color="auto"/>
            </w:tcBorders>
            <w:vAlign w:val="center"/>
            <w:hideMark/>
          </w:tcPr>
          <w:p w14:paraId="12691703" w14:textId="77777777" w:rsidR="001F23F5" w:rsidRPr="001F23F5" w:rsidRDefault="001F23F5" w:rsidP="001F23F5">
            <w:pPr>
              <w:spacing w:line="256" w:lineRule="auto"/>
              <w:jc w:val="both"/>
              <w:rPr>
                <w:sz w:val="22"/>
                <w:szCs w:val="22"/>
                <w:lang w:eastAsia="en-US"/>
              </w:rPr>
            </w:pPr>
            <w:r w:rsidRPr="001F23F5">
              <w:rPr>
                <w:sz w:val="22"/>
                <w:szCs w:val="22"/>
                <w:lang w:val="kk-KZ" w:eastAsia="en-US"/>
              </w:rPr>
              <w:t>Кредиттік тәуекел</w:t>
            </w:r>
            <w:r w:rsidRPr="001F23F5">
              <w:rPr>
                <w:b/>
                <w:sz w:val="28"/>
                <w:szCs w:val="28"/>
                <w:lang w:val="kk-KZ"/>
              </w:rPr>
              <w:t xml:space="preserve"> </w:t>
            </w:r>
            <w:r w:rsidRPr="001F23F5">
              <w:rPr>
                <w:sz w:val="22"/>
                <w:szCs w:val="22"/>
                <w:lang w:val="kk-KZ" w:eastAsia="en-US"/>
              </w:rPr>
              <w:t xml:space="preserve">дәрежесі бойынша мөлшерленуі тиіс </w:t>
            </w:r>
            <w:r w:rsidRPr="001F23F5">
              <w:rPr>
                <w:sz w:val="22"/>
                <w:szCs w:val="22"/>
                <w:lang w:eastAsia="en-US"/>
              </w:rPr>
              <w:t>шартты және ықтимал міндеттемелер түрі</w:t>
            </w:r>
          </w:p>
          <w:p w14:paraId="64A4822A" w14:textId="77777777" w:rsidR="001F23F5" w:rsidRPr="001F23F5" w:rsidRDefault="001F23F5" w:rsidP="001F23F5">
            <w:pPr>
              <w:spacing w:line="256" w:lineRule="auto"/>
              <w:jc w:val="both"/>
              <w:rPr>
                <w:sz w:val="22"/>
                <w:szCs w:val="22"/>
                <w:lang w:eastAsia="en-US"/>
              </w:rPr>
            </w:pPr>
            <w:r w:rsidRPr="001F23F5">
              <w:rPr>
                <w:sz w:val="22"/>
                <w:szCs w:val="22"/>
                <w:lang w:eastAsia="en-US"/>
              </w:rPr>
              <w:t>(</w:t>
            </w:r>
            <w:r w:rsidRPr="001F23F5">
              <w:rPr>
                <w:sz w:val="22"/>
                <w:szCs w:val="22"/>
                <w:lang w:val="kk-KZ" w:eastAsia="en-US"/>
              </w:rPr>
              <w:t>анықтамалық</w:t>
            </w:r>
            <w:r w:rsidRPr="001F23F5">
              <w:rPr>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6226851" w14:textId="77777777" w:rsidR="001F23F5" w:rsidRPr="001F23F5" w:rsidRDefault="001F23F5" w:rsidP="001F23F5">
            <w:pPr>
              <w:spacing w:line="256" w:lineRule="auto"/>
              <w:rPr>
                <w:sz w:val="22"/>
                <w:szCs w:val="22"/>
                <w:lang w:eastAsia="en-US"/>
              </w:rPr>
            </w:pPr>
            <w:r w:rsidRPr="001F23F5">
              <w:rPr>
                <w:sz w:val="22"/>
                <w:szCs w:val="22"/>
                <w:lang w:eastAsia="en-US"/>
              </w:rPr>
              <w:t> </w:t>
            </w:r>
          </w:p>
        </w:tc>
        <w:tc>
          <w:tcPr>
            <w:tcW w:w="2361" w:type="dxa"/>
            <w:tcBorders>
              <w:top w:val="single" w:sz="4" w:space="0" w:color="auto"/>
              <w:left w:val="single" w:sz="4" w:space="0" w:color="auto"/>
              <w:bottom w:val="single" w:sz="4" w:space="0" w:color="auto"/>
              <w:right w:val="single" w:sz="4" w:space="0" w:color="auto"/>
            </w:tcBorders>
          </w:tcPr>
          <w:p w14:paraId="4108A3D9" w14:textId="77777777" w:rsidR="001F23F5" w:rsidRPr="001F23F5" w:rsidRDefault="001F23F5" w:rsidP="001F23F5">
            <w:pP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3828D0F" w14:textId="77777777" w:rsidR="001F23F5" w:rsidRPr="001F23F5" w:rsidRDefault="001F23F5" w:rsidP="001F23F5">
            <w:pPr>
              <w:rPr>
                <w:sz w:val="22"/>
                <w:szCs w:val="22"/>
                <w:lang w:eastAsia="en-US"/>
              </w:rPr>
            </w:pPr>
          </w:p>
        </w:tc>
        <w:tc>
          <w:tcPr>
            <w:tcW w:w="1324" w:type="dxa"/>
            <w:tcBorders>
              <w:top w:val="single" w:sz="4" w:space="0" w:color="auto"/>
              <w:left w:val="single" w:sz="4" w:space="0" w:color="auto"/>
              <w:bottom w:val="single" w:sz="4" w:space="0" w:color="auto"/>
              <w:right w:val="single" w:sz="4" w:space="0" w:color="auto"/>
            </w:tcBorders>
            <w:noWrap/>
            <w:vAlign w:val="center"/>
            <w:hideMark/>
          </w:tcPr>
          <w:p w14:paraId="426A2807" w14:textId="77777777" w:rsidR="001F23F5" w:rsidRPr="001F23F5" w:rsidRDefault="001F23F5" w:rsidP="001F23F5">
            <w:pPr>
              <w:spacing w:line="256" w:lineRule="auto"/>
              <w:rPr>
                <w:sz w:val="22"/>
                <w:szCs w:val="22"/>
                <w:lang w:eastAsia="en-US"/>
              </w:rPr>
            </w:pPr>
            <w:r w:rsidRPr="001F23F5">
              <w:rPr>
                <w:sz w:val="22"/>
                <w:szCs w:val="22"/>
                <w:lang w:eastAsia="en-US"/>
              </w:rPr>
              <w:t> </w:t>
            </w:r>
          </w:p>
        </w:tc>
      </w:tr>
      <w:tr w:rsidR="001F23F5" w:rsidRPr="001F23F5" w14:paraId="7268B6D4" w14:textId="77777777" w:rsidTr="00E12F05">
        <w:trPr>
          <w:trHeight w:val="315"/>
          <w:jc w:val="center"/>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5E2480A4" w14:textId="77777777" w:rsidR="001F23F5" w:rsidRPr="001F23F5" w:rsidRDefault="001F23F5" w:rsidP="001F23F5">
            <w:pPr>
              <w:spacing w:line="256" w:lineRule="auto"/>
              <w:rPr>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3967F4C3" w14:textId="77777777" w:rsidR="001F23F5" w:rsidRPr="001F23F5" w:rsidRDefault="001F23F5" w:rsidP="001F23F5">
            <w:pPr>
              <w:spacing w:line="256" w:lineRule="auto"/>
              <w:jc w:val="both"/>
              <w:rPr>
                <w:sz w:val="22"/>
                <w:szCs w:val="22"/>
                <w:lang w:eastAsia="en-US"/>
              </w:rPr>
            </w:pPr>
          </w:p>
        </w:tc>
        <w:tc>
          <w:tcPr>
            <w:tcW w:w="5293" w:type="dxa"/>
            <w:tcBorders>
              <w:top w:val="single" w:sz="4" w:space="0" w:color="auto"/>
              <w:left w:val="single" w:sz="4" w:space="0" w:color="auto"/>
              <w:bottom w:val="single" w:sz="4" w:space="0" w:color="auto"/>
              <w:right w:val="single" w:sz="4" w:space="0" w:color="auto"/>
            </w:tcBorders>
            <w:vAlign w:val="center"/>
            <w:hideMark/>
          </w:tcPr>
          <w:p w14:paraId="6425A6DE" w14:textId="77777777" w:rsidR="001F23F5" w:rsidRPr="001F23F5" w:rsidRDefault="001F23F5" w:rsidP="001F23F5">
            <w:pPr>
              <w:spacing w:line="256" w:lineRule="auto"/>
              <w:jc w:val="both"/>
              <w:rPr>
                <w:sz w:val="22"/>
                <w:szCs w:val="22"/>
                <w:lang w:eastAsia="en-US"/>
              </w:rPr>
            </w:pPr>
            <w:r w:rsidRPr="001F23F5">
              <w:rPr>
                <w:sz w:val="22"/>
                <w:szCs w:val="22"/>
                <w:lang w:val="kk-KZ" w:eastAsia="en-US"/>
              </w:rPr>
              <w:t>Кредиттік тәуекел</w:t>
            </w:r>
            <w:r w:rsidRPr="001F23F5">
              <w:rPr>
                <w:b/>
                <w:sz w:val="28"/>
                <w:szCs w:val="28"/>
                <w:lang w:val="kk-KZ"/>
              </w:rPr>
              <w:t xml:space="preserve"> </w:t>
            </w:r>
            <w:r w:rsidRPr="001F23F5">
              <w:rPr>
                <w:sz w:val="22"/>
                <w:szCs w:val="22"/>
                <w:lang w:val="kk-KZ" w:eastAsia="en-US"/>
              </w:rPr>
              <w:t>дәрежесі бойынша сараланған шартты міндеттемелер</w:t>
            </w:r>
            <w:r w:rsidRPr="001F23F5">
              <w:rPr>
                <w:sz w:val="22"/>
                <w:szCs w:val="22"/>
                <w:lang w:eastAsia="en-US"/>
              </w:rPr>
              <w:t xml:space="preserve"> </w:t>
            </w:r>
            <w:r w:rsidRPr="001F23F5">
              <w:rPr>
                <w:sz w:val="22"/>
                <w:szCs w:val="22"/>
                <w:lang w:val="kk-KZ" w:eastAsia="en-US"/>
              </w:rPr>
              <w:t xml:space="preserve">жиыны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37F7E2C" w14:textId="77777777" w:rsidR="001F23F5" w:rsidRPr="001F23F5" w:rsidRDefault="001F23F5" w:rsidP="001F23F5">
            <w:pPr>
              <w:rPr>
                <w:sz w:val="22"/>
                <w:szCs w:val="22"/>
                <w:lang w:eastAsia="en-US"/>
              </w:rPr>
            </w:pPr>
          </w:p>
        </w:tc>
        <w:tc>
          <w:tcPr>
            <w:tcW w:w="2361" w:type="dxa"/>
            <w:tcBorders>
              <w:top w:val="single" w:sz="4" w:space="0" w:color="auto"/>
              <w:left w:val="single" w:sz="4" w:space="0" w:color="auto"/>
              <w:bottom w:val="single" w:sz="4" w:space="0" w:color="auto"/>
              <w:right w:val="single" w:sz="4" w:space="0" w:color="auto"/>
            </w:tcBorders>
          </w:tcPr>
          <w:p w14:paraId="1D182A90" w14:textId="77777777" w:rsidR="001F23F5" w:rsidRPr="001F23F5" w:rsidRDefault="001F23F5" w:rsidP="001F23F5">
            <w:pPr>
              <w:spacing w:line="256" w:lineRule="auto"/>
              <w:jc w:val="center"/>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325A237" w14:textId="77777777" w:rsidR="001F23F5" w:rsidRPr="001F23F5" w:rsidRDefault="001F23F5" w:rsidP="001F23F5">
            <w:pPr>
              <w:spacing w:line="256" w:lineRule="auto"/>
              <w:jc w:val="center"/>
              <w:rPr>
                <w:rFonts w:ascii="Calibri" w:eastAsia="Calibri" w:hAnsi="Calibri"/>
                <w:sz w:val="22"/>
                <w:szCs w:val="22"/>
              </w:rPr>
            </w:pPr>
            <w:r w:rsidRPr="001F23F5">
              <w:rPr>
                <w:rFonts w:eastAsia="Calibri"/>
                <w:sz w:val="22"/>
                <w:szCs w:val="22"/>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14:paraId="15CCF1E6" w14:textId="77777777" w:rsidR="001F23F5" w:rsidRPr="001F23F5" w:rsidRDefault="001F23F5" w:rsidP="001F23F5">
            <w:pPr>
              <w:spacing w:line="256" w:lineRule="auto"/>
              <w:rPr>
                <w:sz w:val="22"/>
                <w:szCs w:val="22"/>
                <w:lang w:eastAsia="en-US"/>
              </w:rPr>
            </w:pPr>
            <w:r w:rsidRPr="001F23F5">
              <w:rPr>
                <w:sz w:val="22"/>
                <w:szCs w:val="22"/>
                <w:lang w:eastAsia="en-US"/>
              </w:rPr>
              <w:t> </w:t>
            </w:r>
          </w:p>
        </w:tc>
      </w:tr>
    </w:tbl>
    <w:p w14:paraId="363ADEA6" w14:textId="77777777" w:rsidR="001F23F5" w:rsidRPr="001F23F5" w:rsidRDefault="001F23F5" w:rsidP="001F23F5">
      <w:pPr>
        <w:ind w:firstLine="400"/>
        <w:jc w:val="right"/>
        <w:rPr>
          <w:sz w:val="28"/>
          <w:szCs w:val="28"/>
        </w:rPr>
      </w:pPr>
    </w:p>
    <w:p w14:paraId="0B7C550F"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Атауы _________________________________________________________</w:t>
      </w:r>
    </w:p>
    <w:p w14:paraId="3BD7D041"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Мекенжайы _____________________________________________________</w:t>
      </w:r>
    </w:p>
    <w:p w14:paraId="615D231B"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Телефоны ______________________________________________________</w:t>
      </w:r>
    </w:p>
    <w:p w14:paraId="4D18A650"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Электрондық пошта мекенжайы ____________________________________</w:t>
      </w:r>
    </w:p>
    <w:p w14:paraId="45B12D4B"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Орындаушы ____________________________ ________________________</w:t>
      </w:r>
    </w:p>
    <w:p w14:paraId="3923751B"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тегі, аты және әкесінің аты (ол болған жағдайда)    қолы, телефоны</w:t>
      </w:r>
    </w:p>
    <w:p w14:paraId="20506500"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Басшы немесе есепке қол қою функциясы жүктелген адам</w:t>
      </w:r>
    </w:p>
    <w:p w14:paraId="473F82D2"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_____________________________________ ____________________</w:t>
      </w:r>
    </w:p>
    <w:p w14:paraId="6A8A999D"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тегі, аты және әкесінің аты (ол болған жағдайда)   қолы, телефоны</w:t>
      </w:r>
    </w:p>
    <w:p w14:paraId="62340861" w14:textId="77777777" w:rsidR="001F23F5" w:rsidRPr="001F23F5" w:rsidRDefault="001F23F5" w:rsidP="001F23F5">
      <w:pPr>
        <w:textAlignment w:val="baseline"/>
        <w:rPr>
          <w:sz w:val="28"/>
          <w:szCs w:val="28"/>
          <w:lang w:val="kk-KZ"/>
        </w:rPr>
      </w:pPr>
      <w:r w:rsidRPr="001F23F5">
        <w:rPr>
          <w:sz w:val="28"/>
          <w:szCs w:val="28"/>
          <w:lang w:val="kk-KZ"/>
        </w:rPr>
        <w:t>Күні 20__ жылғы «____» ______________</w:t>
      </w:r>
    </w:p>
    <w:p w14:paraId="0132641C" w14:textId="77777777" w:rsidR="001F23F5" w:rsidRPr="001F23F5" w:rsidRDefault="001F23F5" w:rsidP="001F23F5">
      <w:pPr>
        <w:textAlignment w:val="baseline"/>
        <w:rPr>
          <w:sz w:val="28"/>
          <w:szCs w:val="28"/>
          <w:lang w:val="kk-KZ"/>
        </w:rPr>
      </w:pPr>
    </w:p>
    <w:p w14:paraId="053724BF" w14:textId="77777777" w:rsidR="001F23F5" w:rsidRPr="001F23F5" w:rsidRDefault="001F23F5" w:rsidP="001F23F5">
      <w:pPr>
        <w:textAlignment w:val="baseline"/>
        <w:rPr>
          <w:sz w:val="28"/>
          <w:szCs w:val="28"/>
          <w:lang w:val="kk-KZ"/>
        </w:rPr>
      </w:pPr>
    </w:p>
    <w:p w14:paraId="2F896B10" w14:textId="77777777" w:rsidR="001F23F5" w:rsidRPr="001F23F5" w:rsidRDefault="001F23F5" w:rsidP="001F23F5">
      <w:pPr>
        <w:jc w:val="both"/>
        <w:textAlignment w:val="baseline"/>
        <w:rPr>
          <w:sz w:val="28"/>
          <w:szCs w:val="28"/>
          <w:lang w:val="kk-KZ"/>
        </w:rPr>
        <w:sectPr w:rsidR="001F23F5" w:rsidRPr="001F23F5" w:rsidSect="00811799">
          <w:pgSz w:w="16838" w:h="11906" w:orient="landscape"/>
          <w:pgMar w:top="1418" w:right="1418" w:bottom="851" w:left="1418" w:header="851" w:footer="709" w:gutter="0"/>
          <w:cols w:space="708"/>
          <w:docGrid w:linePitch="360"/>
        </w:sectPr>
      </w:pPr>
      <w:r w:rsidRPr="001F23F5">
        <w:rPr>
          <w:sz w:val="28"/>
          <w:szCs w:val="28"/>
          <w:lang w:val="kk-KZ"/>
        </w:rPr>
        <w:t>Ескертпе: нысан «Ислам банктері ұсынатын кредиттік тәуекел ескеріле отырып сараланған шартты және ықтимал міндеттемелердің талдамасы туралы есеп» әкімшілік деректер нысанын толтыру бойынша түсіндірмеге сәйкес толтырылады.</w:t>
      </w:r>
    </w:p>
    <w:p w14:paraId="45DD0236" w14:textId="77777777" w:rsidR="001F23F5" w:rsidRPr="001F23F5" w:rsidRDefault="001F23F5" w:rsidP="001F23F5">
      <w:pPr>
        <w:ind w:firstLine="709"/>
        <w:textAlignment w:val="baseline"/>
        <w:rPr>
          <w:sz w:val="28"/>
          <w:szCs w:val="28"/>
          <w:lang w:val="kk-KZ"/>
        </w:rPr>
      </w:pPr>
    </w:p>
    <w:p w14:paraId="4AAAB16A"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Ислам банктері ұсынатын</w:t>
      </w:r>
    </w:p>
    <w:p w14:paraId="1164FEEF"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кредиттік тәуекел ескеріле отырып</w:t>
      </w:r>
    </w:p>
    <w:p w14:paraId="6A94DEFA"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сараланған шартты және</w:t>
      </w:r>
    </w:p>
    <w:p w14:paraId="6C3B19F3"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ықтимал міндеттемелердің</w:t>
      </w:r>
    </w:p>
    <w:p w14:paraId="325F6628"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 xml:space="preserve">талдамасы туралы </w:t>
      </w:r>
    </w:p>
    <w:p w14:paraId="10DECF25"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 xml:space="preserve">есептің нысанына </w:t>
      </w:r>
    </w:p>
    <w:p w14:paraId="4EBD8446"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қосымша</w:t>
      </w:r>
    </w:p>
    <w:p w14:paraId="5788565B"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2465D49A"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7199CEDD" w14:textId="77777777" w:rsidR="001F23F5" w:rsidRPr="001F23F5" w:rsidRDefault="001F23F5" w:rsidP="001F23F5">
      <w:pPr>
        <w:overflowPunct/>
        <w:autoSpaceDE/>
        <w:autoSpaceDN/>
        <w:adjustRightInd/>
        <w:ind w:firstLine="709"/>
        <w:jc w:val="center"/>
        <w:rPr>
          <w:b/>
          <w:bCs/>
          <w:color w:val="000000"/>
          <w:sz w:val="28"/>
          <w:szCs w:val="28"/>
          <w:lang w:val="kk-KZ"/>
        </w:rPr>
      </w:pPr>
      <w:r w:rsidRPr="001F23F5">
        <w:rPr>
          <w:b/>
          <w:bCs/>
          <w:color w:val="000000"/>
          <w:sz w:val="28"/>
          <w:szCs w:val="28"/>
          <w:lang w:val="kk-KZ"/>
        </w:rPr>
        <w:t xml:space="preserve">Ислам банктері ұсынатын кредиттік тәуекел ескеріле отырып сараланған шартты және ықтимал міндеттемелердің </w:t>
      </w:r>
    </w:p>
    <w:p w14:paraId="34A1F9F5" w14:textId="77777777" w:rsidR="001F23F5" w:rsidRPr="001F23F5" w:rsidRDefault="001F23F5" w:rsidP="001F23F5">
      <w:pPr>
        <w:overflowPunct/>
        <w:autoSpaceDE/>
        <w:autoSpaceDN/>
        <w:adjustRightInd/>
        <w:ind w:firstLine="709"/>
        <w:jc w:val="center"/>
        <w:rPr>
          <w:b/>
          <w:bCs/>
          <w:color w:val="000000"/>
          <w:sz w:val="28"/>
          <w:szCs w:val="28"/>
          <w:lang w:val="kk-KZ"/>
        </w:rPr>
      </w:pPr>
      <w:r w:rsidRPr="001F23F5">
        <w:rPr>
          <w:b/>
          <w:bCs/>
          <w:color w:val="000000"/>
          <w:sz w:val="28"/>
          <w:szCs w:val="28"/>
          <w:lang w:val="kk-KZ"/>
        </w:rPr>
        <w:t xml:space="preserve">талдамасы туралы есеп </w:t>
      </w:r>
    </w:p>
    <w:p w14:paraId="44FF07A4" w14:textId="77777777" w:rsidR="001F23F5" w:rsidRPr="001F23F5" w:rsidRDefault="001F23F5" w:rsidP="001F23F5">
      <w:pPr>
        <w:overflowPunct/>
        <w:autoSpaceDE/>
        <w:autoSpaceDN/>
        <w:adjustRightInd/>
        <w:ind w:firstLine="709"/>
        <w:jc w:val="center"/>
        <w:rPr>
          <w:b/>
          <w:bCs/>
          <w:color w:val="000000"/>
          <w:sz w:val="28"/>
          <w:szCs w:val="28"/>
          <w:lang w:val="kk-KZ"/>
        </w:rPr>
      </w:pPr>
      <w:r w:rsidRPr="001F23F5">
        <w:rPr>
          <w:b/>
          <w:bCs/>
          <w:color w:val="000000"/>
          <w:sz w:val="28"/>
          <w:szCs w:val="28"/>
          <w:lang w:val="kk-KZ"/>
        </w:rPr>
        <w:t>(индексі – 2-BVU_ RUIVO, кезеңділігі – ай сайын)</w:t>
      </w:r>
    </w:p>
    <w:p w14:paraId="06D4FE0A"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 xml:space="preserve">әкімшілік деректер нысанын толтыру бойынша түсіндірме </w:t>
      </w:r>
    </w:p>
    <w:p w14:paraId="342288D8"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b/>
          <w:bCs/>
          <w:color w:val="000000"/>
          <w:sz w:val="28"/>
          <w:szCs w:val="28"/>
          <w:lang w:val="kk-KZ"/>
        </w:rPr>
        <w:t> </w:t>
      </w:r>
    </w:p>
    <w:p w14:paraId="2BE89DB0"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b/>
          <w:bCs/>
          <w:color w:val="000000"/>
          <w:sz w:val="28"/>
          <w:szCs w:val="28"/>
          <w:lang w:val="kk-KZ"/>
        </w:rPr>
        <w:t> </w:t>
      </w:r>
    </w:p>
    <w:p w14:paraId="15F62CE6"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1-тарау. Жалпы ережелер</w:t>
      </w:r>
    </w:p>
    <w:p w14:paraId="202543BB"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50A41E0C"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1. Осы түсіндірмеде «Ислам банктері ұсынатын кредиттік тәуекел ескеріле отырып сараланған шартты және ықтимал міндеттемелердің талдамасы туралы есеп» әкімшілік деректер нысанын (бұдан әрі – Нысан) толтыру бойынша бірыңғай талаптар айқындалады.</w:t>
      </w:r>
    </w:p>
    <w:p w14:paraId="43218647"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14:paraId="78293C6A"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3. Ислам банктері Нысанды әр айдың бірінші күніндегі жағдай бойынша ай сайын жасайды. Нысандағы деректер мың теңгемен толтырылады.</w:t>
      </w:r>
    </w:p>
    <w:p w14:paraId="60FF9A8E"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48D910BA"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4A6392ED"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2-тарау. Нысанды толтыру бойынша түсіндірме</w:t>
      </w:r>
    </w:p>
    <w:p w14:paraId="69086264"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01B37D6F" w14:textId="77777777" w:rsidR="001F23F5" w:rsidRPr="001F23F5" w:rsidRDefault="001F23F5" w:rsidP="001F23F5">
      <w:pPr>
        <w:overflowPunct/>
        <w:autoSpaceDE/>
        <w:autoSpaceDN/>
        <w:adjustRightInd/>
        <w:ind w:firstLine="709"/>
        <w:jc w:val="both"/>
        <w:rPr>
          <w:sz w:val="28"/>
          <w:szCs w:val="28"/>
          <w:lang w:val="kk-KZ"/>
        </w:rPr>
      </w:pPr>
      <w:r w:rsidRPr="001F23F5">
        <w:rPr>
          <w:color w:val="000000"/>
          <w:sz w:val="28"/>
          <w:szCs w:val="28"/>
          <w:lang w:val="kk-KZ"/>
        </w:rPr>
        <w:t xml:space="preserve">5. </w:t>
      </w:r>
      <w:r w:rsidRPr="001F23F5">
        <w:rPr>
          <w:sz w:val="28"/>
          <w:szCs w:val="28"/>
          <w:lang w:val="kk-KZ"/>
        </w:rPr>
        <w:t>Нысан Нормативтік құқықтық актілерді мемлекеттік тіркеу тізілімінде № 13939 болып тіркелген «</w:t>
      </w:r>
      <w:r w:rsidRPr="001F23F5">
        <w:rPr>
          <w:color w:val="000000"/>
          <w:sz w:val="28"/>
          <w:szCs w:val="28"/>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1F23F5">
        <w:rPr>
          <w:sz w:val="28"/>
          <w:szCs w:val="28"/>
          <w:lang w:val="kk-KZ"/>
        </w:rPr>
        <w:t xml:space="preserve">» Қазақстан Республикасы Ұлттық Банкі Басқармасының 2016 жылғы </w:t>
      </w:r>
      <w:r w:rsidRPr="001F23F5">
        <w:rPr>
          <w:sz w:val="28"/>
          <w:szCs w:val="28"/>
          <w:lang w:val="kk-KZ"/>
        </w:rPr>
        <w:br/>
        <w:t xml:space="preserve">30 мамырдағы № 144 қаулысымен бекітілген </w:t>
      </w:r>
      <w:r w:rsidRPr="001F23F5">
        <w:rPr>
          <w:color w:val="000000"/>
          <w:sz w:val="28"/>
          <w:szCs w:val="28"/>
          <w:lang w:val="kk-KZ"/>
        </w:rPr>
        <w:t xml:space="preserve">Ислам банктері үшін </w:t>
      </w:r>
      <w:r w:rsidRPr="001F23F5">
        <w:rPr>
          <w:color w:val="000000"/>
          <w:sz w:val="28"/>
          <w:szCs w:val="28"/>
          <w:lang w:val="kk-KZ"/>
        </w:rPr>
        <w:lastRenderedPageBreak/>
        <w:t xml:space="preserve">пруденциалдық нормативтердің нормативтік мәндеріне және өзге де сақтауға міндетті нормалар мен лимиттерді есеп айырысу әдістемесіне </w:t>
      </w:r>
      <w:r w:rsidRPr="001F23F5">
        <w:rPr>
          <w:sz w:val="28"/>
          <w:szCs w:val="28"/>
          <w:lang w:val="kk-KZ"/>
        </w:rPr>
        <w:t xml:space="preserve">(бұдан әрі </w:t>
      </w:r>
      <w:r w:rsidRPr="001F23F5">
        <w:rPr>
          <w:color w:val="000000"/>
          <w:sz w:val="28"/>
          <w:szCs w:val="28"/>
          <w:lang w:val="kk-KZ"/>
        </w:rPr>
        <w:t>–</w:t>
      </w:r>
      <w:r w:rsidRPr="001F23F5">
        <w:rPr>
          <w:sz w:val="28"/>
          <w:szCs w:val="28"/>
          <w:lang w:val="kk-KZ"/>
        </w:rPr>
        <w:t xml:space="preserve"> № 144 нормативтер)</w:t>
      </w:r>
      <w:r w:rsidRPr="001F23F5">
        <w:rPr>
          <w:color w:val="000000"/>
          <w:sz w:val="28"/>
          <w:szCs w:val="28"/>
          <w:lang w:val="kk-KZ"/>
        </w:rPr>
        <w:t xml:space="preserve"> сәйкес толтырылады</w:t>
      </w:r>
      <w:r w:rsidRPr="001F23F5">
        <w:rPr>
          <w:sz w:val="28"/>
          <w:szCs w:val="28"/>
          <w:lang w:val="kk-KZ"/>
        </w:rPr>
        <w:t>.</w:t>
      </w:r>
    </w:p>
    <w:p w14:paraId="5DDFBC67" w14:textId="77777777" w:rsidR="001F23F5" w:rsidRPr="001F23F5" w:rsidRDefault="001F23F5" w:rsidP="001F23F5">
      <w:pPr>
        <w:tabs>
          <w:tab w:val="left" w:pos="1134"/>
        </w:tabs>
        <w:ind w:firstLine="709"/>
        <w:jc w:val="both"/>
        <w:rPr>
          <w:sz w:val="28"/>
          <w:szCs w:val="28"/>
          <w:lang w:val="kk-KZ"/>
        </w:rPr>
      </w:pPr>
      <w:r w:rsidRPr="001F23F5">
        <w:rPr>
          <w:sz w:val="28"/>
          <w:szCs w:val="28"/>
          <w:lang w:val="kk-KZ"/>
        </w:rPr>
        <w:t>6. 2-бағанда мәндер Нысан ұсынылатын ақпараттық жүйеде орналастырылған «Топ анықтамалығы» анықтамалығынан топтың түрі таңдап алынады.</w:t>
      </w:r>
    </w:p>
    <w:p w14:paraId="6B4B9448" w14:textId="77777777" w:rsidR="001F23F5" w:rsidRPr="001F23F5" w:rsidRDefault="001F23F5" w:rsidP="001F23F5">
      <w:pPr>
        <w:tabs>
          <w:tab w:val="left" w:pos="993"/>
        </w:tabs>
        <w:spacing w:line="256" w:lineRule="auto"/>
        <w:ind w:firstLine="709"/>
        <w:jc w:val="both"/>
        <w:rPr>
          <w:sz w:val="28"/>
          <w:szCs w:val="28"/>
          <w:lang w:val="kk-KZ"/>
        </w:rPr>
      </w:pPr>
      <w:r w:rsidRPr="001F23F5">
        <w:rPr>
          <w:sz w:val="28"/>
          <w:szCs w:val="28"/>
          <w:lang w:val="kk-KZ"/>
        </w:rPr>
        <w:t>7. 3-бағанда мәндер Нысан ұсынылатын ақпараттық жүйеде орналастырылған «</w:t>
      </w:r>
      <w:r w:rsidRPr="001F23F5">
        <w:rPr>
          <w:sz w:val="28"/>
          <w:szCs w:val="28"/>
          <w:lang w:val="kk-KZ" w:eastAsia="en-US"/>
        </w:rPr>
        <w:t>Кредиттік тәуекел</w:t>
      </w:r>
      <w:r w:rsidRPr="001F23F5">
        <w:rPr>
          <w:b/>
          <w:sz w:val="28"/>
          <w:szCs w:val="28"/>
          <w:lang w:val="kk-KZ"/>
        </w:rPr>
        <w:t xml:space="preserve"> </w:t>
      </w:r>
      <w:r w:rsidRPr="001F23F5">
        <w:rPr>
          <w:sz w:val="28"/>
          <w:szCs w:val="28"/>
          <w:lang w:val="kk-KZ" w:eastAsia="en-US"/>
        </w:rPr>
        <w:t>дәрежесі бойынша мөлшерленуі тиіс шартты және ықтимал міндеттемелер түрі (анықтамалық)</w:t>
      </w:r>
      <w:r w:rsidRPr="001F23F5">
        <w:rPr>
          <w:sz w:val="28"/>
          <w:szCs w:val="28"/>
          <w:lang w:val="kk-KZ"/>
        </w:rPr>
        <w:t>» анықтамалығынан таңдап алынады.</w:t>
      </w:r>
    </w:p>
    <w:p w14:paraId="4D848F55" w14:textId="77777777" w:rsidR="001F23F5" w:rsidRPr="001F23F5" w:rsidRDefault="001F23F5" w:rsidP="001F23F5">
      <w:pPr>
        <w:ind w:firstLine="709"/>
        <w:jc w:val="both"/>
        <w:rPr>
          <w:sz w:val="28"/>
          <w:szCs w:val="28"/>
          <w:lang w:val="kk-KZ"/>
        </w:rPr>
      </w:pPr>
      <w:r w:rsidRPr="001F23F5">
        <w:rPr>
          <w:sz w:val="28"/>
          <w:szCs w:val="28"/>
          <w:lang w:val="kk-KZ"/>
        </w:rPr>
        <w:t xml:space="preserve">8. 4-бағанда кредиттік тәуекел дәрежесі бойынша мөлшерленуге жататын </w:t>
      </w:r>
      <w:r w:rsidRPr="001F23F5">
        <w:rPr>
          <w:sz w:val="28"/>
          <w:szCs w:val="28"/>
          <w:lang w:val="kk-KZ" w:eastAsia="en-US"/>
        </w:rPr>
        <w:t>шартты және ықтимал міндеттемелердің</w:t>
      </w:r>
      <w:r w:rsidRPr="001F23F5">
        <w:rPr>
          <w:sz w:val="28"/>
          <w:szCs w:val="28"/>
          <w:lang w:val="kk-KZ"/>
        </w:rPr>
        <w:t xml:space="preserve"> сомасы көрсетіледі. </w:t>
      </w:r>
    </w:p>
    <w:p w14:paraId="717B8F69" w14:textId="77777777" w:rsidR="001F23F5" w:rsidRPr="001F23F5" w:rsidRDefault="001F23F5" w:rsidP="001F23F5">
      <w:pPr>
        <w:ind w:firstLine="709"/>
        <w:jc w:val="both"/>
        <w:rPr>
          <w:sz w:val="28"/>
          <w:szCs w:val="28"/>
          <w:lang w:val="kk-KZ"/>
        </w:rPr>
      </w:pPr>
      <w:r w:rsidRPr="001F23F5">
        <w:rPr>
          <w:sz w:val="28"/>
          <w:szCs w:val="28"/>
          <w:lang w:val="kk-KZ"/>
        </w:rPr>
        <w:t xml:space="preserve">9. 5 және 6-бағанда № 170 нормативтердің 3-тарауына сәйкес </w:t>
      </w:r>
      <w:r w:rsidRPr="001F23F5">
        <w:rPr>
          <w:sz w:val="28"/>
          <w:szCs w:val="28"/>
          <w:lang w:val="kk-KZ" w:eastAsia="en-US"/>
        </w:rPr>
        <w:t>міндеттемелердің</w:t>
      </w:r>
      <w:r w:rsidRPr="001F23F5">
        <w:rPr>
          <w:sz w:val="28"/>
          <w:szCs w:val="28"/>
          <w:lang w:val="kk-KZ"/>
        </w:rPr>
        <w:t xml:space="preserve">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w:t>
      </w:r>
    </w:p>
    <w:p w14:paraId="2C399FB0" w14:textId="77777777" w:rsidR="001F23F5" w:rsidRPr="001F23F5" w:rsidRDefault="001F23F5" w:rsidP="001F23F5">
      <w:pPr>
        <w:ind w:firstLine="709"/>
        <w:jc w:val="both"/>
        <w:rPr>
          <w:sz w:val="28"/>
          <w:szCs w:val="28"/>
          <w:lang w:val="kk-KZ"/>
        </w:rPr>
      </w:pPr>
      <w:r w:rsidRPr="001F23F5">
        <w:rPr>
          <w:sz w:val="28"/>
          <w:szCs w:val="28"/>
          <w:lang w:val="kk-KZ"/>
        </w:rPr>
        <w:t xml:space="preserve">10. 7-бағанда конверсия коэффициентінің мәніне көбейтілген 3-бағанда көрсетілген </w:t>
      </w:r>
      <w:r w:rsidRPr="001F23F5">
        <w:rPr>
          <w:sz w:val="28"/>
          <w:szCs w:val="28"/>
          <w:lang w:val="kk-KZ" w:eastAsia="en-US"/>
        </w:rPr>
        <w:t xml:space="preserve">шартты және ықтимал міндеттемелердің </w:t>
      </w:r>
      <w:r w:rsidRPr="001F23F5">
        <w:rPr>
          <w:sz w:val="28"/>
          <w:szCs w:val="28"/>
          <w:lang w:val="kk-KZ"/>
        </w:rPr>
        <w:t>сомасы пайызбен (4-баған) және кредиттік тәуекел коэффициентінің мәні пайызбен (5-баған) көрсетіледі.</w:t>
      </w:r>
    </w:p>
    <w:p w14:paraId="39AFF62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11. Деректер болмаған кезде Нысан ұсынылмайды.</w:t>
      </w:r>
    </w:p>
    <w:p w14:paraId="2E843B59"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 xml:space="preserve">қаулыға </w:t>
      </w:r>
    </w:p>
    <w:p w14:paraId="21E589BE"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19-қосымша</w:t>
      </w:r>
    </w:p>
    <w:p w14:paraId="7DE211A4" w14:textId="77777777" w:rsidR="001F23F5" w:rsidRPr="001F23F5" w:rsidRDefault="001F23F5" w:rsidP="001F23F5">
      <w:pPr>
        <w:ind w:firstLine="709"/>
        <w:jc w:val="right"/>
        <w:rPr>
          <w:sz w:val="28"/>
          <w:szCs w:val="28"/>
          <w:lang w:val="kk-KZ"/>
        </w:rPr>
      </w:pPr>
    </w:p>
    <w:p w14:paraId="64CBB5B0" w14:textId="77777777" w:rsidR="001F23F5" w:rsidRPr="001F23F5" w:rsidRDefault="001F23F5" w:rsidP="001F23F5">
      <w:pPr>
        <w:ind w:firstLine="709"/>
        <w:jc w:val="right"/>
        <w:rPr>
          <w:sz w:val="28"/>
          <w:szCs w:val="28"/>
          <w:lang w:val="kk-KZ"/>
        </w:rPr>
      </w:pPr>
    </w:p>
    <w:p w14:paraId="76061D8A"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Қазақстан Республикасы</w:t>
      </w:r>
    </w:p>
    <w:p w14:paraId="63A839F5"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Ұлттық Банкі Басқармасының </w:t>
      </w:r>
    </w:p>
    <w:p w14:paraId="47C44B8A"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2015 жылғы 8 мамырдағы </w:t>
      </w:r>
    </w:p>
    <w:p w14:paraId="5092B750"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 75 </w:t>
      </w:r>
      <w:hyperlink r:id="rId26" w:history="1">
        <w:r w:rsidRPr="001F23F5">
          <w:rPr>
            <w:sz w:val="28"/>
            <w:szCs w:val="28"/>
            <w:lang w:val="kk-KZ"/>
          </w:rPr>
          <w:t>қаулысына</w:t>
        </w:r>
      </w:hyperlink>
      <w:r w:rsidRPr="001F23F5">
        <w:rPr>
          <w:sz w:val="28"/>
          <w:szCs w:val="28"/>
          <w:lang w:val="kk-KZ"/>
        </w:rPr>
        <w:t xml:space="preserve"> </w:t>
      </w:r>
    </w:p>
    <w:p w14:paraId="278F4B29" w14:textId="77777777" w:rsidR="001F23F5" w:rsidRPr="001F23F5" w:rsidRDefault="001F23F5" w:rsidP="001F23F5">
      <w:pPr>
        <w:ind w:firstLine="400"/>
        <w:jc w:val="right"/>
        <w:rPr>
          <w:sz w:val="28"/>
          <w:szCs w:val="28"/>
          <w:lang w:val="kk-KZ"/>
        </w:rPr>
      </w:pPr>
      <w:r w:rsidRPr="001F23F5">
        <w:rPr>
          <w:sz w:val="28"/>
          <w:szCs w:val="28"/>
          <w:lang w:val="kk-KZ"/>
        </w:rPr>
        <w:t>20-қосымша</w:t>
      </w:r>
    </w:p>
    <w:p w14:paraId="3F43283B" w14:textId="77777777" w:rsidR="001F23F5" w:rsidRPr="001F23F5" w:rsidRDefault="001F23F5" w:rsidP="001F23F5">
      <w:pPr>
        <w:ind w:firstLine="400"/>
        <w:jc w:val="right"/>
        <w:rPr>
          <w:sz w:val="28"/>
          <w:szCs w:val="28"/>
          <w:lang w:val="kk-KZ"/>
        </w:rPr>
      </w:pPr>
    </w:p>
    <w:p w14:paraId="0E6B2C17" w14:textId="77777777" w:rsidR="001F23F5" w:rsidRPr="001F23F5" w:rsidRDefault="001F23F5" w:rsidP="001F23F5">
      <w:pPr>
        <w:overflowPunct/>
        <w:autoSpaceDE/>
        <w:autoSpaceDN/>
        <w:adjustRightInd/>
        <w:ind w:firstLine="709"/>
        <w:jc w:val="center"/>
        <w:rPr>
          <w:b/>
          <w:bCs/>
          <w:color w:val="000000"/>
          <w:sz w:val="28"/>
          <w:szCs w:val="28"/>
          <w:lang w:val="kk-KZ"/>
        </w:rPr>
      </w:pPr>
    </w:p>
    <w:p w14:paraId="40871ADD"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Әкімшілік деректерді жинауға арналған нысан</w:t>
      </w:r>
    </w:p>
    <w:p w14:paraId="1A1E6615"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1B3EE648"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Қайда ұсынылады: Қазақстан Республикасының Ұлттық Банкіне</w:t>
      </w:r>
    </w:p>
    <w:p w14:paraId="571529E7"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www.nationalbank.kz</w:t>
      </w:r>
      <w:r w:rsidRPr="001F23F5">
        <w:rPr>
          <w:sz w:val="28"/>
          <w:szCs w:val="28"/>
          <w:lang w:val="kk-KZ"/>
        </w:rPr>
        <w:t xml:space="preserve"> интернет-ресурсында орналастырылған</w:t>
      </w:r>
    </w:p>
    <w:p w14:paraId="61F56346"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1DEE64E6" w14:textId="77777777" w:rsidR="001F23F5" w:rsidRPr="001F23F5" w:rsidRDefault="001F23F5" w:rsidP="001F23F5">
      <w:pPr>
        <w:overflowPunct/>
        <w:autoSpaceDE/>
        <w:autoSpaceDN/>
        <w:adjustRightInd/>
        <w:ind w:firstLine="709"/>
        <w:jc w:val="center"/>
        <w:rPr>
          <w:b/>
          <w:bCs/>
          <w:color w:val="000000"/>
          <w:sz w:val="28"/>
          <w:szCs w:val="28"/>
          <w:lang w:val="kk-KZ"/>
        </w:rPr>
      </w:pPr>
      <w:r w:rsidRPr="001F23F5">
        <w:rPr>
          <w:b/>
          <w:bCs/>
          <w:color w:val="000000"/>
          <w:sz w:val="28"/>
          <w:szCs w:val="28"/>
          <w:lang w:val="kk-KZ"/>
        </w:rPr>
        <w:t>Ислам банктері ұсынатын тауар-материалдық қорлардың нарықтық құнының өзгеруіне байланысты нарықтық тәуекелдің</w:t>
      </w:r>
    </w:p>
    <w:p w14:paraId="5DA197AE"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 xml:space="preserve"> талдамасы туралы есеп</w:t>
      </w:r>
    </w:p>
    <w:p w14:paraId="1B44DD08"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3BE0482F" w14:textId="77777777" w:rsidR="001F23F5" w:rsidRPr="001F23F5" w:rsidRDefault="001F23F5" w:rsidP="001F23F5">
      <w:pPr>
        <w:ind w:firstLine="709"/>
        <w:jc w:val="both"/>
        <w:rPr>
          <w:sz w:val="28"/>
          <w:szCs w:val="28"/>
          <w:lang w:val="kk-KZ"/>
        </w:rPr>
      </w:pPr>
      <w:r w:rsidRPr="001F23F5">
        <w:rPr>
          <w:sz w:val="28"/>
          <w:szCs w:val="28"/>
          <w:lang w:val="kk-KZ"/>
        </w:rPr>
        <w:t>Әкімшілік деректер нысанының индексі: 2-BVU_ RRRTMZ</w:t>
      </w:r>
    </w:p>
    <w:p w14:paraId="263E0978"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Кезеңділігі: ай сайын</w:t>
      </w:r>
    </w:p>
    <w:p w14:paraId="34FE04A1"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Есепті кезеңі: 20___жылғы ____________ жағдай бойынша</w:t>
      </w:r>
    </w:p>
    <w:p w14:paraId="10046BA2"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Ақпарат ұсынатын тұлғалар тобы: екінші деңгейдегі банк</w:t>
      </w:r>
    </w:p>
    <w:p w14:paraId="14A1E2D9"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жетінші жұмыс күнінен кешіктірмей</w:t>
      </w:r>
    </w:p>
    <w:p w14:paraId="21884CC4"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04F5BBF2" w14:textId="77777777" w:rsidR="001F23F5" w:rsidRPr="001F23F5" w:rsidRDefault="001F23F5" w:rsidP="001F23F5">
      <w:pPr>
        <w:overflowPunct/>
        <w:autoSpaceDE/>
        <w:autoSpaceDN/>
        <w:adjustRightInd/>
        <w:ind w:firstLine="709"/>
        <w:jc w:val="both"/>
        <w:rPr>
          <w:rFonts w:eastAsia="Calibri"/>
          <w:color w:val="000000"/>
          <w:sz w:val="28"/>
          <w:szCs w:val="28"/>
          <w:lang w:val="kk-KZ"/>
        </w:rPr>
      </w:pPr>
    </w:p>
    <w:p w14:paraId="6237E3FE" w14:textId="77777777" w:rsidR="001F23F5" w:rsidRPr="001F23F5" w:rsidRDefault="001F23F5" w:rsidP="001F23F5">
      <w:pPr>
        <w:ind w:firstLine="400"/>
        <w:jc w:val="right"/>
        <w:rPr>
          <w:sz w:val="28"/>
          <w:szCs w:val="28"/>
          <w:lang w:val="kk-KZ"/>
        </w:rPr>
        <w:sectPr w:rsidR="001F23F5" w:rsidRPr="001F23F5" w:rsidSect="00811799">
          <w:headerReference w:type="default" r:id="rId27"/>
          <w:headerReference w:type="first" r:id="rId28"/>
          <w:pgSz w:w="11906" w:h="16838"/>
          <w:pgMar w:top="1418" w:right="851" w:bottom="1418" w:left="1418" w:header="708" w:footer="708" w:gutter="0"/>
          <w:cols w:space="708"/>
          <w:titlePg/>
          <w:docGrid w:linePitch="360"/>
        </w:sectPr>
      </w:pPr>
    </w:p>
    <w:p w14:paraId="15326024"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07"/>
        <w:gridCol w:w="1440"/>
        <w:gridCol w:w="1250"/>
        <w:gridCol w:w="1334"/>
        <w:gridCol w:w="1258"/>
        <w:gridCol w:w="1348"/>
        <w:gridCol w:w="2220"/>
        <w:gridCol w:w="2100"/>
        <w:gridCol w:w="2525"/>
      </w:tblGrid>
      <w:tr w:rsidR="001F23F5" w:rsidRPr="001F23F5" w14:paraId="16397587" w14:textId="77777777" w:rsidTr="00E12F05">
        <w:trPr>
          <w:trHeight w:val="558"/>
          <w:jc w:val="center"/>
        </w:trPr>
        <w:tc>
          <w:tcPr>
            <w:tcW w:w="18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9F08E3" w14:textId="77777777" w:rsidR="001F23F5" w:rsidRPr="001F23F5" w:rsidRDefault="001F23F5" w:rsidP="001F23F5">
            <w:pPr>
              <w:ind w:firstLine="22"/>
              <w:jc w:val="center"/>
              <w:rPr>
                <w:sz w:val="24"/>
                <w:szCs w:val="24"/>
                <w:lang w:val="kk-KZ"/>
              </w:rPr>
            </w:pPr>
            <w:r w:rsidRPr="001F23F5">
              <w:rPr>
                <w:sz w:val="24"/>
                <w:szCs w:val="24"/>
                <w:lang w:val="kk-KZ"/>
              </w:rPr>
              <w:t>№</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24D511" w14:textId="77777777" w:rsidR="001F23F5" w:rsidRPr="001F23F5" w:rsidRDefault="001F23F5" w:rsidP="001F23F5">
            <w:pPr>
              <w:jc w:val="center"/>
              <w:rPr>
                <w:sz w:val="24"/>
                <w:szCs w:val="24"/>
                <w:lang w:val="kk-KZ"/>
              </w:rPr>
            </w:pPr>
            <w:r w:rsidRPr="001F23F5">
              <w:rPr>
                <w:sz w:val="24"/>
                <w:szCs w:val="24"/>
                <w:lang w:val="kk-KZ"/>
              </w:rPr>
              <w:t>Тауар, тауар тобы</w:t>
            </w:r>
          </w:p>
        </w:tc>
        <w:tc>
          <w:tcPr>
            <w:tcW w:w="9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EB688" w14:textId="77777777" w:rsidR="001F23F5" w:rsidRPr="001F23F5" w:rsidRDefault="001F23F5" w:rsidP="001F23F5">
            <w:pPr>
              <w:jc w:val="center"/>
              <w:rPr>
                <w:sz w:val="24"/>
                <w:szCs w:val="24"/>
                <w:lang w:val="kk-KZ"/>
              </w:rPr>
            </w:pPr>
            <w:r w:rsidRPr="001F23F5">
              <w:rPr>
                <w:sz w:val="24"/>
                <w:szCs w:val="24"/>
                <w:lang w:val="kk-KZ"/>
              </w:rPr>
              <w:t>Ашық позициялар</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7D5294" w14:textId="77777777" w:rsidR="001F23F5" w:rsidRPr="001F23F5" w:rsidRDefault="001F23F5" w:rsidP="001F23F5">
            <w:pPr>
              <w:jc w:val="center"/>
              <w:rPr>
                <w:sz w:val="24"/>
                <w:szCs w:val="24"/>
                <w:lang w:val="kk-KZ"/>
              </w:rPr>
            </w:pPr>
            <w:r w:rsidRPr="001F23F5">
              <w:rPr>
                <w:sz w:val="24"/>
                <w:szCs w:val="24"/>
                <w:lang w:val="kk-KZ"/>
              </w:rPr>
              <w:t>Таза позиция</w:t>
            </w:r>
          </w:p>
        </w:tc>
        <w:tc>
          <w:tcPr>
            <w:tcW w:w="4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D5C312" w14:textId="77777777" w:rsidR="001F23F5" w:rsidRPr="001F23F5" w:rsidRDefault="001F23F5" w:rsidP="001F23F5">
            <w:pPr>
              <w:jc w:val="center"/>
              <w:rPr>
                <w:sz w:val="24"/>
                <w:szCs w:val="24"/>
                <w:lang w:val="kk-KZ"/>
              </w:rPr>
            </w:pPr>
            <w:r w:rsidRPr="001F23F5">
              <w:rPr>
                <w:sz w:val="24"/>
                <w:szCs w:val="24"/>
                <w:lang w:val="kk-KZ"/>
              </w:rPr>
              <w:t>Брутто-позиция</w:t>
            </w:r>
          </w:p>
        </w:tc>
        <w:tc>
          <w:tcPr>
            <w:tcW w:w="7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A95211" w14:textId="77777777" w:rsidR="001F23F5" w:rsidRPr="001F23F5" w:rsidRDefault="001F23F5" w:rsidP="001F23F5">
            <w:pPr>
              <w:jc w:val="center"/>
              <w:rPr>
                <w:sz w:val="24"/>
                <w:szCs w:val="24"/>
                <w:lang w:val="kk-KZ"/>
              </w:rPr>
            </w:pPr>
            <w:r w:rsidRPr="001F23F5">
              <w:rPr>
                <w:sz w:val="24"/>
                <w:szCs w:val="24"/>
                <w:lang w:val="kk-KZ"/>
              </w:rPr>
              <w:t>Таза позиция шамасының 15 (он бес) пайызы</w:t>
            </w:r>
          </w:p>
        </w:tc>
        <w:tc>
          <w:tcPr>
            <w:tcW w:w="7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BE4FCA" w14:textId="77777777" w:rsidR="001F23F5" w:rsidRPr="001F23F5" w:rsidRDefault="001F23F5" w:rsidP="001F23F5">
            <w:pPr>
              <w:jc w:val="center"/>
              <w:rPr>
                <w:sz w:val="24"/>
                <w:szCs w:val="24"/>
                <w:lang w:val="kk-KZ"/>
              </w:rPr>
            </w:pPr>
            <w:r w:rsidRPr="001F23F5">
              <w:rPr>
                <w:sz w:val="24"/>
                <w:szCs w:val="24"/>
                <w:lang w:val="kk-KZ"/>
              </w:rPr>
              <w:t>Брутто- позиция шамасының 3 (үш) пайызы</w:t>
            </w:r>
          </w:p>
        </w:tc>
        <w:tc>
          <w:tcPr>
            <w:tcW w:w="9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7A45D" w14:textId="77777777" w:rsidR="001F23F5" w:rsidRPr="001F23F5" w:rsidRDefault="001F23F5" w:rsidP="001F23F5">
            <w:pPr>
              <w:jc w:val="center"/>
              <w:rPr>
                <w:sz w:val="24"/>
                <w:szCs w:val="24"/>
                <w:lang w:val="kk-KZ"/>
              </w:rPr>
            </w:pPr>
            <w:r w:rsidRPr="001F23F5">
              <w:rPr>
                <w:sz w:val="24"/>
                <w:szCs w:val="24"/>
                <w:lang w:val="kk-KZ"/>
              </w:rPr>
              <w:t>Тауар</w:t>
            </w:r>
            <w:r w:rsidRPr="001F23F5">
              <w:rPr>
                <w:sz w:val="24"/>
                <w:szCs w:val="24"/>
                <w:lang w:val="en-US"/>
              </w:rPr>
              <w:t>-</w:t>
            </w:r>
            <w:r w:rsidRPr="001F23F5">
              <w:rPr>
                <w:sz w:val="24"/>
                <w:szCs w:val="24"/>
                <w:lang w:val="kk-KZ"/>
              </w:rPr>
              <w:t>материалдық тәуекелдің шамасы</w:t>
            </w:r>
          </w:p>
        </w:tc>
      </w:tr>
      <w:tr w:rsidR="001F23F5" w:rsidRPr="001F23F5" w14:paraId="2C4BE450" w14:textId="77777777" w:rsidTr="00E12F0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55E8B8B" w14:textId="77777777" w:rsidR="001F23F5" w:rsidRPr="001F23F5" w:rsidRDefault="001F23F5" w:rsidP="001F23F5">
            <w:pPr>
              <w:ind w:firstLine="22"/>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14:paraId="071C22A0" w14:textId="77777777" w:rsidR="001F23F5" w:rsidRPr="001F23F5" w:rsidRDefault="001F23F5" w:rsidP="001F23F5">
            <w:pPr>
              <w:jc w:val="center"/>
              <w:rPr>
                <w:sz w:val="24"/>
                <w:szCs w:val="24"/>
                <w:lang w:val="kk-KZ"/>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5D690068" w14:textId="77777777" w:rsidR="001F23F5" w:rsidRPr="001F23F5" w:rsidRDefault="001F23F5" w:rsidP="001F23F5">
            <w:pPr>
              <w:jc w:val="center"/>
              <w:rPr>
                <w:sz w:val="24"/>
                <w:szCs w:val="24"/>
                <w:lang w:val="kk-KZ"/>
              </w:rPr>
            </w:pPr>
            <w:r w:rsidRPr="001F23F5">
              <w:rPr>
                <w:sz w:val="24"/>
                <w:szCs w:val="24"/>
                <w:lang w:val="kk-KZ"/>
              </w:rPr>
              <w:t>Ұзын</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20417D09" w14:textId="77777777" w:rsidR="001F23F5" w:rsidRPr="001F23F5" w:rsidRDefault="001F23F5" w:rsidP="001F23F5">
            <w:pPr>
              <w:jc w:val="center"/>
              <w:rPr>
                <w:sz w:val="24"/>
                <w:szCs w:val="24"/>
                <w:lang w:val="kk-KZ"/>
              </w:rPr>
            </w:pPr>
            <w:r w:rsidRPr="001F23F5">
              <w:rPr>
                <w:sz w:val="24"/>
                <w:szCs w:val="24"/>
                <w:lang w:val="kk-KZ"/>
              </w:rPr>
              <w:t>Қысқа</w:t>
            </w:r>
          </w:p>
        </w:tc>
        <w:tc>
          <w:tcPr>
            <w:tcW w:w="0" w:type="auto"/>
            <w:vMerge/>
            <w:tcBorders>
              <w:top w:val="single" w:sz="8" w:space="0" w:color="auto"/>
              <w:left w:val="nil"/>
              <w:bottom w:val="single" w:sz="8" w:space="0" w:color="auto"/>
              <w:right w:val="single" w:sz="8" w:space="0" w:color="auto"/>
            </w:tcBorders>
            <w:vAlign w:val="center"/>
            <w:hideMark/>
          </w:tcPr>
          <w:p w14:paraId="0B66814A" w14:textId="77777777" w:rsidR="001F23F5" w:rsidRPr="001F23F5" w:rsidRDefault="001F23F5" w:rsidP="001F23F5">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14:paraId="767A9E24" w14:textId="77777777" w:rsidR="001F23F5" w:rsidRPr="001F23F5" w:rsidRDefault="001F23F5" w:rsidP="001F23F5">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14:paraId="5911B600" w14:textId="77777777" w:rsidR="001F23F5" w:rsidRPr="001F23F5" w:rsidRDefault="001F23F5" w:rsidP="001F23F5">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14:paraId="177FFFA2" w14:textId="77777777" w:rsidR="001F23F5" w:rsidRPr="001F23F5" w:rsidRDefault="001F23F5" w:rsidP="001F23F5">
            <w:pPr>
              <w:jc w:val="center"/>
              <w:rPr>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14:paraId="247EB754" w14:textId="77777777" w:rsidR="001F23F5" w:rsidRPr="001F23F5" w:rsidRDefault="001F23F5" w:rsidP="001F23F5">
            <w:pPr>
              <w:jc w:val="center"/>
              <w:rPr>
                <w:sz w:val="24"/>
                <w:szCs w:val="24"/>
                <w:lang w:val="kk-KZ"/>
              </w:rPr>
            </w:pPr>
          </w:p>
        </w:tc>
      </w:tr>
      <w:tr w:rsidR="001F23F5" w:rsidRPr="001F23F5" w14:paraId="496B3282" w14:textId="77777777" w:rsidTr="00E12F05">
        <w:trPr>
          <w:jc w:val="center"/>
        </w:trPr>
        <w:tc>
          <w:tcPr>
            <w:tcW w:w="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29FE2" w14:textId="77777777" w:rsidR="001F23F5" w:rsidRPr="001F23F5" w:rsidRDefault="001F23F5" w:rsidP="001F23F5">
            <w:pPr>
              <w:ind w:firstLine="22"/>
              <w:jc w:val="center"/>
              <w:rPr>
                <w:sz w:val="24"/>
                <w:szCs w:val="24"/>
                <w:lang w:val="kk-KZ"/>
              </w:rPr>
            </w:pPr>
            <w:r w:rsidRPr="001F23F5">
              <w:rPr>
                <w:sz w:val="24"/>
                <w:szCs w:val="24"/>
                <w:lang w:val="kk-KZ"/>
              </w:rPr>
              <w:t>1</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C3CA49B" w14:textId="77777777" w:rsidR="001F23F5" w:rsidRPr="001F23F5" w:rsidRDefault="001F23F5" w:rsidP="001F23F5">
            <w:pPr>
              <w:jc w:val="center"/>
              <w:rPr>
                <w:sz w:val="24"/>
                <w:szCs w:val="24"/>
                <w:lang w:val="kk-KZ"/>
              </w:rPr>
            </w:pPr>
            <w:r w:rsidRPr="001F23F5">
              <w:rPr>
                <w:sz w:val="24"/>
                <w:szCs w:val="24"/>
                <w:lang w:val="kk-KZ"/>
              </w:rPr>
              <w:t>2</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0D837965" w14:textId="77777777" w:rsidR="001F23F5" w:rsidRPr="001F23F5" w:rsidRDefault="001F23F5" w:rsidP="001F23F5">
            <w:pPr>
              <w:jc w:val="center"/>
              <w:rPr>
                <w:sz w:val="24"/>
                <w:szCs w:val="24"/>
                <w:lang w:val="kk-KZ"/>
              </w:rPr>
            </w:pPr>
            <w:r w:rsidRPr="001F23F5">
              <w:rPr>
                <w:sz w:val="24"/>
                <w:szCs w:val="24"/>
                <w:lang w:val="kk-KZ"/>
              </w:rPr>
              <w:t>3</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07D4DC2E" w14:textId="77777777" w:rsidR="001F23F5" w:rsidRPr="001F23F5" w:rsidRDefault="001F23F5" w:rsidP="001F23F5">
            <w:pPr>
              <w:jc w:val="center"/>
              <w:rPr>
                <w:sz w:val="24"/>
                <w:szCs w:val="24"/>
                <w:lang w:val="kk-KZ"/>
              </w:rPr>
            </w:pPr>
            <w:r w:rsidRPr="001F23F5">
              <w:rPr>
                <w:sz w:val="24"/>
                <w:szCs w:val="24"/>
                <w:lang w:val="kk-KZ"/>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C0F84F1" w14:textId="77777777" w:rsidR="001F23F5" w:rsidRPr="001F23F5" w:rsidRDefault="001F23F5" w:rsidP="001F23F5">
            <w:pPr>
              <w:jc w:val="center"/>
              <w:rPr>
                <w:sz w:val="24"/>
                <w:szCs w:val="24"/>
                <w:lang w:val="kk-KZ"/>
              </w:rPr>
            </w:pPr>
            <w:r w:rsidRPr="001F23F5">
              <w:rPr>
                <w:sz w:val="24"/>
                <w:szCs w:val="24"/>
                <w:lang w:val="kk-KZ"/>
              </w:rPr>
              <w:t>5</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4A6BB5D1" w14:textId="77777777" w:rsidR="001F23F5" w:rsidRPr="001F23F5" w:rsidRDefault="001F23F5" w:rsidP="001F23F5">
            <w:pPr>
              <w:jc w:val="center"/>
              <w:rPr>
                <w:sz w:val="24"/>
                <w:szCs w:val="24"/>
                <w:lang w:val="kk-KZ"/>
              </w:rPr>
            </w:pPr>
            <w:r w:rsidRPr="001F23F5">
              <w:rPr>
                <w:sz w:val="24"/>
                <w:szCs w:val="24"/>
                <w:lang w:val="kk-KZ"/>
              </w:rPr>
              <w:t>6</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14:paraId="212AE978" w14:textId="77777777" w:rsidR="001F23F5" w:rsidRPr="001F23F5" w:rsidRDefault="001F23F5" w:rsidP="001F23F5">
            <w:pPr>
              <w:jc w:val="center"/>
              <w:rPr>
                <w:sz w:val="24"/>
                <w:szCs w:val="24"/>
                <w:lang w:val="kk-KZ"/>
              </w:rPr>
            </w:pPr>
            <w:r w:rsidRPr="001F23F5">
              <w:rPr>
                <w:sz w:val="24"/>
                <w:szCs w:val="24"/>
                <w:lang w:val="kk-KZ"/>
              </w:rPr>
              <w:t>7</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064B7292" w14:textId="77777777" w:rsidR="001F23F5" w:rsidRPr="001F23F5" w:rsidRDefault="001F23F5" w:rsidP="001F23F5">
            <w:pPr>
              <w:jc w:val="center"/>
              <w:rPr>
                <w:sz w:val="24"/>
                <w:szCs w:val="24"/>
                <w:lang w:val="kk-KZ"/>
              </w:rPr>
            </w:pPr>
            <w:r w:rsidRPr="001F23F5">
              <w:rPr>
                <w:sz w:val="24"/>
                <w:szCs w:val="24"/>
                <w:lang w:val="kk-KZ"/>
              </w:rPr>
              <w:t>8</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1776F394" w14:textId="77777777" w:rsidR="001F23F5" w:rsidRPr="001F23F5" w:rsidRDefault="001F23F5" w:rsidP="001F23F5">
            <w:pPr>
              <w:jc w:val="center"/>
              <w:rPr>
                <w:sz w:val="24"/>
                <w:szCs w:val="24"/>
                <w:lang w:val="kk-KZ"/>
              </w:rPr>
            </w:pPr>
            <w:r w:rsidRPr="001F23F5">
              <w:rPr>
                <w:sz w:val="24"/>
                <w:szCs w:val="24"/>
                <w:lang w:val="kk-KZ"/>
              </w:rPr>
              <w:t>9</w:t>
            </w:r>
          </w:p>
        </w:tc>
      </w:tr>
      <w:tr w:rsidR="001F23F5" w:rsidRPr="001F23F5" w14:paraId="6214481B" w14:textId="77777777" w:rsidTr="00E12F05">
        <w:trPr>
          <w:jc w:val="center"/>
        </w:trPr>
        <w:tc>
          <w:tcPr>
            <w:tcW w:w="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D727B" w14:textId="77777777" w:rsidR="001F23F5" w:rsidRPr="001F23F5" w:rsidRDefault="001F23F5" w:rsidP="001F23F5">
            <w:pPr>
              <w:ind w:firstLine="22"/>
              <w:jc w:val="both"/>
              <w:rPr>
                <w:sz w:val="24"/>
                <w:szCs w:val="24"/>
                <w:lang w:val="kk-KZ"/>
              </w:rPr>
            </w:pPr>
            <w:r w:rsidRPr="001F23F5">
              <w:rPr>
                <w:sz w:val="24"/>
                <w:szCs w:val="24"/>
                <w:lang w:val="kk-KZ"/>
              </w:rPr>
              <w:t>1</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79D9693" w14:textId="77777777" w:rsidR="001F23F5" w:rsidRPr="001F23F5" w:rsidRDefault="001F23F5" w:rsidP="001F23F5">
            <w:pPr>
              <w:jc w:val="both"/>
              <w:rPr>
                <w:sz w:val="24"/>
                <w:szCs w:val="24"/>
                <w:lang w:val="kk-KZ"/>
              </w:rPr>
            </w:pPr>
            <w:r w:rsidRPr="001F23F5">
              <w:rPr>
                <w:sz w:val="24"/>
                <w:szCs w:val="24"/>
                <w:lang w:val="kk-KZ"/>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53A66097" w14:textId="77777777" w:rsidR="001F23F5" w:rsidRPr="001F23F5" w:rsidRDefault="001F23F5" w:rsidP="001F23F5">
            <w:pPr>
              <w:jc w:val="both"/>
              <w:rPr>
                <w:sz w:val="24"/>
                <w:szCs w:val="24"/>
                <w:lang w:val="kk-KZ"/>
              </w:rPr>
            </w:pPr>
            <w:r w:rsidRPr="001F23F5">
              <w:rPr>
                <w:sz w:val="24"/>
                <w:szCs w:val="24"/>
                <w:lang w:val="kk-KZ"/>
              </w:rPr>
              <w:t>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0D45CDE" w14:textId="77777777" w:rsidR="001F23F5" w:rsidRPr="001F23F5" w:rsidRDefault="001F23F5" w:rsidP="001F23F5">
            <w:pPr>
              <w:jc w:val="both"/>
              <w:rPr>
                <w:sz w:val="24"/>
                <w:szCs w:val="24"/>
                <w:lang w:val="kk-KZ"/>
              </w:rPr>
            </w:pPr>
            <w:r w:rsidRPr="001F23F5">
              <w:rPr>
                <w:sz w:val="24"/>
                <w:szCs w:val="24"/>
                <w:lang w:val="kk-KZ"/>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DFB8C95" w14:textId="77777777" w:rsidR="001F23F5" w:rsidRPr="001F23F5" w:rsidRDefault="001F23F5" w:rsidP="001F23F5">
            <w:pPr>
              <w:jc w:val="both"/>
              <w:rPr>
                <w:sz w:val="24"/>
                <w:szCs w:val="24"/>
                <w:lang w:val="kk-KZ"/>
              </w:rPr>
            </w:pPr>
            <w:r w:rsidRPr="001F23F5">
              <w:rPr>
                <w:sz w:val="24"/>
                <w:szCs w:val="24"/>
                <w:lang w:val="kk-KZ"/>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164D2B77" w14:textId="77777777" w:rsidR="001F23F5" w:rsidRPr="001F23F5" w:rsidRDefault="001F23F5" w:rsidP="001F23F5">
            <w:pPr>
              <w:jc w:val="both"/>
              <w:rPr>
                <w:sz w:val="24"/>
                <w:szCs w:val="24"/>
                <w:lang w:val="kk-KZ"/>
              </w:rPr>
            </w:pPr>
            <w:r w:rsidRPr="001F23F5">
              <w:rPr>
                <w:sz w:val="24"/>
                <w:szCs w:val="24"/>
                <w:lang w:val="kk-KZ"/>
              </w:rPr>
              <w:t> </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14:paraId="298926F5" w14:textId="77777777" w:rsidR="001F23F5" w:rsidRPr="001F23F5" w:rsidRDefault="001F23F5" w:rsidP="001F23F5">
            <w:pPr>
              <w:jc w:val="both"/>
              <w:rPr>
                <w:sz w:val="24"/>
                <w:szCs w:val="24"/>
                <w:lang w:val="kk-KZ"/>
              </w:rPr>
            </w:pPr>
            <w:r w:rsidRPr="001F23F5">
              <w:rPr>
                <w:sz w:val="24"/>
                <w:szCs w:val="24"/>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0DA85DB9" w14:textId="77777777" w:rsidR="001F23F5" w:rsidRPr="001F23F5" w:rsidRDefault="001F23F5" w:rsidP="001F23F5">
            <w:pPr>
              <w:jc w:val="both"/>
              <w:rPr>
                <w:sz w:val="24"/>
                <w:szCs w:val="24"/>
                <w:lang w:val="kk-KZ"/>
              </w:rPr>
            </w:pPr>
            <w:r w:rsidRPr="001F23F5">
              <w:rPr>
                <w:sz w:val="24"/>
                <w:szCs w:val="24"/>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0F203815"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FC4A42A" w14:textId="77777777" w:rsidTr="00E12F05">
        <w:trPr>
          <w:jc w:val="center"/>
        </w:trPr>
        <w:tc>
          <w:tcPr>
            <w:tcW w:w="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F22C7" w14:textId="77777777" w:rsidR="001F23F5" w:rsidRPr="001F23F5" w:rsidRDefault="001F23F5" w:rsidP="001F23F5">
            <w:pPr>
              <w:ind w:firstLine="22"/>
              <w:jc w:val="both"/>
              <w:rPr>
                <w:sz w:val="24"/>
                <w:szCs w:val="24"/>
              </w:rPr>
            </w:pPr>
            <w:r w:rsidRPr="001F23F5">
              <w:rPr>
                <w:sz w:val="24"/>
                <w:szCs w:val="24"/>
              </w:rPr>
              <w:t>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8860682" w14:textId="77777777" w:rsidR="001F23F5" w:rsidRPr="001F23F5" w:rsidRDefault="001F23F5" w:rsidP="001F23F5">
            <w:pPr>
              <w:jc w:val="both"/>
              <w:rPr>
                <w:sz w:val="24"/>
                <w:szCs w:val="24"/>
              </w:rPr>
            </w:pPr>
            <w:r w:rsidRPr="001F23F5">
              <w:rPr>
                <w:sz w:val="24"/>
                <w:szCs w:val="2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38B47761" w14:textId="77777777" w:rsidR="001F23F5" w:rsidRPr="001F23F5" w:rsidRDefault="001F23F5" w:rsidP="001F23F5">
            <w:pPr>
              <w:jc w:val="both"/>
              <w:rPr>
                <w:sz w:val="24"/>
                <w:szCs w:val="24"/>
              </w:rPr>
            </w:pPr>
            <w:r w:rsidRPr="001F23F5">
              <w:rPr>
                <w:sz w:val="24"/>
                <w:szCs w:val="24"/>
              </w:rPr>
              <w:t>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7E548905" w14:textId="77777777" w:rsidR="001F23F5" w:rsidRPr="001F23F5" w:rsidRDefault="001F23F5" w:rsidP="001F23F5">
            <w:pPr>
              <w:jc w:val="both"/>
              <w:rPr>
                <w:sz w:val="24"/>
                <w:szCs w:val="24"/>
              </w:rPr>
            </w:pPr>
            <w:r w:rsidRPr="001F23F5">
              <w:rPr>
                <w:sz w:val="24"/>
                <w:szCs w:val="24"/>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C197B48" w14:textId="77777777" w:rsidR="001F23F5" w:rsidRPr="001F23F5" w:rsidRDefault="001F23F5" w:rsidP="001F23F5">
            <w:pPr>
              <w:jc w:val="both"/>
              <w:rPr>
                <w:sz w:val="24"/>
                <w:szCs w:val="24"/>
              </w:rPr>
            </w:pPr>
            <w:r w:rsidRPr="001F23F5">
              <w:rPr>
                <w:sz w:val="24"/>
                <w:szCs w:val="24"/>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489B3360" w14:textId="77777777" w:rsidR="001F23F5" w:rsidRPr="001F23F5" w:rsidRDefault="001F23F5" w:rsidP="001F23F5">
            <w:pPr>
              <w:jc w:val="both"/>
              <w:rPr>
                <w:sz w:val="24"/>
                <w:szCs w:val="24"/>
              </w:rPr>
            </w:pPr>
            <w:r w:rsidRPr="001F23F5">
              <w:rPr>
                <w:sz w:val="24"/>
                <w:szCs w:val="24"/>
              </w:rPr>
              <w:t> </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14:paraId="050EC8E3" w14:textId="77777777" w:rsidR="001F23F5" w:rsidRPr="001F23F5" w:rsidRDefault="001F23F5" w:rsidP="001F23F5">
            <w:pPr>
              <w:jc w:val="both"/>
              <w:rPr>
                <w:sz w:val="24"/>
                <w:szCs w:val="24"/>
              </w:rPr>
            </w:pPr>
            <w:r w:rsidRPr="001F23F5">
              <w:rPr>
                <w:sz w:val="24"/>
                <w:szCs w:val="24"/>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233D6C3B" w14:textId="77777777" w:rsidR="001F23F5" w:rsidRPr="001F23F5" w:rsidRDefault="001F23F5" w:rsidP="001F23F5">
            <w:pPr>
              <w:jc w:val="both"/>
              <w:rPr>
                <w:sz w:val="24"/>
                <w:szCs w:val="24"/>
              </w:rPr>
            </w:pPr>
            <w:r w:rsidRPr="001F23F5">
              <w:rPr>
                <w:sz w:val="24"/>
                <w:szCs w:val="24"/>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066DDD04" w14:textId="77777777" w:rsidR="001F23F5" w:rsidRPr="001F23F5" w:rsidRDefault="001F23F5" w:rsidP="001F23F5">
            <w:pPr>
              <w:jc w:val="both"/>
              <w:rPr>
                <w:sz w:val="24"/>
                <w:szCs w:val="24"/>
              </w:rPr>
            </w:pPr>
            <w:r w:rsidRPr="001F23F5">
              <w:rPr>
                <w:sz w:val="24"/>
                <w:szCs w:val="24"/>
              </w:rPr>
              <w:t> </w:t>
            </w:r>
          </w:p>
        </w:tc>
      </w:tr>
      <w:tr w:rsidR="001F23F5" w:rsidRPr="001F23F5" w14:paraId="29116F8C" w14:textId="77777777" w:rsidTr="00E12F05">
        <w:trPr>
          <w:jc w:val="center"/>
        </w:trPr>
        <w:tc>
          <w:tcPr>
            <w:tcW w:w="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AC48F" w14:textId="77777777" w:rsidR="001F23F5" w:rsidRPr="001F23F5" w:rsidRDefault="001F23F5" w:rsidP="001F23F5">
            <w:pPr>
              <w:ind w:firstLine="22"/>
              <w:jc w:val="both"/>
              <w:rPr>
                <w:sz w:val="24"/>
                <w:szCs w:val="24"/>
              </w:rPr>
            </w:pPr>
            <w:r w:rsidRPr="001F23F5">
              <w:rPr>
                <w:sz w:val="24"/>
                <w:szCs w:val="24"/>
              </w:rPr>
              <w:t>...</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4B391F7" w14:textId="77777777" w:rsidR="001F23F5" w:rsidRPr="001F23F5" w:rsidRDefault="001F23F5" w:rsidP="001F23F5">
            <w:pPr>
              <w:jc w:val="both"/>
              <w:rPr>
                <w:sz w:val="24"/>
                <w:szCs w:val="24"/>
              </w:rPr>
            </w:pPr>
            <w:r w:rsidRPr="001F23F5">
              <w:rPr>
                <w:sz w:val="24"/>
                <w:szCs w:val="2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57F39FD9" w14:textId="77777777" w:rsidR="001F23F5" w:rsidRPr="001F23F5" w:rsidRDefault="001F23F5" w:rsidP="001F23F5">
            <w:pPr>
              <w:jc w:val="both"/>
              <w:rPr>
                <w:sz w:val="24"/>
                <w:szCs w:val="24"/>
              </w:rPr>
            </w:pPr>
            <w:r w:rsidRPr="001F23F5">
              <w:rPr>
                <w:sz w:val="24"/>
                <w:szCs w:val="24"/>
              </w:rPr>
              <w:t>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8482FFC" w14:textId="77777777" w:rsidR="001F23F5" w:rsidRPr="001F23F5" w:rsidRDefault="001F23F5" w:rsidP="001F23F5">
            <w:pPr>
              <w:jc w:val="both"/>
              <w:rPr>
                <w:sz w:val="24"/>
                <w:szCs w:val="24"/>
              </w:rPr>
            </w:pPr>
            <w:r w:rsidRPr="001F23F5">
              <w:rPr>
                <w:sz w:val="24"/>
                <w:szCs w:val="24"/>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4659C74" w14:textId="77777777" w:rsidR="001F23F5" w:rsidRPr="001F23F5" w:rsidRDefault="001F23F5" w:rsidP="001F23F5">
            <w:pPr>
              <w:jc w:val="both"/>
              <w:rPr>
                <w:sz w:val="24"/>
                <w:szCs w:val="24"/>
              </w:rPr>
            </w:pPr>
            <w:r w:rsidRPr="001F23F5">
              <w:rPr>
                <w:sz w:val="24"/>
                <w:szCs w:val="24"/>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092FFA0B" w14:textId="77777777" w:rsidR="001F23F5" w:rsidRPr="001F23F5" w:rsidRDefault="001F23F5" w:rsidP="001F23F5">
            <w:pPr>
              <w:jc w:val="both"/>
              <w:rPr>
                <w:sz w:val="24"/>
                <w:szCs w:val="24"/>
              </w:rPr>
            </w:pPr>
            <w:r w:rsidRPr="001F23F5">
              <w:rPr>
                <w:sz w:val="24"/>
                <w:szCs w:val="24"/>
              </w:rPr>
              <w:t> </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14:paraId="10981AB1" w14:textId="77777777" w:rsidR="001F23F5" w:rsidRPr="001F23F5" w:rsidRDefault="001F23F5" w:rsidP="001F23F5">
            <w:pPr>
              <w:jc w:val="both"/>
              <w:rPr>
                <w:sz w:val="24"/>
                <w:szCs w:val="24"/>
              </w:rPr>
            </w:pPr>
            <w:r w:rsidRPr="001F23F5">
              <w:rPr>
                <w:sz w:val="24"/>
                <w:szCs w:val="24"/>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3644AF99" w14:textId="77777777" w:rsidR="001F23F5" w:rsidRPr="001F23F5" w:rsidRDefault="001F23F5" w:rsidP="001F23F5">
            <w:pPr>
              <w:jc w:val="both"/>
              <w:rPr>
                <w:sz w:val="24"/>
                <w:szCs w:val="24"/>
              </w:rPr>
            </w:pPr>
            <w:r w:rsidRPr="001F23F5">
              <w:rPr>
                <w:sz w:val="24"/>
                <w:szCs w:val="24"/>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04115C60" w14:textId="77777777" w:rsidR="001F23F5" w:rsidRPr="001F23F5" w:rsidRDefault="001F23F5" w:rsidP="001F23F5">
            <w:pPr>
              <w:jc w:val="both"/>
              <w:rPr>
                <w:sz w:val="24"/>
                <w:szCs w:val="24"/>
              </w:rPr>
            </w:pPr>
            <w:r w:rsidRPr="001F23F5">
              <w:rPr>
                <w:sz w:val="24"/>
                <w:szCs w:val="24"/>
              </w:rPr>
              <w:t> </w:t>
            </w:r>
          </w:p>
        </w:tc>
      </w:tr>
    </w:tbl>
    <w:p w14:paraId="1CF108D5" w14:textId="77777777" w:rsidR="001F23F5" w:rsidRPr="001F23F5" w:rsidRDefault="001F23F5" w:rsidP="001F23F5">
      <w:pPr>
        <w:ind w:firstLine="400"/>
        <w:jc w:val="both"/>
        <w:rPr>
          <w:sz w:val="28"/>
          <w:szCs w:val="28"/>
        </w:rPr>
      </w:pPr>
      <w:r w:rsidRPr="001F23F5">
        <w:rPr>
          <w:sz w:val="28"/>
          <w:szCs w:val="28"/>
        </w:rPr>
        <w:t> </w:t>
      </w:r>
    </w:p>
    <w:p w14:paraId="65EC84FB"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Атауы _________________________________________________________</w:t>
      </w:r>
    </w:p>
    <w:p w14:paraId="3DB67477"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Мекенжайы _____________________________________________________</w:t>
      </w:r>
    </w:p>
    <w:p w14:paraId="1B9EC68F"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Телефоны ______________________________________________________</w:t>
      </w:r>
    </w:p>
    <w:p w14:paraId="353420CF"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Электрондық пошта мекенжайы ____________________________________</w:t>
      </w:r>
    </w:p>
    <w:p w14:paraId="2BDB7C44"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Орындаушы ____________________________ ________________________</w:t>
      </w:r>
    </w:p>
    <w:p w14:paraId="1E3B1918"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тегі, аты және әкесінің аты (ол болған жағдайда)    қолы, телефоны</w:t>
      </w:r>
    </w:p>
    <w:p w14:paraId="5C3E5FC5"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Басшы немесе есепке қол қою функциясы жүктелген адам</w:t>
      </w:r>
    </w:p>
    <w:p w14:paraId="5FECEF4B"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_____________________________________ ____________________</w:t>
      </w:r>
    </w:p>
    <w:p w14:paraId="1FA4EB36"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тегі, аты және әкесінің аты (ол болған жағдайда)    қолы, телефоны</w:t>
      </w:r>
    </w:p>
    <w:p w14:paraId="14E03DBA" w14:textId="77777777" w:rsidR="001F23F5" w:rsidRPr="001F23F5" w:rsidRDefault="001F23F5" w:rsidP="001F23F5">
      <w:pPr>
        <w:spacing w:after="160" w:line="259" w:lineRule="auto"/>
        <w:rPr>
          <w:sz w:val="28"/>
          <w:szCs w:val="28"/>
          <w:lang w:val="kk-KZ"/>
        </w:rPr>
      </w:pPr>
      <w:r w:rsidRPr="001F23F5">
        <w:rPr>
          <w:sz w:val="28"/>
          <w:szCs w:val="28"/>
          <w:lang w:val="kk-KZ"/>
        </w:rPr>
        <w:t>Күні 20__ жылғы «____» ______________</w:t>
      </w:r>
    </w:p>
    <w:p w14:paraId="79ACCA81" w14:textId="77777777" w:rsidR="001F23F5" w:rsidRPr="001F23F5" w:rsidRDefault="001F23F5" w:rsidP="001F23F5">
      <w:pPr>
        <w:spacing w:after="160" w:line="259" w:lineRule="auto"/>
        <w:rPr>
          <w:sz w:val="28"/>
          <w:szCs w:val="28"/>
          <w:lang w:val="kk-KZ"/>
        </w:rPr>
      </w:pPr>
    </w:p>
    <w:p w14:paraId="74E1B112" w14:textId="77777777" w:rsidR="001F23F5" w:rsidRPr="001F23F5" w:rsidRDefault="001F23F5" w:rsidP="001F23F5">
      <w:pPr>
        <w:spacing w:after="160" w:line="259" w:lineRule="auto"/>
        <w:jc w:val="both"/>
        <w:rPr>
          <w:sz w:val="28"/>
          <w:szCs w:val="28"/>
          <w:lang w:val="kk-KZ"/>
        </w:rPr>
      </w:pPr>
      <w:r w:rsidRPr="001F23F5">
        <w:rPr>
          <w:sz w:val="28"/>
          <w:szCs w:val="28"/>
          <w:lang w:val="kk-KZ"/>
        </w:rPr>
        <w:t>Ескертпе: нысан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 нысанын толтыру бойынша түсіндірмеге сәйкес толтырылады.</w:t>
      </w:r>
    </w:p>
    <w:p w14:paraId="1152E346" w14:textId="77777777" w:rsidR="001F23F5" w:rsidRPr="001F23F5" w:rsidRDefault="001F23F5" w:rsidP="001F23F5">
      <w:pPr>
        <w:spacing w:after="160" w:line="259" w:lineRule="auto"/>
        <w:ind w:firstLine="709"/>
        <w:rPr>
          <w:sz w:val="28"/>
          <w:szCs w:val="28"/>
          <w:lang w:val="kk-KZ"/>
        </w:rPr>
      </w:pPr>
      <w:r w:rsidRPr="001F23F5">
        <w:rPr>
          <w:sz w:val="28"/>
          <w:szCs w:val="28"/>
          <w:lang w:val="kk-KZ"/>
        </w:rPr>
        <w:br w:type="page"/>
      </w:r>
    </w:p>
    <w:p w14:paraId="33E59EEA" w14:textId="77777777" w:rsidR="001F23F5" w:rsidRPr="001F23F5" w:rsidRDefault="001F23F5" w:rsidP="001F23F5">
      <w:pPr>
        <w:ind w:firstLine="400"/>
        <w:jc w:val="right"/>
        <w:rPr>
          <w:sz w:val="28"/>
          <w:szCs w:val="28"/>
          <w:lang w:val="kk-KZ"/>
        </w:rPr>
        <w:sectPr w:rsidR="001F23F5" w:rsidRPr="001F23F5" w:rsidSect="00811799">
          <w:pgSz w:w="16838" w:h="11906" w:orient="landscape"/>
          <w:pgMar w:top="1418" w:right="1418" w:bottom="851" w:left="1418" w:header="709" w:footer="709" w:gutter="0"/>
          <w:cols w:space="708"/>
          <w:titlePg/>
          <w:docGrid w:linePitch="360"/>
        </w:sectPr>
      </w:pPr>
    </w:p>
    <w:p w14:paraId="0B0E507A"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lastRenderedPageBreak/>
        <w:t>Ислам банктері ұсынатын</w:t>
      </w:r>
    </w:p>
    <w:p w14:paraId="3F320727"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тауар-материалдық қорлардың</w:t>
      </w:r>
    </w:p>
    <w:p w14:paraId="7D492ACC"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нарықтық құнының өзгеруіне</w:t>
      </w:r>
    </w:p>
    <w:p w14:paraId="7AFBC6D2"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байланысты нарықтық тәуекелдің</w:t>
      </w:r>
    </w:p>
    <w:p w14:paraId="28076A17"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талдамасы туралы есеп нысанына</w:t>
      </w:r>
    </w:p>
    <w:p w14:paraId="3F7DBB50"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қосымша</w:t>
      </w:r>
    </w:p>
    <w:p w14:paraId="5587C66D"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54D41FAF"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68D05F7A" w14:textId="77777777" w:rsidR="001F23F5" w:rsidRPr="001F23F5" w:rsidRDefault="001F23F5" w:rsidP="001F23F5">
      <w:pPr>
        <w:overflowPunct/>
        <w:autoSpaceDE/>
        <w:autoSpaceDN/>
        <w:adjustRightInd/>
        <w:ind w:firstLine="709"/>
        <w:jc w:val="center"/>
        <w:rPr>
          <w:b/>
          <w:bCs/>
          <w:color w:val="000000"/>
          <w:sz w:val="28"/>
          <w:szCs w:val="28"/>
          <w:lang w:val="kk-KZ"/>
        </w:rPr>
      </w:pPr>
      <w:r w:rsidRPr="001F23F5">
        <w:rPr>
          <w:b/>
          <w:bCs/>
          <w:color w:val="000000"/>
          <w:sz w:val="28"/>
          <w:szCs w:val="28"/>
          <w:lang w:val="kk-KZ"/>
        </w:rPr>
        <w:t xml:space="preserve">Ислам банктері ұсынатын тауар-материалдық қорлардың нарықтық құнының өзгеруіне байланысты нарықтық тәуекелдің </w:t>
      </w:r>
    </w:p>
    <w:p w14:paraId="1CEBC289" w14:textId="77777777" w:rsidR="001F23F5" w:rsidRPr="001F23F5" w:rsidRDefault="001F23F5" w:rsidP="001F23F5">
      <w:pPr>
        <w:overflowPunct/>
        <w:autoSpaceDE/>
        <w:autoSpaceDN/>
        <w:adjustRightInd/>
        <w:ind w:firstLine="709"/>
        <w:jc w:val="center"/>
        <w:rPr>
          <w:b/>
          <w:bCs/>
          <w:color w:val="000000"/>
          <w:sz w:val="28"/>
          <w:szCs w:val="28"/>
          <w:lang w:val="kk-KZ"/>
        </w:rPr>
      </w:pPr>
      <w:r w:rsidRPr="001F23F5">
        <w:rPr>
          <w:b/>
          <w:bCs/>
          <w:color w:val="000000"/>
          <w:sz w:val="28"/>
          <w:szCs w:val="28"/>
          <w:lang w:val="kk-KZ"/>
        </w:rPr>
        <w:t>талдамасы туралы есеп</w:t>
      </w:r>
    </w:p>
    <w:p w14:paraId="1B92B4E0"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(индексі – 2-BVU_ RRRTMZ, кезеңділігі – ай сайын) </w:t>
      </w:r>
    </w:p>
    <w:p w14:paraId="6631A434"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 xml:space="preserve">әкімшілік деректер нысанын толтыру бойынша түсіндірме </w:t>
      </w:r>
    </w:p>
    <w:p w14:paraId="19754CE3"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b/>
          <w:bCs/>
          <w:color w:val="000000"/>
          <w:sz w:val="28"/>
          <w:szCs w:val="28"/>
          <w:lang w:val="kk-KZ"/>
        </w:rPr>
        <w:t> </w:t>
      </w:r>
    </w:p>
    <w:p w14:paraId="44136CD1" w14:textId="77777777" w:rsidR="001F23F5" w:rsidRPr="001F23F5" w:rsidRDefault="001F23F5" w:rsidP="001F23F5">
      <w:pPr>
        <w:overflowPunct/>
        <w:autoSpaceDE/>
        <w:autoSpaceDN/>
        <w:adjustRightInd/>
        <w:ind w:firstLine="709"/>
        <w:jc w:val="center"/>
        <w:rPr>
          <w:b/>
          <w:bCs/>
          <w:color w:val="000000"/>
          <w:sz w:val="28"/>
          <w:szCs w:val="28"/>
          <w:lang w:val="kk-KZ"/>
        </w:rPr>
      </w:pPr>
    </w:p>
    <w:p w14:paraId="38426B4A"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1-тарау. Жалпы ережелер</w:t>
      </w:r>
    </w:p>
    <w:p w14:paraId="671AB5CB"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06BD2AA1"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1. Осы түсіндірмеде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 нысанын (бұдан әрі – Нысан) толтыру бойынша бірыңғай талаптар айқындалады.</w:t>
      </w:r>
    </w:p>
    <w:p w14:paraId="22191BF6"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14:paraId="38526C0F"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3. Ислам банктері Нысанды әр айдың бірінші күніндегі жағдай бойынша ай сайын жасайды. Нысандағы деректер мың теңгемен толтырылады.</w:t>
      </w:r>
    </w:p>
    <w:p w14:paraId="4D083E0F"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5041B1A5"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0348EBE0"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2-тарау. Нысанды толтыру бойынша түсіндірме</w:t>
      </w:r>
    </w:p>
    <w:p w14:paraId="1F8D9731"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15EDE9BA" w14:textId="77777777" w:rsidR="001F23F5" w:rsidRPr="001F23F5" w:rsidRDefault="001F23F5" w:rsidP="001F23F5">
      <w:pPr>
        <w:overflowPunct/>
        <w:autoSpaceDE/>
        <w:autoSpaceDN/>
        <w:adjustRightInd/>
        <w:ind w:firstLine="709"/>
        <w:jc w:val="both"/>
        <w:rPr>
          <w:sz w:val="28"/>
          <w:szCs w:val="28"/>
          <w:lang w:val="kk-KZ"/>
        </w:rPr>
      </w:pPr>
      <w:r w:rsidRPr="001F23F5">
        <w:rPr>
          <w:color w:val="000000"/>
          <w:sz w:val="28"/>
          <w:szCs w:val="28"/>
          <w:lang w:val="kk-KZ"/>
        </w:rPr>
        <w:t xml:space="preserve">5. </w:t>
      </w:r>
      <w:r w:rsidRPr="001F23F5">
        <w:rPr>
          <w:sz w:val="28"/>
          <w:szCs w:val="28"/>
          <w:lang w:val="kk-KZ"/>
        </w:rPr>
        <w:t>Нысан Нормативтік құқықтық актілерді мемлекеттік тіркеу тізілімінде № 13939 болып тіркелген «</w:t>
      </w:r>
      <w:r w:rsidRPr="001F23F5">
        <w:rPr>
          <w:color w:val="000000"/>
          <w:sz w:val="28"/>
          <w:szCs w:val="28"/>
          <w:lang w:val="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sidRPr="001F23F5">
        <w:rPr>
          <w:sz w:val="28"/>
          <w:szCs w:val="28"/>
          <w:lang w:val="kk-KZ"/>
        </w:rPr>
        <w:t xml:space="preserve">» Қазақстан Республикасы Ұлттық Банкі Басқармасының 2016 жылғы </w:t>
      </w:r>
      <w:r w:rsidRPr="001F23F5">
        <w:rPr>
          <w:sz w:val="28"/>
          <w:szCs w:val="28"/>
          <w:lang w:val="kk-KZ"/>
        </w:rPr>
        <w:br/>
        <w:t xml:space="preserve">30 мамырдағы № 144 қаулысымен бекітілген </w:t>
      </w:r>
      <w:r w:rsidRPr="001F23F5">
        <w:rPr>
          <w:color w:val="000000"/>
          <w:sz w:val="28"/>
          <w:szCs w:val="28"/>
          <w:lang w:val="kk-KZ"/>
        </w:rPr>
        <w:t xml:space="preserve">Ислам банктері үшін пруденциалдық нормативтердің нормативтік мәндерінің және өзге де сақтауға </w:t>
      </w:r>
      <w:r w:rsidRPr="001F23F5">
        <w:rPr>
          <w:color w:val="000000"/>
          <w:sz w:val="28"/>
          <w:szCs w:val="28"/>
          <w:lang w:val="kk-KZ"/>
        </w:rPr>
        <w:lastRenderedPageBreak/>
        <w:t>міндетті нормалар мен лимиттерді есеп айырысу әдістемесінің 26 және 27-тармақтарына сәйкес толтырылады</w:t>
      </w:r>
      <w:r w:rsidRPr="001F23F5">
        <w:rPr>
          <w:sz w:val="28"/>
          <w:szCs w:val="28"/>
          <w:lang w:val="kk-KZ"/>
        </w:rPr>
        <w:t>.</w:t>
      </w:r>
    </w:p>
    <w:p w14:paraId="632C5484"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6. Деректер болмаған кезде Нысан ұсынылмайды.</w:t>
      </w:r>
    </w:p>
    <w:p w14:paraId="36B344E3"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br w:type="column"/>
      </w:r>
    </w:p>
    <w:p w14:paraId="166698C0"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қаулыға </w:t>
      </w:r>
    </w:p>
    <w:p w14:paraId="78FEC0E2"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20-қосымша</w:t>
      </w:r>
    </w:p>
    <w:p w14:paraId="603A94B6" w14:textId="77777777" w:rsidR="001F23F5" w:rsidRPr="001F23F5" w:rsidRDefault="001F23F5" w:rsidP="001F23F5">
      <w:pPr>
        <w:ind w:firstLine="709"/>
        <w:jc w:val="right"/>
        <w:rPr>
          <w:sz w:val="28"/>
          <w:szCs w:val="28"/>
          <w:lang w:val="kk-KZ"/>
        </w:rPr>
      </w:pPr>
    </w:p>
    <w:p w14:paraId="4267F8A3" w14:textId="77777777" w:rsidR="001F23F5" w:rsidRPr="001F23F5" w:rsidRDefault="001F23F5" w:rsidP="001F23F5">
      <w:pPr>
        <w:ind w:firstLine="709"/>
        <w:jc w:val="right"/>
        <w:rPr>
          <w:sz w:val="28"/>
          <w:szCs w:val="28"/>
          <w:lang w:val="kk-KZ"/>
        </w:rPr>
      </w:pPr>
    </w:p>
    <w:p w14:paraId="29BA5BFC"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Қазақстан Республикасы</w:t>
      </w:r>
    </w:p>
    <w:p w14:paraId="6D67930F"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Ұлттық Банкі Басқармасының </w:t>
      </w:r>
    </w:p>
    <w:p w14:paraId="39818F59"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2015 жылғы 8 мамырдағы </w:t>
      </w:r>
    </w:p>
    <w:p w14:paraId="3A652E90"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 75 </w:t>
      </w:r>
      <w:hyperlink r:id="rId29" w:history="1">
        <w:r w:rsidRPr="001F23F5">
          <w:rPr>
            <w:sz w:val="28"/>
            <w:szCs w:val="28"/>
            <w:lang w:val="kk-KZ"/>
          </w:rPr>
          <w:t>қаулысына</w:t>
        </w:r>
      </w:hyperlink>
      <w:r w:rsidRPr="001F23F5">
        <w:rPr>
          <w:sz w:val="28"/>
          <w:szCs w:val="28"/>
          <w:lang w:val="kk-KZ"/>
        </w:rPr>
        <w:t xml:space="preserve"> </w:t>
      </w:r>
    </w:p>
    <w:p w14:paraId="56B80CFF"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20-1-қосымша</w:t>
      </w:r>
    </w:p>
    <w:p w14:paraId="6DD785CD" w14:textId="77777777" w:rsidR="001F23F5" w:rsidRPr="001F23F5" w:rsidRDefault="001F23F5" w:rsidP="001F23F5">
      <w:pPr>
        <w:overflowPunct/>
        <w:autoSpaceDE/>
        <w:autoSpaceDN/>
        <w:adjustRightInd/>
        <w:jc w:val="right"/>
        <w:rPr>
          <w:color w:val="000000"/>
          <w:sz w:val="28"/>
          <w:szCs w:val="28"/>
          <w:lang w:val="kk-KZ"/>
        </w:rPr>
      </w:pPr>
    </w:p>
    <w:p w14:paraId="0034EA49" w14:textId="77777777" w:rsidR="001F23F5" w:rsidRPr="001F23F5" w:rsidRDefault="001F23F5" w:rsidP="001F23F5">
      <w:pPr>
        <w:ind w:firstLine="400"/>
        <w:jc w:val="right"/>
        <w:rPr>
          <w:sz w:val="28"/>
          <w:szCs w:val="28"/>
          <w:lang w:val="kk-KZ"/>
        </w:rPr>
      </w:pPr>
    </w:p>
    <w:p w14:paraId="090C99B6" w14:textId="77777777" w:rsidR="001F23F5" w:rsidRPr="001F23F5" w:rsidRDefault="001F23F5" w:rsidP="001F23F5">
      <w:pPr>
        <w:ind w:firstLine="400"/>
        <w:jc w:val="right"/>
        <w:rPr>
          <w:sz w:val="28"/>
          <w:szCs w:val="28"/>
          <w:lang w:val="kk-KZ"/>
        </w:rPr>
      </w:pPr>
    </w:p>
    <w:p w14:paraId="43718E85"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Әкімшілік деректерді жинауға арналған нысан</w:t>
      </w:r>
    </w:p>
    <w:p w14:paraId="76755D65" w14:textId="77777777" w:rsidR="001F23F5" w:rsidRPr="001F23F5" w:rsidRDefault="001F23F5" w:rsidP="001F23F5">
      <w:pPr>
        <w:overflowPunct/>
        <w:autoSpaceDE/>
        <w:autoSpaceDN/>
        <w:adjustRightInd/>
        <w:jc w:val="center"/>
        <w:rPr>
          <w:color w:val="000000"/>
          <w:sz w:val="24"/>
          <w:szCs w:val="24"/>
          <w:lang w:val="kk-KZ"/>
        </w:rPr>
      </w:pPr>
      <w:r w:rsidRPr="001F23F5">
        <w:rPr>
          <w:color w:val="000000"/>
          <w:sz w:val="24"/>
          <w:szCs w:val="24"/>
          <w:lang w:val="kk-KZ"/>
        </w:rPr>
        <w:t> </w:t>
      </w:r>
    </w:p>
    <w:p w14:paraId="0F8CDB7D" w14:textId="77777777" w:rsidR="001F23F5" w:rsidRPr="001F23F5" w:rsidRDefault="001F23F5" w:rsidP="001F23F5">
      <w:pPr>
        <w:widowControl w:val="0"/>
        <w:ind w:firstLine="709"/>
        <w:jc w:val="both"/>
        <w:rPr>
          <w:rFonts w:eastAsia="Calibri"/>
          <w:bCs/>
          <w:sz w:val="28"/>
          <w:szCs w:val="28"/>
          <w:lang w:val="kk-KZ"/>
        </w:rPr>
      </w:pPr>
      <w:r w:rsidRPr="001F23F5">
        <w:rPr>
          <w:rFonts w:eastAsia="Calibri"/>
          <w:bCs/>
          <w:sz w:val="28"/>
          <w:szCs w:val="28"/>
          <w:lang w:val="kk-KZ"/>
        </w:rPr>
        <w:t> </w:t>
      </w:r>
    </w:p>
    <w:p w14:paraId="29CCFE30"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Қайда ұсынылады: Қазақстан Республикасының Ұлттық Банкіне</w:t>
      </w:r>
    </w:p>
    <w:p w14:paraId="38403E9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www.nationalbank.kz</w:t>
      </w:r>
      <w:r w:rsidRPr="001F23F5">
        <w:rPr>
          <w:sz w:val="28"/>
          <w:szCs w:val="28"/>
          <w:lang w:val="kk-KZ"/>
        </w:rPr>
        <w:t xml:space="preserve"> интернет-ресурсында орналастырылған</w:t>
      </w:r>
    </w:p>
    <w:p w14:paraId="13AF22AC"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40D1C9D8" w14:textId="77777777" w:rsidR="001F23F5" w:rsidRPr="001F23F5" w:rsidRDefault="001F23F5" w:rsidP="001F23F5">
      <w:pPr>
        <w:overflowPunct/>
        <w:autoSpaceDE/>
        <w:autoSpaceDN/>
        <w:adjustRightInd/>
        <w:jc w:val="center"/>
        <w:rPr>
          <w:b/>
          <w:bCs/>
          <w:color w:val="000000"/>
          <w:sz w:val="28"/>
          <w:szCs w:val="28"/>
        </w:rPr>
      </w:pPr>
    </w:p>
    <w:p w14:paraId="4B39477F"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Өтімділікті өтеу коэффициентінің талдамасы туралы есеп</w:t>
      </w:r>
    </w:p>
    <w:p w14:paraId="6F78BFC8"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06624409"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Әкімшілік деректер нысанының индексі: </w:t>
      </w:r>
      <w:r w:rsidRPr="001F23F5">
        <w:rPr>
          <w:color w:val="000000"/>
          <w:sz w:val="28"/>
          <w:szCs w:val="28"/>
        </w:rPr>
        <w:t>1-BVU_LCR</w:t>
      </w:r>
    </w:p>
    <w:p w14:paraId="02D8C1CC"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Кезеңділігі: ай сайын</w:t>
      </w:r>
    </w:p>
    <w:p w14:paraId="508F6F3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Есепті кезеңі: 20___жылғы ____________ жағдай бойынша</w:t>
      </w:r>
    </w:p>
    <w:p w14:paraId="29ABB050"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Ақпарат ұсынатын тұлғалар тобы: екінші деңгейдегі банк</w:t>
      </w:r>
    </w:p>
    <w:p w14:paraId="3A97B12C"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оныншы жұмыс күнінен кешіктірмей</w:t>
      </w:r>
    </w:p>
    <w:p w14:paraId="6874C318"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 xml:space="preserve">аяқталған қаржы жылынан кейінгі жылғы отыз бірінші қаңтардан кешіктірмей </w:t>
      </w:r>
    </w:p>
    <w:p w14:paraId="626D4EF3" w14:textId="77777777" w:rsidR="001F23F5" w:rsidRPr="001F23F5" w:rsidRDefault="001F23F5" w:rsidP="001F23F5">
      <w:pPr>
        <w:widowControl w:val="0"/>
        <w:ind w:firstLine="709"/>
        <w:jc w:val="both"/>
        <w:rPr>
          <w:rFonts w:eastAsia="Calibri"/>
          <w:sz w:val="28"/>
          <w:szCs w:val="28"/>
          <w:lang w:val="kk-KZ"/>
        </w:rPr>
      </w:pPr>
    </w:p>
    <w:p w14:paraId="167ABB50" w14:textId="77777777" w:rsidR="001F23F5" w:rsidRPr="001F23F5" w:rsidRDefault="001F23F5" w:rsidP="001F23F5">
      <w:pPr>
        <w:ind w:firstLine="400"/>
        <w:jc w:val="both"/>
        <w:rPr>
          <w:sz w:val="28"/>
          <w:szCs w:val="28"/>
          <w:lang w:val="kk-KZ"/>
        </w:rPr>
      </w:pPr>
      <w:r w:rsidRPr="001F23F5">
        <w:rPr>
          <w:sz w:val="28"/>
          <w:szCs w:val="28"/>
          <w:lang w:val="kk-KZ"/>
        </w:rPr>
        <w:t> </w:t>
      </w:r>
    </w:p>
    <w:p w14:paraId="7D70A947" w14:textId="77777777" w:rsidR="001F23F5" w:rsidRPr="001F23F5" w:rsidRDefault="001F23F5" w:rsidP="001F23F5">
      <w:pPr>
        <w:rPr>
          <w:sz w:val="28"/>
          <w:szCs w:val="28"/>
          <w:lang w:val="kk-KZ"/>
        </w:rPr>
      </w:pPr>
      <w:r w:rsidRPr="001F23F5">
        <w:rPr>
          <w:sz w:val="28"/>
          <w:szCs w:val="28"/>
          <w:lang w:val="kk-KZ"/>
        </w:rPr>
        <w:br w:type="page"/>
      </w:r>
    </w:p>
    <w:p w14:paraId="661AF1FE" w14:textId="77777777" w:rsidR="001F23F5" w:rsidRPr="001F23F5" w:rsidRDefault="001F23F5" w:rsidP="001F23F5">
      <w:pPr>
        <w:ind w:firstLine="400"/>
        <w:jc w:val="right"/>
        <w:rPr>
          <w:sz w:val="28"/>
          <w:szCs w:val="28"/>
          <w:lang w:val="kk-KZ"/>
        </w:rPr>
      </w:pPr>
      <w:r w:rsidRPr="001F23F5">
        <w:rPr>
          <w:sz w:val="28"/>
          <w:szCs w:val="28"/>
          <w:lang w:val="kk-KZ"/>
        </w:rPr>
        <w:lastRenderedPageBreak/>
        <w:t xml:space="preserve"> (мың теңгемен)</w:t>
      </w:r>
    </w:p>
    <w:tbl>
      <w:tblPr>
        <w:tblW w:w="5000" w:type="pct"/>
        <w:jc w:val="center"/>
        <w:tblCellMar>
          <w:left w:w="0" w:type="dxa"/>
          <w:right w:w="0" w:type="dxa"/>
        </w:tblCellMar>
        <w:tblLook w:val="04A0" w:firstRow="1" w:lastRow="0" w:firstColumn="1" w:lastColumn="0" w:noHBand="0" w:noVBand="1"/>
      </w:tblPr>
      <w:tblGrid>
        <w:gridCol w:w="474"/>
        <w:gridCol w:w="4819"/>
        <w:gridCol w:w="1023"/>
        <w:gridCol w:w="1859"/>
        <w:gridCol w:w="1442"/>
      </w:tblGrid>
      <w:tr w:rsidR="001F23F5" w:rsidRPr="001F23F5" w14:paraId="625EA9CE" w14:textId="77777777" w:rsidTr="00E12F05">
        <w:trPr>
          <w:jc w:val="center"/>
        </w:trPr>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C27803" w14:textId="77777777" w:rsidR="001F23F5" w:rsidRPr="001F23F5" w:rsidRDefault="001F23F5" w:rsidP="001F23F5">
            <w:pPr>
              <w:ind w:firstLine="17"/>
              <w:jc w:val="center"/>
              <w:rPr>
                <w:sz w:val="24"/>
                <w:szCs w:val="24"/>
              </w:rPr>
            </w:pPr>
            <w:r w:rsidRPr="001F23F5">
              <w:rPr>
                <w:sz w:val="24"/>
                <w:szCs w:val="24"/>
              </w:rPr>
              <w:t>№</w:t>
            </w:r>
          </w:p>
        </w:tc>
        <w:tc>
          <w:tcPr>
            <w:tcW w:w="2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2E3A7" w14:textId="77777777" w:rsidR="001F23F5" w:rsidRPr="001F23F5" w:rsidRDefault="001F23F5" w:rsidP="001F23F5">
            <w:pPr>
              <w:jc w:val="center"/>
              <w:rPr>
                <w:sz w:val="24"/>
                <w:szCs w:val="24"/>
                <w:lang w:val="kk-KZ"/>
              </w:rPr>
            </w:pPr>
            <w:r w:rsidRPr="001F23F5">
              <w:rPr>
                <w:sz w:val="24"/>
                <w:szCs w:val="24"/>
                <w:lang w:val="kk-KZ"/>
              </w:rPr>
              <w:t>Баптардың атауы</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47254" w14:textId="77777777" w:rsidR="001F23F5" w:rsidRPr="001F23F5" w:rsidRDefault="001F23F5" w:rsidP="001F23F5">
            <w:pPr>
              <w:jc w:val="center"/>
              <w:rPr>
                <w:sz w:val="24"/>
                <w:szCs w:val="24"/>
                <w:lang w:val="kk-KZ"/>
              </w:rPr>
            </w:pPr>
            <w:r w:rsidRPr="001F23F5">
              <w:rPr>
                <w:sz w:val="24"/>
                <w:szCs w:val="24"/>
                <w:lang w:val="kk-KZ"/>
              </w:rPr>
              <w:t>Сомасы</w:t>
            </w:r>
          </w:p>
        </w:tc>
        <w:tc>
          <w:tcPr>
            <w:tcW w:w="10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2F999" w14:textId="77777777" w:rsidR="001F23F5" w:rsidRPr="001F23F5" w:rsidRDefault="001F23F5" w:rsidP="001F23F5">
            <w:pPr>
              <w:jc w:val="center"/>
              <w:rPr>
                <w:sz w:val="24"/>
                <w:szCs w:val="24"/>
                <w:lang w:val="kk-KZ"/>
              </w:rPr>
            </w:pPr>
            <w:r w:rsidRPr="001F23F5">
              <w:rPr>
                <w:sz w:val="24"/>
                <w:szCs w:val="24"/>
                <w:lang w:val="kk-KZ"/>
              </w:rPr>
              <w:t>Пайызбен есепке алу коэффициенті</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E50CD" w14:textId="77777777" w:rsidR="001F23F5" w:rsidRPr="001F23F5" w:rsidRDefault="001F23F5" w:rsidP="001F23F5">
            <w:pPr>
              <w:jc w:val="center"/>
              <w:rPr>
                <w:sz w:val="24"/>
                <w:szCs w:val="24"/>
                <w:lang w:val="kk-KZ"/>
              </w:rPr>
            </w:pPr>
            <w:r w:rsidRPr="001F23F5">
              <w:rPr>
                <w:sz w:val="24"/>
                <w:szCs w:val="24"/>
                <w:lang w:val="kk-KZ"/>
              </w:rPr>
              <w:t>Есептелетін сомасы</w:t>
            </w:r>
          </w:p>
        </w:tc>
      </w:tr>
      <w:tr w:rsidR="001F23F5" w:rsidRPr="001F23F5" w14:paraId="529D087F"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51BCD" w14:textId="77777777" w:rsidR="001F23F5" w:rsidRPr="001F23F5" w:rsidRDefault="001F23F5" w:rsidP="001F23F5">
            <w:pPr>
              <w:ind w:firstLine="17"/>
              <w:jc w:val="center"/>
              <w:rPr>
                <w:sz w:val="24"/>
                <w:szCs w:val="24"/>
              </w:rPr>
            </w:pPr>
            <w:r w:rsidRPr="001F23F5">
              <w:rPr>
                <w:sz w:val="24"/>
                <w:szCs w:val="24"/>
              </w:rPr>
              <w:t>1</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2D286AC1" w14:textId="77777777" w:rsidR="001F23F5" w:rsidRPr="001F23F5" w:rsidRDefault="001F23F5" w:rsidP="001F23F5">
            <w:pPr>
              <w:jc w:val="center"/>
              <w:rPr>
                <w:sz w:val="24"/>
                <w:szCs w:val="24"/>
                <w:lang w:val="kk-KZ"/>
              </w:rPr>
            </w:pPr>
            <w:r w:rsidRPr="001F23F5">
              <w:rPr>
                <w:sz w:val="24"/>
                <w:szCs w:val="24"/>
                <w:lang w:val="kk-KZ"/>
              </w:rPr>
              <w:t>2</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02943B71" w14:textId="77777777" w:rsidR="001F23F5" w:rsidRPr="001F23F5" w:rsidRDefault="001F23F5" w:rsidP="001F23F5">
            <w:pPr>
              <w:jc w:val="center"/>
              <w:rPr>
                <w:sz w:val="24"/>
                <w:szCs w:val="24"/>
                <w:lang w:val="kk-KZ"/>
              </w:rPr>
            </w:pPr>
            <w:r w:rsidRPr="001F23F5">
              <w:rPr>
                <w:sz w:val="24"/>
                <w:szCs w:val="24"/>
                <w:lang w:val="kk-KZ"/>
              </w:rPr>
              <w:t>3</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14:paraId="0BB922EA" w14:textId="77777777" w:rsidR="001F23F5" w:rsidRPr="001F23F5" w:rsidRDefault="001F23F5" w:rsidP="001F23F5">
            <w:pPr>
              <w:jc w:val="center"/>
              <w:rPr>
                <w:sz w:val="24"/>
                <w:szCs w:val="24"/>
                <w:lang w:val="kk-KZ"/>
              </w:rPr>
            </w:pPr>
            <w:r w:rsidRPr="001F23F5">
              <w:rPr>
                <w:sz w:val="24"/>
                <w:szCs w:val="24"/>
                <w:lang w:val="kk-KZ"/>
              </w:rPr>
              <w:t>4</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587D1BB6" w14:textId="77777777" w:rsidR="001F23F5" w:rsidRPr="001F23F5" w:rsidRDefault="001F23F5" w:rsidP="001F23F5">
            <w:pPr>
              <w:jc w:val="center"/>
              <w:rPr>
                <w:sz w:val="24"/>
                <w:szCs w:val="24"/>
                <w:lang w:val="kk-KZ"/>
              </w:rPr>
            </w:pPr>
            <w:r w:rsidRPr="001F23F5">
              <w:rPr>
                <w:sz w:val="24"/>
                <w:szCs w:val="24"/>
                <w:lang w:val="kk-KZ"/>
              </w:rPr>
              <w:t>5</w:t>
            </w:r>
          </w:p>
        </w:tc>
      </w:tr>
      <w:tr w:rsidR="001F23F5" w:rsidRPr="001F23F5" w14:paraId="3D907C07"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BD690" w14:textId="77777777" w:rsidR="001F23F5" w:rsidRPr="001F23F5" w:rsidRDefault="001F23F5" w:rsidP="001F23F5">
            <w:pPr>
              <w:ind w:firstLine="17"/>
              <w:jc w:val="center"/>
              <w:rPr>
                <w:sz w:val="24"/>
                <w:szCs w:val="24"/>
              </w:rPr>
            </w:pPr>
            <w:r w:rsidRPr="001F23F5">
              <w:rPr>
                <w:sz w:val="24"/>
                <w:szCs w:val="24"/>
              </w:rPr>
              <w:t>1</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774337C3" w14:textId="77777777" w:rsidR="001F23F5" w:rsidRPr="001F23F5" w:rsidRDefault="001F23F5" w:rsidP="001F23F5">
            <w:pPr>
              <w:jc w:val="both"/>
              <w:rPr>
                <w:sz w:val="24"/>
                <w:szCs w:val="24"/>
                <w:lang w:val="kk-KZ"/>
              </w:rPr>
            </w:pPr>
            <w:r w:rsidRPr="001F23F5">
              <w:rPr>
                <w:sz w:val="24"/>
                <w:szCs w:val="24"/>
                <w:lang w:val="kk-KZ"/>
              </w:rPr>
              <w:t>Бірінші деңгейдегі сапасы жоғары өтімді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F31F1" w14:textId="77777777" w:rsidR="001F23F5" w:rsidRPr="001F23F5" w:rsidRDefault="001F23F5" w:rsidP="001F23F5">
            <w:pPr>
              <w:jc w:val="both"/>
              <w:rPr>
                <w:sz w:val="24"/>
                <w:szCs w:val="24"/>
                <w:lang w:val="kk-KZ"/>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BDF5E" w14:textId="77777777" w:rsidR="001F23F5" w:rsidRPr="001F23F5" w:rsidRDefault="001F23F5" w:rsidP="001F23F5">
            <w:pPr>
              <w:jc w:val="both"/>
              <w:rPr>
                <w:sz w:val="24"/>
                <w:szCs w:val="24"/>
                <w:lang w:val="kk-KZ"/>
              </w:rPr>
            </w:pPr>
            <w:r w:rsidRPr="001F23F5">
              <w:rPr>
                <w:sz w:val="24"/>
                <w:szCs w:val="24"/>
                <w:lang w:val="kk-KZ"/>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38E4D372"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1B91EBD"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F2FA8C" w14:textId="77777777" w:rsidR="001F23F5" w:rsidRPr="001F23F5" w:rsidRDefault="001F23F5" w:rsidP="001F23F5">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0682BD2E" w14:textId="77777777" w:rsidR="001F23F5" w:rsidRPr="001F23F5" w:rsidRDefault="001F23F5" w:rsidP="001F23F5">
            <w:pPr>
              <w:jc w:val="both"/>
              <w:rPr>
                <w:sz w:val="24"/>
                <w:szCs w:val="24"/>
                <w:lang w:val="kk-KZ"/>
              </w:rPr>
            </w:pPr>
            <w:r w:rsidRPr="001F23F5">
              <w:rPr>
                <w:sz w:val="24"/>
                <w:szCs w:val="24"/>
                <w:lang w:val="kk-KZ"/>
              </w:rPr>
              <w:t>Бірінші деңгейдегі активтердің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04BFA" w14:textId="77777777" w:rsidR="001F23F5" w:rsidRPr="001F23F5" w:rsidRDefault="001F23F5" w:rsidP="001F23F5">
            <w:pPr>
              <w:jc w:val="both"/>
              <w:rPr>
                <w:sz w:val="24"/>
                <w:szCs w:val="24"/>
              </w:rPr>
            </w:pPr>
            <w:r w:rsidRPr="001F23F5">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008F8D7E" w14:textId="77777777" w:rsidR="001F23F5" w:rsidRPr="001F23F5" w:rsidRDefault="001F23F5" w:rsidP="001F23F5">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1E33BBD2" w14:textId="77777777" w:rsidR="001F23F5" w:rsidRPr="001F23F5" w:rsidRDefault="001F23F5" w:rsidP="001F23F5">
            <w:pPr>
              <w:jc w:val="both"/>
              <w:rPr>
                <w:sz w:val="24"/>
                <w:szCs w:val="24"/>
              </w:rPr>
            </w:pPr>
            <w:r w:rsidRPr="001F23F5">
              <w:rPr>
                <w:sz w:val="24"/>
                <w:szCs w:val="24"/>
              </w:rPr>
              <w:t> </w:t>
            </w:r>
          </w:p>
        </w:tc>
      </w:tr>
      <w:tr w:rsidR="001F23F5" w:rsidRPr="001F23F5" w14:paraId="02FFD7CE"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DD0785" w14:textId="77777777" w:rsidR="001F23F5" w:rsidRPr="001F23F5" w:rsidRDefault="001F23F5" w:rsidP="001F23F5">
            <w:pPr>
              <w:ind w:firstLine="17"/>
              <w:jc w:val="center"/>
              <w:rPr>
                <w:sz w:val="24"/>
                <w:szCs w:val="24"/>
              </w:rPr>
            </w:pPr>
            <w:r w:rsidRPr="001F23F5">
              <w:rPr>
                <w:sz w:val="24"/>
                <w:szCs w:val="24"/>
              </w:rPr>
              <w:t>2</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3B766D28" w14:textId="77777777" w:rsidR="001F23F5" w:rsidRPr="001F23F5" w:rsidRDefault="001F23F5" w:rsidP="001F23F5">
            <w:pPr>
              <w:jc w:val="both"/>
              <w:rPr>
                <w:sz w:val="24"/>
                <w:szCs w:val="24"/>
                <w:lang w:val="kk-KZ"/>
              </w:rPr>
            </w:pPr>
            <w:r w:rsidRPr="001F23F5">
              <w:rPr>
                <w:sz w:val="24"/>
                <w:szCs w:val="24"/>
                <w:lang w:val="kk-KZ"/>
              </w:rPr>
              <w:t>Екінші деңгейдегі жоғары сапалы өтімді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66A7A" w14:textId="77777777" w:rsidR="001F23F5" w:rsidRPr="001F23F5" w:rsidRDefault="001F23F5" w:rsidP="001F23F5">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2D6FA715" w14:textId="77777777" w:rsidR="001F23F5" w:rsidRPr="001F23F5" w:rsidRDefault="001F23F5" w:rsidP="001F23F5">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2F69A586" w14:textId="77777777" w:rsidR="001F23F5" w:rsidRPr="001F23F5" w:rsidRDefault="001F23F5" w:rsidP="001F23F5">
            <w:pPr>
              <w:jc w:val="both"/>
              <w:rPr>
                <w:sz w:val="24"/>
                <w:szCs w:val="24"/>
              </w:rPr>
            </w:pPr>
            <w:r w:rsidRPr="001F23F5">
              <w:rPr>
                <w:sz w:val="24"/>
                <w:szCs w:val="24"/>
              </w:rPr>
              <w:t> </w:t>
            </w:r>
          </w:p>
        </w:tc>
      </w:tr>
      <w:tr w:rsidR="001F23F5" w:rsidRPr="001F23F5" w14:paraId="67B2AA71"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06B04F" w14:textId="77777777" w:rsidR="001F23F5" w:rsidRPr="001F23F5" w:rsidRDefault="001F23F5" w:rsidP="001F23F5">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17A6A291" w14:textId="77777777" w:rsidR="001F23F5" w:rsidRPr="001F23F5" w:rsidRDefault="001F23F5" w:rsidP="001F23F5">
            <w:pPr>
              <w:jc w:val="both"/>
              <w:rPr>
                <w:sz w:val="24"/>
                <w:szCs w:val="24"/>
                <w:lang w:val="kk-KZ"/>
              </w:rPr>
            </w:pPr>
            <w:r w:rsidRPr="001F23F5">
              <w:rPr>
                <w:sz w:val="24"/>
                <w:szCs w:val="24"/>
                <w:lang w:val="kk-KZ"/>
              </w:rPr>
              <w:t>Екінші деңгейдегі активтердің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75350" w14:textId="77777777" w:rsidR="001F23F5" w:rsidRPr="001F23F5" w:rsidRDefault="001F23F5" w:rsidP="001F23F5">
            <w:pPr>
              <w:jc w:val="both"/>
              <w:rPr>
                <w:sz w:val="24"/>
                <w:szCs w:val="24"/>
              </w:rPr>
            </w:pPr>
            <w:r w:rsidRPr="001F23F5">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0A041E93" w14:textId="77777777" w:rsidR="001F23F5" w:rsidRPr="001F23F5" w:rsidRDefault="001F23F5" w:rsidP="001F23F5">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5B15A047" w14:textId="77777777" w:rsidR="001F23F5" w:rsidRPr="001F23F5" w:rsidRDefault="001F23F5" w:rsidP="001F23F5">
            <w:pPr>
              <w:jc w:val="both"/>
              <w:rPr>
                <w:sz w:val="24"/>
                <w:szCs w:val="24"/>
              </w:rPr>
            </w:pPr>
            <w:r w:rsidRPr="001F23F5">
              <w:rPr>
                <w:sz w:val="24"/>
                <w:szCs w:val="24"/>
              </w:rPr>
              <w:t> </w:t>
            </w:r>
          </w:p>
        </w:tc>
      </w:tr>
      <w:tr w:rsidR="001F23F5" w:rsidRPr="001F23F5" w14:paraId="205E677B" w14:textId="77777777" w:rsidTr="00E12F05">
        <w:trPr>
          <w:jc w:val="center"/>
        </w:trPr>
        <w:tc>
          <w:tcPr>
            <w:tcW w:w="2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41AB69" w14:textId="77777777" w:rsidR="001F23F5" w:rsidRPr="001F23F5" w:rsidRDefault="001F23F5" w:rsidP="001F23F5">
            <w:pPr>
              <w:ind w:firstLine="17"/>
              <w:jc w:val="center"/>
              <w:rPr>
                <w:sz w:val="24"/>
                <w:szCs w:val="24"/>
              </w:rPr>
            </w:pPr>
            <w:r w:rsidRPr="001F23F5">
              <w:rPr>
                <w:sz w:val="24"/>
                <w:szCs w:val="24"/>
              </w:rPr>
              <w:t>3</w:t>
            </w:r>
          </w:p>
        </w:tc>
        <w:tc>
          <w:tcPr>
            <w:tcW w:w="25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59A660" w14:textId="77777777" w:rsidR="001F23F5" w:rsidRPr="001F23F5" w:rsidRDefault="001F23F5" w:rsidP="001F23F5">
            <w:pPr>
              <w:jc w:val="both"/>
              <w:rPr>
                <w:sz w:val="24"/>
                <w:szCs w:val="24"/>
                <w:lang w:val="kk-KZ"/>
              </w:rPr>
            </w:pPr>
            <w:r w:rsidRPr="001F23F5">
              <w:rPr>
                <w:sz w:val="24"/>
                <w:szCs w:val="24"/>
                <w:lang w:val="kk-KZ"/>
              </w:rPr>
              <w:t>Жеке тұлғалардың депозиттері бойынша ақшаның әкетілуі</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0507271" w14:textId="77777777" w:rsidR="001F23F5" w:rsidRPr="001F23F5" w:rsidRDefault="001F23F5" w:rsidP="001F23F5">
            <w:pPr>
              <w:jc w:val="both"/>
              <w:rPr>
                <w:sz w:val="24"/>
                <w:szCs w:val="24"/>
              </w:rPr>
            </w:pPr>
          </w:p>
        </w:tc>
        <w:tc>
          <w:tcPr>
            <w:tcW w:w="100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9430A0E" w14:textId="77777777" w:rsidR="001F23F5" w:rsidRPr="001F23F5" w:rsidRDefault="001F23F5" w:rsidP="001F23F5">
            <w:pPr>
              <w:jc w:val="center"/>
              <w:rPr>
                <w:sz w:val="24"/>
                <w:szCs w:val="24"/>
              </w:rPr>
            </w:pP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E58CFC" w14:textId="77777777" w:rsidR="001F23F5" w:rsidRPr="001F23F5" w:rsidRDefault="001F23F5" w:rsidP="001F23F5">
            <w:pPr>
              <w:jc w:val="both"/>
              <w:rPr>
                <w:sz w:val="24"/>
                <w:szCs w:val="24"/>
              </w:rPr>
            </w:pPr>
            <w:r w:rsidRPr="001F23F5">
              <w:rPr>
                <w:sz w:val="24"/>
                <w:szCs w:val="24"/>
              </w:rPr>
              <w:t> </w:t>
            </w:r>
          </w:p>
        </w:tc>
      </w:tr>
      <w:tr w:rsidR="001F23F5" w:rsidRPr="001F23F5" w14:paraId="23BCEE00"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B49B8B" w14:textId="77777777" w:rsidR="001F23F5" w:rsidRPr="001F23F5" w:rsidRDefault="001F23F5" w:rsidP="001F23F5">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0BC016BD" w14:textId="77777777" w:rsidR="001F23F5" w:rsidRPr="001F23F5" w:rsidRDefault="001F23F5" w:rsidP="001F23F5">
            <w:pPr>
              <w:jc w:val="both"/>
              <w:rPr>
                <w:sz w:val="24"/>
                <w:szCs w:val="24"/>
                <w:lang w:val="kk-KZ"/>
              </w:rPr>
            </w:pPr>
            <w:r w:rsidRPr="001F23F5">
              <w:rPr>
                <w:sz w:val="24"/>
                <w:szCs w:val="24"/>
                <w:lang w:val="kk-KZ"/>
              </w:rPr>
              <w:t>Көрсеткіштердің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51212" w14:textId="77777777" w:rsidR="001F23F5" w:rsidRPr="001F23F5" w:rsidRDefault="001F23F5" w:rsidP="001F23F5">
            <w:pPr>
              <w:jc w:val="both"/>
              <w:rPr>
                <w:sz w:val="24"/>
                <w:szCs w:val="24"/>
              </w:rPr>
            </w:pPr>
            <w:r w:rsidRPr="001F23F5">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06032C56" w14:textId="77777777" w:rsidR="001F23F5" w:rsidRPr="001F23F5" w:rsidRDefault="001F23F5" w:rsidP="001F23F5">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42C89305" w14:textId="77777777" w:rsidR="001F23F5" w:rsidRPr="001F23F5" w:rsidRDefault="001F23F5" w:rsidP="001F23F5">
            <w:pPr>
              <w:jc w:val="both"/>
              <w:rPr>
                <w:sz w:val="24"/>
                <w:szCs w:val="24"/>
              </w:rPr>
            </w:pPr>
            <w:r w:rsidRPr="001F23F5">
              <w:rPr>
                <w:sz w:val="24"/>
                <w:szCs w:val="24"/>
              </w:rPr>
              <w:t> </w:t>
            </w:r>
          </w:p>
        </w:tc>
      </w:tr>
      <w:tr w:rsidR="001F23F5" w:rsidRPr="001F23F5" w14:paraId="28301C16"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033EE8" w14:textId="77777777" w:rsidR="001F23F5" w:rsidRPr="001F23F5" w:rsidRDefault="001F23F5" w:rsidP="001F23F5">
            <w:pPr>
              <w:ind w:firstLine="17"/>
              <w:jc w:val="center"/>
              <w:rPr>
                <w:sz w:val="24"/>
                <w:szCs w:val="24"/>
              </w:rPr>
            </w:pPr>
            <w:r w:rsidRPr="001F23F5">
              <w:rPr>
                <w:sz w:val="24"/>
                <w:szCs w:val="24"/>
              </w:rPr>
              <w:t>4</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71911A01" w14:textId="77777777" w:rsidR="001F23F5" w:rsidRPr="001F23F5" w:rsidRDefault="001F23F5" w:rsidP="001F23F5">
            <w:pPr>
              <w:jc w:val="both"/>
              <w:rPr>
                <w:sz w:val="24"/>
                <w:szCs w:val="24"/>
                <w:lang w:val="kk-KZ"/>
              </w:rPr>
            </w:pPr>
            <w:r w:rsidRPr="001F23F5">
              <w:rPr>
                <w:sz w:val="24"/>
                <w:szCs w:val="24"/>
                <w:lang w:val="kk-KZ"/>
              </w:rPr>
              <w:t>Заңды тұлғалар, шағын кәсіпкерлік субъектілері алдындағы банк активтерімен қамтамасыз етілмеген міндеттемелер бойынша ақшаның әкетілуі</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F7C64" w14:textId="77777777" w:rsidR="001F23F5" w:rsidRPr="001F23F5" w:rsidRDefault="001F23F5" w:rsidP="001F23F5">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0F73F50D" w14:textId="77777777" w:rsidR="001F23F5" w:rsidRPr="001F23F5" w:rsidRDefault="001F23F5" w:rsidP="001F23F5">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6E8CBCB3" w14:textId="77777777" w:rsidR="001F23F5" w:rsidRPr="001F23F5" w:rsidRDefault="001F23F5" w:rsidP="001F23F5">
            <w:pPr>
              <w:jc w:val="both"/>
              <w:rPr>
                <w:sz w:val="24"/>
                <w:szCs w:val="24"/>
              </w:rPr>
            </w:pPr>
            <w:r w:rsidRPr="001F23F5">
              <w:rPr>
                <w:sz w:val="24"/>
                <w:szCs w:val="24"/>
              </w:rPr>
              <w:t> </w:t>
            </w:r>
          </w:p>
        </w:tc>
      </w:tr>
      <w:tr w:rsidR="001F23F5" w:rsidRPr="001F23F5" w14:paraId="068BC16E"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B2319C" w14:textId="77777777" w:rsidR="001F23F5" w:rsidRPr="001F23F5" w:rsidRDefault="001F23F5" w:rsidP="001F23F5">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472621A9" w14:textId="77777777" w:rsidR="001F23F5" w:rsidRPr="001F23F5" w:rsidRDefault="001F23F5" w:rsidP="001F23F5">
            <w:pPr>
              <w:jc w:val="both"/>
              <w:rPr>
                <w:sz w:val="24"/>
                <w:szCs w:val="24"/>
                <w:lang w:val="kk-KZ"/>
              </w:rPr>
            </w:pPr>
            <w:r w:rsidRPr="001F23F5">
              <w:rPr>
                <w:sz w:val="24"/>
                <w:szCs w:val="24"/>
                <w:lang w:val="kk-KZ"/>
              </w:rPr>
              <w:t>Көрсеткіштердің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3121" w14:textId="77777777" w:rsidR="001F23F5" w:rsidRPr="001F23F5" w:rsidRDefault="001F23F5" w:rsidP="001F23F5">
            <w:pPr>
              <w:jc w:val="both"/>
              <w:rPr>
                <w:sz w:val="24"/>
                <w:szCs w:val="24"/>
              </w:rPr>
            </w:pPr>
            <w:r w:rsidRPr="001F23F5">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45F78592" w14:textId="77777777" w:rsidR="001F23F5" w:rsidRPr="001F23F5" w:rsidRDefault="001F23F5" w:rsidP="001F23F5">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43CC0FED" w14:textId="77777777" w:rsidR="001F23F5" w:rsidRPr="001F23F5" w:rsidRDefault="001F23F5" w:rsidP="001F23F5">
            <w:pPr>
              <w:jc w:val="both"/>
              <w:rPr>
                <w:sz w:val="24"/>
                <w:szCs w:val="24"/>
              </w:rPr>
            </w:pPr>
            <w:r w:rsidRPr="001F23F5">
              <w:rPr>
                <w:sz w:val="24"/>
                <w:szCs w:val="24"/>
              </w:rPr>
              <w:t> </w:t>
            </w:r>
          </w:p>
        </w:tc>
      </w:tr>
      <w:tr w:rsidR="001F23F5" w:rsidRPr="001F23F5" w14:paraId="30260FC9"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853A1" w14:textId="77777777" w:rsidR="001F23F5" w:rsidRPr="001F23F5" w:rsidRDefault="001F23F5" w:rsidP="001F23F5">
            <w:pPr>
              <w:ind w:firstLine="17"/>
              <w:jc w:val="center"/>
              <w:rPr>
                <w:sz w:val="24"/>
                <w:szCs w:val="24"/>
              </w:rPr>
            </w:pPr>
            <w:r w:rsidRPr="001F23F5">
              <w:rPr>
                <w:sz w:val="24"/>
                <w:szCs w:val="24"/>
              </w:rPr>
              <w:t>5</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1AFD29F2" w14:textId="77777777" w:rsidR="001F23F5" w:rsidRPr="001F23F5" w:rsidRDefault="001F23F5" w:rsidP="001F23F5">
            <w:pPr>
              <w:jc w:val="both"/>
              <w:rPr>
                <w:sz w:val="24"/>
                <w:szCs w:val="24"/>
                <w:lang w:val="kk-KZ"/>
              </w:rPr>
            </w:pPr>
            <w:r w:rsidRPr="001F23F5">
              <w:rPr>
                <w:sz w:val="24"/>
                <w:szCs w:val="24"/>
                <w:lang w:val="kk-KZ"/>
              </w:rPr>
              <w:t>Заңды тұлғалар алдындағы банк активтерімен қамтамасыз етілген міндеттемелер бойынша ақшаның әкетілуі</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EF650" w14:textId="77777777" w:rsidR="001F23F5" w:rsidRPr="001F23F5" w:rsidRDefault="001F23F5" w:rsidP="001F23F5">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37C4D40" w14:textId="77777777" w:rsidR="001F23F5" w:rsidRPr="001F23F5" w:rsidRDefault="001F23F5" w:rsidP="001F23F5">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02AC8990" w14:textId="77777777" w:rsidR="001F23F5" w:rsidRPr="001F23F5" w:rsidRDefault="001F23F5" w:rsidP="001F23F5">
            <w:pPr>
              <w:jc w:val="both"/>
              <w:rPr>
                <w:sz w:val="24"/>
                <w:szCs w:val="24"/>
              </w:rPr>
            </w:pPr>
            <w:r w:rsidRPr="001F23F5">
              <w:rPr>
                <w:sz w:val="24"/>
                <w:szCs w:val="24"/>
              </w:rPr>
              <w:t> </w:t>
            </w:r>
          </w:p>
        </w:tc>
      </w:tr>
      <w:tr w:rsidR="001F23F5" w:rsidRPr="001F23F5" w14:paraId="03471E7A"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386DE2" w14:textId="77777777" w:rsidR="001F23F5" w:rsidRPr="001F23F5" w:rsidRDefault="001F23F5" w:rsidP="001F23F5">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72DC5C1A" w14:textId="77777777" w:rsidR="001F23F5" w:rsidRPr="001F23F5" w:rsidRDefault="001F23F5" w:rsidP="001F23F5">
            <w:pPr>
              <w:jc w:val="both"/>
              <w:rPr>
                <w:sz w:val="24"/>
                <w:szCs w:val="24"/>
                <w:lang w:val="kk-KZ"/>
              </w:rPr>
            </w:pPr>
            <w:r w:rsidRPr="001F23F5">
              <w:rPr>
                <w:sz w:val="24"/>
                <w:szCs w:val="24"/>
                <w:lang w:val="kk-KZ"/>
              </w:rPr>
              <w:t>Көрсеткіштердің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64BF5" w14:textId="77777777" w:rsidR="001F23F5" w:rsidRPr="001F23F5" w:rsidRDefault="001F23F5" w:rsidP="001F23F5">
            <w:pPr>
              <w:jc w:val="both"/>
              <w:rPr>
                <w:sz w:val="24"/>
                <w:szCs w:val="24"/>
              </w:rPr>
            </w:pPr>
            <w:r w:rsidRPr="001F23F5">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45CA8E1" w14:textId="77777777" w:rsidR="001F23F5" w:rsidRPr="001F23F5" w:rsidRDefault="001F23F5" w:rsidP="001F23F5">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21C7A664" w14:textId="77777777" w:rsidR="001F23F5" w:rsidRPr="001F23F5" w:rsidRDefault="001F23F5" w:rsidP="001F23F5">
            <w:pPr>
              <w:jc w:val="both"/>
              <w:rPr>
                <w:sz w:val="24"/>
                <w:szCs w:val="24"/>
              </w:rPr>
            </w:pPr>
            <w:r w:rsidRPr="001F23F5">
              <w:rPr>
                <w:sz w:val="24"/>
                <w:szCs w:val="24"/>
              </w:rPr>
              <w:t> </w:t>
            </w:r>
          </w:p>
        </w:tc>
      </w:tr>
      <w:tr w:rsidR="001F23F5" w:rsidRPr="001F23F5" w14:paraId="43DAA2F5"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68E11F" w14:textId="77777777" w:rsidR="001F23F5" w:rsidRPr="001F23F5" w:rsidRDefault="001F23F5" w:rsidP="001F23F5">
            <w:pPr>
              <w:ind w:firstLine="17"/>
              <w:jc w:val="center"/>
              <w:rPr>
                <w:sz w:val="24"/>
                <w:szCs w:val="24"/>
              </w:rPr>
            </w:pPr>
            <w:r w:rsidRPr="001F23F5">
              <w:rPr>
                <w:sz w:val="24"/>
                <w:szCs w:val="24"/>
              </w:rPr>
              <w:t>6</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049141F4" w14:textId="77777777" w:rsidR="001F23F5" w:rsidRPr="001F23F5" w:rsidRDefault="001F23F5" w:rsidP="001F23F5">
            <w:pPr>
              <w:jc w:val="both"/>
              <w:rPr>
                <w:sz w:val="24"/>
                <w:szCs w:val="24"/>
                <w:lang w:val="kk-KZ"/>
              </w:rPr>
            </w:pPr>
            <w:r w:rsidRPr="001F23F5">
              <w:rPr>
                <w:sz w:val="24"/>
                <w:szCs w:val="24"/>
                <w:lang w:val="kk-KZ"/>
              </w:rPr>
              <w:t>Шартты және ықтимал міндеттемелер бойынша қосымша ақшаның әкетілуі</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BD008" w14:textId="77777777" w:rsidR="001F23F5" w:rsidRPr="001F23F5" w:rsidRDefault="001F23F5" w:rsidP="001F23F5">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1B88AB0F" w14:textId="77777777" w:rsidR="001F23F5" w:rsidRPr="001F23F5" w:rsidRDefault="001F23F5" w:rsidP="001F23F5">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6517245B" w14:textId="77777777" w:rsidR="001F23F5" w:rsidRPr="001F23F5" w:rsidRDefault="001F23F5" w:rsidP="001F23F5">
            <w:pPr>
              <w:jc w:val="both"/>
              <w:rPr>
                <w:sz w:val="24"/>
                <w:szCs w:val="24"/>
              </w:rPr>
            </w:pPr>
            <w:r w:rsidRPr="001F23F5">
              <w:rPr>
                <w:sz w:val="24"/>
                <w:szCs w:val="24"/>
              </w:rPr>
              <w:t> </w:t>
            </w:r>
          </w:p>
        </w:tc>
      </w:tr>
      <w:tr w:rsidR="001F23F5" w:rsidRPr="001F23F5" w14:paraId="4FECF3EE" w14:textId="77777777" w:rsidTr="00E12F05">
        <w:trPr>
          <w:jc w:val="center"/>
        </w:trPr>
        <w:tc>
          <w:tcPr>
            <w:tcW w:w="26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5AA5A0F" w14:textId="77777777" w:rsidR="001F23F5" w:rsidRPr="001F23F5" w:rsidRDefault="001F23F5" w:rsidP="001F23F5">
            <w:pPr>
              <w:ind w:firstLine="17"/>
              <w:jc w:val="center"/>
              <w:rPr>
                <w:sz w:val="24"/>
                <w:szCs w:val="24"/>
              </w:rPr>
            </w:pPr>
          </w:p>
        </w:tc>
        <w:tc>
          <w:tcPr>
            <w:tcW w:w="2569" w:type="pct"/>
            <w:tcBorders>
              <w:top w:val="nil"/>
              <w:left w:val="nil"/>
              <w:bottom w:val="single" w:sz="4" w:space="0" w:color="auto"/>
              <w:right w:val="single" w:sz="8" w:space="0" w:color="auto"/>
            </w:tcBorders>
            <w:tcMar>
              <w:top w:w="0" w:type="dxa"/>
              <w:left w:w="108" w:type="dxa"/>
              <w:bottom w:w="0" w:type="dxa"/>
              <w:right w:w="108" w:type="dxa"/>
            </w:tcMar>
            <w:hideMark/>
          </w:tcPr>
          <w:p w14:paraId="634DCF1C" w14:textId="77777777" w:rsidR="001F23F5" w:rsidRPr="001F23F5" w:rsidRDefault="001F23F5" w:rsidP="001F23F5">
            <w:pPr>
              <w:jc w:val="both"/>
              <w:rPr>
                <w:sz w:val="24"/>
                <w:szCs w:val="24"/>
                <w:lang w:val="kk-KZ"/>
              </w:rPr>
            </w:pPr>
            <w:r w:rsidRPr="001F23F5">
              <w:rPr>
                <w:sz w:val="24"/>
                <w:szCs w:val="24"/>
                <w:lang w:val="kk-KZ"/>
              </w:rPr>
              <w:t>Көрсеткіштердің атауы</w:t>
            </w:r>
          </w:p>
        </w:tc>
        <w:tc>
          <w:tcPr>
            <w:tcW w:w="5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B0F40F6" w14:textId="77777777" w:rsidR="001F23F5" w:rsidRPr="001F23F5" w:rsidRDefault="001F23F5" w:rsidP="001F23F5">
            <w:pPr>
              <w:jc w:val="both"/>
              <w:rPr>
                <w:sz w:val="24"/>
                <w:szCs w:val="24"/>
              </w:rPr>
            </w:pPr>
            <w:r w:rsidRPr="001F23F5">
              <w:rPr>
                <w:sz w:val="24"/>
                <w:szCs w:val="24"/>
              </w:rPr>
              <w:t> </w:t>
            </w:r>
          </w:p>
        </w:tc>
        <w:tc>
          <w:tcPr>
            <w:tcW w:w="1008" w:type="pct"/>
            <w:tcBorders>
              <w:top w:val="nil"/>
              <w:left w:val="nil"/>
              <w:bottom w:val="single" w:sz="4" w:space="0" w:color="auto"/>
              <w:right w:val="single" w:sz="8" w:space="0" w:color="auto"/>
            </w:tcBorders>
            <w:tcMar>
              <w:top w:w="0" w:type="dxa"/>
              <w:left w:w="108" w:type="dxa"/>
              <w:bottom w:w="0" w:type="dxa"/>
              <w:right w:w="108" w:type="dxa"/>
            </w:tcMar>
            <w:vAlign w:val="center"/>
          </w:tcPr>
          <w:p w14:paraId="533BE466" w14:textId="77777777" w:rsidR="001F23F5" w:rsidRPr="001F23F5" w:rsidRDefault="001F23F5" w:rsidP="001F23F5">
            <w:pPr>
              <w:jc w:val="center"/>
              <w:rPr>
                <w:sz w:val="24"/>
                <w:szCs w:val="24"/>
              </w:rPr>
            </w:pPr>
          </w:p>
        </w:tc>
        <w:tc>
          <w:tcPr>
            <w:tcW w:w="644" w:type="pct"/>
            <w:tcBorders>
              <w:top w:val="nil"/>
              <w:left w:val="nil"/>
              <w:bottom w:val="single" w:sz="4" w:space="0" w:color="auto"/>
              <w:right w:val="single" w:sz="8" w:space="0" w:color="auto"/>
            </w:tcBorders>
            <w:tcMar>
              <w:top w:w="0" w:type="dxa"/>
              <w:left w:w="108" w:type="dxa"/>
              <w:bottom w:w="0" w:type="dxa"/>
              <w:right w:w="108" w:type="dxa"/>
            </w:tcMar>
            <w:hideMark/>
          </w:tcPr>
          <w:p w14:paraId="3BB5FE63" w14:textId="77777777" w:rsidR="001F23F5" w:rsidRPr="001F23F5" w:rsidRDefault="001F23F5" w:rsidP="001F23F5">
            <w:pPr>
              <w:jc w:val="both"/>
              <w:rPr>
                <w:sz w:val="24"/>
                <w:szCs w:val="24"/>
              </w:rPr>
            </w:pPr>
            <w:r w:rsidRPr="001F23F5">
              <w:rPr>
                <w:sz w:val="24"/>
                <w:szCs w:val="24"/>
              </w:rPr>
              <w:t> </w:t>
            </w:r>
          </w:p>
        </w:tc>
      </w:tr>
      <w:tr w:rsidR="001F23F5" w:rsidRPr="001F23F5" w14:paraId="58B3653E"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56D4BE" w14:textId="77777777" w:rsidR="001F23F5" w:rsidRPr="001F23F5" w:rsidRDefault="001F23F5" w:rsidP="001F23F5">
            <w:pPr>
              <w:ind w:firstLine="17"/>
              <w:jc w:val="center"/>
              <w:rPr>
                <w:sz w:val="24"/>
                <w:szCs w:val="24"/>
              </w:rPr>
            </w:pPr>
            <w:r w:rsidRPr="001F23F5">
              <w:rPr>
                <w:sz w:val="24"/>
                <w:szCs w:val="24"/>
              </w:rPr>
              <w:t>7</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2E2C4A5A" w14:textId="77777777" w:rsidR="001F23F5" w:rsidRPr="001F23F5" w:rsidRDefault="001F23F5" w:rsidP="001F23F5">
            <w:pPr>
              <w:jc w:val="both"/>
              <w:rPr>
                <w:sz w:val="24"/>
                <w:szCs w:val="24"/>
                <w:lang w:val="kk-KZ"/>
              </w:rPr>
            </w:pPr>
            <w:r w:rsidRPr="001F23F5">
              <w:rPr>
                <w:sz w:val="24"/>
                <w:szCs w:val="24"/>
                <w:lang w:val="kk-KZ"/>
              </w:rPr>
              <w:t>Ақша ағымдары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D238D" w14:textId="77777777" w:rsidR="001F23F5" w:rsidRPr="001F23F5" w:rsidRDefault="001F23F5" w:rsidP="001F23F5">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02B9D5A8" w14:textId="77777777" w:rsidR="001F23F5" w:rsidRPr="001F23F5" w:rsidRDefault="001F23F5" w:rsidP="001F23F5">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2E464435" w14:textId="77777777" w:rsidR="001F23F5" w:rsidRPr="001F23F5" w:rsidRDefault="001F23F5" w:rsidP="001F23F5">
            <w:pPr>
              <w:jc w:val="both"/>
              <w:rPr>
                <w:sz w:val="24"/>
                <w:szCs w:val="24"/>
              </w:rPr>
            </w:pPr>
            <w:r w:rsidRPr="001F23F5">
              <w:rPr>
                <w:sz w:val="24"/>
                <w:szCs w:val="24"/>
              </w:rPr>
              <w:t> </w:t>
            </w:r>
          </w:p>
        </w:tc>
      </w:tr>
      <w:tr w:rsidR="001F23F5" w:rsidRPr="001F23F5" w14:paraId="4B134899"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3FF102" w14:textId="77777777" w:rsidR="001F23F5" w:rsidRPr="001F23F5" w:rsidRDefault="001F23F5" w:rsidP="001F23F5">
            <w:pPr>
              <w:ind w:firstLine="17"/>
              <w:jc w:val="center"/>
              <w:rPr>
                <w:sz w:val="24"/>
                <w:szCs w:val="24"/>
              </w:rPr>
            </w:pP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310DD2BD" w14:textId="77777777" w:rsidR="001F23F5" w:rsidRPr="001F23F5" w:rsidRDefault="001F23F5" w:rsidP="001F23F5">
            <w:pPr>
              <w:jc w:val="both"/>
              <w:rPr>
                <w:sz w:val="24"/>
                <w:szCs w:val="24"/>
                <w:lang w:val="kk-KZ"/>
              </w:rPr>
            </w:pPr>
            <w:r w:rsidRPr="001F23F5">
              <w:rPr>
                <w:sz w:val="24"/>
                <w:szCs w:val="24"/>
                <w:lang w:val="kk-KZ"/>
              </w:rPr>
              <w:t>Көрсеткіштердің атауы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A5D9F" w14:textId="77777777" w:rsidR="001F23F5" w:rsidRPr="001F23F5" w:rsidRDefault="001F23F5" w:rsidP="001F23F5">
            <w:pPr>
              <w:jc w:val="both"/>
              <w:rPr>
                <w:sz w:val="24"/>
                <w:szCs w:val="24"/>
              </w:rPr>
            </w:pPr>
            <w:r w:rsidRPr="001F23F5">
              <w:rPr>
                <w:sz w:val="24"/>
                <w:szCs w:val="24"/>
              </w:rPr>
              <w:t> </w:t>
            </w: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7C6891B" w14:textId="77777777" w:rsidR="001F23F5" w:rsidRPr="001F23F5" w:rsidRDefault="001F23F5" w:rsidP="001F23F5">
            <w:pPr>
              <w:jc w:val="center"/>
              <w:rPr>
                <w:sz w:val="24"/>
                <w:szCs w:val="24"/>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1686C3D4" w14:textId="77777777" w:rsidR="001F23F5" w:rsidRPr="001F23F5" w:rsidRDefault="001F23F5" w:rsidP="001F23F5">
            <w:pPr>
              <w:jc w:val="both"/>
              <w:rPr>
                <w:sz w:val="24"/>
                <w:szCs w:val="24"/>
              </w:rPr>
            </w:pPr>
            <w:r w:rsidRPr="001F23F5">
              <w:rPr>
                <w:sz w:val="24"/>
                <w:szCs w:val="24"/>
              </w:rPr>
              <w:t> </w:t>
            </w:r>
          </w:p>
        </w:tc>
      </w:tr>
      <w:tr w:rsidR="001F23F5" w:rsidRPr="001F23F5" w14:paraId="2A4D1D58"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4F258" w14:textId="77777777" w:rsidR="001F23F5" w:rsidRPr="001F23F5" w:rsidRDefault="001F23F5" w:rsidP="001F23F5">
            <w:pPr>
              <w:ind w:firstLine="17"/>
              <w:jc w:val="center"/>
              <w:rPr>
                <w:sz w:val="24"/>
                <w:szCs w:val="24"/>
              </w:rPr>
            </w:pPr>
            <w:r w:rsidRPr="001F23F5">
              <w:rPr>
                <w:sz w:val="24"/>
                <w:szCs w:val="24"/>
              </w:rPr>
              <w:t>8</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2D61EEDD" w14:textId="77777777" w:rsidR="001F23F5" w:rsidRPr="001F23F5" w:rsidRDefault="001F23F5" w:rsidP="001F23F5">
            <w:pPr>
              <w:jc w:val="both"/>
              <w:rPr>
                <w:sz w:val="24"/>
                <w:szCs w:val="24"/>
                <w:lang w:val="kk-KZ"/>
              </w:rPr>
            </w:pPr>
            <w:r w:rsidRPr="001F23F5">
              <w:rPr>
                <w:sz w:val="24"/>
                <w:szCs w:val="24"/>
                <w:lang w:val="kk-KZ"/>
              </w:rPr>
              <w:t>Сапасы жоғары өтімді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56669" w14:textId="77777777" w:rsidR="001F23F5" w:rsidRPr="001F23F5" w:rsidRDefault="001F23F5" w:rsidP="001F23F5">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6809E" w14:textId="77777777" w:rsidR="001F23F5" w:rsidRPr="001F23F5" w:rsidRDefault="001F23F5" w:rsidP="001F23F5">
            <w:pPr>
              <w:jc w:val="center"/>
              <w:rPr>
                <w:sz w:val="24"/>
                <w:szCs w:val="24"/>
              </w:rPr>
            </w:pPr>
            <w:r w:rsidRPr="001F23F5">
              <w:rPr>
                <w:sz w:val="24"/>
                <w:szCs w:val="24"/>
              </w:rPr>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0D810944" w14:textId="77777777" w:rsidR="001F23F5" w:rsidRPr="001F23F5" w:rsidRDefault="001F23F5" w:rsidP="001F23F5">
            <w:pPr>
              <w:jc w:val="both"/>
              <w:rPr>
                <w:sz w:val="24"/>
                <w:szCs w:val="24"/>
              </w:rPr>
            </w:pPr>
            <w:r w:rsidRPr="001F23F5">
              <w:rPr>
                <w:sz w:val="24"/>
                <w:szCs w:val="24"/>
              </w:rPr>
              <w:t> </w:t>
            </w:r>
          </w:p>
        </w:tc>
      </w:tr>
      <w:tr w:rsidR="001F23F5" w:rsidRPr="001F23F5" w14:paraId="18353C8B"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B6FD0" w14:textId="77777777" w:rsidR="001F23F5" w:rsidRPr="001F23F5" w:rsidRDefault="001F23F5" w:rsidP="001F23F5">
            <w:pPr>
              <w:ind w:firstLine="17"/>
              <w:jc w:val="center"/>
              <w:rPr>
                <w:sz w:val="24"/>
                <w:szCs w:val="24"/>
              </w:rPr>
            </w:pPr>
            <w:r w:rsidRPr="001F23F5">
              <w:rPr>
                <w:sz w:val="24"/>
                <w:szCs w:val="24"/>
              </w:rPr>
              <w:t>9</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13AD7D45" w14:textId="77777777" w:rsidR="001F23F5" w:rsidRPr="001F23F5" w:rsidRDefault="001F23F5" w:rsidP="001F23F5">
            <w:pPr>
              <w:jc w:val="both"/>
              <w:rPr>
                <w:sz w:val="24"/>
                <w:szCs w:val="24"/>
                <w:lang w:val="kk-KZ"/>
              </w:rPr>
            </w:pPr>
            <w:r w:rsidRPr="001F23F5">
              <w:rPr>
                <w:sz w:val="24"/>
                <w:szCs w:val="24"/>
                <w:lang w:val="kk-KZ"/>
              </w:rPr>
              <w:t>Ақша ағымдары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B798A" w14:textId="77777777" w:rsidR="001F23F5" w:rsidRPr="001F23F5" w:rsidRDefault="001F23F5" w:rsidP="001F23F5">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262D3" w14:textId="77777777" w:rsidR="001F23F5" w:rsidRPr="001F23F5" w:rsidRDefault="001F23F5" w:rsidP="001F23F5">
            <w:pPr>
              <w:jc w:val="center"/>
              <w:rPr>
                <w:sz w:val="24"/>
                <w:szCs w:val="24"/>
              </w:rPr>
            </w:pPr>
            <w:r w:rsidRPr="001F23F5">
              <w:rPr>
                <w:sz w:val="24"/>
                <w:szCs w:val="24"/>
              </w:rPr>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1B75FB45" w14:textId="77777777" w:rsidR="001F23F5" w:rsidRPr="001F23F5" w:rsidRDefault="001F23F5" w:rsidP="001F23F5">
            <w:pPr>
              <w:jc w:val="both"/>
              <w:rPr>
                <w:sz w:val="24"/>
                <w:szCs w:val="24"/>
              </w:rPr>
            </w:pPr>
            <w:r w:rsidRPr="001F23F5">
              <w:rPr>
                <w:sz w:val="24"/>
                <w:szCs w:val="24"/>
              </w:rPr>
              <w:t> </w:t>
            </w:r>
          </w:p>
        </w:tc>
      </w:tr>
      <w:tr w:rsidR="001F23F5" w:rsidRPr="001F23F5" w14:paraId="2C3B9D00" w14:textId="77777777" w:rsidTr="00E12F05">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6055FF" w14:textId="77777777" w:rsidR="001F23F5" w:rsidRPr="001F23F5" w:rsidRDefault="001F23F5" w:rsidP="001F23F5">
            <w:pPr>
              <w:ind w:firstLine="17"/>
              <w:jc w:val="center"/>
              <w:rPr>
                <w:sz w:val="24"/>
                <w:szCs w:val="24"/>
              </w:rPr>
            </w:pPr>
            <w:r w:rsidRPr="001F23F5">
              <w:rPr>
                <w:sz w:val="24"/>
                <w:szCs w:val="24"/>
              </w:rPr>
              <w:t>10</w:t>
            </w:r>
          </w:p>
        </w:tc>
        <w:tc>
          <w:tcPr>
            <w:tcW w:w="2569" w:type="pct"/>
            <w:tcBorders>
              <w:top w:val="nil"/>
              <w:left w:val="nil"/>
              <w:bottom w:val="single" w:sz="8" w:space="0" w:color="auto"/>
              <w:right w:val="single" w:sz="8" w:space="0" w:color="auto"/>
            </w:tcBorders>
            <w:tcMar>
              <w:top w:w="0" w:type="dxa"/>
              <w:left w:w="108" w:type="dxa"/>
              <w:bottom w:w="0" w:type="dxa"/>
              <w:right w:w="108" w:type="dxa"/>
            </w:tcMar>
            <w:hideMark/>
          </w:tcPr>
          <w:p w14:paraId="03CFE5A4" w14:textId="77777777" w:rsidR="001F23F5" w:rsidRPr="001F23F5" w:rsidRDefault="001F23F5" w:rsidP="001F23F5">
            <w:pPr>
              <w:jc w:val="both"/>
              <w:rPr>
                <w:sz w:val="24"/>
                <w:szCs w:val="24"/>
                <w:lang w:val="kk-KZ"/>
              </w:rPr>
            </w:pPr>
            <w:r w:rsidRPr="001F23F5">
              <w:rPr>
                <w:sz w:val="24"/>
                <w:szCs w:val="24"/>
                <w:lang w:val="kk-KZ"/>
              </w:rPr>
              <w:t>Ақша ағымдары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97B6D" w14:textId="77777777" w:rsidR="001F23F5" w:rsidRPr="001F23F5" w:rsidRDefault="001F23F5" w:rsidP="001F23F5">
            <w:pPr>
              <w:jc w:val="both"/>
              <w:rPr>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0DCF0" w14:textId="77777777" w:rsidR="001F23F5" w:rsidRPr="001F23F5" w:rsidRDefault="001F23F5" w:rsidP="001F23F5">
            <w:pPr>
              <w:jc w:val="center"/>
              <w:rPr>
                <w:sz w:val="24"/>
                <w:szCs w:val="24"/>
              </w:rPr>
            </w:pPr>
            <w:r w:rsidRPr="001F23F5">
              <w:rPr>
                <w:sz w:val="24"/>
                <w:szCs w:val="24"/>
              </w:rPr>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1458C2F3" w14:textId="77777777" w:rsidR="001F23F5" w:rsidRPr="001F23F5" w:rsidRDefault="001F23F5" w:rsidP="001F23F5">
            <w:pPr>
              <w:jc w:val="both"/>
              <w:rPr>
                <w:sz w:val="24"/>
                <w:szCs w:val="24"/>
              </w:rPr>
            </w:pPr>
            <w:r w:rsidRPr="001F23F5">
              <w:rPr>
                <w:sz w:val="24"/>
                <w:szCs w:val="24"/>
              </w:rPr>
              <w:t> </w:t>
            </w:r>
          </w:p>
        </w:tc>
      </w:tr>
      <w:tr w:rsidR="001F23F5" w:rsidRPr="001F23F5" w14:paraId="33E334E8" w14:textId="77777777" w:rsidTr="00E12F05">
        <w:trPr>
          <w:jc w:val="center"/>
        </w:trPr>
        <w:tc>
          <w:tcPr>
            <w:tcW w:w="26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602CFBC" w14:textId="77777777" w:rsidR="001F23F5" w:rsidRPr="001F23F5" w:rsidRDefault="001F23F5" w:rsidP="001F23F5">
            <w:pPr>
              <w:ind w:firstLine="17"/>
              <w:jc w:val="center"/>
              <w:rPr>
                <w:sz w:val="24"/>
                <w:szCs w:val="24"/>
              </w:rPr>
            </w:pPr>
            <w:r w:rsidRPr="001F23F5">
              <w:rPr>
                <w:sz w:val="24"/>
                <w:szCs w:val="24"/>
              </w:rPr>
              <w:t>11</w:t>
            </w:r>
          </w:p>
        </w:tc>
        <w:tc>
          <w:tcPr>
            <w:tcW w:w="2569" w:type="pct"/>
            <w:tcBorders>
              <w:top w:val="nil"/>
              <w:left w:val="nil"/>
              <w:bottom w:val="single" w:sz="4" w:space="0" w:color="auto"/>
              <w:right w:val="single" w:sz="8" w:space="0" w:color="auto"/>
            </w:tcBorders>
            <w:tcMar>
              <w:top w:w="0" w:type="dxa"/>
              <w:left w:w="108" w:type="dxa"/>
              <w:bottom w:w="0" w:type="dxa"/>
              <w:right w:w="108" w:type="dxa"/>
            </w:tcMar>
            <w:hideMark/>
          </w:tcPr>
          <w:p w14:paraId="34E824C2" w14:textId="77777777" w:rsidR="001F23F5" w:rsidRPr="001F23F5" w:rsidRDefault="001F23F5" w:rsidP="001F23F5">
            <w:pPr>
              <w:jc w:val="both"/>
              <w:rPr>
                <w:sz w:val="24"/>
                <w:szCs w:val="24"/>
                <w:lang w:val="kk-KZ"/>
              </w:rPr>
            </w:pPr>
            <w:r w:rsidRPr="001F23F5">
              <w:rPr>
                <w:sz w:val="24"/>
                <w:szCs w:val="24"/>
                <w:lang w:val="kk-KZ"/>
              </w:rPr>
              <w:t>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5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8D6E890" w14:textId="77777777" w:rsidR="001F23F5" w:rsidRPr="001F23F5" w:rsidRDefault="001F23F5" w:rsidP="001F23F5">
            <w:pPr>
              <w:jc w:val="center"/>
              <w:rPr>
                <w:sz w:val="24"/>
                <w:szCs w:val="24"/>
              </w:rPr>
            </w:pPr>
            <w:r w:rsidRPr="001F23F5">
              <w:rPr>
                <w:sz w:val="24"/>
                <w:szCs w:val="24"/>
              </w:rPr>
              <w:t>х</w:t>
            </w:r>
          </w:p>
        </w:tc>
        <w:tc>
          <w:tcPr>
            <w:tcW w:w="100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7A4BE17" w14:textId="77777777" w:rsidR="001F23F5" w:rsidRPr="001F23F5" w:rsidRDefault="001F23F5" w:rsidP="001F23F5">
            <w:pPr>
              <w:jc w:val="center"/>
              <w:rPr>
                <w:sz w:val="24"/>
                <w:szCs w:val="24"/>
              </w:rPr>
            </w:pPr>
            <w:r w:rsidRPr="001F23F5">
              <w:rPr>
                <w:sz w:val="24"/>
                <w:szCs w:val="24"/>
              </w:rPr>
              <w:t>х</w:t>
            </w:r>
          </w:p>
        </w:tc>
        <w:tc>
          <w:tcPr>
            <w:tcW w:w="644" w:type="pct"/>
            <w:tcBorders>
              <w:top w:val="nil"/>
              <w:left w:val="nil"/>
              <w:bottom w:val="single" w:sz="4" w:space="0" w:color="auto"/>
              <w:right w:val="single" w:sz="8" w:space="0" w:color="auto"/>
            </w:tcBorders>
            <w:tcMar>
              <w:top w:w="0" w:type="dxa"/>
              <w:left w:w="108" w:type="dxa"/>
              <w:bottom w:w="0" w:type="dxa"/>
              <w:right w:w="108" w:type="dxa"/>
            </w:tcMar>
            <w:hideMark/>
          </w:tcPr>
          <w:p w14:paraId="061D7A23" w14:textId="77777777" w:rsidR="001F23F5" w:rsidRPr="001F23F5" w:rsidRDefault="001F23F5" w:rsidP="001F23F5">
            <w:pPr>
              <w:jc w:val="both"/>
              <w:rPr>
                <w:sz w:val="24"/>
                <w:szCs w:val="24"/>
              </w:rPr>
            </w:pPr>
            <w:r w:rsidRPr="001F23F5">
              <w:rPr>
                <w:sz w:val="24"/>
                <w:szCs w:val="24"/>
              </w:rPr>
              <w:t> </w:t>
            </w:r>
          </w:p>
        </w:tc>
      </w:tr>
      <w:tr w:rsidR="001F23F5" w:rsidRPr="001F23F5" w14:paraId="49586185" w14:textId="77777777" w:rsidTr="00E12F05">
        <w:trPr>
          <w:jc w:val="center"/>
        </w:trPr>
        <w:tc>
          <w:tcPr>
            <w:tcW w:w="2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7177DB" w14:textId="77777777" w:rsidR="001F23F5" w:rsidRPr="001F23F5" w:rsidRDefault="001F23F5" w:rsidP="001F23F5">
            <w:pPr>
              <w:ind w:firstLine="17"/>
              <w:jc w:val="center"/>
              <w:rPr>
                <w:sz w:val="24"/>
                <w:szCs w:val="24"/>
              </w:rPr>
            </w:pPr>
            <w:r w:rsidRPr="001F23F5">
              <w:rPr>
                <w:sz w:val="24"/>
                <w:szCs w:val="24"/>
              </w:rPr>
              <w:t>12</w:t>
            </w:r>
          </w:p>
        </w:tc>
        <w:tc>
          <w:tcPr>
            <w:tcW w:w="25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0FE2A7" w14:textId="77777777" w:rsidR="001F23F5" w:rsidRPr="001F23F5" w:rsidRDefault="001F23F5" w:rsidP="001F23F5">
            <w:pPr>
              <w:jc w:val="both"/>
              <w:rPr>
                <w:sz w:val="24"/>
                <w:szCs w:val="24"/>
                <w:lang w:val="kk-KZ"/>
              </w:rPr>
            </w:pPr>
            <w:r w:rsidRPr="001F23F5">
              <w:rPr>
                <w:sz w:val="24"/>
                <w:szCs w:val="24"/>
                <w:lang w:val="kk-KZ"/>
              </w:rPr>
              <w:t>Өтімділікті өтеу коэффициенті</w:t>
            </w:r>
          </w:p>
        </w:tc>
        <w:tc>
          <w:tcPr>
            <w:tcW w:w="5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676EF31" w14:textId="77777777" w:rsidR="001F23F5" w:rsidRPr="001F23F5" w:rsidRDefault="001F23F5" w:rsidP="001F23F5">
            <w:pPr>
              <w:jc w:val="center"/>
              <w:rPr>
                <w:sz w:val="24"/>
                <w:szCs w:val="24"/>
              </w:rPr>
            </w:pPr>
            <w:r w:rsidRPr="001F23F5">
              <w:rPr>
                <w:sz w:val="24"/>
                <w:szCs w:val="24"/>
              </w:rPr>
              <w:t>х</w:t>
            </w:r>
          </w:p>
        </w:tc>
        <w:tc>
          <w:tcPr>
            <w:tcW w:w="100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BC3126D" w14:textId="77777777" w:rsidR="001F23F5" w:rsidRPr="001F23F5" w:rsidRDefault="001F23F5" w:rsidP="001F23F5">
            <w:pPr>
              <w:jc w:val="center"/>
              <w:rPr>
                <w:sz w:val="24"/>
                <w:szCs w:val="24"/>
              </w:rPr>
            </w:pPr>
            <w:r w:rsidRPr="001F23F5">
              <w:rPr>
                <w:sz w:val="24"/>
                <w:szCs w:val="24"/>
              </w:rPr>
              <w:t>х</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5A6C174" w14:textId="77777777" w:rsidR="001F23F5" w:rsidRPr="001F23F5" w:rsidRDefault="001F23F5" w:rsidP="001F23F5">
            <w:pPr>
              <w:jc w:val="both"/>
              <w:rPr>
                <w:sz w:val="24"/>
                <w:szCs w:val="24"/>
              </w:rPr>
            </w:pPr>
            <w:r w:rsidRPr="001F23F5">
              <w:rPr>
                <w:sz w:val="24"/>
                <w:szCs w:val="24"/>
              </w:rPr>
              <w:t> </w:t>
            </w:r>
          </w:p>
        </w:tc>
      </w:tr>
    </w:tbl>
    <w:p w14:paraId="5EA2181C" w14:textId="77777777" w:rsidR="001F23F5" w:rsidRPr="001F23F5" w:rsidRDefault="001F23F5" w:rsidP="001F23F5">
      <w:pPr>
        <w:ind w:firstLine="400"/>
        <w:jc w:val="both"/>
        <w:rPr>
          <w:sz w:val="28"/>
          <w:szCs w:val="28"/>
        </w:rPr>
      </w:pPr>
      <w:r w:rsidRPr="001F23F5">
        <w:rPr>
          <w:sz w:val="28"/>
          <w:szCs w:val="28"/>
        </w:rPr>
        <w:t> </w:t>
      </w:r>
    </w:p>
    <w:p w14:paraId="0B83E07D"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Атауы _________________________________________________________</w:t>
      </w:r>
    </w:p>
    <w:p w14:paraId="5D47C79E"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Мекенжайы _____________________________________________________</w:t>
      </w:r>
    </w:p>
    <w:p w14:paraId="25C1D8AF"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Телефоны ______________________________________________________</w:t>
      </w:r>
    </w:p>
    <w:p w14:paraId="18A274B6"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Электрондық пошта мекенжайы ____________________________________</w:t>
      </w:r>
    </w:p>
    <w:p w14:paraId="2B643A5E"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Орындаушы ____________________________ ________________________</w:t>
      </w:r>
    </w:p>
    <w:p w14:paraId="3F1FF03B"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тегі, аты және әкесінің аты (ол болған жағдайда)    қолы, телефоны</w:t>
      </w:r>
    </w:p>
    <w:p w14:paraId="474FD73B"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Басшы немесе есепке қол қою функциясы жүктелген адам</w:t>
      </w:r>
    </w:p>
    <w:p w14:paraId="5D00DD6E"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_____________________________________ ____________________</w:t>
      </w:r>
    </w:p>
    <w:p w14:paraId="053BAD7D"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тегі, аты және әкесінің аты (ол болған жағдайда)   қолы, телефоны</w:t>
      </w:r>
    </w:p>
    <w:p w14:paraId="5D7B56CC" w14:textId="77777777" w:rsidR="001F23F5" w:rsidRPr="001F23F5" w:rsidRDefault="001F23F5" w:rsidP="001F23F5">
      <w:pPr>
        <w:jc w:val="both"/>
        <w:rPr>
          <w:sz w:val="28"/>
          <w:szCs w:val="28"/>
          <w:lang w:val="kk-KZ"/>
        </w:rPr>
      </w:pPr>
      <w:r w:rsidRPr="001F23F5">
        <w:rPr>
          <w:sz w:val="28"/>
          <w:szCs w:val="28"/>
          <w:lang w:val="kk-KZ"/>
        </w:rPr>
        <w:t>Күні 20__ жылғы «____» ______________ </w:t>
      </w:r>
    </w:p>
    <w:p w14:paraId="5FBDA766" w14:textId="77777777" w:rsidR="001F23F5" w:rsidRPr="001F23F5" w:rsidRDefault="001F23F5" w:rsidP="001F23F5">
      <w:pPr>
        <w:jc w:val="both"/>
        <w:rPr>
          <w:sz w:val="28"/>
          <w:szCs w:val="28"/>
          <w:lang w:val="kk-KZ"/>
        </w:rPr>
      </w:pPr>
    </w:p>
    <w:p w14:paraId="09CBE55A" w14:textId="77777777" w:rsidR="001F23F5" w:rsidRPr="001F23F5" w:rsidRDefault="001F23F5" w:rsidP="001F23F5">
      <w:pPr>
        <w:jc w:val="both"/>
        <w:rPr>
          <w:sz w:val="28"/>
          <w:szCs w:val="28"/>
          <w:lang w:val="kk-KZ"/>
        </w:rPr>
      </w:pPr>
      <w:r w:rsidRPr="001F23F5">
        <w:rPr>
          <w:sz w:val="28"/>
          <w:szCs w:val="28"/>
          <w:lang w:val="kk-KZ"/>
        </w:rPr>
        <w:t>Ескертпе: нысан «Өтімділікті өтеу коэффициентінің талдамасы туралы есеп» әкімшілік деректер нысанын толтыру бойынша түсіндірмеге сәйкес толтырылады.</w:t>
      </w:r>
    </w:p>
    <w:p w14:paraId="6E2A5362" w14:textId="77777777" w:rsidR="001F23F5" w:rsidRPr="001F23F5" w:rsidRDefault="001F23F5" w:rsidP="001F23F5">
      <w:pPr>
        <w:rPr>
          <w:sz w:val="28"/>
          <w:szCs w:val="28"/>
          <w:lang w:val="kk-KZ"/>
        </w:rPr>
      </w:pPr>
      <w:r w:rsidRPr="001F23F5">
        <w:rPr>
          <w:sz w:val="28"/>
          <w:szCs w:val="28"/>
          <w:lang w:val="kk-KZ"/>
        </w:rPr>
        <w:br w:type="page"/>
      </w:r>
    </w:p>
    <w:p w14:paraId="68CDBE73"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lastRenderedPageBreak/>
        <w:t>Өтімділікті өтеу</w:t>
      </w:r>
    </w:p>
    <w:p w14:paraId="381038B0"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коэффициентінің талдамасы</w:t>
      </w:r>
    </w:p>
    <w:p w14:paraId="615B9BE4"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туралы есеп нысанына</w:t>
      </w:r>
    </w:p>
    <w:p w14:paraId="12785F82"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қосымша</w:t>
      </w:r>
    </w:p>
    <w:p w14:paraId="2EF4C45C"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7F1DD7DB"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36EEF5FA" w14:textId="77777777" w:rsidR="001F23F5" w:rsidRPr="001F23F5" w:rsidRDefault="001F23F5" w:rsidP="001F23F5">
      <w:pPr>
        <w:overflowPunct/>
        <w:autoSpaceDE/>
        <w:autoSpaceDN/>
        <w:adjustRightInd/>
        <w:ind w:firstLine="709"/>
        <w:jc w:val="center"/>
        <w:rPr>
          <w:b/>
          <w:bCs/>
          <w:color w:val="000000"/>
          <w:sz w:val="28"/>
          <w:szCs w:val="28"/>
          <w:lang w:val="kk-KZ"/>
        </w:rPr>
      </w:pPr>
      <w:r w:rsidRPr="001F23F5">
        <w:rPr>
          <w:b/>
          <w:bCs/>
          <w:color w:val="000000"/>
          <w:sz w:val="28"/>
          <w:szCs w:val="28"/>
          <w:lang w:val="kk-KZ"/>
        </w:rPr>
        <w:t xml:space="preserve">Өтімділікті өтеу коэффициентінің талдамасы туралы есеп </w:t>
      </w:r>
    </w:p>
    <w:p w14:paraId="085F56C2"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(индексі – 1-BVU_LCR, кезеңділігі – ай сайын)</w:t>
      </w:r>
    </w:p>
    <w:p w14:paraId="4C900946"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әкімшілік деректер нысанын толтыру бойынша түсіндірме</w:t>
      </w:r>
    </w:p>
    <w:p w14:paraId="4CC09021"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b/>
          <w:bCs/>
          <w:color w:val="000000"/>
          <w:sz w:val="28"/>
          <w:szCs w:val="28"/>
          <w:lang w:val="kk-KZ"/>
        </w:rPr>
        <w:t> </w:t>
      </w:r>
    </w:p>
    <w:p w14:paraId="126629B1"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b/>
          <w:bCs/>
          <w:color w:val="000000"/>
          <w:sz w:val="28"/>
          <w:szCs w:val="28"/>
          <w:lang w:val="kk-KZ"/>
        </w:rPr>
        <w:t> </w:t>
      </w:r>
    </w:p>
    <w:p w14:paraId="745A2DC2"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1-тарау. Жалпы ережелер</w:t>
      </w:r>
    </w:p>
    <w:p w14:paraId="429A701A"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39CB5C67"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1. Осы түсіндірмеде «Өтімділікті өтеу коэффициентінің талдамасы туралы есеп» әкімшілік деректер нысанын (бұдан әрі – Нысан) толтыру бойынша бірыңғай талаптар айқындалады.</w:t>
      </w:r>
    </w:p>
    <w:p w14:paraId="49A4B5C8"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14:paraId="4EDE95BE"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3. Екінші деңгейдегі банктер Нысанды әр айдың бірінші күніндегі жағдай бойынша ай сайын жасайды. Нысандағы деректер мың теңгемен толтырылады.</w:t>
      </w:r>
    </w:p>
    <w:p w14:paraId="4C237CEE"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087C8750" w14:textId="77777777" w:rsidR="001F23F5" w:rsidRPr="001F23F5" w:rsidRDefault="001F23F5" w:rsidP="001F23F5">
      <w:pPr>
        <w:ind w:firstLine="709"/>
        <w:jc w:val="both"/>
        <w:rPr>
          <w:sz w:val="28"/>
          <w:szCs w:val="28"/>
          <w:lang w:val="kk-KZ"/>
        </w:rPr>
      </w:pPr>
      <w:r w:rsidRPr="001F23F5">
        <w:rPr>
          <w:sz w:val="28"/>
          <w:szCs w:val="28"/>
          <w:lang w:val="kk-KZ"/>
        </w:rPr>
        <w:t> </w:t>
      </w:r>
    </w:p>
    <w:p w14:paraId="2C5FBB2A" w14:textId="77777777" w:rsidR="001F23F5" w:rsidRPr="001F23F5" w:rsidRDefault="001F23F5" w:rsidP="001F23F5">
      <w:pPr>
        <w:ind w:firstLine="709"/>
        <w:jc w:val="both"/>
        <w:rPr>
          <w:sz w:val="28"/>
          <w:szCs w:val="28"/>
          <w:lang w:val="kk-KZ"/>
        </w:rPr>
      </w:pPr>
    </w:p>
    <w:p w14:paraId="6F9C0F73"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2-тарау. Нысанды толтыру бойынша түсіндірме</w:t>
      </w:r>
    </w:p>
    <w:p w14:paraId="51099CC5" w14:textId="77777777" w:rsidR="001F23F5" w:rsidRPr="001F23F5" w:rsidRDefault="001F23F5" w:rsidP="001F23F5">
      <w:pPr>
        <w:overflowPunct/>
        <w:autoSpaceDE/>
        <w:autoSpaceDN/>
        <w:adjustRightInd/>
        <w:ind w:firstLine="709"/>
        <w:jc w:val="center"/>
        <w:rPr>
          <w:color w:val="000000"/>
          <w:sz w:val="28"/>
          <w:szCs w:val="28"/>
          <w:lang w:val="kk-KZ"/>
        </w:rPr>
      </w:pPr>
    </w:p>
    <w:p w14:paraId="78D02447"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5. Нысан Нормативтік құқықтық актілерді мемлекеттік тіркеу тізілімінде № 15886 болып тіркелген «</w:t>
      </w:r>
      <w:r w:rsidRPr="001F23F5">
        <w:rPr>
          <w:sz w:val="28"/>
          <w:szCs w:val="28"/>
          <w:lang w:val="kk-KZ"/>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r w:rsidRPr="001F23F5">
        <w:rPr>
          <w:color w:val="000000"/>
          <w:sz w:val="28"/>
          <w:szCs w:val="28"/>
          <w:lang w:val="kk-KZ"/>
        </w:rPr>
        <w:t xml:space="preserve">» Қазақстан Республикасы Ұлттық Банкі Басқармасының 2017 жылғы 13 қыркүйектегі № 170 қаулысында белгіленген </w:t>
      </w:r>
      <w:r w:rsidRPr="001F23F5">
        <w:rPr>
          <w:bCs/>
          <w:color w:val="000000"/>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w:t>
      </w:r>
      <w:r w:rsidRPr="001F23F5">
        <w:rPr>
          <w:color w:val="000000"/>
          <w:sz w:val="28"/>
          <w:szCs w:val="28"/>
          <w:lang w:val="kk-KZ"/>
        </w:rPr>
        <w:t>(бұдан әрі – № 170 нормативтер) сәйкес толтырылады.</w:t>
      </w:r>
    </w:p>
    <w:p w14:paraId="640CBB84"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xml:space="preserve">6. Банктің жоғары сапалы өтімді активтері № 170 нормативтердің 73-тармағында белгіленген талаптарды ескере отырып және № 170 нормативтердің </w:t>
      </w:r>
      <w:r w:rsidRPr="001F23F5">
        <w:rPr>
          <w:color w:val="000000"/>
          <w:sz w:val="28"/>
          <w:szCs w:val="28"/>
          <w:lang w:val="kk-KZ"/>
        </w:rPr>
        <w:lastRenderedPageBreak/>
        <w:t>13-қосымшасында белгіленген есепке алу коэффициенттерін қолдана отырып есептеледі.</w:t>
      </w:r>
    </w:p>
    <w:p w14:paraId="57829D61"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7. Ақшаның әкетілуі (әкелінуі) № 170 нормативтерге 14-қосымшада белгіленген әкетілу (әкеліну) коэффициенттерін қолданыла отырып, есепті күннен кейінгі күнтізбелік ай ішіндегі ақша әкетілу (әкеліну) сомасы ретінде есептеледі.</w:t>
      </w:r>
    </w:p>
    <w:p w14:paraId="48DC77B1"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8. Нысанды толтыру кезінде 8-жолдың 5-бағанында № 170 нормативтердің 75-тармағы үшінші бөлігінің талаптарын ескере отырып, бірінші және екінші деңгейдегі жоғары сапалы активтер бойынша деректер қосылады.</w:t>
      </w:r>
    </w:p>
    <w:p w14:paraId="4CE898E4" w14:textId="77777777" w:rsidR="001F23F5" w:rsidRPr="001F23F5" w:rsidRDefault="001F23F5" w:rsidP="001F23F5">
      <w:pPr>
        <w:ind w:firstLine="709"/>
        <w:jc w:val="both"/>
        <w:rPr>
          <w:sz w:val="28"/>
          <w:szCs w:val="28"/>
          <w:lang w:val="kk-KZ"/>
        </w:rPr>
      </w:pPr>
      <w:r w:rsidRPr="001F23F5">
        <w:rPr>
          <w:sz w:val="28"/>
          <w:szCs w:val="28"/>
          <w:lang w:val="kk-KZ"/>
        </w:rPr>
        <w:t>9. 9-жолда 7-жол бойынша көрсеткіштердің қосындысы көрсетіледі.</w:t>
      </w:r>
    </w:p>
    <w:p w14:paraId="123E49A2" w14:textId="77777777" w:rsidR="001F23F5" w:rsidRPr="001F23F5" w:rsidRDefault="001F23F5" w:rsidP="001F23F5">
      <w:pPr>
        <w:ind w:firstLine="709"/>
        <w:jc w:val="both"/>
        <w:rPr>
          <w:sz w:val="28"/>
          <w:szCs w:val="28"/>
          <w:lang w:val="kk-KZ"/>
        </w:rPr>
      </w:pPr>
      <w:r w:rsidRPr="001F23F5">
        <w:rPr>
          <w:sz w:val="28"/>
          <w:szCs w:val="28"/>
          <w:lang w:val="kk-KZ"/>
        </w:rPr>
        <w:t>10. 10-жолда 3, 4, 5 және 6-жолдар бойынша көрсеткіштердің қосындысы көрсетіледі.</w:t>
      </w:r>
    </w:p>
    <w:p w14:paraId="7A9B876B" w14:textId="77777777" w:rsidR="001F23F5" w:rsidRPr="001F23F5" w:rsidRDefault="001F23F5" w:rsidP="001F23F5">
      <w:pPr>
        <w:ind w:firstLine="709"/>
        <w:jc w:val="both"/>
        <w:rPr>
          <w:sz w:val="28"/>
          <w:szCs w:val="28"/>
          <w:lang w:val="kk-KZ"/>
        </w:rPr>
      </w:pPr>
      <w:r w:rsidRPr="001F23F5">
        <w:rPr>
          <w:sz w:val="28"/>
          <w:szCs w:val="28"/>
          <w:lang w:val="kk-KZ"/>
        </w:rPr>
        <w:t>11. Нысанды толтыру кезінде 11-жолдың 5-бағанында есептеу № 170 нормативтердің 76-тармағын ескере отырып жүргізіледі.</w:t>
      </w:r>
    </w:p>
    <w:p w14:paraId="3BA6FD39" w14:textId="77777777" w:rsidR="001F23F5" w:rsidRPr="001F23F5" w:rsidRDefault="001F23F5" w:rsidP="001F23F5">
      <w:pPr>
        <w:ind w:firstLine="709"/>
        <w:jc w:val="both"/>
        <w:rPr>
          <w:sz w:val="28"/>
          <w:szCs w:val="28"/>
          <w:lang w:val="kk-KZ"/>
        </w:rPr>
      </w:pPr>
      <w:r w:rsidRPr="001F23F5">
        <w:rPr>
          <w:sz w:val="28"/>
          <w:szCs w:val="28"/>
          <w:lang w:val="kk-KZ"/>
        </w:rPr>
        <w:t>12. Нысанды толтыру кезінде 12-жолда жоғары сапалы өтімді активтердің келесі күнтізбелік ай ішінде банктің операциялары бойынша ақшалай қаражаттың нетто әкетілуіне қатынасы үтірден кейін үш таңбамен көрсетіледі.</w:t>
      </w:r>
    </w:p>
    <w:p w14:paraId="104D362C" w14:textId="77777777" w:rsidR="001F23F5" w:rsidRPr="001F23F5" w:rsidRDefault="001F23F5" w:rsidP="001F23F5">
      <w:pPr>
        <w:ind w:firstLine="709"/>
        <w:jc w:val="both"/>
        <w:rPr>
          <w:sz w:val="28"/>
          <w:szCs w:val="28"/>
          <w:lang w:val="kk-KZ"/>
        </w:rPr>
      </w:pPr>
      <w:r w:rsidRPr="001F23F5">
        <w:rPr>
          <w:sz w:val="28"/>
          <w:szCs w:val="28"/>
          <w:lang w:val="kk-KZ"/>
        </w:rPr>
        <w:t>13. 5-бағанда 4-бағанда белгіленген пайызбен есептеу коэффициенттеріне көбейтілген 3-баған бойынша сома көрсетіледі.</w:t>
      </w:r>
    </w:p>
    <w:p w14:paraId="7D23EDE1" w14:textId="77777777" w:rsidR="001F23F5" w:rsidRPr="001F23F5" w:rsidRDefault="001F23F5" w:rsidP="001F23F5">
      <w:pPr>
        <w:ind w:firstLine="709"/>
        <w:jc w:val="both"/>
        <w:rPr>
          <w:sz w:val="28"/>
          <w:szCs w:val="28"/>
          <w:lang w:val="kk-KZ"/>
        </w:rPr>
      </w:pPr>
      <w:r w:rsidRPr="001F23F5">
        <w:rPr>
          <w:sz w:val="28"/>
          <w:szCs w:val="28"/>
          <w:lang w:val="kk-KZ"/>
        </w:rPr>
        <w:t>14. 1, 2, 3, 4, 5, 6 және 7-жолдарда мәндер Нысан ұсынылатын ақпараттық жүйеде орналастырылған анықтамалықтардан таңдап алынады.</w:t>
      </w:r>
    </w:p>
    <w:p w14:paraId="6669BDE8" w14:textId="77777777" w:rsidR="001F23F5" w:rsidRPr="001F23F5" w:rsidRDefault="001F23F5" w:rsidP="001F23F5">
      <w:pPr>
        <w:ind w:firstLine="709"/>
        <w:jc w:val="both"/>
        <w:rPr>
          <w:sz w:val="28"/>
          <w:szCs w:val="28"/>
          <w:lang w:val="kk-KZ"/>
        </w:rPr>
      </w:pPr>
      <w:r w:rsidRPr="001F23F5">
        <w:rPr>
          <w:sz w:val="28"/>
          <w:szCs w:val="28"/>
          <w:lang w:val="kk-KZ"/>
        </w:rPr>
        <w:t>15. Деректер болмаған кезде Нысан ұсынылмайды.</w:t>
      </w:r>
    </w:p>
    <w:p w14:paraId="01A76027"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қаулыға</w:t>
      </w:r>
    </w:p>
    <w:p w14:paraId="0D2056BE"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21-қосымша</w:t>
      </w:r>
    </w:p>
    <w:p w14:paraId="2CAC6EB3" w14:textId="77777777" w:rsidR="001F23F5" w:rsidRPr="001F23F5" w:rsidRDefault="001F23F5" w:rsidP="001F23F5">
      <w:pPr>
        <w:ind w:firstLine="709"/>
        <w:jc w:val="right"/>
        <w:rPr>
          <w:sz w:val="28"/>
          <w:szCs w:val="28"/>
          <w:lang w:val="kk-KZ"/>
        </w:rPr>
      </w:pPr>
    </w:p>
    <w:p w14:paraId="6E1F866E" w14:textId="77777777" w:rsidR="001F23F5" w:rsidRPr="001F23F5" w:rsidRDefault="001F23F5" w:rsidP="001F23F5">
      <w:pPr>
        <w:ind w:firstLine="709"/>
        <w:jc w:val="right"/>
        <w:rPr>
          <w:sz w:val="28"/>
          <w:szCs w:val="28"/>
          <w:lang w:val="kk-KZ"/>
        </w:rPr>
      </w:pPr>
    </w:p>
    <w:p w14:paraId="4A751166"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Қазақстан Республикасы</w:t>
      </w:r>
    </w:p>
    <w:p w14:paraId="082959CA"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Ұлттық Банкі Басқармасының </w:t>
      </w:r>
    </w:p>
    <w:p w14:paraId="356644CB"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2015 жылғы 8 мамырдағы </w:t>
      </w:r>
    </w:p>
    <w:p w14:paraId="2F69F23E"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 75 </w:t>
      </w:r>
      <w:hyperlink r:id="rId30" w:history="1">
        <w:r w:rsidRPr="001F23F5">
          <w:rPr>
            <w:sz w:val="28"/>
            <w:szCs w:val="28"/>
            <w:lang w:val="kk-KZ"/>
          </w:rPr>
          <w:t>қаулысына</w:t>
        </w:r>
      </w:hyperlink>
      <w:r w:rsidRPr="001F23F5">
        <w:rPr>
          <w:sz w:val="28"/>
          <w:szCs w:val="28"/>
          <w:lang w:val="kk-KZ"/>
        </w:rPr>
        <w:t xml:space="preserve"> </w:t>
      </w:r>
    </w:p>
    <w:p w14:paraId="0E7F0DD7" w14:textId="77777777" w:rsidR="001F23F5" w:rsidRPr="001F23F5" w:rsidRDefault="001F23F5" w:rsidP="001F23F5">
      <w:pPr>
        <w:overflowPunct/>
        <w:autoSpaceDE/>
        <w:autoSpaceDN/>
        <w:adjustRightInd/>
        <w:jc w:val="right"/>
        <w:rPr>
          <w:color w:val="000000"/>
          <w:sz w:val="28"/>
          <w:szCs w:val="28"/>
          <w:lang w:val="kk-KZ"/>
        </w:rPr>
      </w:pPr>
      <w:r w:rsidRPr="001F23F5">
        <w:rPr>
          <w:sz w:val="28"/>
          <w:szCs w:val="28"/>
          <w:lang w:val="kk-KZ"/>
        </w:rPr>
        <w:t>20-2-қосымша</w:t>
      </w:r>
    </w:p>
    <w:p w14:paraId="3B42B85D"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 </w:t>
      </w:r>
    </w:p>
    <w:p w14:paraId="09A797AA" w14:textId="77777777" w:rsidR="001F23F5" w:rsidRPr="001F23F5" w:rsidRDefault="001F23F5" w:rsidP="001F23F5">
      <w:pPr>
        <w:overflowPunct/>
        <w:autoSpaceDE/>
        <w:autoSpaceDN/>
        <w:adjustRightInd/>
        <w:jc w:val="center"/>
        <w:rPr>
          <w:b/>
          <w:bCs/>
          <w:color w:val="000000"/>
          <w:sz w:val="28"/>
          <w:szCs w:val="28"/>
          <w:lang w:val="kk-KZ"/>
        </w:rPr>
      </w:pPr>
    </w:p>
    <w:p w14:paraId="7D71F9FE"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Әкімшілік деректерді жинауға арналған нысан</w:t>
      </w:r>
    </w:p>
    <w:p w14:paraId="1890900B" w14:textId="77777777" w:rsidR="001F23F5" w:rsidRPr="001F23F5" w:rsidRDefault="001F23F5" w:rsidP="001F23F5">
      <w:pPr>
        <w:overflowPunct/>
        <w:autoSpaceDE/>
        <w:autoSpaceDN/>
        <w:adjustRightInd/>
        <w:jc w:val="center"/>
        <w:rPr>
          <w:color w:val="000000"/>
          <w:sz w:val="24"/>
          <w:szCs w:val="24"/>
          <w:lang w:val="kk-KZ"/>
        </w:rPr>
      </w:pPr>
      <w:r w:rsidRPr="001F23F5">
        <w:rPr>
          <w:color w:val="000000"/>
          <w:sz w:val="24"/>
          <w:szCs w:val="24"/>
          <w:lang w:val="kk-KZ"/>
        </w:rPr>
        <w:t> </w:t>
      </w:r>
    </w:p>
    <w:p w14:paraId="7CF2B8C1" w14:textId="77777777" w:rsidR="001F23F5" w:rsidRPr="001F23F5" w:rsidRDefault="001F23F5" w:rsidP="001F23F5">
      <w:pPr>
        <w:widowControl w:val="0"/>
        <w:ind w:firstLine="709"/>
        <w:jc w:val="both"/>
        <w:rPr>
          <w:rFonts w:eastAsia="Calibri"/>
          <w:bCs/>
          <w:sz w:val="28"/>
          <w:szCs w:val="28"/>
          <w:lang w:val="kk-KZ"/>
        </w:rPr>
      </w:pPr>
      <w:r w:rsidRPr="001F23F5">
        <w:rPr>
          <w:rFonts w:eastAsia="Calibri"/>
          <w:bCs/>
          <w:sz w:val="28"/>
          <w:szCs w:val="28"/>
          <w:lang w:val="kk-KZ"/>
        </w:rPr>
        <w:t> </w:t>
      </w:r>
    </w:p>
    <w:p w14:paraId="06A6BE40"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Қайда ұсынылады: Қазақстан Республикасының Ұлттық Банкіне</w:t>
      </w:r>
    </w:p>
    <w:p w14:paraId="45DD53B9"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www.nationalbank.kz</w:t>
      </w:r>
      <w:r w:rsidRPr="001F23F5">
        <w:rPr>
          <w:sz w:val="28"/>
          <w:szCs w:val="28"/>
          <w:lang w:val="kk-KZ"/>
        </w:rPr>
        <w:t xml:space="preserve"> интернет-ресурсында орналастырылған</w:t>
      </w:r>
    </w:p>
    <w:p w14:paraId="56E1BC11"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2CF8CC8A" w14:textId="77777777" w:rsidR="001F23F5" w:rsidRPr="001F23F5" w:rsidRDefault="001F23F5" w:rsidP="001F23F5">
      <w:pPr>
        <w:overflowPunct/>
        <w:autoSpaceDE/>
        <w:autoSpaceDN/>
        <w:adjustRightInd/>
        <w:jc w:val="center"/>
        <w:rPr>
          <w:color w:val="000000"/>
          <w:sz w:val="28"/>
          <w:szCs w:val="28"/>
        </w:rPr>
      </w:pPr>
      <w:r w:rsidRPr="001F23F5">
        <w:rPr>
          <w:color w:val="000000"/>
          <w:sz w:val="28"/>
          <w:szCs w:val="28"/>
        </w:rPr>
        <w:t> </w:t>
      </w:r>
    </w:p>
    <w:p w14:paraId="5FCBA758"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Нетто тұрақты қорландыру коэффициентінің талдамасы туралы есеп</w:t>
      </w:r>
    </w:p>
    <w:p w14:paraId="22DFB350"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7AEEBD74"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Әкімшілік деректер нысанының индексі: </w:t>
      </w:r>
      <w:r w:rsidRPr="001F23F5">
        <w:rPr>
          <w:color w:val="000000"/>
          <w:sz w:val="28"/>
          <w:szCs w:val="28"/>
          <w:lang w:val="kk-KZ"/>
        </w:rPr>
        <w:t>1-BVU_NFSR</w:t>
      </w:r>
    </w:p>
    <w:p w14:paraId="33E71097"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Кезеңділігі: ай сайын</w:t>
      </w:r>
    </w:p>
    <w:p w14:paraId="427437AA"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Есепті кезеңі: 20___жылғы ____________ жағдай бойынша</w:t>
      </w:r>
    </w:p>
    <w:p w14:paraId="7F88412E"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Ақпарат ұсынатын тұлғалар тобы: екінші деңгейдегі банк</w:t>
      </w:r>
    </w:p>
    <w:p w14:paraId="29398C68"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Әкімшілік деректер нысанын ұсыну мерзімі: есепті айдан кейінгі айдың оныншы жұмыс күнінен кешіктірмей</w:t>
      </w:r>
    </w:p>
    <w:p w14:paraId="1FCC2DA7"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77001829" w14:textId="77777777" w:rsidR="001F23F5" w:rsidRPr="001F23F5" w:rsidRDefault="001F23F5" w:rsidP="001F23F5">
      <w:pPr>
        <w:overflowPunct/>
        <w:autoSpaceDE/>
        <w:autoSpaceDN/>
        <w:adjustRightInd/>
        <w:ind w:firstLine="709"/>
        <w:jc w:val="both"/>
        <w:rPr>
          <w:rFonts w:eastAsia="Calibri"/>
          <w:color w:val="000000"/>
          <w:sz w:val="28"/>
          <w:szCs w:val="28"/>
          <w:lang w:val="kk-KZ"/>
        </w:rPr>
      </w:pPr>
    </w:p>
    <w:p w14:paraId="59ABDB72" w14:textId="77777777" w:rsidR="001F23F5" w:rsidRPr="001F23F5" w:rsidRDefault="001F23F5" w:rsidP="001F23F5">
      <w:pPr>
        <w:overflowPunct/>
        <w:autoSpaceDE/>
        <w:autoSpaceDN/>
        <w:adjustRightInd/>
        <w:jc w:val="right"/>
        <w:rPr>
          <w:color w:val="000000"/>
          <w:sz w:val="28"/>
          <w:szCs w:val="28"/>
          <w:lang w:val="kk-KZ"/>
        </w:rPr>
      </w:pPr>
    </w:p>
    <w:p w14:paraId="310E9CAD" w14:textId="77777777" w:rsidR="001F23F5" w:rsidRPr="001F23F5" w:rsidRDefault="001F23F5" w:rsidP="001F23F5">
      <w:pPr>
        <w:overflowPunct/>
        <w:autoSpaceDE/>
        <w:autoSpaceDN/>
        <w:adjustRightInd/>
        <w:jc w:val="right"/>
        <w:rPr>
          <w:color w:val="000000"/>
          <w:sz w:val="28"/>
          <w:szCs w:val="28"/>
          <w:lang w:val="kk-KZ"/>
        </w:rPr>
      </w:pPr>
    </w:p>
    <w:p w14:paraId="189D60C8" w14:textId="77777777" w:rsidR="001F23F5" w:rsidRPr="001F23F5" w:rsidRDefault="001F23F5" w:rsidP="001F23F5">
      <w:pPr>
        <w:overflowPunct/>
        <w:autoSpaceDE/>
        <w:autoSpaceDN/>
        <w:adjustRightInd/>
        <w:jc w:val="right"/>
        <w:rPr>
          <w:color w:val="000000"/>
          <w:sz w:val="28"/>
          <w:szCs w:val="28"/>
          <w:lang w:val="kk-KZ"/>
        </w:rPr>
      </w:pPr>
    </w:p>
    <w:p w14:paraId="68969A84" w14:textId="77777777" w:rsidR="001F23F5" w:rsidRPr="001F23F5" w:rsidRDefault="001F23F5" w:rsidP="001F23F5">
      <w:pPr>
        <w:overflowPunct/>
        <w:autoSpaceDE/>
        <w:autoSpaceDN/>
        <w:adjustRightInd/>
        <w:jc w:val="right"/>
        <w:rPr>
          <w:color w:val="000000"/>
          <w:sz w:val="28"/>
          <w:szCs w:val="28"/>
          <w:lang w:val="kk-KZ"/>
        </w:rPr>
      </w:pPr>
    </w:p>
    <w:p w14:paraId="74B2AD31" w14:textId="77777777" w:rsidR="001F23F5" w:rsidRPr="001F23F5" w:rsidRDefault="001F23F5" w:rsidP="001F23F5">
      <w:pPr>
        <w:overflowPunct/>
        <w:autoSpaceDE/>
        <w:autoSpaceDN/>
        <w:adjustRightInd/>
        <w:jc w:val="right"/>
        <w:rPr>
          <w:color w:val="000000"/>
          <w:sz w:val="28"/>
          <w:szCs w:val="28"/>
          <w:lang w:val="kk-KZ"/>
        </w:rPr>
      </w:pPr>
    </w:p>
    <w:p w14:paraId="05AB1895" w14:textId="77777777" w:rsidR="001F23F5" w:rsidRPr="001F23F5" w:rsidRDefault="001F23F5" w:rsidP="001F23F5">
      <w:pPr>
        <w:overflowPunct/>
        <w:autoSpaceDE/>
        <w:autoSpaceDN/>
        <w:adjustRightInd/>
        <w:jc w:val="right"/>
        <w:rPr>
          <w:color w:val="000000"/>
          <w:sz w:val="28"/>
          <w:szCs w:val="28"/>
          <w:lang w:val="kk-KZ"/>
        </w:rPr>
      </w:pPr>
    </w:p>
    <w:p w14:paraId="0FDAAF46" w14:textId="77777777" w:rsidR="001F23F5" w:rsidRPr="001F23F5" w:rsidRDefault="001F23F5" w:rsidP="001F23F5">
      <w:pPr>
        <w:overflowPunct/>
        <w:autoSpaceDE/>
        <w:autoSpaceDN/>
        <w:adjustRightInd/>
        <w:jc w:val="right"/>
        <w:rPr>
          <w:color w:val="000000"/>
          <w:sz w:val="28"/>
          <w:szCs w:val="28"/>
          <w:lang w:val="kk-KZ"/>
        </w:rPr>
      </w:pPr>
    </w:p>
    <w:p w14:paraId="5382CB2C"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60"/>
        <w:gridCol w:w="4924"/>
        <w:gridCol w:w="1023"/>
        <w:gridCol w:w="1768"/>
        <w:gridCol w:w="1442"/>
      </w:tblGrid>
      <w:tr w:rsidR="001F23F5" w:rsidRPr="001F23F5" w14:paraId="4B6FE2C6" w14:textId="77777777" w:rsidTr="00E12F05">
        <w:trPr>
          <w:jc w:val="center"/>
        </w:trPr>
        <w:tc>
          <w:tcPr>
            <w:tcW w:w="2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B94068" w14:textId="77777777" w:rsidR="001F23F5" w:rsidRPr="001F23F5" w:rsidRDefault="001F23F5" w:rsidP="001F23F5">
            <w:pPr>
              <w:ind w:firstLine="15"/>
              <w:jc w:val="center"/>
              <w:rPr>
                <w:sz w:val="24"/>
                <w:szCs w:val="24"/>
              </w:rPr>
            </w:pPr>
            <w:r w:rsidRPr="001F23F5">
              <w:rPr>
                <w:sz w:val="24"/>
                <w:szCs w:val="24"/>
              </w:rPr>
              <w:t>№</w:t>
            </w:r>
          </w:p>
        </w:tc>
        <w:tc>
          <w:tcPr>
            <w:tcW w:w="2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8C56C" w14:textId="77777777" w:rsidR="001F23F5" w:rsidRPr="001F23F5" w:rsidRDefault="001F23F5" w:rsidP="001F23F5">
            <w:pPr>
              <w:ind w:hanging="25"/>
              <w:jc w:val="center"/>
              <w:rPr>
                <w:sz w:val="24"/>
                <w:szCs w:val="24"/>
                <w:lang w:val="kk-KZ"/>
              </w:rPr>
            </w:pPr>
            <w:r w:rsidRPr="001F23F5">
              <w:rPr>
                <w:sz w:val="24"/>
                <w:szCs w:val="24"/>
                <w:lang w:val="kk-KZ"/>
              </w:rPr>
              <w:t>Баптар атауы</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EAB2CD" w14:textId="77777777" w:rsidR="001F23F5" w:rsidRPr="001F23F5" w:rsidRDefault="001F23F5" w:rsidP="001F23F5">
            <w:pPr>
              <w:jc w:val="center"/>
              <w:rPr>
                <w:sz w:val="24"/>
                <w:szCs w:val="24"/>
                <w:lang w:val="kk-KZ"/>
              </w:rPr>
            </w:pPr>
            <w:r w:rsidRPr="001F23F5">
              <w:rPr>
                <w:sz w:val="24"/>
                <w:szCs w:val="24"/>
                <w:lang w:val="kk-KZ"/>
              </w:rPr>
              <w:t>Сомасы</w:t>
            </w:r>
          </w:p>
        </w:tc>
        <w:tc>
          <w:tcPr>
            <w:tcW w:w="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A31F9" w14:textId="77777777" w:rsidR="001F23F5" w:rsidRPr="001F23F5" w:rsidRDefault="001F23F5" w:rsidP="001F23F5">
            <w:pPr>
              <w:jc w:val="center"/>
              <w:rPr>
                <w:sz w:val="24"/>
                <w:szCs w:val="24"/>
                <w:lang w:val="kk-KZ"/>
              </w:rPr>
            </w:pPr>
            <w:r w:rsidRPr="001F23F5">
              <w:rPr>
                <w:sz w:val="24"/>
                <w:szCs w:val="24"/>
                <w:lang w:val="kk-KZ"/>
              </w:rPr>
              <w:t>Пайызбен есепке алу коэффициенті</w:t>
            </w:r>
          </w:p>
        </w:tc>
        <w:tc>
          <w:tcPr>
            <w:tcW w:w="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BEC95" w14:textId="77777777" w:rsidR="001F23F5" w:rsidRPr="001F23F5" w:rsidRDefault="001F23F5" w:rsidP="001F23F5">
            <w:pPr>
              <w:jc w:val="center"/>
              <w:rPr>
                <w:sz w:val="24"/>
                <w:szCs w:val="24"/>
                <w:lang w:val="kk-KZ"/>
              </w:rPr>
            </w:pPr>
            <w:r w:rsidRPr="001F23F5">
              <w:rPr>
                <w:sz w:val="24"/>
                <w:szCs w:val="24"/>
                <w:lang w:val="kk-KZ"/>
              </w:rPr>
              <w:t>Есептелетін сомасы</w:t>
            </w:r>
          </w:p>
        </w:tc>
      </w:tr>
      <w:tr w:rsidR="001F23F5" w:rsidRPr="001F23F5" w14:paraId="7DED3281" w14:textId="77777777" w:rsidTr="00E12F0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BAD2F" w14:textId="77777777" w:rsidR="001F23F5" w:rsidRPr="001F23F5" w:rsidRDefault="001F23F5" w:rsidP="001F23F5">
            <w:pPr>
              <w:ind w:firstLine="15"/>
              <w:jc w:val="center"/>
              <w:rPr>
                <w:sz w:val="24"/>
                <w:szCs w:val="24"/>
              </w:rPr>
            </w:pPr>
            <w:r w:rsidRPr="001F23F5">
              <w:rPr>
                <w:sz w:val="24"/>
                <w:szCs w:val="24"/>
              </w:rPr>
              <w:t>1</w:t>
            </w: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3E0FA317" w14:textId="77777777" w:rsidR="001F23F5" w:rsidRPr="001F23F5" w:rsidRDefault="001F23F5" w:rsidP="001F23F5">
            <w:pPr>
              <w:ind w:hanging="25"/>
              <w:jc w:val="center"/>
              <w:rPr>
                <w:sz w:val="24"/>
                <w:szCs w:val="24"/>
                <w:lang w:val="kk-KZ"/>
              </w:rPr>
            </w:pPr>
            <w:r w:rsidRPr="001F23F5">
              <w:rPr>
                <w:sz w:val="24"/>
                <w:szCs w:val="24"/>
                <w:lang w:val="kk-KZ"/>
              </w:rPr>
              <w:t>2</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8F079FA" w14:textId="77777777" w:rsidR="001F23F5" w:rsidRPr="001F23F5" w:rsidRDefault="001F23F5" w:rsidP="001F23F5">
            <w:pPr>
              <w:jc w:val="center"/>
              <w:rPr>
                <w:sz w:val="24"/>
                <w:szCs w:val="24"/>
                <w:lang w:val="kk-KZ"/>
              </w:rPr>
            </w:pPr>
            <w:r w:rsidRPr="001F23F5">
              <w:rPr>
                <w:sz w:val="24"/>
                <w:szCs w:val="24"/>
                <w:lang w:val="kk-KZ"/>
              </w:rPr>
              <w:t>3</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14:paraId="3C8456BE" w14:textId="77777777" w:rsidR="001F23F5" w:rsidRPr="001F23F5" w:rsidRDefault="001F23F5" w:rsidP="001F23F5">
            <w:pPr>
              <w:jc w:val="center"/>
              <w:rPr>
                <w:sz w:val="24"/>
                <w:szCs w:val="24"/>
                <w:lang w:val="kk-KZ"/>
              </w:rPr>
            </w:pPr>
            <w:r w:rsidRPr="001F23F5">
              <w:rPr>
                <w:sz w:val="24"/>
                <w:szCs w:val="24"/>
                <w:lang w:val="kk-KZ"/>
              </w:rPr>
              <w:t>4</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C0098A8" w14:textId="77777777" w:rsidR="001F23F5" w:rsidRPr="001F23F5" w:rsidRDefault="001F23F5" w:rsidP="001F23F5">
            <w:pPr>
              <w:jc w:val="center"/>
              <w:rPr>
                <w:sz w:val="24"/>
                <w:szCs w:val="24"/>
                <w:lang w:val="kk-KZ"/>
              </w:rPr>
            </w:pPr>
            <w:r w:rsidRPr="001F23F5">
              <w:rPr>
                <w:sz w:val="24"/>
                <w:szCs w:val="24"/>
                <w:lang w:val="kk-KZ"/>
              </w:rPr>
              <w:t>5</w:t>
            </w:r>
          </w:p>
        </w:tc>
      </w:tr>
      <w:tr w:rsidR="001F23F5" w:rsidRPr="001F23F5" w14:paraId="4B2F59E8" w14:textId="77777777" w:rsidTr="00E12F0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77807" w14:textId="77777777" w:rsidR="001F23F5" w:rsidRPr="001F23F5" w:rsidRDefault="001F23F5" w:rsidP="001F23F5">
            <w:pPr>
              <w:ind w:firstLine="15"/>
              <w:jc w:val="both"/>
              <w:rPr>
                <w:sz w:val="24"/>
                <w:szCs w:val="24"/>
              </w:rPr>
            </w:pPr>
            <w:r w:rsidRPr="001F23F5">
              <w:rPr>
                <w:sz w:val="24"/>
                <w:szCs w:val="24"/>
              </w:rPr>
              <w:t>1</w:t>
            </w: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0C844D15" w14:textId="77777777" w:rsidR="001F23F5" w:rsidRPr="001F23F5" w:rsidRDefault="001F23F5" w:rsidP="001F23F5">
            <w:pPr>
              <w:ind w:hanging="25"/>
              <w:jc w:val="both"/>
              <w:rPr>
                <w:sz w:val="24"/>
                <w:szCs w:val="24"/>
                <w:lang w:val="kk-KZ"/>
              </w:rPr>
            </w:pPr>
            <w:r w:rsidRPr="001F23F5">
              <w:rPr>
                <w:sz w:val="24"/>
                <w:szCs w:val="24"/>
                <w:lang w:val="kk-KZ"/>
              </w:rPr>
              <w:t>Қолжетімді тұрақты қорландыру</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4A8DDC5F" w14:textId="77777777" w:rsidR="001F23F5" w:rsidRPr="001F23F5" w:rsidRDefault="001F23F5" w:rsidP="001F23F5">
            <w:pPr>
              <w:jc w:val="both"/>
              <w:rPr>
                <w:sz w:val="24"/>
                <w:szCs w:val="24"/>
                <w:lang w:val="kk-KZ"/>
              </w:rPr>
            </w:pPr>
            <w:r w:rsidRPr="001F23F5">
              <w:rPr>
                <w:sz w:val="24"/>
                <w:szCs w:val="24"/>
                <w:lang w:val="kk-KZ"/>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14:paraId="3F4BF5C3" w14:textId="77777777" w:rsidR="001F23F5" w:rsidRPr="001F23F5" w:rsidRDefault="001F23F5" w:rsidP="001F23F5">
            <w:pPr>
              <w:jc w:val="both"/>
              <w:rPr>
                <w:sz w:val="24"/>
                <w:szCs w:val="24"/>
                <w:lang w:val="kk-KZ"/>
              </w:rPr>
            </w:pPr>
            <w:r w:rsidRPr="001F23F5">
              <w:rPr>
                <w:sz w:val="24"/>
                <w:szCs w:val="24"/>
                <w:lang w:val="kk-KZ"/>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0201E18"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ABA1B16" w14:textId="77777777" w:rsidTr="00E12F0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98F54A" w14:textId="77777777" w:rsidR="001F23F5" w:rsidRPr="001F23F5" w:rsidRDefault="001F23F5" w:rsidP="001F23F5">
            <w:pPr>
              <w:ind w:firstLine="15"/>
              <w:jc w:val="both"/>
              <w:rPr>
                <w:sz w:val="24"/>
                <w:szCs w:val="24"/>
              </w:rPr>
            </w:pPr>
          </w:p>
        </w:tc>
        <w:tc>
          <w:tcPr>
            <w:tcW w:w="2647" w:type="pct"/>
            <w:tcBorders>
              <w:top w:val="nil"/>
              <w:left w:val="nil"/>
              <w:bottom w:val="single" w:sz="8" w:space="0" w:color="auto"/>
              <w:right w:val="single" w:sz="8" w:space="0" w:color="auto"/>
            </w:tcBorders>
            <w:tcMar>
              <w:top w:w="0" w:type="dxa"/>
              <w:left w:w="108" w:type="dxa"/>
              <w:bottom w:w="0" w:type="dxa"/>
              <w:right w:w="108" w:type="dxa"/>
            </w:tcMar>
          </w:tcPr>
          <w:p w14:paraId="71071A2E" w14:textId="77777777" w:rsidR="001F23F5" w:rsidRPr="001F23F5" w:rsidRDefault="001F23F5" w:rsidP="001F23F5">
            <w:pPr>
              <w:ind w:hanging="25"/>
              <w:jc w:val="both"/>
              <w:rPr>
                <w:sz w:val="24"/>
                <w:szCs w:val="24"/>
                <w:lang w:val="kk-KZ"/>
              </w:rPr>
            </w:pPr>
            <w:r w:rsidRPr="001F23F5">
              <w:rPr>
                <w:sz w:val="24"/>
                <w:szCs w:val="24"/>
                <w:lang w:val="kk-KZ"/>
              </w:rPr>
              <w:t>Көрсеткіштердің атауы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3884521E" w14:textId="77777777" w:rsidR="001F23F5" w:rsidRPr="001F23F5" w:rsidRDefault="001F23F5" w:rsidP="001F23F5">
            <w:pPr>
              <w:jc w:val="both"/>
              <w:rPr>
                <w:sz w:val="24"/>
                <w:szCs w:val="24"/>
                <w:lang w:val="kk-KZ"/>
              </w:rPr>
            </w:pPr>
            <w:r w:rsidRPr="001F23F5">
              <w:rPr>
                <w:sz w:val="24"/>
                <w:szCs w:val="24"/>
                <w:lang w:val="kk-KZ"/>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tcPr>
          <w:p w14:paraId="474F2908" w14:textId="77777777" w:rsidR="001F23F5" w:rsidRPr="001F23F5" w:rsidRDefault="001F23F5" w:rsidP="001F23F5">
            <w:pPr>
              <w:jc w:val="center"/>
              <w:rPr>
                <w:sz w:val="24"/>
                <w:szCs w:val="24"/>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2E5F378"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14F7C4F" w14:textId="77777777" w:rsidTr="00E12F0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DE253" w14:textId="77777777" w:rsidR="001F23F5" w:rsidRPr="001F23F5" w:rsidRDefault="001F23F5" w:rsidP="001F23F5">
            <w:pPr>
              <w:ind w:firstLine="15"/>
              <w:jc w:val="both"/>
              <w:rPr>
                <w:sz w:val="24"/>
                <w:szCs w:val="24"/>
              </w:rPr>
            </w:pPr>
            <w:r w:rsidRPr="001F23F5">
              <w:rPr>
                <w:sz w:val="24"/>
                <w:szCs w:val="24"/>
              </w:rPr>
              <w:t>2</w:t>
            </w: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49D060FE" w14:textId="77777777" w:rsidR="001F23F5" w:rsidRPr="001F23F5" w:rsidRDefault="001F23F5" w:rsidP="001F23F5">
            <w:pPr>
              <w:ind w:hanging="25"/>
              <w:jc w:val="both"/>
              <w:rPr>
                <w:sz w:val="24"/>
                <w:szCs w:val="24"/>
                <w:lang w:val="kk-KZ"/>
              </w:rPr>
            </w:pPr>
            <w:r w:rsidRPr="001F23F5">
              <w:rPr>
                <w:sz w:val="24"/>
                <w:szCs w:val="24"/>
                <w:lang w:val="kk-KZ"/>
              </w:rPr>
              <w:t>Тұрақты қорландырудың талап етілетін активтері</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A25DE1E" w14:textId="77777777" w:rsidR="001F23F5" w:rsidRPr="001F23F5" w:rsidRDefault="001F23F5" w:rsidP="001F23F5">
            <w:pPr>
              <w:jc w:val="both"/>
              <w:rPr>
                <w:sz w:val="24"/>
                <w:szCs w:val="24"/>
                <w:lang w:val="kk-KZ"/>
              </w:rPr>
            </w:pPr>
            <w:r w:rsidRPr="001F23F5">
              <w:rPr>
                <w:sz w:val="24"/>
                <w:szCs w:val="24"/>
                <w:lang w:val="kk-KZ"/>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tcPr>
          <w:p w14:paraId="79C709AC" w14:textId="77777777" w:rsidR="001F23F5" w:rsidRPr="001F23F5" w:rsidRDefault="001F23F5" w:rsidP="001F23F5">
            <w:pPr>
              <w:jc w:val="center"/>
              <w:rPr>
                <w:sz w:val="24"/>
                <w:szCs w:val="24"/>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3CB1773"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B6C6ECB" w14:textId="77777777" w:rsidTr="00E12F0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09AE5" w14:textId="77777777" w:rsidR="001F23F5" w:rsidRPr="001F23F5" w:rsidRDefault="001F23F5" w:rsidP="001F23F5">
            <w:pPr>
              <w:ind w:firstLine="15"/>
              <w:jc w:val="both"/>
              <w:rPr>
                <w:sz w:val="24"/>
                <w:szCs w:val="24"/>
              </w:rPr>
            </w:pP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522325DF" w14:textId="77777777" w:rsidR="001F23F5" w:rsidRPr="001F23F5" w:rsidRDefault="001F23F5" w:rsidP="001F23F5">
            <w:pPr>
              <w:ind w:hanging="25"/>
              <w:jc w:val="both"/>
              <w:rPr>
                <w:sz w:val="24"/>
                <w:szCs w:val="24"/>
              </w:rPr>
            </w:pPr>
            <w:r w:rsidRPr="001F23F5">
              <w:rPr>
                <w:sz w:val="24"/>
                <w:szCs w:val="24"/>
                <w:lang w:val="kk-KZ"/>
              </w:rPr>
              <w:t>Көрсеткіштердің атауы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2970C9C9" w14:textId="77777777" w:rsidR="001F23F5" w:rsidRPr="001F23F5" w:rsidRDefault="001F23F5" w:rsidP="001F23F5">
            <w:pPr>
              <w:jc w:val="both"/>
              <w:rPr>
                <w:sz w:val="24"/>
                <w:szCs w:val="24"/>
              </w:rPr>
            </w:pPr>
            <w:r w:rsidRPr="001F23F5">
              <w:rPr>
                <w:sz w:val="24"/>
                <w:szCs w:val="24"/>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tcPr>
          <w:p w14:paraId="66F9DB77" w14:textId="77777777" w:rsidR="001F23F5" w:rsidRPr="001F23F5" w:rsidRDefault="001F23F5" w:rsidP="001F23F5">
            <w:pPr>
              <w:jc w:val="center"/>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A654DF5" w14:textId="77777777" w:rsidR="001F23F5" w:rsidRPr="001F23F5" w:rsidRDefault="001F23F5" w:rsidP="001F23F5">
            <w:pPr>
              <w:jc w:val="both"/>
              <w:rPr>
                <w:sz w:val="24"/>
                <w:szCs w:val="24"/>
              </w:rPr>
            </w:pPr>
            <w:r w:rsidRPr="001F23F5">
              <w:rPr>
                <w:sz w:val="24"/>
                <w:szCs w:val="24"/>
              </w:rPr>
              <w:t> </w:t>
            </w:r>
          </w:p>
        </w:tc>
      </w:tr>
      <w:tr w:rsidR="001F23F5" w:rsidRPr="001F23F5" w14:paraId="56610694" w14:textId="77777777" w:rsidTr="00E12F0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343D4" w14:textId="77777777" w:rsidR="001F23F5" w:rsidRPr="001F23F5" w:rsidRDefault="001F23F5" w:rsidP="001F23F5">
            <w:pPr>
              <w:ind w:firstLine="15"/>
              <w:jc w:val="both"/>
              <w:rPr>
                <w:sz w:val="24"/>
                <w:szCs w:val="24"/>
              </w:rPr>
            </w:pPr>
            <w:r w:rsidRPr="001F23F5">
              <w:rPr>
                <w:sz w:val="24"/>
                <w:szCs w:val="24"/>
              </w:rPr>
              <w:t>3</w:t>
            </w: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2EADECF1" w14:textId="77777777" w:rsidR="001F23F5" w:rsidRPr="001F23F5" w:rsidRDefault="001F23F5" w:rsidP="001F23F5">
            <w:pPr>
              <w:ind w:hanging="25"/>
              <w:jc w:val="both"/>
              <w:rPr>
                <w:sz w:val="24"/>
                <w:szCs w:val="24"/>
                <w:lang w:val="kk-KZ"/>
              </w:rPr>
            </w:pPr>
            <w:r w:rsidRPr="001F23F5">
              <w:rPr>
                <w:sz w:val="24"/>
                <w:szCs w:val="24"/>
                <w:lang w:val="kk-KZ"/>
              </w:rPr>
              <w:t>Тұрақты қорландырудың талап етілетін шартты және ықтимал міндеттемелері</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6167939E" w14:textId="77777777" w:rsidR="001F23F5" w:rsidRPr="001F23F5" w:rsidRDefault="001F23F5" w:rsidP="001F23F5">
            <w:pPr>
              <w:jc w:val="both"/>
              <w:rPr>
                <w:sz w:val="24"/>
                <w:szCs w:val="24"/>
              </w:rPr>
            </w:pPr>
            <w:r w:rsidRPr="001F23F5">
              <w:rPr>
                <w:sz w:val="24"/>
                <w:szCs w:val="24"/>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tcPr>
          <w:p w14:paraId="5D970BD5" w14:textId="77777777" w:rsidR="001F23F5" w:rsidRPr="001F23F5" w:rsidRDefault="001F23F5" w:rsidP="001F23F5">
            <w:pPr>
              <w:jc w:val="center"/>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6ADD8C1" w14:textId="77777777" w:rsidR="001F23F5" w:rsidRPr="001F23F5" w:rsidRDefault="001F23F5" w:rsidP="001F23F5">
            <w:pPr>
              <w:jc w:val="both"/>
              <w:rPr>
                <w:sz w:val="24"/>
                <w:szCs w:val="24"/>
              </w:rPr>
            </w:pPr>
            <w:r w:rsidRPr="001F23F5">
              <w:rPr>
                <w:sz w:val="24"/>
                <w:szCs w:val="24"/>
              </w:rPr>
              <w:t> </w:t>
            </w:r>
          </w:p>
        </w:tc>
      </w:tr>
      <w:tr w:rsidR="001F23F5" w:rsidRPr="001F23F5" w14:paraId="7085A2ED" w14:textId="77777777" w:rsidTr="00E12F0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64AE2" w14:textId="77777777" w:rsidR="001F23F5" w:rsidRPr="001F23F5" w:rsidRDefault="001F23F5" w:rsidP="001F23F5">
            <w:pPr>
              <w:ind w:firstLine="15"/>
              <w:jc w:val="both"/>
              <w:rPr>
                <w:sz w:val="24"/>
                <w:szCs w:val="24"/>
              </w:rPr>
            </w:pP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1AB3A841" w14:textId="77777777" w:rsidR="001F23F5" w:rsidRPr="001F23F5" w:rsidRDefault="001F23F5" w:rsidP="001F23F5">
            <w:pPr>
              <w:ind w:hanging="25"/>
              <w:jc w:val="both"/>
              <w:rPr>
                <w:sz w:val="24"/>
                <w:szCs w:val="24"/>
                <w:lang w:val="kk-KZ"/>
              </w:rPr>
            </w:pPr>
            <w:r w:rsidRPr="001F23F5">
              <w:rPr>
                <w:sz w:val="24"/>
                <w:szCs w:val="24"/>
                <w:lang w:val="kk-KZ"/>
              </w:rPr>
              <w:t>Көрсеткіштердің атауы</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794A8B85" w14:textId="77777777" w:rsidR="001F23F5" w:rsidRPr="001F23F5" w:rsidRDefault="001F23F5" w:rsidP="001F23F5">
            <w:pPr>
              <w:jc w:val="both"/>
              <w:rPr>
                <w:sz w:val="24"/>
                <w:szCs w:val="24"/>
              </w:rPr>
            </w:pPr>
            <w:r w:rsidRPr="001F23F5">
              <w:rPr>
                <w:sz w:val="24"/>
                <w:szCs w:val="24"/>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tcPr>
          <w:p w14:paraId="3BD75937" w14:textId="77777777" w:rsidR="001F23F5" w:rsidRPr="001F23F5" w:rsidRDefault="001F23F5" w:rsidP="001F23F5">
            <w:pPr>
              <w:jc w:val="center"/>
              <w:rPr>
                <w:sz w:val="24"/>
                <w:szCs w:val="24"/>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F865C09" w14:textId="77777777" w:rsidR="001F23F5" w:rsidRPr="001F23F5" w:rsidRDefault="001F23F5" w:rsidP="001F23F5">
            <w:pPr>
              <w:jc w:val="both"/>
              <w:rPr>
                <w:sz w:val="24"/>
                <w:szCs w:val="24"/>
              </w:rPr>
            </w:pPr>
            <w:r w:rsidRPr="001F23F5">
              <w:rPr>
                <w:sz w:val="24"/>
                <w:szCs w:val="24"/>
              </w:rPr>
              <w:t> </w:t>
            </w:r>
          </w:p>
        </w:tc>
      </w:tr>
      <w:tr w:rsidR="001F23F5" w:rsidRPr="001F23F5" w14:paraId="3F75713A" w14:textId="77777777" w:rsidTr="00E12F05">
        <w:trPr>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8603F" w14:textId="77777777" w:rsidR="001F23F5" w:rsidRPr="001F23F5" w:rsidRDefault="001F23F5" w:rsidP="001F23F5">
            <w:pPr>
              <w:ind w:firstLine="15"/>
              <w:jc w:val="both"/>
              <w:rPr>
                <w:sz w:val="24"/>
                <w:szCs w:val="24"/>
              </w:rPr>
            </w:pPr>
            <w:r w:rsidRPr="001F23F5">
              <w:rPr>
                <w:sz w:val="24"/>
                <w:szCs w:val="24"/>
              </w:rPr>
              <w:t>4</w:t>
            </w:r>
          </w:p>
        </w:tc>
        <w:tc>
          <w:tcPr>
            <w:tcW w:w="2647" w:type="pct"/>
            <w:tcBorders>
              <w:top w:val="nil"/>
              <w:left w:val="nil"/>
              <w:bottom w:val="single" w:sz="8" w:space="0" w:color="auto"/>
              <w:right w:val="single" w:sz="8" w:space="0" w:color="auto"/>
            </w:tcBorders>
            <w:tcMar>
              <w:top w:w="0" w:type="dxa"/>
              <w:left w:w="108" w:type="dxa"/>
              <w:bottom w:w="0" w:type="dxa"/>
              <w:right w:w="108" w:type="dxa"/>
            </w:tcMar>
            <w:hideMark/>
          </w:tcPr>
          <w:p w14:paraId="0F213E5C" w14:textId="77777777" w:rsidR="001F23F5" w:rsidRPr="001F23F5" w:rsidRDefault="001F23F5" w:rsidP="001F23F5">
            <w:pPr>
              <w:ind w:hanging="25"/>
              <w:jc w:val="both"/>
              <w:rPr>
                <w:sz w:val="24"/>
                <w:szCs w:val="24"/>
                <w:lang w:val="kk-KZ"/>
              </w:rPr>
            </w:pPr>
            <w:r w:rsidRPr="001F23F5">
              <w:rPr>
                <w:sz w:val="24"/>
                <w:szCs w:val="24"/>
                <w:lang w:val="kk-KZ"/>
              </w:rPr>
              <w:t>Нетто тұрақты қорландыру коэффициенті</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0962115D" w14:textId="77777777" w:rsidR="001F23F5" w:rsidRPr="001F23F5" w:rsidRDefault="001F23F5" w:rsidP="001F23F5">
            <w:pPr>
              <w:jc w:val="both"/>
              <w:rPr>
                <w:sz w:val="24"/>
                <w:szCs w:val="24"/>
              </w:rPr>
            </w:pPr>
            <w:r w:rsidRPr="001F23F5">
              <w:rPr>
                <w:sz w:val="24"/>
                <w:szCs w:val="24"/>
              </w:rPr>
              <w:t> </w:t>
            </w:r>
          </w:p>
        </w:tc>
        <w:tc>
          <w:tcPr>
            <w:tcW w:w="9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0CA45" w14:textId="77777777" w:rsidR="001F23F5" w:rsidRPr="001F23F5" w:rsidRDefault="001F23F5" w:rsidP="001F23F5">
            <w:pPr>
              <w:jc w:val="center"/>
              <w:rPr>
                <w:sz w:val="24"/>
                <w:szCs w:val="24"/>
                <w:lang w:val="en-US"/>
              </w:rPr>
            </w:pPr>
            <w:r w:rsidRPr="001F23F5">
              <w:rPr>
                <w:sz w:val="24"/>
                <w:szCs w:val="24"/>
                <w:lang w:val="en-US"/>
              </w:rPr>
              <w:t>X</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A9C765B" w14:textId="77777777" w:rsidR="001F23F5" w:rsidRPr="001F23F5" w:rsidRDefault="001F23F5" w:rsidP="001F23F5">
            <w:pPr>
              <w:jc w:val="both"/>
              <w:rPr>
                <w:sz w:val="24"/>
                <w:szCs w:val="24"/>
              </w:rPr>
            </w:pPr>
            <w:r w:rsidRPr="001F23F5">
              <w:rPr>
                <w:sz w:val="24"/>
                <w:szCs w:val="24"/>
              </w:rPr>
              <w:t> </w:t>
            </w:r>
          </w:p>
        </w:tc>
      </w:tr>
    </w:tbl>
    <w:p w14:paraId="178594B1" w14:textId="77777777" w:rsidR="001F23F5" w:rsidRPr="001F23F5" w:rsidRDefault="001F23F5" w:rsidP="001F23F5">
      <w:pPr>
        <w:ind w:firstLine="400"/>
        <w:jc w:val="both"/>
        <w:rPr>
          <w:sz w:val="28"/>
          <w:szCs w:val="28"/>
        </w:rPr>
      </w:pPr>
      <w:r w:rsidRPr="001F23F5">
        <w:rPr>
          <w:sz w:val="28"/>
          <w:szCs w:val="28"/>
        </w:rPr>
        <w:t> </w:t>
      </w:r>
    </w:p>
    <w:p w14:paraId="7AA5FCE0"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Атауы _________________________________________________________</w:t>
      </w:r>
    </w:p>
    <w:p w14:paraId="4CE30E84"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Мекенжайы _____________________________________________________</w:t>
      </w:r>
    </w:p>
    <w:p w14:paraId="3DB0C295"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Телефоны ______________________________________________________</w:t>
      </w:r>
    </w:p>
    <w:p w14:paraId="4125A5CC"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Электрондық пошта мекенжайы ____________________________________</w:t>
      </w:r>
    </w:p>
    <w:p w14:paraId="5C564A84"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Орындаушы ____________________________ ________________________</w:t>
      </w:r>
    </w:p>
    <w:p w14:paraId="757587C3"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тегі, аты және әкесінің аты (ол болған жағдайда)    қолы, телефоны</w:t>
      </w:r>
    </w:p>
    <w:p w14:paraId="38E62D90"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Басшы немесе есепке қол қою функциясы жүктелген адам</w:t>
      </w:r>
    </w:p>
    <w:p w14:paraId="716ED28A"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_____________________________________ ____________________</w:t>
      </w:r>
    </w:p>
    <w:p w14:paraId="438FE12F"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тегі, аты және әкесінің аты (ол болған жағдайда)   қолы, телефоны</w:t>
      </w:r>
    </w:p>
    <w:p w14:paraId="01BE9508" w14:textId="77777777" w:rsidR="001F23F5" w:rsidRPr="001F23F5" w:rsidRDefault="001F23F5" w:rsidP="001F23F5">
      <w:pPr>
        <w:jc w:val="both"/>
        <w:rPr>
          <w:sz w:val="28"/>
          <w:szCs w:val="28"/>
          <w:lang w:val="kk-KZ"/>
        </w:rPr>
      </w:pPr>
      <w:r w:rsidRPr="001F23F5">
        <w:rPr>
          <w:sz w:val="28"/>
          <w:szCs w:val="28"/>
          <w:lang w:val="kk-KZ"/>
        </w:rPr>
        <w:t>Күні 20__ жылғы «____» ______________ </w:t>
      </w:r>
    </w:p>
    <w:p w14:paraId="0767F5ED" w14:textId="77777777" w:rsidR="001F23F5" w:rsidRPr="001F23F5" w:rsidRDefault="001F23F5" w:rsidP="001F23F5">
      <w:pPr>
        <w:jc w:val="both"/>
        <w:rPr>
          <w:sz w:val="28"/>
          <w:szCs w:val="28"/>
          <w:lang w:val="kk-KZ"/>
        </w:rPr>
      </w:pPr>
    </w:p>
    <w:p w14:paraId="3A524A69" w14:textId="77777777" w:rsidR="001F23F5" w:rsidRPr="001F23F5" w:rsidRDefault="001F23F5" w:rsidP="001F23F5">
      <w:pPr>
        <w:jc w:val="both"/>
        <w:rPr>
          <w:sz w:val="28"/>
          <w:szCs w:val="28"/>
          <w:lang w:val="kk-KZ"/>
        </w:rPr>
      </w:pPr>
    </w:p>
    <w:p w14:paraId="01FD694B" w14:textId="77777777" w:rsidR="001F23F5" w:rsidRPr="001F23F5" w:rsidRDefault="001F23F5" w:rsidP="001F23F5">
      <w:pPr>
        <w:jc w:val="both"/>
        <w:rPr>
          <w:sz w:val="28"/>
          <w:szCs w:val="28"/>
          <w:lang w:val="kk-KZ"/>
        </w:rPr>
      </w:pPr>
      <w:r w:rsidRPr="001F23F5">
        <w:rPr>
          <w:sz w:val="28"/>
          <w:szCs w:val="28"/>
          <w:lang w:val="kk-KZ"/>
        </w:rPr>
        <w:t>Ескертпе: нысан «Нетто тұрақты қорландыру коэффициентінің талдамасы туралы есеп» әкімшілік деректер нысанын толтыру бойынша түсіндірмеге сәйкес толтырылады.</w:t>
      </w:r>
    </w:p>
    <w:p w14:paraId="71BD0D8D" w14:textId="77777777" w:rsidR="001F23F5" w:rsidRPr="001F23F5" w:rsidRDefault="001F23F5" w:rsidP="001F23F5">
      <w:pPr>
        <w:rPr>
          <w:sz w:val="28"/>
          <w:szCs w:val="28"/>
          <w:lang w:val="kk-KZ"/>
        </w:rPr>
      </w:pPr>
      <w:r w:rsidRPr="001F23F5">
        <w:rPr>
          <w:sz w:val="28"/>
          <w:szCs w:val="28"/>
          <w:lang w:val="kk-KZ"/>
        </w:rPr>
        <w:br w:type="page"/>
      </w:r>
    </w:p>
    <w:p w14:paraId="7CBDD9F9" w14:textId="77777777" w:rsidR="001F23F5" w:rsidRPr="001F23F5" w:rsidRDefault="001F23F5" w:rsidP="001F23F5">
      <w:pPr>
        <w:ind w:firstLine="709"/>
        <w:jc w:val="right"/>
        <w:rPr>
          <w:sz w:val="28"/>
          <w:szCs w:val="28"/>
          <w:lang w:val="kk-KZ"/>
        </w:rPr>
      </w:pPr>
      <w:r w:rsidRPr="001F23F5">
        <w:rPr>
          <w:sz w:val="28"/>
          <w:szCs w:val="28"/>
          <w:lang w:val="kk-KZ"/>
        </w:rPr>
        <w:lastRenderedPageBreak/>
        <w:t>Тұрақты қорландыру</w:t>
      </w:r>
    </w:p>
    <w:p w14:paraId="1A60310D"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коэффициентінің талдамасы туралы</w:t>
      </w:r>
    </w:p>
    <w:p w14:paraId="7746827B"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есеп нысанына</w:t>
      </w:r>
    </w:p>
    <w:p w14:paraId="6708A2D1"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t>қосымша</w:t>
      </w:r>
    </w:p>
    <w:p w14:paraId="515B08C3"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2C6BFCB4"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45CA5364"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Нетто тұрақты қорландыру коэффициентінің талдамасы туралы есеп (индексі – 1-BVU_NFSR, кезеңділігі – ай сайын)</w:t>
      </w:r>
    </w:p>
    <w:p w14:paraId="7DEE0089"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әкімшілік деректер нысанын толтыру бойынша түсіндірме</w:t>
      </w:r>
    </w:p>
    <w:p w14:paraId="2E97867A"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b/>
          <w:bCs/>
          <w:color w:val="000000"/>
          <w:sz w:val="28"/>
          <w:szCs w:val="28"/>
          <w:lang w:val="kk-KZ"/>
        </w:rPr>
        <w:t> </w:t>
      </w:r>
    </w:p>
    <w:p w14:paraId="060EAFCB"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b/>
          <w:bCs/>
          <w:color w:val="000000"/>
          <w:sz w:val="28"/>
          <w:szCs w:val="28"/>
          <w:lang w:val="kk-KZ"/>
        </w:rPr>
        <w:t> </w:t>
      </w:r>
    </w:p>
    <w:p w14:paraId="7C7ABE6F"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1-тарау. Жалпы ережелер</w:t>
      </w:r>
    </w:p>
    <w:p w14:paraId="0BE8914D"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w:t>
      </w:r>
    </w:p>
    <w:p w14:paraId="741AFCE1"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1. Осы түсіндірмеде «Нетто тұрақты қорландыру коэффициентінің талдамасы туралы есеп» әкімшілік деректер нысанын (бұдан әрі – Нысан) толтыру бойынша бірыңғай талаптар айқындалады.</w:t>
      </w:r>
    </w:p>
    <w:p w14:paraId="4A642FA2"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14:paraId="00844946"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3. Екінші деңгейдегі банктер Нысанды әр айдың бірінші күніндегі жағдай бойынша ай сайын жасайды. Нысандағы деректер мың теңгемен толтырылады.</w:t>
      </w:r>
    </w:p>
    <w:p w14:paraId="6DFBB9B9"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6D10F05B" w14:textId="77777777" w:rsidR="001F23F5" w:rsidRPr="001F23F5" w:rsidRDefault="001F23F5" w:rsidP="001F23F5">
      <w:pPr>
        <w:ind w:firstLine="709"/>
        <w:jc w:val="both"/>
        <w:rPr>
          <w:sz w:val="28"/>
          <w:szCs w:val="28"/>
          <w:lang w:val="kk-KZ"/>
        </w:rPr>
      </w:pPr>
      <w:r w:rsidRPr="001F23F5">
        <w:rPr>
          <w:sz w:val="28"/>
          <w:szCs w:val="28"/>
          <w:lang w:val="kk-KZ"/>
        </w:rPr>
        <w:t> </w:t>
      </w:r>
    </w:p>
    <w:p w14:paraId="3DE1CC11" w14:textId="77777777" w:rsidR="001F23F5" w:rsidRPr="001F23F5" w:rsidRDefault="001F23F5" w:rsidP="001F23F5">
      <w:pPr>
        <w:ind w:firstLine="709"/>
        <w:jc w:val="both"/>
        <w:rPr>
          <w:sz w:val="28"/>
          <w:szCs w:val="28"/>
          <w:lang w:val="kk-KZ"/>
        </w:rPr>
      </w:pPr>
    </w:p>
    <w:p w14:paraId="1A5E8F81"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2-тарау. Нысанды толтыру бойынша түсіндірме</w:t>
      </w:r>
    </w:p>
    <w:p w14:paraId="38B40DD9" w14:textId="77777777" w:rsidR="001F23F5" w:rsidRPr="001F23F5" w:rsidRDefault="001F23F5" w:rsidP="001F23F5">
      <w:pPr>
        <w:overflowPunct/>
        <w:autoSpaceDE/>
        <w:autoSpaceDN/>
        <w:adjustRightInd/>
        <w:ind w:firstLine="709"/>
        <w:jc w:val="center"/>
        <w:rPr>
          <w:color w:val="000000"/>
          <w:sz w:val="28"/>
          <w:szCs w:val="28"/>
          <w:lang w:val="kk-KZ"/>
        </w:rPr>
      </w:pPr>
    </w:p>
    <w:p w14:paraId="6E840A55"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5. Нысан Нормативтік құқықтық актілерді мемлекеттік тіркеу тізілімінде № 15886 болып тіркелген «</w:t>
      </w:r>
      <w:r w:rsidRPr="001F23F5">
        <w:rPr>
          <w:sz w:val="28"/>
          <w:szCs w:val="28"/>
          <w:lang w:val="kk-KZ"/>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r w:rsidRPr="001F23F5">
        <w:rPr>
          <w:color w:val="000000"/>
          <w:sz w:val="28"/>
          <w:szCs w:val="28"/>
          <w:lang w:val="kk-KZ"/>
        </w:rPr>
        <w:t xml:space="preserve">» Қазақстан Республикасы Ұлттық Банкі Басқармасының 2017 жылғы 13 қыркүйектегі № 170 қаулысында белгіленген </w:t>
      </w:r>
      <w:r w:rsidRPr="001F23F5">
        <w:rPr>
          <w:bCs/>
          <w:color w:val="000000"/>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w:t>
      </w:r>
      <w:r w:rsidRPr="001F23F5">
        <w:rPr>
          <w:color w:val="000000"/>
          <w:sz w:val="28"/>
          <w:szCs w:val="28"/>
          <w:lang w:val="kk-KZ"/>
        </w:rPr>
        <w:t>сәйкес толтырылады.</w:t>
      </w:r>
    </w:p>
    <w:p w14:paraId="5A8D4A2D" w14:textId="77777777" w:rsidR="001F23F5" w:rsidRPr="001F23F5" w:rsidRDefault="001F23F5" w:rsidP="001F23F5">
      <w:pPr>
        <w:overflowPunct/>
        <w:autoSpaceDE/>
        <w:autoSpaceDN/>
        <w:adjustRightInd/>
        <w:ind w:firstLine="709"/>
        <w:jc w:val="both"/>
        <w:rPr>
          <w:color w:val="000000"/>
          <w:sz w:val="28"/>
          <w:szCs w:val="28"/>
          <w:lang w:val="kk-KZ"/>
        </w:rPr>
      </w:pPr>
    </w:p>
    <w:p w14:paraId="79637E61" w14:textId="77777777" w:rsidR="001F23F5" w:rsidRPr="001F23F5" w:rsidRDefault="001F23F5" w:rsidP="001F23F5">
      <w:pPr>
        <w:ind w:firstLine="709"/>
        <w:jc w:val="both"/>
        <w:rPr>
          <w:sz w:val="28"/>
          <w:szCs w:val="28"/>
          <w:lang w:val="kk-KZ"/>
        </w:rPr>
      </w:pPr>
      <w:r w:rsidRPr="001F23F5">
        <w:rPr>
          <w:sz w:val="28"/>
          <w:szCs w:val="28"/>
          <w:lang w:val="kk-KZ"/>
        </w:rPr>
        <w:t>6. 1, 2 және 3-жолдарда мәндер Нысан ұсынылатын ақпараттық жүйеде орналастырылған анықтамалықтардан таңдап алынады.</w:t>
      </w:r>
    </w:p>
    <w:p w14:paraId="78F44DDD"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lastRenderedPageBreak/>
        <w:t>7. Деректер болмаған кезде нысан ұсынылмайды.</w:t>
      </w:r>
    </w:p>
    <w:p w14:paraId="4F5C1696"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қаулыға</w:t>
      </w:r>
    </w:p>
    <w:p w14:paraId="1ADB69B6"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22-қосымша</w:t>
      </w:r>
    </w:p>
    <w:p w14:paraId="6E733033" w14:textId="77777777" w:rsidR="001F23F5" w:rsidRPr="001F23F5" w:rsidRDefault="001F23F5" w:rsidP="001F23F5">
      <w:pPr>
        <w:ind w:firstLine="709"/>
        <w:jc w:val="right"/>
        <w:rPr>
          <w:sz w:val="28"/>
          <w:szCs w:val="28"/>
          <w:lang w:val="kk-KZ"/>
        </w:rPr>
      </w:pPr>
    </w:p>
    <w:p w14:paraId="540D0080" w14:textId="77777777" w:rsidR="001F23F5" w:rsidRPr="001F23F5" w:rsidRDefault="001F23F5" w:rsidP="001F23F5">
      <w:pPr>
        <w:ind w:firstLine="709"/>
        <w:jc w:val="right"/>
        <w:rPr>
          <w:sz w:val="28"/>
          <w:szCs w:val="28"/>
          <w:lang w:val="kk-KZ"/>
        </w:rPr>
      </w:pPr>
    </w:p>
    <w:p w14:paraId="11D8FE9A"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Қазақстан Республикасы</w:t>
      </w:r>
    </w:p>
    <w:p w14:paraId="4CAC1417"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Ұлттық Банкі Басқармасының </w:t>
      </w:r>
    </w:p>
    <w:p w14:paraId="008B8E67"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2015 жылғы 82 наурыздағы </w:t>
      </w:r>
    </w:p>
    <w:p w14:paraId="04E2A2F2" w14:textId="77777777" w:rsidR="001F23F5" w:rsidRPr="001F23F5" w:rsidRDefault="001F23F5" w:rsidP="001F23F5">
      <w:pPr>
        <w:overflowPunct/>
        <w:autoSpaceDE/>
        <w:autoSpaceDN/>
        <w:adjustRightInd/>
        <w:ind w:firstLine="709"/>
        <w:jc w:val="right"/>
        <w:rPr>
          <w:sz w:val="28"/>
          <w:szCs w:val="28"/>
          <w:lang w:val="kk-KZ"/>
        </w:rPr>
      </w:pPr>
      <w:r w:rsidRPr="001F23F5">
        <w:rPr>
          <w:sz w:val="28"/>
          <w:szCs w:val="28"/>
          <w:lang w:val="kk-KZ"/>
        </w:rPr>
        <w:t xml:space="preserve">№ 23 </w:t>
      </w:r>
      <w:hyperlink r:id="rId31" w:history="1">
        <w:r w:rsidRPr="001F23F5">
          <w:rPr>
            <w:sz w:val="28"/>
            <w:szCs w:val="28"/>
            <w:lang w:val="kk-KZ"/>
          </w:rPr>
          <w:t>қаулысына</w:t>
        </w:r>
      </w:hyperlink>
      <w:r w:rsidRPr="001F23F5">
        <w:rPr>
          <w:sz w:val="28"/>
          <w:szCs w:val="28"/>
          <w:lang w:val="kk-KZ"/>
        </w:rPr>
        <w:t xml:space="preserve"> </w:t>
      </w:r>
    </w:p>
    <w:p w14:paraId="0591C0C3" w14:textId="77777777" w:rsidR="001F23F5" w:rsidRPr="001F23F5" w:rsidRDefault="001F23F5" w:rsidP="001F23F5">
      <w:pPr>
        <w:jc w:val="right"/>
        <w:rPr>
          <w:sz w:val="28"/>
          <w:szCs w:val="28"/>
          <w:lang w:val="kk-KZ"/>
        </w:rPr>
      </w:pPr>
      <w:r w:rsidRPr="001F23F5">
        <w:rPr>
          <w:sz w:val="28"/>
          <w:szCs w:val="28"/>
          <w:lang w:val="kk-KZ"/>
        </w:rPr>
        <w:t>2-қосымша</w:t>
      </w:r>
    </w:p>
    <w:p w14:paraId="439CA335" w14:textId="77777777" w:rsidR="001F23F5" w:rsidRPr="001F23F5" w:rsidRDefault="001F23F5" w:rsidP="001F23F5">
      <w:pPr>
        <w:ind w:firstLine="400"/>
        <w:jc w:val="right"/>
        <w:rPr>
          <w:sz w:val="28"/>
          <w:szCs w:val="28"/>
          <w:lang w:val="kk-KZ"/>
        </w:rPr>
      </w:pPr>
    </w:p>
    <w:p w14:paraId="6B2E02D1" w14:textId="77777777" w:rsidR="001F23F5" w:rsidRPr="001F23F5" w:rsidRDefault="001F23F5" w:rsidP="001F23F5">
      <w:pPr>
        <w:ind w:firstLine="709"/>
        <w:jc w:val="right"/>
        <w:rPr>
          <w:color w:val="000000"/>
          <w:sz w:val="28"/>
          <w:szCs w:val="28"/>
          <w:lang w:val="kk-KZ"/>
        </w:rPr>
      </w:pPr>
    </w:p>
    <w:p w14:paraId="5F2EFD24" w14:textId="77777777" w:rsidR="001F23F5" w:rsidRPr="001F23F5" w:rsidRDefault="001F23F5" w:rsidP="001F23F5">
      <w:pPr>
        <w:ind w:firstLine="709"/>
        <w:jc w:val="right"/>
        <w:rPr>
          <w:color w:val="000000"/>
          <w:sz w:val="28"/>
          <w:szCs w:val="28"/>
          <w:lang w:val="kk-KZ"/>
        </w:rPr>
      </w:pPr>
    </w:p>
    <w:p w14:paraId="28B2399A" w14:textId="77777777" w:rsidR="001F23F5" w:rsidRPr="001F23F5" w:rsidRDefault="001F23F5" w:rsidP="001F23F5">
      <w:pPr>
        <w:overflowPunct/>
        <w:autoSpaceDE/>
        <w:autoSpaceDN/>
        <w:adjustRightInd/>
        <w:jc w:val="center"/>
        <w:rPr>
          <w:color w:val="000000"/>
          <w:sz w:val="28"/>
          <w:szCs w:val="28"/>
          <w:lang w:val="kk-KZ"/>
        </w:rPr>
      </w:pPr>
      <w:r w:rsidRPr="001F23F5">
        <w:rPr>
          <w:b/>
          <w:bCs/>
          <w:color w:val="000000"/>
          <w:sz w:val="28"/>
          <w:szCs w:val="28"/>
          <w:lang w:val="kk-KZ"/>
        </w:rPr>
        <w:t>Әкімшілік деректерді жинауға арналған нысан</w:t>
      </w:r>
    </w:p>
    <w:p w14:paraId="58589585" w14:textId="77777777" w:rsidR="001F23F5" w:rsidRPr="001F23F5" w:rsidRDefault="001F23F5" w:rsidP="001F23F5">
      <w:pPr>
        <w:overflowPunct/>
        <w:autoSpaceDE/>
        <w:autoSpaceDN/>
        <w:adjustRightInd/>
        <w:jc w:val="center"/>
        <w:rPr>
          <w:color w:val="000000"/>
          <w:sz w:val="24"/>
          <w:szCs w:val="24"/>
          <w:lang w:val="kk-KZ"/>
        </w:rPr>
      </w:pPr>
      <w:r w:rsidRPr="001F23F5">
        <w:rPr>
          <w:color w:val="000000"/>
          <w:sz w:val="24"/>
          <w:szCs w:val="24"/>
          <w:lang w:val="kk-KZ"/>
        </w:rPr>
        <w:t> </w:t>
      </w:r>
    </w:p>
    <w:p w14:paraId="596D0195" w14:textId="77777777" w:rsidR="001F23F5" w:rsidRPr="001F23F5" w:rsidRDefault="001F23F5" w:rsidP="001F23F5">
      <w:pPr>
        <w:widowControl w:val="0"/>
        <w:ind w:firstLine="709"/>
        <w:jc w:val="both"/>
        <w:rPr>
          <w:rFonts w:eastAsia="Calibri"/>
          <w:bCs/>
          <w:sz w:val="28"/>
          <w:szCs w:val="28"/>
          <w:lang w:val="kk-KZ"/>
        </w:rPr>
      </w:pPr>
      <w:r w:rsidRPr="001F23F5">
        <w:rPr>
          <w:rFonts w:eastAsia="Calibri"/>
          <w:bCs/>
          <w:sz w:val="28"/>
          <w:szCs w:val="28"/>
          <w:lang w:val="kk-KZ"/>
        </w:rPr>
        <w:t> </w:t>
      </w:r>
    </w:p>
    <w:p w14:paraId="45E28B0B"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Қайда ұсынылады: Қазақстан Республикасының Ұлттық Банкіне</w:t>
      </w:r>
    </w:p>
    <w:p w14:paraId="1EFCFDA3"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www.nationalbank.kz</w:t>
      </w:r>
      <w:r w:rsidRPr="001F23F5">
        <w:rPr>
          <w:sz w:val="28"/>
          <w:szCs w:val="28"/>
          <w:lang w:val="kk-KZ"/>
        </w:rPr>
        <w:t xml:space="preserve"> интернет-ресурсында орналастырылған</w:t>
      </w:r>
    </w:p>
    <w:p w14:paraId="6A9B2B7B"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5DE002A5" w14:textId="77777777" w:rsidR="001F23F5" w:rsidRPr="001F23F5" w:rsidRDefault="001F23F5" w:rsidP="001F23F5">
      <w:pPr>
        <w:overflowPunct/>
        <w:autoSpaceDE/>
        <w:autoSpaceDN/>
        <w:adjustRightInd/>
        <w:jc w:val="center"/>
        <w:rPr>
          <w:b/>
          <w:color w:val="000000"/>
          <w:sz w:val="28"/>
          <w:szCs w:val="28"/>
          <w:lang w:val="kk-KZ"/>
        </w:rPr>
      </w:pPr>
      <w:r w:rsidRPr="001F23F5">
        <w:rPr>
          <w:b/>
          <w:color w:val="000000"/>
          <w:sz w:val="28"/>
          <w:szCs w:val="28"/>
          <w:lang w:val="kk-KZ"/>
        </w:rPr>
        <w:t>Пруденциалдық нормативтерді орындау туралы есеп</w:t>
      </w:r>
    </w:p>
    <w:p w14:paraId="75D26288" w14:textId="77777777" w:rsidR="001F23F5" w:rsidRPr="001F23F5" w:rsidRDefault="001F23F5" w:rsidP="001F23F5">
      <w:pPr>
        <w:overflowPunct/>
        <w:autoSpaceDE/>
        <w:autoSpaceDN/>
        <w:adjustRightInd/>
        <w:jc w:val="center"/>
        <w:rPr>
          <w:color w:val="000000"/>
          <w:sz w:val="28"/>
          <w:szCs w:val="28"/>
          <w:lang w:val="kk-KZ"/>
        </w:rPr>
      </w:pPr>
      <w:r w:rsidRPr="001F23F5">
        <w:rPr>
          <w:color w:val="000000"/>
          <w:sz w:val="28"/>
          <w:szCs w:val="28"/>
          <w:lang w:val="kk-KZ"/>
        </w:rPr>
        <w:t> </w:t>
      </w:r>
    </w:p>
    <w:p w14:paraId="231AFF82" w14:textId="77777777" w:rsidR="001F23F5" w:rsidRPr="001F23F5" w:rsidRDefault="001F23F5" w:rsidP="001F23F5">
      <w:pPr>
        <w:ind w:firstLine="709"/>
        <w:jc w:val="both"/>
        <w:rPr>
          <w:color w:val="000000"/>
          <w:sz w:val="28"/>
          <w:szCs w:val="28"/>
          <w:lang w:val="kk-KZ"/>
        </w:rPr>
      </w:pPr>
      <w:r w:rsidRPr="001F23F5">
        <w:rPr>
          <w:sz w:val="28"/>
          <w:szCs w:val="28"/>
          <w:lang w:val="kk-KZ"/>
        </w:rPr>
        <w:t xml:space="preserve">Әкімшілік деректер нысанының индексі: </w:t>
      </w:r>
      <w:r w:rsidRPr="001F23F5">
        <w:rPr>
          <w:color w:val="000000"/>
          <w:sz w:val="28"/>
          <w:szCs w:val="28"/>
          <w:lang w:val="kk-KZ"/>
        </w:rPr>
        <w:t>1-BVU_Prud_norm</w:t>
      </w:r>
    </w:p>
    <w:p w14:paraId="5DC8DAB1"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Кезеңділігі: ай сайын</w:t>
      </w:r>
    </w:p>
    <w:p w14:paraId="7D7AA88A"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Есепті кезеңі: 20___жылғы ____________ </w:t>
      </w:r>
    </w:p>
    <w:p w14:paraId="65A0BA14"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Ақпарат ұсынатын тұлғалар тобы: </w:t>
      </w:r>
      <w:r w:rsidRPr="001F23F5">
        <w:rPr>
          <w:color w:val="000000"/>
          <w:sz w:val="28"/>
          <w:szCs w:val="28"/>
          <w:lang w:val="kk-KZ"/>
        </w:rPr>
        <w:t>Қазақстан Республикасының бейрезидент-банктерінің филиалдары және Қазақстан Республикасының бейрезидент-ислам банктерінің филиалдары</w:t>
      </w:r>
    </w:p>
    <w:p w14:paraId="620F8C85"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Әкімшілік деректер нысанын ұсыну мерзімі: </w:t>
      </w:r>
    </w:p>
    <w:p w14:paraId="098EC2CE" w14:textId="77777777" w:rsidR="001F23F5" w:rsidRPr="001F23F5" w:rsidRDefault="001F23F5" w:rsidP="001F23F5">
      <w:pPr>
        <w:overflowPunct/>
        <w:autoSpaceDE/>
        <w:autoSpaceDN/>
        <w:adjustRightInd/>
        <w:ind w:firstLine="709"/>
        <w:jc w:val="both"/>
        <w:rPr>
          <w:sz w:val="28"/>
          <w:szCs w:val="28"/>
          <w:lang w:val="kk-KZ"/>
        </w:rPr>
      </w:pPr>
      <w:r w:rsidRPr="001F23F5">
        <w:rPr>
          <w:bCs/>
          <w:color w:val="000000"/>
          <w:sz w:val="28"/>
          <w:szCs w:val="28"/>
          <w:lang w:val="kk-KZ"/>
        </w:rPr>
        <w:t xml:space="preserve">пруденциялық нормативтер туралы мәліметтер бөлігінде </w:t>
      </w:r>
      <w:r w:rsidRPr="001F23F5">
        <w:rPr>
          <w:color w:val="000000"/>
          <w:sz w:val="28"/>
          <w:szCs w:val="28"/>
          <w:lang w:val="kk-KZ"/>
        </w:rPr>
        <w:t xml:space="preserve">– </w:t>
      </w:r>
      <w:r w:rsidRPr="001F23F5">
        <w:rPr>
          <w:sz w:val="28"/>
          <w:szCs w:val="28"/>
          <w:lang w:val="kk-KZ"/>
        </w:rPr>
        <w:t>есепті айдан кейінгі айдың жетінші жұмыс күнінен кешіктірмей, ай сайын</w:t>
      </w:r>
    </w:p>
    <w:p w14:paraId="44D40F4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165C2590" w14:textId="77777777" w:rsidR="001F23F5" w:rsidRPr="001F23F5" w:rsidRDefault="001F23F5" w:rsidP="001F23F5">
      <w:pPr>
        <w:overflowPunct/>
        <w:autoSpaceDE/>
        <w:autoSpaceDN/>
        <w:adjustRightInd/>
        <w:ind w:firstLine="709"/>
        <w:jc w:val="both"/>
        <w:rPr>
          <w:rFonts w:eastAsia="Calibri"/>
          <w:color w:val="000000"/>
          <w:sz w:val="28"/>
          <w:szCs w:val="28"/>
          <w:lang w:val="kk-KZ"/>
        </w:rPr>
      </w:pPr>
    </w:p>
    <w:p w14:paraId="6819D350" w14:textId="77777777" w:rsidR="001F23F5" w:rsidRPr="001F23F5" w:rsidRDefault="001F23F5" w:rsidP="001F23F5">
      <w:pPr>
        <w:widowControl w:val="0"/>
        <w:ind w:firstLine="709"/>
        <w:jc w:val="both"/>
        <w:rPr>
          <w:rFonts w:eastAsia="Calibri"/>
          <w:sz w:val="28"/>
          <w:szCs w:val="28"/>
          <w:lang w:val="kk-KZ"/>
        </w:rPr>
      </w:pPr>
    </w:p>
    <w:p w14:paraId="41CC8146" w14:textId="77777777" w:rsidR="001F23F5" w:rsidRPr="001F23F5" w:rsidRDefault="001F23F5" w:rsidP="001F23F5">
      <w:pPr>
        <w:ind w:firstLine="709"/>
        <w:jc w:val="both"/>
        <w:rPr>
          <w:sz w:val="28"/>
          <w:szCs w:val="28"/>
          <w:lang w:val="kk-KZ"/>
        </w:rPr>
      </w:pPr>
    </w:p>
    <w:p w14:paraId="5D8832C5" w14:textId="77777777" w:rsidR="001F23F5" w:rsidRPr="001F23F5" w:rsidRDefault="001F23F5" w:rsidP="001F23F5">
      <w:pPr>
        <w:ind w:firstLine="709"/>
        <w:jc w:val="both"/>
        <w:rPr>
          <w:sz w:val="24"/>
          <w:szCs w:val="24"/>
          <w:lang w:val="kk-KZ"/>
        </w:rPr>
      </w:pPr>
    </w:p>
    <w:p w14:paraId="4D108F53" w14:textId="77777777" w:rsidR="001F23F5" w:rsidRPr="001F23F5" w:rsidRDefault="001F23F5" w:rsidP="001F23F5">
      <w:pPr>
        <w:ind w:firstLine="709"/>
        <w:jc w:val="both"/>
        <w:rPr>
          <w:sz w:val="24"/>
          <w:szCs w:val="24"/>
          <w:lang w:val="kk-KZ"/>
        </w:rPr>
      </w:pPr>
    </w:p>
    <w:p w14:paraId="0F57423D"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4"/>
          <w:szCs w:val="24"/>
          <w:lang w:val="kk-KZ"/>
        </w:rPr>
        <w:br w:type="page"/>
      </w:r>
    </w:p>
    <w:p w14:paraId="2194E4E5" w14:textId="77777777" w:rsidR="001F23F5" w:rsidRPr="001F23F5" w:rsidRDefault="001F23F5" w:rsidP="001F23F5">
      <w:pPr>
        <w:ind w:firstLine="709"/>
        <w:jc w:val="right"/>
        <w:rPr>
          <w:sz w:val="28"/>
          <w:szCs w:val="28"/>
          <w:lang w:val="kk-KZ"/>
        </w:rPr>
      </w:pPr>
      <w:r w:rsidRPr="001F23F5">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874"/>
        <w:gridCol w:w="6693"/>
        <w:gridCol w:w="959"/>
        <w:gridCol w:w="1091"/>
      </w:tblGrid>
      <w:tr w:rsidR="001F23F5" w:rsidRPr="001F23F5" w14:paraId="4C88E7DD" w14:textId="77777777" w:rsidTr="00E12F05">
        <w:trPr>
          <w:jc w:val="center"/>
        </w:trPr>
        <w:tc>
          <w:tcPr>
            <w:tcW w:w="4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1DEAA6" w14:textId="77777777" w:rsidR="001F23F5" w:rsidRPr="001F23F5" w:rsidRDefault="001F23F5" w:rsidP="001F23F5">
            <w:pPr>
              <w:jc w:val="center"/>
              <w:textAlignment w:val="baseline"/>
              <w:rPr>
                <w:sz w:val="24"/>
                <w:szCs w:val="24"/>
                <w:lang w:val="kk-KZ"/>
              </w:rPr>
            </w:pPr>
            <w:r w:rsidRPr="001F23F5">
              <w:rPr>
                <w:sz w:val="24"/>
                <w:szCs w:val="24"/>
                <w:lang w:val="kk-KZ"/>
              </w:rPr>
              <w:t>№</w:t>
            </w:r>
          </w:p>
        </w:tc>
        <w:tc>
          <w:tcPr>
            <w:tcW w:w="34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BFCAC1" w14:textId="77777777" w:rsidR="001F23F5" w:rsidRPr="001F23F5" w:rsidRDefault="001F23F5" w:rsidP="001F23F5">
            <w:pPr>
              <w:ind w:firstLine="709"/>
              <w:jc w:val="center"/>
              <w:textAlignment w:val="baseline"/>
              <w:rPr>
                <w:sz w:val="24"/>
                <w:szCs w:val="24"/>
                <w:lang w:val="kk-KZ"/>
              </w:rPr>
            </w:pPr>
            <w:r w:rsidRPr="001F23F5">
              <w:rPr>
                <w:sz w:val="24"/>
                <w:szCs w:val="24"/>
                <w:lang w:val="kk-KZ"/>
              </w:rPr>
              <w:t>Атауы</w:t>
            </w:r>
          </w:p>
        </w:tc>
        <w:tc>
          <w:tcPr>
            <w:tcW w:w="516" w:type="pct"/>
            <w:tcBorders>
              <w:top w:val="single" w:sz="8" w:space="0" w:color="auto"/>
              <w:left w:val="nil"/>
              <w:bottom w:val="single" w:sz="8" w:space="0" w:color="auto"/>
              <w:right w:val="nil"/>
            </w:tcBorders>
          </w:tcPr>
          <w:p w14:paraId="7ED22FE4" w14:textId="77777777" w:rsidR="001F23F5" w:rsidRPr="001F23F5" w:rsidRDefault="001F23F5" w:rsidP="001F23F5">
            <w:pPr>
              <w:ind w:firstLine="68"/>
              <w:jc w:val="center"/>
              <w:textAlignment w:val="baseline"/>
              <w:rPr>
                <w:sz w:val="24"/>
                <w:szCs w:val="24"/>
                <w:lang w:val="kk-KZ"/>
              </w:rPr>
            </w:pP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43F9A" w14:textId="77777777" w:rsidR="001F23F5" w:rsidRPr="001F23F5" w:rsidRDefault="001F23F5" w:rsidP="001F23F5">
            <w:pPr>
              <w:ind w:firstLine="68"/>
              <w:jc w:val="center"/>
              <w:textAlignment w:val="baseline"/>
              <w:rPr>
                <w:sz w:val="24"/>
                <w:szCs w:val="24"/>
                <w:lang w:val="kk-KZ"/>
              </w:rPr>
            </w:pPr>
            <w:r w:rsidRPr="001F23F5">
              <w:rPr>
                <w:sz w:val="24"/>
                <w:szCs w:val="24"/>
                <w:lang w:val="kk-KZ"/>
              </w:rPr>
              <w:t>Сомасы</w:t>
            </w:r>
          </w:p>
        </w:tc>
      </w:tr>
      <w:tr w:rsidR="001F23F5" w:rsidRPr="001F23F5" w14:paraId="3DFF5A45"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3D8DC" w14:textId="77777777" w:rsidR="001F23F5" w:rsidRPr="001F23F5" w:rsidRDefault="001F23F5" w:rsidP="001F23F5">
            <w:pPr>
              <w:jc w:val="center"/>
              <w:textAlignment w:val="baseline"/>
              <w:rPr>
                <w:sz w:val="24"/>
                <w:szCs w:val="24"/>
                <w:lang w:val="kk-KZ"/>
              </w:rPr>
            </w:pPr>
            <w:r w:rsidRPr="001F23F5">
              <w:rPr>
                <w:sz w:val="24"/>
                <w:szCs w:val="24"/>
                <w:lang w:val="kk-KZ"/>
              </w:rPr>
              <w:t>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F134604" w14:textId="77777777" w:rsidR="001F23F5" w:rsidRPr="001F23F5" w:rsidRDefault="001F23F5" w:rsidP="001F23F5">
            <w:pPr>
              <w:ind w:firstLine="709"/>
              <w:jc w:val="center"/>
              <w:textAlignment w:val="baseline"/>
              <w:rPr>
                <w:sz w:val="24"/>
                <w:szCs w:val="24"/>
                <w:lang w:val="kk-KZ"/>
              </w:rPr>
            </w:pPr>
            <w:r w:rsidRPr="001F23F5">
              <w:rPr>
                <w:sz w:val="24"/>
                <w:szCs w:val="24"/>
                <w:lang w:val="kk-KZ"/>
              </w:rPr>
              <w:t>2</w:t>
            </w:r>
          </w:p>
        </w:tc>
        <w:tc>
          <w:tcPr>
            <w:tcW w:w="516" w:type="pct"/>
            <w:tcBorders>
              <w:top w:val="nil"/>
              <w:left w:val="nil"/>
              <w:bottom w:val="single" w:sz="8" w:space="0" w:color="auto"/>
              <w:right w:val="nil"/>
            </w:tcBorders>
          </w:tcPr>
          <w:p w14:paraId="3171D5FB" w14:textId="77777777" w:rsidR="001F23F5" w:rsidRPr="001F23F5" w:rsidRDefault="001F23F5" w:rsidP="001F23F5">
            <w:pPr>
              <w:jc w:val="center"/>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72ABF71" w14:textId="77777777" w:rsidR="001F23F5" w:rsidRPr="001F23F5" w:rsidRDefault="001F23F5" w:rsidP="001F23F5">
            <w:pPr>
              <w:jc w:val="center"/>
              <w:textAlignment w:val="baseline"/>
              <w:rPr>
                <w:sz w:val="24"/>
                <w:szCs w:val="24"/>
                <w:lang w:val="kk-KZ"/>
              </w:rPr>
            </w:pPr>
            <w:r w:rsidRPr="001F23F5">
              <w:rPr>
                <w:sz w:val="24"/>
                <w:szCs w:val="24"/>
                <w:lang w:val="kk-KZ"/>
              </w:rPr>
              <w:t>3</w:t>
            </w:r>
          </w:p>
        </w:tc>
      </w:tr>
      <w:tr w:rsidR="001F23F5" w:rsidRPr="001F23F5" w14:paraId="7C507CE7"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6EB9A" w14:textId="77777777" w:rsidR="001F23F5" w:rsidRPr="001F23F5" w:rsidRDefault="001F23F5" w:rsidP="001F23F5">
            <w:pPr>
              <w:jc w:val="center"/>
              <w:textAlignment w:val="baseline"/>
              <w:rPr>
                <w:sz w:val="24"/>
                <w:szCs w:val="24"/>
                <w:lang w:val="kk-KZ"/>
              </w:rPr>
            </w:pPr>
            <w:r w:rsidRPr="001F23F5">
              <w:rPr>
                <w:sz w:val="24"/>
                <w:szCs w:val="24"/>
                <w:lang w:val="kk-KZ"/>
              </w:rPr>
              <w:t>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DF920F4" w14:textId="77777777" w:rsidR="001F23F5" w:rsidRPr="001F23F5" w:rsidRDefault="001F23F5" w:rsidP="001F23F5">
            <w:pPr>
              <w:ind w:left="27"/>
              <w:textAlignment w:val="baseline"/>
              <w:rPr>
                <w:sz w:val="24"/>
                <w:szCs w:val="24"/>
                <w:lang w:val="kk-KZ"/>
              </w:rPr>
            </w:pPr>
            <w:r w:rsidRPr="001F23F5">
              <w:rPr>
                <w:sz w:val="24"/>
                <w:szCs w:val="24"/>
                <w:lang w:val="kk-KZ"/>
              </w:rPr>
              <w:t>Резерв ретінде қабылданатын активтердің ең аз мөлшері</w:t>
            </w:r>
          </w:p>
        </w:tc>
        <w:tc>
          <w:tcPr>
            <w:tcW w:w="516" w:type="pct"/>
            <w:tcBorders>
              <w:top w:val="nil"/>
              <w:left w:val="nil"/>
              <w:bottom w:val="single" w:sz="8" w:space="0" w:color="auto"/>
              <w:right w:val="nil"/>
            </w:tcBorders>
          </w:tcPr>
          <w:p w14:paraId="1971F85A"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45141A7"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3CE2783"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6D4B6EF" w14:textId="77777777" w:rsidR="001F23F5" w:rsidRPr="001F23F5" w:rsidRDefault="001F23F5" w:rsidP="001F23F5">
            <w:pPr>
              <w:jc w:val="center"/>
              <w:textAlignment w:val="baseline"/>
              <w:rPr>
                <w:sz w:val="24"/>
                <w:szCs w:val="24"/>
                <w:lang w:val="kk-KZ"/>
              </w:rPr>
            </w:pPr>
            <w:r w:rsidRPr="001F23F5">
              <w:rPr>
                <w:sz w:val="24"/>
                <w:szCs w:val="24"/>
                <w:lang w:val="kk-KZ"/>
              </w:rPr>
              <w:t>2</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197AC2F9" w14:textId="77777777" w:rsidR="001F23F5" w:rsidRPr="001F23F5" w:rsidRDefault="001F23F5" w:rsidP="001F23F5">
            <w:pPr>
              <w:ind w:left="27"/>
              <w:textAlignment w:val="baseline"/>
              <w:rPr>
                <w:sz w:val="24"/>
                <w:szCs w:val="24"/>
                <w:lang w:val="kk-KZ"/>
              </w:rPr>
            </w:pPr>
            <w:r w:rsidRPr="001F23F5">
              <w:rPr>
                <w:sz w:val="24"/>
                <w:szCs w:val="24"/>
                <w:lang w:val="kk-KZ"/>
              </w:rPr>
              <w:t>Резерв ретінде қосындысы ретінде қабылданатын активтер:</w:t>
            </w:r>
          </w:p>
        </w:tc>
        <w:tc>
          <w:tcPr>
            <w:tcW w:w="516" w:type="pct"/>
            <w:tcBorders>
              <w:top w:val="nil"/>
              <w:left w:val="nil"/>
              <w:bottom w:val="single" w:sz="8" w:space="0" w:color="auto"/>
              <w:right w:val="nil"/>
            </w:tcBorders>
          </w:tcPr>
          <w:p w14:paraId="15967D43"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9502CA9"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B182EB4"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6CE9772" w14:textId="77777777" w:rsidR="001F23F5" w:rsidRPr="001F23F5" w:rsidRDefault="001F23F5" w:rsidP="001F23F5">
            <w:pPr>
              <w:jc w:val="center"/>
              <w:textAlignment w:val="baseline"/>
              <w:rPr>
                <w:sz w:val="24"/>
                <w:szCs w:val="24"/>
                <w:lang w:val="kk-KZ"/>
              </w:rPr>
            </w:pPr>
            <w:r w:rsidRPr="001F23F5">
              <w:rPr>
                <w:sz w:val="24"/>
                <w:szCs w:val="24"/>
                <w:lang w:val="kk-KZ"/>
              </w:rPr>
              <w:t>3</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2E94B580" w14:textId="77777777" w:rsidR="001F23F5" w:rsidRPr="001F23F5" w:rsidRDefault="001F23F5" w:rsidP="001F23F5">
            <w:pPr>
              <w:ind w:left="27"/>
              <w:textAlignment w:val="baseline"/>
              <w:rPr>
                <w:color w:val="000000"/>
                <w:sz w:val="24"/>
                <w:szCs w:val="24"/>
                <w:lang w:val="kk-KZ"/>
              </w:rPr>
            </w:pPr>
            <w:r w:rsidRPr="001F23F5">
              <w:rPr>
                <w:color w:val="000000"/>
                <w:sz w:val="24"/>
                <w:szCs w:val="24"/>
                <w:lang w:val="kk-KZ"/>
              </w:rPr>
              <w:t>Бас офистің шоттары</w:t>
            </w:r>
          </w:p>
        </w:tc>
        <w:tc>
          <w:tcPr>
            <w:tcW w:w="516" w:type="pct"/>
            <w:tcBorders>
              <w:top w:val="nil"/>
              <w:left w:val="nil"/>
              <w:bottom w:val="single" w:sz="8" w:space="0" w:color="auto"/>
              <w:right w:val="nil"/>
            </w:tcBorders>
          </w:tcPr>
          <w:p w14:paraId="1A03B51C"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1B47C333" w14:textId="77777777" w:rsidR="001F23F5" w:rsidRPr="001F23F5" w:rsidRDefault="001F23F5" w:rsidP="001F23F5">
            <w:pPr>
              <w:ind w:firstLine="709"/>
              <w:textAlignment w:val="baseline"/>
              <w:rPr>
                <w:sz w:val="24"/>
                <w:szCs w:val="24"/>
                <w:lang w:val="kk-KZ"/>
              </w:rPr>
            </w:pPr>
          </w:p>
        </w:tc>
      </w:tr>
      <w:tr w:rsidR="001F23F5" w:rsidRPr="001F23F5" w14:paraId="1759294F"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C48B8D" w14:textId="77777777" w:rsidR="001F23F5" w:rsidRPr="001F23F5" w:rsidRDefault="001F23F5" w:rsidP="001F23F5">
            <w:pPr>
              <w:jc w:val="center"/>
              <w:textAlignment w:val="baseline"/>
              <w:rPr>
                <w:sz w:val="24"/>
                <w:szCs w:val="24"/>
                <w:lang w:val="kk-KZ"/>
              </w:rPr>
            </w:pPr>
            <w:r w:rsidRPr="001F23F5">
              <w:rPr>
                <w:sz w:val="24"/>
                <w:szCs w:val="24"/>
                <w:lang w:val="kk-KZ"/>
              </w:rPr>
              <w:t>4</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642A8A18"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кіріс)</w:t>
            </w:r>
          </w:p>
        </w:tc>
        <w:tc>
          <w:tcPr>
            <w:tcW w:w="516" w:type="pct"/>
            <w:tcBorders>
              <w:top w:val="nil"/>
              <w:left w:val="nil"/>
              <w:bottom w:val="single" w:sz="8" w:space="0" w:color="auto"/>
              <w:right w:val="nil"/>
            </w:tcBorders>
          </w:tcPr>
          <w:p w14:paraId="4F00ADCF"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818B809"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00F7213A"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926EB9" w14:textId="77777777" w:rsidR="001F23F5" w:rsidRPr="001F23F5" w:rsidRDefault="001F23F5" w:rsidP="001F23F5">
            <w:pPr>
              <w:jc w:val="center"/>
              <w:textAlignment w:val="baseline"/>
              <w:rPr>
                <w:sz w:val="24"/>
                <w:szCs w:val="24"/>
                <w:lang w:val="kk-KZ"/>
              </w:rPr>
            </w:pPr>
            <w:r w:rsidRPr="001F23F5">
              <w:rPr>
                <w:sz w:val="24"/>
                <w:szCs w:val="24"/>
                <w:lang w:val="kk-KZ"/>
              </w:rPr>
              <w:t>5</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56AEA3CB" w14:textId="77777777" w:rsidR="001F23F5" w:rsidRPr="001F23F5" w:rsidRDefault="001F23F5" w:rsidP="001F23F5">
            <w:pPr>
              <w:ind w:left="27"/>
              <w:textAlignment w:val="baseline"/>
              <w:rPr>
                <w:sz w:val="24"/>
                <w:szCs w:val="24"/>
                <w:lang w:val="kk-KZ"/>
              </w:rPr>
            </w:pPr>
            <w:r w:rsidRPr="001F23F5">
              <w:rPr>
                <w:color w:val="000000"/>
                <w:sz w:val="24"/>
                <w:szCs w:val="24"/>
                <w:lang w:val="kk-KZ"/>
              </w:rPr>
              <w:t xml:space="preserve">Қазақстан Республикасының </w:t>
            </w:r>
            <w:r w:rsidRPr="001F23F5">
              <w:rPr>
                <w:sz w:val="24"/>
                <w:szCs w:val="24"/>
                <w:lang w:val="kk-KZ"/>
              </w:rPr>
              <w:t>бей</w:t>
            </w:r>
            <w:r w:rsidRPr="001F23F5">
              <w:rPr>
                <w:color w:val="000000"/>
                <w:sz w:val="24"/>
                <w:szCs w:val="24"/>
                <w:lang w:val="kk-KZ"/>
              </w:rPr>
              <w:t xml:space="preserve">резидент-банкі филиалының (оның ішінде Қазақстан Республикасының </w:t>
            </w:r>
            <w:r w:rsidRPr="001F23F5">
              <w:rPr>
                <w:sz w:val="24"/>
                <w:szCs w:val="24"/>
                <w:lang w:val="kk-KZ"/>
              </w:rPr>
              <w:t>бей</w:t>
            </w:r>
            <w:r w:rsidRPr="001F23F5">
              <w:rPr>
                <w:color w:val="000000"/>
                <w:sz w:val="24"/>
                <w:szCs w:val="24"/>
                <w:lang w:val="kk-KZ"/>
              </w:rPr>
              <w:t>резидент-ислам банкі филиалының) ағымдағы жылғы қызметінің нәтижелері (таза кіріс)</w:t>
            </w:r>
          </w:p>
        </w:tc>
        <w:tc>
          <w:tcPr>
            <w:tcW w:w="516" w:type="pct"/>
            <w:tcBorders>
              <w:top w:val="nil"/>
              <w:left w:val="nil"/>
              <w:bottom w:val="single" w:sz="8" w:space="0" w:color="auto"/>
              <w:right w:val="nil"/>
            </w:tcBorders>
          </w:tcPr>
          <w:p w14:paraId="04CE94DE"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431AE44"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76378F2"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C25C3A" w14:textId="77777777" w:rsidR="001F23F5" w:rsidRPr="001F23F5" w:rsidRDefault="001F23F5" w:rsidP="001F23F5">
            <w:pPr>
              <w:jc w:val="center"/>
              <w:textAlignment w:val="baseline"/>
              <w:rPr>
                <w:sz w:val="24"/>
                <w:szCs w:val="24"/>
                <w:lang w:val="kk-KZ"/>
              </w:rPr>
            </w:pPr>
            <w:r w:rsidRPr="001F23F5">
              <w:rPr>
                <w:sz w:val="24"/>
                <w:szCs w:val="24"/>
                <w:lang w:val="kk-KZ"/>
              </w:rPr>
              <w:t>6</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7258F2B6" w14:textId="77777777" w:rsidR="001F23F5" w:rsidRPr="001F23F5" w:rsidRDefault="001F23F5" w:rsidP="001F23F5">
            <w:pPr>
              <w:ind w:left="27"/>
              <w:textAlignment w:val="baseline"/>
              <w:rPr>
                <w:sz w:val="24"/>
                <w:szCs w:val="24"/>
                <w:lang w:val="kk-KZ"/>
              </w:rPr>
            </w:pPr>
            <w:r w:rsidRPr="001F23F5">
              <w:rPr>
                <w:sz w:val="24"/>
                <w:szCs w:val="24"/>
                <w:lang w:val="kk-KZ"/>
              </w:rPr>
              <w:t>Қайта бағалау резервтері:</w:t>
            </w:r>
          </w:p>
        </w:tc>
        <w:tc>
          <w:tcPr>
            <w:tcW w:w="516" w:type="pct"/>
            <w:tcBorders>
              <w:top w:val="nil"/>
              <w:left w:val="nil"/>
              <w:bottom w:val="single" w:sz="8" w:space="0" w:color="auto"/>
              <w:right w:val="nil"/>
            </w:tcBorders>
          </w:tcPr>
          <w:p w14:paraId="59642D0F"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7321811F" w14:textId="77777777" w:rsidR="001F23F5" w:rsidRPr="001F23F5" w:rsidRDefault="001F23F5" w:rsidP="001F23F5">
            <w:pPr>
              <w:ind w:firstLine="709"/>
              <w:textAlignment w:val="baseline"/>
              <w:rPr>
                <w:sz w:val="24"/>
                <w:szCs w:val="24"/>
                <w:lang w:val="kk-KZ"/>
              </w:rPr>
            </w:pPr>
          </w:p>
        </w:tc>
      </w:tr>
      <w:tr w:rsidR="001F23F5" w:rsidRPr="001F23F5" w14:paraId="7E01A3B4"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23D153" w14:textId="77777777" w:rsidR="001F23F5" w:rsidRPr="001F23F5" w:rsidRDefault="001F23F5" w:rsidP="001F23F5">
            <w:pPr>
              <w:jc w:val="center"/>
              <w:textAlignment w:val="baseline"/>
              <w:rPr>
                <w:sz w:val="24"/>
                <w:szCs w:val="24"/>
                <w:lang w:val="kk-KZ"/>
              </w:rPr>
            </w:pPr>
            <w:r w:rsidRPr="001F23F5">
              <w:rPr>
                <w:sz w:val="24"/>
                <w:szCs w:val="24"/>
                <w:lang w:val="kk-KZ"/>
              </w:rPr>
              <w:t>7</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6F224F31" w14:textId="77777777" w:rsidR="001F23F5" w:rsidRPr="001F23F5" w:rsidRDefault="001F23F5" w:rsidP="001F23F5">
            <w:pPr>
              <w:ind w:left="27"/>
              <w:textAlignment w:val="baseline"/>
              <w:rPr>
                <w:sz w:val="24"/>
                <w:szCs w:val="24"/>
                <w:lang w:val="kk-KZ"/>
              </w:rPr>
            </w:pPr>
            <w:r w:rsidRPr="001F23F5">
              <w:rPr>
                <w:sz w:val="24"/>
                <w:szCs w:val="24"/>
                <w:lang w:val="kk-KZ"/>
              </w:rPr>
              <w:t xml:space="preserve">негізгі құрал-жабдықтарды қайта бағалау резервтері және басқа да жиынтық кіріс арқылы әділ құны бойынша есепке алынатын бағалы қағаздардың құнын қайта бағалау резервтері </w:t>
            </w:r>
          </w:p>
        </w:tc>
        <w:tc>
          <w:tcPr>
            <w:tcW w:w="516" w:type="pct"/>
            <w:tcBorders>
              <w:top w:val="nil"/>
              <w:left w:val="nil"/>
              <w:bottom w:val="single" w:sz="8" w:space="0" w:color="auto"/>
              <w:right w:val="nil"/>
            </w:tcBorders>
          </w:tcPr>
          <w:p w14:paraId="1244F653"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7AAA9ACD" w14:textId="77777777" w:rsidR="001F23F5" w:rsidRPr="001F23F5" w:rsidRDefault="001F23F5" w:rsidP="001F23F5">
            <w:pPr>
              <w:ind w:firstLine="709"/>
              <w:textAlignment w:val="baseline"/>
              <w:rPr>
                <w:sz w:val="24"/>
                <w:szCs w:val="24"/>
                <w:lang w:val="kk-KZ"/>
              </w:rPr>
            </w:pPr>
          </w:p>
        </w:tc>
      </w:tr>
      <w:tr w:rsidR="001F23F5" w:rsidRPr="001F23F5" w14:paraId="703BB3CE"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F22CB3" w14:textId="77777777" w:rsidR="001F23F5" w:rsidRPr="001F23F5" w:rsidRDefault="001F23F5" w:rsidP="001F23F5">
            <w:pPr>
              <w:jc w:val="center"/>
              <w:textAlignment w:val="baseline"/>
              <w:rPr>
                <w:sz w:val="24"/>
                <w:szCs w:val="24"/>
                <w:lang w:val="kk-KZ"/>
              </w:rPr>
            </w:pPr>
            <w:r w:rsidRPr="001F23F5">
              <w:rPr>
                <w:sz w:val="24"/>
                <w:szCs w:val="24"/>
                <w:lang w:val="kk-KZ"/>
              </w:rPr>
              <w:t>8</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28A98FB1" w14:textId="77777777" w:rsidR="001F23F5" w:rsidRPr="001F23F5" w:rsidRDefault="001F23F5" w:rsidP="001F23F5">
            <w:pPr>
              <w:ind w:left="27"/>
              <w:textAlignment w:val="baseline"/>
              <w:rPr>
                <w:sz w:val="24"/>
                <w:szCs w:val="24"/>
                <w:lang w:val="kk-KZ"/>
              </w:rPr>
            </w:pPr>
            <w:r w:rsidRPr="001F23F5">
              <w:rPr>
                <w:sz w:val="24"/>
                <w:szCs w:val="24"/>
                <w:lang w:val="kk-KZ"/>
              </w:rPr>
              <w:t>басқа да жиынтық кіріс арқылы әділ құны бойынша есепке алынатын қарыздардың құнын қайта бағалау резервтері</w:t>
            </w:r>
          </w:p>
        </w:tc>
        <w:tc>
          <w:tcPr>
            <w:tcW w:w="516" w:type="pct"/>
            <w:tcBorders>
              <w:top w:val="nil"/>
              <w:left w:val="nil"/>
              <w:bottom w:val="single" w:sz="8" w:space="0" w:color="auto"/>
              <w:right w:val="nil"/>
            </w:tcBorders>
          </w:tcPr>
          <w:p w14:paraId="0BFA49C7"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1BED0DEB" w14:textId="77777777" w:rsidR="001F23F5" w:rsidRPr="001F23F5" w:rsidRDefault="001F23F5" w:rsidP="001F23F5">
            <w:pPr>
              <w:ind w:firstLine="709"/>
              <w:textAlignment w:val="baseline"/>
              <w:rPr>
                <w:sz w:val="24"/>
                <w:szCs w:val="24"/>
                <w:lang w:val="kk-KZ"/>
              </w:rPr>
            </w:pPr>
          </w:p>
        </w:tc>
      </w:tr>
      <w:tr w:rsidR="001F23F5" w:rsidRPr="001F23F5" w14:paraId="47C5FC2C"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DD1F5" w14:textId="77777777" w:rsidR="001F23F5" w:rsidRPr="001F23F5" w:rsidRDefault="001F23F5" w:rsidP="001F23F5">
            <w:pPr>
              <w:jc w:val="center"/>
              <w:textAlignment w:val="baseline"/>
              <w:rPr>
                <w:sz w:val="24"/>
                <w:szCs w:val="24"/>
                <w:lang w:val="kk-KZ"/>
              </w:rPr>
            </w:pPr>
            <w:r w:rsidRPr="001F23F5">
              <w:rPr>
                <w:sz w:val="24"/>
                <w:szCs w:val="24"/>
                <w:lang w:val="kk-KZ"/>
              </w:rPr>
              <w:t>9</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91C820A" w14:textId="77777777" w:rsidR="001F23F5" w:rsidRPr="001F23F5" w:rsidRDefault="001F23F5" w:rsidP="001F23F5">
            <w:pPr>
              <w:ind w:left="27"/>
              <w:textAlignment w:val="baseline"/>
              <w:rPr>
                <w:sz w:val="24"/>
                <w:szCs w:val="24"/>
                <w:lang w:val="kk-KZ"/>
              </w:rPr>
            </w:pPr>
            <w:r w:rsidRPr="001F23F5">
              <w:rPr>
                <w:sz w:val="24"/>
                <w:szCs w:val="24"/>
                <w:lang w:val="kk-KZ"/>
              </w:rPr>
              <w:t>Резерв ретінде қабылданатын активтер, олардан мыналар шегеріледі:</w:t>
            </w:r>
          </w:p>
        </w:tc>
        <w:tc>
          <w:tcPr>
            <w:tcW w:w="516" w:type="pct"/>
            <w:tcBorders>
              <w:top w:val="nil"/>
              <w:left w:val="nil"/>
              <w:bottom w:val="single" w:sz="8" w:space="0" w:color="auto"/>
              <w:right w:val="nil"/>
            </w:tcBorders>
          </w:tcPr>
          <w:p w14:paraId="15B591E7"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1AAFD58"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F8E6DF3"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810B5" w14:textId="77777777" w:rsidR="001F23F5" w:rsidRPr="001F23F5" w:rsidRDefault="001F23F5" w:rsidP="001F23F5">
            <w:pPr>
              <w:jc w:val="center"/>
              <w:textAlignment w:val="baseline"/>
              <w:rPr>
                <w:sz w:val="24"/>
                <w:szCs w:val="24"/>
                <w:lang w:val="kk-KZ"/>
              </w:rPr>
            </w:pPr>
            <w:r w:rsidRPr="001F23F5">
              <w:rPr>
                <w:sz w:val="24"/>
                <w:szCs w:val="24"/>
                <w:lang w:val="kk-KZ"/>
              </w:rPr>
              <w:t>9.1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6055B8BB" w14:textId="77777777" w:rsidR="001F23F5" w:rsidRPr="001F23F5" w:rsidRDefault="001F23F5" w:rsidP="001F23F5">
            <w:pPr>
              <w:ind w:left="27"/>
              <w:textAlignment w:val="baseline"/>
              <w:rPr>
                <w:sz w:val="24"/>
                <w:szCs w:val="24"/>
                <w:lang w:val="kk-KZ"/>
              </w:rPr>
            </w:pPr>
            <w:r w:rsidRPr="001F23F5">
              <w:rPr>
                <w:sz w:val="24"/>
                <w:szCs w:val="24"/>
                <w:lang w:val="kk-KZ"/>
              </w:rPr>
              <w:t>гудвилді қосқанда, материалдық емес активтер</w:t>
            </w:r>
          </w:p>
        </w:tc>
        <w:tc>
          <w:tcPr>
            <w:tcW w:w="516" w:type="pct"/>
            <w:tcBorders>
              <w:top w:val="nil"/>
              <w:left w:val="nil"/>
              <w:bottom w:val="single" w:sz="8" w:space="0" w:color="auto"/>
              <w:right w:val="nil"/>
            </w:tcBorders>
          </w:tcPr>
          <w:p w14:paraId="539CDAFD"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389FBD2"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A48D494"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CC1C5" w14:textId="77777777" w:rsidR="001F23F5" w:rsidRPr="001F23F5" w:rsidRDefault="001F23F5" w:rsidP="001F23F5">
            <w:pPr>
              <w:jc w:val="center"/>
              <w:textAlignment w:val="baseline"/>
              <w:rPr>
                <w:sz w:val="24"/>
                <w:szCs w:val="24"/>
                <w:lang w:val="kk-KZ"/>
              </w:rPr>
            </w:pPr>
            <w:r w:rsidRPr="001F23F5">
              <w:rPr>
                <w:sz w:val="24"/>
                <w:szCs w:val="24"/>
                <w:lang w:val="kk-KZ"/>
              </w:rPr>
              <w:t>9.2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84268C7"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шығыс)</w:t>
            </w:r>
          </w:p>
        </w:tc>
        <w:tc>
          <w:tcPr>
            <w:tcW w:w="516" w:type="pct"/>
            <w:tcBorders>
              <w:top w:val="nil"/>
              <w:left w:val="nil"/>
              <w:bottom w:val="single" w:sz="8" w:space="0" w:color="auto"/>
              <w:right w:val="nil"/>
            </w:tcBorders>
          </w:tcPr>
          <w:p w14:paraId="76BA5555"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568A32D"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0E6761C"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02CCC" w14:textId="77777777" w:rsidR="001F23F5" w:rsidRPr="001F23F5" w:rsidRDefault="001F23F5" w:rsidP="001F23F5">
            <w:pPr>
              <w:jc w:val="center"/>
              <w:textAlignment w:val="baseline"/>
              <w:rPr>
                <w:sz w:val="24"/>
                <w:szCs w:val="24"/>
                <w:lang w:val="kk-KZ"/>
              </w:rPr>
            </w:pPr>
            <w:r w:rsidRPr="001F23F5">
              <w:rPr>
                <w:sz w:val="24"/>
                <w:szCs w:val="24"/>
                <w:lang w:val="kk-KZ"/>
              </w:rPr>
              <w:t>9.3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29371D7"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шығыс)</w:t>
            </w:r>
          </w:p>
        </w:tc>
        <w:tc>
          <w:tcPr>
            <w:tcW w:w="516" w:type="pct"/>
            <w:tcBorders>
              <w:top w:val="nil"/>
              <w:left w:val="nil"/>
              <w:bottom w:val="single" w:sz="8" w:space="0" w:color="auto"/>
              <w:right w:val="nil"/>
            </w:tcBorders>
          </w:tcPr>
          <w:p w14:paraId="0D8315E2"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8EB2B3B"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3021F9D7"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DFDCB" w14:textId="77777777" w:rsidR="001F23F5" w:rsidRPr="001F23F5" w:rsidRDefault="001F23F5" w:rsidP="001F23F5">
            <w:pPr>
              <w:jc w:val="center"/>
              <w:textAlignment w:val="baseline"/>
              <w:rPr>
                <w:sz w:val="24"/>
                <w:szCs w:val="24"/>
                <w:lang w:val="kk-KZ"/>
              </w:rPr>
            </w:pPr>
            <w:r w:rsidRPr="001F23F5">
              <w:rPr>
                <w:sz w:val="24"/>
                <w:szCs w:val="24"/>
                <w:lang w:val="kk-KZ"/>
              </w:rPr>
              <w:t>9.4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F0E24B2" w14:textId="77777777" w:rsidR="001F23F5" w:rsidRPr="001F23F5" w:rsidRDefault="001F23F5" w:rsidP="001F23F5">
            <w:pPr>
              <w:ind w:left="27"/>
              <w:textAlignment w:val="baseline"/>
              <w:rPr>
                <w:sz w:val="24"/>
                <w:szCs w:val="24"/>
                <w:lang w:val="kk-KZ"/>
              </w:rPr>
            </w:pPr>
            <w:r w:rsidRPr="001F23F5">
              <w:rPr>
                <w:sz w:val="24"/>
                <w:szCs w:val="24"/>
                <w:lang w:val="kk-KZ"/>
              </w:rPr>
              <w:t>кейінге қалдырылған салық міндеттемелері (шегерілетін уақыт айырмашылықтарына қатысты танылған кейінге қалдырылған салық активтерінің бөлігін қоспағанда)</w:t>
            </w:r>
          </w:p>
        </w:tc>
        <w:tc>
          <w:tcPr>
            <w:tcW w:w="516" w:type="pct"/>
            <w:tcBorders>
              <w:top w:val="nil"/>
              <w:left w:val="nil"/>
              <w:bottom w:val="single" w:sz="8" w:space="0" w:color="auto"/>
              <w:right w:val="nil"/>
            </w:tcBorders>
          </w:tcPr>
          <w:p w14:paraId="6CA2933C"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3F74515"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31EA665B"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A8453" w14:textId="77777777" w:rsidR="001F23F5" w:rsidRPr="001F23F5" w:rsidRDefault="001F23F5" w:rsidP="001F23F5">
            <w:pPr>
              <w:jc w:val="center"/>
              <w:textAlignment w:val="baseline"/>
              <w:rPr>
                <w:sz w:val="24"/>
                <w:szCs w:val="24"/>
                <w:lang w:val="kk-KZ"/>
              </w:rPr>
            </w:pPr>
            <w:r w:rsidRPr="001F23F5">
              <w:rPr>
                <w:sz w:val="24"/>
                <w:szCs w:val="24"/>
                <w:lang w:val="kk-KZ"/>
              </w:rPr>
              <w:t>9.5</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133281D" w14:textId="77777777" w:rsidR="001F23F5" w:rsidRPr="001F23F5" w:rsidRDefault="001F23F5" w:rsidP="001F23F5">
            <w:pPr>
              <w:ind w:left="27"/>
              <w:textAlignment w:val="baseline"/>
              <w:rPr>
                <w:sz w:val="24"/>
                <w:szCs w:val="24"/>
                <w:lang w:val="kk-KZ"/>
              </w:rPr>
            </w:pPr>
            <w:r w:rsidRPr="001F23F5">
              <w:rPr>
                <w:sz w:val="24"/>
                <w:szCs w:val="24"/>
                <w:lang w:val="kk-KZ"/>
              </w:rPr>
              <w:t>басқа қайта бағалау бойынша резервтер</w:t>
            </w:r>
          </w:p>
        </w:tc>
        <w:tc>
          <w:tcPr>
            <w:tcW w:w="516" w:type="pct"/>
            <w:tcBorders>
              <w:top w:val="nil"/>
              <w:left w:val="nil"/>
              <w:bottom w:val="single" w:sz="8" w:space="0" w:color="auto"/>
              <w:right w:val="nil"/>
            </w:tcBorders>
          </w:tcPr>
          <w:p w14:paraId="3296B0B6"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A05F73B"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40EAF433"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8657552" w14:textId="77777777" w:rsidR="001F23F5" w:rsidRPr="001F23F5" w:rsidRDefault="001F23F5" w:rsidP="001F23F5">
            <w:pPr>
              <w:jc w:val="center"/>
              <w:textAlignment w:val="baseline"/>
              <w:rPr>
                <w:sz w:val="24"/>
                <w:szCs w:val="24"/>
                <w:lang w:val="kk-KZ"/>
              </w:rPr>
            </w:pPr>
            <w:r w:rsidRPr="001F23F5">
              <w:rPr>
                <w:sz w:val="24"/>
                <w:szCs w:val="24"/>
                <w:lang w:val="kk-KZ"/>
              </w:rPr>
              <w:t>9.6</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37529079" w14:textId="77777777" w:rsidR="001F23F5" w:rsidRPr="001F23F5" w:rsidRDefault="001F23F5" w:rsidP="001F23F5">
            <w:pPr>
              <w:ind w:left="27"/>
              <w:textAlignment w:val="baseline"/>
              <w:rPr>
                <w:sz w:val="24"/>
                <w:szCs w:val="24"/>
                <w:lang w:val="kk-KZ"/>
              </w:rPr>
            </w:pPr>
            <w:r w:rsidRPr="001F23F5">
              <w:rPr>
                <w:sz w:val="24"/>
                <w:szCs w:val="24"/>
                <w:lang w:val="kk-KZ"/>
              </w:rPr>
              <w:t>міндеттеме бойынша кредиттік тәуекелдің өзгеруіне байланысты қаржылық міндеттеменің әділ құны өзгеруінен кіріс немесе шығын</w:t>
            </w:r>
          </w:p>
        </w:tc>
        <w:tc>
          <w:tcPr>
            <w:tcW w:w="516" w:type="pct"/>
            <w:tcBorders>
              <w:top w:val="nil"/>
              <w:left w:val="nil"/>
              <w:bottom w:val="single" w:sz="4" w:space="0" w:color="auto"/>
              <w:right w:val="nil"/>
            </w:tcBorders>
          </w:tcPr>
          <w:p w14:paraId="757D48F2"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626467B2"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547AE11"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A72EE2" w14:textId="77777777" w:rsidR="001F23F5" w:rsidRPr="001F23F5" w:rsidRDefault="001F23F5" w:rsidP="001F23F5">
            <w:pPr>
              <w:jc w:val="center"/>
              <w:textAlignment w:val="baseline"/>
              <w:rPr>
                <w:sz w:val="24"/>
                <w:szCs w:val="24"/>
                <w:lang w:val="kk-KZ"/>
              </w:rPr>
            </w:pPr>
            <w:r w:rsidRPr="001F23F5">
              <w:rPr>
                <w:sz w:val="24"/>
                <w:szCs w:val="24"/>
                <w:lang w:val="kk-KZ"/>
              </w:rPr>
              <w:t>9.7</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8BE4C38" w14:textId="77777777" w:rsidR="001F23F5" w:rsidRPr="001F23F5" w:rsidRDefault="001F23F5" w:rsidP="001F23F5">
            <w:pPr>
              <w:ind w:left="27"/>
              <w:textAlignment w:val="baseline"/>
              <w:rPr>
                <w:sz w:val="24"/>
                <w:szCs w:val="24"/>
                <w:lang w:val="kk-KZ"/>
              </w:rPr>
            </w:pPr>
            <w:r w:rsidRPr="001F23F5">
              <w:rPr>
                <w:sz w:val="24"/>
                <w:szCs w:val="24"/>
                <w:lang w:val="kk-KZ"/>
              </w:rPr>
              <w:t xml:space="preserve">егер Қазақстан Республикасының бейрезиденті-банкінің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пайызынан кем иеленетін қаржы ұйымдарының қаржы құралдарына Қазақстан Республикасының бейрезиденті-банкі филиалының (оның ішінде Қазақстан Республикасының бейрезидент-ислам банкі филиалының) инвестициялары осы кестенің 9.1, 9.2, 9.3, 9.4, 9.5 және 9.6-жолдарында көрсетілген реттеушілік түзетулер қолданылғаннан кейін Қазақстан Республикасының бейрезиденті-банкі филиалының (оның </w:t>
            </w:r>
            <w:r w:rsidRPr="001F23F5">
              <w:rPr>
                <w:sz w:val="24"/>
                <w:szCs w:val="24"/>
                <w:lang w:val="kk-KZ"/>
              </w:rPr>
              <w:lastRenderedPageBreak/>
              <w:t xml:space="preserve">ішінде Қазақстан Республикасының бейрезидент-ислам банкі филиалының) резерві ретінде қабылданатын активтердің жиынында 10 (он) пайызынан асатын болса, резерв ретінде қабылданатын активтерден шегеруге жататын асып кету сомасы </w:t>
            </w:r>
          </w:p>
        </w:tc>
        <w:tc>
          <w:tcPr>
            <w:tcW w:w="516" w:type="pct"/>
            <w:tcBorders>
              <w:top w:val="single" w:sz="4" w:space="0" w:color="auto"/>
              <w:left w:val="nil"/>
              <w:bottom w:val="single" w:sz="8" w:space="0" w:color="auto"/>
              <w:right w:val="nil"/>
            </w:tcBorders>
          </w:tcPr>
          <w:p w14:paraId="377F026C" w14:textId="77777777" w:rsidR="001F23F5" w:rsidRPr="001F23F5" w:rsidRDefault="001F23F5" w:rsidP="001F23F5">
            <w:pPr>
              <w:ind w:firstLine="709"/>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E8CA94D" w14:textId="77777777" w:rsidR="001F23F5" w:rsidRPr="001F23F5" w:rsidRDefault="001F23F5" w:rsidP="001F23F5">
            <w:pPr>
              <w:ind w:firstLine="709"/>
              <w:rPr>
                <w:sz w:val="24"/>
                <w:szCs w:val="24"/>
                <w:lang w:val="kk-KZ"/>
              </w:rPr>
            </w:pPr>
          </w:p>
        </w:tc>
      </w:tr>
      <w:tr w:rsidR="001F23F5" w:rsidRPr="001F23F5" w14:paraId="03246D2A"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9ED7367" w14:textId="77777777" w:rsidR="001F23F5" w:rsidRPr="001F23F5" w:rsidRDefault="001F23F5" w:rsidP="001F23F5">
            <w:pPr>
              <w:jc w:val="center"/>
              <w:textAlignment w:val="baseline"/>
              <w:rPr>
                <w:sz w:val="24"/>
                <w:szCs w:val="24"/>
                <w:lang w:val="kk-KZ"/>
              </w:rPr>
            </w:pPr>
            <w:r w:rsidRPr="001F23F5">
              <w:rPr>
                <w:sz w:val="24"/>
                <w:szCs w:val="24"/>
                <w:lang w:val="kk-KZ"/>
              </w:rPr>
              <w:t>9.8</w:t>
            </w:r>
          </w:p>
        </w:tc>
        <w:tc>
          <w:tcPr>
            <w:tcW w:w="3497" w:type="pct"/>
            <w:tcBorders>
              <w:top w:val="nil"/>
              <w:left w:val="nil"/>
              <w:bottom w:val="single" w:sz="4" w:space="0" w:color="auto"/>
              <w:right w:val="single" w:sz="8" w:space="0" w:color="auto"/>
            </w:tcBorders>
            <w:tcMar>
              <w:top w:w="0" w:type="dxa"/>
              <w:left w:w="108" w:type="dxa"/>
              <w:bottom w:w="0" w:type="dxa"/>
              <w:right w:w="108" w:type="dxa"/>
            </w:tcMar>
          </w:tcPr>
          <w:p w14:paraId="25711D39" w14:textId="77777777" w:rsidR="001F23F5" w:rsidRPr="001F23F5" w:rsidRDefault="001F23F5" w:rsidP="001F23F5">
            <w:pPr>
              <w:ind w:left="27"/>
              <w:textAlignment w:val="baseline"/>
              <w:rPr>
                <w:sz w:val="24"/>
                <w:szCs w:val="24"/>
                <w:lang w:val="kk-KZ"/>
              </w:rPr>
            </w:pPr>
            <w:r w:rsidRPr="001F23F5">
              <w:rPr>
                <w:sz w:val="24"/>
                <w:szCs w:val="24"/>
                <w:lang w:val="kk-KZ"/>
              </w:rPr>
              <w:t xml:space="preserve">егер Қазақстан Республикасының бейрезидент-банкінің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және одан астам пайызын иеленетін </w:t>
            </w:r>
          </w:p>
          <w:p w14:paraId="7F7ACF45" w14:textId="77777777" w:rsidR="001F23F5" w:rsidRPr="001F23F5" w:rsidRDefault="001F23F5" w:rsidP="001F23F5">
            <w:pPr>
              <w:ind w:left="27"/>
              <w:textAlignment w:val="baseline"/>
              <w:rPr>
                <w:sz w:val="24"/>
                <w:szCs w:val="24"/>
                <w:lang w:val="kk-KZ"/>
              </w:rPr>
            </w:pPr>
            <w:r w:rsidRPr="001F23F5">
              <w:rPr>
                <w:sz w:val="24"/>
                <w:szCs w:val="24"/>
                <w:lang w:val="kk-KZ"/>
              </w:rPr>
              <w:t xml:space="preserve">қаржы ұйымының жай акцияларына Қазақстан Республикасының бейрезидент-банкінің филиалының  (оның ішінде Қазақстан Республикасының бейрезидент-ислам банкі филиалының) инвестициялары осы кестенің 9.1, 9.2, 9.3, 9.4, 9.5, 9.6 және 9.7-жолдарында көрсетілген реттеушілік түзетулерді қолданғаннан кейін резерв ретінде қабылданатын активтердің жиынында 10 (он) пайызынан асатын болса, резерв ретінде қабылданатын активтерден шегеруге жататын асып кету сомасы </w:t>
            </w:r>
          </w:p>
        </w:tc>
        <w:tc>
          <w:tcPr>
            <w:tcW w:w="516" w:type="pct"/>
            <w:tcBorders>
              <w:top w:val="nil"/>
              <w:left w:val="nil"/>
              <w:bottom w:val="single" w:sz="4" w:space="0" w:color="auto"/>
              <w:right w:val="nil"/>
            </w:tcBorders>
          </w:tcPr>
          <w:p w14:paraId="256E99C8" w14:textId="77777777" w:rsidR="001F23F5" w:rsidRPr="001F23F5" w:rsidRDefault="001F23F5" w:rsidP="001F23F5">
            <w:pPr>
              <w:ind w:firstLine="709"/>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tcPr>
          <w:p w14:paraId="1F0E501F" w14:textId="77777777" w:rsidR="001F23F5" w:rsidRPr="001F23F5" w:rsidRDefault="001F23F5" w:rsidP="001F23F5">
            <w:pPr>
              <w:ind w:firstLine="709"/>
              <w:rPr>
                <w:sz w:val="24"/>
                <w:szCs w:val="24"/>
                <w:lang w:val="kk-KZ"/>
              </w:rPr>
            </w:pPr>
          </w:p>
        </w:tc>
      </w:tr>
      <w:tr w:rsidR="001F23F5" w:rsidRPr="001F23F5" w14:paraId="1E79DFA2" w14:textId="77777777" w:rsidTr="00E12F05">
        <w:trPr>
          <w:jc w:val="center"/>
        </w:trPr>
        <w:tc>
          <w:tcPr>
            <w:tcW w:w="4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7C84B4" w14:textId="77777777" w:rsidR="001F23F5" w:rsidRPr="001F23F5" w:rsidRDefault="001F23F5" w:rsidP="001F23F5">
            <w:pPr>
              <w:jc w:val="center"/>
              <w:textAlignment w:val="baseline"/>
              <w:rPr>
                <w:sz w:val="24"/>
                <w:szCs w:val="24"/>
                <w:lang w:val="kk-KZ"/>
              </w:rPr>
            </w:pPr>
            <w:r w:rsidRPr="001F23F5">
              <w:rPr>
                <w:sz w:val="24"/>
                <w:szCs w:val="24"/>
                <w:lang w:val="kk-KZ"/>
              </w:rPr>
              <w:t>9.9</w:t>
            </w:r>
          </w:p>
        </w:tc>
        <w:tc>
          <w:tcPr>
            <w:tcW w:w="349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EFBB9D1" w14:textId="77777777" w:rsidR="001F23F5" w:rsidRPr="001F23F5" w:rsidRDefault="001F23F5" w:rsidP="001F23F5">
            <w:pPr>
              <w:ind w:left="27"/>
              <w:textAlignment w:val="baseline"/>
              <w:rPr>
                <w:sz w:val="24"/>
                <w:szCs w:val="24"/>
                <w:lang w:val="kk-KZ"/>
              </w:rPr>
            </w:pPr>
            <w:r w:rsidRPr="001F23F5">
              <w:rPr>
                <w:sz w:val="24"/>
                <w:szCs w:val="24"/>
                <w:lang w:val="kk-KZ"/>
              </w:rPr>
              <w:t>егер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 (гудвилді қоса алғанда, материалдық емес активтерге қатысты танылған кейінге қалдырылған салық міндеттемелерін қоспағанда) осы кестенің 9.1, 9.2, 9.3, 9.4, 9.5, 9.6 және 9.7-жолдарында көрсетілген реттеуіш түзетулер қолданылғаннан кейін резерв ретінде қабылданатын активтердің 10 (он) пайызынан асатын болса, резерв ретінде қабылданатын активтерден шегерілуге жататын асып кету сомасы</w:t>
            </w:r>
          </w:p>
        </w:tc>
        <w:tc>
          <w:tcPr>
            <w:tcW w:w="516" w:type="pct"/>
            <w:tcBorders>
              <w:top w:val="single" w:sz="4" w:space="0" w:color="auto"/>
              <w:left w:val="nil"/>
              <w:bottom w:val="single" w:sz="4" w:space="0" w:color="auto"/>
              <w:right w:val="nil"/>
            </w:tcBorders>
          </w:tcPr>
          <w:p w14:paraId="4A148242" w14:textId="77777777" w:rsidR="001F23F5" w:rsidRPr="001F23F5" w:rsidRDefault="001F23F5" w:rsidP="001F23F5">
            <w:pPr>
              <w:ind w:firstLine="709"/>
              <w:rPr>
                <w:sz w:val="24"/>
                <w:szCs w:val="24"/>
                <w:lang w:val="kk-KZ"/>
              </w:rPr>
            </w:pP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FD5F738" w14:textId="77777777" w:rsidR="001F23F5" w:rsidRPr="001F23F5" w:rsidRDefault="001F23F5" w:rsidP="001F23F5">
            <w:pPr>
              <w:ind w:firstLine="709"/>
              <w:rPr>
                <w:sz w:val="24"/>
                <w:szCs w:val="24"/>
                <w:lang w:val="kk-KZ"/>
              </w:rPr>
            </w:pPr>
          </w:p>
        </w:tc>
      </w:tr>
      <w:tr w:rsidR="001F23F5" w:rsidRPr="001F23F5" w14:paraId="04010A6D"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851DD9" w14:textId="77777777" w:rsidR="001F23F5" w:rsidRPr="001F23F5" w:rsidRDefault="001F23F5" w:rsidP="001F23F5">
            <w:pPr>
              <w:jc w:val="center"/>
              <w:textAlignment w:val="baseline"/>
              <w:rPr>
                <w:sz w:val="24"/>
                <w:szCs w:val="24"/>
                <w:lang w:val="kk-KZ"/>
              </w:rPr>
            </w:pPr>
            <w:r w:rsidRPr="001F23F5">
              <w:rPr>
                <w:sz w:val="24"/>
                <w:szCs w:val="24"/>
                <w:lang w:val="kk-KZ"/>
              </w:rPr>
              <w:t>9.10</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1D6D90F" w14:textId="77777777" w:rsidR="001F23F5" w:rsidRPr="001F23F5" w:rsidRDefault="001F23F5" w:rsidP="001F23F5">
            <w:pPr>
              <w:ind w:left="27"/>
              <w:textAlignment w:val="baseline"/>
              <w:rPr>
                <w:sz w:val="24"/>
                <w:szCs w:val="24"/>
                <w:lang w:val="kk-KZ"/>
              </w:rPr>
            </w:pPr>
            <w:r w:rsidRPr="001F23F5">
              <w:rPr>
                <w:sz w:val="24"/>
                <w:szCs w:val="24"/>
                <w:lang w:val="kk-KZ"/>
              </w:rPr>
              <w:t xml:space="preserve">егер Қазақстан Республикасының бейрезидент-банкінің филиалы орналастырылған акцияларының (жарғылық капиталға қатысу үлестерінің) 10 (он) және одан астам пайызын және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бөлігін (гудвилді қоса алғанда, материалдық емес активтерге қатысты танылған кейінге қалдырылған салық міндеттемелерін қоспағанда) иеленетін қаржы ұйымының жай акцияларына Қазақстан Республикасының бейрезиденті-банктері филиалдарының инвестициялары осы кестенің 9.1, 9.2, 9.3, 9.4, 9.5 және 9.6-жолдарында көрсетілген реттеушілік түзетулер қолданылғаннан кейін резерві ретінде қабылданатын активтерінің қатынасынан жиынында 17,65 (он жеті бүтін жүзден алпыс бес) пайызынан асатын болса, резерв ретінде қабылданатын активтерден шегеруге жататын асып кету сомасы және осы кестенің 9.7, 9.8 және 9.9-жолдарында көрсетілген резерві ретінде қабылданатын активтерден шегерілуге жататын сомадан төмендетілген осы кестенің 9.7, </w:t>
            </w:r>
            <w:r w:rsidRPr="001F23F5">
              <w:rPr>
                <w:sz w:val="24"/>
                <w:szCs w:val="24"/>
                <w:lang w:val="kk-KZ"/>
              </w:rPr>
              <w:lastRenderedPageBreak/>
              <w:t>9.8 және 9.9-жолдарында көрсетілген резерві ретінде қабылданатын активтерден шегерілуге жататын сома</w:t>
            </w:r>
          </w:p>
        </w:tc>
        <w:tc>
          <w:tcPr>
            <w:tcW w:w="516" w:type="pct"/>
            <w:tcBorders>
              <w:top w:val="single" w:sz="4" w:space="0" w:color="auto"/>
              <w:left w:val="nil"/>
              <w:bottom w:val="single" w:sz="8" w:space="0" w:color="auto"/>
              <w:right w:val="nil"/>
            </w:tcBorders>
          </w:tcPr>
          <w:p w14:paraId="6A51FC5F" w14:textId="77777777" w:rsidR="001F23F5" w:rsidRPr="001F23F5" w:rsidRDefault="001F23F5" w:rsidP="001F23F5">
            <w:pPr>
              <w:ind w:firstLine="709"/>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64BC63D" w14:textId="77777777" w:rsidR="001F23F5" w:rsidRPr="001F23F5" w:rsidRDefault="001F23F5" w:rsidP="001F23F5">
            <w:pPr>
              <w:ind w:firstLine="709"/>
              <w:rPr>
                <w:sz w:val="24"/>
                <w:szCs w:val="24"/>
                <w:lang w:val="kk-KZ"/>
              </w:rPr>
            </w:pPr>
          </w:p>
        </w:tc>
      </w:tr>
      <w:tr w:rsidR="001F23F5" w:rsidRPr="001F23F5" w14:paraId="79B48D04"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6F9992B" w14:textId="77777777" w:rsidR="001F23F5" w:rsidRPr="001F23F5" w:rsidRDefault="001F23F5" w:rsidP="001F23F5">
            <w:pPr>
              <w:jc w:val="center"/>
              <w:textAlignment w:val="baseline"/>
              <w:rPr>
                <w:sz w:val="24"/>
                <w:szCs w:val="24"/>
                <w:lang w:val="kk-KZ"/>
              </w:rPr>
            </w:pPr>
            <w:r w:rsidRPr="001F23F5">
              <w:rPr>
                <w:sz w:val="24"/>
                <w:szCs w:val="24"/>
                <w:lang w:val="kk-KZ"/>
              </w:rPr>
              <w:t>9.11</w:t>
            </w:r>
          </w:p>
        </w:tc>
        <w:tc>
          <w:tcPr>
            <w:tcW w:w="3497" w:type="pct"/>
            <w:tcBorders>
              <w:top w:val="nil"/>
              <w:left w:val="nil"/>
              <w:bottom w:val="single" w:sz="4" w:space="0" w:color="auto"/>
              <w:right w:val="single" w:sz="8" w:space="0" w:color="auto"/>
            </w:tcBorders>
            <w:tcMar>
              <w:top w:w="0" w:type="dxa"/>
              <w:left w:w="108" w:type="dxa"/>
              <w:bottom w:w="0" w:type="dxa"/>
              <w:right w:w="108" w:type="dxa"/>
            </w:tcMar>
          </w:tcPr>
          <w:p w14:paraId="2075C87C" w14:textId="77777777" w:rsidR="001F23F5" w:rsidRPr="001F23F5" w:rsidRDefault="001F23F5" w:rsidP="001F23F5">
            <w:pPr>
              <w:ind w:left="27"/>
              <w:textAlignment w:val="baseline"/>
              <w:rPr>
                <w:sz w:val="24"/>
                <w:szCs w:val="24"/>
                <w:lang w:val="kk-KZ"/>
              </w:rPr>
            </w:pPr>
            <w:r w:rsidRPr="001F23F5">
              <w:rPr>
                <w:sz w:val="24"/>
                <w:szCs w:val="24"/>
                <w:lang w:val="kk-KZ"/>
              </w:rPr>
              <w:t xml:space="preserve">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шығарылған акцияларының (жарғылық капиталға қатысу үлестерінің) 10 (он) және одан астам пайызын иеленетін қаржы ұйымдарының мерзімсіз қаржы құралдарына Қазақстан Республикасының бейрезидент-банкі филиалының (оның ішінде Қазақстан Республикасының бейрезидент-ислам банкі филиалының)  инвестициялары </w:t>
            </w:r>
          </w:p>
        </w:tc>
        <w:tc>
          <w:tcPr>
            <w:tcW w:w="516" w:type="pct"/>
            <w:tcBorders>
              <w:top w:val="nil"/>
              <w:left w:val="nil"/>
              <w:bottom w:val="single" w:sz="4" w:space="0" w:color="auto"/>
              <w:right w:val="nil"/>
            </w:tcBorders>
          </w:tcPr>
          <w:p w14:paraId="619909EC" w14:textId="77777777" w:rsidR="001F23F5" w:rsidRPr="001F23F5" w:rsidRDefault="001F23F5" w:rsidP="001F23F5">
            <w:pPr>
              <w:ind w:firstLine="709"/>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tcPr>
          <w:p w14:paraId="471E8A83" w14:textId="77777777" w:rsidR="001F23F5" w:rsidRPr="001F23F5" w:rsidRDefault="001F23F5" w:rsidP="001F23F5">
            <w:pPr>
              <w:ind w:firstLine="709"/>
              <w:rPr>
                <w:sz w:val="24"/>
                <w:szCs w:val="24"/>
                <w:lang w:val="kk-KZ"/>
              </w:rPr>
            </w:pPr>
          </w:p>
        </w:tc>
      </w:tr>
      <w:tr w:rsidR="001F23F5" w:rsidRPr="001F23F5" w14:paraId="2FC3A68A"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E92D2F5" w14:textId="77777777" w:rsidR="001F23F5" w:rsidRPr="001F23F5" w:rsidRDefault="001F23F5" w:rsidP="001F23F5">
            <w:pPr>
              <w:jc w:val="center"/>
              <w:textAlignment w:val="baseline"/>
              <w:rPr>
                <w:sz w:val="24"/>
                <w:szCs w:val="24"/>
                <w:lang w:val="kk-KZ"/>
              </w:rPr>
            </w:pPr>
            <w:r w:rsidRPr="001F23F5">
              <w:rPr>
                <w:sz w:val="24"/>
                <w:szCs w:val="24"/>
                <w:lang w:val="kk-KZ"/>
              </w:rPr>
              <w:t>9.12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1B3C844" w14:textId="77777777" w:rsidR="001F23F5" w:rsidRPr="001F23F5" w:rsidRDefault="001F23F5" w:rsidP="001F23F5">
            <w:pPr>
              <w:ind w:left="27"/>
              <w:textAlignment w:val="baseline"/>
              <w:rPr>
                <w:sz w:val="24"/>
                <w:szCs w:val="24"/>
                <w:lang w:val="kk-KZ"/>
              </w:rPr>
            </w:pPr>
            <w:r w:rsidRPr="001F23F5">
              <w:rPr>
                <w:sz w:val="24"/>
                <w:szCs w:val="24"/>
                <w:lang w:val="kk-KZ"/>
              </w:rPr>
              <w:t xml:space="preserve">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заңды тұлға шығарған акцияларының (жарғылық капиталға қатысу үлестерінің) 10 (он) және одан астам пайызын иеленетін қаржы ұйымдарының реттелген борышына Қазақстан Республикасының бейрезидент-банкі филиалының (оның ішінде Қазақстан Республикасының бейрезидент-ислам банкі филиалының)  инвестициялары </w:t>
            </w:r>
          </w:p>
        </w:tc>
        <w:tc>
          <w:tcPr>
            <w:tcW w:w="516" w:type="pct"/>
            <w:tcBorders>
              <w:top w:val="single" w:sz="4" w:space="0" w:color="auto"/>
              <w:left w:val="nil"/>
              <w:bottom w:val="single" w:sz="8" w:space="0" w:color="auto"/>
              <w:right w:val="nil"/>
            </w:tcBorders>
          </w:tcPr>
          <w:p w14:paraId="69168236" w14:textId="77777777" w:rsidR="001F23F5" w:rsidRPr="001F23F5" w:rsidRDefault="001F23F5" w:rsidP="001F23F5">
            <w:pPr>
              <w:ind w:firstLine="709"/>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F8E4396" w14:textId="77777777" w:rsidR="001F23F5" w:rsidRPr="001F23F5" w:rsidRDefault="001F23F5" w:rsidP="001F23F5">
            <w:pPr>
              <w:ind w:firstLine="709"/>
              <w:rPr>
                <w:sz w:val="24"/>
                <w:szCs w:val="24"/>
                <w:lang w:val="kk-KZ"/>
              </w:rPr>
            </w:pPr>
          </w:p>
        </w:tc>
      </w:tr>
      <w:tr w:rsidR="001F23F5" w:rsidRPr="001F23F5" w14:paraId="24CFAE94"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D8B5D3" w14:textId="77777777" w:rsidR="001F23F5" w:rsidRPr="001F23F5" w:rsidRDefault="001F23F5" w:rsidP="001F23F5">
            <w:pPr>
              <w:jc w:val="center"/>
              <w:textAlignment w:val="baseline"/>
              <w:rPr>
                <w:sz w:val="24"/>
                <w:szCs w:val="24"/>
                <w:lang w:val="kk-KZ"/>
              </w:rPr>
            </w:pPr>
            <w:r w:rsidRPr="001F23F5">
              <w:rPr>
                <w:sz w:val="24"/>
                <w:szCs w:val="24"/>
                <w:lang w:val="kk-KZ"/>
              </w:rPr>
              <w:t>10</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37C45A9C" w14:textId="77777777" w:rsidR="001F23F5" w:rsidRPr="001F23F5" w:rsidRDefault="001F23F5" w:rsidP="001F23F5">
            <w:pPr>
              <w:rPr>
                <w:sz w:val="24"/>
                <w:szCs w:val="24"/>
                <w:lang w:val="kk-KZ"/>
              </w:rPr>
            </w:pPr>
            <w:r w:rsidRPr="001F23F5">
              <w:rPr>
                <w:sz w:val="24"/>
                <w:szCs w:val="24"/>
                <w:lang w:val="kk-KZ"/>
              </w:rPr>
              <w:t xml:space="preserve">Реттеуіш буферді есептеу кезінде есепке алынатын Нормативтік құқықтық актілерді мемлекеттік тіркеу тізілімінде № 22213 болып тіркелген </w:t>
            </w:r>
            <w:r w:rsidRPr="001F23F5">
              <w:rPr>
                <w:color w:val="000000"/>
                <w:sz w:val="24"/>
                <w:szCs w:val="24"/>
                <w:lang w:val="kk-KZ"/>
              </w:rPr>
              <w:t>Қазақстан Республикасының Қаржы нарығын реттеу және дамыту агенттігі Басқармасының 2021 жылғы 12 ақпандағы № 23 қаулысымен бекітілген</w:t>
            </w:r>
            <w:r w:rsidRPr="001F23F5">
              <w:rPr>
                <w:sz w:val="24"/>
                <w:szCs w:val="24"/>
                <w:lang w:val="kk-KZ"/>
              </w:rPr>
              <w:t xml:space="preserve"> </w:t>
            </w:r>
            <w:r w:rsidRPr="001F23F5">
              <w:rPr>
                <w:color w:val="000000"/>
                <w:sz w:val="24"/>
                <w:szCs w:val="24"/>
                <w:lang w:val="kk-KZ"/>
              </w:rPr>
              <w:t xml:space="preserve">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w:t>
            </w:r>
            <w:r w:rsidRPr="001F23F5">
              <w:rPr>
                <w:sz w:val="24"/>
                <w:szCs w:val="24"/>
                <w:lang w:val="kk-KZ"/>
              </w:rPr>
              <w:t>(бұдан әрі – Әдістеме) 6-параграфына сәйкес оң айырма</w:t>
            </w:r>
          </w:p>
        </w:tc>
        <w:tc>
          <w:tcPr>
            <w:tcW w:w="516" w:type="pct"/>
            <w:tcBorders>
              <w:top w:val="nil"/>
              <w:left w:val="nil"/>
              <w:bottom w:val="single" w:sz="8" w:space="0" w:color="auto"/>
              <w:right w:val="nil"/>
            </w:tcBorders>
          </w:tcPr>
          <w:p w14:paraId="02D4EF5D" w14:textId="77777777" w:rsidR="001F23F5" w:rsidRPr="001F23F5" w:rsidRDefault="001F23F5" w:rsidP="001F23F5">
            <w:pPr>
              <w:ind w:firstLine="709"/>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3DEF6A59" w14:textId="77777777" w:rsidR="001F23F5" w:rsidRPr="001F23F5" w:rsidRDefault="001F23F5" w:rsidP="001F23F5">
            <w:pPr>
              <w:ind w:firstLine="709"/>
              <w:rPr>
                <w:sz w:val="24"/>
                <w:szCs w:val="24"/>
                <w:lang w:val="kk-KZ"/>
              </w:rPr>
            </w:pPr>
          </w:p>
        </w:tc>
      </w:tr>
      <w:tr w:rsidR="001F23F5" w:rsidRPr="001F23F5" w14:paraId="1E19F284"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30DE" w14:textId="77777777" w:rsidR="001F23F5" w:rsidRPr="001F23F5" w:rsidRDefault="001F23F5" w:rsidP="001F23F5">
            <w:pPr>
              <w:jc w:val="center"/>
              <w:textAlignment w:val="baseline"/>
              <w:rPr>
                <w:sz w:val="24"/>
                <w:szCs w:val="24"/>
                <w:lang w:val="kk-KZ"/>
              </w:rPr>
            </w:pPr>
            <w:r w:rsidRPr="001F23F5">
              <w:rPr>
                <w:sz w:val="24"/>
                <w:szCs w:val="24"/>
                <w:lang w:val="kk-KZ"/>
              </w:rPr>
              <w:t>11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4848AF8" w14:textId="77777777" w:rsidR="001F23F5" w:rsidRPr="001F23F5" w:rsidRDefault="001F23F5" w:rsidP="001F23F5">
            <w:pPr>
              <w:ind w:left="27"/>
              <w:textAlignment w:val="baseline"/>
              <w:rPr>
                <w:sz w:val="24"/>
                <w:szCs w:val="24"/>
                <w:lang w:val="kk-KZ"/>
              </w:rPr>
            </w:pPr>
            <w:r w:rsidRPr="001F23F5">
              <w:rPr>
                <w:sz w:val="24"/>
                <w:szCs w:val="24"/>
                <w:lang w:val="kk-KZ"/>
              </w:rPr>
              <w:t>kl  резерві ретінде қабылданатын активтердің жеткіліктілігі коэффициенті</w:t>
            </w:r>
          </w:p>
        </w:tc>
        <w:tc>
          <w:tcPr>
            <w:tcW w:w="516" w:type="pct"/>
            <w:tcBorders>
              <w:top w:val="nil"/>
              <w:left w:val="nil"/>
              <w:bottom w:val="single" w:sz="8" w:space="0" w:color="auto"/>
              <w:right w:val="nil"/>
            </w:tcBorders>
          </w:tcPr>
          <w:p w14:paraId="5BD40929" w14:textId="77777777" w:rsidR="001F23F5" w:rsidRPr="001F23F5" w:rsidRDefault="001F23F5" w:rsidP="001F23F5">
            <w:pPr>
              <w:ind w:firstLine="709"/>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0704528" w14:textId="77777777" w:rsidR="001F23F5" w:rsidRPr="001F23F5" w:rsidRDefault="001F23F5" w:rsidP="001F23F5">
            <w:pPr>
              <w:ind w:firstLine="709"/>
              <w:rPr>
                <w:sz w:val="24"/>
                <w:szCs w:val="24"/>
                <w:lang w:val="kk-KZ"/>
              </w:rPr>
            </w:pPr>
          </w:p>
        </w:tc>
      </w:tr>
      <w:tr w:rsidR="001F23F5" w:rsidRPr="001F23F5" w14:paraId="07A98010"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79637B" w14:textId="77777777" w:rsidR="001F23F5" w:rsidRPr="001F23F5" w:rsidRDefault="001F23F5" w:rsidP="001F23F5">
            <w:pPr>
              <w:jc w:val="center"/>
              <w:textAlignment w:val="baseline"/>
              <w:rPr>
                <w:sz w:val="24"/>
                <w:szCs w:val="24"/>
                <w:lang w:val="kk-KZ"/>
              </w:rPr>
            </w:pPr>
            <w:r w:rsidRPr="001F23F5">
              <w:rPr>
                <w:sz w:val="24"/>
                <w:szCs w:val="24"/>
                <w:lang w:val="kk-KZ"/>
              </w:rPr>
              <w:t>12</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1FEA41FF"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резидент банкіне кірісті жіберу бөлігінде шектеу қойылатын бейрезидент-банк филиалының қызмет нәтижелері</w:t>
            </w:r>
          </w:p>
        </w:tc>
        <w:tc>
          <w:tcPr>
            <w:tcW w:w="516" w:type="pct"/>
            <w:tcBorders>
              <w:top w:val="nil"/>
              <w:left w:val="nil"/>
              <w:bottom w:val="single" w:sz="8" w:space="0" w:color="auto"/>
              <w:right w:val="nil"/>
            </w:tcBorders>
          </w:tcPr>
          <w:p w14:paraId="78F2A515" w14:textId="77777777" w:rsidR="001F23F5" w:rsidRPr="001F23F5" w:rsidRDefault="001F23F5" w:rsidP="001F23F5">
            <w:pPr>
              <w:ind w:firstLine="709"/>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0FB4017B" w14:textId="77777777" w:rsidR="001F23F5" w:rsidRPr="001F23F5" w:rsidRDefault="001F23F5" w:rsidP="001F23F5">
            <w:pPr>
              <w:ind w:firstLine="709"/>
              <w:rPr>
                <w:sz w:val="24"/>
                <w:szCs w:val="24"/>
                <w:lang w:val="kk-KZ"/>
              </w:rPr>
            </w:pPr>
          </w:p>
        </w:tc>
      </w:tr>
      <w:tr w:rsidR="001F23F5" w:rsidRPr="001F23F5" w14:paraId="2A51ECD7"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A29805" w14:textId="77777777" w:rsidR="001F23F5" w:rsidRPr="001F23F5" w:rsidRDefault="001F23F5" w:rsidP="001F23F5">
            <w:pPr>
              <w:jc w:val="center"/>
              <w:textAlignment w:val="baseline"/>
              <w:rPr>
                <w:sz w:val="24"/>
                <w:szCs w:val="24"/>
                <w:lang w:val="kk-KZ"/>
              </w:rPr>
            </w:pPr>
            <w:r w:rsidRPr="001F23F5">
              <w:rPr>
                <w:sz w:val="24"/>
                <w:szCs w:val="24"/>
                <w:lang w:val="kk-KZ"/>
              </w:rPr>
              <w:t>13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4AE9FC1" w14:textId="77777777" w:rsidR="001F23F5" w:rsidRPr="001F23F5" w:rsidRDefault="001F23F5" w:rsidP="001F23F5">
            <w:pPr>
              <w:ind w:left="27"/>
              <w:textAlignment w:val="baseline"/>
              <w:rPr>
                <w:sz w:val="24"/>
                <w:szCs w:val="24"/>
                <w:lang w:val="kk-KZ"/>
              </w:rPr>
            </w:pPr>
            <w:r w:rsidRPr="001F23F5">
              <w:rPr>
                <w:sz w:val="24"/>
                <w:szCs w:val="24"/>
                <w:lang w:val="kk-KZ"/>
              </w:rPr>
              <w:t>Кредиттік тәуекел ескеріле отырып сараланған активтер жиыны</w:t>
            </w:r>
          </w:p>
        </w:tc>
        <w:tc>
          <w:tcPr>
            <w:tcW w:w="516" w:type="pct"/>
            <w:tcBorders>
              <w:top w:val="nil"/>
              <w:left w:val="nil"/>
              <w:bottom w:val="single" w:sz="8" w:space="0" w:color="auto"/>
              <w:right w:val="nil"/>
            </w:tcBorders>
          </w:tcPr>
          <w:p w14:paraId="4A3381D5"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508B699"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0A9F699A"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F7C51B" w14:textId="77777777" w:rsidR="001F23F5" w:rsidRPr="001F23F5" w:rsidRDefault="001F23F5" w:rsidP="001F23F5">
            <w:pPr>
              <w:jc w:val="center"/>
              <w:textAlignment w:val="baseline"/>
              <w:rPr>
                <w:sz w:val="24"/>
                <w:szCs w:val="24"/>
                <w:lang w:val="kk-KZ"/>
              </w:rPr>
            </w:pPr>
            <w:r w:rsidRPr="001F23F5">
              <w:rPr>
                <w:sz w:val="24"/>
                <w:szCs w:val="24"/>
                <w:lang w:val="kk-KZ"/>
              </w:rPr>
              <w:t>14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3515DD8" w14:textId="77777777" w:rsidR="001F23F5" w:rsidRPr="001F23F5" w:rsidRDefault="001F23F5" w:rsidP="001F23F5">
            <w:pPr>
              <w:ind w:left="27"/>
              <w:textAlignment w:val="baseline"/>
              <w:rPr>
                <w:sz w:val="24"/>
                <w:szCs w:val="24"/>
                <w:lang w:val="kk-KZ"/>
              </w:rPr>
            </w:pPr>
            <w:r w:rsidRPr="001F23F5">
              <w:rPr>
                <w:sz w:val="24"/>
                <w:szCs w:val="24"/>
                <w:lang w:val="kk-KZ"/>
              </w:rPr>
              <w:t>Кредиттік тәуекел ескеріле отырып сараланған шартты және ықтимал міндеттемелер жиыны</w:t>
            </w:r>
          </w:p>
        </w:tc>
        <w:tc>
          <w:tcPr>
            <w:tcW w:w="516" w:type="pct"/>
            <w:tcBorders>
              <w:top w:val="nil"/>
              <w:left w:val="nil"/>
              <w:bottom w:val="single" w:sz="8" w:space="0" w:color="auto"/>
              <w:right w:val="nil"/>
            </w:tcBorders>
          </w:tcPr>
          <w:p w14:paraId="138A1AC9"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432597A"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0510140D"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A2E8FA" w14:textId="77777777" w:rsidR="001F23F5" w:rsidRPr="001F23F5" w:rsidRDefault="001F23F5" w:rsidP="001F23F5">
            <w:pPr>
              <w:jc w:val="center"/>
              <w:textAlignment w:val="baseline"/>
              <w:rPr>
                <w:sz w:val="24"/>
                <w:szCs w:val="24"/>
                <w:lang w:val="kk-KZ"/>
              </w:rPr>
            </w:pPr>
            <w:r w:rsidRPr="001F23F5">
              <w:rPr>
                <w:sz w:val="24"/>
                <w:szCs w:val="24"/>
                <w:lang w:val="kk-KZ"/>
              </w:rPr>
              <w:t>15</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4D082DB" w14:textId="77777777" w:rsidR="001F23F5" w:rsidRPr="001F23F5" w:rsidRDefault="001F23F5" w:rsidP="001F23F5">
            <w:pPr>
              <w:ind w:left="27"/>
              <w:textAlignment w:val="baseline"/>
              <w:rPr>
                <w:sz w:val="24"/>
                <w:szCs w:val="24"/>
                <w:lang w:val="kk-KZ"/>
              </w:rPr>
            </w:pPr>
            <w:r w:rsidRPr="001F23F5">
              <w:rPr>
                <w:sz w:val="24"/>
                <w:szCs w:val="24"/>
                <w:lang w:val="kk-KZ"/>
              </w:rPr>
              <w:t>Кредиттік тәуекел ескеріле отырып сараланған туынды қаржы құралдарының жиыны</w:t>
            </w:r>
          </w:p>
        </w:tc>
        <w:tc>
          <w:tcPr>
            <w:tcW w:w="516" w:type="pct"/>
            <w:tcBorders>
              <w:top w:val="nil"/>
              <w:left w:val="nil"/>
              <w:bottom w:val="single" w:sz="8" w:space="0" w:color="auto"/>
              <w:right w:val="nil"/>
            </w:tcBorders>
          </w:tcPr>
          <w:p w14:paraId="6E38E2B3"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75DD063"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EFDAD5A"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DDDF08" w14:textId="77777777" w:rsidR="001F23F5" w:rsidRPr="001F23F5" w:rsidRDefault="001F23F5" w:rsidP="001F23F5">
            <w:pPr>
              <w:jc w:val="center"/>
              <w:textAlignment w:val="baseline"/>
              <w:rPr>
                <w:sz w:val="24"/>
                <w:szCs w:val="24"/>
                <w:lang w:val="kk-KZ"/>
              </w:rPr>
            </w:pPr>
            <w:r w:rsidRPr="001F23F5">
              <w:rPr>
                <w:sz w:val="24"/>
                <w:szCs w:val="24"/>
                <w:lang w:val="kk-KZ"/>
              </w:rPr>
              <w:t>16</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5EC22B78" w14:textId="77777777" w:rsidR="001F23F5" w:rsidRPr="001F23F5" w:rsidRDefault="001F23F5" w:rsidP="001F23F5">
            <w:pPr>
              <w:ind w:left="27"/>
              <w:textAlignment w:val="baseline"/>
              <w:rPr>
                <w:sz w:val="24"/>
                <w:szCs w:val="24"/>
                <w:lang w:val="kk-KZ"/>
              </w:rPr>
            </w:pPr>
            <w:r w:rsidRPr="001F23F5">
              <w:rPr>
                <w:sz w:val="24"/>
                <w:szCs w:val="24"/>
                <w:lang w:val="kk-KZ"/>
              </w:rPr>
              <w:t>Арнайы пайыздық тәуекел</w:t>
            </w:r>
          </w:p>
        </w:tc>
        <w:tc>
          <w:tcPr>
            <w:tcW w:w="516" w:type="pct"/>
            <w:tcBorders>
              <w:top w:val="nil"/>
              <w:left w:val="nil"/>
              <w:bottom w:val="single" w:sz="8" w:space="0" w:color="auto"/>
              <w:right w:val="nil"/>
            </w:tcBorders>
          </w:tcPr>
          <w:p w14:paraId="5A0A7435"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5E18F862" w14:textId="77777777" w:rsidR="001F23F5" w:rsidRPr="001F23F5" w:rsidRDefault="001F23F5" w:rsidP="001F23F5">
            <w:pPr>
              <w:ind w:firstLine="709"/>
              <w:textAlignment w:val="baseline"/>
              <w:rPr>
                <w:sz w:val="24"/>
                <w:szCs w:val="24"/>
                <w:lang w:val="kk-KZ"/>
              </w:rPr>
            </w:pPr>
          </w:p>
        </w:tc>
      </w:tr>
      <w:tr w:rsidR="001F23F5" w:rsidRPr="001F23F5" w14:paraId="175744F3"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F04928" w14:textId="77777777" w:rsidR="001F23F5" w:rsidRPr="001F23F5" w:rsidRDefault="001F23F5" w:rsidP="001F23F5">
            <w:pPr>
              <w:jc w:val="center"/>
              <w:textAlignment w:val="baseline"/>
              <w:rPr>
                <w:sz w:val="24"/>
                <w:szCs w:val="24"/>
                <w:lang w:val="kk-KZ"/>
              </w:rPr>
            </w:pPr>
            <w:r w:rsidRPr="001F23F5">
              <w:rPr>
                <w:sz w:val="24"/>
                <w:szCs w:val="24"/>
                <w:lang w:val="kk-KZ"/>
              </w:rPr>
              <w:t>17</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71338049" w14:textId="77777777" w:rsidR="001F23F5" w:rsidRPr="001F23F5" w:rsidRDefault="001F23F5" w:rsidP="001F23F5">
            <w:pPr>
              <w:ind w:left="27"/>
              <w:textAlignment w:val="baseline"/>
              <w:rPr>
                <w:sz w:val="24"/>
                <w:szCs w:val="24"/>
                <w:lang w:val="kk-KZ"/>
              </w:rPr>
            </w:pPr>
            <w:r w:rsidRPr="001F23F5">
              <w:rPr>
                <w:sz w:val="24"/>
                <w:szCs w:val="24"/>
                <w:lang w:val="kk-KZ"/>
              </w:rPr>
              <w:t>Жалпы пайыздық тәуекел</w:t>
            </w:r>
          </w:p>
        </w:tc>
        <w:tc>
          <w:tcPr>
            <w:tcW w:w="516" w:type="pct"/>
            <w:tcBorders>
              <w:top w:val="nil"/>
              <w:left w:val="nil"/>
              <w:bottom w:val="single" w:sz="8" w:space="0" w:color="auto"/>
              <w:right w:val="nil"/>
            </w:tcBorders>
          </w:tcPr>
          <w:p w14:paraId="5FCD5AEB"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6425C083" w14:textId="77777777" w:rsidR="001F23F5" w:rsidRPr="001F23F5" w:rsidRDefault="001F23F5" w:rsidP="001F23F5">
            <w:pPr>
              <w:ind w:firstLine="709"/>
              <w:textAlignment w:val="baseline"/>
              <w:rPr>
                <w:sz w:val="24"/>
                <w:szCs w:val="24"/>
                <w:lang w:val="kk-KZ"/>
              </w:rPr>
            </w:pPr>
          </w:p>
        </w:tc>
      </w:tr>
      <w:tr w:rsidR="001F23F5" w:rsidRPr="001F23F5" w14:paraId="4641F2F5"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FCCC36" w14:textId="77777777" w:rsidR="001F23F5" w:rsidRPr="001F23F5" w:rsidRDefault="001F23F5" w:rsidP="001F23F5">
            <w:pPr>
              <w:jc w:val="center"/>
              <w:textAlignment w:val="baseline"/>
              <w:rPr>
                <w:sz w:val="24"/>
                <w:szCs w:val="24"/>
                <w:lang w:val="kk-KZ"/>
              </w:rPr>
            </w:pPr>
            <w:r w:rsidRPr="001F23F5">
              <w:rPr>
                <w:sz w:val="24"/>
                <w:szCs w:val="24"/>
                <w:lang w:val="kk-KZ"/>
              </w:rPr>
              <w:t>18</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4232F45B" w14:textId="77777777" w:rsidR="001F23F5" w:rsidRPr="001F23F5" w:rsidRDefault="001F23F5" w:rsidP="001F23F5">
            <w:pPr>
              <w:ind w:left="27"/>
              <w:textAlignment w:val="baseline"/>
              <w:rPr>
                <w:sz w:val="24"/>
                <w:szCs w:val="24"/>
                <w:lang w:val="kk-KZ"/>
              </w:rPr>
            </w:pPr>
            <w:r w:rsidRPr="001F23F5">
              <w:rPr>
                <w:sz w:val="24"/>
                <w:szCs w:val="24"/>
                <w:lang w:val="kk-KZ"/>
              </w:rPr>
              <w:t>Сыйақы мөлшерлемесі өзгеруіне байланысты нарықтық тәуекел жиыны</w:t>
            </w:r>
          </w:p>
        </w:tc>
        <w:tc>
          <w:tcPr>
            <w:tcW w:w="516" w:type="pct"/>
            <w:tcBorders>
              <w:top w:val="nil"/>
              <w:left w:val="nil"/>
              <w:bottom w:val="single" w:sz="8" w:space="0" w:color="auto"/>
              <w:right w:val="nil"/>
            </w:tcBorders>
          </w:tcPr>
          <w:p w14:paraId="37D51E80"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05FFED5E" w14:textId="77777777" w:rsidR="001F23F5" w:rsidRPr="001F23F5" w:rsidRDefault="001F23F5" w:rsidP="001F23F5">
            <w:pPr>
              <w:ind w:firstLine="709"/>
              <w:textAlignment w:val="baseline"/>
              <w:rPr>
                <w:sz w:val="24"/>
                <w:szCs w:val="24"/>
                <w:lang w:val="kk-KZ"/>
              </w:rPr>
            </w:pPr>
          </w:p>
        </w:tc>
      </w:tr>
      <w:tr w:rsidR="001F23F5" w:rsidRPr="001F23F5" w14:paraId="08E3A6A1"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12899A" w14:textId="77777777" w:rsidR="001F23F5" w:rsidRPr="001F23F5" w:rsidRDefault="001F23F5" w:rsidP="001F23F5">
            <w:pPr>
              <w:jc w:val="center"/>
              <w:textAlignment w:val="baseline"/>
              <w:rPr>
                <w:sz w:val="24"/>
                <w:szCs w:val="24"/>
                <w:lang w:val="kk-KZ"/>
              </w:rPr>
            </w:pPr>
            <w:r w:rsidRPr="001F23F5">
              <w:rPr>
                <w:sz w:val="24"/>
                <w:szCs w:val="24"/>
                <w:lang w:val="kk-KZ"/>
              </w:rPr>
              <w:t>19</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4135C8AA" w14:textId="77777777" w:rsidR="001F23F5" w:rsidRPr="001F23F5" w:rsidRDefault="001F23F5" w:rsidP="001F23F5">
            <w:pPr>
              <w:ind w:left="27"/>
              <w:textAlignment w:val="baseline"/>
              <w:rPr>
                <w:sz w:val="24"/>
                <w:szCs w:val="24"/>
                <w:lang w:val="kk-KZ"/>
              </w:rPr>
            </w:pPr>
            <w:r w:rsidRPr="001F23F5">
              <w:rPr>
                <w:sz w:val="24"/>
                <w:szCs w:val="24"/>
                <w:lang w:val="kk-KZ"/>
              </w:rPr>
              <w:t xml:space="preserve">Арнайы тәуекел </w:t>
            </w:r>
          </w:p>
        </w:tc>
        <w:tc>
          <w:tcPr>
            <w:tcW w:w="516" w:type="pct"/>
            <w:tcBorders>
              <w:top w:val="nil"/>
              <w:left w:val="nil"/>
              <w:bottom w:val="single" w:sz="8" w:space="0" w:color="auto"/>
              <w:right w:val="nil"/>
            </w:tcBorders>
          </w:tcPr>
          <w:p w14:paraId="475FF501"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4746F9A2" w14:textId="77777777" w:rsidR="001F23F5" w:rsidRPr="001F23F5" w:rsidRDefault="001F23F5" w:rsidP="001F23F5">
            <w:pPr>
              <w:ind w:firstLine="709"/>
              <w:textAlignment w:val="baseline"/>
              <w:rPr>
                <w:sz w:val="24"/>
                <w:szCs w:val="24"/>
                <w:lang w:val="kk-KZ"/>
              </w:rPr>
            </w:pPr>
          </w:p>
        </w:tc>
      </w:tr>
      <w:tr w:rsidR="001F23F5" w:rsidRPr="001F23F5" w14:paraId="539096B9"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07C1BBF" w14:textId="77777777" w:rsidR="001F23F5" w:rsidRPr="001F23F5" w:rsidRDefault="001F23F5" w:rsidP="001F23F5">
            <w:pPr>
              <w:jc w:val="center"/>
              <w:textAlignment w:val="baseline"/>
              <w:rPr>
                <w:sz w:val="24"/>
                <w:szCs w:val="24"/>
                <w:lang w:val="kk-KZ"/>
              </w:rPr>
            </w:pPr>
            <w:r w:rsidRPr="001F23F5">
              <w:rPr>
                <w:sz w:val="24"/>
                <w:szCs w:val="24"/>
                <w:lang w:val="kk-KZ"/>
              </w:rPr>
              <w:t>20</w:t>
            </w:r>
          </w:p>
        </w:tc>
        <w:tc>
          <w:tcPr>
            <w:tcW w:w="3497" w:type="pct"/>
            <w:tcBorders>
              <w:top w:val="nil"/>
              <w:left w:val="nil"/>
              <w:bottom w:val="single" w:sz="4" w:space="0" w:color="auto"/>
              <w:right w:val="single" w:sz="8" w:space="0" w:color="auto"/>
            </w:tcBorders>
            <w:tcMar>
              <w:top w:w="0" w:type="dxa"/>
              <w:left w:w="108" w:type="dxa"/>
              <w:bottom w:w="0" w:type="dxa"/>
              <w:right w:w="108" w:type="dxa"/>
            </w:tcMar>
          </w:tcPr>
          <w:p w14:paraId="54413D23" w14:textId="77777777" w:rsidR="001F23F5" w:rsidRPr="001F23F5" w:rsidRDefault="001F23F5" w:rsidP="001F23F5">
            <w:pPr>
              <w:ind w:left="27"/>
              <w:textAlignment w:val="baseline"/>
              <w:rPr>
                <w:sz w:val="24"/>
                <w:szCs w:val="24"/>
                <w:lang w:val="kk-KZ"/>
              </w:rPr>
            </w:pPr>
            <w:r w:rsidRPr="001F23F5">
              <w:rPr>
                <w:sz w:val="24"/>
                <w:szCs w:val="24"/>
                <w:lang w:val="kk-KZ"/>
              </w:rPr>
              <w:t>Жалпы тәуекел</w:t>
            </w:r>
          </w:p>
        </w:tc>
        <w:tc>
          <w:tcPr>
            <w:tcW w:w="516" w:type="pct"/>
            <w:tcBorders>
              <w:top w:val="nil"/>
              <w:left w:val="nil"/>
              <w:bottom w:val="single" w:sz="4" w:space="0" w:color="auto"/>
              <w:right w:val="nil"/>
            </w:tcBorders>
          </w:tcPr>
          <w:p w14:paraId="65D33DE1"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tcPr>
          <w:p w14:paraId="73F9DC98" w14:textId="77777777" w:rsidR="001F23F5" w:rsidRPr="001F23F5" w:rsidRDefault="001F23F5" w:rsidP="001F23F5">
            <w:pPr>
              <w:ind w:firstLine="709"/>
              <w:textAlignment w:val="baseline"/>
              <w:rPr>
                <w:sz w:val="24"/>
                <w:szCs w:val="24"/>
                <w:lang w:val="kk-KZ"/>
              </w:rPr>
            </w:pPr>
          </w:p>
        </w:tc>
      </w:tr>
      <w:tr w:rsidR="001F23F5" w:rsidRPr="001F23F5" w14:paraId="690C1A9A"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F31970" w14:textId="77777777" w:rsidR="001F23F5" w:rsidRPr="001F23F5" w:rsidRDefault="001F23F5" w:rsidP="001F23F5">
            <w:pPr>
              <w:jc w:val="center"/>
              <w:textAlignment w:val="baseline"/>
              <w:rPr>
                <w:sz w:val="24"/>
                <w:szCs w:val="24"/>
                <w:lang w:val="kk-KZ"/>
              </w:rPr>
            </w:pPr>
            <w:r w:rsidRPr="001F23F5">
              <w:rPr>
                <w:sz w:val="24"/>
                <w:szCs w:val="24"/>
                <w:lang w:val="kk-KZ"/>
              </w:rPr>
              <w:lastRenderedPageBreak/>
              <w:t>21</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523BC8C" w14:textId="77777777" w:rsidR="001F23F5" w:rsidRPr="001F23F5" w:rsidRDefault="001F23F5" w:rsidP="001F23F5">
            <w:pPr>
              <w:ind w:left="27"/>
              <w:textAlignment w:val="baseline"/>
              <w:rPr>
                <w:sz w:val="24"/>
                <w:szCs w:val="24"/>
                <w:lang w:val="kk-KZ"/>
              </w:rPr>
            </w:pPr>
            <w:r w:rsidRPr="001F23F5">
              <w:rPr>
                <w:sz w:val="24"/>
                <w:szCs w:val="24"/>
                <w:lang w:val="kk-KZ"/>
              </w:rPr>
              <w:t>Базалық активі акциялар немесе акциялардың индексі болып табылатын акциялардың нарықтық құныны және туынды қаржы құралдарының нарықтық құны өзгеруіне байланысты нарықтық тәуекел жиыны</w:t>
            </w:r>
          </w:p>
        </w:tc>
        <w:tc>
          <w:tcPr>
            <w:tcW w:w="516" w:type="pct"/>
            <w:tcBorders>
              <w:top w:val="single" w:sz="4" w:space="0" w:color="auto"/>
              <w:left w:val="nil"/>
              <w:bottom w:val="single" w:sz="8" w:space="0" w:color="auto"/>
              <w:right w:val="nil"/>
            </w:tcBorders>
          </w:tcPr>
          <w:p w14:paraId="07051F34"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A8AC749" w14:textId="77777777" w:rsidR="001F23F5" w:rsidRPr="001F23F5" w:rsidRDefault="001F23F5" w:rsidP="001F23F5">
            <w:pPr>
              <w:ind w:firstLine="709"/>
              <w:textAlignment w:val="baseline"/>
              <w:rPr>
                <w:sz w:val="24"/>
                <w:szCs w:val="24"/>
                <w:lang w:val="kk-KZ"/>
              </w:rPr>
            </w:pPr>
          </w:p>
        </w:tc>
      </w:tr>
      <w:tr w:rsidR="001F23F5" w:rsidRPr="001F23F5" w14:paraId="29B996A1"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65730B" w14:textId="77777777" w:rsidR="001F23F5" w:rsidRPr="001F23F5" w:rsidRDefault="001F23F5" w:rsidP="001F23F5">
            <w:pPr>
              <w:jc w:val="center"/>
              <w:textAlignment w:val="baseline"/>
              <w:rPr>
                <w:sz w:val="24"/>
                <w:szCs w:val="24"/>
                <w:lang w:val="kk-KZ"/>
              </w:rPr>
            </w:pPr>
            <w:r w:rsidRPr="001F23F5">
              <w:rPr>
                <w:sz w:val="24"/>
                <w:szCs w:val="24"/>
                <w:lang w:val="kk-KZ"/>
              </w:rPr>
              <w:t>22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EFB3275" w14:textId="77777777" w:rsidR="001F23F5" w:rsidRPr="001F23F5" w:rsidRDefault="001F23F5" w:rsidP="001F23F5">
            <w:pPr>
              <w:ind w:left="27"/>
              <w:textAlignment w:val="baseline"/>
              <w:rPr>
                <w:sz w:val="24"/>
                <w:szCs w:val="24"/>
                <w:lang w:val="kk-KZ"/>
              </w:rPr>
            </w:pPr>
            <w:r w:rsidRPr="001F23F5">
              <w:rPr>
                <w:sz w:val="24"/>
                <w:szCs w:val="24"/>
                <w:lang w:val="kk-KZ"/>
              </w:rPr>
              <w:t>Шетел валюталарының айырбастау бағамы (бағалы металдардың нарықтық құны) өзгеруіне байланысты нарықтық тәуекел жиыны</w:t>
            </w:r>
          </w:p>
        </w:tc>
        <w:tc>
          <w:tcPr>
            <w:tcW w:w="516" w:type="pct"/>
            <w:tcBorders>
              <w:top w:val="nil"/>
              <w:left w:val="nil"/>
              <w:bottom w:val="single" w:sz="8" w:space="0" w:color="auto"/>
              <w:right w:val="nil"/>
            </w:tcBorders>
          </w:tcPr>
          <w:p w14:paraId="25CB7498"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944A6A4"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588B801"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D4690B" w14:textId="77777777" w:rsidR="001F23F5" w:rsidRPr="001F23F5" w:rsidRDefault="001F23F5" w:rsidP="001F23F5">
            <w:pPr>
              <w:jc w:val="center"/>
              <w:textAlignment w:val="baseline"/>
              <w:rPr>
                <w:sz w:val="24"/>
                <w:szCs w:val="24"/>
                <w:lang w:val="kk-KZ"/>
              </w:rPr>
            </w:pPr>
            <w:r w:rsidRPr="001F23F5">
              <w:rPr>
                <w:sz w:val="24"/>
                <w:szCs w:val="24"/>
                <w:lang w:val="kk-KZ"/>
              </w:rPr>
              <w:t>23</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22CE9A92" w14:textId="77777777" w:rsidR="001F23F5" w:rsidRPr="001F23F5" w:rsidRDefault="001F23F5" w:rsidP="001F23F5">
            <w:pPr>
              <w:ind w:left="27"/>
              <w:textAlignment w:val="baseline"/>
              <w:rPr>
                <w:sz w:val="24"/>
                <w:szCs w:val="24"/>
                <w:lang w:val="kk-KZ"/>
              </w:rPr>
            </w:pPr>
            <w:r w:rsidRPr="001F23F5">
              <w:rPr>
                <w:sz w:val="24"/>
                <w:szCs w:val="24"/>
                <w:lang w:val="kk-KZ"/>
              </w:rPr>
              <w:t>Акциялардың нарықтық құны өзгеруіне байланысты нарықтық тәуекел жиыны (сату мақсатында иеленген исламдық бағалы қағаздарды қоса алғанда)</w:t>
            </w:r>
          </w:p>
        </w:tc>
        <w:tc>
          <w:tcPr>
            <w:tcW w:w="516" w:type="pct"/>
            <w:tcBorders>
              <w:top w:val="nil"/>
              <w:left w:val="nil"/>
              <w:bottom w:val="single" w:sz="8" w:space="0" w:color="auto"/>
              <w:right w:val="nil"/>
            </w:tcBorders>
          </w:tcPr>
          <w:p w14:paraId="6B0CA921"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5FC14BE0" w14:textId="77777777" w:rsidR="001F23F5" w:rsidRPr="001F23F5" w:rsidRDefault="001F23F5" w:rsidP="001F23F5">
            <w:pPr>
              <w:ind w:firstLine="709"/>
              <w:textAlignment w:val="baseline"/>
              <w:rPr>
                <w:sz w:val="24"/>
                <w:szCs w:val="24"/>
                <w:lang w:val="kk-KZ"/>
              </w:rPr>
            </w:pPr>
          </w:p>
        </w:tc>
      </w:tr>
      <w:tr w:rsidR="001F23F5" w:rsidRPr="001F23F5" w14:paraId="5BC404B5"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07B9DB" w14:textId="77777777" w:rsidR="001F23F5" w:rsidRPr="001F23F5" w:rsidRDefault="001F23F5" w:rsidP="001F23F5">
            <w:pPr>
              <w:jc w:val="center"/>
              <w:textAlignment w:val="baseline"/>
              <w:rPr>
                <w:sz w:val="24"/>
                <w:szCs w:val="24"/>
                <w:lang w:val="kk-KZ"/>
              </w:rPr>
            </w:pPr>
            <w:r w:rsidRPr="001F23F5">
              <w:rPr>
                <w:sz w:val="24"/>
                <w:szCs w:val="24"/>
                <w:lang w:val="kk-KZ"/>
              </w:rPr>
              <w:t>24</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7871E8F0" w14:textId="77777777" w:rsidR="001F23F5" w:rsidRPr="001F23F5" w:rsidRDefault="001F23F5" w:rsidP="001F23F5">
            <w:pPr>
              <w:tabs>
                <w:tab w:val="left" w:pos="1908"/>
              </w:tabs>
              <w:ind w:left="27"/>
              <w:textAlignment w:val="baseline"/>
              <w:rPr>
                <w:sz w:val="24"/>
                <w:szCs w:val="24"/>
                <w:lang w:val="kk-KZ"/>
              </w:rPr>
            </w:pPr>
            <w:r w:rsidRPr="001F23F5">
              <w:rPr>
                <w:sz w:val="24"/>
                <w:szCs w:val="24"/>
                <w:lang w:val="kk-KZ"/>
              </w:rPr>
              <w:t>Нарықтық құны өзгеруіне байланысты  тауар-материалдық қорлар бойынша тәуекел жиыны</w:t>
            </w:r>
          </w:p>
        </w:tc>
        <w:tc>
          <w:tcPr>
            <w:tcW w:w="516" w:type="pct"/>
            <w:tcBorders>
              <w:top w:val="nil"/>
              <w:left w:val="nil"/>
              <w:bottom w:val="single" w:sz="8" w:space="0" w:color="auto"/>
              <w:right w:val="nil"/>
            </w:tcBorders>
          </w:tcPr>
          <w:p w14:paraId="45022BFC"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7F5E327E" w14:textId="77777777" w:rsidR="001F23F5" w:rsidRPr="001F23F5" w:rsidRDefault="001F23F5" w:rsidP="001F23F5">
            <w:pPr>
              <w:ind w:firstLine="709"/>
              <w:textAlignment w:val="baseline"/>
              <w:rPr>
                <w:sz w:val="24"/>
                <w:szCs w:val="24"/>
                <w:lang w:val="kk-KZ"/>
              </w:rPr>
            </w:pPr>
          </w:p>
        </w:tc>
      </w:tr>
      <w:tr w:rsidR="001F23F5" w:rsidRPr="001F23F5" w14:paraId="0714F844"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9F57431" w14:textId="77777777" w:rsidR="001F23F5" w:rsidRPr="001F23F5" w:rsidRDefault="001F23F5" w:rsidP="001F23F5">
            <w:pPr>
              <w:jc w:val="center"/>
              <w:textAlignment w:val="baseline"/>
              <w:rPr>
                <w:sz w:val="24"/>
                <w:szCs w:val="24"/>
                <w:lang w:val="kk-KZ"/>
              </w:rPr>
            </w:pPr>
            <w:r w:rsidRPr="001F23F5">
              <w:rPr>
                <w:sz w:val="24"/>
                <w:szCs w:val="24"/>
                <w:lang w:val="kk-KZ"/>
              </w:rPr>
              <w:t>25</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28772683" w14:textId="77777777" w:rsidR="001F23F5" w:rsidRPr="001F23F5" w:rsidRDefault="001F23F5" w:rsidP="001F23F5">
            <w:pPr>
              <w:ind w:left="27"/>
              <w:textAlignment w:val="baseline"/>
              <w:rPr>
                <w:sz w:val="24"/>
                <w:szCs w:val="24"/>
                <w:lang w:val="kk-KZ"/>
              </w:rPr>
            </w:pPr>
            <w:r w:rsidRPr="001F23F5">
              <w:rPr>
                <w:sz w:val="24"/>
                <w:szCs w:val="24"/>
                <w:lang w:val="kk-KZ"/>
              </w:rPr>
              <w:t>Нарықтық құны өзгеруіне байланысты нарықтық тәуекелі бар қаржы құралдары бойынша ұзын және қысқа позициялар сомасы</w:t>
            </w:r>
          </w:p>
        </w:tc>
        <w:tc>
          <w:tcPr>
            <w:tcW w:w="516" w:type="pct"/>
            <w:tcBorders>
              <w:top w:val="nil"/>
              <w:left w:val="nil"/>
              <w:bottom w:val="single" w:sz="4" w:space="0" w:color="auto"/>
              <w:right w:val="nil"/>
            </w:tcBorders>
          </w:tcPr>
          <w:p w14:paraId="7E0D3798"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5C1AB169"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571D61BB"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850A7D" w14:textId="77777777" w:rsidR="001F23F5" w:rsidRPr="001F23F5" w:rsidRDefault="001F23F5" w:rsidP="001F23F5">
            <w:pPr>
              <w:jc w:val="center"/>
              <w:textAlignment w:val="baseline"/>
              <w:rPr>
                <w:sz w:val="24"/>
                <w:szCs w:val="24"/>
                <w:lang w:val="kk-KZ"/>
              </w:rPr>
            </w:pPr>
            <w:r w:rsidRPr="001F23F5">
              <w:rPr>
                <w:sz w:val="24"/>
                <w:szCs w:val="24"/>
                <w:lang w:val="kk-KZ"/>
              </w:rPr>
              <w:t>26</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F049AE" w14:textId="77777777" w:rsidR="001F23F5" w:rsidRPr="001F23F5" w:rsidRDefault="001F23F5" w:rsidP="001F23F5">
            <w:pPr>
              <w:ind w:left="27"/>
              <w:textAlignment w:val="baseline"/>
              <w:rPr>
                <w:sz w:val="24"/>
                <w:szCs w:val="24"/>
                <w:lang w:val="kk-KZ"/>
              </w:rPr>
            </w:pPr>
            <w:r w:rsidRPr="001F23F5">
              <w:rPr>
                <w:sz w:val="24"/>
                <w:szCs w:val="24"/>
                <w:lang w:val="kk-KZ"/>
              </w:rPr>
              <w:t>Нарықтық құны өзгеруіне байланысты нарықтық тәуекелі бар қаржы құралдары бойынша ұзын және қысқа позициялар сомасының айырмасы</w:t>
            </w:r>
          </w:p>
        </w:tc>
        <w:tc>
          <w:tcPr>
            <w:tcW w:w="516" w:type="pct"/>
            <w:tcBorders>
              <w:top w:val="single" w:sz="4" w:space="0" w:color="auto"/>
              <w:left w:val="nil"/>
              <w:bottom w:val="single" w:sz="8" w:space="0" w:color="auto"/>
              <w:right w:val="nil"/>
            </w:tcBorders>
          </w:tcPr>
          <w:p w14:paraId="5947841B"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A3EF3B"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E4063B9"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3B1EB9" w14:textId="77777777" w:rsidR="001F23F5" w:rsidRPr="001F23F5" w:rsidRDefault="001F23F5" w:rsidP="001F23F5">
            <w:pPr>
              <w:jc w:val="center"/>
              <w:textAlignment w:val="baseline"/>
              <w:rPr>
                <w:sz w:val="24"/>
                <w:szCs w:val="24"/>
                <w:lang w:val="kk-KZ"/>
              </w:rPr>
            </w:pPr>
            <w:r w:rsidRPr="001F23F5">
              <w:rPr>
                <w:sz w:val="24"/>
                <w:szCs w:val="24"/>
                <w:lang w:val="kk-KZ"/>
              </w:rPr>
              <w:t>27</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016663E" w14:textId="77777777" w:rsidR="001F23F5" w:rsidRPr="001F23F5" w:rsidRDefault="001F23F5" w:rsidP="001F23F5">
            <w:pPr>
              <w:ind w:left="27"/>
              <w:textAlignment w:val="baseline"/>
              <w:rPr>
                <w:sz w:val="24"/>
                <w:szCs w:val="24"/>
                <w:lang w:val="kk-KZ"/>
              </w:rPr>
            </w:pPr>
            <w:r w:rsidRPr="001F23F5">
              <w:rPr>
                <w:sz w:val="24"/>
                <w:szCs w:val="24"/>
                <w:lang w:val="kk-KZ"/>
              </w:rPr>
              <w:t>Ашық валюталық позициялар сомасы</w:t>
            </w:r>
          </w:p>
        </w:tc>
        <w:tc>
          <w:tcPr>
            <w:tcW w:w="516" w:type="pct"/>
            <w:tcBorders>
              <w:top w:val="nil"/>
              <w:left w:val="nil"/>
              <w:bottom w:val="single" w:sz="8" w:space="0" w:color="auto"/>
              <w:right w:val="nil"/>
            </w:tcBorders>
          </w:tcPr>
          <w:p w14:paraId="765D137D"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BC1A0BD"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BD2F413"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3EB429" w14:textId="77777777" w:rsidR="001F23F5" w:rsidRPr="001F23F5" w:rsidRDefault="001F23F5" w:rsidP="001F23F5">
            <w:pPr>
              <w:jc w:val="center"/>
              <w:textAlignment w:val="baseline"/>
              <w:rPr>
                <w:sz w:val="24"/>
                <w:szCs w:val="24"/>
                <w:lang w:val="kk-KZ"/>
              </w:rPr>
            </w:pPr>
            <w:r w:rsidRPr="001F23F5">
              <w:rPr>
                <w:sz w:val="24"/>
                <w:szCs w:val="24"/>
                <w:lang w:val="kk-KZ"/>
              </w:rPr>
              <w:t>28</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B92376E" w14:textId="77777777" w:rsidR="001F23F5" w:rsidRPr="001F23F5" w:rsidRDefault="001F23F5" w:rsidP="001F23F5">
            <w:pPr>
              <w:ind w:left="27"/>
              <w:textAlignment w:val="baseline"/>
              <w:rPr>
                <w:sz w:val="24"/>
                <w:szCs w:val="24"/>
                <w:lang w:val="kk-KZ"/>
              </w:rPr>
            </w:pPr>
            <w:r w:rsidRPr="001F23F5">
              <w:rPr>
                <w:sz w:val="24"/>
                <w:szCs w:val="24"/>
                <w:lang w:val="kk-KZ"/>
              </w:rPr>
              <w:t>Нарықтық тәуекел ескеріле отырып есептелген активтер және шартты және ықтимал талаптар мен міндеттемелер</w:t>
            </w:r>
          </w:p>
        </w:tc>
        <w:tc>
          <w:tcPr>
            <w:tcW w:w="516" w:type="pct"/>
            <w:tcBorders>
              <w:top w:val="nil"/>
              <w:left w:val="nil"/>
              <w:bottom w:val="single" w:sz="8" w:space="0" w:color="auto"/>
              <w:right w:val="nil"/>
            </w:tcBorders>
          </w:tcPr>
          <w:p w14:paraId="036522B9"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9F1C9AE"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4E098575"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EA4AE7" w14:textId="77777777" w:rsidR="001F23F5" w:rsidRPr="001F23F5" w:rsidRDefault="001F23F5" w:rsidP="001F23F5">
            <w:pPr>
              <w:jc w:val="center"/>
              <w:textAlignment w:val="baseline"/>
              <w:rPr>
                <w:sz w:val="24"/>
                <w:szCs w:val="24"/>
                <w:lang w:val="kk-KZ"/>
              </w:rPr>
            </w:pPr>
            <w:r w:rsidRPr="001F23F5">
              <w:rPr>
                <w:sz w:val="24"/>
                <w:szCs w:val="24"/>
                <w:lang w:val="kk-KZ"/>
              </w:rPr>
              <w:t>29</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5485D20" w14:textId="77777777" w:rsidR="001F23F5" w:rsidRPr="001F23F5" w:rsidRDefault="001F23F5" w:rsidP="001F23F5">
            <w:pPr>
              <w:ind w:left="27"/>
              <w:textAlignment w:val="baseline"/>
              <w:rPr>
                <w:sz w:val="24"/>
                <w:szCs w:val="24"/>
                <w:lang w:val="kk-KZ"/>
              </w:rPr>
            </w:pPr>
            <w:r w:rsidRPr="001F23F5">
              <w:rPr>
                <w:sz w:val="24"/>
                <w:szCs w:val="24"/>
                <w:lang w:val="kk-KZ"/>
              </w:rPr>
              <w:t>Жалпы жылдық кірістің орташа шамасы</w:t>
            </w:r>
          </w:p>
        </w:tc>
        <w:tc>
          <w:tcPr>
            <w:tcW w:w="516" w:type="pct"/>
            <w:tcBorders>
              <w:top w:val="nil"/>
              <w:left w:val="nil"/>
              <w:bottom w:val="single" w:sz="8" w:space="0" w:color="auto"/>
              <w:right w:val="nil"/>
            </w:tcBorders>
          </w:tcPr>
          <w:p w14:paraId="74299353"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A05DD58"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01293DC5"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51C985" w14:textId="77777777" w:rsidR="001F23F5" w:rsidRPr="001F23F5" w:rsidRDefault="001F23F5" w:rsidP="001F23F5">
            <w:pPr>
              <w:jc w:val="center"/>
              <w:textAlignment w:val="baseline"/>
              <w:rPr>
                <w:sz w:val="24"/>
                <w:szCs w:val="24"/>
                <w:lang w:val="kk-KZ"/>
              </w:rPr>
            </w:pPr>
            <w:r w:rsidRPr="001F23F5">
              <w:rPr>
                <w:sz w:val="24"/>
                <w:szCs w:val="24"/>
                <w:lang w:val="kk-KZ"/>
              </w:rPr>
              <w:t>30</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2ACE25D" w14:textId="77777777" w:rsidR="001F23F5" w:rsidRPr="001F23F5" w:rsidRDefault="001F23F5" w:rsidP="001F23F5">
            <w:pPr>
              <w:ind w:left="27"/>
              <w:textAlignment w:val="baseline"/>
              <w:rPr>
                <w:sz w:val="24"/>
                <w:szCs w:val="24"/>
                <w:lang w:val="kk-KZ"/>
              </w:rPr>
            </w:pPr>
            <w:r w:rsidRPr="001F23F5">
              <w:rPr>
                <w:sz w:val="24"/>
                <w:szCs w:val="24"/>
                <w:lang w:val="kk-KZ"/>
              </w:rPr>
              <w:t>Операциялық тәуекел</w:t>
            </w:r>
          </w:p>
        </w:tc>
        <w:tc>
          <w:tcPr>
            <w:tcW w:w="516" w:type="pct"/>
            <w:tcBorders>
              <w:top w:val="nil"/>
              <w:left w:val="nil"/>
              <w:bottom w:val="single" w:sz="8" w:space="0" w:color="auto"/>
              <w:right w:val="nil"/>
            </w:tcBorders>
          </w:tcPr>
          <w:p w14:paraId="3D74C49B"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3A73857"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5464DD2"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337214" w14:textId="77777777" w:rsidR="001F23F5" w:rsidRPr="001F23F5" w:rsidRDefault="001F23F5" w:rsidP="001F23F5">
            <w:pPr>
              <w:jc w:val="center"/>
              <w:textAlignment w:val="baseline"/>
              <w:rPr>
                <w:sz w:val="24"/>
                <w:szCs w:val="24"/>
                <w:lang w:val="kk-KZ"/>
              </w:rPr>
            </w:pPr>
            <w:r w:rsidRPr="001F23F5">
              <w:rPr>
                <w:sz w:val="24"/>
                <w:szCs w:val="24"/>
                <w:lang w:val="kk-KZ"/>
              </w:rPr>
              <w:t>31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EAC35FF"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бейрезидент-банкінің филиалымен ерекше қатынастармен байланысты емес бір қарыз алушының немесе өзара байланысты қарыз алушылар тобының Қазақстан Республикасының бейрезидент-банкінің филиалы алдындағы міндеттемелердің кез келген түрі бойынша жиынтық берешегі</w:t>
            </w:r>
          </w:p>
        </w:tc>
        <w:tc>
          <w:tcPr>
            <w:tcW w:w="516" w:type="pct"/>
            <w:tcBorders>
              <w:top w:val="nil"/>
              <w:left w:val="nil"/>
              <w:bottom w:val="single" w:sz="8" w:space="0" w:color="auto"/>
              <w:right w:val="nil"/>
            </w:tcBorders>
          </w:tcPr>
          <w:p w14:paraId="4FA0369D"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05C055B"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3E1083C"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24625C" w14:textId="77777777" w:rsidR="001F23F5" w:rsidRPr="001F23F5" w:rsidRDefault="001F23F5" w:rsidP="001F23F5">
            <w:pPr>
              <w:jc w:val="center"/>
              <w:textAlignment w:val="baseline"/>
              <w:rPr>
                <w:sz w:val="24"/>
                <w:szCs w:val="24"/>
                <w:lang w:val="kk-KZ"/>
              </w:rPr>
            </w:pPr>
            <w:r w:rsidRPr="001F23F5">
              <w:rPr>
                <w:sz w:val="24"/>
                <w:szCs w:val="24"/>
                <w:lang w:val="kk-KZ"/>
              </w:rPr>
              <w:t>32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FDE1AA4"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бейрезидент-банкінің филиалымен айрықша қатынастармен байланысты емес бір қарыз алушыға келетін тәуекелдің ең жоғары мөлшерінің коэффициенті – k3</w:t>
            </w:r>
          </w:p>
        </w:tc>
        <w:tc>
          <w:tcPr>
            <w:tcW w:w="516" w:type="pct"/>
            <w:tcBorders>
              <w:top w:val="nil"/>
              <w:left w:val="nil"/>
              <w:bottom w:val="single" w:sz="8" w:space="0" w:color="auto"/>
              <w:right w:val="nil"/>
            </w:tcBorders>
          </w:tcPr>
          <w:p w14:paraId="06B100C4"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F7703FE"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4E26FCD6"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059AED" w14:textId="77777777" w:rsidR="001F23F5" w:rsidRPr="001F23F5" w:rsidRDefault="001F23F5" w:rsidP="001F23F5">
            <w:pPr>
              <w:jc w:val="center"/>
              <w:textAlignment w:val="baseline"/>
              <w:rPr>
                <w:sz w:val="24"/>
                <w:szCs w:val="24"/>
                <w:lang w:val="kk-KZ"/>
              </w:rPr>
            </w:pPr>
            <w:r w:rsidRPr="001F23F5">
              <w:rPr>
                <w:sz w:val="24"/>
                <w:szCs w:val="24"/>
                <w:lang w:val="kk-KZ"/>
              </w:rPr>
              <w:t>33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1152141" w14:textId="77777777" w:rsidR="001F23F5" w:rsidRPr="001F23F5" w:rsidRDefault="001F23F5" w:rsidP="001F23F5">
            <w:pPr>
              <w:ind w:left="27"/>
              <w:textAlignment w:val="baseline"/>
              <w:rPr>
                <w:sz w:val="24"/>
                <w:szCs w:val="24"/>
                <w:lang w:val="kk-KZ"/>
              </w:rPr>
            </w:pPr>
            <w:r w:rsidRPr="001F23F5">
              <w:rPr>
                <w:sz w:val="24"/>
                <w:szCs w:val="24"/>
                <w:lang w:val="kk-KZ"/>
              </w:rPr>
              <w:t xml:space="preserve">Қазақстан Республикасының бейрезидент-банкінің филиалымен айрықша қатынастармен байланысты бір қарыз алушының немесе өзара байланысты қарыз алушылар тобының Қазақстан Республикасының бейрезидент-банкінің филиалы алдындағы міндеттемелерінің кез келген түрі бойынша жиынтық берешегі </w:t>
            </w:r>
          </w:p>
        </w:tc>
        <w:tc>
          <w:tcPr>
            <w:tcW w:w="516" w:type="pct"/>
            <w:tcBorders>
              <w:top w:val="nil"/>
              <w:left w:val="nil"/>
              <w:bottom w:val="single" w:sz="8" w:space="0" w:color="auto"/>
              <w:right w:val="nil"/>
            </w:tcBorders>
          </w:tcPr>
          <w:p w14:paraId="52A9AC6E"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248CE81"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3560E79"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BE6CA4" w14:textId="77777777" w:rsidR="001F23F5" w:rsidRPr="001F23F5" w:rsidRDefault="001F23F5" w:rsidP="001F23F5">
            <w:pPr>
              <w:jc w:val="center"/>
              <w:textAlignment w:val="baseline"/>
              <w:rPr>
                <w:sz w:val="24"/>
                <w:szCs w:val="24"/>
                <w:lang w:val="kk-KZ"/>
              </w:rPr>
            </w:pPr>
            <w:r w:rsidRPr="001F23F5">
              <w:rPr>
                <w:sz w:val="24"/>
                <w:szCs w:val="24"/>
                <w:lang w:val="kk-KZ"/>
              </w:rPr>
              <w:t>34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C5AB3AF"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бейрезидент-банкінің филиалымен айрықша қатынастармен байланысты бір қарыз алушыға (қарыз алушылар тобына) келетін тәуекелдің ең жоғары мөлшерінің коэффициенті – k3-1</w:t>
            </w:r>
          </w:p>
        </w:tc>
        <w:tc>
          <w:tcPr>
            <w:tcW w:w="516" w:type="pct"/>
            <w:tcBorders>
              <w:top w:val="nil"/>
              <w:left w:val="nil"/>
              <w:bottom w:val="single" w:sz="8" w:space="0" w:color="auto"/>
              <w:right w:val="nil"/>
            </w:tcBorders>
          </w:tcPr>
          <w:p w14:paraId="4EAC0DD3"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99B3BE8"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56EB9318"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6775ED9B" w14:textId="77777777" w:rsidR="001F23F5" w:rsidRPr="001F23F5" w:rsidRDefault="001F23F5" w:rsidP="001F23F5">
            <w:pPr>
              <w:jc w:val="center"/>
              <w:textAlignment w:val="baseline"/>
              <w:rPr>
                <w:sz w:val="24"/>
                <w:szCs w:val="24"/>
                <w:lang w:val="kk-KZ"/>
              </w:rPr>
            </w:pPr>
            <w:r w:rsidRPr="001F23F5">
              <w:rPr>
                <w:sz w:val="24"/>
                <w:szCs w:val="24"/>
                <w:lang w:val="kk-KZ"/>
              </w:rPr>
              <w:t>35</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32292F3F"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бейрезидент-банкінің филиалымен айрықша қатынастармен байланысты барлық қарыз алушылар бойынша тәуекелдер сомасы</w:t>
            </w:r>
          </w:p>
        </w:tc>
        <w:tc>
          <w:tcPr>
            <w:tcW w:w="516" w:type="pct"/>
            <w:tcBorders>
              <w:top w:val="nil"/>
              <w:left w:val="nil"/>
              <w:bottom w:val="single" w:sz="4" w:space="0" w:color="auto"/>
              <w:right w:val="nil"/>
            </w:tcBorders>
          </w:tcPr>
          <w:p w14:paraId="710658DA"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1B8BA2A7"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6CD9E91"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76E2ED" w14:textId="77777777" w:rsidR="001F23F5" w:rsidRPr="001F23F5" w:rsidRDefault="001F23F5" w:rsidP="001F23F5">
            <w:pPr>
              <w:jc w:val="center"/>
              <w:textAlignment w:val="baseline"/>
              <w:rPr>
                <w:sz w:val="24"/>
                <w:szCs w:val="24"/>
                <w:lang w:val="kk-KZ"/>
              </w:rPr>
            </w:pPr>
            <w:r w:rsidRPr="001F23F5">
              <w:rPr>
                <w:sz w:val="24"/>
                <w:szCs w:val="24"/>
                <w:lang w:val="kk-KZ"/>
              </w:rPr>
              <w:t>36</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9EC6475"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бейрезидент-банкінің филиалымен айрықша қатынастармен байланысты қарыз алушылар бойынша тәуекелдер сомасының коэффициенті</w:t>
            </w:r>
          </w:p>
        </w:tc>
        <w:tc>
          <w:tcPr>
            <w:tcW w:w="516" w:type="pct"/>
            <w:tcBorders>
              <w:top w:val="single" w:sz="4" w:space="0" w:color="auto"/>
              <w:left w:val="nil"/>
              <w:bottom w:val="single" w:sz="8" w:space="0" w:color="auto"/>
              <w:right w:val="nil"/>
            </w:tcBorders>
          </w:tcPr>
          <w:p w14:paraId="3CD6A57C"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975CBE"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8579F21" w14:textId="77777777" w:rsidTr="00E12F05">
        <w:trPr>
          <w:jc w:val="center"/>
        </w:trPr>
        <w:tc>
          <w:tcPr>
            <w:tcW w:w="4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490DB2" w14:textId="77777777" w:rsidR="001F23F5" w:rsidRPr="001F23F5" w:rsidRDefault="001F23F5" w:rsidP="001F23F5">
            <w:pPr>
              <w:jc w:val="center"/>
              <w:textAlignment w:val="baseline"/>
              <w:rPr>
                <w:sz w:val="24"/>
                <w:szCs w:val="24"/>
                <w:lang w:val="kk-KZ"/>
              </w:rPr>
            </w:pPr>
            <w:r w:rsidRPr="001F23F5">
              <w:rPr>
                <w:sz w:val="24"/>
                <w:szCs w:val="24"/>
                <w:lang w:val="kk-KZ"/>
              </w:rPr>
              <w:lastRenderedPageBreak/>
              <w:t>37</w:t>
            </w:r>
          </w:p>
        </w:tc>
        <w:tc>
          <w:tcPr>
            <w:tcW w:w="34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9F4A98" w14:textId="77777777" w:rsidR="001F23F5" w:rsidRPr="001F23F5" w:rsidRDefault="001F23F5" w:rsidP="001F23F5">
            <w:pPr>
              <w:ind w:left="27"/>
              <w:jc w:val="both"/>
              <w:textAlignment w:val="baseline"/>
              <w:rPr>
                <w:sz w:val="24"/>
                <w:szCs w:val="24"/>
                <w:lang w:val="kk-KZ"/>
              </w:rPr>
            </w:pPr>
            <w:r w:rsidRPr="001F23F5">
              <w:rPr>
                <w:sz w:val="24"/>
                <w:szCs w:val="24"/>
                <w:lang w:val="kk-KZ"/>
              </w:rPr>
              <w:t xml:space="preserve">Бір қарыз алушыға немесе өзара байланысты қарыз алушылар тобына қатысты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бейрезиденттерді қоспағанда, Қазақстан Республикасының тәуелсiз рейтингiнiң бiр тармағынан төмен болмайтын Стэндард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және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бейрезиденттерге қойылатын талаптарды қоспағанда, Қазақстан Республикасының бейрезидент-банкінің филиалында тиісті қарыз алушылардың міндеттемелері бойынша ағымдағы және кейiнгi екi ай iшiнде қарыз алушыға талаптары туындауы мүмкін,  үшінші тұлғалардың пайдасына қарыз алушы алдындағы не қарыз алушы үшін бланктік қарыздардың, қамтамасыз етiлмеген шартты мiндеттемелердің, сондай-ақ оффшорлық аймақтарда тіркелген немесе азаматтары болып табылатын Қазақстан Республикасының бейрезиденттері мiндеттемелерiнің ең жоғарғы сомасы </w:t>
            </w:r>
          </w:p>
        </w:tc>
        <w:tc>
          <w:tcPr>
            <w:tcW w:w="516" w:type="pct"/>
            <w:tcBorders>
              <w:top w:val="single" w:sz="8" w:space="0" w:color="auto"/>
              <w:left w:val="nil"/>
              <w:bottom w:val="single" w:sz="8" w:space="0" w:color="auto"/>
              <w:right w:val="nil"/>
            </w:tcBorders>
          </w:tcPr>
          <w:p w14:paraId="03FD7666" w14:textId="77777777" w:rsidR="001F23F5" w:rsidRPr="001F23F5" w:rsidRDefault="001F23F5" w:rsidP="001F23F5">
            <w:pPr>
              <w:ind w:firstLine="709"/>
              <w:textAlignment w:val="baseline"/>
              <w:rPr>
                <w:sz w:val="24"/>
                <w:szCs w:val="24"/>
                <w:lang w:val="kk-KZ"/>
              </w:rPr>
            </w:pP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B3DDFB"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4A5466A2"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48090A1" w14:textId="77777777" w:rsidR="001F23F5" w:rsidRPr="001F23F5" w:rsidRDefault="001F23F5" w:rsidP="001F23F5">
            <w:pPr>
              <w:jc w:val="center"/>
              <w:textAlignment w:val="baseline"/>
              <w:rPr>
                <w:sz w:val="24"/>
                <w:szCs w:val="24"/>
                <w:lang w:val="kk-KZ"/>
              </w:rPr>
            </w:pPr>
            <w:r w:rsidRPr="001F23F5">
              <w:rPr>
                <w:sz w:val="24"/>
                <w:szCs w:val="24"/>
                <w:lang w:val="kk-KZ"/>
              </w:rPr>
              <w:t>38</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53392995" w14:textId="77777777" w:rsidR="001F23F5" w:rsidRPr="001F23F5" w:rsidRDefault="001F23F5" w:rsidP="001F23F5">
            <w:pPr>
              <w:ind w:left="27"/>
              <w:textAlignment w:val="baseline"/>
              <w:rPr>
                <w:sz w:val="24"/>
                <w:szCs w:val="24"/>
                <w:lang w:val="kk-KZ"/>
              </w:rPr>
            </w:pPr>
            <w:r w:rsidRPr="001F23F5">
              <w:rPr>
                <w:sz w:val="24"/>
                <w:szCs w:val="24"/>
                <w:lang w:val="kk-KZ"/>
              </w:rPr>
              <w:t>Бланктік кредиттің ең жоғары мөлшерінің коэффициенті</w:t>
            </w:r>
          </w:p>
        </w:tc>
        <w:tc>
          <w:tcPr>
            <w:tcW w:w="516" w:type="pct"/>
            <w:tcBorders>
              <w:top w:val="nil"/>
              <w:left w:val="nil"/>
              <w:bottom w:val="single" w:sz="4" w:space="0" w:color="auto"/>
              <w:right w:val="nil"/>
            </w:tcBorders>
          </w:tcPr>
          <w:p w14:paraId="52FD22B4"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54292A9B"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08691D9B" w14:textId="77777777" w:rsidTr="00E12F05">
        <w:trPr>
          <w:jc w:val="center"/>
        </w:trPr>
        <w:tc>
          <w:tcPr>
            <w:tcW w:w="4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22507" w14:textId="77777777" w:rsidR="001F23F5" w:rsidRPr="001F23F5" w:rsidRDefault="001F23F5" w:rsidP="001F23F5">
            <w:pPr>
              <w:jc w:val="center"/>
              <w:textAlignment w:val="baseline"/>
              <w:rPr>
                <w:sz w:val="24"/>
                <w:szCs w:val="24"/>
                <w:lang w:val="kk-KZ"/>
              </w:rPr>
            </w:pPr>
            <w:r w:rsidRPr="001F23F5">
              <w:rPr>
                <w:sz w:val="24"/>
                <w:szCs w:val="24"/>
                <w:lang w:val="kk-KZ"/>
              </w:rPr>
              <w:t>39</w:t>
            </w:r>
          </w:p>
        </w:tc>
        <w:tc>
          <w:tcPr>
            <w:tcW w:w="34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E833EA8" w14:textId="77777777" w:rsidR="001F23F5" w:rsidRPr="001F23F5" w:rsidRDefault="001F23F5" w:rsidP="001F23F5">
            <w:pPr>
              <w:ind w:left="27"/>
              <w:textAlignment w:val="baseline"/>
              <w:rPr>
                <w:sz w:val="24"/>
                <w:szCs w:val="24"/>
                <w:lang w:val="kk-KZ"/>
              </w:rPr>
            </w:pPr>
            <w:r w:rsidRPr="001F23F5">
              <w:rPr>
                <w:sz w:val="24"/>
                <w:szCs w:val="24"/>
                <w:lang w:val="kk-KZ"/>
              </w:rPr>
              <w:t>Әрқайсысының мөлшері Қазақстан Республикасының бейрезидент-банкі филиалының резерві ретінде қабылданатын активтердің 10 (он) пайызынан асатын, бір қарыз алушыға келетін тәуекелдердің жиынтық сомасының коэффициенті</w:t>
            </w:r>
          </w:p>
        </w:tc>
        <w:tc>
          <w:tcPr>
            <w:tcW w:w="516" w:type="pct"/>
            <w:tcBorders>
              <w:top w:val="single" w:sz="4" w:space="0" w:color="auto"/>
              <w:left w:val="nil"/>
              <w:bottom w:val="single" w:sz="4" w:space="0" w:color="auto"/>
              <w:right w:val="nil"/>
            </w:tcBorders>
          </w:tcPr>
          <w:p w14:paraId="4C0786F3"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7D102E6"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7B12FC6" w14:textId="77777777" w:rsidTr="00E12F05">
        <w:trPr>
          <w:jc w:val="center"/>
        </w:trPr>
        <w:tc>
          <w:tcPr>
            <w:tcW w:w="4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A173F0" w14:textId="77777777" w:rsidR="001F23F5" w:rsidRPr="001F23F5" w:rsidRDefault="001F23F5" w:rsidP="001F23F5">
            <w:pPr>
              <w:jc w:val="center"/>
              <w:textAlignment w:val="baseline"/>
              <w:rPr>
                <w:sz w:val="24"/>
                <w:szCs w:val="24"/>
                <w:lang w:val="kk-KZ"/>
              </w:rPr>
            </w:pPr>
            <w:r w:rsidRPr="001F23F5">
              <w:rPr>
                <w:sz w:val="24"/>
                <w:szCs w:val="24"/>
                <w:lang w:val="kk-KZ"/>
              </w:rPr>
              <w:t>40</w:t>
            </w:r>
          </w:p>
        </w:tc>
        <w:tc>
          <w:tcPr>
            <w:tcW w:w="34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E9939C" w14:textId="77777777" w:rsidR="001F23F5" w:rsidRPr="001F23F5" w:rsidRDefault="001F23F5" w:rsidP="001F23F5">
            <w:pPr>
              <w:ind w:left="27"/>
              <w:textAlignment w:val="baseline"/>
              <w:rPr>
                <w:sz w:val="24"/>
                <w:szCs w:val="24"/>
                <w:lang w:val="kk-KZ"/>
              </w:rPr>
            </w:pPr>
            <w:r w:rsidRPr="001F23F5">
              <w:rPr>
                <w:sz w:val="24"/>
                <w:szCs w:val="24"/>
                <w:lang w:val="kk-KZ"/>
              </w:rPr>
              <w:t>Әрқайсысының мөлшері резерв ретінде қабылданатын активтердің 10 (он) пайызынан асатын, бір қарыз алушыға келетін тәуекелдердің жиынтық сомасының коэффициенті</w:t>
            </w:r>
          </w:p>
        </w:tc>
        <w:tc>
          <w:tcPr>
            <w:tcW w:w="516" w:type="pct"/>
            <w:tcBorders>
              <w:top w:val="single" w:sz="4" w:space="0" w:color="auto"/>
              <w:left w:val="nil"/>
              <w:bottom w:val="single" w:sz="4" w:space="0" w:color="auto"/>
              <w:right w:val="nil"/>
            </w:tcBorders>
          </w:tcPr>
          <w:p w14:paraId="52D07DD8"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78ADD3"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323F52C2"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829AA5" w14:textId="77777777" w:rsidR="001F23F5" w:rsidRPr="001F23F5" w:rsidRDefault="001F23F5" w:rsidP="001F23F5">
            <w:pPr>
              <w:jc w:val="center"/>
              <w:textAlignment w:val="baseline"/>
              <w:rPr>
                <w:sz w:val="24"/>
                <w:szCs w:val="24"/>
                <w:lang w:val="kk-KZ"/>
              </w:rPr>
            </w:pPr>
            <w:r w:rsidRPr="001F23F5">
              <w:rPr>
                <w:sz w:val="24"/>
                <w:szCs w:val="24"/>
                <w:lang w:val="kk-KZ"/>
              </w:rPr>
              <w:t>41</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736C02"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бейрезидент-банкі филиалының «Қазақстанның Даму Банкі» акционерлік қоғамының міндеттемелері бойынша  тәуекел сомасы</w:t>
            </w:r>
          </w:p>
        </w:tc>
        <w:tc>
          <w:tcPr>
            <w:tcW w:w="516" w:type="pct"/>
            <w:tcBorders>
              <w:top w:val="single" w:sz="4" w:space="0" w:color="auto"/>
              <w:left w:val="nil"/>
              <w:bottom w:val="single" w:sz="8" w:space="0" w:color="auto"/>
              <w:right w:val="nil"/>
            </w:tcBorders>
          </w:tcPr>
          <w:p w14:paraId="2B0347D1" w14:textId="77777777" w:rsidR="001F23F5" w:rsidRPr="001F23F5" w:rsidRDefault="001F23F5" w:rsidP="001F23F5">
            <w:pPr>
              <w:ind w:firstLine="709"/>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E6F485" w14:textId="77777777" w:rsidR="001F23F5" w:rsidRPr="001F23F5" w:rsidRDefault="001F23F5" w:rsidP="001F23F5">
            <w:pPr>
              <w:ind w:firstLine="709"/>
              <w:rPr>
                <w:sz w:val="24"/>
                <w:szCs w:val="24"/>
                <w:lang w:val="kk-KZ"/>
              </w:rPr>
            </w:pPr>
          </w:p>
        </w:tc>
      </w:tr>
      <w:tr w:rsidR="001F23F5" w:rsidRPr="001F23F5" w14:paraId="4145DCC1"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56980B" w14:textId="77777777" w:rsidR="001F23F5" w:rsidRPr="001F23F5" w:rsidRDefault="001F23F5" w:rsidP="001F23F5">
            <w:pPr>
              <w:jc w:val="center"/>
              <w:textAlignment w:val="baseline"/>
              <w:rPr>
                <w:sz w:val="24"/>
                <w:szCs w:val="24"/>
                <w:lang w:val="kk-KZ"/>
              </w:rPr>
            </w:pPr>
            <w:r w:rsidRPr="001F23F5">
              <w:rPr>
                <w:sz w:val="24"/>
                <w:szCs w:val="24"/>
                <w:lang w:val="kk-KZ"/>
              </w:rPr>
              <w:t>42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F13C759" w14:textId="77777777" w:rsidR="001F23F5" w:rsidRPr="001F23F5" w:rsidRDefault="001F23F5" w:rsidP="001F23F5">
            <w:pPr>
              <w:ind w:left="27"/>
              <w:textAlignment w:val="baseline"/>
              <w:rPr>
                <w:sz w:val="24"/>
                <w:szCs w:val="24"/>
                <w:lang w:val="kk-KZ"/>
              </w:rPr>
            </w:pPr>
            <w:r w:rsidRPr="001F23F5">
              <w:rPr>
                <w:sz w:val="24"/>
                <w:szCs w:val="24"/>
                <w:lang w:val="kk-KZ"/>
              </w:rPr>
              <w:t>«Қазақстанның Даму Банкі» акционерлік қоғамының міндеттемелері бойынша тәуекел мөлшерінің коэффициенті</w:t>
            </w:r>
          </w:p>
        </w:tc>
        <w:tc>
          <w:tcPr>
            <w:tcW w:w="516" w:type="pct"/>
            <w:tcBorders>
              <w:top w:val="nil"/>
              <w:left w:val="nil"/>
              <w:bottom w:val="single" w:sz="8" w:space="0" w:color="auto"/>
              <w:right w:val="nil"/>
            </w:tcBorders>
          </w:tcPr>
          <w:p w14:paraId="04D363A6" w14:textId="77777777" w:rsidR="001F23F5" w:rsidRPr="001F23F5" w:rsidRDefault="001F23F5" w:rsidP="001F23F5">
            <w:pPr>
              <w:ind w:firstLine="709"/>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CA28144" w14:textId="77777777" w:rsidR="001F23F5" w:rsidRPr="001F23F5" w:rsidRDefault="001F23F5" w:rsidP="001F23F5">
            <w:pPr>
              <w:ind w:firstLine="709"/>
              <w:rPr>
                <w:sz w:val="24"/>
                <w:szCs w:val="24"/>
                <w:lang w:val="kk-KZ"/>
              </w:rPr>
            </w:pPr>
          </w:p>
        </w:tc>
      </w:tr>
      <w:tr w:rsidR="001F23F5" w:rsidRPr="001F23F5" w14:paraId="1311C22A"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32A3CB" w14:textId="77777777" w:rsidR="001F23F5" w:rsidRPr="001F23F5" w:rsidRDefault="001F23F5" w:rsidP="001F23F5">
            <w:pPr>
              <w:jc w:val="center"/>
              <w:textAlignment w:val="baseline"/>
              <w:rPr>
                <w:sz w:val="24"/>
                <w:szCs w:val="24"/>
                <w:lang w:val="kk-KZ"/>
              </w:rPr>
            </w:pPr>
            <w:r w:rsidRPr="001F23F5">
              <w:rPr>
                <w:sz w:val="24"/>
                <w:szCs w:val="24"/>
                <w:lang w:val="kk-KZ"/>
              </w:rPr>
              <w:t>43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1C267C2" w14:textId="77777777" w:rsidR="001F23F5" w:rsidRPr="001F23F5" w:rsidRDefault="001F23F5" w:rsidP="001F23F5">
            <w:pPr>
              <w:ind w:left="27"/>
              <w:textAlignment w:val="baseline"/>
              <w:rPr>
                <w:sz w:val="24"/>
                <w:szCs w:val="24"/>
                <w:lang w:val="kk-KZ"/>
              </w:rPr>
            </w:pPr>
            <w:r w:rsidRPr="001F23F5">
              <w:rPr>
                <w:sz w:val="24"/>
                <w:szCs w:val="24"/>
                <w:lang w:val="kk-KZ"/>
              </w:rPr>
              <w:t>Өтімділігі жоғары активтер</w:t>
            </w:r>
          </w:p>
        </w:tc>
        <w:tc>
          <w:tcPr>
            <w:tcW w:w="516" w:type="pct"/>
            <w:tcBorders>
              <w:top w:val="nil"/>
              <w:left w:val="nil"/>
              <w:bottom w:val="single" w:sz="8" w:space="0" w:color="auto"/>
              <w:right w:val="nil"/>
            </w:tcBorders>
          </w:tcPr>
          <w:p w14:paraId="3A133C1E"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EF61F0C"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47BE22F7"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527E94" w14:textId="77777777" w:rsidR="001F23F5" w:rsidRPr="001F23F5" w:rsidRDefault="001F23F5" w:rsidP="001F23F5">
            <w:pPr>
              <w:jc w:val="center"/>
              <w:textAlignment w:val="baseline"/>
              <w:rPr>
                <w:sz w:val="24"/>
                <w:szCs w:val="24"/>
                <w:lang w:val="kk-KZ"/>
              </w:rPr>
            </w:pPr>
            <w:r w:rsidRPr="001F23F5">
              <w:rPr>
                <w:sz w:val="24"/>
                <w:szCs w:val="24"/>
                <w:lang w:val="kk-KZ"/>
              </w:rPr>
              <w:t>44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6CECBE2" w14:textId="77777777" w:rsidR="001F23F5" w:rsidRPr="001F23F5" w:rsidRDefault="001F23F5" w:rsidP="001F23F5">
            <w:pPr>
              <w:ind w:left="27"/>
              <w:textAlignment w:val="baseline"/>
              <w:rPr>
                <w:sz w:val="24"/>
                <w:szCs w:val="24"/>
                <w:lang w:val="kk-KZ"/>
              </w:rPr>
            </w:pPr>
            <w:r w:rsidRPr="001F23F5">
              <w:rPr>
                <w:sz w:val="24"/>
                <w:szCs w:val="24"/>
                <w:lang w:val="kk-KZ"/>
              </w:rPr>
              <w:t>Талап етілгенге дейінгі міндеттемелер</w:t>
            </w:r>
          </w:p>
        </w:tc>
        <w:tc>
          <w:tcPr>
            <w:tcW w:w="516" w:type="pct"/>
            <w:tcBorders>
              <w:top w:val="nil"/>
              <w:left w:val="nil"/>
              <w:bottom w:val="single" w:sz="8" w:space="0" w:color="auto"/>
              <w:right w:val="nil"/>
            </w:tcBorders>
          </w:tcPr>
          <w:p w14:paraId="167067F5"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150E716"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59C2ECCB"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502DD4" w14:textId="77777777" w:rsidR="001F23F5" w:rsidRPr="001F23F5" w:rsidRDefault="001F23F5" w:rsidP="001F23F5">
            <w:pPr>
              <w:jc w:val="center"/>
              <w:textAlignment w:val="baseline"/>
              <w:rPr>
                <w:sz w:val="24"/>
                <w:szCs w:val="24"/>
                <w:lang w:val="kk-KZ"/>
              </w:rPr>
            </w:pPr>
            <w:r w:rsidRPr="001F23F5">
              <w:rPr>
                <w:sz w:val="24"/>
                <w:szCs w:val="24"/>
                <w:lang w:val="kk-KZ"/>
              </w:rPr>
              <w:t>45</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2FAFE85" w14:textId="77777777" w:rsidR="001F23F5" w:rsidRPr="001F23F5" w:rsidRDefault="001F23F5" w:rsidP="001F23F5">
            <w:pPr>
              <w:ind w:left="27"/>
              <w:textAlignment w:val="baseline"/>
              <w:rPr>
                <w:sz w:val="24"/>
                <w:szCs w:val="24"/>
                <w:lang w:val="kk-KZ"/>
              </w:rPr>
            </w:pPr>
            <w:r w:rsidRPr="001F23F5">
              <w:rPr>
                <w:sz w:val="24"/>
                <w:szCs w:val="24"/>
                <w:lang w:val="kk-KZ"/>
              </w:rPr>
              <w:t>k4 ағымдағы өтімділік коэффициенті</w:t>
            </w:r>
          </w:p>
        </w:tc>
        <w:tc>
          <w:tcPr>
            <w:tcW w:w="516" w:type="pct"/>
            <w:tcBorders>
              <w:top w:val="nil"/>
              <w:left w:val="nil"/>
              <w:bottom w:val="single" w:sz="8" w:space="0" w:color="auto"/>
              <w:right w:val="nil"/>
            </w:tcBorders>
          </w:tcPr>
          <w:p w14:paraId="220332B9"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FBDA72A"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FC6C00E"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030F60" w14:textId="77777777" w:rsidR="001F23F5" w:rsidRPr="001F23F5" w:rsidRDefault="001F23F5" w:rsidP="001F23F5">
            <w:pPr>
              <w:jc w:val="center"/>
              <w:textAlignment w:val="baseline"/>
              <w:rPr>
                <w:sz w:val="24"/>
                <w:szCs w:val="24"/>
                <w:lang w:val="kk-KZ"/>
              </w:rPr>
            </w:pPr>
            <w:r w:rsidRPr="001F23F5">
              <w:rPr>
                <w:sz w:val="24"/>
                <w:szCs w:val="24"/>
                <w:lang w:val="kk-KZ"/>
              </w:rPr>
              <w:t>46</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E71915E" w14:textId="77777777" w:rsidR="001F23F5" w:rsidRPr="001F23F5" w:rsidRDefault="001F23F5" w:rsidP="001F23F5">
            <w:pPr>
              <w:ind w:left="27"/>
              <w:textAlignment w:val="baseline"/>
              <w:rPr>
                <w:sz w:val="24"/>
                <w:szCs w:val="24"/>
                <w:lang w:val="kk-KZ"/>
              </w:rPr>
            </w:pPr>
            <w:r w:rsidRPr="001F23F5">
              <w:rPr>
                <w:sz w:val="24"/>
                <w:szCs w:val="24"/>
                <w:lang w:val="kk-KZ"/>
              </w:rPr>
              <w:t>өтеуге дейін қалған күнтізбелік 7 (жеті) күнге дейін қоса алғанда мерзімі бар мерзімді міндеттемелер</w:t>
            </w:r>
          </w:p>
        </w:tc>
        <w:tc>
          <w:tcPr>
            <w:tcW w:w="516" w:type="pct"/>
            <w:tcBorders>
              <w:top w:val="nil"/>
              <w:left w:val="nil"/>
              <w:bottom w:val="single" w:sz="8" w:space="0" w:color="auto"/>
              <w:right w:val="nil"/>
            </w:tcBorders>
          </w:tcPr>
          <w:p w14:paraId="45E2A587"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2F518D7"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2BA8C48"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C2ABA7" w14:textId="77777777" w:rsidR="001F23F5" w:rsidRPr="001F23F5" w:rsidRDefault="001F23F5" w:rsidP="001F23F5">
            <w:pPr>
              <w:jc w:val="center"/>
              <w:textAlignment w:val="baseline"/>
              <w:rPr>
                <w:sz w:val="24"/>
                <w:szCs w:val="24"/>
                <w:lang w:val="kk-KZ"/>
              </w:rPr>
            </w:pPr>
            <w:r w:rsidRPr="001F23F5">
              <w:rPr>
                <w:sz w:val="24"/>
                <w:szCs w:val="24"/>
                <w:lang w:val="kk-KZ"/>
              </w:rPr>
              <w:t>47</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5402C51" w14:textId="77777777" w:rsidR="001F23F5" w:rsidRPr="001F23F5" w:rsidRDefault="001F23F5" w:rsidP="001F23F5">
            <w:pPr>
              <w:ind w:left="27"/>
              <w:textAlignment w:val="baseline"/>
              <w:rPr>
                <w:sz w:val="24"/>
                <w:szCs w:val="24"/>
                <w:lang w:val="kk-KZ"/>
              </w:rPr>
            </w:pPr>
            <w:r w:rsidRPr="001F23F5">
              <w:rPr>
                <w:sz w:val="24"/>
                <w:szCs w:val="24"/>
                <w:lang w:val="kk-KZ"/>
              </w:rPr>
              <w:t>k4-1 өтімділік коэффициенті</w:t>
            </w:r>
          </w:p>
        </w:tc>
        <w:tc>
          <w:tcPr>
            <w:tcW w:w="516" w:type="pct"/>
            <w:tcBorders>
              <w:top w:val="nil"/>
              <w:left w:val="nil"/>
              <w:bottom w:val="single" w:sz="8" w:space="0" w:color="auto"/>
              <w:right w:val="nil"/>
            </w:tcBorders>
          </w:tcPr>
          <w:p w14:paraId="29F0E2A3"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9335E6F"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1229D49"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A49CB2" w14:textId="77777777" w:rsidR="001F23F5" w:rsidRPr="001F23F5" w:rsidRDefault="001F23F5" w:rsidP="001F23F5">
            <w:pPr>
              <w:jc w:val="center"/>
              <w:textAlignment w:val="baseline"/>
              <w:rPr>
                <w:sz w:val="24"/>
                <w:szCs w:val="24"/>
                <w:lang w:val="kk-KZ"/>
              </w:rPr>
            </w:pPr>
            <w:r w:rsidRPr="001F23F5">
              <w:rPr>
                <w:sz w:val="24"/>
                <w:szCs w:val="24"/>
                <w:lang w:val="kk-KZ"/>
              </w:rPr>
              <w:t>48</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B1C19C7" w14:textId="77777777" w:rsidR="001F23F5" w:rsidRPr="001F23F5" w:rsidRDefault="001F23F5" w:rsidP="001F23F5">
            <w:pPr>
              <w:ind w:left="27"/>
              <w:textAlignment w:val="baseline"/>
              <w:rPr>
                <w:sz w:val="24"/>
                <w:szCs w:val="24"/>
                <w:lang w:val="kk-KZ"/>
              </w:rPr>
            </w:pPr>
            <w:r w:rsidRPr="001F23F5">
              <w:rPr>
                <w:sz w:val="24"/>
                <w:szCs w:val="24"/>
                <w:lang w:val="kk-KZ"/>
              </w:rPr>
              <w:t>Өтімділігі жоғары активтерді қоса алғанда, өтеуге дейін қалған бір айға дейін қоса алғанда мерзімі бар өтімді активтер</w:t>
            </w:r>
          </w:p>
        </w:tc>
        <w:tc>
          <w:tcPr>
            <w:tcW w:w="516" w:type="pct"/>
            <w:tcBorders>
              <w:top w:val="nil"/>
              <w:left w:val="nil"/>
              <w:bottom w:val="single" w:sz="8" w:space="0" w:color="auto"/>
              <w:right w:val="nil"/>
            </w:tcBorders>
          </w:tcPr>
          <w:p w14:paraId="7015BB36"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CBBF13E"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3E2692D"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7F8B11E" w14:textId="77777777" w:rsidR="001F23F5" w:rsidRPr="001F23F5" w:rsidRDefault="001F23F5" w:rsidP="001F23F5">
            <w:pPr>
              <w:jc w:val="center"/>
              <w:textAlignment w:val="baseline"/>
              <w:rPr>
                <w:sz w:val="24"/>
                <w:szCs w:val="24"/>
                <w:lang w:val="kk-KZ"/>
              </w:rPr>
            </w:pPr>
            <w:r w:rsidRPr="001F23F5">
              <w:rPr>
                <w:sz w:val="24"/>
                <w:szCs w:val="24"/>
                <w:lang w:val="kk-KZ"/>
              </w:rPr>
              <w:t>49</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2AAF9D32" w14:textId="77777777" w:rsidR="001F23F5" w:rsidRPr="001F23F5" w:rsidRDefault="001F23F5" w:rsidP="001F23F5">
            <w:pPr>
              <w:ind w:left="27"/>
              <w:textAlignment w:val="baseline"/>
              <w:rPr>
                <w:sz w:val="24"/>
                <w:szCs w:val="24"/>
                <w:lang w:val="kk-KZ"/>
              </w:rPr>
            </w:pPr>
            <w:r w:rsidRPr="001F23F5">
              <w:rPr>
                <w:sz w:val="24"/>
                <w:szCs w:val="24"/>
                <w:lang w:val="kk-KZ"/>
              </w:rPr>
              <w:t xml:space="preserve">Өтеуге дейін қалған 1 (бір) айға дейін қоса алғанда мерзімі бар мерзімді міндеттемелер  </w:t>
            </w:r>
          </w:p>
        </w:tc>
        <w:tc>
          <w:tcPr>
            <w:tcW w:w="516" w:type="pct"/>
            <w:tcBorders>
              <w:top w:val="nil"/>
              <w:left w:val="nil"/>
              <w:bottom w:val="single" w:sz="4" w:space="0" w:color="auto"/>
              <w:right w:val="nil"/>
            </w:tcBorders>
          </w:tcPr>
          <w:p w14:paraId="2E2E6414"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44C20FBC"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2B0237D"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E9C0EE" w14:textId="77777777" w:rsidR="001F23F5" w:rsidRPr="001F23F5" w:rsidRDefault="001F23F5" w:rsidP="001F23F5">
            <w:pPr>
              <w:jc w:val="center"/>
              <w:textAlignment w:val="baseline"/>
              <w:rPr>
                <w:sz w:val="24"/>
                <w:szCs w:val="24"/>
                <w:lang w:val="kk-KZ"/>
              </w:rPr>
            </w:pPr>
            <w:r w:rsidRPr="001F23F5">
              <w:rPr>
                <w:sz w:val="24"/>
                <w:szCs w:val="24"/>
                <w:lang w:val="kk-KZ"/>
              </w:rPr>
              <w:t>50</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9B65A5" w14:textId="77777777" w:rsidR="001F23F5" w:rsidRPr="001F23F5" w:rsidRDefault="001F23F5" w:rsidP="001F23F5">
            <w:pPr>
              <w:ind w:left="27"/>
              <w:textAlignment w:val="baseline"/>
              <w:rPr>
                <w:sz w:val="24"/>
                <w:szCs w:val="24"/>
                <w:lang w:val="kk-KZ"/>
              </w:rPr>
            </w:pPr>
            <w:r w:rsidRPr="001F23F5">
              <w:rPr>
                <w:sz w:val="24"/>
                <w:szCs w:val="24"/>
                <w:lang w:val="kk-KZ"/>
              </w:rPr>
              <w:t>k4-2 мерзімді өтімділік коэффициенті</w:t>
            </w:r>
          </w:p>
        </w:tc>
        <w:tc>
          <w:tcPr>
            <w:tcW w:w="516" w:type="pct"/>
            <w:tcBorders>
              <w:top w:val="single" w:sz="4" w:space="0" w:color="auto"/>
              <w:left w:val="nil"/>
              <w:bottom w:val="single" w:sz="8" w:space="0" w:color="auto"/>
              <w:right w:val="nil"/>
            </w:tcBorders>
          </w:tcPr>
          <w:p w14:paraId="75973617"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0317AD"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325EAAC6" w14:textId="77777777" w:rsidTr="00E12F05">
        <w:trPr>
          <w:jc w:val="center"/>
        </w:trPr>
        <w:tc>
          <w:tcPr>
            <w:tcW w:w="47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A4E2B81" w14:textId="77777777" w:rsidR="001F23F5" w:rsidRPr="001F23F5" w:rsidRDefault="001F23F5" w:rsidP="001F23F5">
            <w:pPr>
              <w:jc w:val="center"/>
              <w:textAlignment w:val="baseline"/>
              <w:rPr>
                <w:sz w:val="24"/>
                <w:szCs w:val="24"/>
                <w:lang w:val="kk-KZ"/>
              </w:rPr>
            </w:pPr>
            <w:r w:rsidRPr="001F23F5">
              <w:rPr>
                <w:sz w:val="24"/>
                <w:szCs w:val="24"/>
                <w:lang w:val="kk-KZ"/>
              </w:rPr>
              <w:lastRenderedPageBreak/>
              <w:t>51</w:t>
            </w:r>
          </w:p>
        </w:tc>
        <w:tc>
          <w:tcPr>
            <w:tcW w:w="34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3E7DD71" w14:textId="77777777" w:rsidR="001F23F5" w:rsidRPr="001F23F5" w:rsidRDefault="001F23F5" w:rsidP="001F23F5">
            <w:pPr>
              <w:ind w:left="27"/>
              <w:textAlignment w:val="baseline"/>
              <w:rPr>
                <w:sz w:val="24"/>
                <w:szCs w:val="24"/>
                <w:lang w:val="kk-KZ"/>
              </w:rPr>
            </w:pPr>
            <w:r w:rsidRPr="001F23F5">
              <w:rPr>
                <w:sz w:val="24"/>
                <w:szCs w:val="24"/>
                <w:lang w:val="kk-KZ"/>
              </w:rPr>
              <w:t>Өтімділігі жоғары активтерді қоса алғанда, өтеуге дейін қалған үш айға дейін қоса алғанда мерзімі бар өтімді активтер</w:t>
            </w:r>
          </w:p>
        </w:tc>
        <w:tc>
          <w:tcPr>
            <w:tcW w:w="516" w:type="pct"/>
            <w:tcBorders>
              <w:top w:val="single" w:sz="8" w:space="0" w:color="auto"/>
              <w:left w:val="nil"/>
              <w:bottom w:val="single" w:sz="4" w:space="0" w:color="auto"/>
              <w:right w:val="nil"/>
            </w:tcBorders>
          </w:tcPr>
          <w:p w14:paraId="7126E8E7" w14:textId="77777777" w:rsidR="001F23F5" w:rsidRPr="001F23F5" w:rsidRDefault="001F23F5" w:rsidP="001F23F5">
            <w:pPr>
              <w:ind w:firstLine="709"/>
              <w:textAlignment w:val="baseline"/>
              <w:rPr>
                <w:sz w:val="24"/>
                <w:szCs w:val="24"/>
                <w:lang w:val="kk-KZ"/>
              </w:rPr>
            </w:pPr>
          </w:p>
        </w:tc>
        <w:tc>
          <w:tcPr>
            <w:tcW w:w="51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CC1D03D"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FBF723A"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CA3615" w14:textId="77777777" w:rsidR="001F23F5" w:rsidRPr="001F23F5" w:rsidRDefault="001F23F5" w:rsidP="001F23F5">
            <w:pPr>
              <w:jc w:val="center"/>
              <w:textAlignment w:val="baseline"/>
              <w:rPr>
                <w:sz w:val="24"/>
                <w:szCs w:val="24"/>
                <w:lang w:val="kk-KZ"/>
              </w:rPr>
            </w:pPr>
            <w:r w:rsidRPr="001F23F5">
              <w:rPr>
                <w:sz w:val="24"/>
                <w:szCs w:val="24"/>
                <w:lang w:val="kk-KZ"/>
              </w:rPr>
              <w:t>52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89C0C3" w14:textId="77777777" w:rsidR="001F23F5" w:rsidRPr="001F23F5" w:rsidRDefault="001F23F5" w:rsidP="001F23F5">
            <w:pPr>
              <w:ind w:left="27"/>
              <w:textAlignment w:val="baseline"/>
              <w:rPr>
                <w:sz w:val="24"/>
                <w:szCs w:val="24"/>
                <w:lang w:val="kk-KZ"/>
              </w:rPr>
            </w:pPr>
            <w:r w:rsidRPr="001F23F5">
              <w:rPr>
                <w:sz w:val="24"/>
                <w:szCs w:val="24"/>
                <w:lang w:val="kk-KZ"/>
              </w:rPr>
              <w:t>Өтеуге дейін қалған үш айға дейін қоса алғанда мерзімі бар мерзімді міндеттемелер</w:t>
            </w:r>
          </w:p>
        </w:tc>
        <w:tc>
          <w:tcPr>
            <w:tcW w:w="516" w:type="pct"/>
            <w:tcBorders>
              <w:top w:val="single" w:sz="4" w:space="0" w:color="auto"/>
              <w:left w:val="nil"/>
              <w:bottom w:val="single" w:sz="8" w:space="0" w:color="auto"/>
              <w:right w:val="nil"/>
            </w:tcBorders>
          </w:tcPr>
          <w:p w14:paraId="1BB4B981"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3D5A55"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7235917"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8E04F2" w14:textId="77777777" w:rsidR="001F23F5" w:rsidRPr="001F23F5" w:rsidRDefault="001F23F5" w:rsidP="001F23F5">
            <w:pPr>
              <w:jc w:val="center"/>
              <w:textAlignment w:val="baseline"/>
              <w:rPr>
                <w:sz w:val="24"/>
                <w:szCs w:val="24"/>
                <w:lang w:val="kk-KZ"/>
              </w:rPr>
            </w:pPr>
            <w:r w:rsidRPr="001F23F5">
              <w:rPr>
                <w:sz w:val="24"/>
                <w:szCs w:val="24"/>
                <w:lang w:val="kk-KZ"/>
              </w:rPr>
              <w:t>53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96084B7" w14:textId="77777777" w:rsidR="001F23F5" w:rsidRPr="001F23F5" w:rsidRDefault="001F23F5" w:rsidP="001F23F5">
            <w:pPr>
              <w:ind w:left="27"/>
              <w:textAlignment w:val="baseline"/>
              <w:rPr>
                <w:sz w:val="24"/>
                <w:szCs w:val="24"/>
                <w:lang w:val="kk-KZ"/>
              </w:rPr>
            </w:pPr>
            <w:r w:rsidRPr="001F23F5">
              <w:rPr>
                <w:sz w:val="24"/>
                <w:szCs w:val="24"/>
                <w:lang w:val="kk-KZ"/>
              </w:rPr>
              <w:t>k4-3 өтімділік коэффициенті</w:t>
            </w:r>
          </w:p>
        </w:tc>
        <w:tc>
          <w:tcPr>
            <w:tcW w:w="516" w:type="pct"/>
            <w:tcBorders>
              <w:top w:val="nil"/>
              <w:left w:val="nil"/>
              <w:bottom w:val="single" w:sz="8" w:space="0" w:color="auto"/>
              <w:right w:val="nil"/>
            </w:tcBorders>
          </w:tcPr>
          <w:p w14:paraId="16D0414A"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E65816F"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0AB615FC"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1D9210" w14:textId="77777777" w:rsidR="001F23F5" w:rsidRPr="001F23F5" w:rsidRDefault="001F23F5" w:rsidP="001F23F5">
            <w:pPr>
              <w:jc w:val="center"/>
              <w:textAlignment w:val="baseline"/>
              <w:rPr>
                <w:sz w:val="24"/>
                <w:szCs w:val="24"/>
                <w:lang w:val="kk-KZ"/>
              </w:rPr>
            </w:pPr>
            <w:r w:rsidRPr="001F23F5">
              <w:rPr>
                <w:sz w:val="24"/>
                <w:szCs w:val="24"/>
                <w:lang w:val="kk-KZ"/>
              </w:rPr>
              <w:t>54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37926F6" w14:textId="77777777" w:rsidR="001F23F5" w:rsidRPr="001F23F5" w:rsidRDefault="001F23F5" w:rsidP="001F23F5">
            <w:pPr>
              <w:ind w:left="27"/>
              <w:textAlignment w:val="baseline"/>
              <w:rPr>
                <w:sz w:val="24"/>
                <w:szCs w:val="24"/>
                <w:lang w:val="kk-KZ"/>
              </w:rPr>
            </w:pPr>
            <w:r w:rsidRPr="001F23F5">
              <w:rPr>
                <w:sz w:val="24"/>
                <w:szCs w:val="24"/>
                <w:lang w:val="kk-KZ"/>
              </w:rPr>
              <w:t>k4-4 мерзімді валюталық өтімділік коэффициентін есептеуге арналған активтер:</w:t>
            </w:r>
          </w:p>
        </w:tc>
        <w:tc>
          <w:tcPr>
            <w:tcW w:w="516" w:type="pct"/>
            <w:tcBorders>
              <w:top w:val="nil"/>
              <w:left w:val="nil"/>
              <w:bottom w:val="single" w:sz="8" w:space="0" w:color="auto"/>
              <w:right w:val="nil"/>
            </w:tcBorders>
          </w:tcPr>
          <w:p w14:paraId="29D87938"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0AF289E"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4E26194C"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61D45" w14:textId="77777777" w:rsidR="001F23F5" w:rsidRPr="001F23F5" w:rsidRDefault="001F23F5" w:rsidP="001F23F5">
            <w:pPr>
              <w:jc w:val="center"/>
              <w:textAlignment w:val="baseline"/>
              <w:rPr>
                <w:sz w:val="24"/>
                <w:szCs w:val="24"/>
                <w:lang w:val="kk-KZ"/>
              </w:rPr>
            </w:pPr>
            <w:r w:rsidRPr="001F23F5">
              <w:rPr>
                <w:sz w:val="24"/>
                <w:szCs w:val="24"/>
                <w:lang w:val="kk-KZ"/>
              </w:rPr>
              <w:t>54.1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C4DA6CC"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8" w:space="0" w:color="auto"/>
              <w:right w:val="nil"/>
            </w:tcBorders>
          </w:tcPr>
          <w:p w14:paraId="4A04CBEE"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51051FD"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FFC490A"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54FE7" w14:textId="77777777" w:rsidR="001F23F5" w:rsidRPr="001F23F5" w:rsidRDefault="001F23F5" w:rsidP="001F23F5">
            <w:pPr>
              <w:jc w:val="center"/>
              <w:textAlignment w:val="baseline"/>
              <w:rPr>
                <w:sz w:val="24"/>
                <w:szCs w:val="24"/>
                <w:lang w:val="kk-KZ"/>
              </w:rPr>
            </w:pPr>
            <w:r w:rsidRPr="001F23F5">
              <w:rPr>
                <w:sz w:val="24"/>
                <w:szCs w:val="24"/>
                <w:lang w:val="kk-KZ"/>
              </w:rPr>
              <w:t>54.2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EF71BD9"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nil"/>
              <w:left w:val="nil"/>
              <w:bottom w:val="single" w:sz="8" w:space="0" w:color="auto"/>
              <w:right w:val="nil"/>
            </w:tcBorders>
          </w:tcPr>
          <w:p w14:paraId="58F41FE2"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87808F4"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ECBB6A9"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ADAA7" w14:textId="77777777" w:rsidR="001F23F5" w:rsidRPr="001F23F5" w:rsidRDefault="001F23F5" w:rsidP="001F23F5">
            <w:pPr>
              <w:jc w:val="center"/>
              <w:textAlignment w:val="baseline"/>
              <w:rPr>
                <w:sz w:val="24"/>
                <w:szCs w:val="24"/>
                <w:lang w:val="kk-KZ"/>
              </w:rPr>
            </w:pPr>
            <w:r w:rsidRPr="001F23F5">
              <w:rPr>
                <w:sz w:val="24"/>
                <w:szCs w:val="24"/>
                <w:lang w:val="kk-KZ"/>
              </w:rPr>
              <w:t>54.3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65F30039"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365C7674"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43921A0"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B7A61B8"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B72CC" w14:textId="77777777" w:rsidR="001F23F5" w:rsidRPr="001F23F5" w:rsidRDefault="001F23F5" w:rsidP="001F23F5">
            <w:pPr>
              <w:jc w:val="center"/>
              <w:textAlignment w:val="baseline"/>
              <w:rPr>
                <w:sz w:val="24"/>
                <w:szCs w:val="24"/>
                <w:lang w:val="kk-KZ"/>
              </w:rPr>
            </w:pPr>
            <w:r w:rsidRPr="001F23F5">
              <w:rPr>
                <w:sz w:val="24"/>
                <w:szCs w:val="24"/>
                <w:lang w:val="kk-KZ"/>
              </w:rPr>
              <w:t>54.4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5DFCA42"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055F3121"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FEC68BA"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423451CA"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38185" w14:textId="77777777" w:rsidR="001F23F5" w:rsidRPr="001F23F5" w:rsidRDefault="001F23F5" w:rsidP="001F23F5">
            <w:pPr>
              <w:jc w:val="center"/>
              <w:textAlignment w:val="baseline"/>
              <w:rPr>
                <w:sz w:val="24"/>
                <w:szCs w:val="24"/>
                <w:lang w:val="kk-KZ"/>
              </w:rPr>
            </w:pPr>
            <w:r w:rsidRPr="001F23F5">
              <w:rPr>
                <w:sz w:val="24"/>
                <w:szCs w:val="24"/>
                <w:lang w:val="kk-KZ"/>
              </w:rPr>
              <w:t>55</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E8CB591" w14:textId="77777777" w:rsidR="001F23F5" w:rsidRPr="001F23F5" w:rsidRDefault="001F23F5" w:rsidP="001F23F5">
            <w:pPr>
              <w:ind w:left="27"/>
              <w:textAlignment w:val="baseline"/>
              <w:rPr>
                <w:sz w:val="24"/>
                <w:szCs w:val="24"/>
                <w:lang w:val="kk-KZ"/>
              </w:rPr>
            </w:pPr>
            <w:r w:rsidRPr="001F23F5">
              <w:rPr>
                <w:sz w:val="24"/>
                <w:szCs w:val="24"/>
                <w:lang w:val="kk-KZ"/>
              </w:rPr>
              <w:t xml:space="preserve">k4-4 мерзімді валюталық өтімділік коэффициентін есептеуге арналған міндеттемелер </w:t>
            </w:r>
          </w:p>
        </w:tc>
        <w:tc>
          <w:tcPr>
            <w:tcW w:w="516" w:type="pct"/>
            <w:tcBorders>
              <w:top w:val="nil"/>
              <w:left w:val="nil"/>
              <w:bottom w:val="single" w:sz="8" w:space="0" w:color="auto"/>
              <w:right w:val="nil"/>
            </w:tcBorders>
          </w:tcPr>
          <w:p w14:paraId="371E44E2"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F455756"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87F6231"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C327A29" w14:textId="77777777" w:rsidR="001F23F5" w:rsidRPr="001F23F5" w:rsidRDefault="001F23F5" w:rsidP="001F23F5">
            <w:pPr>
              <w:jc w:val="center"/>
              <w:textAlignment w:val="baseline"/>
              <w:rPr>
                <w:sz w:val="24"/>
                <w:szCs w:val="24"/>
                <w:lang w:val="kk-KZ"/>
              </w:rPr>
            </w:pPr>
            <w:r w:rsidRPr="001F23F5">
              <w:rPr>
                <w:sz w:val="24"/>
                <w:szCs w:val="24"/>
                <w:lang w:val="kk-KZ"/>
              </w:rPr>
              <w:t>55.1</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6785778B"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4" w:space="0" w:color="auto"/>
              <w:right w:val="nil"/>
            </w:tcBorders>
          </w:tcPr>
          <w:p w14:paraId="06480B0F"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14DCDFB8"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7FE7342"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E6F586" w14:textId="77777777" w:rsidR="001F23F5" w:rsidRPr="001F23F5" w:rsidRDefault="001F23F5" w:rsidP="001F23F5">
            <w:pPr>
              <w:jc w:val="center"/>
              <w:textAlignment w:val="baseline"/>
              <w:rPr>
                <w:sz w:val="24"/>
                <w:szCs w:val="24"/>
                <w:lang w:val="kk-KZ"/>
              </w:rPr>
            </w:pPr>
            <w:r w:rsidRPr="001F23F5">
              <w:rPr>
                <w:sz w:val="24"/>
                <w:szCs w:val="24"/>
                <w:lang w:val="kk-KZ"/>
              </w:rPr>
              <w:t>55.2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C65FC1B"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single" w:sz="4" w:space="0" w:color="auto"/>
              <w:left w:val="nil"/>
              <w:bottom w:val="single" w:sz="8" w:space="0" w:color="auto"/>
              <w:right w:val="nil"/>
            </w:tcBorders>
          </w:tcPr>
          <w:p w14:paraId="2F857D43"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234AEF"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3B052733"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8B345" w14:textId="77777777" w:rsidR="001F23F5" w:rsidRPr="001F23F5" w:rsidRDefault="001F23F5" w:rsidP="001F23F5">
            <w:pPr>
              <w:jc w:val="center"/>
              <w:textAlignment w:val="baseline"/>
              <w:rPr>
                <w:sz w:val="24"/>
                <w:szCs w:val="24"/>
                <w:lang w:val="kk-KZ"/>
              </w:rPr>
            </w:pPr>
            <w:r w:rsidRPr="001F23F5">
              <w:rPr>
                <w:sz w:val="24"/>
                <w:szCs w:val="24"/>
                <w:lang w:val="kk-KZ"/>
              </w:rPr>
              <w:t>55.3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822477E"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161D7622"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349A32A"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D723E74"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D980F" w14:textId="77777777" w:rsidR="001F23F5" w:rsidRPr="001F23F5" w:rsidRDefault="001F23F5" w:rsidP="001F23F5">
            <w:pPr>
              <w:jc w:val="center"/>
              <w:textAlignment w:val="baseline"/>
              <w:rPr>
                <w:sz w:val="24"/>
                <w:szCs w:val="24"/>
                <w:lang w:val="kk-KZ"/>
              </w:rPr>
            </w:pPr>
            <w:r w:rsidRPr="001F23F5">
              <w:rPr>
                <w:sz w:val="24"/>
                <w:szCs w:val="24"/>
                <w:lang w:val="kk-KZ"/>
              </w:rPr>
              <w:t>55.4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77F61B3"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2CD3D93C"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6419808"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51E5E9B0"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2AFED" w14:textId="77777777" w:rsidR="001F23F5" w:rsidRPr="001F23F5" w:rsidRDefault="001F23F5" w:rsidP="001F23F5">
            <w:pPr>
              <w:jc w:val="center"/>
              <w:textAlignment w:val="baseline"/>
              <w:rPr>
                <w:sz w:val="24"/>
                <w:szCs w:val="24"/>
                <w:lang w:val="kk-KZ"/>
              </w:rPr>
            </w:pPr>
            <w:r w:rsidRPr="001F23F5">
              <w:rPr>
                <w:sz w:val="24"/>
                <w:szCs w:val="24"/>
                <w:lang w:val="kk-KZ"/>
              </w:rPr>
              <w:t>56</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7B3CB06" w14:textId="77777777" w:rsidR="001F23F5" w:rsidRPr="001F23F5" w:rsidRDefault="001F23F5" w:rsidP="001F23F5">
            <w:pPr>
              <w:ind w:left="27"/>
              <w:textAlignment w:val="baseline"/>
              <w:rPr>
                <w:sz w:val="24"/>
                <w:szCs w:val="24"/>
                <w:lang w:val="kk-KZ"/>
              </w:rPr>
            </w:pPr>
            <w:r w:rsidRPr="001F23F5">
              <w:rPr>
                <w:sz w:val="24"/>
                <w:szCs w:val="24"/>
                <w:lang w:val="kk-KZ"/>
              </w:rPr>
              <w:t>k4-4 мерзімді валюталық өтімділік коэффициенті:</w:t>
            </w:r>
          </w:p>
        </w:tc>
        <w:tc>
          <w:tcPr>
            <w:tcW w:w="516" w:type="pct"/>
            <w:tcBorders>
              <w:top w:val="nil"/>
              <w:left w:val="nil"/>
              <w:bottom w:val="single" w:sz="8" w:space="0" w:color="auto"/>
              <w:right w:val="nil"/>
            </w:tcBorders>
          </w:tcPr>
          <w:p w14:paraId="07807A4D"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6E09CA2"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55195CF"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2E1EC" w14:textId="77777777" w:rsidR="001F23F5" w:rsidRPr="001F23F5" w:rsidRDefault="001F23F5" w:rsidP="001F23F5">
            <w:pPr>
              <w:jc w:val="center"/>
              <w:textAlignment w:val="baseline"/>
              <w:rPr>
                <w:sz w:val="24"/>
                <w:szCs w:val="24"/>
                <w:lang w:val="kk-KZ"/>
              </w:rPr>
            </w:pPr>
            <w:r w:rsidRPr="001F23F5">
              <w:rPr>
                <w:sz w:val="24"/>
                <w:szCs w:val="24"/>
                <w:lang w:val="kk-KZ"/>
              </w:rPr>
              <w:t>56.1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CE20489"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8" w:space="0" w:color="auto"/>
              <w:right w:val="nil"/>
            </w:tcBorders>
          </w:tcPr>
          <w:p w14:paraId="75D4C186"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E113600"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02A19434"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D111F" w14:textId="77777777" w:rsidR="001F23F5" w:rsidRPr="001F23F5" w:rsidRDefault="001F23F5" w:rsidP="001F23F5">
            <w:pPr>
              <w:jc w:val="center"/>
              <w:textAlignment w:val="baseline"/>
              <w:rPr>
                <w:sz w:val="24"/>
                <w:szCs w:val="24"/>
                <w:lang w:val="kk-KZ"/>
              </w:rPr>
            </w:pPr>
            <w:r w:rsidRPr="001F23F5">
              <w:rPr>
                <w:sz w:val="24"/>
                <w:szCs w:val="24"/>
                <w:lang w:val="kk-KZ"/>
              </w:rPr>
              <w:t>56.2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B6B3E6"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single" w:sz="4" w:space="0" w:color="auto"/>
              <w:left w:val="nil"/>
              <w:bottom w:val="single" w:sz="8" w:space="0" w:color="auto"/>
              <w:right w:val="nil"/>
            </w:tcBorders>
          </w:tcPr>
          <w:p w14:paraId="362025AB"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51E3EC"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833A36D"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F3C9A" w14:textId="77777777" w:rsidR="001F23F5" w:rsidRPr="001F23F5" w:rsidRDefault="001F23F5" w:rsidP="001F23F5">
            <w:pPr>
              <w:jc w:val="center"/>
              <w:textAlignment w:val="baseline"/>
              <w:rPr>
                <w:sz w:val="24"/>
                <w:szCs w:val="24"/>
                <w:lang w:val="kk-KZ"/>
              </w:rPr>
            </w:pPr>
            <w:r w:rsidRPr="001F23F5">
              <w:rPr>
                <w:sz w:val="24"/>
                <w:szCs w:val="24"/>
                <w:lang w:val="kk-KZ"/>
              </w:rPr>
              <w:t>56.3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2848BC8"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71F34C17"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DBAF41C"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C66337F"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0114A7D" w14:textId="77777777" w:rsidR="001F23F5" w:rsidRPr="001F23F5" w:rsidRDefault="001F23F5" w:rsidP="001F23F5">
            <w:pPr>
              <w:jc w:val="center"/>
              <w:textAlignment w:val="baseline"/>
              <w:rPr>
                <w:sz w:val="24"/>
                <w:szCs w:val="24"/>
                <w:lang w:val="kk-KZ"/>
              </w:rPr>
            </w:pPr>
            <w:r w:rsidRPr="001F23F5">
              <w:rPr>
                <w:sz w:val="24"/>
                <w:szCs w:val="24"/>
                <w:lang w:val="kk-KZ"/>
              </w:rPr>
              <w:t>56.4</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1263789A"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4" w:space="0" w:color="auto"/>
              <w:right w:val="nil"/>
            </w:tcBorders>
          </w:tcPr>
          <w:p w14:paraId="0D166199"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2EAAE028"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5A4B3C3D" w14:textId="77777777" w:rsidTr="00E12F05">
        <w:trPr>
          <w:jc w:val="center"/>
        </w:trPr>
        <w:tc>
          <w:tcPr>
            <w:tcW w:w="4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7D28E97" w14:textId="77777777" w:rsidR="001F23F5" w:rsidRPr="001F23F5" w:rsidRDefault="001F23F5" w:rsidP="001F23F5">
            <w:pPr>
              <w:jc w:val="center"/>
              <w:textAlignment w:val="baseline"/>
              <w:rPr>
                <w:sz w:val="24"/>
                <w:szCs w:val="24"/>
                <w:lang w:val="kk-KZ"/>
              </w:rPr>
            </w:pPr>
            <w:r w:rsidRPr="001F23F5">
              <w:rPr>
                <w:sz w:val="24"/>
                <w:szCs w:val="24"/>
                <w:lang w:val="kk-KZ"/>
              </w:rPr>
              <w:lastRenderedPageBreak/>
              <w:t>57</w:t>
            </w:r>
          </w:p>
        </w:tc>
        <w:tc>
          <w:tcPr>
            <w:tcW w:w="34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3B50FA5" w14:textId="77777777" w:rsidR="001F23F5" w:rsidRPr="001F23F5" w:rsidRDefault="001F23F5" w:rsidP="001F23F5">
            <w:pPr>
              <w:ind w:left="27"/>
              <w:textAlignment w:val="baseline"/>
              <w:rPr>
                <w:sz w:val="24"/>
                <w:szCs w:val="24"/>
                <w:lang w:val="kk-KZ"/>
              </w:rPr>
            </w:pPr>
            <w:r w:rsidRPr="001F23F5">
              <w:rPr>
                <w:sz w:val="24"/>
                <w:szCs w:val="24"/>
                <w:lang w:val="kk-KZ"/>
              </w:rPr>
              <w:t>k4-5 мерзімді валюталық өтімділік коэффициентін есептеуге арналған активтер:</w:t>
            </w:r>
          </w:p>
        </w:tc>
        <w:tc>
          <w:tcPr>
            <w:tcW w:w="516" w:type="pct"/>
            <w:tcBorders>
              <w:top w:val="single" w:sz="4" w:space="0" w:color="auto"/>
              <w:left w:val="nil"/>
              <w:bottom w:val="single" w:sz="4" w:space="0" w:color="auto"/>
              <w:right w:val="nil"/>
            </w:tcBorders>
          </w:tcPr>
          <w:p w14:paraId="64261025"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46482A"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5FCDE333" w14:textId="77777777" w:rsidTr="00E12F05">
        <w:trPr>
          <w:jc w:val="center"/>
        </w:trPr>
        <w:tc>
          <w:tcPr>
            <w:tcW w:w="4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352C6DB" w14:textId="77777777" w:rsidR="001F23F5" w:rsidRPr="001F23F5" w:rsidRDefault="001F23F5" w:rsidP="001F23F5">
            <w:pPr>
              <w:jc w:val="center"/>
              <w:textAlignment w:val="baseline"/>
              <w:rPr>
                <w:sz w:val="24"/>
                <w:szCs w:val="24"/>
                <w:lang w:val="kk-KZ"/>
              </w:rPr>
            </w:pPr>
            <w:r w:rsidRPr="001F23F5">
              <w:rPr>
                <w:sz w:val="24"/>
                <w:szCs w:val="24"/>
                <w:lang w:val="kk-KZ"/>
              </w:rPr>
              <w:t>57.1</w:t>
            </w:r>
          </w:p>
        </w:tc>
        <w:tc>
          <w:tcPr>
            <w:tcW w:w="34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9A3791A"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single" w:sz="4" w:space="0" w:color="auto"/>
              <w:left w:val="nil"/>
              <w:bottom w:val="single" w:sz="4" w:space="0" w:color="auto"/>
              <w:right w:val="nil"/>
            </w:tcBorders>
          </w:tcPr>
          <w:p w14:paraId="3F69C777"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8160515"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FB1D498"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91FCEE" w14:textId="77777777" w:rsidR="001F23F5" w:rsidRPr="001F23F5" w:rsidRDefault="001F23F5" w:rsidP="001F23F5">
            <w:pPr>
              <w:jc w:val="center"/>
              <w:textAlignment w:val="baseline"/>
              <w:rPr>
                <w:sz w:val="24"/>
                <w:szCs w:val="24"/>
                <w:lang w:val="kk-KZ"/>
              </w:rPr>
            </w:pPr>
            <w:r w:rsidRPr="001F23F5">
              <w:rPr>
                <w:sz w:val="24"/>
                <w:szCs w:val="24"/>
                <w:lang w:val="kk-KZ"/>
              </w:rPr>
              <w:t>57.2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A13BC3"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single" w:sz="4" w:space="0" w:color="auto"/>
              <w:left w:val="nil"/>
              <w:bottom w:val="single" w:sz="8" w:space="0" w:color="auto"/>
              <w:right w:val="nil"/>
            </w:tcBorders>
          </w:tcPr>
          <w:p w14:paraId="2B7E60B6"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50FACA"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7645821"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5DAC8" w14:textId="77777777" w:rsidR="001F23F5" w:rsidRPr="001F23F5" w:rsidRDefault="001F23F5" w:rsidP="001F23F5">
            <w:pPr>
              <w:jc w:val="center"/>
              <w:textAlignment w:val="baseline"/>
              <w:rPr>
                <w:sz w:val="24"/>
                <w:szCs w:val="24"/>
                <w:lang w:val="kk-KZ"/>
              </w:rPr>
            </w:pPr>
            <w:r w:rsidRPr="001F23F5">
              <w:rPr>
                <w:sz w:val="24"/>
                <w:szCs w:val="24"/>
                <w:lang w:val="kk-KZ"/>
              </w:rPr>
              <w:t>57.3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1170566"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6B36CC41"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046CE47"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4BC085D"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5B7C3" w14:textId="77777777" w:rsidR="001F23F5" w:rsidRPr="001F23F5" w:rsidRDefault="001F23F5" w:rsidP="001F23F5">
            <w:pPr>
              <w:jc w:val="center"/>
              <w:textAlignment w:val="baseline"/>
              <w:rPr>
                <w:sz w:val="24"/>
                <w:szCs w:val="24"/>
                <w:lang w:val="kk-KZ"/>
              </w:rPr>
            </w:pPr>
            <w:r w:rsidRPr="001F23F5">
              <w:rPr>
                <w:sz w:val="24"/>
                <w:szCs w:val="24"/>
                <w:lang w:val="kk-KZ"/>
              </w:rPr>
              <w:t>57.4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DB7A282"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48E239EE"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9D53E19"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57F7F4BE"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9DC55" w14:textId="77777777" w:rsidR="001F23F5" w:rsidRPr="001F23F5" w:rsidRDefault="001F23F5" w:rsidP="001F23F5">
            <w:pPr>
              <w:jc w:val="center"/>
              <w:textAlignment w:val="baseline"/>
              <w:rPr>
                <w:sz w:val="24"/>
                <w:szCs w:val="24"/>
                <w:lang w:val="kk-KZ"/>
              </w:rPr>
            </w:pPr>
            <w:r w:rsidRPr="001F23F5">
              <w:rPr>
                <w:sz w:val="24"/>
                <w:szCs w:val="24"/>
                <w:lang w:val="kk-KZ"/>
              </w:rPr>
              <w:t>58</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65A68F27" w14:textId="77777777" w:rsidR="001F23F5" w:rsidRPr="001F23F5" w:rsidRDefault="001F23F5" w:rsidP="001F23F5">
            <w:pPr>
              <w:ind w:left="27"/>
              <w:textAlignment w:val="baseline"/>
              <w:rPr>
                <w:sz w:val="24"/>
                <w:szCs w:val="24"/>
                <w:lang w:val="kk-KZ"/>
              </w:rPr>
            </w:pPr>
            <w:r w:rsidRPr="001F23F5">
              <w:rPr>
                <w:sz w:val="24"/>
                <w:szCs w:val="24"/>
                <w:lang w:val="kk-KZ"/>
              </w:rPr>
              <w:t>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516" w:type="pct"/>
            <w:tcBorders>
              <w:top w:val="nil"/>
              <w:left w:val="nil"/>
              <w:bottom w:val="single" w:sz="8" w:space="0" w:color="auto"/>
              <w:right w:val="nil"/>
            </w:tcBorders>
          </w:tcPr>
          <w:p w14:paraId="41CEC91F"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5069110"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B52E982"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5065F" w14:textId="77777777" w:rsidR="001F23F5" w:rsidRPr="001F23F5" w:rsidRDefault="001F23F5" w:rsidP="001F23F5">
            <w:pPr>
              <w:jc w:val="center"/>
              <w:textAlignment w:val="baseline"/>
              <w:rPr>
                <w:sz w:val="24"/>
                <w:szCs w:val="24"/>
                <w:lang w:val="kk-KZ"/>
              </w:rPr>
            </w:pPr>
            <w:r w:rsidRPr="001F23F5">
              <w:rPr>
                <w:sz w:val="24"/>
                <w:szCs w:val="24"/>
                <w:lang w:val="kk-KZ"/>
              </w:rPr>
              <w:t>58.1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4A825330"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8" w:space="0" w:color="auto"/>
              <w:right w:val="nil"/>
            </w:tcBorders>
          </w:tcPr>
          <w:p w14:paraId="04BE28C4"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E2E8FE4"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34C76CFF"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4E53D" w14:textId="77777777" w:rsidR="001F23F5" w:rsidRPr="001F23F5" w:rsidRDefault="001F23F5" w:rsidP="001F23F5">
            <w:pPr>
              <w:jc w:val="center"/>
              <w:textAlignment w:val="baseline"/>
              <w:rPr>
                <w:sz w:val="24"/>
                <w:szCs w:val="24"/>
                <w:lang w:val="kk-KZ"/>
              </w:rPr>
            </w:pPr>
            <w:r w:rsidRPr="001F23F5">
              <w:rPr>
                <w:sz w:val="24"/>
                <w:szCs w:val="24"/>
                <w:lang w:val="kk-KZ"/>
              </w:rPr>
              <w:t>58.2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06B13CD"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nil"/>
              <w:left w:val="nil"/>
              <w:bottom w:val="single" w:sz="8" w:space="0" w:color="auto"/>
              <w:right w:val="nil"/>
            </w:tcBorders>
          </w:tcPr>
          <w:p w14:paraId="36E3739E"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ED74D90"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3C617AD0"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D4AC0" w14:textId="77777777" w:rsidR="001F23F5" w:rsidRPr="001F23F5" w:rsidRDefault="001F23F5" w:rsidP="001F23F5">
            <w:pPr>
              <w:jc w:val="center"/>
              <w:textAlignment w:val="baseline"/>
              <w:rPr>
                <w:sz w:val="24"/>
                <w:szCs w:val="24"/>
                <w:lang w:val="kk-KZ"/>
              </w:rPr>
            </w:pPr>
            <w:r w:rsidRPr="001F23F5">
              <w:rPr>
                <w:sz w:val="24"/>
                <w:szCs w:val="24"/>
                <w:lang w:val="kk-KZ"/>
              </w:rPr>
              <w:t>58.3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01998F7"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010E272F"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701D552"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9AD80EE"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1629B" w14:textId="77777777" w:rsidR="001F23F5" w:rsidRPr="001F23F5" w:rsidRDefault="001F23F5" w:rsidP="001F23F5">
            <w:pPr>
              <w:jc w:val="center"/>
              <w:textAlignment w:val="baseline"/>
              <w:rPr>
                <w:sz w:val="24"/>
                <w:szCs w:val="24"/>
                <w:lang w:val="kk-KZ"/>
              </w:rPr>
            </w:pPr>
            <w:r w:rsidRPr="001F23F5">
              <w:rPr>
                <w:sz w:val="24"/>
                <w:szCs w:val="24"/>
                <w:lang w:val="kk-KZ"/>
              </w:rPr>
              <w:t>58.4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6A2098CA"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7F927E55"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2058AE0"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79B3845"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7DDDD" w14:textId="77777777" w:rsidR="001F23F5" w:rsidRPr="001F23F5" w:rsidRDefault="001F23F5" w:rsidP="001F23F5">
            <w:pPr>
              <w:jc w:val="center"/>
              <w:textAlignment w:val="baseline"/>
              <w:rPr>
                <w:sz w:val="24"/>
                <w:szCs w:val="24"/>
                <w:lang w:val="kk-KZ"/>
              </w:rPr>
            </w:pPr>
            <w:r w:rsidRPr="001F23F5">
              <w:rPr>
                <w:sz w:val="24"/>
                <w:szCs w:val="24"/>
                <w:lang w:val="kk-KZ"/>
              </w:rPr>
              <w:t>59</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6A4731FD" w14:textId="77777777" w:rsidR="001F23F5" w:rsidRPr="001F23F5" w:rsidRDefault="001F23F5" w:rsidP="001F23F5">
            <w:pPr>
              <w:ind w:left="27"/>
              <w:textAlignment w:val="baseline"/>
              <w:rPr>
                <w:sz w:val="24"/>
                <w:szCs w:val="24"/>
                <w:lang w:val="kk-KZ"/>
              </w:rPr>
            </w:pPr>
            <w:r w:rsidRPr="001F23F5">
              <w:rPr>
                <w:sz w:val="24"/>
                <w:szCs w:val="24"/>
                <w:lang w:val="kk-KZ"/>
              </w:rPr>
              <w:t>k4-5 мерзімді валюталық өтімділік коэффициенті:</w:t>
            </w:r>
          </w:p>
        </w:tc>
        <w:tc>
          <w:tcPr>
            <w:tcW w:w="516" w:type="pct"/>
            <w:tcBorders>
              <w:top w:val="nil"/>
              <w:left w:val="nil"/>
              <w:bottom w:val="single" w:sz="8" w:space="0" w:color="auto"/>
              <w:right w:val="nil"/>
            </w:tcBorders>
          </w:tcPr>
          <w:p w14:paraId="4855946C"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62BC116"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EA06664"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A694A" w14:textId="77777777" w:rsidR="001F23F5" w:rsidRPr="001F23F5" w:rsidRDefault="001F23F5" w:rsidP="001F23F5">
            <w:pPr>
              <w:jc w:val="center"/>
              <w:textAlignment w:val="baseline"/>
              <w:rPr>
                <w:sz w:val="24"/>
                <w:szCs w:val="24"/>
                <w:lang w:val="kk-KZ"/>
              </w:rPr>
            </w:pPr>
            <w:r w:rsidRPr="001F23F5">
              <w:rPr>
                <w:sz w:val="24"/>
                <w:szCs w:val="24"/>
                <w:lang w:val="kk-KZ"/>
              </w:rPr>
              <w:t>59.1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5835F487"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8" w:space="0" w:color="auto"/>
              <w:right w:val="nil"/>
            </w:tcBorders>
          </w:tcPr>
          <w:p w14:paraId="28F2C52C"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482F291"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55F1DD68"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4C944" w14:textId="77777777" w:rsidR="001F23F5" w:rsidRPr="001F23F5" w:rsidRDefault="001F23F5" w:rsidP="001F23F5">
            <w:pPr>
              <w:jc w:val="center"/>
              <w:textAlignment w:val="baseline"/>
              <w:rPr>
                <w:sz w:val="24"/>
                <w:szCs w:val="24"/>
                <w:lang w:val="kk-KZ"/>
              </w:rPr>
            </w:pPr>
            <w:r w:rsidRPr="001F23F5">
              <w:rPr>
                <w:sz w:val="24"/>
                <w:szCs w:val="24"/>
                <w:lang w:val="kk-KZ"/>
              </w:rPr>
              <w:t>59.2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32A25B9"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nil"/>
              <w:left w:val="nil"/>
              <w:bottom w:val="single" w:sz="8" w:space="0" w:color="auto"/>
              <w:right w:val="nil"/>
            </w:tcBorders>
          </w:tcPr>
          <w:p w14:paraId="72F5F2E2"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073CFA5"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48BEC9E8"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7D146" w14:textId="77777777" w:rsidR="001F23F5" w:rsidRPr="001F23F5" w:rsidRDefault="001F23F5" w:rsidP="001F23F5">
            <w:pPr>
              <w:jc w:val="center"/>
              <w:textAlignment w:val="baseline"/>
              <w:rPr>
                <w:sz w:val="24"/>
                <w:szCs w:val="24"/>
                <w:lang w:val="kk-KZ"/>
              </w:rPr>
            </w:pPr>
            <w:r w:rsidRPr="001F23F5">
              <w:rPr>
                <w:sz w:val="24"/>
                <w:szCs w:val="24"/>
                <w:lang w:val="kk-KZ"/>
              </w:rPr>
              <w:t>59.3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EB432E3"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0210FABF"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070216A"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4CB2F101"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4B76D" w14:textId="77777777" w:rsidR="001F23F5" w:rsidRPr="001F23F5" w:rsidRDefault="001F23F5" w:rsidP="001F23F5">
            <w:pPr>
              <w:jc w:val="center"/>
              <w:textAlignment w:val="baseline"/>
              <w:rPr>
                <w:sz w:val="24"/>
                <w:szCs w:val="24"/>
                <w:lang w:val="kk-KZ"/>
              </w:rPr>
            </w:pPr>
            <w:r w:rsidRPr="001F23F5">
              <w:rPr>
                <w:sz w:val="24"/>
                <w:szCs w:val="24"/>
                <w:lang w:val="kk-KZ"/>
              </w:rPr>
              <w:t>59.4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F0DAAE2"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4A619B95"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D9A8A28"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408EE31D"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D4905A" w14:textId="77777777" w:rsidR="001F23F5" w:rsidRPr="001F23F5" w:rsidRDefault="001F23F5" w:rsidP="001F23F5">
            <w:pPr>
              <w:jc w:val="center"/>
              <w:textAlignment w:val="baseline"/>
              <w:rPr>
                <w:sz w:val="24"/>
                <w:szCs w:val="24"/>
                <w:lang w:val="kk-KZ"/>
              </w:rPr>
            </w:pPr>
            <w:r w:rsidRPr="001F23F5">
              <w:rPr>
                <w:sz w:val="24"/>
                <w:szCs w:val="24"/>
                <w:lang w:val="kk-KZ"/>
              </w:rPr>
              <w:t>60</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00B29023" w14:textId="77777777" w:rsidR="001F23F5" w:rsidRPr="001F23F5" w:rsidRDefault="001F23F5" w:rsidP="001F23F5">
            <w:pPr>
              <w:ind w:left="27"/>
              <w:textAlignment w:val="baseline"/>
              <w:rPr>
                <w:sz w:val="24"/>
                <w:szCs w:val="24"/>
                <w:lang w:val="kk-KZ"/>
              </w:rPr>
            </w:pPr>
            <w:r w:rsidRPr="001F23F5">
              <w:rPr>
                <w:sz w:val="24"/>
                <w:szCs w:val="24"/>
                <w:lang w:val="kk-KZ"/>
              </w:rPr>
              <w:t>k4-6 мерзімді валюталық өтімділік коэффициентін есептеуге арналған активтер:</w:t>
            </w:r>
          </w:p>
        </w:tc>
        <w:tc>
          <w:tcPr>
            <w:tcW w:w="516" w:type="pct"/>
            <w:tcBorders>
              <w:top w:val="nil"/>
              <w:left w:val="nil"/>
              <w:bottom w:val="single" w:sz="4" w:space="0" w:color="auto"/>
              <w:right w:val="nil"/>
            </w:tcBorders>
          </w:tcPr>
          <w:p w14:paraId="5D502E1C"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6805C622"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827AFB8"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ABA46E" w14:textId="77777777" w:rsidR="001F23F5" w:rsidRPr="001F23F5" w:rsidRDefault="001F23F5" w:rsidP="001F23F5">
            <w:pPr>
              <w:jc w:val="center"/>
              <w:textAlignment w:val="baseline"/>
              <w:rPr>
                <w:sz w:val="24"/>
                <w:szCs w:val="24"/>
                <w:lang w:val="kk-KZ"/>
              </w:rPr>
            </w:pPr>
            <w:r w:rsidRPr="001F23F5">
              <w:rPr>
                <w:sz w:val="24"/>
                <w:szCs w:val="24"/>
                <w:lang w:val="kk-KZ"/>
              </w:rPr>
              <w:t>60.1</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CFE216" w14:textId="77777777" w:rsidR="001F23F5" w:rsidRPr="001F23F5" w:rsidRDefault="001F23F5" w:rsidP="001F23F5">
            <w:pPr>
              <w:ind w:left="27"/>
              <w:textAlignment w:val="baseline"/>
              <w:rPr>
                <w:sz w:val="24"/>
                <w:szCs w:val="24"/>
                <w:lang w:val="kk-KZ"/>
              </w:rPr>
            </w:pPr>
            <w:r w:rsidRPr="001F23F5">
              <w:rPr>
                <w:sz w:val="24"/>
                <w:szCs w:val="24"/>
                <w:lang w:val="kk-KZ"/>
              </w:rPr>
              <w:t xml:space="preserve">Стэндард энд Пурс (Standard &amp; Poor’s) агенттігінің «А»-дан төмен емес тәуелсіз рейтингі бар немесе басқа рейтингтік </w:t>
            </w:r>
            <w:r w:rsidRPr="001F23F5">
              <w:rPr>
                <w:sz w:val="24"/>
                <w:szCs w:val="24"/>
                <w:lang w:val="kk-KZ"/>
              </w:rPr>
              <w:lastRenderedPageBreak/>
              <w:t>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single" w:sz="4" w:space="0" w:color="auto"/>
              <w:left w:val="nil"/>
              <w:bottom w:val="single" w:sz="8" w:space="0" w:color="auto"/>
              <w:right w:val="nil"/>
            </w:tcBorders>
          </w:tcPr>
          <w:p w14:paraId="4D211C77"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4DDD19"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2F6512D"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D030E" w14:textId="77777777" w:rsidR="001F23F5" w:rsidRPr="001F23F5" w:rsidRDefault="001F23F5" w:rsidP="001F23F5">
            <w:pPr>
              <w:jc w:val="center"/>
              <w:textAlignment w:val="baseline"/>
              <w:rPr>
                <w:sz w:val="24"/>
                <w:szCs w:val="24"/>
                <w:lang w:val="kk-KZ"/>
              </w:rPr>
            </w:pPr>
            <w:r w:rsidRPr="001F23F5">
              <w:rPr>
                <w:sz w:val="24"/>
                <w:szCs w:val="24"/>
                <w:lang w:val="kk-KZ"/>
              </w:rPr>
              <w:t>60.2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1DBB086E" w14:textId="77777777" w:rsidR="001F23F5" w:rsidRPr="001F23F5" w:rsidRDefault="001F23F5" w:rsidP="001F23F5">
            <w:pPr>
              <w:ind w:left="27"/>
              <w:textAlignment w:val="baseline"/>
              <w:rPr>
                <w:sz w:val="24"/>
                <w:szCs w:val="24"/>
                <w:lang w:val="kk-KZ"/>
              </w:rPr>
            </w:pPr>
            <w:r w:rsidRPr="001F23F5">
              <w:rPr>
                <w:sz w:val="24"/>
                <w:szCs w:val="24"/>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nil"/>
              <w:left w:val="nil"/>
              <w:bottom w:val="single" w:sz="8" w:space="0" w:color="auto"/>
              <w:right w:val="nil"/>
            </w:tcBorders>
          </w:tcPr>
          <w:p w14:paraId="2B3F1D5C"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F560B25"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302F1D99"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4F0CF" w14:textId="77777777" w:rsidR="001F23F5" w:rsidRPr="001F23F5" w:rsidRDefault="001F23F5" w:rsidP="001F23F5">
            <w:pPr>
              <w:jc w:val="center"/>
              <w:textAlignment w:val="baseline"/>
              <w:rPr>
                <w:sz w:val="24"/>
                <w:szCs w:val="24"/>
                <w:lang w:val="kk-KZ"/>
              </w:rPr>
            </w:pPr>
            <w:r w:rsidRPr="001F23F5">
              <w:rPr>
                <w:sz w:val="24"/>
                <w:szCs w:val="24"/>
                <w:lang w:val="kk-KZ"/>
              </w:rPr>
              <w:t>60.3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2E6F74A"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71A98D4C"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09E9E64"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6859AFD"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F440F" w14:textId="77777777" w:rsidR="001F23F5" w:rsidRPr="001F23F5" w:rsidRDefault="001F23F5" w:rsidP="001F23F5">
            <w:pPr>
              <w:jc w:val="center"/>
              <w:textAlignment w:val="baseline"/>
              <w:rPr>
                <w:sz w:val="24"/>
                <w:szCs w:val="24"/>
                <w:lang w:val="kk-KZ"/>
              </w:rPr>
            </w:pPr>
            <w:r w:rsidRPr="001F23F5">
              <w:rPr>
                <w:sz w:val="24"/>
                <w:szCs w:val="24"/>
                <w:lang w:val="kk-KZ"/>
              </w:rPr>
              <w:t>60.4</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532C640"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07EC2DB7"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AA27C42"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72D1EEF7"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7996E" w14:textId="77777777" w:rsidR="001F23F5" w:rsidRPr="001F23F5" w:rsidRDefault="001F23F5" w:rsidP="001F23F5">
            <w:pPr>
              <w:jc w:val="center"/>
              <w:textAlignment w:val="baseline"/>
              <w:rPr>
                <w:sz w:val="24"/>
                <w:szCs w:val="24"/>
                <w:lang w:val="kk-KZ"/>
              </w:rPr>
            </w:pPr>
            <w:r w:rsidRPr="001F23F5">
              <w:rPr>
                <w:sz w:val="24"/>
                <w:szCs w:val="24"/>
                <w:lang w:val="kk-KZ"/>
              </w:rPr>
              <w:t>61</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38E5C94F" w14:textId="77777777" w:rsidR="001F23F5" w:rsidRPr="001F23F5" w:rsidRDefault="001F23F5" w:rsidP="001F23F5">
            <w:pPr>
              <w:ind w:left="27"/>
              <w:textAlignment w:val="baseline"/>
              <w:rPr>
                <w:sz w:val="24"/>
                <w:szCs w:val="24"/>
                <w:lang w:val="kk-KZ"/>
              </w:rPr>
            </w:pPr>
            <w:r w:rsidRPr="001F23F5">
              <w:rPr>
                <w:sz w:val="24"/>
                <w:szCs w:val="24"/>
                <w:lang w:val="kk-KZ"/>
              </w:rPr>
              <w:t>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516" w:type="pct"/>
            <w:tcBorders>
              <w:top w:val="nil"/>
              <w:left w:val="nil"/>
              <w:bottom w:val="single" w:sz="8" w:space="0" w:color="auto"/>
              <w:right w:val="nil"/>
            </w:tcBorders>
          </w:tcPr>
          <w:p w14:paraId="6268A5F4"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3B35BB4"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0D1691C4"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AC96D1E" w14:textId="77777777" w:rsidR="001F23F5" w:rsidRPr="001F23F5" w:rsidRDefault="001F23F5" w:rsidP="001F23F5">
            <w:pPr>
              <w:jc w:val="center"/>
              <w:textAlignment w:val="baseline"/>
              <w:rPr>
                <w:sz w:val="24"/>
                <w:szCs w:val="24"/>
                <w:lang w:val="kk-KZ"/>
              </w:rPr>
            </w:pPr>
            <w:r w:rsidRPr="001F23F5">
              <w:rPr>
                <w:sz w:val="24"/>
                <w:szCs w:val="24"/>
                <w:lang w:val="kk-KZ"/>
              </w:rPr>
              <w:t>61.1</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1C6C0D9D"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nil"/>
              <w:left w:val="nil"/>
              <w:bottom w:val="single" w:sz="4" w:space="0" w:color="auto"/>
              <w:right w:val="nil"/>
            </w:tcBorders>
          </w:tcPr>
          <w:p w14:paraId="7853014B"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2365A278"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27463D2"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2BA36" w14:textId="77777777" w:rsidR="001F23F5" w:rsidRPr="001F23F5" w:rsidRDefault="001F23F5" w:rsidP="001F23F5">
            <w:pPr>
              <w:jc w:val="center"/>
              <w:textAlignment w:val="baseline"/>
              <w:rPr>
                <w:sz w:val="24"/>
                <w:szCs w:val="24"/>
                <w:lang w:val="kk-KZ"/>
              </w:rPr>
            </w:pPr>
            <w:r w:rsidRPr="001F23F5">
              <w:rPr>
                <w:sz w:val="24"/>
                <w:szCs w:val="24"/>
                <w:lang w:val="kk-KZ"/>
              </w:rPr>
              <w:t>61.2</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0E7153" w14:textId="77777777" w:rsidR="001F23F5" w:rsidRPr="001F23F5" w:rsidRDefault="001F23F5" w:rsidP="001F23F5">
            <w:pPr>
              <w:ind w:left="27"/>
              <w:textAlignment w:val="baseline"/>
              <w:rPr>
                <w:sz w:val="24"/>
                <w:szCs w:val="24"/>
                <w:lang w:val="kk-KZ"/>
              </w:rPr>
            </w:pPr>
            <w:r w:rsidRPr="001F23F5">
              <w:rPr>
                <w:sz w:val="24"/>
                <w:szCs w:val="24"/>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single" w:sz="4" w:space="0" w:color="auto"/>
              <w:left w:val="nil"/>
              <w:bottom w:val="single" w:sz="8" w:space="0" w:color="auto"/>
              <w:right w:val="nil"/>
            </w:tcBorders>
          </w:tcPr>
          <w:p w14:paraId="031E507A"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020B32"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5D43437"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62633ED" w14:textId="77777777" w:rsidR="001F23F5" w:rsidRPr="001F23F5" w:rsidRDefault="001F23F5" w:rsidP="001F23F5">
            <w:pPr>
              <w:jc w:val="center"/>
              <w:textAlignment w:val="baseline"/>
              <w:rPr>
                <w:sz w:val="24"/>
                <w:szCs w:val="24"/>
                <w:lang w:val="kk-KZ"/>
              </w:rPr>
            </w:pPr>
            <w:r w:rsidRPr="001F23F5">
              <w:rPr>
                <w:sz w:val="24"/>
                <w:szCs w:val="24"/>
                <w:lang w:val="kk-KZ"/>
              </w:rPr>
              <w:t>61.3</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52A2CD42"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4" w:space="0" w:color="auto"/>
              <w:right w:val="nil"/>
            </w:tcBorders>
          </w:tcPr>
          <w:p w14:paraId="4AA945BA"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5AE4C7DC"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C6B973F"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3EE09" w14:textId="77777777" w:rsidR="001F23F5" w:rsidRPr="001F23F5" w:rsidRDefault="001F23F5" w:rsidP="001F23F5">
            <w:pPr>
              <w:jc w:val="center"/>
              <w:textAlignment w:val="baseline"/>
              <w:rPr>
                <w:sz w:val="24"/>
                <w:szCs w:val="24"/>
                <w:lang w:val="kk-KZ"/>
              </w:rPr>
            </w:pPr>
            <w:r w:rsidRPr="001F23F5">
              <w:rPr>
                <w:sz w:val="24"/>
                <w:szCs w:val="24"/>
                <w:lang w:val="kk-KZ"/>
              </w:rPr>
              <w:t>61.4</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2F90C2"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single" w:sz="4" w:space="0" w:color="auto"/>
              <w:left w:val="nil"/>
              <w:bottom w:val="single" w:sz="8" w:space="0" w:color="auto"/>
              <w:right w:val="nil"/>
            </w:tcBorders>
          </w:tcPr>
          <w:p w14:paraId="5AD132E0"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999165"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0361ECE9"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9637A1" w14:textId="77777777" w:rsidR="001F23F5" w:rsidRPr="001F23F5" w:rsidRDefault="001F23F5" w:rsidP="001F23F5">
            <w:pPr>
              <w:jc w:val="center"/>
              <w:textAlignment w:val="baseline"/>
              <w:rPr>
                <w:sz w:val="24"/>
                <w:szCs w:val="24"/>
                <w:lang w:val="kk-KZ"/>
              </w:rPr>
            </w:pPr>
            <w:r w:rsidRPr="001F23F5">
              <w:rPr>
                <w:sz w:val="24"/>
                <w:szCs w:val="24"/>
                <w:lang w:val="kk-KZ"/>
              </w:rPr>
              <w:t>62</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7BE1237B" w14:textId="77777777" w:rsidR="001F23F5" w:rsidRPr="001F23F5" w:rsidRDefault="001F23F5" w:rsidP="001F23F5">
            <w:pPr>
              <w:ind w:left="27"/>
              <w:textAlignment w:val="baseline"/>
              <w:rPr>
                <w:sz w:val="24"/>
                <w:szCs w:val="24"/>
                <w:lang w:val="kk-KZ"/>
              </w:rPr>
            </w:pPr>
            <w:r w:rsidRPr="001F23F5">
              <w:rPr>
                <w:sz w:val="24"/>
                <w:szCs w:val="24"/>
                <w:lang w:val="kk-KZ"/>
              </w:rPr>
              <w:t>k4-6 мерзімді валюталық өтімділік коэффициенті:</w:t>
            </w:r>
          </w:p>
        </w:tc>
        <w:tc>
          <w:tcPr>
            <w:tcW w:w="516" w:type="pct"/>
            <w:tcBorders>
              <w:top w:val="nil"/>
              <w:left w:val="nil"/>
              <w:bottom w:val="single" w:sz="4" w:space="0" w:color="auto"/>
              <w:right w:val="nil"/>
            </w:tcBorders>
          </w:tcPr>
          <w:p w14:paraId="071B199A"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35B1DC6C"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01654ECC"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A59AB" w14:textId="77777777" w:rsidR="001F23F5" w:rsidRPr="001F23F5" w:rsidRDefault="001F23F5" w:rsidP="001F23F5">
            <w:pPr>
              <w:jc w:val="center"/>
              <w:textAlignment w:val="baseline"/>
              <w:rPr>
                <w:sz w:val="24"/>
                <w:szCs w:val="24"/>
                <w:lang w:val="kk-KZ"/>
              </w:rPr>
            </w:pPr>
            <w:r w:rsidRPr="001F23F5">
              <w:rPr>
                <w:sz w:val="24"/>
                <w:szCs w:val="24"/>
                <w:lang w:val="kk-KZ"/>
              </w:rPr>
              <w:t>62.1</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DEE9B6"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516" w:type="pct"/>
            <w:tcBorders>
              <w:top w:val="single" w:sz="4" w:space="0" w:color="auto"/>
              <w:left w:val="nil"/>
              <w:bottom w:val="single" w:sz="8" w:space="0" w:color="auto"/>
              <w:right w:val="nil"/>
            </w:tcBorders>
          </w:tcPr>
          <w:p w14:paraId="69B8B6DE"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4C54FD"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48BA985A"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C9658" w14:textId="77777777" w:rsidR="001F23F5" w:rsidRPr="001F23F5" w:rsidRDefault="001F23F5" w:rsidP="001F23F5">
            <w:pPr>
              <w:jc w:val="center"/>
              <w:textAlignment w:val="baseline"/>
              <w:rPr>
                <w:sz w:val="24"/>
                <w:szCs w:val="24"/>
                <w:lang w:val="kk-KZ"/>
              </w:rPr>
            </w:pPr>
            <w:r w:rsidRPr="001F23F5">
              <w:rPr>
                <w:sz w:val="24"/>
                <w:szCs w:val="24"/>
                <w:lang w:val="kk-KZ"/>
              </w:rPr>
              <w:t>62.2</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7A706437" w14:textId="77777777" w:rsidR="001F23F5" w:rsidRPr="001F23F5" w:rsidRDefault="001F23F5" w:rsidP="001F23F5">
            <w:pPr>
              <w:ind w:left="27"/>
              <w:textAlignment w:val="baseline"/>
              <w:rPr>
                <w:sz w:val="24"/>
                <w:szCs w:val="24"/>
                <w:lang w:val="kk-KZ"/>
              </w:rPr>
            </w:pPr>
            <w:r w:rsidRPr="001F23F5">
              <w:rPr>
                <w:sz w:val="24"/>
                <w:szCs w:val="24"/>
                <w:lang w:val="kk-KZ"/>
              </w:rPr>
              <w:t>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516" w:type="pct"/>
            <w:tcBorders>
              <w:top w:val="nil"/>
              <w:left w:val="nil"/>
              <w:bottom w:val="single" w:sz="8" w:space="0" w:color="auto"/>
              <w:right w:val="nil"/>
            </w:tcBorders>
          </w:tcPr>
          <w:p w14:paraId="44C18ACD"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FF6C399"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F84C391"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39162" w14:textId="77777777" w:rsidR="001F23F5" w:rsidRPr="001F23F5" w:rsidRDefault="001F23F5" w:rsidP="001F23F5">
            <w:pPr>
              <w:jc w:val="center"/>
              <w:textAlignment w:val="baseline"/>
              <w:rPr>
                <w:sz w:val="24"/>
                <w:szCs w:val="24"/>
                <w:lang w:val="kk-KZ"/>
              </w:rPr>
            </w:pPr>
            <w:r w:rsidRPr="001F23F5">
              <w:rPr>
                <w:sz w:val="24"/>
                <w:szCs w:val="24"/>
                <w:lang w:val="kk-KZ"/>
              </w:rPr>
              <w:t>62.3</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219D2A87"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8" w:space="0" w:color="auto"/>
              <w:right w:val="nil"/>
            </w:tcBorders>
          </w:tcPr>
          <w:p w14:paraId="2575534A"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108F3FC"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326F9FA3"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4F7448" w14:textId="77777777" w:rsidR="001F23F5" w:rsidRPr="001F23F5" w:rsidRDefault="001F23F5" w:rsidP="001F23F5">
            <w:pPr>
              <w:jc w:val="center"/>
              <w:textAlignment w:val="baseline"/>
              <w:rPr>
                <w:sz w:val="24"/>
                <w:szCs w:val="24"/>
                <w:lang w:val="kk-KZ"/>
              </w:rPr>
            </w:pPr>
            <w:r w:rsidRPr="001F23F5">
              <w:rPr>
                <w:sz w:val="24"/>
                <w:szCs w:val="24"/>
                <w:lang w:val="kk-KZ"/>
              </w:rPr>
              <w:t>62.4</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2A2CC97F" w14:textId="77777777" w:rsidR="001F23F5" w:rsidRPr="001F23F5" w:rsidRDefault="001F23F5" w:rsidP="001F23F5">
            <w:pPr>
              <w:ind w:left="27"/>
              <w:textAlignment w:val="baseline"/>
              <w:rPr>
                <w:sz w:val="24"/>
                <w:szCs w:val="24"/>
                <w:lang w:val="kk-KZ"/>
              </w:rPr>
            </w:pPr>
            <w:r w:rsidRPr="001F23F5">
              <w:rPr>
                <w:sz w:val="24"/>
                <w:szCs w:val="24"/>
                <w:lang w:val="kk-KZ"/>
              </w:rPr>
              <w:t>(валюта түрі көрсетіледі)</w:t>
            </w:r>
          </w:p>
        </w:tc>
        <w:tc>
          <w:tcPr>
            <w:tcW w:w="516" w:type="pct"/>
            <w:tcBorders>
              <w:top w:val="nil"/>
              <w:left w:val="nil"/>
              <w:bottom w:val="single" w:sz="4" w:space="0" w:color="auto"/>
              <w:right w:val="nil"/>
            </w:tcBorders>
          </w:tcPr>
          <w:p w14:paraId="133AD0BA"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52661CE7"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69697B88"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4C0242" w14:textId="77777777" w:rsidR="001F23F5" w:rsidRPr="001F23F5" w:rsidRDefault="001F23F5" w:rsidP="001F23F5">
            <w:pPr>
              <w:jc w:val="center"/>
              <w:textAlignment w:val="baseline"/>
              <w:rPr>
                <w:sz w:val="24"/>
                <w:szCs w:val="24"/>
                <w:lang w:val="kk-KZ"/>
              </w:rPr>
            </w:pPr>
            <w:r w:rsidRPr="001F23F5">
              <w:rPr>
                <w:sz w:val="24"/>
                <w:szCs w:val="24"/>
                <w:lang w:val="kk-KZ"/>
              </w:rPr>
              <w:t>63</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1FF9A36"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бейрезидент-банкінің филиалында есепті кезең ішінде кредиторлар алдында мерзімі өткен міндеттемелері болуы (Иә (Жоқ))</w:t>
            </w:r>
          </w:p>
        </w:tc>
        <w:tc>
          <w:tcPr>
            <w:tcW w:w="516" w:type="pct"/>
            <w:tcBorders>
              <w:top w:val="single" w:sz="4" w:space="0" w:color="auto"/>
              <w:left w:val="nil"/>
              <w:bottom w:val="single" w:sz="8" w:space="0" w:color="auto"/>
              <w:right w:val="nil"/>
            </w:tcBorders>
          </w:tcPr>
          <w:p w14:paraId="65CBC363"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138887"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825D5EB" w14:textId="77777777" w:rsidTr="00E12F05">
        <w:trPr>
          <w:jc w:val="center"/>
        </w:trPr>
        <w:tc>
          <w:tcPr>
            <w:tcW w:w="4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B4FE1B" w14:textId="77777777" w:rsidR="001F23F5" w:rsidRPr="001F23F5" w:rsidRDefault="001F23F5" w:rsidP="001F23F5">
            <w:pPr>
              <w:jc w:val="center"/>
              <w:textAlignment w:val="baseline"/>
              <w:rPr>
                <w:sz w:val="24"/>
                <w:szCs w:val="24"/>
                <w:lang w:val="kk-KZ"/>
              </w:rPr>
            </w:pPr>
            <w:r w:rsidRPr="001F23F5">
              <w:rPr>
                <w:sz w:val="24"/>
                <w:szCs w:val="24"/>
                <w:lang w:val="kk-KZ"/>
              </w:rPr>
              <w:t>64</w:t>
            </w:r>
          </w:p>
        </w:tc>
        <w:tc>
          <w:tcPr>
            <w:tcW w:w="3497" w:type="pct"/>
            <w:tcBorders>
              <w:top w:val="nil"/>
              <w:left w:val="nil"/>
              <w:bottom w:val="single" w:sz="4" w:space="0" w:color="auto"/>
              <w:right w:val="single" w:sz="8" w:space="0" w:color="auto"/>
            </w:tcBorders>
            <w:tcMar>
              <w:top w:w="0" w:type="dxa"/>
              <w:left w:w="108" w:type="dxa"/>
              <w:bottom w:w="0" w:type="dxa"/>
              <w:right w:w="108" w:type="dxa"/>
            </w:tcMar>
            <w:hideMark/>
          </w:tcPr>
          <w:p w14:paraId="50850249"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бейрезидент-банкінің филиалында уәкілетті орган мақұлдаған іс-шаралар жоспарын Қазақстан Республикасының бейрезидент-банкінің филиалы уақтылы орындамау фактісі болуы (Иә (Жоқ))</w:t>
            </w:r>
          </w:p>
        </w:tc>
        <w:tc>
          <w:tcPr>
            <w:tcW w:w="516" w:type="pct"/>
            <w:tcBorders>
              <w:top w:val="nil"/>
              <w:left w:val="nil"/>
              <w:bottom w:val="single" w:sz="4" w:space="0" w:color="auto"/>
              <w:right w:val="nil"/>
            </w:tcBorders>
          </w:tcPr>
          <w:p w14:paraId="19B5985E"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4" w:space="0" w:color="auto"/>
              <w:right w:val="single" w:sz="8" w:space="0" w:color="auto"/>
            </w:tcBorders>
            <w:tcMar>
              <w:top w:w="0" w:type="dxa"/>
              <w:left w:w="108" w:type="dxa"/>
              <w:bottom w:w="0" w:type="dxa"/>
              <w:right w:w="108" w:type="dxa"/>
            </w:tcMar>
            <w:hideMark/>
          </w:tcPr>
          <w:p w14:paraId="66A30C90"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09929B35" w14:textId="77777777" w:rsidTr="00E12F05">
        <w:trPr>
          <w:jc w:val="center"/>
        </w:trPr>
        <w:tc>
          <w:tcPr>
            <w:tcW w:w="4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8C5788" w14:textId="77777777" w:rsidR="001F23F5" w:rsidRPr="001F23F5" w:rsidRDefault="001F23F5" w:rsidP="001F23F5">
            <w:pPr>
              <w:jc w:val="center"/>
              <w:textAlignment w:val="baseline"/>
              <w:rPr>
                <w:sz w:val="24"/>
                <w:szCs w:val="24"/>
                <w:lang w:val="kk-KZ"/>
              </w:rPr>
            </w:pPr>
            <w:r w:rsidRPr="001F23F5">
              <w:rPr>
                <w:sz w:val="24"/>
                <w:szCs w:val="24"/>
                <w:lang w:val="kk-KZ"/>
              </w:rPr>
              <w:lastRenderedPageBreak/>
              <w:t>65</w:t>
            </w:r>
          </w:p>
        </w:tc>
        <w:tc>
          <w:tcPr>
            <w:tcW w:w="34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9070154"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бейрезиденттері алдындағы қысқа мерзімді міндеттемелер</w:t>
            </w:r>
          </w:p>
        </w:tc>
        <w:tc>
          <w:tcPr>
            <w:tcW w:w="516" w:type="pct"/>
            <w:tcBorders>
              <w:top w:val="single" w:sz="4" w:space="0" w:color="auto"/>
              <w:left w:val="nil"/>
              <w:bottom w:val="single" w:sz="8" w:space="0" w:color="auto"/>
              <w:right w:val="nil"/>
            </w:tcBorders>
          </w:tcPr>
          <w:p w14:paraId="4CCAD658" w14:textId="77777777" w:rsidR="001F23F5" w:rsidRPr="001F23F5" w:rsidRDefault="001F23F5" w:rsidP="001F23F5">
            <w:pPr>
              <w:ind w:firstLine="709"/>
              <w:textAlignment w:val="baseline"/>
              <w:rPr>
                <w:sz w:val="24"/>
                <w:szCs w:val="24"/>
                <w:lang w:val="kk-KZ"/>
              </w:rPr>
            </w:pPr>
          </w:p>
        </w:tc>
        <w:tc>
          <w:tcPr>
            <w:tcW w:w="5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8DDE37"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2BCB29A6"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8EEB5" w14:textId="77777777" w:rsidR="001F23F5" w:rsidRPr="001F23F5" w:rsidRDefault="001F23F5" w:rsidP="001F23F5">
            <w:pPr>
              <w:jc w:val="center"/>
              <w:textAlignment w:val="baseline"/>
              <w:rPr>
                <w:sz w:val="24"/>
                <w:szCs w:val="24"/>
                <w:lang w:val="kk-KZ"/>
              </w:rPr>
            </w:pPr>
            <w:r w:rsidRPr="001F23F5">
              <w:rPr>
                <w:sz w:val="24"/>
                <w:szCs w:val="24"/>
                <w:lang w:val="kk-KZ"/>
              </w:rPr>
              <w:t>66</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66CA8745" w14:textId="77777777" w:rsidR="001F23F5" w:rsidRPr="001F23F5" w:rsidRDefault="001F23F5" w:rsidP="001F23F5">
            <w:pPr>
              <w:ind w:left="27"/>
              <w:textAlignment w:val="baseline"/>
              <w:rPr>
                <w:sz w:val="24"/>
                <w:szCs w:val="24"/>
                <w:lang w:val="kk-KZ"/>
              </w:rPr>
            </w:pPr>
            <w:r w:rsidRPr="001F23F5">
              <w:rPr>
                <w:sz w:val="24"/>
                <w:szCs w:val="24"/>
                <w:lang w:val="kk-KZ"/>
              </w:rPr>
              <w:t>Қазақстан Республикасының бейрезиденттері алдындағы қысқа мерзімді міндеттемелердің ең жоғары лимитінің коэффициенті k7</w:t>
            </w:r>
          </w:p>
        </w:tc>
        <w:tc>
          <w:tcPr>
            <w:tcW w:w="516" w:type="pct"/>
            <w:tcBorders>
              <w:top w:val="nil"/>
              <w:left w:val="nil"/>
              <w:bottom w:val="single" w:sz="8" w:space="0" w:color="auto"/>
              <w:right w:val="nil"/>
            </w:tcBorders>
          </w:tcPr>
          <w:p w14:paraId="02B44307"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87C18AA"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r w:rsidR="001F23F5" w:rsidRPr="001F23F5" w14:paraId="1AE9217E"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098166" w14:textId="77777777" w:rsidR="001F23F5" w:rsidRPr="001F23F5" w:rsidRDefault="001F23F5" w:rsidP="001F23F5">
            <w:pPr>
              <w:jc w:val="center"/>
              <w:textAlignment w:val="baseline"/>
              <w:rPr>
                <w:sz w:val="24"/>
                <w:szCs w:val="24"/>
                <w:lang w:val="kk-KZ"/>
              </w:rPr>
            </w:pPr>
            <w:r w:rsidRPr="001F23F5">
              <w:rPr>
                <w:sz w:val="24"/>
                <w:szCs w:val="24"/>
                <w:lang w:val="kk-KZ"/>
              </w:rPr>
              <w:t>67</w:t>
            </w:r>
          </w:p>
        </w:tc>
        <w:tc>
          <w:tcPr>
            <w:tcW w:w="3497" w:type="pct"/>
            <w:tcBorders>
              <w:top w:val="nil"/>
              <w:left w:val="nil"/>
              <w:bottom w:val="single" w:sz="8" w:space="0" w:color="auto"/>
              <w:right w:val="single" w:sz="8" w:space="0" w:color="auto"/>
            </w:tcBorders>
            <w:tcMar>
              <w:top w:w="0" w:type="dxa"/>
              <w:left w:w="108" w:type="dxa"/>
              <w:bottom w:w="0" w:type="dxa"/>
              <w:right w:w="108" w:type="dxa"/>
            </w:tcMar>
          </w:tcPr>
          <w:p w14:paraId="03B5F376" w14:textId="77777777" w:rsidR="001F23F5" w:rsidRPr="001F23F5" w:rsidRDefault="001F23F5" w:rsidP="001F23F5">
            <w:pPr>
              <w:ind w:left="27"/>
              <w:textAlignment w:val="baseline"/>
              <w:rPr>
                <w:sz w:val="24"/>
                <w:szCs w:val="24"/>
                <w:lang w:val="kk-KZ"/>
              </w:rPr>
            </w:pPr>
            <w:r w:rsidRPr="001F23F5">
              <w:rPr>
                <w:sz w:val="24"/>
                <w:szCs w:val="24"/>
                <w:lang w:val="kk-KZ"/>
              </w:rPr>
              <w:t xml:space="preserve">Инвестициялық депозит туралы шарт бойынша тартылған қаражат есебінен қаржыландырылатын активтер </w:t>
            </w:r>
          </w:p>
        </w:tc>
        <w:tc>
          <w:tcPr>
            <w:tcW w:w="516" w:type="pct"/>
            <w:tcBorders>
              <w:top w:val="nil"/>
              <w:left w:val="nil"/>
              <w:bottom w:val="single" w:sz="8" w:space="0" w:color="auto"/>
              <w:right w:val="nil"/>
            </w:tcBorders>
          </w:tcPr>
          <w:p w14:paraId="76499B54"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00D8DED4" w14:textId="77777777" w:rsidR="001F23F5" w:rsidRPr="001F23F5" w:rsidRDefault="001F23F5" w:rsidP="001F23F5">
            <w:pPr>
              <w:ind w:firstLine="709"/>
              <w:textAlignment w:val="baseline"/>
              <w:rPr>
                <w:sz w:val="24"/>
                <w:szCs w:val="24"/>
                <w:lang w:val="kk-KZ"/>
              </w:rPr>
            </w:pPr>
          </w:p>
        </w:tc>
      </w:tr>
      <w:tr w:rsidR="001F23F5" w:rsidRPr="001F23F5" w14:paraId="60DBE1DF" w14:textId="77777777" w:rsidTr="00E12F05">
        <w:trPr>
          <w:jc w:val="center"/>
        </w:trPr>
        <w:tc>
          <w:tcPr>
            <w:tcW w:w="4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69445" w14:textId="77777777" w:rsidR="001F23F5" w:rsidRPr="001F23F5" w:rsidRDefault="001F23F5" w:rsidP="001F23F5">
            <w:pPr>
              <w:jc w:val="center"/>
              <w:textAlignment w:val="baseline"/>
              <w:rPr>
                <w:sz w:val="24"/>
                <w:szCs w:val="24"/>
                <w:lang w:val="kk-KZ"/>
              </w:rPr>
            </w:pPr>
            <w:r w:rsidRPr="001F23F5">
              <w:rPr>
                <w:sz w:val="24"/>
                <w:szCs w:val="24"/>
                <w:lang w:val="kk-KZ"/>
              </w:rPr>
              <w:t>68</w:t>
            </w:r>
          </w:p>
        </w:tc>
        <w:tc>
          <w:tcPr>
            <w:tcW w:w="3497" w:type="pct"/>
            <w:tcBorders>
              <w:top w:val="nil"/>
              <w:left w:val="nil"/>
              <w:bottom w:val="single" w:sz="8" w:space="0" w:color="auto"/>
              <w:right w:val="single" w:sz="8" w:space="0" w:color="auto"/>
            </w:tcBorders>
            <w:tcMar>
              <w:top w:w="0" w:type="dxa"/>
              <w:left w:w="108" w:type="dxa"/>
              <w:bottom w:w="0" w:type="dxa"/>
              <w:right w:w="108" w:type="dxa"/>
            </w:tcMar>
            <w:hideMark/>
          </w:tcPr>
          <w:p w14:paraId="03631AF0" w14:textId="77777777" w:rsidR="001F23F5" w:rsidRPr="001F23F5" w:rsidRDefault="001F23F5" w:rsidP="001F23F5">
            <w:pPr>
              <w:ind w:left="27"/>
              <w:textAlignment w:val="baseline"/>
              <w:rPr>
                <w:sz w:val="24"/>
                <w:szCs w:val="24"/>
                <w:lang w:val="kk-KZ"/>
              </w:rPr>
            </w:pPr>
            <w:r w:rsidRPr="001F23F5">
              <w:rPr>
                <w:sz w:val="24"/>
                <w:szCs w:val="24"/>
                <w:lang w:val="kk-KZ"/>
              </w:rPr>
              <w:t xml:space="preserve">Қаражаттың бір бөлігін ішкі активтерге орналастыру коэффициенті </w:t>
            </w:r>
          </w:p>
        </w:tc>
        <w:tc>
          <w:tcPr>
            <w:tcW w:w="516" w:type="pct"/>
            <w:tcBorders>
              <w:top w:val="nil"/>
              <w:left w:val="nil"/>
              <w:bottom w:val="single" w:sz="8" w:space="0" w:color="auto"/>
              <w:right w:val="nil"/>
            </w:tcBorders>
          </w:tcPr>
          <w:p w14:paraId="0C0D0870" w14:textId="77777777" w:rsidR="001F23F5" w:rsidRPr="001F23F5" w:rsidRDefault="001F23F5" w:rsidP="001F23F5">
            <w:pPr>
              <w:ind w:firstLine="709"/>
              <w:textAlignment w:val="baseline"/>
              <w:rPr>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B095A58" w14:textId="77777777" w:rsidR="001F23F5" w:rsidRPr="001F23F5" w:rsidRDefault="001F23F5" w:rsidP="001F23F5">
            <w:pPr>
              <w:ind w:firstLine="709"/>
              <w:textAlignment w:val="baseline"/>
              <w:rPr>
                <w:sz w:val="24"/>
                <w:szCs w:val="24"/>
                <w:lang w:val="kk-KZ"/>
              </w:rPr>
            </w:pPr>
            <w:r w:rsidRPr="001F23F5">
              <w:rPr>
                <w:sz w:val="24"/>
                <w:szCs w:val="24"/>
                <w:lang w:val="kk-KZ"/>
              </w:rPr>
              <w:t> </w:t>
            </w:r>
          </w:p>
        </w:tc>
      </w:tr>
    </w:tbl>
    <w:p w14:paraId="6E75043F" w14:textId="77777777" w:rsidR="001F23F5" w:rsidRPr="001F23F5" w:rsidRDefault="001F23F5" w:rsidP="001F23F5">
      <w:pPr>
        <w:ind w:firstLine="709"/>
        <w:textAlignment w:val="baseline"/>
        <w:rPr>
          <w:color w:val="000000"/>
          <w:sz w:val="24"/>
          <w:szCs w:val="24"/>
          <w:lang w:val="kk-KZ"/>
        </w:rPr>
      </w:pPr>
      <w:bookmarkStart w:id="1" w:name="sub1005280494"/>
      <w:bookmarkStart w:id="2" w:name="sub1005942261"/>
    </w:p>
    <w:p w14:paraId="1A30D5BB"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Атауы _________________________________________________________</w:t>
      </w:r>
    </w:p>
    <w:p w14:paraId="5E842FB0"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Мекенжайы _____________________________________________________</w:t>
      </w:r>
    </w:p>
    <w:p w14:paraId="10265B17"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Телефоны ______________________________________________________</w:t>
      </w:r>
    </w:p>
    <w:p w14:paraId="2A814744"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Электрондық пошта мекенжайы ____________________________________</w:t>
      </w:r>
    </w:p>
    <w:p w14:paraId="3C97C13D"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Орындаушы ____________________________ ________________________</w:t>
      </w:r>
    </w:p>
    <w:p w14:paraId="24DD0A38"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тегі, аты және әкесінің аты (ол болған жағдайда)    қолы, телефоны</w:t>
      </w:r>
    </w:p>
    <w:p w14:paraId="4EDDBDA4"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Басшы немесе есепке қол қою функциясы жүктелген адам</w:t>
      </w:r>
    </w:p>
    <w:p w14:paraId="2BC1185E"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_____________________________________ ____________________</w:t>
      </w:r>
    </w:p>
    <w:p w14:paraId="29D0952F"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тегі, аты және әкесінің аты (ол болған жағдайда)   қолы, телефоны</w:t>
      </w:r>
    </w:p>
    <w:p w14:paraId="41F7E70B" w14:textId="77777777" w:rsidR="001F23F5" w:rsidRPr="001F23F5" w:rsidRDefault="001F23F5" w:rsidP="001F23F5">
      <w:pPr>
        <w:jc w:val="both"/>
        <w:rPr>
          <w:sz w:val="28"/>
          <w:szCs w:val="28"/>
          <w:lang w:val="kk-KZ"/>
        </w:rPr>
      </w:pPr>
      <w:r w:rsidRPr="001F23F5">
        <w:rPr>
          <w:sz w:val="28"/>
          <w:szCs w:val="28"/>
          <w:lang w:val="kk-KZ"/>
        </w:rPr>
        <w:t>Күні 20__ жылғы «____» ______________ </w:t>
      </w:r>
    </w:p>
    <w:p w14:paraId="5E6768F6" w14:textId="77777777" w:rsidR="001F23F5" w:rsidRPr="001F23F5" w:rsidRDefault="001F23F5" w:rsidP="001F23F5">
      <w:pPr>
        <w:jc w:val="both"/>
        <w:rPr>
          <w:sz w:val="28"/>
          <w:szCs w:val="28"/>
          <w:lang w:val="kk-KZ"/>
        </w:rPr>
      </w:pPr>
    </w:p>
    <w:p w14:paraId="403288A6" w14:textId="77777777" w:rsidR="001F23F5" w:rsidRPr="001F23F5" w:rsidRDefault="001F23F5" w:rsidP="001F23F5">
      <w:pPr>
        <w:jc w:val="both"/>
        <w:rPr>
          <w:sz w:val="28"/>
          <w:szCs w:val="28"/>
          <w:lang w:val="kk-KZ"/>
        </w:rPr>
      </w:pPr>
    </w:p>
    <w:p w14:paraId="6DB115A1" w14:textId="77777777" w:rsidR="001F23F5" w:rsidRPr="001F23F5" w:rsidRDefault="001F23F5" w:rsidP="001F23F5">
      <w:pPr>
        <w:jc w:val="both"/>
        <w:rPr>
          <w:sz w:val="28"/>
          <w:szCs w:val="28"/>
          <w:lang w:val="kk-KZ"/>
        </w:rPr>
      </w:pPr>
      <w:r w:rsidRPr="001F23F5">
        <w:rPr>
          <w:sz w:val="28"/>
          <w:szCs w:val="28"/>
          <w:lang w:val="kk-KZ"/>
        </w:rPr>
        <w:t>Ескертпе: нысан «Пруденциалдық нормативтерді орындау туралы есеп» әкімшілік деректер нысанын толтыру бойынша түсіндірмеге сәйкес толтырылады.</w:t>
      </w:r>
    </w:p>
    <w:p w14:paraId="3D97ACB6" w14:textId="77777777" w:rsidR="001F23F5" w:rsidRPr="001F23F5" w:rsidRDefault="001F23F5" w:rsidP="001F23F5">
      <w:pPr>
        <w:rPr>
          <w:sz w:val="28"/>
          <w:szCs w:val="28"/>
          <w:lang w:val="kk-KZ"/>
        </w:rPr>
      </w:pPr>
      <w:r w:rsidRPr="001F23F5">
        <w:rPr>
          <w:sz w:val="28"/>
          <w:szCs w:val="28"/>
          <w:lang w:val="kk-KZ"/>
        </w:rPr>
        <w:br w:type="page"/>
      </w:r>
    </w:p>
    <w:p w14:paraId="7EC99941" w14:textId="77777777" w:rsidR="001F23F5" w:rsidRPr="001F23F5" w:rsidRDefault="001F23F5" w:rsidP="001F23F5">
      <w:pPr>
        <w:ind w:firstLine="709"/>
        <w:textAlignment w:val="baseline"/>
        <w:rPr>
          <w:color w:val="000000"/>
          <w:sz w:val="24"/>
          <w:szCs w:val="24"/>
          <w:lang w:val="kk-KZ"/>
        </w:rPr>
      </w:pPr>
    </w:p>
    <w:p w14:paraId="17095C56" w14:textId="77777777" w:rsidR="001F23F5" w:rsidRPr="001F23F5" w:rsidRDefault="001F23F5" w:rsidP="001F23F5">
      <w:pPr>
        <w:tabs>
          <w:tab w:val="left" w:pos="5633"/>
        </w:tabs>
        <w:overflowPunct/>
        <w:autoSpaceDE/>
        <w:autoSpaceDN/>
        <w:adjustRightInd/>
        <w:rPr>
          <w:bCs/>
          <w:color w:val="000000"/>
          <w:sz w:val="28"/>
          <w:szCs w:val="28"/>
          <w:lang w:val="kk-KZ"/>
        </w:rPr>
      </w:pPr>
      <w:r w:rsidRPr="001F23F5">
        <w:rPr>
          <w:color w:val="000000"/>
          <w:sz w:val="24"/>
          <w:szCs w:val="24"/>
          <w:lang w:val="kk-KZ"/>
        </w:rPr>
        <w:tab/>
      </w:r>
      <w:r w:rsidRPr="001F23F5">
        <w:rPr>
          <w:bCs/>
          <w:color w:val="000000"/>
          <w:sz w:val="28"/>
          <w:szCs w:val="28"/>
          <w:lang w:val="kk-KZ"/>
        </w:rPr>
        <w:t>Пруденциялық нормативтерді</w:t>
      </w:r>
    </w:p>
    <w:p w14:paraId="5D27FD52" w14:textId="77777777" w:rsidR="001F23F5" w:rsidRPr="001F23F5" w:rsidRDefault="001F23F5" w:rsidP="001F23F5">
      <w:pPr>
        <w:overflowPunct/>
        <w:autoSpaceDE/>
        <w:autoSpaceDN/>
        <w:adjustRightInd/>
        <w:jc w:val="right"/>
        <w:rPr>
          <w:bCs/>
          <w:color w:val="000000"/>
          <w:sz w:val="28"/>
          <w:szCs w:val="28"/>
          <w:lang w:val="kk-KZ"/>
        </w:rPr>
      </w:pPr>
      <w:r w:rsidRPr="001F23F5">
        <w:rPr>
          <w:bCs/>
          <w:color w:val="000000"/>
          <w:sz w:val="28"/>
          <w:szCs w:val="28"/>
          <w:lang w:val="kk-KZ"/>
        </w:rPr>
        <w:t xml:space="preserve"> орындау туралы есеп нысанына</w:t>
      </w:r>
    </w:p>
    <w:p w14:paraId="622E27D3" w14:textId="77777777" w:rsidR="001F23F5" w:rsidRPr="001F23F5" w:rsidRDefault="001F23F5" w:rsidP="001F23F5">
      <w:pPr>
        <w:overflowPunct/>
        <w:autoSpaceDE/>
        <w:autoSpaceDN/>
        <w:adjustRightInd/>
        <w:jc w:val="right"/>
        <w:rPr>
          <w:bCs/>
          <w:color w:val="000000"/>
          <w:sz w:val="28"/>
          <w:szCs w:val="28"/>
          <w:lang w:val="kk-KZ"/>
        </w:rPr>
      </w:pPr>
      <w:r w:rsidRPr="001F23F5">
        <w:rPr>
          <w:bCs/>
          <w:color w:val="000000"/>
          <w:sz w:val="28"/>
          <w:szCs w:val="28"/>
          <w:lang w:val="kk-KZ"/>
        </w:rPr>
        <w:t>қосымша</w:t>
      </w:r>
    </w:p>
    <w:p w14:paraId="1FBABF38" w14:textId="77777777" w:rsidR="001F23F5" w:rsidRPr="001F23F5" w:rsidRDefault="001F23F5" w:rsidP="001F23F5">
      <w:pPr>
        <w:ind w:firstLine="709"/>
        <w:jc w:val="both"/>
        <w:rPr>
          <w:color w:val="000000"/>
          <w:sz w:val="28"/>
          <w:szCs w:val="28"/>
          <w:lang w:val="kk-KZ"/>
        </w:rPr>
      </w:pPr>
    </w:p>
    <w:p w14:paraId="5A467A98" w14:textId="77777777" w:rsidR="001F23F5" w:rsidRPr="001F23F5" w:rsidRDefault="001F23F5" w:rsidP="001F23F5">
      <w:pPr>
        <w:ind w:firstLine="709"/>
        <w:jc w:val="both"/>
        <w:rPr>
          <w:color w:val="000000"/>
          <w:sz w:val="28"/>
          <w:szCs w:val="28"/>
          <w:lang w:val="kk-KZ"/>
        </w:rPr>
      </w:pPr>
    </w:p>
    <w:p w14:paraId="5CD9FC59" w14:textId="77777777" w:rsidR="001F23F5" w:rsidRPr="001F23F5" w:rsidRDefault="001F23F5" w:rsidP="001F23F5">
      <w:pPr>
        <w:overflowPunct/>
        <w:autoSpaceDE/>
        <w:autoSpaceDN/>
        <w:adjustRightInd/>
        <w:jc w:val="center"/>
        <w:rPr>
          <w:b/>
          <w:bCs/>
          <w:color w:val="000000"/>
          <w:sz w:val="28"/>
          <w:szCs w:val="28"/>
          <w:lang w:val="kk-KZ"/>
        </w:rPr>
      </w:pPr>
      <w:r w:rsidRPr="001F23F5">
        <w:rPr>
          <w:b/>
          <w:bCs/>
          <w:color w:val="000000"/>
          <w:sz w:val="28"/>
          <w:szCs w:val="28"/>
          <w:lang w:val="kk-KZ"/>
        </w:rPr>
        <w:t>Пруденциялық нормативтерді орындау туралы есеп</w:t>
      </w:r>
    </w:p>
    <w:p w14:paraId="31B2C816"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 xml:space="preserve">(индексі – </w:t>
      </w:r>
      <w:r w:rsidRPr="001F23F5">
        <w:rPr>
          <w:b/>
          <w:color w:val="000000"/>
          <w:sz w:val="28"/>
          <w:szCs w:val="28"/>
          <w:lang w:val="kk-KZ"/>
        </w:rPr>
        <w:t>1-BVU_Prud_norm</w:t>
      </w:r>
      <w:r w:rsidRPr="001F23F5">
        <w:rPr>
          <w:b/>
          <w:bCs/>
          <w:color w:val="000000"/>
          <w:sz w:val="28"/>
          <w:szCs w:val="28"/>
          <w:lang w:val="kk-KZ"/>
        </w:rPr>
        <w:t>, кезеңділігі – ай сайын)</w:t>
      </w:r>
    </w:p>
    <w:p w14:paraId="32B2C118"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әкімшілік деректер нысанын толтыру бойынша түсіндірме</w:t>
      </w:r>
    </w:p>
    <w:p w14:paraId="0EA68C0A" w14:textId="77777777" w:rsidR="001F23F5" w:rsidRPr="001F23F5" w:rsidRDefault="001F23F5" w:rsidP="001F23F5">
      <w:pPr>
        <w:overflowPunct/>
        <w:autoSpaceDE/>
        <w:autoSpaceDN/>
        <w:adjustRightInd/>
        <w:jc w:val="center"/>
        <w:rPr>
          <w:b/>
          <w:bCs/>
          <w:color w:val="000000"/>
          <w:sz w:val="28"/>
          <w:szCs w:val="28"/>
          <w:lang w:val="kk-KZ"/>
        </w:rPr>
      </w:pPr>
    </w:p>
    <w:p w14:paraId="265718B4" w14:textId="77777777" w:rsidR="001F23F5" w:rsidRPr="001F23F5" w:rsidRDefault="001F23F5" w:rsidP="001F23F5">
      <w:pPr>
        <w:overflowPunct/>
        <w:autoSpaceDE/>
        <w:autoSpaceDN/>
        <w:adjustRightInd/>
        <w:ind w:firstLine="709"/>
        <w:jc w:val="center"/>
        <w:rPr>
          <w:b/>
          <w:bCs/>
          <w:color w:val="000000"/>
          <w:sz w:val="28"/>
          <w:szCs w:val="28"/>
          <w:lang w:val="kk-KZ"/>
        </w:rPr>
      </w:pPr>
    </w:p>
    <w:p w14:paraId="765B6649"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1-тарау. Жалпы ережелер</w:t>
      </w:r>
    </w:p>
    <w:p w14:paraId="2B7007DD" w14:textId="77777777" w:rsidR="001F23F5" w:rsidRPr="001F23F5" w:rsidRDefault="001F23F5" w:rsidP="001F23F5">
      <w:pPr>
        <w:overflowPunct/>
        <w:autoSpaceDE/>
        <w:autoSpaceDN/>
        <w:adjustRightInd/>
        <w:jc w:val="center"/>
        <w:rPr>
          <w:color w:val="000000"/>
          <w:sz w:val="28"/>
          <w:szCs w:val="28"/>
          <w:lang w:val="kk-KZ"/>
        </w:rPr>
      </w:pPr>
    </w:p>
    <w:p w14:paraId="03EA812E"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1. Осы түсіндірмеде «</w:t>
      </w:r>
      <w:r w:rsidRPr="001F23F5">
        <w:rPr>
          <w:bCs/>
          <w:color w:val="000000"/>
          <w:sz w:val="28"/>
          <w:szCs w:val="28"/>
          <w:lang w:val="kk-KZ"/>
        </w:rPr>
        <w:t>Пруденциялық нормативтерді  орындау туралы есеп</w:t>
      </w:r>
      <w:r w:rsidRPr="001F23F5">
        <w:rPr>
          <w:color w:val="000000"/>
          <w:sz w:val="28"/>
          <w:szCs w:val="28"/>
          <w:lang w:val="kk-KZ"/>
        </w:rPr>
        <w:t>» әкімшілік деректер нысанын (бұдан әрі – Нысан) толтыру бойынша бірыңғай талаптар айқындалады.</w:t>
      </w:r>
    </w:p>
    <w:p w14:paraId="566A77A9"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6-тармағы төртінші бөлігіне және </w:t>
      </w:r>
      <w:r w:rsidRPr="001F23F5">
        <w:rPr>
          <w:color w:val="000000"/>
          <w:sz w:val="28"/>
          <w:szCs w:val="28"/>
          <w:lang w:val="kk-KZ"/>
        </w:rPr>
        <w:br/>
        <w:t>54-бабы 1-тармағының екінші бөлігіне және «Мемлекеттік статистика туралы» Қазақстан Республикасы Заңының 16-бабы 3-тармағының 2) тармақшасына сәйкес әзірленді.</w:t>
      </w:r>
    </w:p>
    <w:p w14:paraId="4D7D5FD7"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3. 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1F23F5">
        <w:rPr>
          <w:color w:val="000000"/>
          <w:sz w:val="24"/>
          <w:szCs w:val="24"/>
          <w:lang w:val="kk-KZ"/>
        </w:rPr>
        <w:t xml:space="preserve"> </w:t>
      </w:r>
      <w:r w:rsidRPr="001F23F5">
        <w:rPr>
          <w:color w:val="000000"/>
          <w:sz w:val="28"/>
          <w:szCs w:val="28"/>
          <w:lang w:val="kk-KZ"/>
        </w:rPr>
        <w:t>Нысанды әр айдың бірінші күніндегі жағдай бойынша ай сайын жасайды. Нысандағы деректер мың теңгемен толтырылады.</w:t>
      </w:r>
    </w:p>
    <w:p w14:paraId="5DD2A5F4"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75355C3A" w14:textId="77777777" w:rsidR="001F23F5" w:rsidRPr="001F23F5" w:rsidRDefault="001F23F5" w:rsidP="001F23F5">
      <w:pPr>
        <w:overflowPunct/>
        <w:autoSpaceDE/>
        <w:autoSpaceDN/>
        <w:adjustRightInd/>
        <w:ind w:firstLine="709"/>
        <w:jc w:val="both"/>
        <w:rPr>
          <w:color w:val="000000"/>
          <w:sz w:val="28"/>
          <w:szCs w:val="28"/>
          <w:lang w:val="kk-KZ"/>
        </w:rPr>
      </w:pPr>
    </w:p>
    <w:p w14:paraId="1B200E11" w14:textId="77777777" w:rsidR="001F23F5" w:rsidRPr="001F23F5" w:rsidRDefault="001F23F5" w:rsidP="001F23F5">
      <w:pPr>
        <w:ind w:firstLine="709"/>
        <w:jc w:val="both"/>
        <w:rPr>
          <w:color w:val="000000"/>
          <w:sz w:val="28"/>
          <w:szCs w:val="28"/>
          <w:lang w:val="kk-KZ"/>
        </w:rPr>
      </w:pPr>
    </w:p>
    <w:p w14:paraId="37C8525B" w14:textId="77777777" w:rsidR="001F23F5" w:rsidRPr="001F23F5" w:rsidRDefault="001F23F5" w:rsidP="001F23F5">
      <w:pPr>
        <w:overflowPunct/>
        <w:autoSpaceDE/>
        <w:autoSpaceDN/>
        <w:adjustRightInd/>
        <w:ind w:firstLine="709"/>
        <w:jc w:val="center"/>
        <w:rPr>
          <w:color w:val="000000"/>
          <w:sz w:val="28"/>
          <w:szCs w:val="28"/>
          <w:lang w:val="kk-KZ"/>
        </w:rPr>
      </w:pPr>
      <w:r w:rsidRPr="001F23F5">
        <w:rPr>
          <w:b/>
          <w:bCs/>
          <w:color w:val="000000"/>
          <w:sz w:val="28"/>
          <w:szCs w:val="28"/>
          <w:lang w:val="kk-KZ"/>
        </w:rPr>
        <w:t>2-тарау. Нысанды толтыру бойынша түсіндірме</w:t>
      </w:r>
    </w:p>
    <w:p w14:paraId="1B0C3F08" w14:textId="77777777" w:rsidR="001F23F5" w:rsidRPr="001F23F5" w:rsidRDefault="001F23F5" w:rsidP="001F23F5">
      <w:pPr>
        <w:ind w:firstLine="709"/>
        <w:jc w:val="both"/>
        <w:rPr>
          <w:color w:val="000000"/>
          <w:sz w:val="28"/>
          <w:szCs w:val="28"/>
          <w:lang w:val="kk-KZ"/>
        </w:rPr>
      </w:pPr>
    </w:p>
    <w:p w14:paraId="3FDAE4CE"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 xml:space="preserve">5. </w:t>
      </w:r>
      <w:bookmarkStart w:id="3" w:name="sub1006215492"/>
      <w:r w:rsidRPr="001F23F5">
        <w:rPr>
          <w:color w:val="000000"/>
          <w:sz w:val="28"/>
          <w:szCs w:val="28"/>
          <w:lang w:val="kk-KZ"/>
        </w:rPr>
        <w:t xml:space="preserve">Нысан </w:t>
      </w:r>
      <w:r w:rsidRPr="001F23F5">
        <w:rPr>
          <w:sz w:val="28"/>
          <w:szCs w:val="28"/>
          <w:lang w:val="kk-KZ"/>
        </w:rPr>
        <w:t>Нормативтік құқықтық актілерді мемлекеттік тіркеу тізілімінде № 22213 болып тіркелген «</w:t>
      </w:r>
      <w:r w:rsidRPr="001F23F5">
        <w:rPr>
          <w:color w:val="000000"/>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w:t>
      </w:r>
      <w:r w:rsidRPr="001F23F5">
        <w:rPr>
          <w:color w:val="000000"/>
          <w:sz w:val="28"/>
          <w:szCs w:val="28"/>
          <w:lang w:val="kk-KZ"/>
        </w:rPr>
        <w:lastRenderedPageBreak/>
        <w:t xml:space="preserve">Басқармасының 2021 жылғы 12 ақпандағы № 23 қаулысына </w:t>
      </w:r>
      <w:r w:rsidRPr="001F23F5">
        <w:rPr>
          <w:sz w:val="28"/>
          <w:szCs w:val="28"/>
          <w:lang w:val="kk-KZ"/>
        </w:rPr>
        <w:t xml:space="preserve">(бұдан әрі – </w:t>
      </w:r>
      <w:r w:rsidRPr="001F23F5">
        <w:rPr>
          <w:color w:val="000000"/>
          <w:sz w:val="28"/>
          <w:szCs w:val="28"/>
          <w:lang w:val="kk-KZ"/>
        </w:rPr>
        <w:t>№ 23 қаулы</w:t>
      </w:r>
      <w:r w:rsidRPr="001F23F5">
        <w:rPr>
          <w:sz w:val="28"/>
          <w:szCs w:val="28"/>
          <w:lang w:val="kk-KZ"/>
        </w:rPr>
        <w:t>)</w:t>
      </w:r>
      <w:r w:rsidRPr="001F23F5">
        <w:rPr>
          <w:sz w:val="24"/>
          <w:szCs w:val="24"/>
          <w:lang w:val="kk-KZ"/>
        </w:rPr>
        <w:t xml:space="preserve"> </w:t>
      </w:r>
      <w:r w:rsidRPr="001F23F5">
        <w:rPr>
          <w:color w:val="000000"/>
          <w:sz w:val="28"/>
          <w:szCs w:val="28"/>
          <w:lang w:val="kk-KZ"/>
        </w:rPr>
        <w:t xml:space="preserve">сәйкес толтырылады. </w:t>
      </w:r>
    </w:p>
    <w:p w14:paraId="4B8896F1"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 xml:space="preserve">6. </w:t>
      </w:r>
      <w:bookmarkEnd w:id="1"/>
      <w:bookmarkEnd w:id="2"/>
      <w:r w:rsidRPr="001F23F5">
        <w:rPr>
          <w:color w:val="000000"/>
          <w:sz w:val="28"/>
          <w:szCs w:val="28"/>
          <w:lang w:val="kk-KZ"/>
        </w:rPr>
        <w:t>1-жол № 23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2-тарауына сәйкес толтырылады.</w:t>
      </w:r>
    </w:p>
    <w:p w14:paraId="521368CD"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7. 13-жол кредиттік тәуекел ескеріле отырып сараланған активтердің талдамасы туралы есептің деректеріне сәйкес толтырылады.</w:t>
      </w:r>
    </w:p>
    <w:p w14:paraId="4DA864BA"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8. 14-жол кредиттік тәуекел ескеріле отырып сараланған шартты және ықтимал міндеттемелердің талдамасы туралы есептің деректеріне сәйкес толтырылады.</w:t>
      </w:r>
    </w:p>
    <w:p w14:paraId="502D0EC2"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9. 15-жол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деректеріне сәйкес толтырылады.</w:t>
      </w:r>
    </w:p>
    <w:p w14:paraId="6B9C047C"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10. 31, 32, 33, 34, 35, 36, 37, 38, 39, 40, 41, 42 және 43-жолдар бір қарыз алушыға келетін тәуекелдің ең жоғары мөлшерінің талдамасы туралы есептің деректеріне сәйкес толтырылады (қарыз алушылар бөлінісінде).</w:t>
      </w:r>
    </w:p>
    <w:p w14:paraId="5B650B59"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11. 43, 44 және 45-жолдар k4 ағымдағы өтімділік коэффициентінің талдамасы туралы есептің деректеріне сәйкес толтырылады.</w:t>
      </w:r>
    </w:p>
    <w:p w14:paraId="4E712A60"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12. 46, 47, 48, 49, 50, 51, 52 және 53-жолдар k4-1, k4-2, k4-3.6 мерзімді өтімділік коэффициенттерінің талдамасы туралы есептің деректеріне сәйкес толтырылады.</w:t>
      </w:r>
    </w:p>
    <w:p w14:paraId="667384EE"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13. 54, 54.1, 54.2, 54.3, 54.4, 55, 55.1, 55.2, 55.3, 55.4, 56, 56.1, 56.2, 56.3, 56.4, 57, 57.1, 57.2, 57.3, 57.4, 58, 58.1, 58.2, 58.3, 58.4, 59, 59.1, 59.2, 59.3, 59.4, 60, 60.1, 60.2, 60.3, 60.4, 61, 61.1, 61.2, 61.3, 61.4, 62, 62.1, 62.2, 62.3 және 62.4-жолдар k4-4, k4-5, k4-6 мерзімді валюталық өтімділік коэффициенттерінің талдамасы туралы есептің деректеріне сәйкес толтырылады.</w:t>
      </w:r>
    </w:p>
    <w:p w14:paraId="78BF996A"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14. 65 және 66-жолдар Қазақстан Республикасының бейрезиденттері алдындағы міндеттемелерге Қазақстан Республикасының бейрезидент-банктері филиалдарын капиталдандыру коэффициентінің талдамасы туралы есептің деректеріне сәйкес толтырылады</w:t>
      </w:r>
    </w:p>
    <w:p w14:paraId="696D7A7B"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15. 23, 24 және 69-жолдарды бейрезидент-ислам банктерінің филиалдары ғана толтырады.</w:t>
      </w:r>
    </w:p>
    <w:p w14:paraId="2800AE01"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16. 68-жол ішкі активтердің, ішкі және өзге міндеттемелердің орташа айлық шамасын, қаражаттың бір бөлігін ішкі активтерге орналастыру коэффициентін есептеу туралы есептің деректеріне сәйкес толтырылады.</w:t>
      </w:r>
    </w:p>
    <w:p w14:paraId="3D2036BA"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17. Коэффициенттер үтірден кейін үш таңбамен көрсетіледі.</w:t>
      </w:r>
    </w:p>
    <w:p w14:paraId="17E059A9"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18. 1-кестенің 36, 38, 40 және 42-жолдарын толтыру үшін мынадай қысқартулар пайдаланылады:</w:t>
      </w:r>
    </w:p>
    <w:p w14:paraId="14DC64F1"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Қазақстан Республикасының бейрезидент-банкінің филиалымен ерекше қатынастармен байланысты қарыз алушылар бойынша тәуекелдер сомасының коэффициенті – Ро;</w:t>
      </w:r>
    </w:p>
    <w:p w14:paraId="66191C08"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lastRenderedPageBreak/>
        <w:t>бланктік кредиттің ең жоғары мөлшерінің коэффициенті – Бк;</w:t>
      </w:r>
    </w:p>
    <w:p w14:paraId="6C555EBB" w14:textId="77777777" w:rsidR="001F23F5" w:rsidRPr="001F23F5" w:rsidRDefault="001F23F5" w:rsidP="001F23F5">
      <w:pPr>
        <w:ind w:firstLine="709"/>
        <w:jc w:val="both"/>
        <w:rPr>
          <w:color w:val="000000"/>
          <w:sz w:val="28"/>
          <w:szCs w:val="28"/>
          <w:lang w:val="kk-KZ"/>
        </w:rPr>
      </w:pPr>
      <w:bookmarkStart w:id="4" w:name="SUB21"/>
      <w:bookmarkEnd w:id="3"/>
      <w:bookmarkEnd w:id="4"/>
      <w:r w:rsidRPr="001F23F5">
        <w:rPr>
          <w:color w:val="000000"/>
          <w:sz w:val="28"/>
          <w:szCs w:val="28"/>
          <w:lang w:val="kk-KZ"/>
        </w:rPr>
        <w:t>әрқайсысының мөлшері резерв ретінде қабылданатын активтердің 10 (он) пайызынан асатын, бір қарыз алушыға тәуекелдердің жиынтық сомасының коэффициенті – ҚР;</w:t>
      </w:r>
    </w:p>
    <w:p w14:paraId="2220277E"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Қазақстанның Даму Банкінің міндеттемелері бойынша тәуекел мөлшерінің коэффициенті – Рбрк;</w:t>
      </w:r>
    </w:p>
    <w:p w14:paraId="4697D47B"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19. Деректер болмаған кезде Нысан ұсынылмайды.</w:t>
      </w:r>
    </w:p>
    <w:p w14:paraId="49BF4601" w14:textId="77777777" w:rsidR="001F23F5" w:rsidRPr="001F23F5" w:rsidRDefault="001F23F5" w:rsidP="001F23F5">
      <w:pPr>
        <w:ind w:firstLine="709"/>
        <w:jc w:val="both"/>
        <w:rPr>
          <w:color w:val="000000"/>
          <w:sz w:val="28"/>
          <w:szCs w:val="28"/>
          <w:lang w:val="kk-KZ"/>
        </w:rPr>
      </w:pPr>
    </w:p>
    <w:p w14:paraId="49ED6D9A" w14:textId="77777777" w:rsidR="001F23F5" w:rsidRPr="001F23F5" w:rsidRDefault="001F23F5" w:rsidP="001F23F5">
      <w:pPr>
        <w:widowControl w:val="0"/>
        <w:overflowPunct/>
        <w:autoSpaceDE/>
        <w:autoSpaceDN/>
        <w:adjustRightInd/>
        <w:ind w:firstLine="709"/>
        <w:jc w:val="right"/>
        <w:rPr>
          <w:noProof/>
          <w:sz w:val="28"/>
          <w:szCs w:val="28"/>
          <w:lang w:val="kk-KZ"/>
        </w:rPr>
      </w:pPr>
      <w:r w:rsidRPr="001F23F5">
        <w:rPr>
          <w:sz w:val="28"/>
          <w:szCs w:val="28"/>
          <w:lang w:val="kk-KZ"/>
        </w:rPr>
        <w:br w:type="column"/>
      </w:r>
      <w:r w:rsidRPr="001F23F5">
        <w:rPr>
          <w:noProof/>
          <w:sz w:val="28"/>
          <w:szCs w:val="28"/>
          <w:lang w:val="kk-KZ"/>
        </w:rPr>
        <w:lastRenderedPageBreak/>
        <w:t xml:space="preserve">қаулыға </w:t>
      </w:r>
    </w:p>
    <w:p w14:paraId="34929399"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23-қосымша</w:t>
      </w:r>
    </w:p>
    <w:p w14:paraId="76352893" w14:textId="77777777" w:rsidR="001F23F5" w:rsidRPr="001F23F5" w:rsidRDefault="001F23F5" w:rsidP="001F23F5">
      <w:pPr>
        <w:ind w:firstLine="709"/>
        <w:jc w:val="right"/>
        <w:rPr>
          <w:noProof/>
          <w:color w:val="000000"/>
          <w:sz w:val="28"/>
          <w:szCs w:val="28"/>
          <w:lang w:val="kk-KZ"/>
        </w:rPr>
      </w:pPr>
    </w:p>
    <w:p w14:paraId="706280FE" w14:textId="77777777" w:rsidR="001F23F5" w:rsidRPr="001F23F5" w:rsidRDefault="001F23F5" w:rsidP="001F23F5">
      <w:pPr>
        <w:ind w:firstLine="709"/>
        <w:jc w:val="right"/>
        <w:rPr>
          <w:noProof/>
          <w:color w:val="000000"/>
          <w:sz w:val="28"/>
          <w:szCs w:val="28"/>
          <w:lang w:val="kk-KZ"/>
        </w:rPr>
      </w:pPr>
    </w:p>
    <w:p w14:paraId="0DFB7834"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Қазақстан Республикасы</w:t>
      </w:r>
    </w:p>
    <w:p w14:paraId="033F13F9"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 xml:space="preserve"> Ұлттық Банкі Басқармасының</w:t>
      </w:r>
    </w:p>
    <w:p w14:paraId="25EDE9F6"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2021 жылғы 2 наурыздағы</w:t>
      </w:r>
    </w:p>
    <w:p w14:paraId="3335462E"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 xml:space="preserve"> № 23 қаулысына</w:t>
      </w:r>
    </w:p>
    <w:p w14:paraId="1DD22BF4" w14:textId="77777777" w:rsidR="001F23F5" w:rsidRPr="001F23F5" w:rsidRDefault="001F23F5" w:rsidP="001F23F5">
      <w:pPr>
        <w:ind w:firstLine="709"/>
        <w:jc w:val="right"/>
        <w:rPr>
          <w:noProof/>
          <w:sz w:val="28"/>
          <w:szCs w:val="28"/>
          <w:lang w:val="kk-KZ"/>
        </w:rPr>
      </w:pPr>
      <w:r w:rsidRPr="001F23F5">
        <w:rPr>
          <w:noProof/>
          <w:sz w:val="28"/>
          <w:szCs w:val="28"/>
          <w:lang w:val="kk-KZ"/>
        </w:rPr>
        <w:t>3-қосымша</w:t>
      </w:r>
    </w:p>
    <w:p w14:paraId="22ECEFEE" w14:textId="77777777" w:rsidR="001F23F5" w:rsidRPr="001F23F5" w:rsidRDefault="001F23F5" w:rsidP="001F23F5">
      <w:pPr>
        <w:ind w:firstLine="709"/>
        <w:jc w:val="right"/>
        <w:rPr>
          <w:noProof/>
          <w:sz w:val="28"/>
          <w:szCs w:val="28"/>
          <w:lang w:val="kk-KZ"/>
        </w:rPr>
      </w:pPr>
    </w:p>
    <w:p w14:paraId="76BD5174" w14:textId="77777777" w:rsidR="001F23F5" w:rsidRPr="001F23F5" w:rsidRDefault="001F23F5" w:rsidP="001F23F5">
      <w:pPr>
        <w:ind w:firstLine="709"/>
        <w:jc w:val="right"/>
        <w:rPr>
          <w:noProof/>
          <w:color w:val="000000"/>
          <w:sz w:val="28"/>
          <w:szCs w:val="28"/>
          <w:lang w:val="kk-KZ"/>
        </w:rPr>
      </w:pPr>
    </w:p>
    <w:p w14:paraId="57EAC0BB" w14:textId="77777777" w:rsidR="001F23F5" w:rsidRPr="001F23F5" w:rsidRDefault="001F23F5" w:rsidP="001F23F5">
      <w:pPr>
        <w:ind w:firstLine="709"/>
        <w:jc w:val="both"/>
        <w:rPr>
          <w:noProof/>
          <w:color w:val="000000"/>
          <w:sz w:val="28"/>
          <w:szCs w:val="28"/>
          <w:lang w:val="kk-KZ"/>
        </w:rPr>
      </w:pPr>
    </w:p>
    <w:p w14:paraId="63F0ADDB" w14:textId="77777777" w:rsidR="001F23F5" w:rsidRPr="001F23F5" w:rsidRDefault="001F23F5" w:rsidP="001F23F5">
      <w:pPr>
        <w:ind w:firstLine="397"/>
        <w:jc w:val="center"/>
        <w:textAlignment w:val="baseline"/>
        <w:rPr>
          <w:b/>
          <w:noProof/>
          <w:sz w:val="28"/>
          <w:szCs w:val="28"/>
          <w:lang w:val="kk-KZ"/>
        </w:rPr>
      </w:pPr>
      <w:r w:rsidRPr="001F23F5">
        <w:rPr>
          <w:b/>
          <w:noProof/>
          <w:sz w:val="28"/>
          <w:szCs w:val="28"/>
          <w:lang w:val="kk-KZ"/>
        </w:rPr>
        <w:t>Әкімшілік деректерді жинауға арналған нысан</w:t>
      </w:r>
    </w:p>
    <w:p w14:paraId="234AA84A" w14:textId="77777777" w:rsidR="001F23F5" w:rsidRPr="001F23F5" w:rsidRDefault="001F23F5" w:rsidP="001F23F5">
      <w:pPr>
        <w:ind w:firstLine="397"/>
        <w:jc w:val="center"/>
        <w:textAlignment w:val="baseline"/>
        <w:rPr>
          <w:noProof/>
          <w:sz w:val="28"/>
          <w:szCs w:val="28"/>
          <w:lang w:val="kk-KZ"/>
        </w:rPr>
      </w:pPr>
      <w:r w:rsidRPr="001F23F5">
        <w:rPr>
          <w:noProof/>
          <w:sz w:val="28"/>
          <w:szCs w:val="28"/>
          <w:lang w:val="kk-KZ"/>
        </w:rPr>
        <w:t> </w:t>
      </w:r>
    </w:p>
    <w:p w14:paraId="0226F0C9" w14:textId="77777777" w:rsidR="001F23F5" w:rsidRPr="001F23F5" w:rsidRDefault="001F23F5" w:rsidP="001F23F5">
      <w:pPr>
        <w:ind w:firstLine="397"/>
        <w:textAlignment w:val="baseline"/>
        <w:rPr>
          <w:noProof/>
          <w:sz w:val="28"/>
          <w:szCs w:val="28"/>
          <w:lang w:val="kk-KZ"/>
        </w:rPr>
      </w:pPr>
      <w:r w:rsidRPr="001F23F5">
        <w:rPr>
          <w:noProof/>
          <w:sz w:val="28"/>
          <w:szCs w:val="28"/>
          <w:lang w:val="kk-KZ"/>
        </w:rPr>
        <w:t>Қайда ұсынылады: Қазақстан Республикасының Ұлттық Банкіне</w:t>
      </w:r>
    </w:p>
    <w:p w14:paraId="2AEFF097" w14:textId="77777777" w:rsidR="001F23F5" w:rsidRPr="001F23F5" w:rsidRDefault="001F23F5" w:rsidP="001F23F5">
      <w:pPr>
        <w:ind w:firstLine="397"/>
        <w:jc w:val="both"/>
        <w:textAlignment w:val="baseline"/>
        <w:rPr>
          <w:noProof/>
          <w:sz w:val="28"/>
          <w:szCs w:val="28"/>
          <w:lang w:val="kk-KZ"/>
        </w:rPr>
      </w:pPr>
      <w:r w:rsidRPr="001F23F5">
        <w:rPr>
          <w:noProof/>
          <w:sz w:val="28"/>
          <w:szCs w:val="28"/>
          <w:lang w:val="kk-KZ"/>
        </w:rPr>
        <w:t>Әкімшілік деректер нысаны www.nationalbank.kz интернет-ресурсында орналастырылған</w:t>
      </w:r>
    </w:p>
    <w:p w14:paraId="51ED92B8" w14:textId="77777777" w:rsidR="001F23F5" w:rsidRPr="001F23F5" w:rsidRDefault="001F23F5" w:rsidP="001F23F5">
      <w:pPr>
        <w:ind w:firstLine="709"/>
        <w:jc w:val="center"/>
        <w:rPr>
          <w:b/>
          <w:noProof/>
          <w:color w:val="000000"/>
          <w:sz w:val="28"/>
          <w:szCs w:val="28"/>
          <w:lang w:val="kk-KZ"/>
        </w:rPr>
      </w:pPr>
    </w:p>
    <w:p w14:paraId="222280BA" w14:textId="77777777" w:rsidR="001F23F5" w:rsidRPr="001F23F5" w:rsidRDefault="001F23F5" w:rsidP="001F23F5">
      <w:pPr>
        <w:ind w:firstLine="709"/>
        <w:jc w:val="both"/>
        <w:rPr>
          <w:noProof/>
          <w:color w:val="000000"/>
          <w:sz w:val="28"/>
          <w:szCs w:val="28"/>
          <w:lang w:val="kk-KZ"/>
        </w:rPr>
      </w:pPr>
    </w:p>
    <w:p w14:paraId="20B117EB" w14:textId="77777777" w:rsidR="001F23F5" w:rsidRPr="001F23F5" w:rsidRDefault="001F23F5" w:rsidP="001F23F5">
      <w:pPr>
        <w:ind w:firstLine="709"/>
        <w:jc w:val="center"/>
        <w:rPr>
          <w:b/>
          <w:noProof/>
          <w:color w:val="000000"/>
          <w:sz w:val="28"/>
          <w:szCs w:val="28"/>
          <w:lang w:val="kk-KZ"/>
        </w:rPr>
      </w:pPr>
      <w:r w:rsidRPr="001F23F5">
        <w:rPr>
          <w:b/>
          <w:noProof/>
          <w:color w:val="000000"/>
          <w:sz w:val="28"/>
          <w:szCs w:val="28"/>
          <w:lang w:val="kk-KZ"/>
        </w:rPr>
        <w:t xml:space="preserve">Кредиттік тәуекел ескеріле отырып сараланған активтердің талдамасы туралы есеп </w:t>
      </w:r>
    </w:p>
    <w:p w14:paraId="44EF5CA0" w14:textId="77777777" w:rsidR="001F23F5" w:rsidRPr="001F23F5" w:rsidRDefault="001F23F5" w:rsidP="001F23F5">
      <w:pPr>
        <w:ind w:firstLine="709"/>
        <w:jc w:val="both"/>
        <w:rPr>
          <w:noProof/>
          <w:color w:val="000000"/>
          <w:sz w:val="28"/>
          <w:szCs w:val="28"/>
          <w:lang w:val="kk-KZ"/>
        </w:rPr>
      </w:pPr>
    </w:p>
    <w:p w14:paraId="2DC14031" w14:textId="77777777" w:rsidR="001F23F5" w:rsidRPr="001F23F5" w:rsidRDefault="001F23F5" w:rsidP="001F23F5">
      <w:pPr>
        <w:ind w:firstLine="709"/>
        <w:rPr>
          <w:noProof/>
          <w:color w:val="000000"/>
          <w:sz w:val="28"/>
          <w:szCs w:val="28"/>
          <w:lang w:val="kk-KZ"/>
        </w:rPr>
      </w:pPr>
      <w:r w:rsidRPr="001F23F5">
        <w:rPr>
          <w:noProof/>
          <w:sz w:val="28"/>
          <w:szCs w:val="28"/>
          <w:lang w:val="kk-KZ"/>
        </w:rPr>
        <w:t>Әкімшілік деректер нысанының индексі</w:t>
      </w:r>
      <w:r w:rsidRPr="001F23F5">
        <w:rPr>
          <w:noProof/>
          <w:color w:val="000000"/>
          <w:sz w:val="28"/>
          <w:szCs w:val="28"/>
          <w:lang w:val="kk-KZ"/>
        </w:rPr>
        <w:t>: 2-BVU_RA</w:t>
      </w:r>
    </w:p>
    <w:p w14:paraId="69C85803" w14:textId="77777777" w:rsidR="001F23F5" w:rsidRPr="001F23F5" w:rsidRDefault="001F23F5" w:rsidP="001F23F5">
      <w:pPr>
        <w:ind w:firstLine="709"/>
        <w:rPr>
          <w:noProof/>
          <w:color w:val="000000"/>
          <w:sz w:val="28"/>
          <w:szCs w:val="28"/>
          <w:lang w:val="kk-KZ"/>
        </w:rPr>
      </w:pPr>
      <w:r w:rsidRPr="001F23F5">
        <w:rPr>
          <w:noProof/>
          <w:sz w:val="28"/>
          <w:szCs w:val="28"/>
          <w:lang w:val="kk-KZ"/>
        </w:rPr>
        <w:t>Кезеңділігі: ай сайын</w:t>
      </w:r>
    </w:p>
    <w:p w14:paraId="45E55E7B" w14:textId="77777777" w:rsidR="001F23F5" w:rsidRPr="001F23F5" w:rsidRDefault="001F23F5" w:rsidP="001F23F5">
      <w:pPr>
        <w:ind w:firstLine="709"/>
        <w:rPr>
          <w:noProof/>
          <w:color w:val="000000"/>
          <w:sz w:val="28"/>
          <w:szCs w:val="28"/>
          <w:lang w:val="kk-KZ"/>
        </w:rPr>
      </w:pPr>
      <w:r w:rsidRPr="001F23F5">
        <w:rPr>
          <w:noProof/>
          <w:sz w:val="28"/>
          <w:szCs w:val="28"/>
          <w:lang w:val="kk-KZ"/>
        </w:rPr>
        <w:t>Есепті кезеңі: 20__жылғы «___»________ жағдай бойынша</w:t>
      </w:r>
    </w:p>
    <w:p w14:paraId="0B666409"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Ақпарат ұсынатын тұлғалар тобы</w:t>
      </w:r>
      <w:r w:rsidRPr="001F23F5">
        <w:rPr>
          <w:noProof/>
          <w:color w:val="000000"/>
          <w:sz w:val="28"/>
          <w:szCs w:val="28"/>
          <w:lang w:val="kk-KZ"/>
        </w:rPr>
        <w:t xml:space="preserve">: Қазақстан Республикасының бейрезидент-банктерінің филиалдары </w:t>
      </w:r>
    </w:p>
    <w:p w14:paraId="72186E74"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Әкімшілік деректер нысанын ұсыну мерзімі</w:t>
      </w:r>
      <w:r w:rsidRPr="001F23F5">
        <w:rPr>
          <w:noProof/>
          <w:color w:val="000000"/>
          <w:sz w:val="28"/>
          <w:szCs w:val="28"/>
          <w:lang w:val="kk-KZ"/>
        </w:rPr>
        <w:t xml:space="preserve">: </w:t>
      </w:r>
      <w:r w:rsidRPr="001F23F5">
        <w:rPr>
          <w:noProof/>
          <w:sz w:val="28"/>
          <w:szCs w:val="28"/>
          <w:lang w:val="kk-KZ"/>
        </w:rPr>
        <w:t xml:space="preserve">есепті айдан кейінгі айдың </w:t>
      </w:r>
      <w:r w:rsidRPr="001F23F5">
        <w:rPr>
          <w:noProof/>
          <w:sz w:val="28"/>
          <w:szCs w:val="28"/>
          <w:lang w:val="kk-KZ"/>
        </w:rPr>
        <w:br/>
        <w:t>жетінші жұмыс күнінен кешіктірмей</w:t>
      </w:r>
      <w:r w:rsidRPr="001F23F5">
        <w:rPr>
          <w:noProof/>
          <w:color w:val="000000"/>
          <w:sz w:val="28"/>
          <w:szCs w:val="28"/>
          <w:lang w:val="kk-KZ"/>
        </w:rPr>
        <w:t xml:space="preserve"> </w:t>
      </w:r>
    </w:p>
    <w:p w14:paraId="2E525965"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283C37E8" w14:textId="77777777" w:rsidR="001F23F5" w:rsidRPr="001F23F5" w:rsidRDefault="001F23F5" w:rsidP="001F23F5">
      <w:pPr>
        <w:ind w:firstLine="709"/>
        <w:jc w:val="both"/>
        <w:rPr>
          <w:noProof/>
          <w:color w:val="000000"/>
          <w:sz w:val="28"/>
          <w:szCs w:val="28"/>
          <w:lang w:val="kk-KZ"/>
        </w:rPr>
      </w:pPr>
    </w:p>
    <w:p w14:paraId="29398C4F" w14:textId="77777777" w:rsidR="001F23F5" w:rsidRPr="001F23F5" w:rsidRDefault="001F23F5" w:rsidP="001F23F5">
      <w:pPr>
        <w:ind w:firstLine="709"/>
        <w:jc w:val="both"/>
        <w:rPr>
          <w:noProof/>
          <w:color w:val="000000"/>
          <w:sz w:val="28"/>
          <w:szCs w:val="28"/>
          <w:lang w:val="kk-KZ"/>
        </w:rPr>
      </w:pPr>
    </w:p>
    <w:p w14:paraId="1FC8820D" w14:textId="77777777" w:rsidR="001F23F5" w:rsidRPr="001F23F5" w:rsidRDefault="001F23F5" w:rsidP="001F23F5">
      <w:pPr>
        <w:ind w:firstLine="709"/>
        <w:jc w:val="right"/>
        <w:textAlignment w:val="baseline"/>
        <w:rPr>
          <w:noProof/>
          <w:sz w:val="28"/>
          <w:szCs w:val="28"/>
          <w:lang w:val="kk-KZ"/>
        </w:rPr>
      </w:pPr>
      <w:r w:rsidRPr="001F23F5">
        <w:rPr>
          <w:noProof/>
          <w:sz w:val="28"/>
          <w:szCs w:val="28"/>
          <w:lang w:val="kk-KZ"/>
        </w:rPr>
        <w:br w:type="page"/>
      </w:r>
    </w:p>
    <w:p w14:paraId="6A31EDE8" w14:textId="77777777" w:rsidR="001F23F5" w:rsidRPr="001F23F5" w:rsidRDefault="001F23F5" w:rsidP="001F23F5">
      <w:pPr>
        <w:ind w:firstLine="709"/>
        <w:jc w:val="right"/>
        <w:textAlignment w:val="baseline"/>
        <w:rPr>
          <w:noProof/>
          <w:sz w:val="28"/>
          <w:szCs w:val="28"/>
          <w:lang w:val="kk-KZ"/>
        </w:rPr>
      </w:pPr>
      <w:r w:rsidRPr="001F23F5">
        <w:rPr>
          <w:noProof/>
          <w:sz w:val="28"/>
          <w:szCs w:val="28"/>
          <w:lang w:val="kk-KZ"/>
        </w:rPr>
        <w:lastRenderedPageBreak/>
        <w:t>(мың теңгемен)</w:t>
      </w:r>
    </w:p>
    <w:tbl>
      <w:tblPr>
        <w:tblW w:w="95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418"/>
        <w:gridCol w:w="4111"/>
        <w:gridCol w:w="992"/>
        <w:gridCol w:w="1417"/>
        <w:gridCol w:w="1135"/>
      </w:tblGrid>
      <w:tr w:rsidR="001F23F5" w:rsidRPr="001F23F5" w14:paraId="55B71180" w14:textId="77777777" w:rsidTr="00E12F05">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14:paraId="1880DE89"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w:t>
            </w:r>
          </w:p>
        </w:tc>
        <w:tc>
          <w:tcPr>
            <w:tcW w:w="1418" w:type="dxa"/>
            <w:tcBorders>
              <w:top w:val="single" w:sz="4" w:space="0" w:color="auto"/>
              <w:left w:val="single" w:sz="4" w:space="0" w:color="auto"/>
              <w:bottom w:val="single" w:sz="4" w:space="0" w:color="auto"/>
              <w:right w:val="single" w:sz="4" w:space="0" w:color="auto"/>
            </w:tcBorders>
          </w:tcPr>
          <w:p w14:paraId="22E5EDE9" w14:textId="77777777" w:rsidR="001F23F5" w:rsidRPr="001F23F5" w:rsidRDefault="001F23F5" w:rsidP="001F23F5">
            <w:pPr>
              <w:spacing w:line="256" w:lineRule="auto"/>
              <w:jc w:val="center"/>
              <w:rPr>
                <w:noProof/>
                <w:sz w:val="22"/>
                <w:szCs w:val="22"/>
                <w:lang w:val="kk-KZ" w:eastAsia="en-US"/>
              </w:rPr>
            </w:pPr>
          </w:p>
          <w:p w14:paraId="69E4C9B3"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Топтың түрі</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91AD1DD"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Баптардың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F1CC19"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Сомасы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2FB97E"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Тәуекел дәрежесі пайызбен</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0EBEB84"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Есептеуге арналған сома</w:t>
            </w:r>
          </w:p>
        </w:tc>
      </w:tr>
      <w:tr w:rsidR="001F23F5" w:rsidRPr="001F23F5" w14:paraId="265984EA" w14:textId="77777777" w:rsidTr="00E12F05">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14:paraId="6B274093"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5BE548E1"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629B4C9"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93CB8"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6B0D13"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FE16E84"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6</w:t>
            </w:r>
          </w:p>
        </w:tc>
      </w:tr>
      <w:tr w:rsidR="001F23F5" w:rsidRPr="001F23F5" w14:paraId="18797754" w14:textId="77777777" w:rsidTr="00E12F05">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534CB902"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1.</w:t>
            </w:r>
          </w:p>
        </w:tc>
        <w:tc>
          <w:tcPr>
            <w:tcW w:w="1418" w:type="dxa"/>
            <w:tcBorders>
              <w:top w:val="single" w:sz="4" w:space="0" w:color="auto"/>
              <w:left w:val="single" w:sz="4" w:space="0" w:color="auto"/>
              <w:bottom w:val="single" w:sz="4" w:space="0" w:color="auto"/>
              <w:right w:val="single" w:sz="4" w:space="0" w:color="auto"/>
            </w:tcBorders>
          </w:tcPr>
          <w:p w14:paraId="41625DD0"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Топ анықтамалығы</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5B5D777" w14:textId="77777777" w:rsidR="001F23F5" w:rsidRPr="001F23F5" w:rsidRDefault="001F23F5" w:rsidP="001F23F5">
            <w:pPr>
              <w:spacing w:line="256" w:lineRule="auto"/>
              <w:jc w:val="both"/>
              <w:rPr>
                <w:noProof/>
                <w:sz w:val="22"/>
                <w:szCs w:val="22"/>
                <w:lang w:val="kk-KZ" w:eastAsia="en-US"/>
              </w:rPr>
            </w:pPr>
            <w:r w:rsidRPr="001F23F5">
              <w:rPr>
                <w:noProof/>
                <w:sz w:val="22"/>
                <w:szCs w:val="22"/>
                <w:lang w:val="kk-KZ" w:eastAsia="en-US"/>
              </w:rPr>
              <w:t>Кредиттік тәуекел дәрежесі бойынша саралануға жататын активтің түрі (анықтамалық)</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17E771" w14:textId="77777777" w:rsidR="001F23F5" w:rsidRPr="001F23F5" w:rsidRDefault="001F23F5" w:rsidP="001F23F5">
            <w:pPr>
              <w:spacing w:line="256" w:lineRule="auto"/>
              <w:rPr>
                <w:noProof/>
                <w:sz w:val="22"/>
                <w:szCs w:val="22"/>
                <w:lang w:val="kk-KZ" w:eastAsia="en-US"/>
              </w:rPr>
            </w:pPr>
            <w:r w:rsidRPr="001F23F5">
              <w:rPr>
                <w:noProof/>
                <w:sz w:val="22"/>
                <w:szCs w:val="22"/>
                <w:lang w:val="kk-KZ"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C16B398" w14:textId="77777777" w:rsidR="001F23F5" w:rsidRPr="001F23F5" w:rsidRDefault="001F23F5" w:rsidP="001F23F5">
            <w:pPr>
              <w:rPr>
                <w:noProof/>
                <w:sz w:val="22"/>
                <w:szCs w:val="22"/>
                <w:lang w:val="kk-KZ" w:eastAsia="en-US"/>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DF48405" w14:textId="77777777" w:rsidR="001F23F5" w:rsidRPr="001F23F5" w:rsidRDefault="001F23F5" w:rsidP="001F23F5">
            <w:pPr>
              <w:spacing w:line="256" w:lineRule="auto"/>
              <w:rPr>
                <w:noProof/>
                <w:sz w:val="22"/>
                <w:szCs w:val="22"/>
                <w:lang w:val="kk-KZ" w:eastAsia="en-US"/>
              </w:rPr>
            </w:pPr>
            <w:r w:rsidRPr="001F23F5">
              <w:rPr>
                <w:noProof/>
                <w:sz w:val="22"/>
                <w:szCs w:val="22"/>
                <w:lang w:val="kk-KZ" w:eastAsia="en-US"/>
              </w:rPr>
              <w:t> </w:t>
            </w:r>
          </w:p>
        </w:tc>
      </w:tr>
      <w:tr w:rsidR="001F23F5" w:rsidRPr="001F23F5" w14:paraId="3A60592E" w14:textId="77777777" w:rsidTr="00E12F05">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06E39E3F" w14:textId="77777777" w:rsidR="001F23F5" w:rsidRPr="001F23F5" w:rsidRDefault="001F23F5" w:rsidP="001F23F5">
            <w:pPr>
              <w:spacing w:line="256" w:lineRule="auto"/>
              <w:rPr>
                <w:noProof/>
                <w:sz w:val="22"/>
                <w:szCs w:val="22"/>
                <w:lang w:val="kk-KZ" w:eastAsia="en-US"/>
              </w:rPr>
            </w:pPr>
          </w:p>
        </w:tc>
        <w:tc>
          <w:tcPr>
            <w:tcW w:w="1418" w:type="dxa"/>
            <w:tcBorders>
              <w:top w:val="single" w:sz="4" w:space="0" w:color="auto"/>
              <w:left w:val="single" w:sz="4" w:space="0" w:color="auto"/>
              <w:bottom w:val="single" w:sz="4" w:space="0" w:color="auto"/>
              <w:right w:val="single" w:sz="4" w:space="0" w:color="auto"/>
            </w:tcBorders>
          </w:tcPr>
          <w:p w14:paraId="653A8A5C" w14:textId="77777777" w:rsidR="001F23F5" w:rsidRPr="001F23F5" w:rsidRDefault="001F23F5" w:rsidP="001F23F5">
            <w:pPr>
              <w:spacing w:line="256" w:lineRule="auto"/>
              <w:jc w:val="both"/>
              <w:rPr>
                <w:noProof/>
                <w:sz w:val="22"/>
                <w:szCs w:val="22"/>
                <w:lang w:val="kk-KZ"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1DAE376" w14:textId="77777777" w:rsidR="001F23F5" w:rsidRPr="001F23F5" w:rsidRDefault="001F23F5" w:rsidP="001F23F5">
            <w:pPr>
              <w:spacing w:line="256" w:lineRule="auto"/>
              <w:jc w:val="both"/>
              <w:rPr>
                <w:noProof/>
                <w:sz w:val="22"/>
                <w:szCs w:val="22"/>
                <w:lang w:val="kk-KZ" w:eastAsia="en-US"/>
              </w:rPr>
            </w:pPr>
            <w:r w:rsidRPr="001F23F5">
              <w:rPr>
                <w:noProof/>
                <w:sz w:val="22"/>
                <w:szCs w:val="22"/>
                <w:lang w:val="kk-KZ" w:eastAsia="en-US"/>
              </w:rPr>
              <w:t>Тәуекелді активтер жиыны: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554D8E5" w14:textId="77777777" w:rsidR="001F23F5" w:rsidRPr="001F23F5" w:rsidRDefault="001F23F5" w:rsidP="001F23F5">
            <w:pPr>
              <w:rPr>
                <w:noProof/>
                <w:sz w:val="22"/>
                <w:szCs w:val="22"/>
                <w:lang w:val="kk-KZ" w:eastAsia="en-US"/>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311976A" w14:textId="77777777" w:rsidR="001F23F5" w:rsidRPr="001F23F5" w:rsidRDefault="001F23F5" w:rsidP="001F23F5">
            <w:pPr>
              <w:spacing w:line="256" w:lineRule="auto"/>
              <w:jc w:val="center"/>
              <w:rPr>
                <w:rFonts w:ascii="Calibri" w:eastAsia="Calibri" w:hAnsi="Calibri"/>
                <w:noProof/>
                <w:sz w:val="22"/>
                <w:szCs w:val="22"/>
                <w:lang w:val="kk-KZ"/>
              </w:rPr>
            </w:pPr>
            <w:r w:rsidRPr="001F23F5">
              <w:rPr>
                <w:rFonts w:eastAsia="Calibri"/>
                <w:noProof/>
                <w:sz w:val="22"/>
                <w:szCs w:val="22"/>
                <w:lang w:val="kk-KZ"/>
              </w:rPr>
              <w:t>Х</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4EAAFA1" w14:textId="77777777" w:rsidR="001F23F5" w:rsidRPr="001F23F5" w:rsidRDefault="001F23F5" w:rsidP="001F23F5">
            <w:pPr>
              <w:spacing w:line="256" w:lineRule="auto"/>
              <w:rPr>
                <w:noProof/>
                <w:sz w:val="22"/>
                <w:szCs w:val="22"/>
                <w:lang w:val="kk-KZ" w:eastAsia="en-US"/>
              </w:rPr>
            </w:pPr>
            <w:r w:rsidRPr="001F23F5">
              <w:rPr>
                <w:noProof/>
                <w:sz w:val="22"/>
                <w:szCs w:val="22"/>
                <w:lang w:val="kk-KZ" w:eastAsia="en-US"/>
              </w:rPr>
              <w:t> </w:t>
            </w:r>
          </w:p>
        </w:tc>
      </w:tr>
    </w:tbl>
    <w:p w14:paraId="1D49FB33" w14:textId="77777777" w:rsidR="001F23F5" w:rsidRPr="001F23F5" w:rsidRDefault="001F23F5" w:rsidP="001F23F5">
      <w:pPr>
        <w:ind w:firstLine="709"/>
        <w:jc w:val="both"/>
        <w:textAlignment w:val="baseline"/>
        <w:rPr>
          <w:noProof/>
          <w:sz w:val="28"/>
          <w:szCs w:val="28"/>
          <w:lang w:val="kk-KZ"/>
        </w:rPr>
      </w:pPr>
    </w:p>
    <w:p w14:paraId="3A36A3ED" w14:textId="77777777" w:rsidR="001F23F5" w:rsidRPr="001F23F5" w:rsidRDefault="001F23F5" w:rsidP="001F23F5">
      <w:pPr>
        <w:ind w:firstLine="709"/>
        <w:textAlignment w:val="baseline"/>
        <w:rPr>
          <w:noProof/>
          <w:sz w:val="28"/>
          <w:szCs w:val="28"/>
          <w:lang w:val="kk-KZ"/>
        </w:rPr>
      </w:pPr>
    </w:p>
    <w:p w14:paraId="5D3B911D" w14:textId="77777777" w:rsidR="001F23F5" w:rsidRPr="001F23F5" w:rsidRDefault="001F23F5" w:rsidP="001F23F5">
      <w:pPr>
        <w:ind w:right="-2"/>
        <w:rPr>
          <w:noProof/>
          <w:sz w:val="28"/>
          <w:szCs w:val="28"/>
          <w:lang w:val="kk-KZ"/>
        </w:rPr>
      </w:pPr>
      <w:r w:rsidRPr="001F23F5">
        <w:rPr>
          <w:noProof/>
          <w:sz w:val="28"/>
          <w:szCs w:val="28"/>
          <w:lang w:val="kk-KZ"/>
        </w:rPr>
        <w:t>Атауы __________________________________________________</w:t>
      </w:r>
    </w:p>
    <w:p w14:paraId="513AF374" w14:textId="77777777" w:rsidR="001F23F5" w:rsidRPr="001F23F5" w:rsidRDefault="001F23F5" w:rsidP="001F23F5">
      <w:pPr>
        <w:ind w:right="-2"/>
        <w:rPr>
          <w:noProof/>
          <w:sz w:val="28"/>
          <w:szCs w:val="28"/>
          <w:lang w:val="kk-KZ"/>
        </w:rPr>
      </w:pPr>
      <w:r w:rsidRPr="001F23F5">
        <w:rPr>
          <w:noProof/>
          <w:sz w:val="28"/>
          <w:szCs w:val="28"/>
          <w:lang w:val="kk-KZ"/>
        </w:rPr>
        <w:t>Мекенжайы_____________________________________________________</w:t>
      </w:r>
    </w:p>
    <w:p w14:paraId="5D9A94E3" w14:textId="77777777" w:rsidR="001F23F5" w:rsidRPr="001F23F5" w:rsidRDefault="001F23F5" w:rsidP="001F23F5">
      <w:pPr>
        <w:rPr>
          <w:noProof/>
          <w:sz w:val="28"/>
          <w:szCs w:val="28"/>
          <w:lang w:val="kk-KZ"/>
        </w:rPr>
      </w:pPr>
      <w:r w:rsidRPr="001F23F5">
        <w:rPr>
          <w:noProof/>
          <w:sz w:val="28"/>
          <w:szCs w:val="28"/>
          <w:lang w:val="kk-KZ"/>
        </w:rPr>
        <w:t>Телефоны_______________________________________________________</w:t>
      </w:r>
    </w:p>
    <w:p w14:paraId="0E4EA9F3" w14:textId="77777777" w:rsidR="001F23F5" w:rsidRPr="001F23F5" w:rsidRDefault="001F23F5" w:rsidP="001F23F5">
      <w:pPr>
        <w:rPr>
          <w:noProof/>
          <w:sz w:val="28"/>
          <w:szCs w:val="28"/>
          <w:lang w:val="kk-KZ"/>
        </w:rPr>
      </w:pPr>
      <w:r w:rsidRPr="001F23F5">
        <w:rPr>
          <w:noProof/>
          <w:sz w:val="28"/>
          <w:szCs w:val="28"/>
          <w:lang w:val="kk-KZ"/>
        </w:rPr>
        <w:t>Электрондық пошта мекенжайы ___________________________________</w:t>
      </w:r>
    </w:p>
    <w:p w14:paraId="7ADA8ED0" w14:textId="77777777" w:rsidR="001F23F5" w:rsidRPr="001F23F5" w:rsidRDefault="001F23F5" w:rsidP="001F23F5">
      <w:pPr>
        <w:rPr>
          <w:noProof/>
          <w:sz w:val="28"/>
          <w:szCs w:val="28"/>
          <w:lang w:val="kk-KZ"/>
        </w:rPr>
      </w:pPr>
      <w:r w:rsidRPr="001F23F5">
        <w:rPr>
          <w:noProof/>
          <w:sz w:val="28"/>
          <w:szCs w:val="28"/>
          <w:lang w:val="kk-KZ"/>
        </w:rPr>
        <w:t>Орындаушы ________________________________     _________________</w:t>
      </w:r>
    </w:p>
    <w:p w14:paraId="2DA5C2F7" w14:textId="77777777" w:rsidR="001F23F5" w:rsidRPr="001F23F5" w:rsidRDefault="001F23F5" w:rsidP="001F23F5">
      <w:pPr>
        <w:rPr>
          <w:noProof/>
          <w:sz w:val="28"/>
          <w:szCs w:val="28"/>
          <w:lang w:val="kk-KZ"/>
        </w:rPr>
      </w:pPr>
      <w:r w:rsidRPr="001F23F5">
        <w:rPr>
          <w:noProof/>
          <w:sz w:val="28"/>
          <w:szCs w:val="28"/>
          <w:lang w:val="kk-KZ"/>
        </w:rPr>
        <w:t xml:space="preserve">       тегі, аты және әкесінің аты (ол болған жағдайда)      қолы, телефоны</w:t>
      </w:r>
    </w:p>
    <w:p w14:paraId="4B354BE1" w14:textId="77777777" w:rsidR="001F23F5" w:rsidRPr="001F23F5" w:rsidRDefault="001F23F5" w:rsidP="001F23F5">
      <w:pPr>
        <w:rPr>
          <w:noProof/>
          <w:sz w:val="28"/>
          <w:szCs w:val="28"/>
          <w:lang w:val="kk-KZ"/>
        </w:rPr>
      </w:pPr>
      <w:r w:rsidRPr="001F23F5">
        <w:rPr>
          <w:noProof/>
          <w:sz w:val="28"/>
          <w:szCs w:val="28"/>
          <w:lang w:val="kk-KZ"/>
        </w:rPr>
        <w:t>Басшы немесе есепке қол қою функциясы жүктелген адам</w:t>
      </w:r>
      <w:r w:rsidRPr="001F23F5" w:rsidDel="006E03C4">
        <w:rPr>
          <w:noProof/>
          <w:sz w:val="28"/>
          <w:szCs w:val="28"/>
          <w:lang w:val="kk-KZ"/>
        </w:rPr>
        <w:t xml:space="preserve"> </w:t>
      </w:r>
      <w:r w:rsidRPr="001F23F5">
        <w:rPr>
          <w:noProof/>
          <w:sz w:val="28"/>
          <w:szCs w:val="28"/>
          <w:lang w:val="kk-KZ"/>
        </w:rPr>
        <w:t xml:space="preserve">     </w:t>
      </w:r>
    </w:p>
    <w:p w14:paraId="56ACE1E2" w14:textId="77777777" w:rsidR="001F23F5" w:rsidRPr="001F23F5" w:rsidRDefault="001F23F5" w:rsidP="001F23F5">
      <w:pPr>
        <w:rPr>
          <w:noProof/>
          <w:sz w:val="28"/>
          <w:szCs w:val="28"/>
          <w:lang w:val="kk-KZ"/>
        </w:rPr>
      </w:pPr>
      <w:r w:rsidRPr="001F23F5">
        <w:rPr>
          <w:noProof/>
          <w:sz w:val="28"/>
          <w:szCs w:val="28"/>
          <w:lang w:val="kk-KZ"/>
        </w:rPr>
        <w:t xml:space="preserve">          _________________________________________________________</w:t>
      </w:r>
    </w:p>
    <w:p w14:paraId="41629190" w14:textId="77777777" w:rsidR="001F23F5" w:rsidRPr="001F23F5" w:rsidRDefault="001F23F5" w:rsidP="001F23F5">
      <w:pPr>
        <w:jc w:val="both"/>
        <w:rPr>
          <w:noProof/>
          <w:sz w:val="28"/>
          <w:szCs w:val="28"/>
          <w:lang w:val="kk-KZ"/>
        </w:rPr>
      </w:pPr>
      <w:r w:rsidRPr="001F23F5">
        <w:rPr>
          <w:noProof/>
          <w:sz w:val="28"/>
          <w:szCs w:val="28"/>
          <w:lang w:val="kk-KZ"/>
        </w:rPr>
        <w:t xml:space="preserve">             тегі, аты және әкесінің аты (ол болған жағдайда)      қолы</w:t>
      </w:r>
    </w:p>
    <w:p w14:paraId="7D7721D1" w14:textId="77777777" w:rsidR="001F23F5" w:rsidRPr="001F23F5" w:rsidRDefault="001F23F5" w:rsidP="001F23F5">
      <w:pPr>
        <w:jc w:val="both"/>
        <w:rPr>
          <w:noProof/>
          <w:sz w:val="28"/>
          <w:szCs w:val="28"/>
          <w:lang w:val="kk-KZ"/>
        </w:rPr>
      </w:pPr>
      <w:r w:rsidRPr="001F23F5">
        <w:rPr>
          <w:noProof/>
          <w:sz w:val="28"/>
          <w:szCs w:val="28"/>
          <w:lang w:val="kk-KZ"/>
        </w:rPr>
        <w:t>Күні 20__ жылғы «____» ______________   </w:t>
      </w:r>
    </w:p>
    <w:p w14:paraId="5E594D54" w14:textId="77777777" w:rsidR="001F23F5" w:rsidRPr="001F23F5" w:rsidRDefault="001F23F5" w:rsidP="001F23F5">
      <w:pPr>
        <w:jc w:val="both"/>
        <w:rPr>
          <w:noProof/>
          <w:sz w:val="28"/>
          <w:szCs w:val="28"/>
          <w:lang w:val="kk-KZ"/>
        </w:rPr>
      </w:pPr>
    </w:p>
    <w:p w14:paraId="22F879D7" w14:textId="77777777" w:rsidR="001F23F5" w:rsidRPr="001F23F5" w:rsidRDefault="001F23F5" w:rsidP="001F23F5">
      <w:pPr>
        <w:jc w:val="both"/>
        <w:rPr>
          <w:noProof/>
          <w:sz w:val="28"/>
          <w:szCs w:val="28"/>
          <w:lang w:val="kk-KZ"/>
        </w:rPr>
      </w:pPr>
    </w:p>
    <w:p w14:paraId="3166FD48" w14:textId="77777777" w:rsidR="001F23F5" w:rsidRPr="001F23F5" w:rsidRDefault="001F23F5" w:rsidP="001F23F5">
      <w:pPr>
        <w:jc w:val="both"/>
        <w:rPr>
          <w:noProof/>
          <w:sz w:val="28"/>
          <w:szCs w:val="28"/>
          <w:lang w:val="kk-KZ"/>
        </w:rPr>
      </w:pPr>
      <w:r w:rsidRPr="001F23F5">
        <w:rPr>
          <w:noProof/>
          <w:sz w:val="28"/>
          <w:szCs w:val="28"/>
          <w:lang w:val="kk-KZ"/>
        </w:rPr>
        <w:t>   </w:t>
      </w:r>
    </w:p>
    <w:p w14:paraId="570F7445" w14:textId="77777777" w:rsidR="001F23F5" w:rsidRPr="001F23F5" w:rsidRDefault="001F23F5" w:rsidP="001F23F5">
      <w:pPr>
        <w:jc w:val="both"/>
        <w:textAlignment w:val="baseline"/>
        <w:rPr>
          <w:noProof/>
          <w:color w:val="000000"/>
          <w:sz w:val="28"/>
          <w:szCs w:val="28"/>
          <w:lang w:val="kk-KZ"/>
        </w:rPr>
      </w:pPr>
      <w:r w:rsidRPr="001F23F5">
        <w:rPr>
          <w:noProof/>
          <w:color w:val="000000"/>
          <w:sz w:val="28"/>
          <w:szCs w:val="28"/>
          <w:lang w:val="kk-KZ"/>
        </w:rPr>
        <w:t>Ескертпе: нысан «Кредиттік тәуекел ескеріле отырып сараланған активтердің талдамасы туралы есеп» әкімшілік деректер нысанын толтыру бойынша түсіндірмеге сәйкес толтырылады.</w:t>
      </w:r>
    </w:p>
    <w:p w14:paraId="06EC4EFD"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br w:type="column"/>
      </w:r>
      <w:r w:rsidRPr="001F23F5">
        <w:rPr>
          <w:noProof/>
          <w:color w:val="000000"/>
          <w:sz w:val="28"/>
          <w:szCs w:val="28"/>
          <w:lang w:val="kk-KZ"/>
        </w:rPr>
        <w:lastRenderedPageBreak/>
        <w:t>Кредиттік тәуекел ескеріле отырып</w:t>
      </w:r>
    </w:p>
    <w:p w14:paraId="329F042C" w14:textId="77777777" w:rsidR="001F23F5" w:rsidRPr="001F23F5" w:rsidRDefault="001F23F5" w:rsidP="001F23F5">
      <w:pPr>
        <w:ind w:firstLine="709"/>
        <w:jc w:val="right"/>
        <w:textAlignment w:val="baseline"/>
        <w:rPr>
          <w:noProof/>
          <w:color w:val="000000"/>
          <w:sz w:val="28"/>
          <w:szCs w:val="28"/>
          <w:lang w:val="kk-KZ"/>
        </w:rPr>
      </w:pPr>
      <w:r w:rsidRPr="001F23F5">
        <w:rPr>
          <w:noProof/>
          <w:color w:val="000000"/>
          <w:sz w:val="28"/>
          <w:szCs w:val="28"/>
          <w:lang w:val="kk-KZ"/>
        </w:rPr>
        <w:t xml:space="preserve"> сараланған активтердің талдамасы </w:t>
      </w:r>
      <w:r w:rsidRPr="001F23F5">
        <w:rPr>
          <w:noProof/>
          <w:color w:val="000000"/>
          <w:sz w:val="28"/>
          <w:szCs w:val="28"/>
          <w:lang w:val="kk-KZ"/>
        </w:rPr>
        <w:br/>
        <w:t xml:space="preserve">туралы есептің нысанына </w:t>
      </w:r>
    </w:p>
    <w:p w14:paraId="196FD1AC" w14:textId="77777777" w:rsidR="001F23F5" w:rsidRPr="001F23F5" w:rsidRDefault="001F23F5" w:rsidP="001F23F5">
      <w:pPr>
        <w:ind w:firstLine="709"/>
        <w:jc w:val="right"/>
        <w:textAlignment w:val="baseline"/>
        <w:rPr>
          <w:noProof/>
          <w:color w:val="000000"/>
          <w:sz w:val="28"/>
          <w:szCs w:val="28"/>
          <w:lang w:val="kk-KZ"/>
        </w:rPr>
      </w:pPr>
      <w:r w:rsidRPr="001F23F5">
        <w:rPr>
          <w:noProof/>
          <w:color w:val="000000"/>
          <w:sz w:val="28"/>
          <w:szCs w:val="28"/>
          <w:lang w:val="kk-KZ"/>
        </w:rPr>
        <w:t>қосымша</w:t>
      </w:r>
    </w:p>
    <w:p w14:paraId="71CB641C" w14:textId="77777777" w:rsidR="001F23F5" w:rsidRPr="001F23F5" w:rsidRDefault="001F23F5" w:rsidP="001F23F5">
      <w:pPr>
        <w:ind w:firstLine="709"/>
        <w:jc w:val="right"/>
        <w:textAlignment w:val="baseline"/>
        <w:rPr>
          <w:noProof/>
          <w:color w:val="000000"/>
          <w:sz w:val="28"/>
          <w:szCs w:val="28"/>
          <w:lang w:val="kk-KZ"/>
        </w:rPr>
      </w:pPr>
    </w:p>
    <w:p w14:paraId="22CC81F5" w14:textId="77777777" w:rsidR="001F23F5" w:rsidRPr="001F23F5" w:rsidRDefault="001F23F5" w:rsidP="001F23F5">
      <w:pPr>
        <w:ind w:firstLine="709"/>
        <w:jc w:val="right"/>
        <w:textAlignment w:val="baseline"/>
        <w:rPr>
          <w:noProof/>
          <w:color w:val="000000"/>
          <w:sz w:val="28"/>
          <w:szCs w:val="28"/>
          <w:lang w:val="kk-KZ"/>
        </w:rPr>
      </w:pPr>
    </w:p>
    <w:p w14:paraId="1AA24A2E" w14:textId="77777777" w:rsidR="001F23F5" w:rsidRPr="001F23F5" w:rsidRDefault="001F23F5" w:rsidP="001F23F5">
      <w:pPr>
        <w:overflowPunct/>
        <w:autoSpaceDE/>
        <w:autoSpaceDN/>
        <w:adjustRightInd/>
        <w:ind w:firstLine="709"/>
        <w:jc w:val="center"/>
        <w:rPr>
          <w:b/>
          <w:bCs/>
          <w:noProof/>
          <w:sz w:val="28"/>
          <w:szCs w:val="28"/>
          <w:lang w:val="kk-KZ"/>
        </w:rPr>
      </w:pPr>
      <w:r w:rsidRPr="001F23F5">
        <w:rPr>
          <w:b/>
          <w:noProof/>
          <w:color w:val="000000"/>
          <w:sz w:val="28"/>
          <w:szCs w:val="28"/>
          <w:lang w:val="kk-KZ"/>
        </w:rPr>
        <w:t>Кредиттік тәуекел ескеріле отырып сараланған активтердің талдамасы туралы есеп</w:t>
      </w:r>
    </w:p>
    <w:p w14:paraId="5F0486B3"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 xml:space="preserve">(индексі – </w:t>
      </w:r>
      <w:r w:rsidRPr="001F23F5">
        <w:rPr>
          <w:b/>
          <w:noProof/>
          <w:color w:val="000000"/>
          <w:sz w:val="28"/>
          <w:szCs w:val="28"/>
          <w:lang w:val="kk-KZ"/>
        </w:rPr>
        <w:t>2-BVU_RA</w:t>
      </w:r>
      <w:r w:rsidRPr="001F23F5">
        <w:rPr>
          <w:b/>
          <w:bCs/>
          <w:noProof/>
          <w:sz w:val="28"/>
          <w:szCs w:val="28"/>
          <w:lang w:val="kk-KZ"/>
        </w:rPr>
        <w:t>, кезеңділігі – ай сайын)</w:t>
      </w:r>
    </w:p>
    <w:p w14:paraId="4BB05F83"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әкімшілік деректер нысанын толтыру бойынша түсіндірме</w:t>
      </w:r>
    </w:p>
    <w:p w14:paraId="484D004D" w14:textId="77777777" w:rsidR="001F23F5" w:rsidRPr="001F23F5" w:rsidRDefault="001F23F5" w:rsidP="001F23F5">
      <w:pPr>
        <w:ind w:firstLine="709"/>
        <w:jc w:val="center"/>
        <w:textAlignment w:val="baseline"/>
        <w:rPr>
          <w:b/>
          <w:noProof/>
          <w:color w:val="000000"/>
          <w:sz w:val="28"/>
          <w:szCs w:val="28"/>
          <w:lang w:val="kk-KZ"/>
        </w:rPr>
      </w:pPr>
    </w:p>
    <w:p w14:paraId="4D117066" w14:textId="77777777" w:rsidR="001F23F5" w:rsidRPr="001F23F5" w:rsidRDefault="001F23F5" w:rsidP="001F23F5">
      <w:pPr>
        <w:ind w:firstLine="709"/>
        <w:jc w:val="center"/>
        <w:textAlignment w:val="baseline"/>
        <w:rPr>
          <w:b/>
          <w:noProof/>
          <w:color w:val="000000"/>
          <w:sz w:val="28"/>
          <w:szCs w:val="28"/>
          <w:lang w:val="kk-KZ"/>
        </w:rPr>
      </w:pPr>
      <w:r w:rsidRPr="001F23F5">
        <w:rPr>
          <w:b/>
          <w:noProof/>
          <w:color w:val="000000"/>
          <w:sz w:val="28"/>
          <w:szCs w:val="28"/>
          <w:lang w:val="kk-KZ"/>
        </w:rPr>
        <w:t>1-тарау. Жалпы ережелер</w:t>
      </w:r>
    </w:p>
    <w:p w14:paraId="3111DE82" w14:textId="77777777" w:rsidR="001F23F5" w:rsidRPr="001F23F5" w:rsidRDefault="001F23F5" w:rsidP="001F23F5">
      <w:pPr>
        <w:ind w:firstLine="709"/>
        <w:jc w:val="center"/>
        <w:textAlignment w:val="baseline"/>
        <w:rPr>
          <w:b/>
          <w:noProof/>
          <w:color w:val="000000"/>
          <w:sz w:val="28"/>
          <w:szCs w:val="28"/>
          <w:lang w:val="kk-KZ"/>
        </w:rPr>
      </w:pPr>
    </w:p>
    <w:p w14:paraId="1591F8D2" w14:textId="77777777" w:rsidR="001F23F5" w:rsidRPr="001F23F5" w:rsidRDefault="001F23F5" w:rsidP="001F23F5">
      <w:pPr>
        <w:overflowPunct/>
        <w:autoSpaceDE/>
        <w:autoSpaceDN/>
        <w:adjustRightInd/>
        <w:ind w:firstLine="709"/>
        <w:jc w:val="both"/>
        <w:rPr>
          <w:noProof/>
          <w:color w:val="000000"/>
          <w:sz w:val="28"/>
          <w:szCs w:val="28"/>
          <w:lang w:val="kk-KZ"/>
        </w:rPr>
      </w:pPr>
      <w:r w:rsidRPr="001F23F5">
        <w:rPr>
          <w:noProof/>
          <w:color w:val="000000"/>
          <w:sz w:val="28"/>
          <w:szCs w:val="28"/>
          <w:lang w:val="kk-KZ"/>
        </w:rPr>
        <w:t xml:space="preserve">1. </w:t>
      </w:r>
      <w:r w:rsidRPr="001F23F5">
        <w:rPr>
          <w:noProof/>
          <w:sz w:val="28"/>
          <w:szCs w:val="28"/>
          <w:lang w:val="kk-KZ"/>
        </w:rPr>
        <w:t>Осы түсіндірмеде «</w:t>
      </w:r>
      <w:r w:rsidRPr="001F23F5">
        <w:rPr>
          <w:noProof/>
          <w:color w:val="000000"/>
          <w:sz w:val="28"/>
          <w:szCs w:val="28"/>
          <w:lang w:val="kk-KZ"/>
        </w:rPr>
        <w:t>Кредиттік тәуекел ескеріле отырып сараланған активтердің талдамасы туралы есеп</w:t>
      </w:r>
      <w:r w:rsidRPr="001F23F5">
        <w:rPr>
          <w:noProof/>
          <w:sz w:val="28"/>
          <w:szCs w:val="28"/>
          <w:lang w:val="kk-KZ"/>
        </w:rPr>
        <w:t>» әкімшілік деректер нысанын (бұдан әрі – Нысан) толтыру бойынша бірыңғай талаптар айқындалады.</w:t>
      </w:r>
    </w:p>
    <w:p w14:paraId="1C0350BB"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color w:val="000000"/>
          <w:sz w:val="28"/>
          <w:szCs w:val="28"/>
          <w:lang w:val="kk-KZ"/>
        </w:rPr>
        <w:t xml:space="preserve">2. </w:t>
      </w:r>
      <w:r w:rsidRPr="001F23F5">
        <w:rPr>
          <w:noProof/>
          <w:sz w:val="28"/>
          <w:szCs w:val="28"/>
          <w:lang w:val="kk-KZ"/>
        </w:rPr>
        <w:t xml:space="preserve">Нысан «Қазақстан Республикасының Ұлттық Банкі туралы» Қазақстан Республикасы Заңының </w:t>
      </w:r>
      <w:r w:rsidRPr="001F23F5">
        <w:rPr>
          <w:noProof/>
          <w:color w:val="000000"/>
          <w:sz w:val="28"/>
          <w:szCs w:val="28"/>
          <w:lang w:val="kk-KZ"/>
        </w:rPr>
        <w:t>15-бабы екінші бөлігінің 65-2) тармақшасына</w:t>
      </w:r>
      <w:r w:rsidRPr="001F23F5">
        <w:rPr>
          <w:noProof/>
          <w:sz w:val="28"/>
          <w:szCs w:val="28"/>
          <w:lang w:val="kk-KZ"/>
        </w:rPr>
        <w:t xml:space="preserve">, «Қазақстан Республикасындағы банктер және банк қызметі туралы» Қазақстан Республикасы Заңының </w:t>
      </w:r>
      <w:r w:rsidRPr="001F23F5">
        <w:rPr>
          <w:noProof/>
          <w:color w:val="000000"/>
          <w:sz w:val="28"/>
          <w:szCs w:val="28"/>
          <w:lang w:val="kk-KZ"/>
        </w:rPr>
        <w:t>42-бабы 6-тармағының төртінші бөлігіне</w:t>
      </w:r>
      <w:r w:rsidRPr="001F23F5">
        <w:rPr>
          <w:noProof/>
          <w:sz w:val="28"/>
          <w:szCs w:val="28"/>
          <w:lang w:val="kk-KZ"/>
        </w:rPr>
        <w:t xml:space="preserve"> және </w:t>
      </w:r>
      <w:r w:rsidRPr="001F23F5">
        <w:rPr>
          <w:noProof/>
          <w:color w:val="000000"/>
          <w:sz w:val="28"/>
          <w:szCs w:val="28"/>
          <w:lang w:val="kk-KZ"/>
        </w:rPr>
        <w:t>54-бабы 1-тармағының екінші бөлігіне</w:t>
      </w:r>
      <w:r w:rsidRPr="001F23F5">
        <w:rPr>
          <w:noProof/>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14:paraId="463CD180"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sz w:val="28"/>
          <w:szCs w:val="28"/>
          <w:lang w:val="kk-KZ"/>
        </w:rPr>
        <w:t xml:space="preserve">3. </w:t>
      </w:r>
      <w:r w:rsidRPr="001F23F5">
        <w:rPr>
          <w:noProof/>
          <w:color w:val="000000"/>
          <w:sz w:val="28"/>
          <w:szCs w:val="28"/>
          <w:lang w:val="kk-KZ"/>
        </w:rPr>
        <w:t>Қазақстан Республикасының бейрезидент-банктерінің филиалдары</w:t>
      </w:r>
      <w:r w:rsidRPr="001F23F5">
        <w:rPr>
          <w:noProof/>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263E04DA"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4. Нысанға басшы немесе есепке қол қою функциясы жүктелген адам және орындаушы қол қояды.</w:t>
      </w:r>
    </w:p>
    <w:p w14:paraId="344CE182" w14:textId="77777777" w:rsidR="001F23F5" w:rsidRPr="001F23F5" w:rsidRDefault="001F23F5" w:rsidP="001F23F5">
      <w:pPr>
        <w:ind w:firstLine="709"/>
        <w:jc w:val="center"/>
        <w:textAlignment w:val="baseline"/>
        <w:rPr>
          <w:noProof/>
          <w:color w:val="000000"/>
          <w:sz w:val="28"/>
          <w:szCs w:val="28"/>
          <w:lang w:val="kk-KZ"/>
        </w:rPr>
      </w:pPr>
    </w:p>
    <w:p w14:paraId="0474088E" w14:textId="77777777" w:rsidR="001F23F5" w:rsidRPr="001F23F5" w:rsidRDefault="001F23F5" w:rsidP="001F23F5">
      <w:pPr>
        <w:ind w:firstLine="709"/>
        <w:jc w:val="center"/>
        <w:textAlignment w:val="baseline"/>
        <w:rPr>
          <w:b/>
          <w:noProof/>
          <w:color w:val="000000"/>
          <w:sz w:val="28"/>
          <w:szCs w:val="28"/>
          <w:lang w:val="kk-KZ"/>
        </w:rPr>
      </w:pPr>
      <w:r w:rsidRPr="001F23F5">
        <w:rPr>
          <w:b/>
          <w:noProof/>
          <w:color w:val="000000"/>
          <w:sz w:val="28"/>
          <w:szCs w:val="28"/>
          <w:lang w:val="kk-KZ"/>
        </w:rPr>
        <w:t xml:space="preserve">2-тарау. </w:t>
      </w:r>
      <w:r w:rsidRPr="001F23F5">
        <w:rPr>
          <w:b/>
          <w:bCs/>
          <w:noProof/>
          <w:sz w:val="28"/>
          <w:szCs w:val="28"/>
          <w:lang w:val="kk-KZ"/>
        </w:rPr>
        <w:t>Нысанды толтыру бойынша түсіндірме</w:t>
      </w:r>
    </w:p>
    <w:p w14:paraId="7278D845" w14:textId="77777777" w:rsidR="001F23F5" w:rsidRPr="001F23F5" w:rsidRDefault="001F23F5" w:rsidP="001F23F5">
      <w:pPr>
        <w:ind w:firstLine="709"/>
        <w:jc w:val="center"/>
        <w:textAlignment w:val="baseline"/>
        <w:rPr>
          <w:noProof/>
          <w:color w:val="000000"/>
          <w:sz w:val="28"/>
          <w:szCs w:val="28"/>
          <w:lang w:val="kk-KZ"/>
        </w:rPr>
      </w:pPr>
    </w:p>
    <w:p w14:paraId="210DC11C" w14:textId="77777777" w:rsidR="001F23F5" w:rsidRPr="001F23F5" w:rsidRDefault="001F23F5" w:rsidP="001F23F5">
      <w:pPr>
        <w:ind w:firstLine="709"/>
        <w:jc w:val="both"/>
        <w:rPr>
          <w:noProof/>
          <w:sz w:val="28"/>
          <w:szCs w:val="28"/>
          <w:lang w:val="kk-KZ"/>
        </w:rPr>
      </w:pPr>
      <w:r w:rsidRPr="001F23F5">
        <w:rPr>
          <w:noProof/>
          <w:color w:val="000000"/>
          <w:sz w:val="28"/>
          <w:szCs w:val="28"/>
          <w:lang w:val="kk-KZ"/>
        </w:rPr>
        <w:t xml:space="preserve">5. </w:t>
      </w:r>
      <w:r w:rsidRPr="001F23F5">
        <w:rPr>
          <w:noProof/>
          <w:sz w:val="28"/>
          <w:szCs w:val="28"/>
          <w:lang w:val="kk-KZ"/>
        </w:rPr>
        <w:t xml:space="preserve">Нысан Нормативтік құқықтық актілерді мемлекеттік тіркеу тізілімінде № </w:t>
      </w:r>
      <w:r w:rsidRPr="001F23F5">
        <w:rPr>
          <w:noProof/>
          <w:color w:val="000000"/>
          <w:sz w:val="28"/>
          <w:szCs w:val="28"/>
          <w:lang w:val="kk-KZ"/>
        </w:rPr>
        <w:t xml:space="preserve">22213 </w:t>
      </w:r>
      <w:r w:rsidRPr="001F23F5">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w:t>
      </w:r>
      <w:r w:rsidRPr="001F23F5">
        <w:rPr>
          <w:noProof/>
          <w:sz w:val="28"/>
          <w:szCs w:val="28"/>
          <w:lang w:val="kk-KZ"/>
        </w:rPr>
        <w:br/>
      </w:r>
      <w:r w:rsidRPr="001F23F5">
        <w:rPr>
          <w:noProof/>
          <w:color w:val="000000"/>
          <w:sz w:val="28"/>
          <w:szCs w:val="28"/>
          <w:lang w:val="kk-KZ"/>
        </w:rPr>
        <w:t xml:space="preserve">№ 23 </w:t>
      </w:r>
      <w:r w:rsidRPr="001F23F5">
        <w:rPr>
          <w:noProof/>
          <w:sz w:val="28"/>
          <w:szCs w:val="28"/>
          <w:lang w:val="kk-KZ"/>
        </w:rPr>
        <w:t>нормативтер) сәйкес толтырылады.</w:t>
      </w:r>
    </w:p>
    <w:p w14:paraId="27B61455" w14:textId="77777777" w:rsidR="001F23F5" w:rsidRPr="001F23F5" w:rsidRDefault="001F23F5" w:rsidP="001F23F5">
      <w:pPr>
        <w:ind w:firstLine="709"/>
        <w:jc w:val="both"/>
        <w:rPr>
          <w:noProof/>
          <w:sz w:val="28"/>
          <w:szCs w:val="28"/>
          <w:lang w:val="kk-KZ"/>
        </w:rPr>
      </w:pPr>
    </w:p>
    <w:p w14:paraId="0F36CD75" w14:textId="77777777" w:rsidR="001F23F5" w:rsidRPr="001F23F5" w:rsidRDefault="001F23F5" w:rsidP="001F23F5">
      <w:pPr>
        <w:ind w:firstLine="709"/>
        <w:jc w:val="both"/>
        <w:rPr>
          <w:noProof/>
          <w:sz w:val="28"/>
          <w:szCs w:val="28"/>
          <w:lang w:val="kk-KZ"/>
        </w:rPr>
      </w:pPr>
      <w:r w:rsidRPr="001F23F5">
        <w:rPr>
          <w:noProof/>
          <w:sz w:val="28"/>
          <w:szCs w:val="28"/>
          <w:lang w:val="kk-KZ"/>
        </w:rPr>
        <w:t>6. 2-бағанда мәндер Нысан ұсынылатын ақпараттық жүйеде орналастырылған «Топ анықтамалығы» анықтамалығынан топ түрінен таңдап алынады.</w:t>
      </w:r>
    </w:p>
    <w:p w14:paraId="4474CD68" w14:textId="77777777" w:rsidR="001F23F5" w:rsidRPr="001F23F5" w:rsidRDefault="001F23F5" w:rsidP="001F23F5">
      <w:pPr>
        <w:ind w:firstLine="709"/>
        <w:jc w:val="both"/>
        <w:rPr>
          <w:rFonts w:eastAsia="Calibri"/>
          <w:noProof/>
          <w:sz w:val="28"/>
          <w:szCs w:val="28"/>
          <w:lang w:val="kk-KZ"/>
        </w:rPr>
      </w:pPr>
      <w:r w:rsidRPr="001F23F5">
        <w:rPr>
          <w:rFonts w:eastAsia="Calibri"/>
          <w:noProof/>
          <w:sz w:val="28"/>
          <w:szCs w:val="28"/>
          <w:lang w:val="kk-KZ"/>
        </w:rPr>
        <w:t xml:space="preserve">7. </w:t>
      </w:r>
      <w:r w:rsidRPr="001F23F5">
        <w:rPr>
          <w:noProof/>
          <w:sz w:val="28"/>
          <w:szCs w:val="28"/>
          <w:lang w:val="kk-KZ"/>
        </w:rPr>
        <w:t>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таңдап алынады</w:t>
      </w:r>
      <w:r w:rsidRPr="001F23F5">
        <w:rPr>
          <w:rFonts w:eastAsia="Calibri"/>
          <w:noProof/>
          <w:sz w:val="28"/>
          <w:szCs w:val="28"/>
          <w:lang w:val="kk-KZ"/>
        </w:rPr>
        <w:t xml:space="preserve">. </w:t>
      </w:r>
    </w:p>
    <w:p w14:paraId="4FF8E8B2" w14:textId="77777777" w:rsidR="001F23F5" w:rsidRPr="001F23F5" w:rsidRDefault="001F23F5" w:rsidP="001F23F5">
      <w:pPr>
        <w:ind w:firstLine="709"/>
        <w:jc w:val="both"/>
        <w:rPr>
          <w:rFonts w:eastAsia="Calibri"/>
          <w:noProof/>
          <w:sz w:val="28"/>
          <w:szCs w:val="28"/>
          <w:lang w:val="kk-KZ"/>
        </w:rPr>
      </w:pPr>
      <w:r w:rsidRPr="001F23F5">
        <w:rPr>
          <w:rFonts w:eastAsia="Calibri"/>
          <w:noProof/>
          <w:sz w:val="28"/>
          <w:szCs w:val="28"/>
          <w:lang w:val="kk-KZ"/>
        </w:rPr>
        <w:t xml:space="preserve">8. </w:t>
      </w:r>
      <w:r w:rsidRPr="001F23F5">
        <w:rPr>
          <w:noProof/>
          <w:sz w:val="28"/>
          <w:szCs w:val="28"/>
          <w:lang w:val="kk-KZ"/>
        </w:rPr>
        <w:t>4-бағанда кредиттік тәуекел дәрежесі бойынша саралануға жататын активтердің сомасы көрсетіледі</w:t>
      </w:r>
      <w:r w:rsidRPr="001F23F5">
        <w:rPr>
          <w:rFonts w:eastAsia="Calibri"/>
          <w:noProof/>
          <w:sz w:val="28"/>
          <w:szCs w:val="28"/>
          <w:lang w:val="kk-KZ"/>
        </w:rPr>
        <w:t xml:space="preserve">. </w:t>
      </w:r>
    </w:p>
    <w:p w14:paraId="1B03CD4F" w14:textId="77777777" w:rsidR="001F23F5" w:rsidRPr="001F23F5" w:rsidRDefault="001F23F5" w:rsidP="001F23F5">
      <w:pPr>
        <w:ind w:firstLine="709"/>
        <w:jc w:val="both"/>
        <w:rPr>
          <w:noProof/>
          <w:sz w:val="28"/>
          <w:szCs w:val="28"/>
          <w:lang w:val="kk-KZ"/>
        </w:rPr>
      </w:pPr>
      <w:r w:rsidRPr="001F23F5">
        <w:rPr>
          <w:rFonts w:eastAsia="Calibri"/>
          <w:noProof/>
          <w:sz w:val="28"/>
          <w:szCs w:val="28"/>
          <w:lang w:val="kk-KZ"/>
        </w:rPr>
        <w:t xml:space="preserve">9. </w:t>
      </w:r>
      <w:r w:rsidRPr="001F23F5">
        <w:rPr>
          <w:noProof/>
          <w:sz w:val="28"/>
          <w:szCs w:val="28"/>
          <w:lang w:val="kk-KZ"/>
        </w:rPr>
        <w:t>5-бағанда № 23 нормативтерде белгіленген активтердің әрбір тобы үшін пайызбен тәуекел дәрежесі көрсетіледі. Пайызбен тәуекел дәрежесінің мәндері Нысан ұсынылатын ақпараттық жүйеде орналастырылған анықтамалықтардан таңдап алынады.</w:t>
      </w:r>
    </w:p>
    <w:p w14:paraId="7BE7FE9A" w14:textId="77777777" w:rsidR="001F23F5" w:rsidRPr="001F23F5" w:rsidRDefault="001F23F5" w:rsidP="001F23F5">
      <w:pPr>
        <w:ind w:firstLine="709"/>
        <w:jc w:val="both"/>
        <w:rPr>
          <w:noProof/>
          <w:sz w:val="28"/>
          <w:szCs w:val="28"/>
          <w:lang w:val="kk-KZ"/>
        </w:rPr>
      </w:pPr>
      <w:r w:rsidRPr="001F23F5">
        <w:rPr>
          <w:rFonts w:eastAsia="Calibri"/>
          <w:noProof/>
          <w:sz w:val="28"/>
          <w:szCs w:val="28"/>
          <w:lang w:val="kk-KZ"/>
        </w:rPr>
        <w:t xml:space="preserve">10. </w:t>
      </w:r>
      <w:r w:rsidRPr="001F23F5">
        <w:rPr>
          <w:noProof/>
          <w:sz w:val="28"/>
          <w:szCs w:val="28"/>
          <w:lang w:val="kk-KZ"/>
        </w:rPr>
        <w:t>6-бағанда пайызбен тәуекел дәрежесіне (4-баған) көбейтілген, 3-бағанда көрсетілген активтердің сомасы көрсетіледі.</w:t>
      </w:r>
    </w:p>
    <w:p w14:paraId="0E1F4EE9" w14:textId="77777777" w:rsidR="001F23F5" w:rsidRPr="001F23F5" w:rsidRDefault="001F23F5" w:rsidP="001F23F5">
      <w:pPr>
        <w:ind w:firstLine="709"/>
        <w:jc w:val="both"/>
        <w:rPr>
          <w:rFonts w:eastAsia="Calibri"/>
          <w:noProof/>
          <w:sz w:val="28"/>
          <w:szCs w:val="28"/>
          <w:lang w:val="kk-KZ"/>
        </w:rPr>
      </w:pPr>
      <w:r w:rsidRPr="001F23F5">
        <w:rPr>
          <w:rFonts w:eastAsia="Calibri"/>
          <w:noProof/>
          <w:sz w:val="28"/>
          <w:szCs w:val="28"/>
          <w:lang w:val="kk-KZ"/>
        </w:rPr>
        <w:t xml:space="preserve">11. </w:t>
      </w:r>
      <w:r w:rsidRPr="001F23F5">
        <w:rPr>
          <w:noProof/>
          <w:sz w:val="28"/>
          <w:szCs w:val="28"/>
          <w:lang w:val="kk-KZ"/>
        </w:rPr>
        <w:t>Деректер болмаған кезде Нысан ұсынылмайды</w:t>
      </w:r>
      <w:r w:rsidRPr="001F23F5">
        <w:rPr>
          <w:rFonts w:eastAsia="Calibri"/>
          <w:noProof/>
          <w:sz w:val="28"/>
          <w:szCs w:val="28"/>
          <w:lang w:val="kk-KZ"/>
        </w:rPr>
        <w:t>.</w:t>
      </w:r>
    </w:p>
    <w:p w14:paraId="622308F3" w14:textId="77777777" w:rsidR="001F23F5" w:rsidRPr="001F23F5" w:rsidRDefault="001F23F5" w:rsidP="001F23F5">
      <w:pPr>
        <w:widowControl w:val="0"/>
        <w:overflowPunct/>
        <w:autoSpaceDE/>
        <w:autoSpaceDN/>
        <w:adjustRightInd/>
        <w:ind w:firstLine="709"/>
        <w:jc w:val="right"/>
        <w:rPr>
          <w:noProof/>
          <w:sz w:val="28"/>
          <w:szCs w:val="28"/>
          <w:lang w:val="kk-KZ"/>
        </w:rPr>
      </w:pPr>
      <w:r w:rsidRPr="001F23F5">
        <w:rPr>
          <w:sz w:val="28"/>
          <w:szCs w:val="28"/>
          <w:lang w:val="kk-KZ"/>
        </w:rPr>
        <w:br w:type="column"/>
      </w:r>
      <w:r w:rsidRPr="001F23F5">
        <w:rPr>
          <w:noProof/>
          <w:sz w:val="28"/>
          <w:szCs w:val="28"/>
          <w:lang w:val="kk-KZ"/>
        </w:rPr>
        <w:lastRenderedPageBreak/>
        <w:t xml:space="preserve">қаулыға </w:t>
      </w:r>
    </w:p>
    <w:p w14:paraId="751B36FA"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24-қосымша</w:t>
      </w:r>
    </w:p>
    <w:p w14:paraId="301919D2" w14:textId="77777777" w:rsidR="001F23F5" w:rsidRPr="001F23F5" w:rsidRDefault="001F23F5" w:rsidP="001F23F5">
      <w:pPr>
        <w:ind w:firstLine="709"/>
        <w:jc w:val="right"/>
        <w:rPr>
          <w:noProof/>
          <w:color w:val="000000"/>
          <w:sz w:val="28"/>
          <w:szCs w:val="28"/>
          <w:lang w:val="kk-KZ"/>
        </w:rPr>
      </w:pPr>
    </w:p>
    <w:p w14:paraId="4E0050A6" w14:textId="77777777" w:rsidR="001F23F5" w:rsidRPr="001F23F5" w:rsidRDefault="001F23F5" w:rsidP="001F23F5">
      <w:pPr>
        <w:ind w:firstLine="709"/>
        <w:jc w:val="right"/>
        <w:rPr>
          <w:noProof/>
          <w:color w:val="000000"/>
          <w:sz w:val="28"/>
          <w:szCs w:val="28"/>
          <w:lang w:val="kk-KZ"/>
        </w:rPr>
      </w:pPr>
    </w:p>
    <w:p w14:paraId="7D22D574"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Қазақстан Республикасы</w:t>
      </w:r>
    </w:p>
    <w:p w14:paraId="3C63CB96"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 xml:space="preserve"> Ұлттық Банкі Басқармасының</w:t>
      </w:r>
    </w:p>
    <w:p w14:paraId="5B860A7D"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2021 жылғы 2 наурыздағы</w:t>
      </w:r>
    </w:p>
    <w:p w14:paraId="404D44D0"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 xml:space="preserve"> № 23 қаулысына</w:t>
      </w:r>
    </w:p>
    <w:p w14:paraId="6F55AC83" w14:textId="77777777" w:rsidR="001F23F5" w:rsidRPr="001F23F5" w:rsidRDefault="001F23F5" w:rsidP="001F23F5">
      <w:pPr>
        <w:ind w:firstLine="709"/>
        <w:jc w:val="right"/>
        <w:rPr>
          <w:noProof/>
          <w:sz w:val="28"/>
          <w:szCs w:val="28"/>
          <w:lang w:val="kk-KZ"/>
        </w:rPr>
      </w:pPr>
      <w:r w:rsidRPr="001F23F5">
        <w:rPr>
          <w:noProof/>
          <w:sz w:val="28"/>
          <w:szCs w:val="28"/>
          <w:lang w:val="kk-KZ"/>
        </w:rPr>
        <w:t>4-қосымша</w:t>
      </w:r>
    </w:p>
    <w:p w14:paraId="44C80C55" w14:textId="77777777" w:rsidR="001F23F5" w:rsidRPr="001F23F5" w:rsidRDefault="001F23F5" w:rsidP="001F23F5">
      <w:pPr>
        <w:ind w:firstLine="709"/>
        <w:jc w:val="right"/>
        <w:rPr>
          <w:noProof/>
          <w:sz w:val="28"/>
          <w:szCs w:val="28"/>
          <w:lang w:val="kk-KZ"/>
        </w:rPr>
      </w:pPr>
    </w:p>
    <w:p w14:paraId="498E04B3" w14:textId="77777777" w:rsidR="001F23F5" w:rsidRPr="001F23F5" w:rsidRDefault="001F23F5" w:rsidP="001F23F5">
      <w:pPr>
        <w:ind w:firstLine="709"/>
        <w:jc w:val="right"/>
        <w:rPr>
          <w:noProof/>
          <w:color w:val="000000"/>
          <w:sz w:val="28"/>
          <w:szCs w:val="28"/>
          <w:lang w:val="kk-KZ"/>
        </w:rPr>
      </w:pPr>
    </w:p>
    <w:p w14:paraId="68572F7A" w14:textId="77777777" w:rsidR="001F23F5" w:rsidRPr="001F23F5" w:rsidRDefault="001F23F5" w:rsidP="001F23F5">
      <w:pPr>
        <w:ind w:firstLine="709"/>
        <w:rPr>
          <w:noProof/>
          <w:color w:val="000000"/>
          <w:sz w:val="28"/>
          <w:szCs w:val="28"/>
          <w:lang w:val="kk-KZ"/>
        </w:rPr>
      </w:pPr>
    </w:p>
    <w:p w14:paraId="73C53D19" w14:textId="77777777" w:rsidR="001F23F5" w:rsidRPr="001F23F5" w:rsidRDefault="001F23F5" w:rsidP="001F23F5">
      <w:pPr>
        <w:ind w:firstLine="397"/>
        <w:jc w:val="center"/>
        <w:textAlignment w:val="baseline"/>
        <w:rPr>
          <w:b/>
          <w:noProof/>
          <w:sz w:val="28"/>
          <w:szCs w:val="28"/>
          <w:lang w:val="kk-KZ"/>
        </w:rPr>
      </w:pPr>
      <w:r w:rsidRPr="001F23F5">
        <w:rPr>
          <w:b/>
          <w:noProof/>
          <w:sz w:val="28"/>
          <w:szCs w:val="28"/>
          <w:lang w:val="kk-KZ"/>
        </w:rPr>
        <w:t>Әкімшілік деректерді жинауға арналған нысан</w:t>
      </w:r>
    </w:p>
    <w:p w14:paraId="70C5E9DB" w14:textId="77777777" w:rsidR="001F23F5" w:rsidRPr="001F23F5" w:rsidRDefault="001F23F5" w:rsidP="001F23F5">
      <w:pPr>
        <w:ind w:firstLine="397"/>
        <w:jc w:val="center"/>
        <w:textAlignment w:val="baseline"/>
        <w:rPr>
          <w:noProof/>
          <w:sz w:val="28"/>
          <w:szCs w:val="28"/>
          <w:lang w:val="kk-KZ"/>
        </w:rPr>
      </w:pPr>
      <w:r w:rsidRPr="001F23F5">
        <w:rPr>
          <w:noProof/>
          <w:sz w:val="28"/>
          <w:szCs w:val="28"/>
          <w:lang w:val="kk-KZ"/>
        </w:rPr>
        <w:t> </w:t>
      </w:r>
    </w:p>
    <w:p w14:paraId="73A96779" w14:textId="77777777" w:rsidR="001F23F5" w:rsidRPr="001F23F5" w:rsidRDefault="001F23F5" w:rsidP="001F23F5">
      <w:pPr>
        <w:ind w:firstLine="397"/>
        <w:textAlignment w:val="baseline"/>
        <w:rPr>
          <w:noProof/>
          <w:sz w:val="28"/>
          <w:szCs w:val="28"/>
          <w:lang w:val="kk-KZ"/>
        </w:rPr>
      </w:pPr>
      <w:r w:rsidRPr="001F23F5">
        <w:rPr>
          <w:noProof/>
          <w:sz w:val="28"/>
          <w:szCs w:val="28"/>
          <w:lang w:val="kk-KZ"/>
        </w:rPr>
        <w:t>Қайда ұсынылады: Қазақстан Республикасының Ұлттық Банкіне</w:t>
      </w:r>
    </w:p>
    <w:p w14:paraId="44F382F8" w14:textId="77777777" w:rsidR="001F23F5" w:rsidRPr="001F23F5" w:rsidRDefault="001F23F5" w:rsidP="001F23F5">
      <w:pPr>
        <w:ind w:firstLine="397"/>
        <w:jc w:val="both"/>
        <w:textAlignment w:val="baseline"/>
        <w:rPr>
          <w:noProof/>
          <w:sz w:val="28"/>
          <w:szCs w:val="28"/>
          <w:lang w:val="kk-KZ"/>
        </w:rPr>
      </w:pPr>
      <w:r w:rsidRPr="001F23F5">
        <w:rPr>
          <w:noProof/>
          <w:sz w:val="28"/>
          <w:szCs w:val="28"/>
          <w:lang w:val="kk-KZ"/>
        </w:rPr>
        <w:t>Әкімшілік деректер нысаны www.nationalbank.kz интернет-ресурсында орналастырылған</w:t>
      </w:r>
    </w:p>
    <w:p w14:paraId="4CF4413B" w14:textId="77777777" w:rsidR="001F23F5" w:rsidRPr="001F23F5" w:rsidRDefault="001F23F5" w:rsidP="001F23F5">
      <w:pPr>
        <w:ind w:firstLine="709"/>
        <w:jc w:val="both"/>
        <w:rPr>
          <w:noProof/>
          <w:color w:val="000000"/>
          <w:sz w:val="28"/>
          <w:szCs w:val="28"/>
          <w:lang w:val="kk-KZ"/>
        </w:rPr>
      </w:pPr>
    </w:p>
    <w:p w14:paraId="517745CE" w14:textId="77777777" w:rsidR="001F23F5" w:rsidRPr="001F23F5" w:rsidRDefault="001F23F5" w:rsidP="001F23F5">
      <w:pPr>
        <w:ind w:firstLine="709"/>
        <w:jc w:val="center"/>
        <w:rPr>
          <w:b/>
          <w:noProof/>
          <w:color w:val="000000"/>
          <w:sz w:val="28"/>
          <w:szCs w:val="28"/>
          <w:lang w:val="kk-KZ"/>
        </w:rPr>
      </w:pPr>
      <w:r w:rsidRPr="001F23F5">
        <w:rPr>
          <w:b/>
          <w:noProof/>
          <w:color w:val="000000"/>
          <w:sz w:val="28"/>
          <w:szCs w:val="28"/>
          <w:lang w:val="kk-KZ"/>
        </w:rPr>
        <w:t xml:space="preserve">Кредиттік тәуекел ескеріле отырып сараланған шартты және ықтимал міндеттемелердің талдамасы туралы есеп </w:t>
      </w:r>
    </w:p>
    <w:p w14:paraId="67BDD3B7" w14:textId="77777777" w:rsidR="001F23F5" w:rsidRPr="001F23F5" w:rsidRDefault="001F23F5" w:rsidP="001F23F5">
      <w:pPr>
        <w:ind w:firstLine="709"/>
        <w:jc w:val="both"/>
        <w:rPr>
          <w:noProof/>
          <w:color w:val="000000"/>
          <w:sz w:val="28"/>
          <w:szCs w:val="28"/>
          <w:lang w:val="kk-KZ"/>
        </w:rPr>
      </w:pPr>
    </w:p>
    <w:p w14:paraId="786FF230" w14:textId="77777777" w:rsidR="001F23F5" w:rsidRPr="001F23F5" w:rsidRDefault="001F23F5" w:rsidP="001F23F5">
      <w:pPr>
        <w:ind w:firstLine="709"/>
        <w:rPr>
          <w:noProof/>
          <w:color w:val="000000"/>
          <w:sz w:val="28"/>
          <w:szCs w:val="28"/>
          <w:lang w:val="kk-KZ"/>
        </w:rPr>
      </w:pPr>
      <w:r w:rsidRPr="001F23F5">
        <w:rPr>
          <w:noProof/>
          <w:sz w:val="28"/>
          <w:szCs w:val="28"/>
          <w:lang w:val="kk-KZ"/>
        </w:rPr>
        <w:t>Әкімшілік деректер нысанының индексі</w:t>
      </w:r>
      <w:r w:rsidRPr="001F23F5">
        <w:rPr>
          <w:noProof/>
          <w:color w:val="000000"/>
          <w:sz w:val="28"/>
          <w:szCs w:val="28"/>
          <w:lang w:val="kk-KZ"/>
        </w:rPr>
        <w:t>: 2-BVU_ RUIVO</w:t>
      </w:r>
    </w:p>
    <w:p w14:paraId="79AB0C0D" w14:textId="77777777" w:rsidR="001F23F5" w:rsidRPr="001F23F5" w:rsidRDefault="001F23F5" w:rsidP="001F23F5">
      <w:pPr>
        <w:ind w:firstLine="709"/>
        <w:rPr>
          <w:noProof/>
          <w:color w:val="000000"/>
          <w:sz w:val="28"/>
          <w:szCs w:val="28"/>
          <w:lang w:val="kk-KZ"/>
        </w:rPr>
      </w:pPr>
      <w:r w:rsidRPr="001F23F5">
        <w:rPr>
          <w:noProof/>
          <w:sz w:val="28"/>
          <w:szCs w:val="28"/>
          <w:lang w:val="kk-KZ"/>
        </w:rPr>
        <w:t>Кезеңділігі: ай сайын</w:t>
      </w:r>
    </w:p>
    <w:p w14:paraId="31FA4F3A" w14:textId="77777777" w:rsidR="001F23F5" w:rsidRPr="001F23F5" w:rsidRDefault="001F23F5" w:rsidP="001F23F5">
      <w:pPr>
        <w:ind w:firstLine="709"/>
        <w:rPr>
          <w:noProof/>
          <w:color w:val="000000"/>
          <w:sz w:val="28"/>
          <w:szCs w:val="28"/>
          <w:lang w:val="kk-KZ"/>
        </w:rPr>
      </w:pPr>
      <w:r w:rsidRPr="001F23F5">
        <w:rPr>
          <w:noProof/>
          <w:sz w:val="28"/>
          <w:szCs w:val="28"/>
          <w:lang w:val="kk-KZ"/>
        </w:rPr>
        <w:t xml:space="preserve">Есепті кезеңі: 20__жылғы «___»________ </w:t>
      </w:r>
    </w:p>
    <w:p w14:paraId="6ABE2B53"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Ақпарат ұсынатын тұлғалар тобы</w:t>
      </w:r>
      <w:r w:rsidRPr="001F23F5">
        <w:rPr>
          <w:noProof/>
          <w:color w:val="000000"/>
          <w:sz w:val="28"/>
          <w:szCs w:val="28"/>
          <w:lang w:val="kk-KZ"/>
        </w:rPr>
        <w:t xml:space="preserve">: Қазақстан Республикасының бейрезидент-банктерінің филиалдары </w:t>
      </w:r>
    </w:p>
    <w:p w14:paraId="1C910564"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Әкімшілік деректер нысанын ұсыну мерзімі</w:t>
      </w:r>
      <w:r w:rsidRPr="001F23F5">
        <w:rPr>
          <w:noProof/>
          <w:color w:val="000000"/>
          <w:sz w:val="28"/>
          <w:szCs w:val="28"/>
          <w:lang w:val="kk-KZ"/>
        </w:rPr>
        <w:t xml:space="preserve">: </w:t>
      </w:r>
      <w:r w:rsidRPr="001F23F5">
        <w:rPr>
          <w:noProof/>
          <w:sz w:val="28"/>
          <w:szCs w:val="28"/>
          <w:lang w:val="kk-KZ"/>
        </w:rPr>
        <w:t xml:space="preserve">есепті айдан кейінгі айдың </w:t>
      </w:r>
      <w:r w:rsidRPr="001F23F5">
        <w:rPr>
          <w:noProof/>
          <w:sz w:val="28"/>
          <w:szCs w:val="28"/>
          <w:lang w:val="kk-KZ"/>
        </w:rPr>
        <w:br/>
        <w:t>жетінші жұмыс күнінен кешіктірмей</w:t>
      </w:r>
      <w:r w:rsidRPr="001F23F5">
        <w:rPr>
          <w:noProof/>
          <w:color w:val="000000"/>
          <w:sz w:val="28"/>
          <w:szCs w:val="28"/>
          <w:lang w:val="kk-KZ"/>
        </w:rPr>
        <w:t xml:space="preserve"> </w:t>
      </w:r>
    </w:p>
    <w:p w14:paraId="028898E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4D5FC6DD" w14:textId="77777777" w:rsidR="001F23F5" w:rsidRPr="001F23F5" w:rsidRDefault="001F23F5" w:rsidP="001F23F5">
      <w:pPr>
        <w:ind w:firstLine="709"/>
        <w:jc w:val="center"/>
        <w:textAlignment w:val="baseline"/>
        <w:rPr>
          <w:b/>
          <w:noProof/>
          <w:color w:val="000000"/>
          <w:sz w:val="28"/>
          <w:szCs w:val="28"/>
          <w:lang w:val="kk-KZ"/>
        </w:rPr>
      </w:pPr>
    </w:p>
    <w:p w14:paraId="6E5CF569" w14:textId="77777777" w:rsidR="001F23F5" w:rsidRPr="001F23F5" w:rsidRDefault="001F23F5" w:rsidP="001F23F5">
      <w:pPr>
        <w:ind w:firstLine="709"/>
        <w:textAlignment w:val="baseline"/>
        <w:rPr>
          <w:noProof/>
          <w:color w:val="000000"/>
          <w:sz w:val="28"/>
          <w:szCs w:val="28"/>
          <w:lang w:val="kk-KZ"/>
        </w:rPr>
      </w:pPr>
    </w:p>
    <w:p w14:paraId="7F3FA7EA" w14:textId="77777777" w:rsidR="001F23F5" w:rsidRPr="001F23F5" w:rsidRDefault="001F23F5" w:rsidP="001F23F5">
      <w:pPr>
        <w:ind w:firstLine="709"/>
        <w:textAlignment w:val="baseline"/>
        <w:rPr>
          <w:noProof/>
          <w:color w:val="000000"/>
          <w:sz w:val="28"/>
          <w:szCs w:val="28"/>
          <w:lang w:val="kk-KZ"/>
        </w:rPr>
      </w:pPr>
    </w:p>
    <w:p w14:paraId="4819B611" w14:textId="77777777" w:rsidR="001F23F5" w:rsidRPr="001F23F5" w:rsidRDefault="001F23F5" w:rsidP="001F23F5">
      <w:pPr>
        <w:ind w:firstLine="709"/>
        <w:jc w:val="both"/>
        <w:textAlignment w:val="baseline"/>
        <w:rPr>
          <w:noProof/>
          <w:color w:val="000000"/>
          <w:sz w:val="28"/>
          <w:szCs w:val="28"/>
          <w:lang w:val="kk-KZ"/>
        </w:rPr>
      </w:pPr>
    </w:p>
    <w:p w14:paraId="1D6A7FF9" w14:textId="77777777" w:rsidR="001F23F5" w:rsidRPr="001F23F5" w:rsidRDefault="001F23F5" w:rsidP="001F23F5">
      <w:pPr>
        <w:ind w:firstLine="709"/>
        <w:jc w:val="both"/>
        <w:textAlignment w:val="baseline"/>
        <w:rPr>
          <w:noProof/>
          <w:color w:val="000000"/>
          <w:sz w:val="28"/>
          <w:szCs w:val="28"/>
          <w:lang w:val="kk-KZ"/>
        </w:rPr>
      </w:pPr>
    </w:p>
    <w:p w14:paraId="19BC261C" w14:textId="77777777" w:rsidR="001F23F5" w:rsidRPr="001F23F5" w:rsidRDefault="001F23F5" w:rsidP="001F23F5">
      <w:pPr>
        <w:ind w:firstLine="709"/>
        <w:jc w:val="right"/>
        <w:textAlignment w:val="baseline"/>
        <w:rPr>
          <w:noProof/>
          <w:sz w:val="28"/>
          <w:szCs w:val="28"/>
          <w:lang w:val="kk-KZ"/>
        </w:rPr>
        <w:sectPr w:rsidR="001F23F5" w:rsidRPr="001F23F5" w:rsidSect="00811799">
          <w:headerReference w:type="even" r:id="rId32"/>
          <w:headerReference w:type="default" r:id="rId33"/>
          <w:headerReference w:type="first" r:id="rId34"/>
          <w:pgSz w:w="11906" w:h="16838"/>
          <w:pgMar w:top="1418" w:right="851" w:bottom="1418" w:left="1418" w:header="851" w:footer="709" w:gutter="0"/>
          <w:cols w:space="708"/>
          <w:docGrid w:linePitch="360"/>
        </w:sectPr>
      </w:pPr>
      <w:r w:rsidRPr="001F23F5">
        <w:rPr>
          <w:noProof/>
          <w:sz w:val="28"/>
          <w:szCs w:val="28"/>
          <w:lang w:val="kk-KZ"/>
        </w:rPr>
        <w:br w:type="page"/>
      </w:r>
    </w:p>
    <w:p w14:paraId="620ED1EB" w14:textId="77777777" w:rsidR="001F23F5" w:rsidRPr="001F23F5" w:rsidRDefault="001F23F5" w:rsidP="001F23F5">
      <w:pPr>
        <w:ind w:firstLine="709"/>
        <w:jc w:val="right"/>
        <w:textAlignment w:val="baseline"/>
        <w:rPr>
          <w:noProof/>
          <w:sz w:val="28"/>
          <w:szCs w:val="28"/>
          <w:lang w:val="kk-KZ"/>
        </w:rPr>
      </w:pPr>
      <w:r w:rsidRPr="001F23F5">
        <w:rPr>
          <w:noProof/>
          <w:sz w:val="28"/>
          <w:szCs w:val="28"/>
          <w:lang w:val="kk-KZ"/>
        </w:rPr>
        <w:lastRenderedPageBreak/>
        <w:t xml:space="preserve"> (мың теңгемен)</w:t>
      </w:r>
    </w:p>
    <w:tbl>
      <w:tblPr>
        <w:tblW w:w="140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60"/>
        <w:gridCol w:w="5244"/>
        <w:gridCol w:w="993"/>
        <w:gridCol w:w="2693"/>
        <w:gridCol w:w="1984"/>
        <w:gridCol w:w="1134"/>
      </w:tblGrid>
      <w:tr w:rsidR="001F23F5" w:rsidRPr="001F23F5" w14:paraId="3CBFF6C5" w14:textId="77777777" w:rsidTr="00E12F05">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14:paraId="6D9804BA"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w:t>
            </w:r>
          </w:p>
        </w:tc>
        <w:tc>
          <w:tcPr>
            <w:tcW w:w="1560" w:type="dxa"/>
            <w:tcBorders>
              <w:top w:val="single" w:sz="4" w:space="0" w:color="auto"/>
              <w:left w:val="single" w:sz="4" w:space="0" w:color="auto"/>
              <w:bottom w:val="single" w:sz="4" w:space="0" w:color="auto"/>
              <w:right w:val="single" w:sz="4" w:space="0" w:color="auto"/>
            </w:tcBorders>
          </w:tcPr>
          <w:p w14:paraId="7BFA4409" w14:textId="77777777" w:rsidR="001F23F5" w:rsidRPr="001F23F5" w:rsidRDefault="001F23F5" w:rsidP="001F23F5">
            <w:pPr>
              <w:spacing w:line="256" w:lineRule="auto"/>
              <w:jc w:val="center"/>
              <w:rPr>
                <w:noProof/>
                <w:sz w:val="22"/>
                <w:szCs w:val="22"/>
                <w:lang w:val="kk-KZ" w:eastAsia="en-US"/>
              </w:rPr>
            </w:pPr>
          </w:p>
          <w:p w14:paraId="4B10FFD6"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Топтың түрі</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633843D"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Баптардың атауы</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650DA5"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Сомасы</w:t>
            </w:r>
          </w:p>
        </w:tc>
        <w:tc>
          <w:tcPr>
            <w:tcW w:w="2693" w:type="dxa"/>
            <w:tcBorders>
              <w:top w:val="single" w:sz="4" w:space="0" w:color="auto"/>
              <w:left w:val="single" w:sz="4" w:space="0" w:color="auto"/>
              <w:bottom w:val="single" w:sz="4" w:space="0" w:color="auto"/>
              <w:right w:val="single" w:sz="4" w:space="0" w:color="auto"/>
            </w:tcBorders>
          </w:tcPr>
          <w:p w14:paraId="7CC96BF2" w14:textId="77777777" w:rsidR="001F23F5" w:rsidRPr="001F23F5" w:rsidRDefault="001F23F5" w:rsidP="001F23F5">
            <w:pPr>
              <w:spacing w:line="256" w:lineRule="auto"/>
              <w:jc w:val="center"/>
              <w:rPr>
                <w:noProof/>
                <w:sz w:val="22"/>
                <w:szCs w:val="22"/>
                <w:lang w:val="kk-KZ" w:eastAsia="en-US"/>
              </w:rPr>
            </w:pPr>
          </w:p>
          <w:p w14:paraId="563F3087"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Конверсия коэффициенті пайызбен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359092" w14:textId="77777777" w:rsidR="001F23F5" w:rsidRPr="001F23F5" w:rsidRDefault="001F23F5" w:rsidP="001F23F5">
            <w:pPr>
              <w:spacing w:line="256" w:lineRule="auto"/>
              <w:jc w:val="center"/>
              <w:rPr>
                <w:noProof/>
                <w:sz w:val="22"/>
                <w:szCs w:val="22"/>
                <w:lang w:val="kk-KZ" w:eastAsia="en-US"/>
              </w:rPr>
            </w:pPr>
          </w:p>
          <w:p w14:paraId="0EF80F9A"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rPr>
              <w:t>Кредиттік тәуекел коэффициенті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7B4343" w14:textId="77777777" w:rsidR="001F23F5" w:rsidRPr="001F23F5" w:rsidRDefault="001F23F5" w:rsidP="001F23F5">
            <w:pPr>
              <w:spacing w:line="256" w:lineRule="auto"/>
              <w:jc w:val="center"/>
              <w:rPr>
                <w:noProof/>
                <w:sz w:val="22"/>
                <w:szCs w:val="22"/>
                <w:lang w:val="kk-KZ" w:eastAsia="en-US"/>
              </w:rPr>
            </w:pPr>
          </w:p>
          <w:p w14:paraId="5CD043A5"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Есептеуге арналған сома</w:t>
            </w:r>
          </w:p>
        </w:tc>
      </w:tr>
      <w:tr w:rsidR="001F23F5" w:rsidRPr="001F23F5" w14:paraId="226DCBDC" w14:textId="77777777" w:rsidTr="00E12F05">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14:paraId="2B6AB7A3"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1</w:t>
            </w:r>
          </w:p>
        </w:tc>
        <w:tc>
          <w:tcPr>
            <w:tcW w:w="1560" w:type="dxa"/>
            <w:tcBorders>
              <w:top w:val="single" w:sz="4" w:space="0" w:color="auto"/>
              <w:left w:val="single" w:sz="4" w:space="0" w:color="auto"/>
              <w:bottom w:val="single" w:sz="4" w:space="0" w:color="auto"/>
              <w:right w:val="single" w:sz="4" w:space="0" w:color="auto"/>
            </w:tcBorders>
          </w:tcPr>
          <w:p w14:paraId="3813BA69"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2</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7E331F2"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000F06"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4</w:t>
            </w:r>
          </w:p>
        </w:tc>
        <w:tc>
          <w:tcPr>
            <w:tcW w:w="2693" w:type="dxa"/>
            <w:tcBorders>
              <w:top w:val="single" w:sz="4" w:space="0" w:color="auto"/>
              <w:left w:val="single" w:sz="4" w:space="0" w:color="auto"/>
              <w:bottom w:val="single" w:sz="4" w:space="0" w:color="auto"/>
              <w:right w:val="single" w:sz="4" w:space="0" w:color="auto"/>
            </w:tcBorders>
          </w:tcPr>
          <w:p w14:paraId="274D0131"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338E7D"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E3B82"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7</w:t>
            </w:r>
          </w:p>
        </w:tc>
      </w:tr>
      <w:tr w:rsidR="001F23F5" w:rsidRPr="001F23F5" w14:paraId="393D0F5D" w14:textId="77777777" w:rsidTr="00E12F05">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69328465" w14:textId="77777777" w:rsidR="001F23F5" w:rsidRPr="001F23F5" w:rsidRDefault="001F23F5" w:rsidP="001F23F5">
            <w:pPr>
              <w:spacing w:line="256" w:lineRule="auto"/>
              <w:jc w:val="center"/>
              <w:rPr>
                <w:noProof/>
                <w:sz w:val="22"/>
                <w:szCs w:val="22"/>
                <w:lang w:val="kk-KZ" w:eastAsia="en-US"/>
              </w:rPr>
            </w:pPr>
            <w:r w:rsidRPr="001F23F5">
              <w:rPr>
                <w:noProof/>
                <w:sz w:val="22"/>
                <w:szCs w:val="22"/>
                <w:lang w:val="kk-KZ" w:eastAsia="en-US"/>
              </w:rPr>
              <w:t>1.</w:t>
            </w:r>
          </w:p>
        </w:tc>
        <w:tc>
          <w:tcPr>
            <w:tcW w:w="1560" w:type="dxa"/>
            <w:tcBorders>
              <w:top w:val="single" w:sz="4" w:space="0" w:color="auto"/>
              <w:left w:val="single" w:sz="4" w:space="0" w:color="auto"/>
              <w:bottom w:val="single" w:sz="4" w:space="0" w:color="auto"/>
              <w:right w:val="single" w:sz="4" w:space="0" w:color="auto"/>
            </w:tcBorders>
          </w:tcPr>
          <w:p w14:paraId="520E0FDA" w14:textId="77777777" w:rsidR="001F23F5" w:rsidRPr="001F23F5" w:rsidRDefault="001F23F5" w:rsidP="001F23F5">
            <w:pPr>
              <w:spacing w:line="256" w:lineRule="auto"/>
              <w:jc w:val="center"/>
              <w:rPr>
                <w:noProof/>
                <w:sz w:val="22"/>
                <w:szCs w:val="22"/>
                <w:lang w:val="kk-KZ" w:eastAsia="en-US"/>
              </w:rPr>
            </w:pPr>
            <w:r w:rsidRPr="001F23F5">
              <w:rPr>
                <w:noProof/>
                <w:lang w:val="kk-KZ"/>
              </w:rPr>
              <w:t>Топ анықтамалығы</w:t>
            </w:r>
          </w:p>
        </w:tc>
        <w:tc>
          <w:tcPr>
            <w:tcW w:w="5244" w:type="dxa"/>
            <w:tcBorders>
              <w:top w:val="single" w:sz="4" w:space="0" w:color="auto"/>
              <w:left w:val="single" w:sz="4" w:space="0" w:color="auto"/>
              <w:bottom w:val="single" w:sz="4" w:space="0" w:color="auto"/>
              <w:right w:val="single" w:sz="4" w:space="0" w:color="auto"/>
            </w:tcBorders>
            <w:vAlign w:val="center"/>
            <w:hideMark/>
          </w:tcPr>
          <w:p w14:paraId="0082ED06" w14:textId="77777777" w:rsidR="001F23F5" w:rsidRPr="001F23F5" w:rsidRDefault="001F23F5" w:rsidP="001F23F5">
            <w:pPr>
              <w:spacing w:line="256" w:lineRule="auto"/>
              <w:jc w:val="both"/>
              <w:rPr>
                <w:noProof/>
                <w:sz w:val="22"/>
                <w:szCs w:val="22"/>
                <w:lang w:val="kk-KZ" w:eastAsia="en-US"/>
              </w:rPr>
            </w:pPr>
            <w:r w:rsidRPr="001F23F5">
              <w:rPr>
                <w:noProof/>
                <w:sz w:val="22"/>
                <w:szCs w:val="22"/>
                <w:lang w:val="kk-KZ" w:eastAsia="en-US"/>
              </w:rPr>
              <w:t>Кредиттік тәуекел дәрежесі бойынша саралануға жататын шартты және ықтимал міндеттемелердің түрі (анықтамалық)</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9CBB5F4" w14:textId="77777777" w:rsidR="001F23F5" w:rsidRPr="001F23F5" w:rsidRDefault="001F23F5" w:rsidP="001F23F5">
            <w:pPr>
              <w:spacing w:line="256" w:lineRule="auto"/>
              <w:rPr>
                <w:noProof/>
                <w:sz w:val="22"/>
                <w:szCs w:val="22"/>
                <w:lang w:val="kk-KZ" w:eastAsia="en-US"/>
              </w:rPr>
            </w:pPr>
            <w:r w:rsidRPr="001F23F5">
              <w:rPr>
                <w:noProof/>
                <w:sz w:val="22"/>
                <w:szCs w:val="22"/>
                <w:lang w:val="kk-KZ" w:eastAsia="en-US"/>
              </w:rPr>
              <w:t> </w:t>
            </w:r>
          </w:p>
        </w:tc>
        <w:tc>
          <w:tcPr>
            <w:tcW w:w="2693" w:type="dxa"/>
            <w:tcBorders>
              <w:top w:val="single" w:sz="4" w:space="0" w:color="auto"/>
              <w:left w:val="single" w:sz="4" w:space="0" w:color="auto"/>
              <w:bottom w:val="single" w:sz="4" w:space="0" w:color="auto"/>
              <w:right w:val="single" w:sz="4" w:space="0" w:color="auto"/>
            </w:tcBorders>
          </w:tcPr>
          <w:p w14:paraId="57102303" w14:textId="77777777" w:rsidR="001F23F5" w:rsidRPr="001F23F5" w:rsidRDefault="001F23F5" w:rsidP="001F23F5">
            <w:pPr>
              <w:rPr>
                <w:noProof/>
                <w:sz w:val="22"/>
                <w:szCs w:val="22"/>
                <w:lang w:val="kk-KZ" w:eastAsia="en-US"/>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11C196F" w14:textId="77777777" w:rsidR="001F23F5" w:rsidRPr="001F23F5" w:rsidRDefault="001F23F5" w:rsidP="001F23F5">
            <w:pPr>
              <w:rPr>
                <w:noProof/>
                <w:sz w:val="22"/>
                <w:szCs w:val="22"/>
                <w:lang w:val="kk-KZ" w:eastAsia="en-US"/>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E088E04" w14:textId="77777777" w:rsidR="001F23F5" w:rsidRPr="001F23F5" w:rsidRDefault="001F23F5" w:rsidP="001F23F5">
            <w:pPr>
              <w:spacing w:line="256" w:lineRule="auto"/>
              <w:rPr>
                <w:noProof/>
                <w:sz w:val="22"/>
                <w:szCs w:val="22"/>
                <w:lang w:val="kk-KZ" w:eastAsia="en-US"/>
              </w:rPr>
            </w:pPr>
            <w:r w:rsidRPr="001F23F5">
              <w:rPr>
                <w:noProof/>
                <w:sz w:val="22"/>
                <w:szCs w:val="22"/>
                <w:lang w:val="kk-KZ" w:eastAsia="en-US"/>
              </w:rPr>
              <w:t> </w:t>
            </w:r>
          </w:p>
        </w:tc>
      </w:tr>
      <w:tr w:rsidR="001F23F5" w:rsidRPr="001F23F5" w14:paraId="03892009" w14:textId="77777777" w:rsidTr="00E12F05">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14:paraId="76832971" w14:textId="77777777" w:rsidR="001F23F5" w:rsidRPr="001F23F5" w:rsidRDefault="001F23F5" w:rsidP="001F23F5">
            <w:pPr>
              <w:spacing w:line="256" w:lineRule="auto"/>
              <w:rPr>
                <w:noProof/>
                <w:sz w:val="22"/>
                <w:szCs w:val="22"/>
                <w:lang w:val="kk-KZ" w:eastAsia="en-US"/>
              </w:rPr>
            </w:pPr>
          </w:p>
        </w:tc>
        <w:tc>
          <w:tcPr>
            <w:tcW w:w="1560" w:type="dxa"/>
            <w:tcBorders>
              <w:top w:val="single" w:sz="4" w:space="0" w:color="auto"/>
              <w:left w:val="single" w:sz="4" w:space="0" w:color="auto"/>
              <w:bottom w:val="single" w:sz="4" w:space="0" w:color="auto"/>
              <w:right w:val="single" w:sz="4" w:space="0" w:color="auto"/>
            </w:tcBorders>
          </w:tcPr>
          <w:p w14:paraId="20D9B8E8" w14:textId="77777777" w:rsidR="001F23F5" w:rsidRPr="001F23F5" w:rsidRDefault="001F23F5" w:rsidP="001F23F5">
            <w:pPr>
              <w:spacing w:line="256" w:lineRule="auto"/>
              <w:jc w:val="both"/>
              <w:rPr>
                <w:noProof/>
                <w:sz w:val="22"/>
                <w:szCs w:val="22"/>
                <w:lang w:val="kk-KZ" w:eastAsia="en-US"/>
              </w:rPr>
            </w:pPr>
          </w:p>
        </w:tc>
        <w:tc>
          <w:tcPr>
            <w:tcW w:w="5244" w:type="dxa"/>
            <w:tcBorders>
              <w:top w:val="single" w:sz="4" w:space="0" w:color="auto"/>
              <w:left w:val="single" w:sz="4" w:space="0" w:color="auto"/>
              <w:bottom w:val="single" w:sz="4" w:space="0" w:color="auto"/>
              <w:right w:val="single" w:sz="4" w:space="0" w:color="auto"/>
            </w:tcBorders>
            <w:vAlign w:val="center"/>
            <w:hideMark/>
          </w:tcPr>
          <w:p w14:paraId="5B9762A3" w14:textId="77777777" w:rsidR="001F23F5" w:rsidRPr="001F23F5" w:rsidRDefault="001F23F5" w:rsidP="001F23F5">
            <w:pPr>
              <w:spacing w:line="256" w:lineRule="auto"/>
              <w:jc w:val="both"/>
              <w:rPr>
                <w:noProof/>
                <w:sz w:val="22"/>
                <w:szCs w:val="22"/>
                <w:lang w:val="kk-KZ" w:eastAsia="en-US"/>
              </w:rPr>
            </w:pPr>
            <w:r w:rsidRPr="001F23F5">
              <w:rPr>
                <w:noProof/>
                <w:sz w:val="22"/>
                <w:szCs w:val="22"/>
                <w:lang w:val="kk-KZ" w:eastAsia="en-US"/>
              </w:rPr>
              <w:t xml:space="preserve">Кредиттік тәуекел дәрежесі бойынша сараланған шартты міндеттемелердің жиыны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9AFF68F" w14:textId="77777777" w:rsidR="001F23F5" w:rsidRPr="001F23F5" w:rsidRDefault="001F23F5" w:rsidP="001F23F5">
            <w:pPr>
              <w:rPr>
                <w:noProof/>
                <w:sz w:val="22"/>
                <w:szCs w:val="22"/>
                <w:lang w:val="kk-KZ" w:eastAsia="en-US"/>
              </w:rPr>
            </w:pPr>
          </w:p>
        </w:tc>
        <w:tc>
          <w:tcPr>
            <w:tcW w:w="2693" w:type="dxa"/>
            <w:tcBorders>
              <w:top w:val="single" w:sz="4" w:space="0" w:color="auto"/>
              <w:left w:val="single" w:sz="4" w:space="0" w:color="auto"/>
              <w:bottom w:val="single" w:sz="4" w:space="0" w:color="auto"/>
              <w:right w:val="single" w:sz="4" w:space="0" w:color="auto"/>
            </w:tcBorders>
          </w:tcPr>
          <w:p w14:paraId="4E92A2A4" w14:textId="77777777" w:rsidR="001F23F5" w:rsidRPr="001F23F5" w:rsidRDefault="001F23F5" w:rsidP="001F23F5">
            <w:pPr>
              <w:spacing w:line="256" w:lineRule="auto"/>
              <w:jc w:val="center"/>
              <w:rPr>
                <w:rFonts w:eastAsia="Calibri"/>
                <w:noProof/>
                <w:sz w:val="22"/>
                <w:szCs w:val="22"/>
                <w:lang w:val="kk-KZ"/>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A764D7C" w14:textId="77777777" w:rsidR="001F23F5" w:rsidRPr="001F23F5" w:rsidRDefault="001F23F5" w:rsidP="001F23F5">
            <w:pPr>
              <w:spacing w:line="256" w:lineRule="auto"/>
              <w:jc w:val="center"/>
              <w:rPr>
                <w:rFonts w:ascii="Calibri" w:eastAsia="Calibri" w:hAnsi="Calibri"/>
                <w:noProof/>
                <w:sz w:val="22"/>
                <w:szCs w:val="22"/>
                <w:lang w:val="kk-KZ"/>
              </w:rPr>
            </w:pPr>
            <w:r w:rsidRPr="001F23F5">
              <w:rPr>
                <w:rFonts w:eastAsia="Calibri"/>
                <w:noProof/>
                <w:sz w:val="22"/>
                <w:szCs w:val="22"/>
                <w:lang w:val="kk-KZ"/>
              </w:rPr>
              <w:t>Х</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877B11" w14:textId="77777777" w:rsidR="001F23F5" w:rsidRPr="001F23F5" w:rsidRDefault="001F23F5" w:rsidP="001F23F5">
            <w:pPr>
              <w:spacing w:line="256" w:lineRule="auto"/>
              <w:rPr>
                <w:noProof/>
                <w:sz w:val="22"/>
                <w:szCs w:val="22"/>
                <w:lang w:val="kk-KZ" w:eastAsia="en-US"/>
              </w:rPr>
            </w:pPr>
            <w:r w:rsidRPr="001F23F5">
              <w:rPr>
                <w:noProof/>
                <w:sz w:val="22"/>
                <w:szCs w:val="22"/>
                <w:lang w:val="kk-KZ" w:eastAsia="en-US"/>
              </w:rPr>
              <w:t> </w:t>
            </w:r>
          </w:p>
        </w:tc>
      </w:tr>
    </w:tbl>
    <w:p w14:paraId="3E9E991D" w14:textId="77777777" w:rsidR="001F23F5" w:rsidRPr="001F23F5" w:rsidRDefault="001F23F5" w:rsidP="001F23F5">
      <w:pPr>
        <w:ind w:firstLine="709"/>
        <w:jc w:val="right"/>
        <w:textAlignment w:val="baseline"/>
        <w:rPr>
          <w:noProof/>
          <w:sz w:val="28"/>
          <w:szCs w:val="28"/>
          <w:lang w:val="kk-KZ"/>
        </w:rPr>
      </w:pPr>
    </w:p>
    <w:p w14:paraId="6564CEF1" w14:textId="77777777" w:rsidR="001F23F5" w:rsidRPr="001F23F5" w:rsidRDefault="001F23F5" w:rsidP="001F23F5">
      <w:pPr>
        <w:ind w:firstLine="709"/>
        <w:textAlignment w:val="baseline"/>
        <w:rPr>
          <w:noProof/>
          <w:color w:val="000000"/>
          <w:sz w:val="28"/>
          <w:szCs w:val="28"/>
          <w:lang w:val="kk-KZ"/>
        </w:rPr>
      </w:pPr>
    </w:p>
    <w:p w14:paraId="6763D27C" w14:textId="77777777" w:rsidR="001F23F5" w:rsidRPr="001F23F5" w:rsidRDefault="001F23F5" w:rsidP="001F23F5">
      <w:pPr>
        <w:ind w:right="-2"/>
        <w:rPr>
          <w:noProof/>
          <w:sz w:val="28"/>
          <w:szCs w:val="28"/>
          <w:lang w:val="kk-KZ"/>
        </w:rPr>
      </w:pPr>
      <w:r w:rsidRPr="001F23F5">
        <w:rPr>
          <w:noProof/>
          <w:sz w:val="28"/>
          <w:szCs w:val="28"/>
          <w:lang w:val="kk-KZ"/>
        </w:rPr>
        <w:t>Атауы __________________________________________________</w:t>
      </w:r>
    </w:p>
    <w:p w14:paraId="7B8EBE34" w14:textId="77777777" w:rsidR="001F23F5" w:rsidRPr="001F23F5" w:rsidRDefault="001F23F5" w:rsidP="001F23F5">
      <w:pPr>
        <w:ind w:right="-2"/>
        <w:rPr>
          <w:noProof/>
          <w:sz w:val="28"/>
          <w:szCs w:val="28"/>
          <w:lang w:val="kk-KZ"/>
        </w:rPr>
      </w:pPr>
      <w:r w:rsidRPr="001F23F5">
        <w:rPr>
          <w:noProof/>
          <w:sz w:val="28"/>
          <w:szCs w:val="28"/>
          <w:lang w:val="kk-KZ"/>
        </w:rPr>
        <w:t>Мекенжайы_____________________________________________________</w:t>
      </w:r>
    </w:p>
    <w:p w14:paraId="2E23C4F5" w14:textId="77777777" w:rsidR="001F23F5" w:rsidRPr="001F23F5" w:rsidRDefault="001F23F5" w:rsidP="001F23F5">
      <w:pPr>
        <w:rPr>
          <w:noProof/>
          <w:sz w:val="28"/>
          <w:szCs w:val="28"/>
          <w:lang w:val="kk-KZ"/>
        </w:rPr>
      </w:pPr>
      <w:r w:rsidRPr="001F23F5">
        <w:rPr>
          <w:noProof/>
          <w:sz w:val="28"/>
          <w:szCs w:val="28"/>
          <w:lang w:val="kk-KZ"/>
        </w:rPr>
        <w:t>Телефоны_______________________________________________________</w:t>
      </w:r>
    </w:p>
    <w:p w14:paraId="2D47AC6B" w14:textId="77777777" w:rsidR="001F23F5" w:rsidRPr="001F23F5" w:rsidRDefault="001F23F5" w:rsidP="001F23F5">
      <w:pPr>
        <w:rPr>
          <w:noProof/>
          <w:sz w:val="28"/>
          <w:szCs w:val="28"/>
          <w:lang w:val="kk-KZ"/>
        </w:rPr>
      </w:pPr>
      <w:r w:rsidRPr="001F23F5">
        <w:rPr>
          <w:noProof/>
          <w:sz w:val="28"/>
          <w:szCs w:val="28"/>
          <w:lang w:val="kk-KZ"/>
        </w:rPr>
        <w:t>Электрондық пошта мекенжайы ___________________________________</w:t>
      </w:r>
    </w:p>
    <w:p w14:paraId="31AE4E4D" w14:textId="77777777" w:rsidR="001F23F5" w:rsidRPr="001F23F5" w:rsidRDefault="001F23F5" w:rsidP="001F23F5">
      <w:pPr>
        <w:rPr>
          <w:noProof/>
          <w:sz w:val="28"/>
          <w:szCs w:val="28"/>
          <w:lang w:val="kk-KZ"/>
        </w:rPr>
      </w:pPr>
      <w:r w:rsidRPr="001F23F5">
        <w:rPr>
          <w:noProof/>
          <w:sz w:val="28"/>
          <w:szCs w:val="28"/>
          <w:lang w:val="kk-KZ"/>
        </w:rPr>
        <w:t>Орындаушы ________________________________     _________________</w:t>
      </w:r>
    </w:p>
    <w:p w14:paraId="06FEBA1D" w14:textId="77777777" w:rsidR="001F23F5" w:rsidRPr="001F23F5" w:rsidRDefault="001F23F5" w:rsidP="001F23F5">
      <w:pPr>
        <w:rPr>
          <w:noProof/>
          <w:sz w:val="28"/>
          <w:szCs w:val="28"/>
          <w:lang w:val="kk-KZ"/>
        </w:rPr>
      </w:pPr>
      <w:r w:rsidRPr="001F23F5">
        <w:rPr>
          <w:noProof/>
          <w:sz w:val="28"/>
          <w:szCs w:val="28"/>
          <w:lang w:val="kk-KZ"/>
        </w:rPr>
        <w:t xml:space="preserve">       тегі, аты және әкесінің аты (ол болған жағдайда)      қолы, телефоны</w:t>
      </w:r>
    </w:p>
    <w:p w14:paraId="7536B1B7" w14:textId="77777777" w:rsidR="001F23F5" w:rsidRPr="001F23F5" w:rsidRDefault="001F23F5" w:rsidP="001F23F5">
      <w:pPr>
        <w:rPr>
          <w:noProof/>
          <w:sz w:val="28"/>
          <w:szCs w:val="28"/>
          <w:lang w:val="kk-KZ"/>
        </w:rPr>
      </w:pPr>
      <w:r w:rsidRPr="001F23F5">
        <w:rPr>
          <w:noProof/>
          <w:sz w:val="28"/>
          <w:szCs w:val="28"/>
          <w:lang w:val="kk-KZ"/>
        </w:rPr>
        <w:t>Басшы немесе есепке қол қою функциясы жүктелген адам</w:t>
      </w:r>
      <w:r w:rsidRPr="001F23F5" w:rsidDel="006E03C4">
        <w:rPr>
          <w:noProof/>
          <w:sz w:val="28"/>
          <w:szCs w:val="28"/>
          <w:lang w:val="kk-KZ"/>
        </w:rPr>
        <w:t xml:space="preserve"> </w:t>
      </w:r>
      <w:r w:rsidRPr="001F23F5">
        <w:rPr>
          <w:noProof/>
          <w:sz w:val="28"/>
          <w:szCs w:val="28"/>
          <w:lang w:val="kk-KZ"/>
        </w:rPr>
        <w:t xml:space="preserve">     </w:t>
      </w:r>
    </w:p>
    <w:p w14:paraId="4E4CA8C0" w14:textId="77777777" w:rsidR="001F23F5" w:rsidRPr="001F23F5" w:rsidRDefault="001F23F5" w:rsidP="001F23F5">
      <w:pPr>
        <w:rPr>
          <w:noProof/>
          <w:sz w:val="28"/>
          <w:szCs w:val="28"/>
          <w:lang w:val="kk-KZ"/>
        </w:rPr>
      </w:pPr>
      <w:r w:rsidRPr="001F23F5">
        <w:rPr>
          <w:noProof/>
          <w:sz w:val="28"/>
          <w:szCs w:val="28"/>
          <w:lang w:val="kk-KZ"/>
        </w:rPr>
        <w:t xml:space="preserve">          _________________________________________________________</w:t>
      </w:r>
    </w:p>
    <w:p w14:paraId="6DF29D8C" w14:textId="77777777" w:rsidR="001F23F5" w:rsidRPr="001F23F5" w:rsidRDefault="001F23F5" w:rsidP="001F23F5">
      <w:pPr>
        <w:jc w:val="both"/>
        <w:rPr>
          <w:noProof/>
          <w:sz w:val="28"/>
          <w:szCs w:val="28"/>
          <w:lang w:val="kk-KZ"/>
        </w:rPr>
      </w:pPr>
      <w:r w:rsidRPr="001F23F5">
        <w:rPr>
          <w:noProof/>
          <w:sz w:val="28"/>
          <w:szCs w:val="28"/>
          <w:lang w:val="kk-KZ"/>
        </w:rPr>
        <w:t xml:space="preserve">             тегі, аты және әкесінің аты (ол болған жағдайда)      қолы</w:t>
      </w:r>
    </w:p>
    <w:p w14:paraId="0F92EEDC" w14:textId="77777777" w:rsidR="001F23F5" w:rsidRPr="001F23F5" w:rsidRDefault="001F23F5" w:rsidP="001F23F5">
      <w:pPr>
        <w:ind w:right="-2"/>
        <w:rPr>
          <w:noProof/>
          <w:sz w:val="28"/>
          <w:szCs w:val="28"/>
          <w:lang w:val="kk-KZ"/>
        </w:rPr>
      </w:pPr>
      <w:r w:rsidRPr="001F23F5">
        <w:rPr>
          <w:noProof/>
          <w:sz w:val="28"/>
          <w:szCs w:val="28"/>
          <w:lang w:val="kk-KZ"/>
        </w:rPr>
        <w:t>Күні 20__ жылғы «____» ______________ </w:t>
      </w:r>
    </w:p>
    <w:p w14:paraId="12E23016" w14:textId="77777777" w:rsidR="001F23F5" w:rsidRPr="001F23F5" w:rsidRDefault="001F23F5" w:rsidP="001F23F5">
      <w:pPr>
        <w:ind w:right="-2"/>
        <w:rPr>
          <w:noProof/>
          <w:sz w:val="28"/>
          <w:szCs w:val="28"/>
          <w:lang w:val="kk-KZ"/>
        </w:rPr>
      </w:pPr>
    </w:p>
    <w:p w14:paraId="0A5B7E62" w14:textId="77777777" w:rsidR="001F23F5" w:rsidRPr="001F23F5" w:rsidRDefault="001F23F5" w:rsidP="001F23F5">
      <w:pPr>
        <w:ind w:right="-2"/>
        <w:jc w:val="both"/>
        <w:rPr>
          <w:noProof/>
          <w:sz w:val="28"/>
          <w:szCs w:val="28"/>
          <w:lang w:val="kk-KZ"/>
        </w:rPr>
      </w:pPr>
    </w:p>
    <w:p w14:paraId="730C2687" w14:textId="77777777" w:rsidR="001F23F5" w:rsidRPr="001F23F5" w:rsidRDefault="001F23F5" w:rsidP="001F23F5">
      <w:pPr>
        <w:ind w:right="-2"/>
        <w:jc w:val="both"/>
        <w:rPr>
          <w:noProof/>
          <w:sz w:val="28"/>
          <w:szCs w:val="28"/>
          <w:lang w:val="kk-KZ"/>
        </w:rPr>
      </w:pPr>
      <w:r w:rsidRPr="001F23F5">
        <w:rPr>
          <w:noProof/>
          <w:sz w:val="28"/>
          <w:szCs w:val="28"/>
          <w:lang w:val="kk-KZ"/>
        </w:rPr>
        <w:t>Ескертпе: нысан «Кредиттік тәуекел ескеріле отырып сараланған шартты және ықтимал міндеттемелердің талдамасы туралы есеп» әкімшілік деректер нысанын толтыру бойынша түсіндірмеге сәйкес толтырылады.   </w:t>
      </w:r>
    </w:p>
    <w:p w14:paraId="342EFA56" w14:textId="77777777" w:rsidR="001F23F5" w:rsidRPr="001F23F5" w:rsidRDefault="001F23F5" w:rsidP="001F23F5">
      <w:pPr>
        <w:ind w:right="-2"/>
        <w:rPr>
          <w:noProof/>
          <w:sz w:val="28"/>
          <w:szCs w:val="28"/>
          <w:lang w:val="kk-KZ"/>
        </w:rPr>
      </w:pPr>
    </w:p>
    <w:p w14:paraId="0946814C" w14:textId="77777777" w:rsidR="001F23F5" w:rsidRPr="001F23F5" w:rsidRDefault="001F23F5" w:rsidP="001F23F5">
      <w:pPr>
        <w:ind w:firstLine="709"/>
        <w:jc w:val="right"/>
        <w:textAlignment w:val="baseline"/>
        <w:rPr>
          <w:noProof/>
          <w:color w:val="000000"/>
          <w:sz w:val="28"/>
          <w:szCs w:val="28"/>
          <w:lang w:val="kk-KZ"/>
        </w:rPr>
        <w:sectPr w:rsidR="001F23F5" w:rsidRPr="001F23F5" w:rsidSect="00811799">
          <w:pgSz w:w="16838" w:h="11906" w:orient="landscape"/>
          <w:pgMar w:top="1418" w:right="1418" w:bottom="851" w:left="1418" w:header="851" w:footer="709" w:gutter="0"/>
          <w:cols w:space="708"/>
          <w:docGrid w:linePitch="360"/>
        </w:sectPr>
      </w:pPr>
    </w:p>
    <w:p w14:paraId="70DB0218"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lastRenderedPageBreak/>
        <w:t>Кредиттік тәуекел ескеріле отырып</w:t>
      </w:r>
    </w:p>
    <w:p w14:paraId="1CEC497C"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t xml:space="preserve"> сараланған шартты және ықтимал</w:t>
      </w:r>
    </w:p>
    <w:p w14:paraId="2FCBC9C7"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t xml:space="preserve"> міндеттемелердің талдамасы </w:t>
      </w:r>
    </w:p>
    <w:p w14:paraId="3808A5D2"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t>туралы есептің нысанына</w:t>
      </w:r>
    </w:p>
    <w:p w14:paraId="3ECE2A8D"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t xml:space="preserve"> қосымша</w:t>
      </w:r>
    </w:p>
    <w:p w14:paraId="06434515" w14:textId="77777777" w:rsidR="001F23F5" w:rsidRPr="001F23F5" w:rsidRDefault="001F23F5" w:rsidP="001F23F5">
      <w:pPr>
        <w:ind w:firstLine="709"/>
        <w:jc w:val="right"/>
        <w:textAlignment w:val="baseline"/>
        <w:rPr>
          <w:noProof/>
          <w:color w:val="000000"/>
          <w:sz w:val="28"/>
          <w:szCs w:val="28"/>
          <w:lang w:val="kk-KZ"/>
        </w:rPr>
      </w:pPr>
    </w:p>
    <w:p w14:paraId="5DBDF2A5" w14:textId="77777777" w:rsidR="001F23F5" w:rsidRPr="001F23F5" w:rsidRDefault="001F23F5" w:rsidP="001F23F5">
      <w:pPr>
        <w:ind w:firstLine="709"/>
        <w:jc w:val="center"/>
        <w:textAlignment w:val="baseline"/>
        <w:rPr>
          <w:noProof/>
          <w:color w:val="000000"/>
          <w:sz w:val="28"/>
          <w:szCs w:val="28"/>
          <w:lang w:val="kk-KZ"/>
        </w:rPr>
      </w:pPr>
    </w:p>
    <w:p w14:paraId="5B1290BC" w14:textId="77777777" w:rsidR="001F23F5" w:rsidRPr="001F23F5" w:rsidRDefault="001F23F5" w:rsidP="001F23F5">
      <w:pPr>
        <w:ind w:firstLine="709"/>
        <w:jc w:val="center"/>
        <w:textAlignment w:val="baseline"/>
        <w:rPr>
          <w:noProof/>
          <w:color w:val="000000"/>
          <w:sz w:val="28"/>
          <w:szCs w:val="28"/>
          <w:lang w:val="kk-KZ"/>
        </w:rPr>
      </w:pPr>
    </w:p>
    <w:p w14:paraId="7247729B" w14:textId="77777777" w:rsidR="001F23F5" w:rsidRPr="001F23F5" w:rsidRDefault="001F23F5" w:rsidP="001F23F5">
      <w:pPr>
        <w:overflowPunct/>
        <w:autoSpaceDE/>
        <w:autoSpaceDN/>
        <w:adjustRightInd/>
        <w:ind w:firstLine="709"/>
        <w:jc w:val="center"/>
        <w:rPr>
          <w:b/>
          <w:bCs/>
          <w:noProof/>
          <w:sz w:val="28"/>
          <w:szCs w:val="28"/>
          <w:lang w:val="kk-KZ"/>
        </w:rPr>
      </w:pPr>
      <w:r w:rsidRPr="001F23F5">
        <w:rPr>
          <w:b/>
          <w:noProof/>
          <w:color w:val="000000"/>
          <w:sz w:val="28"/>
          <w:szCs w:val="28"/>
          <w:lang w:val="kk-KZ"/>
        </w:rPr>
        <w:t>Кредиттік тәуекел ескеріле отырып сараланған шартты және ықтимал міндеттемелердің талдамасы туралы есеп</w:t>
      </w:r>
    </w:p>
    <w:p w14:paraId="3A049D3E"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 xml:space="preserve">(индексі – </w:t>
      </w:r>
      <w:r w:rsidRPr="001F23F5">
        <w:rPr>
          <w:b/>
          <w:noProof/>
          <w:color w:val="000000"/>
          <w:sz w:val="28"/>
          <w:szCs w:val="28"/>
          <w:lang w:val="kk-KZ"/>
        </w:rPr>
        <w:t>1-BVU_ RUIVO</w:t>
      </w:r>
      <w:r w:rsidRPr="001F23F5">
        <w:rPr>
          <w:b/>
          <w:bCs/>
          <w:noProof/>
          <w:sz w:val="28"/>
          <w:szCs w:val="28"/>
          <w:lang w:val="kk-KZ"/>
        </w:rPr>
        <w:t>, кезеңділігі – ай сайын)</w:t>
      </w:r>
    </w:p>
    <w:p w14:paraId="5E1133F4"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әкімшілік деректер нысанын толтыру бойынша түсіндірме</w:t>
      </w:r>
    </w:p>
    <w:p w14:paraId="55030F13" w14:textId="77777777" w:rsidR="001F23F5" w:rsidRPr="001F23F5" w:rsidRDefault="001F23F5" w:rsidP="001F23F5">
      <w:pPr>
        <w:ind w:firstLine="709"/>
        <w:jc w:val="center"/>
        <w:textAlignment w:val="baseline"/>
        <w:rPr>
          <w:b/>
          <w:noProof/>
          <w:color w:val="000000"/>
          <w:sz w:val="28"/>
          <w:szCs w:val="28"/>
          <w:lang w:val="kk-KZ"/>
        </w:rPr>
      </w:pPr>
    </w:p>
    <w:p w14:paraId="71663A45" w14:textId="77777777" w:rsidR="001F23F5" w:rsidRPr="001F23F5" w:rsidRDefault="001F23F5" w:rsidP="001F23F5">
      <w:pPr>
        <w:ind w:firstLine="709"/>
        <w:jc w:val="center"/>
        <w:textAlignment w:val="baseline"/>
        <w:rPr>
          <w:b/>
          <w:noProof/>
          <w:color w:val="000000"/>
          <w:sz w:val="28"/>
          <w:szCs w:val="28"/>
          <w:lang w:val="kk-KZ"/>
        </w:rPr>
      </w:pPr>
    </w:p>
    <w:p w14:paraId="79D65842" w14:textId="77777777" w:rsidR="001F23F5" w:rsidRPr="001F23F5" w:rsidRDefault="001F23F5" w:rsidP="001F23F5">
      <w:pPr>
        <w:ind w:firstLine="709"/>
        <w:jc w:val="center"/>
        <w:textAlignment w:val="baseline"/>
        <w:rPr>
          <w:b/>
          <w:noProof/>
          <w:color w:val="000000"/>
          <w:sz w:val="28"/>
          <w:szCs w:val="28"/>
          <w:lang w:val="kk-KZ"/>
        </w:rPr>
      </w:pPr>
      <w:r w:rsidRPr="001F23F5">
        <w:rPr>
          <w:b/>
          <w:noProof/>
          <w:color w:val="000000"/>
          <w:sz w:val="28"/>
          <w:szCs w:val="28"/>
          <w:lang w:val="kk-KZ"/>
        </w:rPr>
        <w:t>1-тарау. Жалпы ережелер</w:t>
      </w:r>
    </w:p>
    <w:p w14:paraId="2F04CB19" w14:textId="77777777" w:rsidR="001F23F5" w:rsidRPr="001F23F5" w:rsidRDefault="001F23F5" w:rsidP="001F23F5">
      <w:pPr>
        <w:ind w:firstLine="709"/>
        <w:jc w:val="center"/>
        <w:textAlignment w:val="baseline"/>
        <w:rPr>
          <w:noProof/>
          <w:color w:val="000000"/>
          <w:sz w:val="28"/>
          <w:szCs w:val="28"/>
          <w:lang w:val="kk-KZ"/>
        </w:rPr>
      </w:pPr>
    </w:p>
    <w:p w14:paraId="65F03FF1" w14:textId="77777777" w:rsidR="001F23F5" w:rsidRPr="001F23F5" w:rsidRDefault="001F23F5" w:rsidP="001F23F5">
      <w:pPr>
        <w:overflowPunct/>
        <w:autoSpaceDE/>
        <w:autoSpaceDN/>
        <w:adjustRightInd/>
        <w:ind w:firstLine="709"/>
        <w:jc w:val="both"/>
        <w:rPr>
          <w:noProof/>
          <w:color w:val="000000"/>
          <w:sz w:val="28"/>
          <w:szCs w:val="28"/>
          <w:lang w:val="kk-KZ"/>
        </w:rPr>
      </w:pPr>
      <w:r w:rsidRPr="001F23F5">
        <w:rPr>
          <w:noProof/>
          <w:color w:val="000000"/>
          <w:sz w:val="28"/>
          <w:szCs w:val="28"/>
          <w:lang w:val="kk-KZ"/>
        </w:rPr>
        <w:t xml:space="preserve">1. </w:t>
      </w:r>
      <w:r w:rsidRPr="001F23F5">
        <w:rPr>
          <w:noProof/>
          <w:sz w:val="28"/>
          <w:szCs w:val="28"/>
          <w:lang w:val="kk-KZ"/>
        </w:rPr>
        <w:t>Осы түсіндірмеде «</w:t>
      </w:r>
      <w:r w:rsidRPr="001F23F5">
        <w:rPr>
          <w:noProof/>
          <w:color w:val="000000"/>
          <w:sz w:val="28"/>
          <w:szCs w:val="28"/>
          <w:lang w:val="kk-KZ"/>
        </w:rPr>
        <w:t>Кредиттік тәуекел ескеріле отырып сараланған шартты және ықтимал міндеттемелердің талдамасы туралы есеп</w:t>
      </w:r>
      <w:r w:rsidRPr="001F23F5">
        <w:rPr>
          <w:noProof/>
          <w:sz w:val="28"/>
          <w:szCs w:val="28"/>
          <w:lang w:val="kk-KZ"/>
        </w:rPr>
        <w:t>» әкімшілік деректер нысанын (бұдан әрі – Нысан) толтыру бойынша бірыңғай талаптар айқындалады.</w:t>
      </w:r>
    </w:p>
    <w:p w14:paraId="4CD1F3CA"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color w:val="000000"/>
          <w:sz w:val="28"/>
          <w:szCs w:val="28"/>
          <w:lang w:val="kk-KZ"/>
        </w:rPr>
        <w:t xml:space="preserve">2. </w:t>
      </w:r>
      <w:r w:rsidRPr="001F23F5">
        <w:rPr>
          <w:noProof/>
          <w:sz w:val="28"/>
          <w:szCs w:val="28"/>
          <w:lang w:val="kk-KZ"/>
        </w:rPr>
        <w:t xml:space="preserve">Нысан «Қазақстан Республикасының Ұлттық Банкі туралы» Қазақстан Республикасы Заңының </w:t>
      </w:r>
      <w:r w:rsidRPr="001F23F5">
        <w:rPr>
          <w:noProof/>
          <w:color w:val="000000"/>
          <w:sz w:val="28"/>
          <w:szCs w:val="28"/>
          <w:lang w:val="kk-KZ"/>
        </w:rPr>
        <w:t>15-бабы екінші бөлігінің 65-2) тармақшасына</w:t>
      </w:r>
      <w:r w:rsidRPr="001F23F5">
        <w:rPr>
          <w:noProof/>
          <w:sz w:val="28"/>
          <w:szCs w:val="28"/>
          <w:lang w:val="kk-KZ"/>
        </w:rPr>
        <w:t xml:space="preserve">, «Қазақстан Республикасындағы банктер және банк қызметі туралы» Қазақстан Республикасы Заңының </w:t>
      </w:r>
      <w:r w:rsidRPr="001F23F5">
        <w:rPr>
          <w:noProof/>
          <w:color w:val="000000"/>
          <w:sz w:val="28"/>
          <w:szCs w:val="28"/>
          <w:lang w:val="kk-KZ"/>
        </w:rPr>
        <w:t xml:space="preserve">54-бабы 1-тармағына </w:t>
      </w:r>
      <w:r w:rsidRPr="001F23F5">
        <w:rPr>
          <w:noProof/>
          <w:sz w:val="28"/>
          <w:szCs w:val="28"/>
          <w:lang w:val="kk-KZ"/>
        </w:rPr>
        <w:t xml:space="preserve">және «Мемлекеттік статистика туралы» Қазақстан Республикасы Заңының 16-бабы 3-тармағының </w:t>
      </w:r>
      <w:r w:rsidRPr="001F23F5">
        <w:rPr>
          <w:noProof/>
          <w:sz w:val="28"/>
          <w:szCs w:val="28"/>
          <w:lang w:val="kk-KZ"/>
        </w:rPr>
        <w:br/>
        <w:t>2) тармақшасына сәйкес әзірленді.</w:t>
      </w:r>
    </w:p>
    <w:p w14:paraId="2D827429"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sz w:val="28"/>
          <w:szCs w:val="28"/>
          <w:lang w:val="kk-KZ"/>
        </w:rPr>
        <w:t xml:space="preserve">3. </w:t>
      </w:r>
      <w:r w:rsidRPr="001F23F5">
        <w:rPr>
          <w:noProof/>
          <w:color w:val="000000"/>
          <w:sz w:val="28"/>
          <w:szCs w:val="28"/>
          <w:lang w:val="kk-KZ"/>
        </w:rPr>
        <w:t>Қазақстан Республикасының бейрезидент-банктерінің филиалдары</w:t>
      </w:r>
      <w:r w:rsidRPr="001F23F5">
        <w:rPr>
          <w:noProof/>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00AF1254" w14:textId="77777777" w:rsidR="001F23F5" w:rsidRPr="001F23F5" w:rsidRDefault="001F23F5" w:rsidP="001F23F5">
      <w:pPr>
        <w:ind w:firstLine="709"/>
        <w:jc w:val="both"/>
        <w:textAlignment w:val="baseline"/>
        <w:rPr>
          <w:noProof/>
          <w:sz w:val="28"/>
          <w:szCs w:val="28"/>
          <w:lang w:val="kk-KZ"/>
        </w:rPr>
      </w:pPr>
      <w:r w:rsidRPr="001F23F5">
        <w:rPr>
          <w:noProof/>
          <w:sz w:val="28"/>
          <w:szCs w:val="28"/>
          <w:lang w:val="kk-KZ"/>
        </w:rPr>
        <w:t>4. Нысанға басшы немесе есепке қол қою функциясы жүктелген адам және орындаушы қол қояды.</w:t>
      </w:r>
    </w:p>
    <w:p w14:paraId="575ED44A" w14:textId="77777777" w:rsidR="001F23F5" w:rsidRPr="001F23F5" w:rsidRDefault="001F23F5" w:rsidP="001F23F5">
      <w:pPr>
        <w:ind w:firstLine="709"/>
        <w:jc w:val="center"/>
        <w:textAlignment w:val="baseline"/>
        <w:rPr>
          <w:noProof/>
          <w:color w:val="000000"/>
          <w:sz w:val="28"/>
          <w:szCs w:val="28"/>
          <w:lang w:val="kk-KZ"/>
        </w:rPr>
      </w:pPr>
    </w:p>
    <w:p w14:paraId="6C03086D" w14:textId="77777777" w:rsidR="001F23F5" w:rsidRPr="001F23F5" w:rsidRDefault="001F23F5" w:rsidP="001F23F5">
      <w:pPr>
        <w:ind w:firstLine="709"/>
        <w:jc w:val="center"/>
        <w:textAlignment w:val="baseline"/>
        <w:rPr>
          <w:b/>
          <w:bCs/>
          <w:noProof/>
          <w:sz w:val="28"/>
          <w:szCs w:val="28"/>
          <w:lang w:val="kk-KZ"/>
        </w:rPr>
      </w:pPr>
      <w:r w:rsidRPr="001F23F5">
        <w:rPr>
          <w:b/>
          <w:noProof/>
          <w:color w:val="000000"/>
          <w:sz w:val="28"/>
          <w:szCs w:val="28"/>
          <w:lang w:val="kk-KZ"/>
        </w:rPr>
        <w:t xml:space="preserve">2-тарау. </w:t>
      </w:r>
      <w:r w:rsidRPr="001F23F5">
        <w:rPr>
          <w:b/>
          <w:bCs/>
          <w:noProof/>
          <w:sz w:val="28"/>
          <w:szCs w:val="28"/>
          <w:lang w:val="kk-KZ"/>
        </w:rPr>
        <w:t>Нысанды толтыру бойынша түсіндірме</w:t>
      </w:r>
    </w:p>
    <w:p w14:paraId="4B673854" w14:textId="77777777" w:rsidR="001F23F5" w:rsidRPr="001F23F5" w:rsidRDefault="001F23F5" w:rsidP="001F23F5">
      <w:pPr>
        <w:ind w:firstLine="709"/>
        <w:jc w:val="center"/>
        <w:textAlignment w:val="baseline"/>
        <w:rPr>
          <w:b/>
          <w:bCs/>
          <w:noProof/>
          <w:sz w:val="28"/>
          <w:szCs w:val="28"/>
          <w:lang w:val="kk-KZ"/>
        </w:rPr>
      </w:pPr>
    </w:p>
    <w:p w14:paraId="51E8DCBC" w14:textId="77777777" w:rsidR="001F23F5" w:rsidRPr="001F23F5" w:rsidRDefault="001F23F5" w:rsidP="001F23F5">
      <w:pPr>
        <w:ind w:firstLine="709"/>
        <w:jc w:val="both"/>
        <w:rPr>
          <w:noProof/>
          <w:sz w:val="28"/>
          <w:szCs w:val="28"/>
          <w:lang w:val="kk-KZ"/>
        </w:rPr>
      </w:pPr>
      <w:r w:rsidRPr="001F23F5">
        <w:rPr>
          <w:noProof/>
          <w:color w:val="000000"/>
          <w:sz w:val="28"/>
          <w:szCs w:val="28"/>
          <w:lang w:val="kk-KZ"/>
        </w:rPr>
        <w:t xml:space="preserve">5. </w:t>
      </w:r>
      <w:r w:rsidRPr="001F23F5">
        <w:rPr>
          <w:noProof/>
          <w:sz w:val="28"/>
          <w:szCs w:val="28"/>
          <w:lang w:val="kk-KZ"/>
        </w:rPr>
        <w:t xml:space="preserve">Нысан Нормативтік құқықтық актілерді мемлекеттік тіркеу тізілімінде № </w:t>
      </w:r>
      <w:r w:rsidRPr="001F23F5">
        <w:rPr>
          <w:noProof/>
          <w:color w:val="000000"/>
          <w:sz w:val="28"/>
          <w:szCs w:val="28"/>
          <w:lang w:val="kk-KZ"/>
        </w:rPr>
        <w:t xml:space="preserve">22213 </w:t>
      </w:r>
      <w:r w:rsidRPr="001F23F5">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w:t>
      </w:r>
      <w:r w:rsidRPr="001F23F5">
        <w:rPr>
          <w:noProof/>
          <w:sz w:val="28"/>
          <w:szCs w:val="28"/>
          <w:lang w:val="kk-KZ"/>
        </w:rPr>
        <w:lastRenderedPageBreak/>
        <w:t xml:space="preserve">туралы» Қазақстан Республикасы Қаржы нарығын реттеу және дамыту агенттігі Басқармасының 2021 жылғы 12 ақпандағы № 23 қаулысына (бұдан әрі – </w:t>
      </w:r>
      <w:r w:rsidRPr="001F23F5">
        <w:rPr>
          <w:noProof/>
          <w:sz w:val="28"/>
          <w:szCs w:val="28"/>
          <w:lang w:val="kk-KZ"/>
        </w:rPr>
        <w:br/>
      </w:r>
      <w:r w:rsidRPr="001F23F5">
        <w:rPr>
          <w:noProof/>
          <w:color w:val="000000"/>
          <w:sz w:val="28"/>
          <w:szCs w:val="28"/>
          <w:lang w:val="kk-KZ"/>
        </w:rPr>
        <w:t xml:space="preserve">№ 23 </w:t>
      </w:r>
      <w:r w:rsidRPr="001F23F5">
        <w:rPr>
          <w:noProof/>
          <w:sz w:val="28"/>
          <w:szCs w:val="28"/>
          <w:lang w:val="kk-KZ"/>
        </w:rPr>
        <w:t>нормативтер) сәйкес толтырылады.</w:t>
      </w:r>
    </w:p>
    <w:p w14:paraId="6D68F98D" w14:textId="77777777" w:rsidR="001F23F5" w:rsidRPr="001F23F5" w:rsidRDefault="001F23F5" w:rsidP="001F23F5">
      <w:pPr>
        <w:ind w:firstLine="709"/>
        <w:jc w:val="both"/>
        <w:rPr>
          <w:noProof/>
          <w:sz w:val="28"/>
          <w:szCs w:val="28"/>
          <w:lang w:val="kk-KZ"/>
        </w:rPr>
      </w:pPr>
      <w:r w:rsidRPr="001F23F5">
        <w:rPr>
          <w:noProof/>
          <w:sz w:val="28"/>
          <w:szCs w:val="28"/>
          <w:lang w:val="kk-KZ"/>
        </w:rPr>
        <w:t>6. 2-бағанда мәндер Нысан ұсынылатын ақпараттық жүйеде орналастырылған «Топ анықтамалығы» анықтамалығынан топ түрінен таңдап алынады.</w:t>
      </w:r>
    </w:p>
    <w:p w14:paraId="6F3A8D95" w14:textId="77777777" w:rsidR="001F23F5" w:rsidRPr="001F23F5" w:rsidRDefault="001F23F5" w:rsidP="001F23F5">
      <w:pPr>
        <w:ind w:firstLine="709"/>
        <w:jc w:val="both"/>
        <w:rPr>
          <w:rFonts w:eastAsia="Calibri"/>
          <w:noProof/>
          <w:sz w:val="28"/>
          <w:szCs w:val="28"/>
          <w:lang w:val="kk-KZ"/>
        </w:rPr>
      </w:pPr>
      <w:r w:rsidRPr="001F23F5">
        <w:rPr>
          <w:rFonts w:eastAsia="Calibri"/>
          <w:noProof/>
          <w:sz w:val="28"/>
          <w:szCs w:val="28"/>
          <w:lang w:val="kk-KZ"/>
        </w:rPr>
        <w:t xml:space="preserve">7. </w:t>
      </w:r>
      <w:r w:rsidRPr="001F23F5">
        <w:rPr>
          <w:noProof/>
          <w:sz w:val="28"/>
          <w:szCs w:val="28"/>
          <w:lang w:val="kk-KZ"/>
        </w:rPr>
        <w:t xml:space="preserve">3-бағанда мәндер Нысан ұсынылатын ақпараттық жүйеде орналастырылған «Кредиттік тәуекел ескеріле отырып сараланған </w:t>
      </w:r>
      <w:r w:rsidRPr="001F23F5">
        <w:rPr>
          <w:noProof/>
          <w:color w:val="000000"/>
          <w:sz w:val="28"/>
          <w:szCs w:val="28"/>
          <w:lang w:val="kk-KZ"/>
        </w:rPr>
        <w:t>шартты және</w:t>
      </w:r>
      <w:r w:rsidRPr="001F23F5">
        <w:rPr>
          <w:noProof/>
          <w:sz w:val="28"/>
          <w:szCs w:val="28"/>
          <w:lang w:val="kk-KZ"/>
        </w:rPr>
        <w:t xml:space="preserve"> </w:t>
      </w:r>
      <w:r w:rsidRPr="001F23F5">
        <w:rPr>
          <w:noProof/>
          <w:color w:val="000000"/>
          <w:sz w:val="28"/>
          <w:szCs w:val="28"/>
          <w:lang w:val="kk-KZ"/>
        </w:rPr>
        <w:t xml:space="preserve">ықтимал міндеттемелердің </w:t>
      </w:r>
      <w:r w:rsidRPr="001F23F5">
        <w:rPr>
          <w:noProof/>
          <w:sz w:val="28"/>
          <w:szCs w:val="28"/>
          <w:lang w:val="kk-KZ"/>
        </w:rPr>
        <w:t>түрі» анықтамалығынан таңдап алынады</w:t>
      </w:r>
      <w:r w:rsidRPr="001F23F5">
        <w:rPr>
          <w:rFonts w:eastAsia="Calibri"/>
          <w:noProof/>
          <w:sz w:val="28"/>
          <w:szCs w:val="28"/>
          <w:lang w:val="kk-KZ"/>
        </w:rPr>
        <w:t xml:space="preserve">. </w:t>
      </w:r>
    </w:p>
    <w:p w14:paraId="3456749B" w14:textId="77777777" w:rsidR="001F23F5" w:rsidRPr="001F23F5" w:rsidRDefault="001F23F5" w:rsidP="001F23F5">
      <w:pPr>
        <w:ind w:firstLine="709"/>
        <w:jc w:val="both"/>
        <w:rPr>
          <w:rFonts w:eastAsia="Calibri"/>
          <w:noProof/>
          <w:sz w:val="28"/>
          <w:szCs w:val="28"/>
          <w:lang w:val="kk-KZ"/>
        </w:rPr>
      </w:pPr>
      <w:r w:rsidRPr="001F23F5">
        <w:rPr>
          <w:rFonts w:eastAsia="Calibri"/>
          <w:noProof/>
          <w:sz w:val="28"/>
          <w:szCs w:val="28"/>
          <w:lang w:val="kk-KZ"/>
        </w:rPr>
        <w:t xml:space="preserve">8. </w:t>
      </w:r>
      <w:r w:rsidRPr="001F23F5">
        <w:rPr>
          <w:noProof/>
          <w:sz w:val="28"/>
          <w:szCs w:val="28"/>
          <w:lang w:val="kk-KZ"/>
        </w:rPr>
        <w:t xml:space="preserve">4-бағанда кредиттік тәуекел дәрежесі бойынша саралануға жататын </w:t>
      </w:r>
      <w:r w:rsidRPr="001F23F5">
        <w:rPr>
          <w:noProof/>
          <w:color w:val="000000"/>
          <w:sz w:val="28"/>
          <w:szCs w:val="28"/>
          <w:lang w:val="kk-KZ"/>
        </w:rPr>
        <w:t>шартты және</w:t>
      </w:r>
      <w:r w:rsidRPr="001F23F5">
        <w:rPr>
          <w:noProof/>
          <w:sz w:val="28"/>
          <w:szCs w:val="28"/>
          <w:lang w:val="kk-KZ"/>
        </w:rPr>
        <w:t xml:space="preserve"> </w:t>
      </w:r>
      <w:r w:rsidRPr="001F23F5">
        <w:rPr>
          <w:noProof/>
          <w:color w:val="000000"/>
          <w:sz w:val="28"/>
          <w:szCs w:val="28"/>
          <w:lang w:val="kk-KZ"/>
        </w:rPr>
        <w:t>ықтимал міндеттемелердің</w:t>
      </w:r>
      <w:r w:rsidRPr="001F23F5">
        <w:rPr>
          <w:noProof/>
          <w:sz w:val="28"/>
          <w:szCs w:val="28"/>
          <w:lang w:val="kk-KZ"/>
        </w:rPr>
        <w:t xml:space="preserve"> сомасы көрсетіледі</w:t>
      </w:r>
      <w:r w:rsidRPr="001F23F5">
        <w:rPr>
          <w:rFonts w:eastAsia="Calibri"/>
          <w:noProof/>
          <w:sz w:val="28"/>
          <w:szCs w:val="28"/>
          <w:lang w:val="kk-KZ"/>
        </w:rPr>
        <w:t xml:space="preserve">. </w:t>
      </w:r>
    </w:p>
    <w:p w14:paraId="73C4324D" w14:textId="77777777" w:rsidR="001F23F5" w:rsidRPr="001F23F5" w:rsidRDefault="001F23F5" w:rsidP="001F23F5">
      <w:pPr>
        <w:ind w:firstLine="709"/>
        <w:jc w:val="both"/>
        <w:rPr>
          <w:noProof/>
          <w:sz w:val="28"/>
          <w:szCs w:val="28"/>
          <w:lang w:val="kk-KZ"/>
        </w:rPr>
      </w:pPr>
      <w:r w:rsidRPr="001F23F5">
        <w:rPr>
          <w:rFonts w:eastAsia="Calibri"/>
          <w:noProof/>
          <w:sz w:val="28"/>
          <w:szCs w:val="28"/>
          <w:lang w:val="kk-KZ"/>
        </w:rPr>
        <w:t xml:space="preserve">9. </w:t>
      </w:r>
      <w:r w:rsidRPr="001F23F5">
        <w:rPr>
          <w:noProof/>
          <w:sz w:val="28"/>
          <w:szCs w:val="28"/>
          <w:lang w:val="kk-KZ"/>
        </w:rPr>
        <w:t xml:space="preserve">5 және 6-бағандарда № 23 нормативтердің 2-тарауына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 </w:t>
      </w:r>
    </w:p>
    <w:p w14:paraId="48CAA590" w14:textId="77777777" w:rsidR="001F23F5" w:rsidRPr="001F23F5" w:rsidRDefault="001F23F5" w:rsidP="001F23F5">
      <w:pPr>
        <w:ind w:firstLine="709"/>
        <w:jc w:val="both"/>
        <w:rPr>
          <w:noProof/>
          <w:sz w:val="28"/>
          <w:szCs w:val="28"/>
          <w:lang w:val="kk-KZ"/>
        </w:rPr>
      </w:pPr>
      <w:r w:rsidRPr="001F23F5">
        <w:rPr>
          <w:rFonts w:eastAsia="Calibri"/>
          <w:noProof/>
          <w:sz w:val="28"/>
          <w:szCs w:val="28"/>
          <w:lang w:val="kk-KZ"/>
        </w:rPr>
        <w:t xml:space="preserve">10. </w:t>
      </w:r>
      <w:r w:rsidRPr="001F23F5">
        <w:rPr>
          <w:noProof/>
          <w:sz w:val="28"/>
          <w:szCs w:val="28"/>
          <w:lang w:val="kk-KZ"/>
        </w:rPr>
        <w:t xml:space="preserve">7-бағанда пайызбен конверсия коэффициентінің мәніне (4-баған) және пайызбен кредиттік тәуекел коэффициентінің мәніне (5-баған) көбейтілген, 3-бағанда көрсетілген </w:t>
      </w:r>
      <w:r w:rsidRPr="001F23F5">
        <w:rPr>
          <w:noProof/>
          <w:color w:val="000000"/>
          <w:sz w:val="28"/>
          <w:szCs w:val="28"/>
          <w:lang w:val="kk-KZ"/>
        </w:rPr>
        <w:t>шартты және</w:t>
      </w:r>
      <w:r w:rsidRPr="001F23F5">
        <w:rPr>
          <w:noProof/>
          <w:sz w:val="28"/>
          <w:szCs w:val="28"/>
          <w:lang w:val="kk-KZ"/>
        </w:rPr>
        <w:t xml:space="preserve"> </w:t>
      </w:r>
      <w:r w:rsidRPr="001F23F5">
        <w:rPr>
          <w:noProof/>
          <w:color w:val="000000"/>
          <w:sz w:val="28"/>
          <w:szCs w:val="28"/>
          <w:lang w:val="kk-KZ"/>
        </w:rPr>
        <w:t>ықтимал міндеттемелер бойынша</w:t>
      </w:r>
      <w:r w:rsidRPr="001F23F5">
        <w:rPr>
          <w:noProof/>
          <w:sz w:val="28"/>
          <w:szCs w:val="28"/>
          <w:lang w:val="kk-KZ"/>
        </w:rPr>
        <w:t xml:space="preserve"> сома көрсетіледі.</w:t>
      </w:r>
    </w:p>
    <w:p w14:paraId="213E6D3E" w14:textId="77777777" w:rsidR="001F23F5" w:rsidRPr="001F23F5" w:rsidRDefault="001F23F5" w:rsidP="001F23F5">
      <w:pPr>
        <w:ind w:firstLine="709"/>
        <w:jc w:val="both"/>
        <w:rPr>
          <w:noProof/>
          <w:sz w:val="28"/>
          <w:szCs w:val="28"/>
          <w:lang w:val="kk-KZ"/>
        </w:rPr>
      </w:pPr>
      <w:r w:rsidRPr="001F23F5">
        <w:rPr>
          <w:rFonts w:eastAsia="Calibri"/>
          <w:noProof/>
          <w:sz w:val="28"/>
          <w:szCs w:val="28"/>
          <w:lang w:val="kk-KZ"/>
        </w:rPr>
        <w:t xml:space="preserve">11. </w:t>
      </w:r>
      <w:r w:rsidRPr="001F23F5">
        <w:rPr>
          <w:noProof/>
          <w:sz w:val="28"/>
          <w:szCs w:val="28"/>
          <w:lang w:val="kk-KZ"/>
        </w:rPr>
        <w:t>Деректер болмаған кезде Нысан ұсынылмайды.</w:t>
      </w:r>
    </w:p>
    <w:p w14:paraId="72F19486" w14:textId="77777777" w:rsidR="001F23F5" w:rsidRPr="001F23F5" w:rsidRDefault="001F23F5" w:rsidP="001F23F5">
      <w:pPr>
        <w:widowControl w:val="0"/>
        <w:overflowPunct/>
        <w:autoSpaceDE/>
        <w:autoSpaceDN/>
        <w:adjustRightInd/>
        <w:ind w:firstLine="709"/>
        <w:jc w:val="right"/>
        <w:rPr>
          <w:noProof/>
          <w:sz w:val="28"/>
          <w:szCs w:val="28"/>
          <w:lang w:val="kk-KZ"/>
        </w:rPr>
      </w:pPr>
      <w:r w:rsidRPr="001F23F5">
        <w:rPr>
          <w:sz w:val="28"/>
          <w:szCs w:val="28"/>
          <w:lang w:val="kk-KZ"/>
        </w:rPr>
        <w:br w:type="column"/>
      </w:r>
      <w:r w:rsidRPr="001F23F5">
        <w:rPr>
          <w:noProof/>
          <w:sz w:val="28"/>
          <w:szCs w:val="28"/>
          <w:lang w:val="kk-KZ"/>
        </w:rPr>
        <w:lastRenderedPageBreak/>
        <w:t xml:space="preserve">қаулыға </w:t>
      </w:r>
    </w:p>
    <w:p w14:paraId="38DBD0F1"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25-қосымша</w:t>
      </w:r>
    </w:p>
    <w:p w14:paraId="63EB758E" w14:textId="77777777" w:rsidR="001F23F5" w:rsidRPr="001F23F5" w:rsidRDefault="001F23F5" w:rsidP="001F23F5">
      <w:pPr>
        <w:ind w:firstLine="709"/>
        <w:jc w:val="right"/>
        <w:rPr>
          <w:noProof/>
          <w:color w:val="000000"/>
          <w:sz w:val="28"/>
          <w:szCs w:val="28"/>
          <w:lang w:val="kk-KZ"/>
        </w:rPr>
      </w:pPr>
    </w:p>
    <w:p w14:paraId="5B09B7C7" w14:textId="77777777" w:rsidR="001F23F5" w:rsidRPr="001F23F5" w:rsidRDefault="001F23F5" w:rsidP="001F23F5">
      <w:pPr>
        <w:ind w:firstLine="709"/>
        <w:jc w:val="right"/>
        <w:rPr>
          <w:noProof/>
          <w:color w:val="000000"/>
          <w:sz w:val="28"/>
          <w:szCs w:val="28"/>
          <w:lang w:val="kk-KZ"/>
        </w:rPr>
      </w:pPr>
    </w:p>
    <w:p w14:paraId="1EDC3C6A"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Қазақстан Республикасы</w:t>
      </w:r>
    </w:p>
    <w:p w14:paraId="0206704D"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 xml:space="preserve"> Ұлттық Банкі Басқармасының</w:t>
      </w:r>
    </w:p>
    <w:p w14:paraId="4C0ED984"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2021 жылғы 2 наурыздағы</w:t>
      </w:r>
    </w:p>
    <w:p w14:paraId="70BB88D9"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 xml:space="preserve"> № 23 қаулысына</w:t>
      </w:r>
    </w:p>
    <w:p w14:paraId="657DF340" w14:textId="77777777" w:rsidR="001F23F5" w:rsidRPr="001F23F5" w:rsidRDefault="001F23F5" w:rsidP="001F23F5">
      <w:pPr>
        <w:ind w:firstLine="709"/>
        <w:jc w:val="right"/>
        <w:rPr>
          <w:noProof/>
          <w:sz w:val="28"/>
          <w:szCs w:val="28"/>
          <w:lang w:val="kk-KZ"/>
        </w:rPr>
      </w:pPr>
      <w:r w:rsidRPr="001F23F5">
        <w:rPr>
          <w:noProof/>
          <w:sz w:val="28"/>
          <w:szCs w:val="28"/>
          <w:lang w:val="kk-KZ"/>
        </w:rPr>
        <w:t>5-қосымша</w:t>
      </w:r>
    </w:p>
    <w:p w14:paraId="2BE9D95C" w14:textId="77777777" w:rsidR="001F23F5" w:rsidRPr="001F23F5" w:rsidRDefault="001F23F5" w:rsidP="001F23F5">
      <w:pPr>
        <w:ind w:firstLine="709"/>
        <w:jc w:val="right"/>
        <w:rPr>
          <w:noProof/>
          <w:sz w:val="28"/>
          <w:szCs w:val="28"/>
          <w:lang w:val="kk-KZ"/>
        </w:rPr>
      </w:pPr>
    </w:p>
    <w:p w14:paraId="4544629B" w14:textId="77777777" w:rsidR="001F23F5" w:rsidRPr="001F23F5" w:rsidRDefault="001F23F5" w:rsidP="001F23F5">
      <w:pPr>
        <w:ind w:firstLine="709"/>
        <w:jc w:val="right"/>
        <w:rPr>
          <w:noProof/>
          <w:color w:val="000000"/>
          <w:sz w:val="28"/>
          <w:szCs w:val="28"/>
          <w:lang w:val="kk-KZ"/>
        </w:rPr>
      </w:pPr>
    </w:p>
    <w:p w14:paraId="6B87B962" w14:textId="77777777" w:rsidR="001F23F5" w:rsidRPr="001F23F5" w:rsidRDefault="001F23F5" w:rsidP="001F23F5">
      <w:pPr>
        <w:ind w:firstLine="709"/>
        <w:jc w:val="both"/>
        <w:rPr>
          <w:noProof/>
          <w:color w:val="000000"/>
          <w:sz w:val="28"/>
          <w:szCs w:val="28"/>
          <w:lang w:val="kk-KZ"/>
        </w:rPr>
      </w:pPr>
    </w:p>
    <w:p w14:paraId="50DFE614" w14:textId="77777777" w:rsidR="001F23F5" w:rsidRPr="001F23F5" w:rsidRDefault="001F23F5" w:rsidP="001F23F5">
      <w:pPr>
        <w:ind w:firstLine="397"/>
        <w:jc w:val="center"/>
        <w:textAlignment w:val="baseline"/>
        <w:rPr>
          <w:b/>
          <w:noProof/>
          <w:sz w:val="28"/>
          <w:szCs w:val="28"/>
          <w:lang w:val="kk-KZ"/>
        </w:rPr>
      </w:pPr>
      <w:r w:rsidRPr="001F23F5">
        <w:rPr>
          <w:b/>
          <w:noProof/>
          <w:sz w:val="28"/>
          <w:szCs w:val="28"/>
          <w:lang w:val="kk-KZ"/>
        </w:rPr>
        <w:t>Әкімшілік деректерді жинауға арналған нысан</w:t>
      </w:r>
    </w:p>
    <w:p w14:paraId="388A624F" w14:textId="77777777" w:rsidR="001F23F5" w:rsidRPr="001F23F5" w:rsidRDefault="001F23F5" w:rsidP="001F23F5">
      <w:pPr>
        <w:ind w:firstLine="397"/>
        <w:jc w:val="center"/>
        <w:textAlignment w:val="baseline"/>
        <w:rPr>
          <w:noProof/>
          <w:sz w:val="28"/>
          <w:szCs w:val="28"/>
          <w:lang w:val="kk-KZ"/>
        </w:rPr>
      </w:pPr>
      <w:r w:rsidRPr="001F23F5">
        <w:rPr>
          <w:noProof/>
          <w:sz w:val="28"/>
          <w:szCs w:val="28"/>
          <w:lang w:val="kk-KZ"/>
        </w:rPr>
        <w:t> </w:t>
      </w:r>
    </w:p>
    <w:p w14:paraId="2FEA50C2" w14:textId="77777777" w:rsidR="001F23F5" w:rsidRPr="001F23F5" w:rsidRDefault="001F23F5" w:rsidP="001F23F5">
      <w:pPr>
        <w:ind w:firstLine="397"/>
        <w:textAlignment w:val="baseline"/>
        <w:rPr>
          <w:noProof/>
          <w:sz w:val="28"/>
          <w:szCs w:val="28"/>
          <w:lang w:val="kk-KZ"/>
        </w:rPr>
      </w:pPr>
      <w:r w:rsidRPr="001F23F5">
        <w:rPr>
          <w:noProof/>
          <w:sz w:val="28"/>
          <w:szCs w:val="28"/>
          <w:lang w:val="kk-KZ"/>
        </w:rPr>
        <w:t>Қайда ұсынылады: Қазақстан Республикасының Ұлттық Банкіне</w:t>
      </w:r>
    </w:p>
    <w:p w14:paraId="4B28F712" w14:textId="77777777" w:rsidR="001F23F5" w:rsidRPr="001F23F5" w:rsidRDefault="001F23F5" w:rsidP="001F23F5">
      <w:pPr>
        <w:ind w:firstLine="397"/>
        <w:jc w:val="both"/>
        <w:textAlignment w:val="baseline"/>
        <w:rPr>
          <w:noProof/>
          <w:sz w:val="28"/>
          <w:szCs w:val="28"/>
          <w:lang w:val="kk-KZ"/>
        </w:rPr>
      </w:pPr>
      <w:r w:rsidRPr="001F23F5">
        <w:rPr>
          <w:noProof/>
          <w:sz w:val="28"/>
          <w:szCs w:val="28"/>
          <w:lang w:val="kk-KZ"/>
        </w:rPr>
        <w:t>Әкімшілік деректер нысаны www.nationalbank.kz интернет-ресурсында орналастырылған</w:t>
      </w:r>
    </w:p>
    <w:p w14:paraId="7D9B4A26" w14:textId="77777777" w:rsidR="001F23F5" w:rsidRPr="001F23F5" w:rsidRDefault="001F23F5" w:rsidP="001F23F5">
      <w:pPr>
        <w:ind w:firstLine="709"/>
        <w:jc w:val="both"/>
        <w:rPr>
          <w:noProof/>
          <w:color w:val="000000"/>
          <w:sz w:val="28"/>
          <w:szCs w:val="28"/>
          <w:lang w:val="kk-KZ"/>
        </w:rPr>
      </w:pPr>
    </w:p>
    <w:p w14:paraId="49788120" w14:textId="77777777" w:rsidR="001F23F5" w:rsidRPr="001F23F5" w:rsidRDefault="001F23F5" w:rsidP="001F23F5">
      <w:pPr>
        <w:ind w:firstLine="709"/>
        <w:jc w:val="center"/>
        <w:rPr>
          <w:b/>
          <w:noProof/>
          <w:color w:val="000000"/>
          <w:sz w:val="28"/>
          <w:szCs w:val="28"/>
          <w:lang w:val="kk-KZ"/>
        </w:rPr>
      </w:pPr>
      <w:r w:rsidRPr="001F23F5">
        <w:rPr>
          <w:b/>
          <w:noProof/>
          <w:color w:val="000000"/>
          <w:sz w:val="28"/>
          <w:szCs w:val="28"/>
          <w:lang w:val="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14:paraId="2EFE8311" w14:textId="77777777" w:rsidR="001F23F5" w:rsidRPr="001F23F5" w:rsidRDefault="001F23F5" w:rsidP="001F23F5">
      <w:pPr>
        <w:ind w:firstLine="709"/>
        <w:jc w:val="both"/>
        <w:rPr>
          <w:noProof/>
          <w:color w:val="000000"/>
          <w:sz w:val="28"/>
          <w:szCs w:val="28"/>
          <w:lang w:val="kk-KZ"/>
        </w:rPr>
      </w:pPr>
    </w:p>
    <w:p w14:paraId="74F6DFDD" w14:textId="77777777" w:rsidR="001F23F5" w:rsidRPr="001F23F5" w:rsidRDefault="001F23F5" w:rsidP="001F23F5">
      <w:pPr>
        <w:ind w:firstLine="709"/>
        <w:rPr>
          <w:noProof/>
          <w:color w:val="000000"/>
          <w:sz w:val="28"/>
          <w:szCs w:val="28"/>
          <w:lang w:val="kk-KZ"/>
        </w:rPr>
      </w:pPr>
      <w:r w:rsidRPr="001F23F5">
        <w:rPr>
          <w:noProof/>
          <w:sz w:val="28"/>
          <w:szCs w:val="28"/>
          <w:lang w:val="kk-KZ"/>
        </w:rPr>
        <w:t>Әкімшілік деректер нысанының индексі</w:t>
      </w:r>
      <w:r w:rsidRPr="001F23F5">
        <w:rPr>
          <w:noProof/>
          <w:color w:val="000000"/>
          <w:sz w:val="28"/>
          <w:szCs w:val="28"/>
          <w:lang w:val="kk-KZ"/>
        </w:rPr>
        <w:t>: 1-BVU_ RPFI</w:t>
      </w:r>
    </w:p>
    <w:p w14:paraId="3DF7266F" w14:textId="77777777" w:rsidR="001F23F5" w:rsidRPr="001F23F5" w:rsidRDefault="001F23F5" w:rsidP="001F23F5">
      <w:pPr>
        <w:ind w:firstLine="709"/>
        <w:rPr>
          <w:noProof/>
          <w:color w:val="000000"/>
          <w:sz w:val="28"/>
          <w:szCs w:val="28"/>
          <w:lang w:val="kk-KZ"/>
        </w:rPr>
      </w:pPr>
      <w:r w:rsidRPr="001F23F5">
        <w:rPr>
          <w:noProof/>
          <w:sz w:val="28"/>
          <w:szCs w:val="28"/>
          <w:lang w:val="kk-KZ"/>
        </w:rPr>
        <w:t>Кезеңділігі: ай сайын</w:t>
      </w:r>
    </w:p>
    <w:p w14:paraId="4D8A419F" w14:textId="77777777" w:rsidR="001F23F5" w:rsidRPr="001F23F5" w:rsidRDefault="001F23F5" w:rsidP="001F23F5">
      <w:pPr>
        <w:ind w:firstLine="709"/>
        <w:rPr>
          <w:noProof/>
          <w:color w:val="000000"/>
          <w:sz w:val="28"/>
          <w:szCs w:val="28"/>
          <w:lang w:val="kk-KZ"/>
        </w:rPr>
      </w:pPr>
      <w:r w:rsidRPr="001F23F5">
        <w:rPr>
          <w:noProof/>
          <w:sz w:val="28"/>
          <w:szCs w:val="28"/>
          <w:lang w:val="kk-KZ"/>
        </w:rPr>
        <w:t>Есепті кезеңі: 20__жылғы «___»________ жағдай бойынша</w:t>
      </w:r>
    </w:p>
    <w:p w14:paraId="4C044DAC"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Ақпарат ұсынатын тұлғалар тобы</w:t>
      </w:r>
      <w:r w:rsidRPr="001F23F5">
        <w:rPr>
          <w:noProof/>
          <w:color w:val="000000"/>
          <w:sz w:val="28"/>
          <w:szCs w:val="28"/>
          <w:lang w:val="kk-KZ"/>
        </w:rPr>
        <w:t>: Қазақстан Республикасының бейрезидент-банктерінің филиалдары және Қазақстан Республикасының бейрезидент-ислам банктерінің филиалдары</w:t>
      </w:r>
    </w:p>
    <w:p w14:paraId="5C24A250"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Әкімшілік деректер нысанын ұсыну мерзімі</w:t>
      </w:r>
      <w:r w:rsidRPr="001F23F5">
        <w:rPr>
          <w:noProof/>
          <w:color w:val="000000"/>
          <w:sz w:val="28"/>
          <w:szCs w:val="28"/>
          <w:lang w:val="kk-KZ"/>
        </w:rPr>
        <w:t xml:space="preserve">: </w:t>
      </w:r>
      <w:r w:rsidRPr="001F23F5">
        <w:rPr>
          <w:noProof/>
          <w:sz w:val="28"/>
          <w:szCs w:val="28"/>
          <w:lang w:val="kk-KZ"/>
        </w:rPr>
        <w:t xml:space="preserve">есепті айдан кейінгі айдың </w:t>
      </w:r>
      <w:r w:rsidRPr="001F23F5">
        <w:rPr>
          <w:noProof/>
          <w:sz w:val="28"/>
          <w:szCs w:val="28"/>
          <w:lang w:val="kk-KZ"/>
        </w:rPr>
        <w:br/>
        <w:t>жетінші жұмыс күнінен кешіктірмей</w:t>
      </w:r>
      <w:r w:rsidRPr="001F23F5">
        <w:rPr>
          <w:noProof/>
          <w:color w:val="000000"/>
          <w:sz w:val="28"/>
          <w:szCs w:val="28"/>
          <w:lang w:val="kk-KZ"/>
        </w:rPr>
        <w:t xml:space="preserve"> </w:t>
      </w:r>
    </w:p>
    <w:p w14:paraId="0473C74F"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68B1D8EB" w14:textId="77777777" w:rsidR="001F23F5" w:rsidRPr="001F23F5" w:rsidRDefault="001F23F5" w:rsidP="001F23F5">
      <w:pPr>
        <w:ind w:firstLine="709"/>
        <w:jc w:val="right"/>
        <w:rPr>
          <w:noProof/>
          <w:sz w:val="28"/>
          <w:szCs w:val="28"/>
          <w:lang w:val="kk-KZ"/>
        </w:rPr>
      </w:pPr>
    </w:p>
    <w:p w14:paraId="09DBAA8F" w14:textId="77777777" w:rsidR="001F23F5" w:rsidRPr="001F23F5" w:rsidRDefault="001F23F5" w:rsidP="001F23F5">
      <w:pPr>
        <w:ind w:firstLine="709"/>
        <w:jc w:val="right"/>
        <w:rPr>
          <w:noProof/>
          <w:color w:val="000000"/>
          <w:sz w:val="28"/>
          <w:szCs w:val="28"/>
          <w:lang w:val="kk-KZ"/>
        </w:rPr>
      </w:pPr>
    </w:p>
    <w:p w14:paraId="4B2AD4BD" w14:textId="77777777" w:rsidR="001F23F5" w:rsidRPr="001F23F5" w:rsidRDefault="001F23F5" w:rsidP="001F23F5">
      <w:pPr>
        <w:ind w:firstLine="709"/>
        <w:jc w:val="right"/>
        <w:rPr>
          <w:noProof/>
          <w:color w:val="000000"/>
          <w:sz w:val="28"/>
          <w:szCs w:val="28"/>
          <w:lang w:val="kk-KZ"/>
        </w:rPr>
      </w:pPr>
    </w:p>
    <w:p w14:paraId="4530379E" w14:textId="77777777" w:rsidR="001F23F5" w:rsidRPr="001F23F5" w:rsidRDefault="001F23F5" w:rsidP="001F23F5">
      <w:pPr>
        <w:ind w:firstLine="709"/>
        <w:rPr>
          <w:noProof/>
          <w:color w:val="000000"/>
          <w:sz w:val="28"/>
          <w:szCs w:val="28"/>
          <w:lang w:val="kk-KZ"/>
        </w:rPr>
      </w:pPr>
    </w:p>
    <w:p w14:paraId="65D283E2" w14:textId="77777777" w:rsidR="001F23F5" w:rsidRPr="001F23F5" w:rsidRDefault="001F23F5" w:rsidP="001F23F5">
      <w:pPr>
        <w:ind w:firstLine="709"/>
        <w:rPr>
          <w:noProof/>
          <w:color w:val="000000"/>
          <w:sz w:val="28"/>
          <w:szCs w:val="28"/>
          <w:lang w:val="kk-KZ"/>
        </w:rPr>
      </w:pPr>
    </w:p>
    <w:p w14:paraId="581A6CFC" w14:textId="77777777" w:rsidR="001F23F5" w:rsidRPr="001F23F5" w:rsidRDefault="001F23F5" w:rsidP="001F23F5">
      <w:pPr>
        <w:ind w:firstLine="709"/>
        <w:jc w:val="center"/>
        <w:textAlignment w:val="baseline"/>
        <w:rPr>
          <w:noProof/>
          <w:color w:val="000000"/>
          <w:sz w:val="28"/>
          <w:szCs w:val="28"/>
          <w:lang w:val="kk-KZ"/>
        </w:rPr>
      </w:pPr>
    </w:p>
    <w:p w14:paraId="08D3F15E" w14:textId="77777777" w:rsidR="001F23F5" w:rsidRPr="001F23F5" w:rsidRDefault="001F23F5" w:rsidP="001F23F5">
      <w:pPr>
        <w:ind w:firstLine="709"/>
        <w:jc w:val="both"/>
        <w:textAlignment w:val="baseline"/>
        <w:rPr>
          <w:noProof/>
          <w:color w:val="000000"/>
          <w:sz w:val="28"/>
          <w:szCs w:val="28"/>
          <w:lang w:val="kk-KZ"/>
        </w:rPr>
      </w:pPr>
    </w:p>
    <w:p w14:paraId="45DF5341" w14:textId="77777777" w:rsidR="001F23F5" w:rsidRPr="001F23F5" w:rsidRDefault="001F23F5" w:rsidP="001F23F5">
      <w:pPr>
        <w:ind w:firstLine="709"/>
        <w:jc w:val="both"/>
        <w:textAlignment w:val="baseline"/>
        <w:rPr>
          <w:noProof/>
          <w:sz w:val="28"/>
          <w:szCs w:val="28"/>
          <w:lang w:val="kk-KZ"/>
        </w:rPr>
      </w:pPr>
    </w:p>
    <w:p w14:paraId="2389AF9E" w14:textId="77777777" w:rsidR="001F23F5" w:rsidRPr="001F23F5" w:rsidRDefault="001F23F5" w:rsidP="001F23F5">
      <w:pPr>
        <w:ind w:firstLine="709"/>
        <w:jc w:val="both"/>
        <w:textAlignment w:val="baseline"/>
        <w:rPr>
          <w:noProof/>
          <w:sz w:val="28"/>
          <w:szCs w:val="28"/>
          <w:lang w:val="kk-KZ"/>
        </w:rPr>
        <w:sectPr w:rsidR="001F23F5" w:rsidRPr="001F23F5" w:rsidSect="00811799">
          <w:headerReference w:type="default" r:id="rId35"/>
          <w:headerReference w:type="first" r:id="rId36"/>
          <w:pgSz w:w="11906" w:h="16838"/>
          <w:pgMar w:top="1418" w:right="851" w:bottom="1418" w:left="1418" w:header="708" w:footer="708" w:gutter="0"/>
          <w:cols w:space="708"/>
          <w:titlePg/>
          <w:docGrid w:linePitch="360"/>
        </w:sectPr>
      </w:pPr>
    </w:p>
    <w:p w14:paraId="7423136B" w14:textId="77777777" w:rsidR="001F23F5" w:rsidRPr="001F23F5" w:rsidRDefault="001F23F5" w:rsidP="001F23F5">
      <w:pPr>
        <w:ind w:firstLine="709"/>
        <w:jc w:val="right"/>
        <w:textAlignment w:val="baseline"/>
        <w:rPr>
          <w:noProof/>
          <w:sz w:val="28"/>
          <w:szCs w:val="28"/>
          <w:lang w:val="kk-KZ"/>
        </w:rPr>
      </w:pPr>
      <w:r w:rsidRPr="001F23F5">
        <w:rPr>
          <w:noProof/>
          <w:sz w:val="28"/>
          <w:szCs w:val="28"/>
          <w:lang w:val="kk-KZ"/>
        </w:rPr>
        <w:lastRenderedPageBreak/>
        <w:t>(мың теңгемен)</w:t>
      </w:r>
    </w:p>
    <w:tbl>
      <w:tblPr>
        <w:tblW w:w="5116" w:type="pct"/>
        <w:jc w:val="center"/>
        <w:tblLayout w:type="fixed"/>
        <w:tblCellMar>
          <w:left w:w="0" w:type="dxa"/>
          <w:right w:w="0" w:type="dxa"/>
        </w:tblCellMar>
        <w:tblLook w:val="04A0" w:firstRow="1" w:lastRow="0" w:firstColumn="1" w:lastColumn="0" w:noHBand="0" w:noVBand="1"/>
      </w:tblPr>
      <w:tblGrid>
        <w:gridCol w:w="447"/>
        <w:gridCol w:w="4931"/>
        <w:gridCol w:w="1559"/>
        <w:gridCol w:w="1702"/>
        <w:gridCol w:w="1559"/>
        <w:gridCol w:w="1562"/>
        <w:gridCol w:w="1416"/>
        <w:gridCol w:w="1130"/>
      </w:tblGrid>
      <w:tr w:rsidR="001F23F5" w:rsidRPr="001F23F5" w14:paraId="47C753FB" w14:textId="77777777" w:rsidTr="00E12F05">
        <w:trPr>
          <w:jc w:val="center"/>
        </w:trPr>
        <w:tc>
          <w:tcPr>
            <w:tcW w:w="1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ACD39B" w14:textId="77777777" w:rsidR="001F23F5" w:rsidRPr="001F23F5" w:rsidRDefault="001F23F5" w:rsidP="001F23F5">
            <w:pPr>
              <w:jc w:val="center"/>
              <w:textAlignment w:val="baseline"/>
              <w:rPr>
                <w:noProof/>
                <w:sz w:val="22"/>
                <w:szCs w:val="22"/>
                <w:lang w:val="kk-KZ"/>
              </w:rPr>
            </w:pPr>
            <w:r w:rsidRPr="001F23F5">
              <w:rPr>
                <w:noProof/>
                <w:sz w:val="22"/>
                <w:szCs w:val="22"/>
                <w:lang w:val="kk-KZ"/>
              </w:rPr>
              <w:t>№</w:t>
            </w:r>
          </w:p>
        </w:tc>
        <w:tc>
          <w:tcPr>
            <w:tcW w:w="17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E8BCC" w14:textId="77777777" w:rsidR="001F23F5" w:rsidRPr="001F23F5" w:rsidRDefault="001F23F5" w:rsidP="001F23F5">
            <w:pPr>
              <w:jc w:val="center"/>
              <w:textAlignment w:val="baseline"/>
              <w:rPr>
                <w:noProof/>
                <w:sz w:val="22"/>
                <w:szCs w:val="22"/>
                <w:lang w:val="kk-KZ"/>
              </w:rPr>
            </w:pPr>
          </w:p>
          <w:p w14:paraId="5785C436" w14:textId="77777777" w:rsidR="001F23F5" w:rsidRPr="001F23F5" w:rsidRDefault="001F23F5" w:rsidP="001F23F5">
            <w:pPr>
              <w:jc w:val="center"/>
              <w:textAlignment w:val="baseline"/>
              <w:rPr>
                <w:noProof/>
                <w:sz w:val="22"/>
                <w:szCs w:val="22"/>
                <w:lang w:val="kk-KZ"/>
              </w:rPr>
            </w:pPr>
            <w:r w:rsidRPr="001F23F5">
              <w:rPr>
                <w:noProof/>
                <w:sz w:val="22"/>
                <w:szCs w:val="22"/>
                <w:lang w:val="kk-KZ"/>
              </w:rPr>
              <w:t>Баптардың атауы</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52C4F" w14:textId="77777777" w:rsidR="001F23F5" w:rsidRPr="001F23F5" w:rsidRDefault="001F23F5" w:rsidP="001F23F5">
            <w:pPr>
              <w:ind w:left="-102" w:right="-106"/>
              <w:jc w:val="center"/>
              <w:textAlignment w:val="baseline"/>
              <w:rPr>
                <w:noProof/>
                <w:sz w:val="22"/>
                <w:szCs w:val="22"/>
                <w:lang w:val="kk-KZ"/>
              </w:rPr>
            </w:pPr>
            <w:r w:rsidRPr="001F23F5">
              <w:rPr>
                <w:noProof/>
                <w:sz w:val="22"/>
                <w:szCs w:val="22"/>
                <w:lang w:val="kk-KZ"/>
              </w:rPr>
              <w:t>Туынды қаржы құралдарының номиналды құны</w:t>
            </w:r>
          </w:p>
        </w:tc>
        <w:tc>
          <w:tcPr>
            <w:tcW w:w="5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1B861" w14:textId="77777777" w:rsidR="001F23F5" w:rsidRPr="001F23F5" w:rsidRDefault="001F23F5" w:rsidP="001F23F5">
            <w:pPr>
              <w:ind w:left="-103" w:right="-112"/>
              <w:jc w:val="center"/>
              <w:textAlignment w:val="baseline"/>
              <w:rPr>
                <w:noProof/>
                <w:sz w:val="22"/>
                <w:szCs w:val="22"/>
                <w:lang w:val="kk-KZ"/>
              </w:rPr>
            </w:pPr>
            <w:r w:rsidRPr="001F23F5">
              <w:rPr>
                <w:noProof/>
                <w:sz w:val="22"/>
                <w:szCs w:val="22"/>
                <w:lang w:val="kk-KZ"/>
              </w:rPr>
              <w:t>Туынды қаржы құралдарына арналған кредиттік тәуекел коэффициенті пайызбен</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4B275F" w14:textId="77777777" w:rsidR="001F23F5" w:rsidRPr="001F23F5" w:rsidRDefault="001F23F5" w:rsidP="001F23F5">
            <w:pPr>
              <w:ind w:left="-112" w:right="-111"/>
              <w:jc w:val="center"/>
              <w:textAlignment w:val="baseline"/>
              <w:rPr>
                <w:noProof/>
                <w:sz w:val="22"/>
                <w:szCs w:val="22"/>
                <w:lang w:val="kk-KZ"/>
              </w:rPr>
            </w:pPr>
            <w:r w:rsidRPr="001F23F5">
              <w:rPr>
                <w:noProof/>
                <w:sz w:val="22"/>
                <w:szCs w:val="22"/>
                <w:lang w:val="kk-KZ"/>
              </w:rPr>
              <w:t>Туынды қаржы құралдарына арналған кредиттік тәуекел ескерілген сомасы</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241F3" w14:textId="77777777" w:rsidR="001F23F5" w:rsidRPr="001F23F5" w:rsidRDefault="001F23F5" w:rsidP="001F23F5">
            <w:pPr>
              <w:ind w:left="-113" w:right="-111"/>
              <w:jc w:val="center"/>
              <w:textAlignment w:val="baseline"/>
              <w:rPr>
                <w:noProof/>
                <w:sz w:val="22"/>
                <w:szCs w:val="22"/>
                <w:lang w:val="kk-KZ"/>
              </w:rPr>
            </w:pPr>
            <w:r w:rsidRPr="001F23F5">
              <w:rPr>
                <w:noProof/>
                <w:sz w:val="22"/>
                <w:szCs w:val="22"/>
                <w:lang w:val="kk-KZ"/>
              </w:rPr>
              <w:t>Туынды қаржы құралдарының нарықтық құны</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18EA55" w14:textId="77777777" w:rsidR="001F23F5" w:rsidRPr="001F23F5" w:rsidRDefault="001F23F5" w:rsidP="001F23F5">
            <w:pPr>
              <w:ind w:left="-105" w:right="-103"/>
              <w:jc w:val="center"/>
              <w:textAlignment w:val="baseline"/>
              <w:rPr>
                <w:noProof/>
                <w:sz w:val="22"/>
                <w:szCs w:val="22"/>
                <w:lang w:val="kk-KZ"/>
              </w:rPr>
            </w:pPr>
            <w:r w:rsidRPr="001F23F5">
              <w:rPr>
                <w:noProof/>
                <w:sz w:val="22"/>
                <w:szCs w:val="22"/>
                <w:lang w:val="kk-KZ"/>
              </w:rPr>
              <w:t>Контрагентке арналған кредиттік тәуекел коэффициенті пайызбен</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29DAA" w14:textId="77777777" w:rsidR="001F23F5" w:rsidRPr="001F23F5" w:rsidRDefault="001F23F5" w:rsidP="001F23F5">
            <w:pPr>
              <w:ind w:left="-106" w:hanging="148"/>
              <w:jc w:val="center"/>
              <w:textAlignment w:val="baseline"/>
              <w:rPr>
                <w:noProof/>
                <w:sz w:val="22"/>
                <w:szCs w:val="22"/>
                <w:lang w:val="kk-KZ"/>
              </w:rPr>
            </w:pPr>
            <w:r w:rsidRPr="001F23F5">
              <w:rPr>
                <w:noProof/>
                <w:sz w:val="22"/>
                <w:szCs w:val="22"/>
                <w:lang w:val="kk-KZ"/>
              </w:rPr>
              <w:t>Есепке алынатын сома</w:t>
            </w:r>
          </w:p>
        </w:tc>
      </w:tr>
      <w:tr w:rsidR="001F23F5" w:rsidRPr="001F23F5" w14:paraId="51D0836C" w14:textId="77777777" w:rsidTr="00E12F05">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D9A20" w14:textId="77777777" w:rsidR="001F23F5" w:rsidRPr="001F23F5" w:rsidRDefault="001F23F5" w:rsidP="001F23F5">
            <w:pPr>
              <w:jc w:val="center"/>
              <w:textAlignment w:val="baseline"/>
              <w:rPr>
                <w:noProof/>
                <w:sz w:val="22"/>
                <w:szCs w:val="22"/>
                <w:lang w:val="kk-KZ"/>
              </w:rPr>
            </w:pPr>
            <w:r w:rsidRPr="001F23F5">
              <w:rPr>
                <w:noProof/>
                <w:sz w:val="22"/>
                <w:szCs w:val="22"/>
                <w:lang w:val="kk-KZ"/>
              </w:rPr>
              <w:t>1</w:t>
            </w:r>
          </w:p>
        </w:tc>
        <w:tc>
          <w:tcPr>
            <w:tcW w:w="1723" w:type="pct"/>
            <w:tcBorders>
              <w:top w:val="nil"/>
              <w:left w:val="nil"/>
              <w:bottom w:val="single" w:sz="8" w:space="0" w:color="auto"/>
              <w:right w:val="single" w:sz="8" w:space="0" w:color="auto"/>
            </w:tcBorders>
            <w:tcMar>
              <w:top w:w="0" w:type="dxa"/>
              <w:left w:w="108" w:type="dxa"/>
              <w:bottom w:w="0" w:type="dxa"/>
              <w:right w:w="108" w:type="dxa"/>
            </w:tcMar>
            <w:hideMark/>
          </w:tcPr>
          <w:p w14:paraId="6A3EA493" w14:textId="77777777" w:rsidR="001F23F5" w:rsidRPr="001F23F5" w:rsidRDefault="001F23F5" w:rsidP="001F23F5">
            <w:pPr>
              <w:jc w:val="center"/>
              <w:textAlignment w:val="baseline"/>
              <w:rPr>
                <w:noProof/>
                <w:sz w:val="22"/>
                <w:szCs w:val="22"/>
                <w:lang w:val="kk-KZ"/>
              </w:rPr>
            </w:pPr>
            <w:r w:rsidRPr="001F23F5">
              <w:rPr>
                <w:noProof/>
                <w:sz w:val="22"/>
                <w:szCs w:val="22"/>
                <w:lang w:val="kk-KZ"/>
              </w:rPr>
              <w:t>2</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003C8B46" w14:textId="77777777" w:rsidR="001F23F5" w:rsidRPr="001F23F5" w:rsidRDefault="001F23F5" w:rsidP="001F23F5">
            <w:pPr>
              <w:jc w:val="center"/>
              <w:textAlignment w:val="baseline"/>
              <w:rPr>
                <w:noProof/>
                <w:sz w:val="22"/>
                <w:szCs w:val="22"/>
                <w:lang w:val="kk-KZ"/>
              </w:rPr>
            </w:pPr>
            <w:r w:rsidRPr="001F23F5">
              <w:rPr>
                <w:noProof/>
                <w:sz w:val="22"/>
                <w:szCs w:val="22"/>
                <w:lang w:val="kk-KZ"/>
              </w:rPr>
              <w:t>3</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2DB7B72D" w14:textId="77777777" w:rsidR="001F23F5" w:rsidRPr="001F23F5" w:rsidRDefault="001F23F5" w:rsidP="001F23F5">
            <w:pPr>
              <w:jc w:val="center"/>
              <w:textAlignment w:val="baseline"/>
              <w:rPr>
                <w:noProof/>
                <w:sz w:val="22"/>
                <w:szCs w:val="22"/>
                <w:lang w:val="kk-KZ"/>
              </w:rPr>
            </w:pPr>
            <w:r w:rsidRPr="001F23F5">
              <w:rPr>
                <w:noProof/>
                <w:sz w:val="22"/>
                <w:szCs w:val="22"/>
                <w:lang w:val="kk-KZ"/>
              </w:rPr>
              <w:t>4</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7BFAFC68" w14:textId="77777777" w:rsidR="001F23F5" w:rsidRPr="001F23F5" w:rsidRDefault="001F23F5" w:rsidP="001F23F5">
            <w:pPr>
              <w:jc w:val="center"/>
              <w:textAlignment w:val="baseline"/>
              <w:rPr>
                <w:noProof/>
                <w:sz w:val="22"/>
                <w:szCs w:val="22"/>
                <w:lang w:val="kk-KZ"/>
              </w:rPr>
            </w:pPr>
            <w:r w:rsidRPr="001F23F5">
              <w:rPr>
                <w:noProof/>
                <w:sz w:val="22"/>
                <w:szCs w:val="22"/>
                <w:lang w:val="kk-KZ"/>
              </w:rPr>
              <w:t>5</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66B21FCF" w14:textId="77777777" w:rsidR="001F23F5" w:rsidRPr="001F23F5" w:rsidRDefault="001F23F5" w:rsidP="001F23F5">
            <w:pPr>
              <w:jc w:val="center"/>
              <w:textAlignment w:val="baseline"/>
              <w:rPr>
                <w:noProof/>
                <w:sz w:val="22"/>
                <w:szCs w:val="22"/>
                <w:lang w:val="kk-KZ"/>
              </w:rPr>
            </w:pPr>
            <w:r w:rsidRPr="001F23F5">
              <w:rPr>
                <w:noProof/>
                <w:sz w:val="22"/>
                <w:szCs w:val="22"/>
                <w:lang w:val="kk-KZ"/>
              </w:rPr>
              <w:t>6</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5A7B361E" w14:textId="77777777" w:rsidR="001F23F5" w:rsidRPr="001F23F5" w:rsidRDefault="001F23F5" w:rsidP="001F23F5">
            <w:pPr>
              <w:jc w:val="center"/>
              <w:textAlignment w:val="baseline"/>
              <w:rPr>
                <w:noProof/>
                <w:sz w:val="22"/>
                <w:szCs w:val="22"/>
                <w:lang w:val="kk-KZ"/>
              </w:rPr>
            </w:pPr>
            <w:r w:rsidRPr="001F23F5">
              <w:rPr>
                <w:noProof/>
                <w:sz w:val="22"/>
                <w:szCs w:val="22"/>
                <w:lang w:val="kk-KZ"/>
              </w:rPr>
              <w:t>7</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43D808A5" w14:textId="77777777" w:rsidR="001F23F5" w:rsidRPr="001F23F5" w:rsidRDefault="001F23F5" w:rsidP="001F23F5">
            <w:pPr>
              <w:jc w:val="center"/>
              <w:textAlignment w:val="baseline"/>
              <w:rPr>
                <w:noProof/>
                <w:sz w:val="22"/>
                <w:szCs w:val="22"/>
                <w:lang w:val="kk-KZ"/>
              </w:rPr>
            </w:pPr>
            <w:r w:rsidRPr="001F23F5">
              <w:rPr>
                <w:noProof/>
                <w:sz w:val="22"/>
                <w:szCs w:val="22"/>
                <w:lang w:val="kk-KZ"/>
              </w:rPr>
              <w:t>8</w:t>
            </w:r>
          </w:p>
        </w:tc>
      </w:tr>
      <w:tr w:rsidR="001F23F5" w:rsidRPr="001F23F5" w14:paraId="51DB67B7" w14:textId="77777777" w:rsidTr="00E12F05">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EAC23" w14:textId="77777777" w:rsidR="001F23F5" w:rsidRPr="001F23F5" w:rsidRDefault="001F23F5" w:rsidP="001F23F5">
            <w:pPr>
              <w:jc w:val="center"/>
              <w:textAlignment w:val="baseline"/>
              <w:rPr>
                <w:noProof/>
                <w:sz w:val="22"/>
                <w:szCs w:val="22"/>
                <w:lang w:val="kk-KZ"/>
              </w:rPr>
            </w:pPr>
            <w:r w:rsidRPr="001F23F5">
              <w:rPr>
                <w:noProof/>
                <w:sz w:val="22"/>
                <w:szCs w:val="22"/>
                <w:lang w:val="kk-KZ"/>
              </w:rPr>
              <w:t>1</w:t>
            </w:r>
          </w:p>
        </w:tc>
        <w:tc>
          <w:tcPr>
            <w:tcW w:w="1723" w:type="pct"/>
            <w:tcBorders>
              <w:top w:val="nil"/>
              <w:left w:val="nil"/>
              <w:bottom w:val="single" w:sz="8" w:space="0" w:color="auto"/>
              <w:right w:val="single" w:sz="8" w:space="0" w:color="auto"/>
            </w:tcBorders>
            <w:tcMar>
              <w:top w:w="0" w:type="dxa"/>
              <w:left w:w="108" w:type="dxa"/>
              <w:bottom w:w="0" w:type="dxa"/>
              <w:right w:w="108" w:type="dxa"/>
            </w:tcMar>
            <w:hideMark/>
          </w:tcPr>
          <w:p w14:paraId="302E95C1" w14:textId="77777777" w:rsidR="001F23F5" w:rsidRPr="001F23F5" w:rsidRDefault="001F23F5" w:rsidP="001F23F5">
            <w:pPr>
              <w:textAlignment w:val="baseline"/>
              <w:rPr>
                <w:noProof/>
                <w:sz w:val="22"/>
                <w:szCs w:val="22"/>
                <w:lang w:val="kk-KZ"/>
              </w:rPr>
            </w:pPr>
            <w:r w:rsidRPr="001F23F5">
              <w:rPr>
                <w:noProof/>
                <w:sz w:val="22"/>
                <w:szCs w:val="22"/>
                <w:lang w:val="kk-KZ"/>
              </w:rPr>
              <w:t>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0633DB31" w14:textId="77777777" w:rsidR="001F23F5" w:rsidRPr="001F23F5" w:rsidRDefault="001F23F5" w:rsidP="001F23F5">
            <w:pPr>
              <w:jc w:val="center"/>
              <w:textAlignment w:val="baseline"/>
              <w:rPr>
                <w:noProof/>
                <w:sz w:val="22"/>
                <w:szCs w:val="22"/>
                <w:lang w:val="kk-KZ"/>
              </w:rPr>
            </w:pPr>
            <w:r w:rsidRPr="001F23F5">
              <w:rPr>
                <w:noProof/>
                <w:sz w:val="22"/>
                <w:szCs w:val="22"/>
                <w:lang w:val="kk-KZ"/>
              </w:rPr>
              <w:t> </w:t>
            </w:r>
          </w:p>
        </w:tc>
        <w:tc>
          <w:tcPr>
            <w:tcW w:w="595" w:type="pct"/>
            <w:tcBorders>
              <w:top w:val="nil"/>
              <w:left w:val="nil"/>
              <w:bottom w:val="single" w:sz="8" w:space="0" w:color="auto"/>
              <w:right w:val="single" w:sz="8" w:space="0" w:color="auto"/>
            </w:tcBorders>
            <w:tcMar>
              <w:top w:w="0" w:type="dxa"/>
              <w:left w:w="108" w:type="dxa"/>
              <w:bottom w:w="0" w:type="dxa"/>
              <w:right w:w="108" w:type="dxa"/>
            </w:tcMar>
          </w:tcPr>
          <w:p w14:paraId="0E6CA49F" w14:textId="77777777" w:rsidR="001F23F5" w:rsidRPr="001F23F5" w:rsidRDefault="001F23F5" w:rsidP="001F23F5">
            <w:pPr>
              <w:jc w:val="center"/>
              <w:textAlignment w:val="baseline"/>
              <w:rPr>
                <w:noProof/>
                <w:sz w:val="22"/>
                <w:szCs w:val="22"/>
                <w:lang w:val="kk-KZ"/>
              </w:rPr>
            </w:pPr>
          </w:p>
        </w:tc>
        <w:tc>
          <w:tcPr>
            <w:tcW w:w="545" w:type="pct"/>
            <w:tcBorders>
              <w:top w:val="nil"/>
              <w:left w:val="nil"/>
              <w:bottom w:val="single" w:sz="8" w:space="0" w:color="auto"/>
              <w:right w:val="single" w:sz="8" w:space="0" w:color="auto"/>
            </w:tcBorders>
            <w:tcMar>
              <w:top w:w="0" w:type="dxa"/>
              <w:left w:w="108" w:type="dxa"/>
              <w:bottom w:w="0" w:type="dxa"/>
              <w:right w:w="108" w:type="dxa"/>
            </w:tcMar>
          </w:tcPr>
          <w:p w14:paraId="78F4159D" w14:textId="77777777" w:rsidR="001F23F5" w:rsidRPr="001F23F5" w:rsidRDefault="001F23F5" w:rsidP="001F23F5">
            <w:pPr>
              <w:jc w:val="center"/>
              <w:textAlignment w:val="baseline"/>
              <w:rPr>
                <w:noProof/>
                <w:sz w:val="22"/>
                <w:szCs w:val="22"/>
                <w:lang w:val="kk-KZ"/>
              </w:rPr>
            </w:pPr>
          </w:p>
        </w:tc>
        <w:tc>
          <w:tcPr>
            <w:tcW w:w="546" w:type="pct"/>
            <w:tcBorders>
              <w:top w:val="nil"/>
              <w:left w:val="nil"/>
              <w:bottom w:val="single" w:sz="8" w:space="0" w:color="auto"/>
              <w:right w:val="single" w:sz="8" w:space="0" w:color="auto"/>
            </w:tcBorders>
            <w:tcMar>
              <w:top w:w="0" w:type="dxa"/>
              <w:left w:w="108" w:type="dxa"/>
              <w:bottom w:w="0" w:type="dxa"/>
              <w:right w:w="108" w:type="dxa"/>
            </w:tcMar>
          </w:tcPr>
          <w:p w14:paraId="46EE2E88" w14:textId="77777777" w:rsidR="001F23F5" w:rsidRPr="001F23F5" w:rsidRDefault="001F23F5" w:rsidP="001F23F5">
            <w:pPr>
              <w:jc w:val="center"/>
              <w:textAlignment w:val="baseline"/>
              <w:rPr>
                <w:noProof/>
                <w:sz w:val="22"/>
                <w:szCs w:val="22"/>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tcPr>
          <w:p w14:paraId="3A7BF30B" w14:textId="77777777" w:rsidR="001F23F5" w:rsidRPr="001F23F5" w:rsidRDefault="001F23F5" w:rsidP="001F23F5">
            <w:pPr>
              <w:jc w:val="center"/>
              <w:textAlignment w:val="baseline"/>
              <w:rPr>
                <w:noProof/>
                <w:sz w:val="22"/>
                <w:szCs w:val="22"/>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4027CC74" w14:textId="77777777" w:rsidR="001F23F5" w:rsidRPr="001F23F5" w:rsidRDefault="001F23F5" w:rsidP="001F23F5">
            <w:pPr>
              <w:ind w:firstLine="709"/>
              <w:jc w:val="center"/>
              <w:textAlignment w:val="baseline"/>
              <w:rPr>
                <w:noProof/>
                <w:sz w:val="22"/>
                <w:szCs w:val="22"/>
                <w:lang w:val="kk-KZ"/>
              </w:rPr>
            </w:pPr>
            <w:r w:rsidRPr="001F23F5">
              <w:rPr>
                <w:noProof/>
                <w:sz w:val="22"/>
                <w:szCs w:val="22"/>
                <w:lang w:val="kk-KZ"/>
              </w:rPr>
              <w:t> </w:t>
            </w:r>
          </w:p>
        </w:tc>
      </w:tr>
      <w:tr w:rsidR="001F23F5" w:rsidRPr="001F23F5" w14:paraId="72B062D2" w14:textId="77777777" w:rsidTr="00E12F05">
        <w:trPr>
          <w:jc w:val="center"/>
        </w:trPr>
        <w:tc>
          <w:tcPr>
            <w:tcW w:w="187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6AEB2" w14:textId="77777777" w:rsidR="001F23F5" w:rsidRPr="001F23F5" w:rsidRDefault="001F23F5" w:rsidP="001F23F5">
            <w:pPr>
              <w:textAlignment w:val="baseline"/>
              <w:rPr>
                <w:noProof/>
                <w:sz w:val="22"/>
                <w:szCs w:val="22"/>
                <w:lang w:val="kk-KZ"/>
              </w:rPr>
            </w:pPr>
            <w:r w:rsidRPr="001F23F5">
              <w:rPr>
                <w:noProof/>
                <w:sz w:val="22"/>
                <w:szCs w:val="22"/>
                <w:lang w:val="kk-KZ"/>
              </w:rPr>
              <w:t xml:space="preserve">Кредиттік тәуекел ескеріле отырып сараланған туынды қаржы құралдарының жиыны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0C08CCFE" w14:textId="77777777" w:rsidR="001F23F5" w:rsidRPr="001F23F5" w:rsidRDefault="001F23F5" w:rsidP="001F23F5">
            <w:pPr>
              <w:rPr>
                <w:noProof/>
                <w:sz w:val="22"/>
                <w:szCs w:val="22"/>
                <w:lang w:val="kk-KZ"/>
              </w:rPr>
            </w:pP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48ACD615" w14:textId="77777777" w:rsidR="001F23F5" w:rsidRPr="001F23F5" w:rsidRDefault="001F23F5" w:rsidP="001F23F5">
            <w:pPr>
              <w:jc w:val="center"/>
              <w:textAlignment w:val="baseline"/>
              <w:rPr>
                <w:noProof/>
                <w:sz w:val="22"/>
                <w:szCs w:val="22"/>
                <w:lang w:val="kk-KZ"/>
              </w:rPr>
            </w:pPr>
            <w:r w:rsidRPr="001F23F5">
              <w:rPr>
                <w:noProof/>
                <w:sz w:val="22"/>
                <w:szCs w:val="22"/>
                <w:lang w:val="kk-KZ"/>
              </w:rPr>
              <w:t>X</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299DCB1B" w14:textId="77777777" w:rsidR="001F23F5" w:rsidRPr="001F23F5" w:rsidRDefault="001F23F5" w:rsidP="001F23F5">
            <w:pPr>
              <w:rPr>
                <w:noProof/>
                <w:sz w:val="22"/>
                <w:szCs w:val="22"/>
                <w:lang w:val="kk-KZ"/>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25859EBB" w14:textId="77777777" w:rsidR="001F23F5" w:rsidRPr="001F23F5" w:rsidRDefault="001F23F5" w:rsidP="001F23F5">
            <w:pPr>
              <w:rPr>
                <w:noProof/>
                <w:sz w:val="22"/>
                <w:szCs w:val="22"/>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12273032" w14:textId="77777777" w:rsidR="001F23F5" w:rsidRPr="001F23F5" w:rsidRDefault="001F23F5" w:rsidP="001F23F5">
            <w:pPr>
              <w:jc w:val="center"/>
              <w:textAlignment w:val="baseline"/>
              <w:rPr>
                <w:noProof/>
                <w:sz w:val="22"/>
                <w:szCs w:val="22"/>
                <w:lang w:val="kk-KZ"/>
              </w:rPr>
            </w:pPr>
            <w:r w:rsidRPr="001F23F5">
              <w:rPr>
                <w:noProof/>
                <w:sz w:val="22"/>
                <w:szCs w:val="22"/>
                <w:lang w:val="kk-KZ"/>
              </w:rPr>
              <w:t>X</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0470B3DA" w14:textId="77777777" w:rsidR="001F23F5" w:rsidRPr="001F23F5" w:rsidRDefault="001F23F5" w:rsidP="001F23F5">
            <w:pPr>
              <w:ind w:firstLine="709"/>
              <w:rPr>
                <w:noProof/>
                <w:sz w:val="22"/>
                <w:szCs w:val="22"/>
                <w:lang w:val="kk-KZ"/>
              </w:rPr>
            </w:pPr>
          </w:p>
        </w:tc>
      </w:tr>
    </w:tbl>
    <w:p w14:paraId="73CC0E11" w14:textId="77777777" w:rsidR="001F23F5" w:rsidRPr="001F23F5" w:rsidRDefault="001F23F5" w:rsidP="001F23F5">
      <w:pPr>
        <w:ind w:firstLine="709"/>
        <w:jc w:val="both"/>
        <w:rPr>
          <w:noProof/>
          <w:sz w:val="24"/>
          <w:szCs w:val="24"/>
          <w:lang w:val="kk-KZ"/>
        </w:rPr>
      </w:pPr>
    </w:p>
    <w:p w14:paraId="7644A513" w14:textId="77777777" w:rsidR="001F23F5" w:rsidRPr="001F23F5" w:rsidRDefault="001F23F5" w:rsidP="001F23F5">
      <w:pPr>
        <w:ind w:right="-2"/>
        <w:rPr>
          <w:noProof/>
          <w:sz w:val="28"/>
          <w:szCs w:val="28"/>
          <w:lang w:val="kk-KZ"/>
        </w:rPr>
      </w:pPr>
      <w:r w:rsidRPr="001F23F5">
        <w:rPr>
          <w:noProof/>
          <w:sz w:val="28"/>
          <w:szCs w:val="28"/>
          <w:lang w:val="kk-KZ"/>
        </w:rPr>
        <w:t>Атауы __________________________________________________</w:t>
      </w:r>
    </w:p>
    <w:p w14:paraId="427DB054" w14:textId="77777777" w:rsidR="001F23F5" w:rsidRPr="001F23F5" w:rsidRDefault="001F23F5" w:rsidP="001F23F5">
      <w:pPr>
        <w:ind w:right="-2"/>
        <w:rPr>
          <w:noProof/>
          <w:sz w:val="28"/>
          <w:szCs w:val="28"/>
          <w:lang w:val="kk-KZ"/>
        </w:rPr>
      </w:pPr>
      <w:r w:rsidRPr="001F23F5">
        <w:rPr>
          <w:noProof/>
          <w:sz w:val="28"/>
          <w:szCs w:val="28"/>
          <w:lang w:val="kk-KZ"/>
        </w:rPr>
        <w:t>Мекенжайы_____________________________________________________</w:t>
      </w:r>
    </w:p>
    <w:p w14:paraId="6AE26C0B" w14:textId="77777777" w:rsidR="001F23F5" w:rsidRPr="001F23F5" w:rsidRDefault="001F23F5" w:rsidP="001F23F5">
      <w:pPr>
        <w:rPr>
          <w:noProof/>
          <w:sz w:val="28"/>
          <w:szCs w:val="28"/>
          <w:lang w:val="kk-KZ"/>
        </w:rPr>
      </w:pPr>
      <w:r w:rsidRPr="001F23F5">
        <w:rPr>
          <w:noProof/>
          <w:sz w:val="28"/>
          <w:szCs w:val="28"/>
          <w:lang w:val="kk-KZ"/>
        </w:rPr>
        <w:t>Телефоны_______________________________________________________</w:t>
      </w:r>
    </w:p>
    <w:p w14:paraId="0B57C08F" w14:textId="77777777" w:rsidR="001F23F5" w:rsidRPr="001F23F5" w:rsidRDefault="001F23F5" w:rsidP="001F23F5">
      <w:pPr>
        <w:rPr>
          <w:noProof/>
          <w:sz w:val="28"/>
          <w:szCs w:val="28"/>
          <w:lang w:val="kk-KZ"/>
        </w:rPr>
      </w:pPr>
      <w:r w:rsidRPr="001F23F5">
        <w:rPr>
          <w:noProof/>
          <w:sz w:val="28"/>
          <w:szCs w:val="28"/>
          <w:lang w:val="kk-KZ"/>
        </w:rPr>
        <w:t>Электрондық пошта мекенжайы ___________________________________</w:t>
      </w:r>
    </w:p>
    <w:p w14:paraId="4082EA6B" w14:textId="77777777" w:rsidR="001F23F5" w:rsidRPr="001F23F5" w:rsidRDefault="001F23F5" w:rsidP="001F23F5">
      <w:pPr>
        <w:rPr>
          <w:noProof/>
          <w:sz w:val="28"/>
          <w:szCs w:val="28"/>
          <w:lang w:val="kk-KZ"/>
        </w:rPr>
      </w:pPr>
      <w:r w:rsidRPr="001F23F5">
        <w:rPr>
          <w:noProof/>
          <w:sz w:val="28"/>
          <w:szCs w:val="28"/>
          <w:lang w:val="kk-KZ"/>
        </w:rPr>
        <w:t>Орындаушы ________________________________     _________________</w:t>
      </w:r>
    </w:p>
    <w:p w14:paraId="7967D4BF" w14:textId="77777777" w:rsidR="001F23F5" w:rsidRPr="001F23F5" w:rsidRDefault="001F23F5" w:rsidP="001F23F5">
      <w:pPr>
        <w:rPr>
          <w:noProof/>
          <w:sz w:val="28"/>
          <w:szCs w:val="28"/>
          <w:lang w:val="kk-KZ"/>
        </w:rPr>
      </w:pPr>
      <w:r w:rsidRPr="001F23F5">
        <w:rPr>
          <w:noProof/>
          <w:sz w:val="28"/>
          <w:szCs w:val="28"/>
          <w:lang w:val="kk-KZ"/>
        </w:rPr>
        <w:t xml:space="preserve">       тегі, аты және әкесінің аты (ол болған жағдайда)      қолы, телефоны</w:t>
      </w:r>
    </w:p>
    <w:p w14:paraId="1F59A756" w14:textId="77777777" w:rsidR="001F23F5" w:rsidRPr="001F23F5" w:rsidRDefault="001F23F5" w:rsidP="001F23F5">
      <w:pPr>
        <w:rPr>
          <w:noProof/>
          <w:sz w:val="28"/>
          <w:szCs w:val="28"/>
          <w:lang w:val="kk-KZ"/>
        </w:rPr>
      </w:pPr>
      <w:r w:rsidRPr="001F23F5">
        <w:rPr>
          <w:noProof/>
          <w:sz w:val="28"/>
          <w:szCs w:val="28"/>
          <w:lang w:val="kk-KZ"/>
        </w:rPr>
        <w:t>Басшы немесе есепке қол қою функциясы жүктелген адам</w:t>
      </w:r>
      <w:r w:rsidRPr="001F23F5" w:rsidDel="006E03C4">
        <w:rPr>
          <w:noProof/>
          <w:sz w:val="28"/>
          <w:szCs w:val="28"/>
          <w:lang w:val="kk-KZ"/>
        </w:rPr>
        <w:t xml:space="preserve"> </w:t>
      </w:r>
      <w:r w:rsidRPr="001F23F5">
        <w:rPr>
          <w:noProof/>
          <w:sz w:val="28"/>
          <w:szCs w:val="28"/>
          <w:lang w:val="kk-KZ"/>
        </w:rPr>
        <w:t xml:space="preserve">     </w:t>
      </w:r>
    </w:p>
    <w:p w14:paraId="4D756323" w14:textId="77777777" w:rsidR="001F23F5" w:rsidRPr="001F23F5" w:rsidRDefault="001F23F5" w:rsidP="001F23F5">
      <w:pPr>
        <w:rPr>
          <w:noProof/>
          <w:sz w:val="28"/>
          <w:szCs w:val="28"/>
          <w:lang w:val="kk-KZ"/>
        </w:rPr>
      </w:pPr>
      <w:r w:rsidRPr="001F23F5">
        <w:rPr>
          <w:noProof/>
          <w:sz w:val="28"/>
          <w:szCs w:val="28"/>
          <w:lang w:val="kk-KZ"/>
        </w:rPr>
        <w:t xml:space="preserve">          _________________________________________________________</w:t>
      </w:r>
    </w:p>
    <w:p w14:paraId="2B6907D6" w14:textId="77777777" w:rsidR="001F23F5" w:rsidRPr="001F23F5" w:rsidRDefault="001F23F5" w:rsidP="001F23F5">
      <w:pPr>
        <w:jc w:val="both"/>
        <w:rPr>
          <w:noProof/>
          <w:sz w:val="28"/>
          <w:szCs w:val="28"/>
          <w:lang w:val="kk-KZ"/>
        </w:rPr>
      </w:pPr>
      <w:r w:rsidRPr="001F23F5">
        <w:rPr>
          <w:noProof/>
          <w:sz w:val="28"/>
          <w:szCs w:val="28"/>
          <w:lang w:val="kk-KZ"/>
        </w:rPr>
        <w:t xml:space="preserve">             тегі, аты және әкесінің аты (ол болған жағдайда)      қолы</w:t>
      </w:r>
    </w:p>
    <w:p w14:paraId="775E7993" w14:textId="77777777" w:rsidR="001F23F5" w:rsidRPr="001F23F5" w:rsidRDefault="001F23F5" w:rsidP="001F23F5">
      <w:pPr>
        <w:ind w:right="-2"/>
        <w:rPr>
          <w:noProof/>
          <w:sz w:val="28"/>
          <w:szCs w:val="28"/>
          <w:lang w:val="kk-KZ"/>
        </w:rPr>
      </w:pPr>
      <w:r w:rsidRPr="001F23F5">
        <w:rPr>
          <w:noProof/>
          <w:sz w:val="28"/>
          <w:szCs w:val="28"/>
          <w:lang w:val="kk-KZ"/>
        </w:rPr>
        <w:t>Күні 20__ жылғы «____» ______________      </w:t>
      </w:r>
    </w:p>
    <w:p w14:paraId="7E6AFEA0" w14:textId="77777777" w:rsidR="001F23F5" w:rsidRPr="001F23F5" w:rsidRDefault="001F23F5" w:rsidP="001F23F5">
      <w:pPr>
        <w:jc w:val="both"/>
        <w:rPr>
          <w:noProof/>
          <w:sz w:val="28"/>
          <w:szCs w:val="28"/>
          <w:lang w:val="kk-KZ"/>
        </w:rPr>
      </w:pPr>
    </w:p>
    <w:p w14:paraId="69B734A3" w14:textId="77777777" w:rsidR="001F23F5" w:rsidRPr="001F23F5" w:rsidRDefault="001F23F5" w:rsidP="001F23F5">
      <w:pPr>
        <w:jc w:val="both"/>
        <w:rPr>
          <w:noProof/>
          <w:sz w:val="28"/>
          <w:szCs w:val="28"/>
          <w:lang w:val="kk-KZ"/>
        </w:rPr>
      </w:pPr>
    </w:p>
    <w:p w14:paraId="346B3C70" w14:textId="77777777" w:rsidR="001F23F5" w:rsidRPr="001F23F5" w:rsidRDefault="001F23F5" w:rsidP="001F23F5">
      <w:pPr>
        <w:jc w:val="both"/>
        <w:rPr>
          <w:noProof/>
          <w:sz w:val="28"/>
          <w:szCs w:val="28"/>
          <w:lang w:val="kk-KZ"/>
        </w:rPr>
        <w:sectPr w:rsidR="001F23F5" w:rsidRPr="001F23F5" w:rsidSect="00811799">
          <w:pgSz w:w="16838" w:h="11906" w:orient="landscape"/>
          <w:pgMar w:top="1418" w:right="1418" w:bottom="851" w:left="1418" w:header="709" w:footer="709" w:gutter="0"/>
          <w:cols w:space="708"/>
          <w:docGrid w:linePitch="360"/>
        </w:sectPr>
      </w:pPr>
      <w:r w:rsidRPr="001F23F5">
        <w:rPr>
          <w:noProof/>
          <w:sz w:val="28"/>
          <w:szCs w:val="28"/>
          <w:lang w:val="kk-KZ"/>
        </w:rPr>
        <w:t>Ескертпе: нысан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 нысанын толтыру бойынша түсіндірмеге сәйкес толтырылады.</w:t>
      </w:r>
    </w:p>
    <w:p w14:paraId="10FA6BC2"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lastRenderedPageBreak/>
        <w:t>Кредиттік тәуекел ескеріле отырып</w:t>
      </w:r>
    </w:p>
    <w:p w14:paraId="7204A77F"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t xml:space="preserve"> сараланған туынды қаржы құралдары </w:t>
      </w:r>
    </w:p>
    <w:p w14:paraId="379AB1EB"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t xml:space="preserve">бойынша шартты және ықтимал </w:t>
      </w:r>
    </w:p>
    <w:p w14:paraId="44A844BC"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t xml:space="preserve">талаптар мен міндеттемелердің </w:t>
      </w:r>
    </w:p>
    <w:p w14:paraId="0661BB43"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t>талдамасы туралы есеп нысанына</w:t>
      </w:r>
    </w:p>
    <w:p w14:paraId="6E59C072" w14:textId="77777777" w:rsidR="001F23F5" w:rsidRPr="001F23F5" w:rsidRDefault="001F23F5" w:rsidP="001F23F5">
      <w:pPr>
        <w:jc w:val="right"/>
        <w:textAlignment w:val="baseline"/>
        <w:rPr>
          <w:noProof/>
          <w:color w:val="000000"/>
          <w:sz w:val="28"/>
          <w:szCs w:val="28"/>
          <w:lang w:val="kk-KZ"/>
        </w:rPr>
      </w:pPr>
      <w:r w:rsidRPr="001F23F5">
        <w:rPr>
          <w:noProof/>
          <w:color w:val="000000"/>
          <w:sz w:val="28"/>
          <w:szCs w:val="28"/>
          <w:lang w:val="kk-KZ"/>
        </w:rPr>
        <w:t xml:space="preserve">қосымша </w:t>
      </w:r>
    </w:p>
    <w:p w14:paraId="0438BDB8" w14:textId="77777777" w:rsidR="001F23F5" w:rsidRPr="001F23F5" w:rsidRDefault="001F23F5" w:rsidP="001F23F5">
      <w:pPr>
        <w:ind w:firstLine="709"/>
        <w:jc w:val="right"/>
        <w:textAlignment w:val="baseline"/>
        <w:rPr>
          <w:noProof/>
          <w:color w:val="000000"/>
          <w:sz w:val="28"/>
          <w:szCs w:val="28"/>
          <w:lang w:val="kk-KZ"/>
        </w:rPr>
      </w:pPr>
    </w:p>
    <w:p w14:paraId="0FD2E954" w14:textId="77777777" w:rsidR="001F23F5" w:rsidRPr="001F23F5" w:rsidRDefault="001F23F5" w:rsidP="001F23F5">
      <w:pPr>
        <w:ind w:firstLine="709"/>
        <w:jc w:val="center"/>
        <w:textAlignment w:val="baseline"/>
        <w:rPr>
          <w:noProof/>
          <w:color w:val="000000"/>
          <w:sz w:val="28"/>
          <w:szCs w:val="28"/>
          <w:lang w:val="kk-KZ"/>
        </w:rPr>
      </w:pPr>
    </w:p>
    <w:p w14:paraId="294DF8CF" w14:textId="77777777" w:rsidR="001F23F5" w:rsidRPr="001F23F5" w:rsidRDefault="001F23F5" w:rsidP="001F23F5">
      <w:pPr>
        <w:ind w:firstLine="709"/>
        <w:jc w:val="center"/>
        <w:textAlignment w:val="baseline"/>
        <w:rPr>
          <w:noProof/>
          <w:color w:val="000000"/>
          <w:sz w:val="28"/>
          <w:szCs w:val="28"/>
          <w:lang w:val="kk-KZ"/>
        </w:rPr>
      </w:pPr>
    </w:p>
    <w:p w14:paraId="2F4EE701" w14:textId="77777777" w:rsidR="001F23F5" w:rsidRPr="001F23F5" w:rsidRDefault="001F23F5" w:rsidP="001F23F5">
      <w:pPr>
        <w:ind w:firstLine="709"/>
        <w:jc w:val="center"/>
        <w:rPr>
          <w:b/>
          <w:noProof/>
          <w:color w:val="000000"/>
          <w:sz w:val="28"/>
          <w:szCs w:val="28"/>
          <w:lang w:val="kk-KZ"/>
        </w:rPr>
      </w:pPr>
      <w:r w:rsidRPr="001F23F5">
        <w:rPr>
          <w:b/>
          <w:noProof/>
          <w:color w:val="000000"/>
          <w:sz w:val="28"/>
          <w:szCs w:val="28"/>
          <w:lang w:val="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14:paraId="0100E7FC"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 xml:space="preserve"> (индексі – </w:t>
      </w:r>
      <w:r w:rsidRPr="001F23F5">
        <w:rPr>
          <w:b/>
          <w:noProof/>
          <w:color w:val="000000"/>
          <w:sz w:val="28"/>
          <w:szCs w:val="28"/>
          <w:lang w:val="kk-KZ"/>
        </w:rPr>
        <w:t>1-BVU_ RPFI</w:t>
      </w:r>
      <w:r w:rsidRPr="001F23F5">
        <w:rPr>
          <w:b/>
          <w:bCs/>
          <w:noProof/>
          <w:sz w:val="28"/>
          <w:szCs w:val="28"/>
          <w:lang w:val="kk-KZ"/>
        </w:rPr>
        <w:t>, кезеңділігі – ай сайын)</w:t>
      </w:r>
    </w:p>
    <w:p w14:paraId="1AD06120"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әкімшілік деректер нысанын толтыру бойынша түсіндірме</w:t>
      </w:r>
    </w:p>
    <w:p w14:paraId="472AD368" w14:textId="77777777" w:rsidR="001F23F5" w:rsidRPr="001F23F5" w:rsidRDefault="001F23F5" w:rsidP="001F23F5">
      <w:pPr>
        <w:ind w:firstLine="709"/>
        <w:jc w:val="center"/>
        <w:textAlignment w:val="baseline"/>
        <w:rPr>
          <w:b/>
          <w:noProof/>
          <w:color w:val="000000"/>
          <w:sz w:val="28"/>
          <w:szCs w:val="28"/>
          <w:lang w:val="kk-KZ"/>
        </w:rPr>
      </w:pPr>
    </w:p>
    <w:p w14:paraId="50FD0666" w14:textId="77777777" w:rsidR="001F23F5" w:rsidRPr="001F23F5" w:rsidRDefault="001F23F5" w:rsidP="001F23F5">
      <w:pPr>
        <w:ind w:firstLine="709"/>
        <w:jc w:val="center"/>
        <w:textAlignment w:val="baseline"/>
        <w:rPr>
          <w:b/>
          <w:noProof/>
          <w:color w:val="000000"/>
          <w:sz w:val="28"/>
          <w:szCs w:val="28"/>
          <w:lang w:val="kk-KZ"/>
        </w:rPr>
      </w:pPr>
      <w:r w:rsidRPr="001F23F5">
        <w:rPr>
          <w:b/>
          <w:noProof/>
          <w:color w:val="000000"/>
          <w:sz w:val="28"/>
          <w:szCs w:val="28"/>
          <w:lang w:val="kk-KZ"/>
        </w:rPr>
        <w:t>1-тарау. Жалпы ережелер</w:t>
      </w:r>
    </w:p>
    <w:p w14:paraId="15EB4F79" w14:textId="77777777" w:rsidR="001F23F5" w:rsidRPr="001F23F5" w:rsidRDefault="001F23F5" w:rsidP="001F23F5">
      <w:pPr>
        <w:ind w:firstLine="709"/>
        <w:jc w:val="center"/>
        <w:textAlignment w:val="baseline"/>
        <w:rPr>
          <w:noProof/>
          <w:color w:val="000000"/>
          <w:sz w:val="28"/>
          <w:szCs w:val="28"/>
          <w:lang w:val="kk-KZ"/>
        </w:rPr>
      </w:pPr>
    </w:p>
    <w:p w14:paraId="7F549551" w14:textId="77777777" w:rsidR="001F23F5" w:rsidRPr="001F23F5" w:rsidRDefault="001F23F5" w:rsidP="001F23F5">
      <w:pPr>
        <w:overflowPunct/>
        <w:autoSpaceDE/>
        <w:autoSpaceDN/>
        <w:adjustRightInd/>
        <w:ind w:firstLine="709"/>
        <w:jc w:val="both"/>
        <w:rPr>
          <w:noProof/>
          <w:color w:val="000000"/>
          <w:sz w:val="28"/>
          <w:szCs w:val="28"/>
          <w:lang w:val="kk-KZ"/>
        </w:rPr>
      </w:pPr>
      <w:r w:rsidRPr="001F23F5">
        <w:rPr>
          <w:noProof/>
          <w:color w:val="000000"/>
          <w:sz w:val="28"/>
          <w:szCs w:val="28"/>
          <w:lang w:val="kk-KZ"/>
        </w:rPr>
        <w:t xml:space="preserve">1. </w:t>
      </w:r>
      <w:r w:rsidRPr="001F23F5">
        <w:rPr>
          <w:noProof/>
          <w:sz w:val="28"/>
          <w:szCs w:val="28"/>
          <w:lang w:val="kk-KZ"/>
        </w:rPr>
        <w:t>Осы түсіндірмеде «</w:t>
      </w:r>
      <w:r w:rsidRPr="001F23F5">
        <w:rPr>
          <w:noProof/>
          <w:color w:val="000000"/>
          <w:sz w:val="28"/>
          <w:szCs w:val="28"/>
          <w:lang w:val="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r w:rsidRPr="001F23F5">
        <w:rPr>
          <w:noProof/>
          <w:sz w:val="28"/>
          <w:szCs w:val="28"/>
          <w:lang w:val="kk-KZ"/>
        </w:rPr>
        <w:t>» әкімшілік деректер нысанын (бұдан әрі – Нысан) толтыру бойынша бірыңғай талаптар айқындалады.</w:t>
      </w:r>
    </w:p>
    <w:p w14:paraId="6AF145C0"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color w:val="000000"/>
          <w:sz w:val="28"/>
          <w:szCs w:val="28"/>
          <w:lang w:val="kk-KZ"/>
        </w:rPr>
        <w:t xml:space="preserve">2. </w:t>
      </w:r>
      <w:r w:rsidRPr="001F23F5">
        <w:rPr>
          <w:noProof/>
          <w:sz w:val="28"/>
          <w:szCs w:val="28"/>
          <w:lang w:val="kk-KZ"/>
        </w:rPr>
        <w:t xml:space="preserve">Нысан «Қазақстан Республикасының Ұлттық Банкі туралы» Қазақстан Республикасы Заңының </w:t>
      </w:r>
      <w:r w:rsidRPr="001F23F5">
        <w:rPr>
          <w:noProof/>
          <w:color w:val="000000"/>
          <w:sz w:val="28"/>
          <w:szCs w:val="28"/>
          <w:lang w:val="kk-KZ"/>
        </w:rPr>
        <w:t>15-бабы екінші бөлігінің 65-2) тармақшасына</w:t>
      </w:r>
      <w:r w:rsidRPr="001F23F5">
        <w:rPr>
          <w:noProof/>
          <w:sz w:val="28"/>
          <w:szCs w:val="28"/>
          <w:lang w:val="kk-KZ"/>
        </w:rPr>
        <w:t xml:space="preserve">, «Қазақстан Республикасындағы банктер және банк қызметі туралы» Қазақстан Республикасы Заңының </w:t>
      </w:r>
      <w:r w:rsidRPr="001F23F5">
        <w:rPr>
          <w:noProof/>
          <w:color w:val="000000"/>
          <w:sz w:val="28"/>
          <w:szCs w:val="28"/>
          <w:lang w:val="kk-KZ"/>
        </w:rPr>
        <w:t>42-бабы 6-тармағының төртінші бөлігіне</w:t>
      </w:r>
      <w:r w:rsidRPr="001F23F5">
        <w:rPr>
          <w:noProof/>
          <w:sz w:val="28"/>
          <w:szCs w:val="28"/>
          <w:lang w:val="kk-KZ"/>
        </w:rPr>
        <w:t xml:space="preserve"> және </w:t>
      </w:r>
      <w:r w:rsidRPr="001F23F5">
        <w:rPr>
          <w:noProof/>
          <w:color w:val="000000"/>
          <w:sz w:val="28"/>
          <w:szCs w:val="28"/>
          <w:lang w:val="kk-KZ"/>
        </w:rPr>
        <w:t>54-бабы 1-тармағының екінші бөлігіне</w:t>
      </w:r>
      <w:r w:rsidRPr="001F23F5">
        <w:rPr>
          <w:noProof/>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14:paraId="450DC45F"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sz w:val="28"/>
          <w:szCs w:val="28"/>
          <w:lang w:val="kk-KZ"/>
        </w:rPr>
        <w:t xml:space="preserve">3. </w:t>
      </w:r>
      <w:r w:rsidRPr="001F23F5">
        <w:rPr>
          <w:noProof/>
          <w:color w:val="000000"/>
          <w:sz w:val="28"/>
          <w:szCs w:val="28"/>
          <w:lang w:val="kk-KZ"/>
        </w:rPr>
        <w:t>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1F23F5">
        <w:rPr>
          <w:noProof/>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3C334076" w14:textId="77777777" w:rsidR="001F23F5" w:rsidRPr="001F23F5" w:rsidRDefault="001F23F5" w:rsidP="001F23F5">
      <w:pPr>
        <w:ind w:firstLine="709"/>
        <w:jc w:val="both"/>
        <w:textAlignment w:val="baseline"/>
        <w:rPr>
          <w:noProof/>
          <w:sz w:val="28"/>
          <w:szCs w:val="28"/>
          <w:lang w:val="kk-KZ"/>
        </w:rPr>
      </w:pPr>
      <w:r w:rsidRPr="001F23F5">
        <w:rPr>
          <w:noProof/>
          <w:sz w:val="28"/>
          <w:szCs w:val="28"/>
          <w:lang w:val="kk-KZ"/>
        </w:rPr>
        <w:t>4. Нысанға басшы немесе есепке қол қою функциясы жүктелген адам және орындаушы қол қояды.</w:t>
      </w:r>
    </w:p>
    <w:p w14:paraId="153CC171" w14:textId="77777777" w:rsidR="001F23F5" w:rsidRPr="001F23F5" w:rsidRDefault="001F23F5" w:rsidP="001F23F5">
      <w:pPr>
        <w:ind w:firstLine="709"/>
        <w:jc w:val="center"/>
        <w:textAlignment w:val="baseline"/>
        <w:rPr>
          <w:b/>
          <w:noProof/>
          <w:color w:val="000000"/>
          <w:sz w:val="28"/>
          <w:szCs w:val="28"/>
          <w:lang w:val="kk-KZ"/>
        </w:rPr>
      </w:pPr>
    </w:p>
    <w:p w14:paraId="56D5C5F8" w14:textId="77777777" w:rsidR="001F23F5" w:rsidRPr="001F23F5" w:rsidRDefault="001F23F5" w:rsidP="001F23F5">
      <w:pPr>
        <w:ind w:firstLine="709"/>
        <w:jc w:val="center"/>
        <w:textAlignment w:val="baseline"/>
        <w:rPr>
          <w:b/>
          <w:noProof/>
          <w:color w:val="000000"/>
          <w:sz w:val="28"/>
          <w:szCs w:val="28"/>
          <w:lang w:val="kk-KZ"/>
        </w:rPr>
      </w:pPr>
      <w:r w:rsidRPr="001F23F5">
        <w:rPr>
          <w:b/>
          <w:noProof/>
          <w:color w:val="000000"/>
          <w:sz w:val="28"/>
          <w:szCs w:val="28"/>
          <w:lang w:val="kk-KZ"/>
        </w:rPr>
        <w:t xml:space="preserve">2-тарау. </w:t>
      </w:r>
      <w:r w:rsidRPr="001F23F5">
        <w:rPr>
          <w:b/>
          <w:bCs/>
          <w:noProof/>
          <w:sz w:val="28"/>
          <w:szCs w:val="28"/>
          <w:lang w:val="kk-KZ"/>
        </w:rPr>
        <w:t>Нысанды толтыру бойынша түсіндірме</w:t>
      </w:r>
    </w:p>
    <w:p w14:paraId="6218A497" w14:textId="77777777" w:rsidR="001F23F5" w:rsidRPr="001F23F5" w:rsidRDefault="001F23F5" w:rsidP="001F23F5">
      <w:pPr>
        <w:ind w:firstLine="709"/>
        <w:jc w:val="center"/>
        <w:textAlignment w:val="baseline"/>
        <w:rPr>
          <w:noProof/>
          <w:color w:val="000000"/>
          <w:sz w:val="28"/>
          <w:szCs w:val="28"/>
          <w:lang w:val="kk-KZ"/>
        </w:rPr>
      </w:pPr>
    </w:p>
    <w:p w14:paraId="666F2B77" w14:textId="77777777" w:rsidR="001F23F5" w:rsidRPr="001F23F5" w:rsidRDefault="001F23F5" w:rsidP="001F23F5">
      <w:pPr>
        <w:ind w:firstLine="709"/>
        <w:jc w:val="both"/>
        <w:rPr>
          <w:noProof/>
          <w:sz w:val="28"/>
          <w:szCs w:val="28"/>
          <w:lang w:val="kk-KZ"/>
        </w:rPr>
      </w:pPr>
      <w:r w:rsidRPr="001F23F5">
        <w:rPr>
          <w:noProof/>
          <w:color w:val="000000"/>
          <w:sz w:val="28"/>
          <w:szCs w:val="28"/>
          <w:lang w:val="kk-KZ"/>
        </w:rPr>
        <w:t xml:space="preserve">5. </w:t>
      </w:r>
      <w:r w:rsidRPr="001F23F5">
        <w:rPr>
          <w:noProof/>
          <w:sz w:val="28"/>
          <w:szCs w:val="28"/>
          <w:lang w:val="kk-KZ"/>
        </w:rPr>
        <w:t xml:space="preserve">Нысан Нормативтік құқықтық актілерді мемлекеттік тіркеу тізілімінде № </w:t>
      </w:r>
      <w:r w:rsidRPr="001F23F5">
        <w:rPr>
          <w:noProof/>
          <w:color w:val="000000"/>
          <w:sz w:val="28"/>
          <w:szCs w:val="28"/>
          <w:lang w:val="kk-KZ"/>
        </w:rPr>
        <w:t xml:space="preserve">22213 </w:t>
      </w:r>
      <w:r w:rsidRPr="001F23F5">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w:t>
      </w:r>
      <w:r w:rsidRPr="001F23F5">
        <w:rPr>
          <w:noProof/>
          <w:sz w:val="28"/>
          <w:szCs w:val="28"/>
          <w:lang w:val="kk-KZ"/>
        </w:rPr>
        <w:lastRenderedPageBreak/>
        <w:t xml:space="preserve">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w:t>
      </w:r>
      <w:r w:rsidRPr="001F23F5">
        <w:rPr>
          <w:noProof/>
          <w:sz w:val="28"/>
          <w:szCs w:val="28"/>
          <w:lang w:val="kk-KZ"/>
        </w:rPr>
        <w:br/>
      </w:r>
      <w:r w:rsidRPr="001F23F5">
        <w:rPr>
          <w:noProof/>
          <w:color w:val="000000"/>
          <w:sz w:val="28"/>
          <w:szCs w:val="28"/>
          <w:lang w:val="kk-KZ"/>
        </w:rPr>
        <w:t xml:space="preserve">№ 23 </w:t>
      </w:r>
      <w:r w:rsidRPr="001F23F5">
        <w:rPr>
          <w:noProof/>
          <w:sz w:val="28"/>
          <w:szCs w:val="28"/>
          <w:lang w:val="kk-KZ"/>
        </w:rPr>
        <w:t>нормативтер) сәйкес толтырылады.</w:t>
      </w:r>
    </w:p>
    <w:p w14:paraId="51E362AD" w14:textId="77777777" w:rsidR="001F23F5" w:rsidRPr="001F23F5" w:rsidRDefault="001F23F5" w:rsidP="001F23F5">
      <w:pPr>
        <w:ind w:firstLine="709"/>
        <w:jc w:val="both"/>
        <w:rPr>
          <w:rFonts w:eastAsia="Calibri"/>
          <w:noProof/>
          <w:sz w:val="28"/>
          <w:szCs w:val="28"/>
          <w:lang w:val="kk-KZ"/>
        </w:rPr>
      </w:pPr>
      <w:r w:rsidRPr="001F23F5">
        <w:rPr>
          <w:noProof/>
          <w:sz w:val="28"/>
          <w:szCs w:val="28"/>
          <w:lang w:val="kk-KZ"/>
        </w:rPr>
        <w:t>6. 2-бағанда мәндер Нысан ұсынылатын ақпараттық жүйеде орналастырылған «</w:t>
      </w:r>
      <w:r w:rsidRPr="001F23F5">
        <w:rPr>
          <w:noProof/>
          <w:color w:val="000000"/>
          <w:sz w:val="28"/>
          <w:szCs w:val="28"/>
          <w:lang w:val="kk-KZ"/>
        </w:rPr>
        <w:t>Кредиттік тәуекел ескеріле отырып сараланған туынды қаржы</w:t>
      </w:r>
      <w:r w:rsidRPr="001F23F5">
        <w:rPr>
          <w:noProof/>
          <w:sz w:val="28"/>
          <w:szCs w:val="28"/>
          <w:lang w:val="kk-KZ"/>
        </w:rPr>
        <w:t xml:space="preserve"> </w:t>
      </w:r>
      <w:r w:rsidRPr="001F23F5">
        <w:rPr>
          <w:noProof/>
          <w:color w:val="000000"/>
          <w:sz w:val="28"/>
          <w:szCs w:val="28"/>
          <w:lang w:val="kk-KZ"/>
        </w:rPr>
        <w:t>құралдары бойынша шартты және ықтимал талаптар мен</w:t>
      </w:r>
      <w:r w:rsidRPr="001F23F5">
        <w:rPr>
          <w:noProof/>
          <w:sz w:val="28"/>
          <w:szCs w:val="28"/>
          <w:lang w:val="kk-KZ"/>
        </w:rPr>
        <w:t xml:space="preserve"> </w:t>
      </w:r>
      <w:r w:rsidRPr="001F23F5">
        <w:rPr>
          <w:noProof/>
          <w:color w:val="000000"/>
          <w:sz w:val="28"/>
          <w:szCs w:val="28"/>
          <w:lang w:val="kk-KZ"/>
        </w:rPr>
        <w:t>міндеттемелердің</w:t>
      </w:r>
      <w:r w:rsidRPr="001F23F5">
        <w:rPr>
          <w:noProof/>
          <w:sz w:val="28"/>
          <w:szCs w:val="28"/>
          <w:lang w:val="kk-KZ"/>
        </w:rPr>
        <w:t xml:space="preserve"> түрі» анықтамалығынан таңдап алынады</w:t>
      </w:r>
      <w:r w:rsidRPr="001F23F5">
        <w:rPr>
          <w:rFonts w:eastAsia="Calibri"/>
          <w:noProof/>
          <w:sz w:val="28"/>
          <w:szCs w:val="28"/>
          <w:lang w:val="kk-KZ"/>
        </w:rPr>
        <w:t xml:space="preserve">. </w:t>
      </w:r>
    </w:p>
    <w:p w14:paraId="1B4D56A6" w14:textId="77777777" w:rsidR="001F23F5" w:rsidRPr="001F23F5" w:rsidRDefault="001F23F5" w:rsidP="001F23F5">
      <w:pPr>
        <w:ind w:firstLine="709"/>
        <w:jc w:val="both"/>
        <w:rPr>
          <w:rFonts w:eastAsia="Calibri"/>
          <w:noProof/>
          <w:sz w:val="28"/>
          <w:szCs w:val="28"/>
          <w:lang w:val="kk-KZ"/>
        </w:rPr>
      </w:pPr>
      <w:r w:rsidRPr="001F23F5">
        <w:rPr>
          <w:rFonts w:eastAsia="Calibri"/>
          <w:noProof/>
          <w:sz w:val="28"/>
          <w:szCs w:val="28"/>
          <w:lang w:val="kk-KZ"/>
        </w:rPr>
        <w:t>7. 3 және 6-бағандарда туынды қаржы құралдарының номиналды және нарықтық құны көрсетіледі.</w:t>
      </w:r>
    </w:p>
    <w:p w14:paraId="0101E2F1" w14:textId="77777777" w:rsidR="001F23F5" w:rsidRPr="001F23F5" w:rsidRDefault="001F23F5" w:rsidP="001F23F5">
      <w:pPr>
        <w:ind w:firstLine="709"/>
        <w:jc w:val="both"/>
        <w:rPr>
          <w:noProof/>
          <w:sz w:val="28"/>
          <w:szCs w:val="28"/>
          <w:lang w:val="kk-KZ"/>
        </w:rPr>
      </w:pPr>
      <w:r w:rsidRPr="001F23F5">
        <w:rPr>
          <w:noProof/>
          <w:sz w:val="28"/>
          <w:szCs w:val="28"/>
          <w:lang w:val="kk-KZ"/>
        </w:rPr>
        <w:t xml:space="preserve">8. </w:t>
      </w:r>
      <w:r w:rsidRPr="001F23F5">
        <w:rPr>
          <w:rFonts w:eastAsia="Calibri"/>
          <w:noProof/>
          <w:sz w:val="28"/>
          <w:szCs w:val="28"/>
          <w:lang w:val="kk-KZ"/>
        </w:rPr>
        <w:t xml:space="preserve">4 және 7-бағандарда </w:t>
      </w:r>
      <w:r w:rsidRPr="001F23F5">
        <w:rPr>
          <w:noProof/>
          <w:sz w:val="28"/>
          <w:szCs w:val="28"/>
          <w:lang w:val="kk-KZ"/>
        </w:rPr>
        <w:t>№ 23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p w14:paraId="406BF9B6" w14:textId="77777777" w:rsidR="001F23F5" w:rsidRPr="001F23F5" w:rsidRDefault="001F23F5" w:rsidP="001F23F5">
      <w:pPr>
        <w:ind w:firstLine="709"/>
        <w:jc w:val="both"/>
        <w:rPr>
          <w:noProof/>
          <w:sz w:val="28"/>
          <w:szCs w:val="28"/>
          <w:lang w:val="kk-KZ"/>
        </w:rPr>
      </w:pPr>
      <w:r w:rsidRPr="001F23F5">
        <w:rPr>
          <w:rFonts w:eastAsia="Calibri"/>
          <w:noProof/>
          <w:sz w:val="28"/>
          <w:szCs w:val="28"/>
          <w:lang w:val="kk-KZ"/>
        </w:rPr>
        <w:t xml:space="preserve">9. </w:t>
      </w:r>
      <w:r w:rsidRPr="001F23F5">
        <w:rPr>
          <w:noProof/>
          <w:sz w:val="28"/>
          <w:szCs w:val="28"/>
          <w:lang w:val="kk-KZ"/>
        </w:rPr>
        <w:t>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p w14:paraId="0957A3DF" w14:textId="77777777" w:rsidR="001F23F5" w:rsidRPr="001F23F5" w:rsidRDefault="001F23F5" w:rsidP="001F23F5">
      <w:pPr>
        <w:ind w:firstLine="709"/>
        <w:jc w:val="both"/>
        <w:rPr>
          <w:noProof/>
          <w:sz w:val="28"/>
          <w:szCs w:val="28"/>
          <w:lang w:val="kk-KZ"/>
        </w:rPr>
      </w:pPr>
      <w:r w:rsidRPr="001F23F5">
        <w:rPr>
          <w:noProof/>
          <w:sz w:val="28"/>
          <w:szCs w:val="28"/>
          <w:lang w:val="kk-KZ"/>
        </w:rPr>
        <w:t xml:space="preserve">10.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сомасы көрсетіледі.  </w:t>
      </w:r>
    </w:p>
    <w:p w14:paraId="02365E68" w14:textId="77777777" w:rsidR="001F23F5" w:rsidRPr="001F23F5" w:rsidRDefault="001F23F5" w:rsidP="001F23F5">
      <w:pPr>
        <w:ind w:firstLine="709"/>
        <w:jc w:val="both"/>
        <w:textAlignment w:val="baseline"/>
        <w:rPr>
          <w:noProof/>
          <w:sz w:val="28"/>
          <w:szCs w:val="28"/>
          <w:lang w:val="kk-KZ"/>
        </w:rPr>
      </w:pPr>
      <w:r w:rsidRPr="001F23F5">
        <w:rPr>
          <w:rFonts w:eastAsia="Calibri"/>
          <w:noProof/>
          <w:sz w:val="28"/>
          <w:szCs w:val="28"/>
          <w:lang w:val="kk-KZ"/>
        </w:rPr>
        <w:t xml:space="preserve">11. </w:t>
      </w:r>
      <w:r w:rsidRPr="001F23F5">
        <w:rPr>
          <w:noProof/>
          <w:sz w:val="28"/>
          <w:szCs w:val="28"/>
          <w:lang w:val="kk-KZ"/>
        </w:rPr>
        <w:t xml:space="preserve">Деректер болмаған кезде Нысан ұсынылмайды. </w:t>
      </w:r>
    </w:p>
    <w:p w14:paraId="7AD07EB0" w14:textId="77777777" w:rsidR="001F23F5" w:rsidRPr="001F23F5" w:rsidRDefault="001F23F5" w:rsidP="001F23F5">
      <w:pPr>
        <w:ind w:firstLine="709"/>
        <w:jc w:val="both"/>
        <w:rPr>
          <w:sz w:val="28"/>
          <w:szCs w:val="28"/>
          <w:lang w:val="kk-KZ"/>
        </w:rPr>
      </w:pPr>
      <w:r w:rsidRPr="001F23F5">
        <w:rPr>
          <w:sz w:val="28"/>
          <w:szCs w:val="28"/>
          <w:lang w:val="kk-KZ"/>
        </w:rPr>
        <w:br w:type="column"/>
      </w:r>
    </w:p>
    <w:p w14:paraId="2B992E03" w14:textId="77777777" w:rsidR="001F23F5" w:rsidRPr="001F23F5" w:rsidRDefault="001F23F5" w:rsidP="001F23F5">
      <w:pPr>
        <w:widowControl w:val="0"/>
        <w:ind w:firstLine="709"/>
        <w:jc w:val="right"/>
        <w:rPr>
          <w:noProof/>
          <w:sz w:val="28"/>
          <w:szCs w:val="28"/>
          <w:lang w:val="kk-KZ"/>
        </w:rPr>
      </w:pPr>
      <w:bookmarkStart w:id="5" w:name="sub1005941983"/>
      <w:bookmarkStart w:id="6" w:name="sub1007455659"/>
      <w:r w:rsidRPr="001F23F5">
        <w:rPr>
          <w:noProof/>
          <w:sz w:val="28"/>
          <w:szCs w:val="28"/>
          <w:lang w:val="kk-KZ"/>
        </w:rPr>
        <w:t xml:space="preserve">қаулыға </w:t>
      </w:r>
    </w:p>
    <w:p w14:paraId="2E86EE40"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26-қосымша</w:t>
      </w:r>
    </w:p>
    <w:p w14:paraId="096ED9D5" w14:textId="77777777" w:rsidR="001F23F5" w:rsidRPr="001F23F5" w:rsidRDefault="001F23F5" w:rsidP="001F23F5">
      <w:pPr>
        <w:ind w:firstLine="709"/>
        <w:jc w:val="right"/>
        <w:rPr>
          <w:noProof/>
          <w:color w:val="000000"/>
          <w:sz w:val="28"/>
          <w:szCs w:val="28"/>
          <w:lang w:val="kk-KZ"/>
        </w:rPr>
      </w:pPr>
    </w:p>
    <w:p w14:paraId="7CA765EA" w14:textId="77777777" w:rsidR="001F23F5" w:rsidRPr="001F23F5" w:rsidRDefault="001F23F5" w:rsidP="001F23F5">
      <w:pPr>
        <w:ind w:firstLine="709"/>
        <w:jc w:val="right"/>
        <w:rPr>
          <w:noProof/>
          <w:color w:val="000000"/>
          <w:sz w:val="28"/>
          <w:szCs w:val="28"/>
          <w:lang w:val="kk-KZ"/>
        </w:rPr>
      </w:pPr>
    </w:p>
    <w:p w14:paraId="3CFDC249"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Қазақстан Республикасы</w:t>
      </w:r>
    </w:p>
    <w:p w14:paraId="6E134328"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 xml:space="preserve"> Ұлттық Банкі Басқармасының</w:t>
      </w:r>
    </w:p>
    <w:p w14:paraId="74045129"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2021 жылғы 2 наурыздағы</w:t>
      </w:r>
    </w:p>
    <w:p w14:paraId="64AA8701"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 xml:space="preserve"> № 23 қаулысына</w:t>
      </w:r>
    </w:p>
    <w:p w14:paraId="7D0A2DF7" w14:textId="77777777" w:rsidR="001F23F5" w:rsidRPr="001F23F5" w:rsidRDefault="001F23F5" w:rsidP="001F23F5">
      <w:pPr>
        <w:ind w:firstLine="709"/>
        <w:jc w:val="right"/>
        <w:rPr>
          <w:noProof/>
          <w:sz w:val="28"/>
          <w:szCs w:val="28"/>
          <w:lang w:val="kk-KZ"/>
        </w:rPr>
      </w:pPr>
      <w:r w:rsidRPr="001F23F5">
        <w:rPr>
          <w:noProof/>
          <w:sz w:val="28"/>
          <w:szCs w:val="28"/>
          <w:lang w:val="kk-KZ"/>
        </w:rPr>
        <w:t>6-қосымша</w:t>
      </w:r>
    </w:p>
    <w:p w14:paraId="0A925F8F" w14:textId="77777777" w:rsidR="001F23F5" w:rsidRPr="001F23F5" w:rsidRDefault="001F23F5" w:rsidP="001F23F5">
      <w:pPr>
        <w:ind w:firstLine="709"/>
        <w:jc w:val="right"/>
        <w:rPr>
          <w:noProof/>
          <w:sz w:val="28"/>
          <w:szCs w:val="28"/>
          <w:lang w:val="kk-KZ"/>
        </w:rPr>
      </w:pPr>
    </w:p>
    <w:p w14:paraId="2C68AA1F" w14:textId="77777777" w:rsidR="001F23F5" w:rsidRPr="001F23F5" w:rsidRDefault="001F23F5" w:rsidP="001F23F5">
      <w:pPr>
        <w:ind w:firstLine="709"/>
        <w:jc w:val="right"/>
        <w:rPr>
          <w:noProof/>
          <w:color w:val="000000"/>
          <w:sz w:val="28"/>
          <w:szCs w:val="28"/>
          <w:lang w:val="kk-KZ"/>
        </w:rPr>
      </w:pPr>
    </w:p>
    <w:p w14:paraId="46533171" w14:textId="77777777" w:rsidR="001F23F5" w:rsidRPr="001F23F5" w:rsidRDefault="001F23F5" w:rsidP="001F23F5">
      <w:pPr>
        <w:ind w:firstLine="709"/>
        <w:jc w:val="both"/>
        <w:rPr>
          <w:noProof/>
          <w:color w:val="000000"/>
          <w:sz w:val="28"/>
          <w:szCs w:val="28"/>
          <w:lang w:val="kk-KZ"/>
        </w:rPr>
      </w:pPr>
    </w:p>
    <w:p w14:paraId="009C8F27" w14:textId="77777777" w:rsidR="001F23F5" w:rsidRPr="001F23F5" w:rsidRDefault="001F23F5" w:rsidP="001F23F5">
      <w:pPr>
        <w:ind w:firstLine="397"/>
        <w:jc w:val="center"/>
        <w:textAlignment w:val="baseline"/>
        <w:rPr>
          <w:b/>
          <w:noProof/>
          <w:sz w:val="28"/>
          <w:szCs w:val="28"/>
          <w:lang w:val="kk-KZ"/>
        </w:rPr>
      </w:pPr>
      <w:r w:rsidRPr="001F23F5">
        <w:rPr>
          <w:b/>
          <w:noProof/>
          <w:sz w:val="28"/>
          <w:szCs w:val="28"/>
          <w:lang w:val="kk-KZ"/>
        </w:rPr>
        <w:t>Әкімшілік деректерді жинауға арналған нысан</w:t>
      </w:r>
    </w:p>
    <w:p w14:paraId="112C6924" w14:textId="77777777" w:rsidR="001F23F5" w:rsidRPr="001F23F5" w:rsidRDefault="001F23F5" w:rsidP="001F23F5">
      <w:pPr>
        <w:ind w:firstLine="397"/>
        <w:jc w:val="center"/>
        <w:textAlignment w:val="baseline"/>
        <w:rPr>
          <w:noProof/>
          <w:sz w:val="28"/>
          <w:szCs w:val="28"/>
          <w:lang w:val="kk-KZ"/>
        </w:rPr>
      </w:pPr>
      <w:r w:rsidRPr="001F23F5">
        <w:rPr>
          <w:noProof/>
          <w:sz w:val="28"/>
          <w:szCs w:val="28"/>
          <w:lang w:val="kk-KZ"/>
        </w:rPr>
        <w:t> </w:t>
      </w:r>
    </w:p>
    <w:p w14:paraId="6FCA56BA" w14:textId="77777777" w:rsidR="001F23F5" w:rsidRPr="001F23F5" w:rsidRDefault="001F23F5" w:rsidP="001F23F5">
      <w:pPr>
        <w:ind w:firstLine="397"/>
        <w:textAlignment w:val="baseline"/>
        <w:rPr>
          <w:noProof/>
          <w:sz w:val="28"/>
          <w:szCs w:val="28"/>
          <w:lang w:val="kk-KZ"/>
        </w:rPr>
      </w:pPr>
      <w:r w:rsidRPr="001F23F5">
        <w:rPr>
          <w:noProof/>
          <w:sz w:val="28"/>
          <w:szCs w:val="28"/>
          <w:lang w:val="kk-KZ"/>
        </w:rPr>
        <w:t>Қайда ұсынылады: Қазақстан Республикасының Ұлттық Банкіне</w:t>
      </w:r>
    </w:p>
    <w:p w14:paraId="406E224E" w14:textId="77777777" w:rsidR="001F23F5" w:rsidRPr="001F23F5" w:rsidRDefault="001F23F5" w:rsidP="001F23F5">
      <w:pPr>
        <w:ind w:firstLine="397"/>
        <w:jc w:val="both"/>
        <w:textAlignment w:val="baseline"/>
        <w:rPr>
          <w:noProof/>
          <w:sz w:val="28"/>
          <w:szCs w:val="28"/>
          <w:lang w:val="kk-KZ"/>
        </w:rPr>
      </w:pPr>
      <w:r w:rsidRPr="001F23F5">
        <w:rPr>
          <w:noProof/>
          <w:sz w:val="28"/>
          <w:szCs w:val="28"/>
          <w:lang w:val="kk-KZ"/>
        </w:rPr>
        <w:t>Әкімшілік деректер нысаны www.nationalbank.kz интернет-ресурсында орналастырылған</w:t>
      </w:r>
    </w:p>
    <w:p w14:paraId="5C26EED0" w14:textId="77777777" w:rsidR="001F23F5" w:rsidRPr="001F23F5" w:rsidRDefault="001F23F5" w:rsidP="001F23F5">
      <w:pPr>
        <w:ind w:firstLine="709"/>
        <w:jc w:val="both"/>
        <w:rPr>
          <w:noProof/>
          <w:color w:val="000000"/>
          <w:sz w:val="28"/>
          <w:szCs w:val="28"/>
          <w:lang w:val="kk-KZ"/>
        </w:rPr>
      </w:pPr>
    </w:p>
    <w:p w14:paraId="5CA491A7" w14:textId="77777777" w:rsidR="001F23F5" w:rsidRPr="001F23F5" w:rsidRDefault="001F23F5" w:rsidP="001F23F5">
      <w:pPr>
        <w:ind w:firstLine="709"/>
        <w:jc w:val="both"/>
        <w:rPr>
          <w:noProof/>
          <w:color w:val="000000"/>
          <w:sz w:val="28"/>
          <w:szCs w:val="28"/>
          <w:lang w:val="kk-KZ"/>
        </w:rPr>
      </w:pPr>
    </w:p>
    <w:p w14:paraId="3074A9AE" w14:textId="77777777" w:rsidR="001F23F5" w:rsidRPr="001F23F5" w:rsidRDefault="001F23F5" w:rsidP="001F23F5">
      <w:pPr>
        <w:ind w:firstLine="709"/>
        <w:jc w:val="center"/>
        <w:rPr>
          <w:b/>
          <w:noProof/>
          <w:color w:val="000000"/>
          <w:sz w:val="28"/>
          <w:szCs w:val="28"/>
          <w:lang w:val="kk-KZ"/>
        </w:rPr>
      </w:pPr>
      <w:r w:rsidRPr="001F23F5">
        <w:rPr>
          <w:b/>
          <w:noProof/>
          <w:color w:val="000000"/>
          <w:sz w:val="28"/>
          <w:szCs w:val="28"/>
          <w:lang w:val="kk-KZ"/>
        </w:rPr>
        <w:t xml:space="preserve">Айрықша пайыздық тәуекелді есептеудің талдамасы (валюталар бөлігінде) туралы есеп </w:t>
      </w:r>
    </w:p>
    <w:p w14:paraId="069E5547" w14:textId="77777777" w:rsidR="001F23F5" w:rsidRPr="001F23F5" w:rsidRDefault="001F23F5" w:rsidP="001F23F5">
      <w:pPr>
        <w:ind w:firstLine="709"/>
        <w:jc w:val="both"/>
        <w:rPr>
          <w:noProof/>
          <w:color w:val="000000"/>
          <w:sz w:val="28"/>
          <w:szCs w:val="28"/>
          <w:lang w:val="kk-KZ"/>
        </w:rPr>
      </w:pPr>
    </w:p>
    <w:p w14:paraId="033A28D6" w14:textId="77777777" w:rsidR="001F23F5" w:rsidRPr="001F23F5" w:rsidRDefault="001F23F5" w:rsidP="001F23F5">
      <w:pPr>
        <w:ind w:firstLine="709"/>
        <w:rPr>
          <w:noProof/>
          <w:color w:val="000000"/>
          <w:sz w:val="28"/>
          <w:szCs w:val="28"/>
          <w:lang w:val="kk-KZ"/>
        </w:rPr>
      </w:pPr>
      <w:r w:rsidRPr="001F23F5">
        <w:rPr>
          <w:noProof/>
          <w:sz w:val="28"/>
          <w:szCs w:val="28"/>
          <w:lang w:val="kk-KZ"/>
        </w:rPr>
        <w:t>Әкімшілік деректер нысанының индексі</w:t>
      </w:r>
      <w:r w:rsidRPr="001F23F5">
        <w:rPr>
          <w:noProof/>
          <w:color w:val="000000"/>
          <w:sz w:val="28"/>
          <w:szCs w:val="28"/>
          <w:lang w:val="kk-KZ"/>
        </w:rPr>
        <w:t>: 1-BVU_RSPR</w:t>
      </w:r>
    </w:p>
    <w:p w14:paraId="693D5B61" w14:textId="77777777" w:rsidR="001F23F5" w:rsidRPr="001F23F5" w:rsidRDefault="001F23F5" w:rsidP="001F23F5">
      <w:pPr>
        <w:ind w:firstLine="709"/>
        <w:rPr>
          <w:noProof/>
          <w:color w:val="000000"/>
          <w:sz w:val="28"/>
          <w:szCs w:val="28"/>
          <w:lang w:val="kk-KZ"/>
        </w:rPr>
      </w:pPr>
      <w:r w:rsidRPr="001F23F5">
        <w:rPr>
          <w:noProof/>
          <w:sz w:val="28"/>
          <w:szCs w:val="28"/>
          <w:lang w:val="kk-KZ"/>
        </w:rPr>
        <w:t>Кезеңділігі: ай сайын</w:t>
      </w:r>
    </w:p>
    <w:p w14:paraId="71E77693" w14:textId="77777777" w:rsidR="001F23F5" w:rsidRPr="001F23F5" w:rsidRDefault="001F23F5" w:rsidP="001F23F5">
      <w:pPr>
        <w:ind w:firstLine="709"/>
        <w:rPr>
          <w:noProof/>
          <w:color w:val="000000"/>
          <w:sz w:val="28"/>
          <w:szCs w:val="28"/>
          <w:lang w:val="kk-KZ"/>
        </w:rPr>
      </w:pPr>
      <w:r w:rsidRPr="001F23F5">
        <w:rPr>
          <w:noProof/>
          <w:sz w:val="28"/>
          <w:szCs w:val="28"/>
          <w:lang w:val="kk-KZ"/>
        </w:rPr>
        <w:t>Есепті кезеңі: 20__жылғы «___»________ жағдай бойынша</w:t>
      </w:r>
    </w:p>
    <w:p w14:paraId="57BCCA2E"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Ақпарат ұсынатын тұлғалар тобы</w:t>
      </w:r>
      <w:r w:rsidRPr="001F23F5">
        <w:rPr>
          <w:noProof/>
          <w:color w:val="000000"/>
          <w:sz w:val="28"/>
          <w:szCs w:val="28"/>
          <w:lang w:val="kk-KZ"/>
        </w:rPr>
        <w:t>: Қазақстан Республикасының бейрезидент-банктерінің филиалдары және Қазақстан Республикасының бейрезидент-ислам банктерінің филиалдары</w:t>
      </w:r>
    </w:p>
    <w:p w14:paraId="00A52C65"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Әкімшілік деректер нысанын ұсыну мерзімі</w:t>
      </w:r>
      <w:r w:rsidRPr="001F23F5">
        <w:rPr>
          <w:noProof/>
          <w:color w:val="000000"/>
          <w:sz w:val="28"/>
          <w:szCs w:val="28"/>
          <w:lang w:val="kk-KZ"/>
        </w:rPr>
        <w:t xml:space="preserve">: </w:t>
      </w:r>
      <w:r w:rsidRPr="001F23F5">
        <w:rPr>
          <w:noProof/>
          <w:sz w:val="28"/>
          <w:szCs w:val="28"/>
          <w:lang w:val="kk-KZ"/>
        </w:rPr>
        <w:t xml:space="preserve">есепті айдан кейінгі айдың </w:t>
      </w:r>
      <w:r w:rsidRPr="001F23F5">
        <w:rPr>
          <w:noProof/>
          <w:sz w:val="28"/>
          <w:szCs w:val="28"/>
          <w:lang w:val="kk-KZ"/>
        </w:rPr>
        <w:br/>
        <w:t>жетінші жұмыс күнінен кешіктірмей</w:t>
      </w:r>
      <w:r w:rsidRPr="001F23F5">
        <w:rPr>
          <w:noProof/>
          <w:color w:val="000000"/>
          <w:sz w:val="28"/>
          <w:szCs w:val="28"/>
          <w:lang w:val="kk-KZ"/>
        </w:rPr>
        <w:t xml:space="preserve"> </w:t>
      </w:r>
    </w:p>
    <w:p w14:paraId="5BA4BE76"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noProof/>
          <w:color w:val="000000"/>
          <w:sz w:val="28"/>
          <w:szCs w:val="28"/>
          <w:lang w:val="kk-KZ"/>
        </w:rPr>
        <w:t xml:space="preserve">– </w:t>
      </w:r>
      <w:r w:rsidRPr="001F23F5">
        <w:rPr>
          <w:noProof/>
          <w:sz w:val="28"/>
          <w:szCs w:val="28"/>
          <w:lang w:val="kk-KZ"/>
        </w:rPr>
        <w:t>аяқталған қаржы жылынан кейінгі жылғы отыз бірінші қаңтардан кешіктірмей</w:t>
      </w:r>
    </w:p>
    <w:p w14:paraId="5A2B8F4E" w14:textId="77777777" w:rsidR="001F23F5" w:rsidRPr="001F23F5" w:rsidRDefault="001F23F5" w:rsidP="001F23F5">
      <w:pPr>
        <w:ind w:firstLine="709"/>
        <w:jc w:val="right"/>
        <w:textAlignment w:val="baseline"/>
        <w:rPr>
          <w:noProof/>
          <w:color w:val="000000"/>
          <w:sz w:val="28"/>
          <w:szCs w:val="28"/>
          <w:lang w:val="kk-KZ"/>
        </w:rPr>
      </w:pPr>
      <w:r w:rsidRPr="001F23F5">
        <w:rPr>
          <w:noProof/>
          <w:color w:val="000000"/>
          <w:sz w:val="28"/>
          <w:szCs w:val="28"/>
          <w:lang w:val="kk-KZ"/>
        </w:rPr>
        <w:br w:type="column"/>
      </w:r>
      <w:r w:rsidRPr="001F23F5">
        <w:rPr>
          <w:noProof/>
          <w:color w:val="000000"/>
          <w:sz w:val="28"/>
          <w:szCs w:val="28"/>
          <w:lang w:val="kk-KZ"/>
        </w:rPr>
        <w:lastRenderedPageBreak/>
        <w:t>(</w:t>
      </w:r>
      <w:r w:rsidRPr="001F23F5">
        <w:rPr>
          <w:noProof/>
          <w:sz w:val="28"/>
          <w:szCs w:val="28"/>
          <w:lang w:val="kk-KZ"/>
        </w:rPr>
        <w:t>мың теңгемен</w:t>
      </w:r>
      <w:r w:rsidRPr="001F23F5">
        <w:rPr>
          <w:noProof/>
          <w:color w:val="000000"/>
          <w:sz w:val="28"/>
          <w:szCs w:val="28"/>
          <w:lang w:val="kk-KZ"/>
        </w:rPr>
        <w:t>)</w:t>
      </w:r>
    </w:p>
    <w:tbl>
      <w:tblPr>
        <w:tblW w:w="4954" w:type="pct"/>
        <w:jc w:val="center"/>
        <w:tblCellMar>
          <w:left w:w="0" w:type="dxa"/>
          <w:right w:w="0" w:type="dxa"/>
        </w:tblCellMar>
        <w:tblLook w:val="04A0" w:firstRow="1" w:lastRow="0" w:firstColumn="1" w:lastColumn="0" w:noHBand="0" w:noVBand="1"/>
      </w:tblPr>
      <w:tblGrid>
        <w:gridCol w:w="445"/>
        <w:gridCol w:w="5161"/>
        <w:gridCol w:w="1023"/>
        <w:gridCol w:w="1659"/>
        <w:gridCol w:w="1241"/>
      </w:tblGrid>
      <w:tr w:rsidR="001F23F5" w:rsidRPr="001F23F5" w14:paraId="5BD405D7" w14:textId="77777777" w:rsidTr="00E12F05">
        <w:trPr>
          <w:jc w:val="center"/>
        </w:trPr>
        <w:tc>
          <w:tcPr>
            <w:tcW w:w="2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2591DB"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w:t>
            </w:r>
          </w:p>
        </w:tc>
        <w:tc>
          <w:tcPr>
            <w:tcW w:w="28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95553"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Атауы</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B3808"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Сомасы</w:t>
            </w:r>
          </w:p>
        </w:tc>
        <w:tc>
          <w:tcPr>
            <w:tcW w:w="8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114D72"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xml:space="preserve">Пайызбен айрықша тәуекел коэффициенті </w:t>
            </w:r>
          </w:p>
        </w:tc>
        <w:tc>
          <w:tcPr>
            <w:tcW w:w="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4CD48"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Есептеуге арналған сома</w:t>
            </w:r>
          </w:p>
        </w:tc>
      </w:tr>
      <w:tr w:rsidR="001F23F5" w:rsidRPr="001F23F5" w14:paraId="25B6B3E8" w14:textId="77777777" w:rsidTr="00E12F05">
        <w:trPr>
          <w:jc w:val="center"/>
        </w:trPr>
        <w:tc>
          <w:tcPr>
            <w:tcW w:w="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0FC45"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w:t>
            </w:r>
          </w:p>
        </w:tc>
        <w:tc>
          <w:tcPr>
            <w:tcW w:w="2868" w:type="pct"/>
            <w:tcBorders>
              <w:top w:val="nil"/>
              <w:left w:val="nil"/>
              <w:bottom w:val="single" w:sz="8" w:space="0" w:color="auto"/>
              <w:right w:val="single" w:sz="8" w:space="0" w:color="auto"/>
            </w:tcBorders>
            <w:tcMar>
              <w:top w:w="0" w:type="dxa"/>
              <w:left w:w="108" w:type="dxa"/>
              <w:bottom w:w="0" w:type="dxa"/>
              <w:right w:w="108" w:type="dxa"/>
            </w:tcMar>
            <w:hideMark/>
          </w:tcPr>
          <w:p w14:paraId="0B0ADAE1"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A7BAE4C"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3</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35DA7B2B"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4</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19B3E722"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5</w:t>
            </w:r>
          </w:p>
        </w:tc>
      </w:tr>
      <w:tr w:rsidR="001F23F5" w:rsidRPr="001F23F5" w14:paraId="01D03D13" w14:textId="77777777" w:rsidTr="00E12F05">
        <w:trPr>
          <w:jc w:val="center"/>
        </w:trPr>
        <w:tc>
          <w:tcPr>
            <w:tcW w:w="23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2099BB"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w:t>
            </w:r>
          </w:p>
        </w:tc>
        <w:tc>
          <w:tcPr>
            <w:tcW w:w="2868" w:type="pct"/>
            <w:tcBorders>
              <w:top w:val="nil"/>
              <w:left w:val="nil"/>
              <w:bottom w:val="single" w:sz="8" w:space="0" w:color="auto"/>
              <w:right w:val="single" w:sz="8" w:space="0" w:color="auto"/>
            </w:tcBorders>
            <w:tcMar>
              <w:top w:w="0" w:type="dxa"/>
              <w:left w:w="108" w:type="dxa"/>
              <w:bottom w:w="0" w:type="dxa"/>
              <w:right w:w="108" w:type="dxa"/>
            </w:tcMar>
          </w:tcPr>
          <w:p w14:paraId="16B67B98" w14:textId="77777777" w:rsidR="001F23F5" w:rsidRPr="001F23F5" w:rsidRDefault="001F23F5" w:rsidP="001F23F5">
            <w:pPr>
              <w:textAlignment w:val="baseline"/>
              <w:rPr>
                <w:noProof/>
                <w:sz w:val="24"/>
                <w:szCs w:val="24"/>
                <w:lang w:val="kk-KZ"/>
              </w:rPr>
            </w:pPr>
            <w:r w:rsidRPr="001F23F5">
              <w:rPr>
                <w:noProof/>
                <w:sz w:val="24"/>
                <w:szCs w:val="24"/>
                <w:lang w:val="kk-KZ"/>
              </w:rPr>
              <w:t xml:space="preserve">Мөлшерлеменің өзгеруіне байланысты нарықтық тәуекелі бар біртекті қаржы құралдары бойынша ашық позициялар </w:t>
            </w:r>
          </w:p>
        </w:tc>
        <w:tc>
          <w:tcPr>
            <w:tcW w:w="474" w:type="pct"/>
            <w:tcBorders>
              <w:top w:val="nil"/>
              <w:left w:val="nil"/>
              <w:bottom w:val="single" w:sz="8" w:space="0" w:color="auto"/>
              <w:right w:val="single" w:sz="8" w:space="0" w:color="auto"/>
            </w:tcBorders>
            <w:tcMar>
              <w:top w:w="0" w:type="dxa"/>
              <w:left w:w="108" w:type="dxa"/>
              <w:bottom w:w="0" w:type="dxa"/>
              <w:right w:w="108" w:type="dxa"/>
            </w:tcMar>
          </w:tcPr>
          <w:p w14:paraId="71B035FB" w14:textId="77777777" w:rsidR="001F23F5" w:rsidRPr="001F23F5" w:rsidRDefault="001F23F5" w:rsidP="001F23F5">
            <w:pPr>
              <w:jc w:val="center"/>
              <w:textAlignment w:val="baseline"/>
              <w:rPr>
                <w:noProof/>
                <w:color w:val="000000"/>
                <w:sz w:val="24"/>
                <w:szCs w:val="24"/>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14:paraId="1013CE21" w14:textId="77777777" w:rsidR="001F23F5" w:rsidRPr="001F23F5" w:rsidRDefault="001F23F5" w:rsidP="001F23F5">
            <w:pPr>
              <w:jc w:val="center"/>
              <w:textAlignment w:val="baseline"/>
              <w:rPr>
                <w:noProof/>
                <w:color w:val="000000"/>
                <w:sz w:val="24"/>
                <w:szCs w:val="24"/>
                <w:lang w:val="kk-KZ"/>
              </w:rPr>
            </w:pPr>
          </w:p>
        </w:tc>
        <w:tc>
          <w:tcPr>
            <w:tcW w:w="543" w:type="pct"/>
            <w:tcBorders>
              <w:top w:val="nil"/>
              <w:left w:val="nil"/>
              <w:bottom w:val="single" w:sz="8" w:space="0" w:color="auto"/>
              <w:right w:val="single" w:sz="8" w:space="0" w:color="auto"/>
            </w:tcBorders>
            <w:tcMar>
              <w:top w:w="0" w:type="dxa"/>
              <w:left w:w="108" w:type="dxa"/>
              <w:bottom w:w="0" w:type="dxa"/>
              <w:right w:w="108" w:type="dxa"/>
            </w:tcMar>
          </w:tcPr>
          <w:p w14:paraId="62D789D9" w14:textId="77777777" w:rsidR="001F23F5" w:rsidRPr="001F23F5" w:rsidRDefault="001F23F5" w:rsidP="001F23F5">
            <w:pPr>
              <w:jc w:val="center"/>
              <w:textAlignment w:val="baseline"/>
              <w:rPr>
                <w:noProof/>
                <w:color w:val="000000"/>
                <w:sz w:val="24"/>
                <w:szCs w:val="24"/>
                <w:lang w:val="kk-KZ"/>
              </w:rPr>
            </w:pPr>
          </w:p>
        </w:tc>
      </w:tr>
      <w:tr w:rsidR="001F23F5" w:rsidRPr="001F23F5" w14:paraId="6E08A0B2" w14:textId="77777777" w:rsidTr="00E12F05">
        <w:trPr>
          <w:trHeight w:val="86"/>
          <w:jc w:val="center"/>
        </w:trPr>
        <w:tc>
          <w:tcPr>
            <w:tcW w:w="309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3C351"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Айрықша т</w:t>
            </w:r>
            <w:r w:rsidRPr="001F23F5">
              <w:rPr>
                <w:noProof/>
                <w:sz w:val="24"/>
                <w:szCs w:val="24"/>
                <w:lang w:val="kk-KZ"/>
              </w:rPr>
              <w:t>әуекел жиыны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6D28C3DB" w14:textId="77777777" w:rsidR="001F23F5" w:rsidRPr="001F23F5" w:rsidRDefault="001F23F5" w:rsidP="001F23F5">
            <w:pPr>
              <w:jc w:val="center"/>
              <w:textAlignment w:val="baseline"/>
              <w:rPr>
                <w:noProof/>
                <w:color w:val="000000"/>
                <w:sz w:val="24"/>
                <w:szCs w:val="24"/>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14:paraId="4FEE99B3"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X</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14:paraId="0F8B4CA9" w14:textId="77777777" w:rsidR="001F23F5" w:rsidRPr="001F23F5" w:rsidRDefault="001F23F5" w:rsidP="001F23F5">
            <w:pPr>
              <w:ind w:firstLine="709"/>
              <w:jc w:val="center"/>
              <w:textAlignment w:val="baseline"/>
              <w:rPr>
                <w:noProof/>
                <w:color w:val="000000"/>
                <w:sz w:val="24"/>
                <w:szCs w:val="24"/>
                <w:lang w:val="kk-KZ"/>
              </w:rPr>
            </w:pPr>
          </w:p>
        </w:tc>
      </w:tr>
    </w:tbl>
    <w:p w14:paraId="5C09BA6F" w14:textId="77777777" w:rsidR="001F23F5" w:rsidRPr="001F23F5" w:rsidRDefault="001F23F5" w:rsidP="001F23F5">
      <w:pPr>
        <w:ind w:firstLine="709"/>
        <w:textAlignment w:val="baseline"/>
        <w:rPr>
          <w:noProof/>
          <w:color w:val="000000"/>
          <w:sz w:val="28"/>
          <w:szCs w:val="28"/>
          <w:lang w:val="kk-KZ"/>
        </w:rPr>
      </w:pPr>
    </w:p>
    <w:p w14:paraId="7C421235" w14:textId="77777777" w:rsidR="001F23F5" w:rsidRPr="001F23F5" w:rsidRDefault="001F23F5" w:rsidP="001F23F5">
      <w:pPr>
        <w:ind w:firstLine="709"/>
        <w:textAlignment w:val="baseline"/>
        <w:rPr>
          <w:noProof/>
          <w:color w:val="000000"/>
          <w:sz w:val="28"/>
          <w:szCs w:val="28"/>
          <w:lang w:val="kk-KZ"/>
        </w:rPr>
      </w:pPr>
    </w:p>
    <w:p w14:paraId="0DC16BF3" w14:textId="77777777" w:rsidR="001F23F5" w:rsidRPr="001F23F5" w:rsidRDefault="001F23F5" w:rsidP="001F23F5">
      <w:pPr>
        <w:ind w:right="-2"/>
        <w:rPr>
          <w:noProof/>
          <w:sz w:val="28"/>
          <w:szCs w:val="28"/>
          <w:lang w:val="kk-KZ"/>
        </w:rPr>
      </w:pPr>
      <w:r w:rsidRPr="001F23F5">
        <w:rPr>
          <w:noProof/>
          <w:sz w:val="28"/>
          <w:szCs w:val="28"/>
          <w:lang w:val="kk-KZ"/>
        </w:rPr>
        <w:t>Атауы __________________________________________________</w:t>
      </w:r>
    </w:p>
    <w:p w14:paraId="505703F2" w14:textId="77777777" w:rsidR="001F23F5" w:rsidRPr="001F23F5" w:rsidRDefault="001F23F5" w:rsidP="001F23F5">
      <w:pPr>
        <w:ind w:right="-2"/>
        <w:rPr>
          <w:noProof/>
          <w:sz w:val="28"/>
          <w:szCs w:val="28"/>
          <w:lang w:val="kk-KZ"/>
        </w:rPr>
      </w:pPr>
      <w:r w:rsidRPr="001F23F5">
        <w:rPr>
          <w:noProof/>
          <w:sz w:val="28"/>
          <w:szCs w:val="28"/>
          <w:lang w:val="kk-KZ"/>
        </w:rPr>
        <w:t>Мекенжайы_____________________________________________________</w:t>
      </w:r>
    </w:p>
    <w:p w14:paraId="353F3D5F" w14:textId="77777777" w:rsidR="001F23F5" w:rsidRPr="001F23F5" w:rsidRDefault="001F23F5" w:rsidP="001F23F5">
      <w:pPr>
        <w:rPr>
          <w:noProof/>
          <w:sz w:val="28"/>
          <w:szCs w:val="28"/>
          <w:lang w:val="kk-KZ"/>
        </w:rPr>
      </w:pPr>
      <w:r w:rsidRPr="001F23F5">
        <w:rPr>
          <w:noProof/>
          <w:sz w:val="28"/>
          <w:szCs w:val="28"/>
          <w:lang w:val="kk-KZ"/>
        </w:rPr>
        <w:t>Телефоны_______________________________________________________</w:t>
      </w:r>
    </w:p>
    <w:p w14:paraId="562232E9" w14:textId="77777777" w:rsidR="001F23F5" w:rsidRPr="001F23F5" w:rsidRDefault="001F23F5" w:rsidP="001F23F5">
      <w:pPr>
        <w:rPr>
          <w:noProof/>
          <w:sz w:val="28"/>
          <w:szCs w:val="28"/>
          <w:lang w:val="kk-KZ"/>
        </w:rPr>
      </w:pPr>
      <w:r w:rsidRPr="001F23F5">
        <w:rPr>
          <w:noProof/>
          <w:sz w:val="28"/>
          <w:szCs w:val="28"/>
          <w:lang w:val="kk-KZ"/>
        </w:rPr>
        <w:t>Электрондық пошта мекенжайы ___________________________________</w:t>
      </w:r>
    </w:p>
    <w:p w14:paraId="790806D5" w14:textId="77777777" w:rsidR="001F23F5" w:rsidRPr="001F23F5" w:rsidRDefault="001F23F5" w:rsidP="001F23F5">
      <w:pPr>
        <w:rPr>
          <w:noProof/>
          <w:sz w:val="28"/>
          <w:szCs w:val="28"/>
          <w:lang w:val="kk-KZ"/>
        </w:rPr>
      </w:pPr>
      <w:r w:rsidRPr="001F23F5">
        <w:rPr>
          <w:noProof/>
          <w:sz w:val="28"/>
          <w:szCs w:val="28"/>
          <w:lang w:val="kk-KZ"/>
        </w:rPr>
        <w:t>Орындаушы ________________________________     _________________</w:t>
      </w:r>
    </w:p>
    <w:p w14:paraId="43FB12B0" w14:textId="77777777" w:rsidR="001F23F5" w:rsidRPr="001F23F5" w:rsidRDefault="001F23F5" w:rsidP="001F23F5">
      <w:pPr>
        <w:rPr>
          <w:noProof/>
          <w:sz w:val="28"/>
          <w:szCs w:val="28"/>
          <w:lang w:val="kk-KZ"/>
        </w:rPr>
      </w:pPr>
      <w:r w:rsidRPr="001F23F5">
        <w:rPr>
          <w:noProof/>
          <w:sz w:val="28"/>
          <w:szCs w:val="28"/>
          <w:lang w:val="kk-KZ"/>
        </w:rPr>
        <w:t xml:space="preserve">       тегі, аты және әкесінің аты (ол болған жағдайда)      қолы, телефоны</w:t>
      </w:r>
    </w:p>
    <w:p w14:paraId="1208C6C7" w14:textId="77777777" w:rsidR="001F23F5" w:rsidRPr="001F23F5" w:rsidRDefault="001F23F5" w:rsidP="001F23F5">
      <w:pPr>
        <w:rPr>
          <w:noProof/>
          <w:sz w:val="28"/>
          <w:szCs w:val="28"/>
          <w:lang w:val="kk-KZ"/>
        </w:rPr>
      </w:pPr>
      <w:r w:rsidRPr="001F23F5">
        <w:rPr>
          <w:noProof/>
          <w:sz w:val="28"/>
          <w:szCs w:val="28"/>
          <w:lang w:val="kk-KZ"/>
        </w:rPr>
        <w:t>Басшы немесе есепке қол қою функциясы жүктелген адам</w:t>
      </w:r>
      <w:r w:rsidRPr="001F23F5" w:rsidDel="006E03C4">
        <w:rPr>
          <w:noProof/>
          <w:sz w:val="28"/>
          <w:szCs w:val="28"/>
          <w:lang w:val="kk-KZ"/>
        </w:rPr>
        <w:t xml:space="preserve"> </w:t>
      </w:r>
      <w:r w:rsidRPr="001F23F5">
        <w:rPr>
          <w:noProof/>
          <w:sz w:val="28"/>
          <w:szCs w:val="28"/>
          <w:lang w:val="kk-KZ"/>
        </w:rPr>
        <w:t xml:space="preserve">     </w:t>
      </w:r>
    </w:p>
    <w:p w14:paraId="75BE75CA" w14:textId="77777777" w:rsidR="001F23F5" w:rsidRPr="001F23F5" w:rsidRDefault="001F23F5" w:rsidP="001F23F5">
      <w:pPr>
        <w:rPr>
          <w:noProof/>
          <w:sz w:val="28"/>
          <w:szCs w:val="28"/>
          <w:lang w:val="kk-KZ"/>
        </w:rPr>
      </w:pPr>
      <w:r w:rsidRPr="001F23F5">
        <w:rPr>
          <w:noProof/>
          <w:sz w:val="28"/>
          <w:szCs w:val="28"/>
          <w:lang w:val="kk-KZ"/>
        </w:rPr>
        <w:t xml:space="preserve">          _________________________________________________________</w:t>
      </w:r>
    </w:p>
    <w:p w14:paraId="26B9BAC0" w14:textId="77777777" w:rsidR="001F23F5" w:rsidRPr="001F23F5" w:rsidRDefault="001F23F5" w:rsidP="001F23F5">
      <w:pPr>
        <w:jc w:val="both"/>
        <w:rPr>
          <w:noProof/>
          <w:sz w:val="28"/>
          <w:szCs w:val="28"/>
          <w:lang w:val="kk-KZ"/>
        </w:rPr>
      </w:pPr>
      <w:r w:rsidRPr="001F23F5">
        <w:rPr>
          <w:noProof/>
          <w:sz w:val="28"/>
          <w:szCs w:val="28"/>
          <w:lang w:val="kk-KZ"/>
        </w:rPr>
        <w:t xml:space="preserve">             тегі, аты және әкесінің аты (ол болған жағдайда)      қолы</w:t>
      </w:r>
    </w:p>
    <w:p w14:paraId="3E3E0EAC" w14:textId="77777777" w:rsidR="001F23F5" w:rsidRPr="001F23F5" w:rsidRDefault="001F23F5" w:rsidP="001F23F5">
      <w:pPr>
        <w:jc w:val="both"/>
        <w:rPr>
          <w:noProof/>
          <w:sz w:val="28"/>
          <w:szCs w:val="28"/>
          <w:lang w:val="kk-KZ"/>
        </w:rPr>
      </w:pPr>
      <w:r w:rsidRPr="001F23F5">
        <w:rPr>
          <w:noProof/>
          <w:sz w:val="28"/>
          <w:szCs w:val="28"/>
          <w:lang w:val="kk-KZ"/>
        </w:rPr>
        <w:t>Күні 20__ жылғы «____» ______________     </w:t>
      </w:r>
    </w:p>
    <w:p w14:paraId="6DC5BBCA" w14:textId="77777777" w:rsidR="001F23F5" w:rsidRPr="001F23F5" w:rsidRDefault="001F23F5" w:rsidP="001F23F5">
      <w:pPr>
        <w:jc w:val="both"/>
        <w:rPr>
          <w:noProof/>
          <w:sz w:val="28"/>
          <w:szCs w:val="28"/>
          <w:lang w:val="kk-KZ"/>
        </w:rPr>
      </w:pPr>
    </w:p>
    <w:p w14:paraId="55C23662" w14:textId="77777777" w:rsidR="001F23F5" w:rsidRPr="001F23F5" w:rsidRDefault="001F23F5" w:rsidP="001F23F5">
      <w:pPr>
        <w:jc w:val="both"/>
        <w:rPr>
          <w:noProof/>
          <w:sz w:val="28"/>
          <w:szCs w:val="28"/>
          <w:lang w:val="kk-KZ"/>
        </w:rPr>
      </w:pPr>
    </w:p>
    <w:p w14:paraId="16AD2D23" w14:textId="77777777" w:rsidR="001F23F5" w:rsidRPr="001F23F5" w:rsidRDefault="001F23F5" w:rsidP="001F23F5">
      <w:pPr>
        <w:jc w:val="both"/>
        <w:rPr>
          <w:noProof/>
          <w:sz w:val="28"/>
          <w:szCs w:val="28"/>
          <w:lang w:val="kk-KZ"/>
        </w:rPr>
      </w:pPr>
      <w:r w:rsidRPr="001F23F5">
        <w:rPr>
          <w:noProof/>
          <w:sz w:val="28"/>
          <w:szCs w:val="28"/>
          <w:lang w:val="kk-KZ"/>
        </w:rPr>
        <w:t>Ескертпе: нысан «Айрықша пайыздық тәуекелді есептеудің талдамасы (валюталар бөлігінде) туралы есеп» әкімшілік деректер нысанын толтыру бойынша түсіндірмеге сәйкес толтырылады.</w:t>
      </w:r>
    </w:p>
    <w:p w14:paraId="0CA961E6" w14:textId="77777777" w:rsidR="001F23F5" w:rsidRPr="001F23F5" w:rsidRDefault="001F23F5" w:rsidP="001F23F5">
      <w:pPr>
        <w:ind w:firstLine="709"/>
        <w:jc w:val="right"/>
        <w:textAlignment w:val="baseline"/>
        <w:rPr>
          <w:noProof/>
          <w:color w:val="000000"/>
          <w:sz w:val="28"/>
          <w:szCs w:val="28"/>
          <w:lang w:val="kk-KZ"/>
        </w:rPr>
      </w:pPr>
      <w:r w:rsidRPr="001F23F5">
        <w:rPr>
          <w:noProof/>
          <w:color w:val="000000"/>
          <w:sz w:val="28"/>
          <w:szCs w:val="28"/>
          <w:lang w:val="kk-KZ"/>
        </w:rPr>
        <w:br w:type="column"/>
      </w:r>
      <w:r w:rsidRPr="001F23F5">
        <w:rPr>
          <w:noProof/>
          <w:color w:val="000000"/>
          <w:sz w:val="28"/>
          <w:szCs w:val="28"/>
          <w:lang w:val="kk-KZ"/>
        </w:rPr>
        <w:lastRenderedPageBreak/>
        <w:t>Айрықша пайыздық тәуекелді</w:t>
      </w:r>
    </w:p>
    <w:p w14:paraId="591D6149" w14:textId="77777777" w:rsidR="001F23F5" w:rsidRPr="001F23F5" w:rsidRDefault="001F23F5" w:rsidP="001F23F5">
      <w:pPr>
        <w:ind w:firstLine="709"/>
        <w:jc w:val="right"/>
        <w:textAlignment w:val="baseline"/>
        <w:rPr>
          <w:noProof/>
          <w:color w:val="000000"/>
          <w:sz w:val="28"/>
          <w:szCs w:val="28"/>
          <w:lang w:val="kk-KZ"/>
        </w:rPr>
      </w:pPr>
      <w:r w:rsidRPr="001F23F5">
        <w:rPr>
          <w:noProof/>
          <w:color w:val="000000"/>
          <w:sz w:val="28"/>
          <w:szCs w:val="28"/>
          <w:lang w:val="kk-KZ"/>
        </w:rPr>
        <w:t xml:space="preserve"> есептеудің талдамасы </w:t>
      </w:r>
    </w:p>
    <w:p w14:paraId="572A1837" w14:textId="77777777" w:rsidR="001F23F5" w:rsidRPr="001F23F5" w:rsidRDefault="001F23F5" w:rsidP="001F23F5">
      <w:pPr>
        <w:ind w:firstLine="709"/>
        <w:jc w:val="right"/>
        <w:textAlignment w:val="baseline"/>
        <w:rPr>
          <w:b/>
          <w:noProof/>
          <w:color w:val="000000"/>
          <w:sz w:val="28"/>
          <w:szCs w:val="28"/>
          <w:lang w:val="kk-KZ"/>
        </w:rPr>
      </w:pPr>
      <w:r w:rsidRPr="001F23F5">
        <w:rPr>
          <w:noProof/>
          <w:color w:val="000000"/>
          <w:sz w:val="28"/>
          <w:szCs w:val="28"/>
          <w:lang w:val="kk-KZ"/>
        </w:rPr>
        <w:t xml:space="preserve">туралы (валюталар бөлігінде) </w:t>
      </w:r>
      <w:r w:rsidRPr="001F23F5">
        <w:rPr>
          <w:b/>
          <w:noProof/>
          <w:color w:val="000000"/>
          <w:sz w:val="28"/>
          <w:szCs w:val="28"/>
          <w:lang w:val="kk-KZ"/>
        </w:rPr>
        <w:t xml:space="preserve"> </w:t>
      </w:r>
    </w:p>
    <w:p w14:paraId="04EFE900" w14:textId="77777777" w:rsidR="001F23F5" w:rsidRPr="001F23F5" w:rsidRDefault="001F23F5" w:rsidP="001F23F5">
      <w:pPr>
        <w:ind w:firstLine="709"/>
        <w:jc w:val="right"/>
        <w:textAlignment w:val="baseline"/>
        <w:rPr>
          <w:noProof/>
          <w:color w:val="000000"/>
          <w:sz w:val="28"/>
          <w:szCs w:val="28"/>
          <w:lang w:val="kk-KZ"/>
        </w:rPr>
      </w:pPr>
      <w:r w:rsidRPr="001F23F5">
        <w:rPr>
          <w:noProof/>
          <w:color w:val="000000"/>
          <w:sz w:val="28"/>
          <w:szCs w:val="28"/>
          <w:lang w:val="kk-KZ"/>
        </w:rPr>
        <w:t xml:space="preserve">есептің нысанына </w:t>
      </w:r>
    </w:p>
    <w:p w14:paraId="02CA5183" w14:textId="77777777" w:rsidR="001F23F5" w:rsidRPr="001F23F5" w:rsidRDefault="001F23F5" w:rsidP="001F23F5">
      <w:pPr>
        <w:ind w:firstLine="709"/>
        <w:jc w:val="right"/>
        <w:textAlignment w:val="baseline"/>
        <w:rPr>
          <w:noProof/>
          <w:color w:val="000000"/>
          <w:sz w:val="28"/>
          <w:szCs w:val="28"/>
          <w:lang w:val="kk-KZ"/>
        </w:rPr>
      </w:pPr>
      <w:r w:rsidRPr="001F23F5">
        <w:rPr>
          <w:noProof/>
          <w:color w:val="000000"/>
          <w:sz w:val="28"/>
          <w:szCs w:val="28"/>
          <w:lang w:val="kk-KZ"/>
        </w:rPr>
        <w:t>қосымша</w:t>
      </w:r>
    </w:p>
    <w:p w14:paraId="26A5BE05" w14:textId="77777777" w:rsidR="001F23F5" w:rsidRPr="001F23F5" w:rsidRDefault="001F23F5" w:rsidP="001F23F5">
      <w:pPr>
        <w:ind w:firstLine="709"/>
        <w:jc w:val="right"/>
        <w:textAlignment w:val="baseline"/>
        <w:rPr>
          <w:noProof/>
          <w:color w:val="000000"/>
          <w:sz w:val="28"/>
          <w:szCs w:val="28"/>
          <w:lang w:val="kk-KZ"/>
        </w:rPr>
      </w:pPr>
    </w:p>
    <w:p w14:paraId="3F779ED5" w14:textId="77777777" w:rsidR="001F23F5" w:rsidRPr="001F23F5" w:rsidRDefault="001F23F5" w:rsidP="001F23F5">
      <w:pPr>
        <w:ind w:firstLine="709"/>
        <w:jc w:val="right"/>
        <w:textAlignment w:val="baseline"/>
        <w:rPr>
          <w:noProof/>
          <w:color w:val="000000"/>
          <w:sz w:val="28"/>
          <w:szCs w:val="28"/>
          <w:lang w:val="kk-KZ"/>
        </w:rPr>
      </w:pPr>
    </w:p>
    <w:p w14:paraId="6B153A20" w14:textId="77777777" w:rsidR="001F23F5" w:rsidRPr="001F23F5" w:rsidRDefault="001F23F5" w:rsidP="001F23F5">
      <w:pPr>
        <w:ind w:firstLine="709"/>
        <w:jc w:val="right"/>
        <w:textAlignment w:val="baseline"/>
        <w:rPr>
          <w:noProof/>
          <w:color w:val="000000"/>
          <w:sz w:val="28"/>
          <w:szCs w:val="28"/>
          <w:lang w:val="kk-KZ"/>
        </w:rPr>
      </w:pPr>
    </w:p>
    <w:p w14:paraId="2863DB48" w14:textId="77777777" w:rsidR="001F23F5" w:rsidRPr="001F23F5" w:rsidRDefault="001F23F5" w:rsidP="001F23F5">
      <w:pPr>
        <w:overflowPunct/>
        <w:autoSpaceDE/>
        <w:autoSpaceDN/>
        <w:adjustRightInd/>
        <w:ind w:firstLine="709"/>
        <w:jc w:val="center"/>
        <w:rPr>
          <w:b/>
          <w:noProof/>
          <w:color w:val="000000"/>
          <w:sz w:val="28"/>
          <w:szCs w:val="28"/>
          <w:lang w:val="kk-KZ"/>
        </w:rPr>
      </w:pPr>
      <w:r w:rsidRPr="001F23F5">
        <w:rPr>
          <w:b/>
          <w:noProof/>
          <w:color w:val="000000"/>
          <w:sz w:val="28"/>
          <w:szCs w:val="28"/>
          <w:lang w:val="kk-KZ"/>
        </w:rPr>
        <w:t xml:space="preserve">Айрықша пайыздық тәуекелді есептеудің талдамасы </w:t>
      </w:r>
      <w:r w:rsidRPr="001F23F5">
        <w:rPr>
          <w:b/>
          <w:noProof/>
          <w:color w:val="000000"/>
          <w:sz w:val="28"/>
          <w:szCs w:val="28"/>
          <w:lang w:val="kk-KZ"/>
        </w:rPr>
        <w:br/>
        <w:t xml:space="preserve">(валюталар бөлігінде) туралы есеп </w:t>
      </w:r>
    </w:p>
    <w:p w14:paraId="19E0242A"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 xml:space="preserve">(индексі – </w:t>
      </w:r>
      <w:r w:rsidRPr="001F23F5">
        <w:rPr>
          <w:b/>
          <w:noProof/>
          <w:color w:val="000000"/>
          <w:sz w:val="28"/>
          <w:szCs w:val="28"/>
          <w:lang w:val="kk-KZ"/>
        </w:rPr>
        <w:t>1-BVU_RSPR</w:t>
      </w:r>
      <w:r w:rsidRPr="001F23F5">
        <w:rPr>
          <w:b/>
          <w:bCs/>
          <w:noProof/>
          <w:sz w:val="28"/>
          <w:szCs w:val="28"/>
          <w:lang w:val="kk-KZ"/>
        </w:rPr>
        <w:t>, кезеңділігі – ай сайын)</w:t>
      </w:r>
    </w:p>
    <w:p w14:paraId="46D80BEA"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әкімшілік деректер нысанын толтыру бойынша түсіндірме</w:t>
      </w:r>
    </w:p>
    <w:p w14:paraId="694DF3BC" w14:textId="77777777" w:rsidR="001F23F5" w:rsidRPr="001F23F5" w:rsidRDefault="001F23F5" w:rsidP="001F23F5">
      <w:pPr>
        <w:ind w:firstLine="709"/>
        <w:jc w:val="center"/>
        <w:textAlignment w:val="baseline"/>
        <w:rPr>
          <w:b/>
          <w:noProof/>
          <w:color w:val="000000"/>
          <w:sz w:val="28"/>
          <w:szCs w:val="28"/>
          <w:lang w:val="kk-KZ"/>
        </w:rPr>
      </w:pPr>
    </w:p>
    <w:p w14:paraId="6E8C6A6E" w14:textId="77777777" w:rsidR="001F23F5" w:rsidRPr="001F23F5" w:rsidRDefault="001F23F5" w:rsidP="001F23F5">
      <w:pPr>
        <w:ind w:firstLine="709"/>
        <w:jc w:val="center"/>
        <w:textAlignment w:val="baseline"/>
        <w:rPr>
          <w:b/>
          <w:noProof/>
          <w:color w:val="000000"/>
          <w:sz w:val="28"/>
          <w:szCs w:val="28"/>
          <w:lang w:val="kk-KZ"/>
        </w:rPr>
      </w:pPr>
      <w:r w:rsidRPr="001F23F5">
        <w:rPr>
          <w:b/>
          <w:noProof/>
          <w:color w:val="000000"/>
          <w:sz w:val="28"/>
          <w:szCs w:val="28"/>
          <w:lang w:val="kk-KZ"/>
        </w:rPr>
        <w:t>1-тарау. Жалпы ережелер</w:t>
      </w:r>
    </w:p>
    <w:p w14:paraId="1BDBF6D3" w14:textId="77777777" w:rsidR="001F23F5" w:rsidRPr="001F23F5" w:rsidRDefault="001F23F5" w:rsidP="001F23F5">
      <w:pPr>
        <w:ind w:firstLine="709"/>
        <w:jc w:val="center"/>
        <w:textAlignment w:val="baseline"/>
        <w:rPr>
          <w:b/>
          <w:noProof/>
          <w:color w:val="000000"/>
          <w:sz w:val="28"/>
          <w:szCs w:val="28"/>
          <w:lang w:val="kk-KZ"/>
        </w:rPr>
      </w:pPr>
    </w:p>
    <w:p w14:paraId="6098AFAD" w14:textId="77777777" w:rsidR="001F23F5" w:rsidRPr="001F23F5" w:rsidRDefault="001F23F5" w:rsidP="001F23F5">
      <w:pPr>
        <w:overflowPunct/>
        <w:autoSpaceDE/>
        <w:autoSpaceDN/>
        <w:adjustRightInd/>
        <w:ind w:firstLine="709"/>
        <w:jc w:val="both"/>
        <w:rPr>
          <w:noProof/>
          <w:color w:val="000000"/>
          <w:sz w:val="28"/>
          <w:szCs w:val="28"/>
          <w:lang w:val="kk-KZ"/>
        </w:rPr>
      </w:pPr>
      <w:r w:rsidRPr="001F23F5">
        <w:rPr>
          <w:noProof/>
          <w:color w:val="000000"/>
          <w:sz w:val="28"/>
          <w:szCs w:val="28"/>
          <w:lang w:val="kk-KZ"/>
        </w:rPr>
        <w:t xml:space="preserve">1. </w:t>
      </w:r>
      <w:r w:rsidRPr="001F23F5">
        <w:rPr>
          <w:noProof/>
          <w:sz w:val="28"/>
          <w:szCs w:val="28"/>
          <w:lang w:val="kk-KZ"/>
        </w:rPr>
        <w:t>Осы түсіндірмеде «</w:t>
      </w:r>
      <w:r w:rsidRPr="001F23F5">
        <w:rPr>
          <w:noProof/>
          <w:color w:val="000000"/>
          <w:sz w:val="28"/>
          <w:szCs w:val="28"/>
          <w:lang w:val="kk-KZ"/>
        </w:rPr>
        <w:t>Айрықша пайыздық тәуекелді есептеудің  талдамасы (валюталар бөлігінде) туралы есеп</w:t>
      </w:r>
      <w:r w:rsidRPr="001F23F5">
        <w:rPr>
          <w:noProof/>
          <w:sz w:val="28"/>
          <w:szCs w:val="28"/>
          <w:lang w:val="kk-KZ"/>
        </w:rPr>
        <w:t>» әкімшілік деректер нысанын (бұдан әрі – Нысан) толтыру бойынша бірыңғай талаптар айқындалады.</w:t>
      </w:r>
    </w:p>
    <w:p w14:paraId="5C98746F"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color w:val="000000"/>
          <w:sz w:val="28"/>
          <w:szCs w:val="28"/>
          <w:lang w:val="kk-KZ"/>
        </w:rPr>
        <w:t xml:space="preserve">2. </w:t>
      </w:r>
      <w:r w:rsidRPr="001F23F5">
        <w:rPr>
          <w:noProof/>
          <w:sz w:val="28"/>
          <w:szCs w:val="28"/>
          <w:lang w:val="kk-KZ"/>
        </w:rPr>
        <w:t xml:space="preserve">Нысан «Қазақстан Республикасының Ұлттық Банкі туралы» Қазақстан Республикасы Заңының </w:t>
      </w:r>
      <w:r w:rsidRPr="001F23F5">
        <w:rPr>
          <w:noProof/>
          <w:color w:val="000000"/>
          <w:sz w:val="28"/>
          <w:szCs w:val="28"/>
          <w:lang w:val="kk-KZ"/>
        </w:rPr>
        <w:t>15-бабы екінші бөлігінің 65-2) тармақшасына</w:t>
      </w:r>
      <w:r w:rsidRPr="001F23F5">
        <w:rPr>
          <w:noProof/>
          <w:sz w:val="28"/>
          <w:szCs w:val="28"/>
          <w:lang w:val="kk-KZ"/>
        </w:rPr>
        <w:t xml:space="preserve">, «Қазақстан Республикасындағы банктер және банк қызметі туралы» Қазақстан Республикасы Заңының </w:t>
      </w:r>
      <w:r w:rsidRPr="001F23F5">
        <w:rPr>
          <w:noProof/>
          <w:color w:val="000000"/>
          <w:sz w:val="28"/>
          <w:szCs w:val="28"/>
          <w:lang w:val="kk-KZ"/>
        </w:rPr>
        <w:t>42-бабы 6-тармағының төртінші бөлігіне</w:t>
      </w:r>
      <w:r w:rsidRPr="001F23F5">
        <w:rPr>
          <w:noProof/>
          <w:sz w:val="28"/>
          <w:szCs w:val="28"/>
          <w:lang w:val="kk-KZ"/>
        </w:rPr>
        <w:t xml:space="preserve"> және </w:t>
      </w:r>
      <w:r w:rsidRPr="001F23F5">
        <w:rPr>
          <w:noProof/>
          <w:color w:val="000000"/>
          <w:sz w:val="28"/>
          <w:szCs w:val="28"/>
          <w:lang w:val="kk-KZ"/>
        </w:rPr>
        <w:t>54-бабы 1-тармағының екінші бөлігіне</w:t>
      </w:r>
      <w:r w:rsidRPr="001F23F5">
        <w:rPr>
          <w:noProof/>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14:paraId="5FB7B870" w14:textId="77777777" w:rsidR="001F23F5" w:rsidRPr="001F23F5" w:rsidRDefault="001F23F5" w:rsidP="001F23F5">
      <w:pPr>
        <w:overflowPunct/>
        <w:autoSpaceDE/>
        <w:autoSpaceDN/>
        <w:adjustRightInd/>
        <w:ind w:firstLine="709"/>
        <w:jc w:val="both"/>
        <w:rPr>
          <w:noProof/>
          <w:color w:val="000000"/>
          <w:sz w:val="28"/>
          <w:szCs w:val="28"/>
          <w:lang w:val="kk-KZ"/>
        </w:rPr>
      </w:pPr>
      <w:r w:rsidRPr="001F23F5">
        <w:rPr>
          <w:noProof/>
          <w:sz w:val="28"/>
          <w:szCs w:val="28"/>
          <w:lang w:val="kk-KZ"/>
        </w:rPr>
        <w:t xml:space="preserve">3. </w:t>
      </w:r>
      <w:r w:rsidRPr="001F23F5">
        <w:rPr>
          <w:noProof/>
          <w:color w:val="000000"/>
          <w:sz w:val="28"/>
          <w:szCs w:val="28"/>
          <w:lang w:val="kk-KZ"/>
        </w:rPr>
        <w:t>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1F23F5">
        <w:rPr>
          <w:noProof/>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262B9308" w14:textId="77777777" w:rsidR="001F23F5" w:rsidRPr="001F23F5" w:rsidRDefault="001F23F5" w:rsidP="001F23F5">
      <w:pPr>
        <w:ind w:firstLine="709"/>
        <w:jc w:val="both"/>
        <w:textAlignment w:val="baseline"/>
        <w:rPr>
          <w:noProof/>
          <w:sz w:val="28"/>
          <w:szCs w:val="28"/>
          <w:lang w:val="kk-KZ"/>
        </w:rPr>
      </w:pPr>
      <w:r w:rsidRPr="001F23F5">
        <w:rPr>
          <w:noProof/>
          <w:sz w:val="28"/>
          <w:szCs w:val="28"/>
          <w:lang w:val="kk-KZ"/>
        </w:rPr>
        <w:t>4. Нысанға басшы немесе есепке қол қою функциясы жүктелген адам және орындаушы қол қояды</w:t>
      </w:r>
    </w:p>
    <w:p w14:paraId="70B4546C" w14:textId="77777777" w:rsidR="001F23F5" w:rsidRPr="001F23F5" w:rsidRDefault="001F23F5" w:rsidP="001F23F5">
      <w:pPr>
        <w:ind w:firstLine="709"/>
        <w:jc w:val="center"/>
        <w:textAlignment w:val="baseline"/>
        <w:rPr>
          <w:noProof/>
          <w:color w:val="000000"/>
          <w:sz w:val="28"/>
          <w:szCs w:val="28"/>
          <w:lang w:val="kk-KZ"/>
        </w:rPr>
      </w:pPr>
    </w:p>
    <w:p w14:paraId="5117AE1E" w14:textId="77777777" w:rsidR="001F23F5" w:rsidRPr="001F23F5" w:rsidRDefault="001F23F5" w:rsidP="001F23F5">
      <w:pPr>
        <w:ind w:firstLine="709"/>
        <w:jc w:val="center"/>
        <w:textAlignment w:val="baseline"/>
        <w:rPr>
          <w:noProof/>
          <w:color w:val="000000"/>
          <w:sz w:val="28"/>
          <w:szCs w:val="28"/>
          <w:lang w:val="kk-KZ"/>
        </w:rPr>
      </w:pPr>
    </w:p>
    <w:p w14:paraId="147F8A8B" w14:textId="77777777" w:rsidR="001F23F5" w:rsidRPr="001F23F5" w:rsidRDefault="001F23F5" w:rsidP="001F23F5">
      <w:pPr>
        <w:ind w:firstLine="709"/>
        <w:jc w:val="center"/>
        <w:textAlignment w:val="baseline"/>
        <w:rPr>
          <w:b/>
          <w:noProof/>
          <w:color w:val="000000"/>
          <w:sz w:val="28"/>
          <w:szCs w:val="28"/>
          <w:lang w:val="kk-KZ"/>
        </w:rPr>
      </w:pPr>
      <w:r w:rsidRPr="001F23F5">
        <w:rPr>
          <w:b/>
          <w:noProof/>
          <w:color w:val="000000"/>
          <w:sz w:val="28"/>
          <w:szCs w:val="28"/>
          <w:lang w:val="kk-KZ"/>
        </w:rPr>
        <w:t xml:space="preserve">2-тарау. </w:t>
      </w:r>
      <w:r w:rsidRPr="001F23F5">
        <w:rPr>
          <w:b/>
          <w:bCs/>
          <w:noProof/>
          <w:sz w:val="28"/>
          <w:szCs w:val="28"/>
          <w:lang w:val="kk-KZ"/>
        </w:rPr>
        <w:t>Нысанды толтыру бойынша түсіндірме</w:t>
      </w:r>
    </w:p>
    <w:p w14:paraId="7BF2C192" w14:textId="77777777" w:rsidR="001F23F5" w:rsidRPr="001F23F5" w:rsidRDefault="001F23F5" w:rsidP="001F23F5">
      <w:pPr>
        <w:ind w:firstLine="709"/>
        <w:jc w:val="center"/>
        <w:textAlignment w:val="baseline"/>
        <w:rPr>
          <w:noProof/>
          <w:color w:val="000000"/>
          <w:sz w:val="28"/>
          <w:szCs w:val="28"/>
          <w:lang w:val="kk-KZ"/>
        </w:rPr>
      </w:pPr>
    </w:p>
    <w:p w14:paraId="2AF8FE65" w14:textId="77777777" w:rsidR="001F23F5" w:rsidRPr="001F23F5" w:rsidRDefault="001F23F5" w:rsidP="001F23F5">
      <w:pPr>
        <w:ind w:firstLine="709"/>
        <w:jc w:val="both"/>
        <w:rPr>
          <w:noProof/>
          <w:sz w:val="28"/>
          <w:szCs w:val="28"/>
          <w:lang w:val="kk-KZ"/>
        </w:rPr>
      </w:pPr>
      <w:r w:rsidRPr="001F23F5">
        <w:rPr>
          <w:noProof/>
          <w:color w:val="000000"/>
          <w:sz w:val="28"/>
          <w:szCs w:val="28"/>
          <w:lang w:val="kk-KZ"/>
        </w:rPr>
        <w:t xml:space="preserve">5. </w:t>
      </w:r>
      <w:r w:rsidRPr="001F23F5">
        <w:rPr>
          <w:noProof/>
          <w:sz w:val="28"/>
          <w:szCs w:val="28"/>
          <w:lang w:val="kk-KZ"/>
        </w:rPr>
        <w:t xml:space="preserve">Нысан Нормативтік құқықтық актілерді мемлекеттік тіркеу тізілімінде № </w:t>
      </w:r>
      <w:r w:rsidRPr="001F23F5">
        <w:rPr>
          <w:noProof/>
          <w:color w:val="000000"/>
          <w:sz w:val="28"/>
          <w:szCs w:val="28"/>
          <w:lang w:val="kk-KZ"/>
        </w:rPr>
        <w:t xml:space="preserve">22213 </w:t>
      </w:r>
      <w:r w:rsidRPr="001F23F5">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1F23F5">
        <w:rPr>
          <w:noProof/>
          <w:sz w:val="28"/>
          <w:szCs w:val="28"/>
          <w:lang w:val="kk-KZ"/>
        </w:rPr>
        <w:lastRenderedPageBreak/>
        <w:t xml:space="preserve">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w:t>
      </w:r>
      <w:r w:rsidRPr="001F23F5">
        <w:rPr>
          <w:noProof/>
          <w:sz w:val="28"/>
          <w:szCs w:val="28"/>
          <w:lang w:val="kk-KZ"/>
        </w:rPr>
        <w:br/>
      </w:r>
      <w:r w:rsidRPr="001F23F5">
        <w:rPr>
          <w:noProof/>
          <w:color w:val="000000"/>
          <w:sz w:val="28"/>
          <w:szCs w:val="28"/>
          <w:lang w:val="kk-KZ"/>
        </w:rPr>
        <w:t xml:space="preserve">№ 23 </w:t>
      </w:r>
      <w:r w:rsidRPr="001F23F5">
        <w:rPr>
          <w:noProof/>
          <w:sz w:val="28"/>
          <w:szCs w:val="28"/>
          <w:lang w:val="kk-KZ"/>
        </w:rPr>
        <w:t>нормативтер) сәйкес толтырылады.</w:t>
      </w:r>
    </w:p>
    <w:p w14:paraId="2D442203" w14:textId="77777777" w:rsidR="001F23F5" w:rsidRPr="001F23F5" w:rsidRDefault="001F23F5" w:rsidP="001F23F5">
      <w:pPr>
        <w:ind w:firstLine="709"/>
        <w:jc w:val="both"/>
        <w:rPr>
          <w:noProof/>
          <w:sz w:val="28"/>
          <w:szCs w:val="28"/>
          <w:lang w:val="kk-KZ"/>
        </w:rPr>
      </w:pPr>
      <w:r w:rsidRPr="001F23F5">
        <w:rPr>
          <w:noProof/>
          <w:sz w:val="28"/>
          <w:szCs w:val="28"/>
          <w:lang w:val="kk-KZ"/>
        </w:rPr>
        <w:t>6. 3 бағанда біртекті қаржы құралдары бойынша ашық позициялардың сомасы көрсетіледі.</w:t>
      </w:r>
    </w:p>
    <w:p w14:paraId="29D9A535" w14:textId="77777777" w:rsidR="001F23F5" w:rsidRPr="001F23F5" w:rsidRDefault="001F23F5" w:rsidP="001F23F5">
      <w:pPr>
        <w:ind w:firstLine="709"/>
        <w:jc w:val="both"/>
        <w:rPr>
          <w:noProof/>
          <w:sz w:val="28"/>
          <w:szCs w:val="28"/>
          <w:lang w:val="kk-KZ"/>
        </w:rPr>
      </w:pPr>
      <w:r w:rsidRPr="001F23F5">
        <w:rPr>
          <w:rFonts w:eastAsia="Calibri"/>
          <w:noProof/>
          <w:sz w:val="28"/>
          <w:szCs w:val="28"/>
          <w:lang w:val="kk-KZ"/>
        </w:rPr>
        <w:t xml:space="preserve">7. </w:t>
      </w:r>
      <w:r w:rsidRPr="001F23F5">
        <w:rPr>
          <w:noProof/>
          <w:sz w:val="28"/>
          <w:szCs w:val="28"/>
          <w:lang w:val="kk-KZ"/>
        </w:rPr>
        <w:t>4-бағанда № 23 нормативтердің 2-тарауына сәйкес пайызбен айрықша тәуекел коэффициенті көрсетіледі. Мәндер Нысан ұсынылатын ақпараттық жүйеде орналастырылған анықтамалықтардан таңдап алынады</w:t>
      </w:r>
      <w:r w:rsidRPr="001F23F5">
        <w:rPr>
          <w:rFonts w:eastAsia="Calibri"/>
          <w:noProof/>
          <w:sz w:val="28"/>
          <w:szCs w:val="28"/>
          <w:lang w:val="kk-KZ"/>
        </w:rPr>
        <w:t xml:space="preserve">. </w:t>
      </w:r>
    </w:p>
    <w:p w14:paraId="1DA3AD1C" w14:textId="77777777" w:rsidR="001F23F5" w:rsidRPr="001F23F5" w:rsidRDefault="001F23F5" w:rsidP="001F23F5">
      <w:pPr>
        <w:ind w:firstLine="709"/>
        <w:jc w:val="both"/>
        <w:rPr>
          <w:rFonts w:eastAsia="Calibri"/>
          <w:noProof/>
          <w:sz w:val="28"/>
          <w:szCs w:val="28"/>
          <w:lang w:val="kk-KZ"/>
        </w:rPr>
      </w:pPr>
      <w:r w:rsidRPr="001F23F5">
        <w:rPr>
          <w:rFonts w:eastAsia="Calibri"/>
          <w:noProof/>
          <w:sz w:val="28"/>
          <w:szCs w:val="28"/>
          <w:lang w:val="kk-KZ"/>
        </w:rPr>
        <w:t xml:space="preserve">8. </w:t>
      </w:r>
      <w:r w:rsidRPr="001F23F5">
        <w:rPr>
          <w:noProof/>
          <w:sz w:val="28"/>
          <w:szCs w:val="28"/>
          <w:lang w:val="kk-KZ"/>
        </w:rPr>
        <w:t>5-бағанда пайызбен айрықша тәуекел коэффициенті есепке алына отырып, біртекті қаржы құралдары бойынша ашық позициялардың сомасы көрсетіледі</w:t>
      </w:r>
      <w:r w:rsidRPr="001F23F5">
        <w:rPr>
          <w:rFonts w:eastAsia="Calibri"/>
          <w:noProof/>
          <w:sz w:val="28"/>
          <w:szCs w:val="28"/>
          <w:lang w:val="kk-KZ"/>
        </w:rPr>
        <w:t xml:space="preserve">.  </w:t>
      </w:r>
    </w:p>
    <w:p w14:paraId="2B34D042" w14:textId="77777777" w:rsidR="001F23F5" w:rsidRPr="001F23F5" w:rsidRDefault="001F23F5" w:rsidP="001F23F5">
      <w:pPr>
        <w:ind w:firstLine="709"/>
        <w:jc w:val="both"/>
        <w:rPr>
          <w:rFonts w:eastAsia="Calibri"/>
          <w:noProof/>
          <w:sz w:val="28"/>
          <w:szCs w:val="28"/>
          <w:lang w:val="kk-KZ"/>
        </w:rPr>
      </w:pPr>
      <w:r w:rsidRPr="001F23F5">
        <w:rPr>
          <w:rFonts w:eastAsia="Calibri"/>
          <w:noProof/>
          <w:sz w:val="28"/>
          <w:szCs w:val="28"/>
          <w:lang w:val="kk-KZ"/>
        </w:rPr>
        <w:t xml:space="preserve">9. 1-жолда </w:t>
      </w:r>
      <w:r w:rsidRPr="001F23F5">
        <w:rPr>
          <w:noProof/>
          <w:sz w:val="28"/>
          <w:szCs w:val="28"/>
          <w:lang w:val="kk-KZ"/>
        </w:rPr>
        <w:t>мәндер Нысан ұсынылатын ақпараттық жүйеде орналастырылған анықтамалықтардан таңдап алынады</w:t>
      </w:r>
    </w:p>
    <w:p w14:paraId="24263996" w14:textId="77777777" w:rsidR="001F23F5" w:rsidRPr="001F23F5" w:rsidRDefault="001F23F5" w:rsidP="001F23F5">
      <w:pPr>
        <w:ind w:firstLine="709"/>
        <w:jc w:val="both"/>
        <w:textAlignment w:val="baseline"/>
        <w:rPr>
          <w:noProof/>
          <w:color w:val="000000"/>
          <w:sz w:val="28"/>
          <w:szCs w:val="28"/>
          <w:lang w:val="kk-KZ"/>
        </w:rPr>
      </w:pPr>
      <w:r w:rsidRPr="001F23F5">
        <w:rPr>
          <w:noProof/>
          <w:color w:val="000000"/>
          <w:sz w:val="28"/>
          <w:szCs w:val="28"/>
          <w:lang w:val="kk-KZ"/>
        </w:rPr>
        <w:t xml:space="preserve">10. Кестені толтыру кезінде тізбесі </w:t>
      </w:r>
      <w:r w:rsidRPr="001F23F5">
        <w:rPr>
          <w:noProof/>
          <w:sz w:val="28"/>
          <w:szCs w:val="28"/>
          <w:lang w:val="kk-KZ"/>
        </w:rPr>
        <w:t xml:space="preserve">Нормативтік құқықтық актілерді мемлекеттік тіркеу тізілімінде № </w:t>
      </w:r>
      <w:r w:rsidRPr="001F23F5">
        <w:rPr>
          <w:noProof/>
          <w:color w:val="000000"/>
          <w:sz w:val="28"/>
          <w:szCs w:val="28"/>
          <w:lang w:val="kk-KZ"/>
        </w:rPr>
        <w:t xml:space="preserve">15886 </w:t>
      </w:r>
      <w:r w:rsidRPr="001F23F5">
        <w:rPr>
          <w:noProof/>
          <w:sz w:val="28"/>
          <w:szCs w:val="28"/>
          <w:lang w:val="kk-KZ"/>
        </w:rPr>
        <w:t xml:space="preserve">болып тіркелген </w:t>
      </w:r>
      <w:r w:rsidRPr="001F23F5">
        <w:rPr>
          <w:noProof/>
          <w:color w:val="000000"/>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w:t>
      </w:r>
      <w:r w:rsidRPr="001F23F5">
        <w:rPr>
          <w:noProof/>
          <w:color w:val="000000"/>
          <w:sz w:val="28"/>
          <w:szCs w:val="28"/>
          <w:lang w:val="kk-KZ"/>
        </w:rPr>
        <w:br/>
        <w:t xml:space="preserve">2017 жылғы 13 қыркүйектегі № 170 қаулысының 6-тарауында айқындалған халықаралық қор биржалары пайдаланылады. </w:t>
      </w:r>
    </w:p>
    <w:bookmarkEnd w:id="5"/>
    <w:bookmarkEnd w:id="6"/>
    <w:p w14:paraId="697BFF83" w14:textId="77777777" w:rsidR="001F23F5" w:rsidRPr="001F23F5" w:rsidRDefault="001F23F5" w:rsidP="001F23F5">
      <w:pPr>
        <w:ind w:firstLine="709"/>
        <w:jc w:val="both"/>
        <w:rPr>
          <w:noProof/>
          <w:sz w:val="28"/>
          <w:szCs w:val="28"/>
          <w:lang w:val="kk-KZ"/>
        </w:rPr>
      </w:pPr>
      <w:r w:rsidRPr="001F23F5">
        <w:rPr>
          <w:rFonts w:eastAsia="Calibri"/>
          <w:noProof/>
          <w:sz w:val="28"/>
          <w:szCs w:val="28"/>
          <w:lang w:val="kk-KZ"/>
        </w:rPr>
        <w:t xml:space="preserve">11. </w:t>
      </w:r>
      <w:r w:rsidRPr="001F23F5">
        <w:rPr>
          <w:noProof/>
          <w:sz w:val="28"/>
          <w:szCs w:val="28"/>
          <w:lang w:val="kk-KZ"/>
        </w:rPr>
        <w:t>Деректер болмаған кезде Нысан ұсынылмайды.</w:t>
      </w:r>
    </w:p>
    <w:p w14:paraId="5506447E" w14:textId="77777777" w:rsidR="001F23F5" w:rsidRPr="001F23F5" w:rsidRDefault="001F23F5" w:rsidP="001F23F5">
      <w:pPr>
        <w:ind w:firstLine="709"/>
        <w:jc w:val="both"/>
        <w:rPr>
          <w:noProof/>
          <w:sz w:val="28"/>
          <w:szCs w:val="28"/>
          <w:lang w:val="kk-KZ"/>
        </w:rPr>
      </w:pPr>
      <w:r w:rsidRPr="001F23F5">
        <w:rPr>
          <w:noProof/>
          <w:sz w:val="28"/>
          <w:szCs w:val="28"/>
          <w:lang w:val="kk-KZ"/>
        </w:rPr>
        <w:br w:type="column"/>
      </w:r>
    </w:p>
    <w:p w14:paraId="6C7E71EF"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 xml:space="preserve">қаулыға </w:t>
      </w:r>
    </w:p>
    <w:p w14:paraId="49E5C7B3"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27-қосымша</w:t>
      </w:r>
    </w:p>
    <w:p w14:paraId="0F2AEAD5" w14:textId="77777777" w:rsidR="001F23F5" w:rsidRPr="001F23F5" w:rsidRDefault="001F23F5" w:rsidP="001F23F5">
      <w:pPr>
        <w:ind w:firstLine="709"/>
        <w:jc w:val="right"/>
        <w:rPr>
          <w:noProof/>
          <w:color w:val="000000"/>
          <w:sz w:val="28"/>
          <w:szCs w:val="28"/>
          <w:lang w:val="kk-KZ"/>
        </w:rPr>
      </w:pPr>
    </w:p>
    <w:p w14:paraId="7C7FA7D2" w14:textId="77777777" w:rsidR="001F23F5" w:rsidRPr="001F23F5" w:rsidRDefault="001F23F5" w:rsidP="001F23F5">
      <w:pPr>
        <w:ind w:firstLine="709"/>
        <w:jc w:val="right"/>
        <w:rPr>
          <w:noProof/>
          <w:color w:val="000000"/>
          <w:sz w:val="28"/>
          <w:szCs w:val="28"/>
          <w:lang w:val="kk-KZ"/>
        </w:rPr>
      </w:pPr>
    </w:p>
    <w:p w14:paraId="48561734"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Қазақстан Республикасы</w:t>
      </w:r>
    </w:p>
    <w:p w14:paraId="29C4FFBB"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 xml:space="preserve"> Ұлттық Банкі Басқармасының</w:t>
      </w:r>
    </w:p>
    <w:p w14:paraId="05937A9C"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2021 жылғы 2 наурыздағы</w:t>
      </w:r>
    </w:p>
    <w:p w14:paraId="05D365B4"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 xml:space="preserve"> № 23 қаулысына</w:t>
      </w:r>
    </w:p>
    <w:p w14:paraId="19F15241" w14:textId="77777777" w:rsidR="001F23F5" w:rsidRPr="001F23F5" w:rsidRDefault="001F23F5" w:rsidP="001F23F5">
      <w:pPr>
        <w:ind w:firstLine="709"/>
        <w:jc w:val="right"/>
        <w:rPr>
          <w:noProof/>
          <w:sz w:val="28"/>
          <w:szCs w:val="28"/>
          <w:lang w:val="kk-KZ"/>
        </w:rPr>
      </w:pPr>
      <w:r w:rsidRPr="001F23F5">
        <w:rPr>
          <w:noProof/>
          <w:sz w:val="28"/>
          <w:szCs w:val="28"/>
          <w:lang w:val="kk-KZ"/>
        </w:rPr>
        <w:t>7-қосымша</w:t>
      </w:r>
    </w:p>
    <w:p w14:paraId="59ED535D" w14:textId="77777777" w:rsidR="001F23F5" w:rsidRPr="001F23F5" w:rsidRDefault="001F23F5" w:rsidP="001F23F5">
      <w:pPr>
        <w:ind w:firstLine="709"/>
        <w:jc w:val="right"/>
        <w:rPr>
          <w:noProof/>
          <w:color w:val="000000"/>
          <w:sz w:val="28"/>
          <w:szCs w:val="28"/>
          <w:lang w:val="kk-KZ"/>
        </w:rPr>
      </w:pPr>
    </w:p>
    <w:p w14:paraId="00A40921" w14:textId="77777777" w:rsidR="001F23F5" w:rsidRPr="001F23F5" w:rsidRDefault="001F23F5" w:rsidP="001F23F5">
      <w:pPr>
        <w:ind w:firstLine="709"/>
        <w:rPr>
          <w:noProof/>
          <w:color w:val="000000"/>
          <w:sz w:val="28"/>
          <w:szCs w:val="28"/>
          <w:lang w:val="kk-KZ"/>
        </w:rPr>
      </w:pPr>
    </w:p>
    <w:p w14:paraId="2FFEF182" w14:textId="77777777" w:rsidR="001F23F5" w:rsidRPr="001F23F5" w:rsidRDefault="001F23F5" w:rsidP="001F23F5">
      <w:pPr>
        <w:ind w:firstLine="709"/>
        <w:jc w:val="right"/>
        <w:textAlignment w:val="baseline"/>
        <w:rPr>
          <w:noProof/>
          <w:color w:val="000000"/>
          <w:sz w:val="28"/>
          <w:szCs w:val="28"/>
          <w:lang w:val="kk-KZ"/>
        </w:rPr>
      </w:pPr>
    </w:p>
    <w:p w14:paraId="6283DCBF" w14:textId="77777777" w:rsidR="001F23F5" w:rsidRPr="001F23F5" w:rsidRDefault="001F23F5" w:rsidP="001F23F5">
      <w:pPr>
        <w:ind w:firstLine="397"/>
        <w:jc w:val="center"/>
        <w:textAlignment w:val="baseline"/>
        <w:rPr>
          <w:b/>
          <w:noProof/>
          <w:sz w:val="28"/>
          <w:szCs w:val="28"/>
          <w:lang w:val="kk-KZ"/>
        </w:rPr>
      </w:pPr>
      <w:r w:rsidRPr="001F23F5">
        <w:rPr>
          <w:b/>
          <w:noProof/>
          <w:sz w:val="28"/>
          <w:szCs w:val="28"/>
          <w:lang w:val="kk-KZ"/>
        </w:rPr>
        <w:t>Әкімшілік деректерді жинауға арналған нысан</w:t>
      </w:r>
    </w:p>
    <w:p w14:paraId="77B86C87" w14:textId="77777777" w:rsidR="001F23F5" w:rsidRPr="001F23F5" w:rsidRDefault="001F23F5" w:rsidP="001F23F5">
      <w:pPr>
        <w:ind w:firstLine="397"/>
        <w:jc w:val="center"/>
        <w:textAlignment w:val="baseline"/>
        <w:rPr>
          <w:noProof/>
          <w:sz w:val="28"/>
          <w:szCs w:val="28"/>
          <w:lang w:val="kk-KZ"/>
        </w:rPr>
      </w:pPr>
      <w:r w:rsidRPr="001F23F5">
        <w:rPr>
          <w:noProof/>
          <w:sz w:val="28"/>
          <w:szCs w:val="28"/>
          <w:lang w:val="kk-KZ"/>
        </w:rPr>
        <w:t> </w:t>
      </w:r>
    </w:p>
    <w:p w14:paraId="7928772B" w14:textId="77777777" w:rsidR="001F23F5" w:rsidRPr="001F23F5" w:rsidRDefault="001F23F5" w:rsidP="001F23F5">
      <w:pPr>
        <w:ind w:firstLine="397"/>
        <w:textAlignment w:val="baseline"/>
        <w:rPr>
          <w:noProof/>
          <w:sz w:val="28"/>
          <w:szCs w:val="28"/>
          <w:lang w:val="kk-KZ"/>
        </w:rPr>
      </w:pPr>
      <w:r w:rsidRPr="001F23F5">
        <w:rPr>
          <w:noProof/>
          <w:sz w:val="28"/>
          <w:szCs w:val="28"/>
          <w:lang w:val="kk-KZ"/>
        </w:rPr>
        <w:t>Қайда ұсынылады: Қазақстан Республикасының Ұлттық Банкіне</w:t>
      </w:r>
    </w:p>
    <w:p w14:paraId="20709DD7" w14:textId="77777777" w:rsidR="001F23F5" w:rsidRPr="001F23F5" w:rsidRDefault="001F23F5" w:rsidP="001F23F5">
      <w:pPr>
        <w:ind w:firstLine="397"/>
        <w:jc w:val="both"/>
        <w:textAlignment w:val="baseline"/>
        <w:rPr>
          <w:noProof/>
          <w:sz w:val="28"/>
          <w:szCs w:val="28"/>
          <w:lang w:val="kk-KZ"/>
        </w:rPr>
      </w:pPr>
      <w:r w:rsidRPr="001F23F5">
        <w:rPr>
          <w:noProof/>
          <w:sz w:val="28"/>
          <w:szCs w:val="28"/>
          <w:lang w:val="kk-KZ"/>
        </w:rPr>
        <w:t>Әкімшілік деректер нысаны www.nationalbank.kz интернет-ресурсында орналастырылған</w:t>
      </w:r>
    </w:p>
    <w:p w14:paraId="1B640644" w14:textId="77777777" w:rsidR="001F23F5" w:rsidRPr="001F23F5" w:rsidRDefault="001F23F5" w:rsidP="001F23F5">
      <w:pPr>
        <w:ind w:firstLine="709"/>
        <w:jc w:val="center"/>
        <w:rPr>
          <w:b/>
          <w:noProof/>
          <w:color w:val="000000"/>
          <w:sz w:val="28"/>
          <w:szCs w:val="28"/>
          <w:lang w:val="kk-KZ"/>
        </w:rPr>
      </w:pPr>
    </w:p>
    <w:p w14:paraId="67512B47" w14:textId="77777777" w:rsidR="001F23F5" w:rsidRPr="001F23F5" w:rsidRDefault="001F23F5" w:rsidP="001F23F5">
      <w:pPr>
        <w:ind w:firstLine="709"/>
        <w:jc w:val="both"/>
        <w:rPr>
          <w:noProof/>
          <w:color w:val="000000"/>
          <w:sz w:val="28"/>
          <w:szCs w:val="28"/>
          <w:lang w:val="kk-KZ"/>
        </w:rPr>
      </w:pPr>
    </w:p>
    <w:p w14:paraId="2FF6350F" w14:textId="77777777" w:rsidR="001F23F5" w:rsidRPr="001F23F5" w:rsidRDefault="001F23F5" w:rsidP="001F23F5">
      <w:pPr>
        <w:ind w:firstLine="709"/>
        <w:jc w:val="center"/>
        <w:rPr>
          <w:b/>
          <w:noProof/>
          <w:color w:val="000000"/>
          <w:sz w:val="28"/>
          <w:szCs w:val="28"/>
          <w:lang w:val="kk-KZ"/>
        </w:rPr>
      </w:pPr>
      <w:r w:rsidRPr="001F23F5">
        <w:rPr>
          <w:b/>
          <w:noProof/>
          <w:color w:val="000000"/>
          <w:sz w:val="28"/>
          <w:szCs w:val="28"/>
          <w:lang w:val="kk-KZ"/>
        </w:rPr>
        <w:t xml:space="preserve">Уақыт аралықтары бойынша ашық позицияларды бөлу </w:t>
      </w:r>
      <w:r w:rsidRPr="001F23F5">
        <w:rPr>
          <w:b/>
          <w:noProof/>
          <w:color w:val="000000"/>
          <w:sz w:val="28"/>
          <w:szCs w:val="28"/>
          <w:lang w:val="kk-KZ"/>
        </w:rPr>
        <w:br/>
        <w:t>(валюталар бөлігінде) туралы есеп</w:t>
      </w:r>
    </w:p>
    <w:p w14:paraId="135E5A5E" w14:textId="77777777" w:rsidR="001F23F5" w:rsidRPr="001F23F5" w:rsidRDefault="001F23F5" w:rsidP="001F23F5">
      <w:pPr>
        <w:ind w:firstLine="709"/>
        <w:jc w:val="center"/>
        <w:rPr>
          <w:b/>
          <w:noProof/>
          <w:color w:val="000000"/>
          <w:sz w:val="28"/>
          <w:szCs w:val="28"/>
          <w:lang w:val="kk-KZ"/>
        </w:rPr>
      </w:pPr>
    </w:p>
    <w:p w14:paraId="25BD7A6D" w14:textId="77777777" w:rsidR="001F23F5" w:rsidRPr="001F23F5" w:rsidRDefault="001F23F5" w:rsidP="001F23F5">
      <w:pPr>
        <w:ind w:firstLine="709"/>
        <w:jc w:val="both"/>
        <w:rPr>
          <w:noProof/>
          <w:color w:val="000000"/>
          <w:sz w:val="28"/>
          <w:szCs w:val="28"/>
          <w:lang w:val="kk-KZ"/>
        </w:rPr>
      </w:pPr>
    </w:p>
    <w:p w14:paraId="710E7CDD" w14:textId="77777777" w:rsidR="001F23F5" w:rsidRPr="001F23F5" w:rsidRDefault="001F23F5" w:rsidP="001F23F5">
      <w:pPr>
        <w:ind w:firstLine="709"/>
        <w:jc w:val="both"/>
        <w:textAlignment w:val="baseline"/>
        <w:rPr>
          <w:noProof/>
          <w:color w:val="000000"/>
          <w:sz w:val="28"/>
          <w:szCs w:val="28"/>
          <w:lang w:val="kk-KZ"/>
        </w:rPr>
      </w:pPr>
      <w:r w:rsidRPr="001F23F5">
        <w:rPr>
          <w:noProof/>
          <w:sz w:val="28"/>
          <w:szCs w:val="28"/>
          <w:lang w:val="kk-KZ"/>
        </w:rPr>
        <w:t>Әкімшілік деректер нысанының индексі</w:t>
      </w:r>
      <w:r w:rsidRPr="001F23F5">
        <w:rPr>
          <w:noProof/>
          <w:color w:val="000000"/>
          <w:sz w:val="28"/>
          <w:szCs w:val="28"/>
          <w:lang w:val="kk-KZ"/>
        </w:rPr>
        <w:t>: 1-BVU_ ROPVI</w:t>
      </w:r>
    </w:p>
    <w:p w14:paraId="53D91F3F" w14:textId="77777777" w:rsidR="001F23F5" w:rsidRPr="001F23F5" w:rsidRDefault="001F23F5" w:rsidP="001F23F5">
      <w:pPr>
        <w:ind w:firstLine="709"/>
        <w:rPr>
          <w:noProof/>
          <w:color w:val="000000"/>
          <w:sz w:val="28"/>
          <w:szCs w:val="28"/>
          <w:lang w:val="kk-KZ"/>
        </w:rPr>
      </w:pPr>
      <w:r w:rsidRPr="001F23F5">
        <w:rPr>
          <w:noProof/>
          <w:sz w:val="28"/>
          <w:szCs w:val="28"/>
          <w:lang w:val="kk-KZ"/>
        </w:rPr>
        <w:t>Кезеңділігі: ай сайын</w:t>
      </w:r>
    </w:p>
    <w:p w14:paraId="4B90A28E" w14:textId="77777777" w:rsidR="001F23F5" w:rsidRPr="001F23F5" w:rsidRDefault="001F23F5" w:rsidP="001F23F5">
      <w:pPr>
        <w:ind w:firstLine="709"/>
        <w:rPr>
          <w:noProof/>
          <w:color w:val="000000"/>
          <w:sz w:val="28"/>
          <w:szCs w:val="28"/>
          <w:lang w:val="kk-KZ"/>
        </w:rPr>
      </w:pPr>
      <w:r w:rsidRPr="001F23F5">
        <w:rPr>
          <w:noProof/>
          <w:sz w:val="28"/>
          <w:szCs w:val="28"/>
          <w:lang w:val="kk-KZ"/>
        </w:rPr>
        <w:t>Есепті кезеңі: 20__жылғы «___»________ жағдай бойынша</w:t>
      </w:r>
    </w:p>
    <w:p w14:paraId="06B9064B"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Ақпарат ұсынатын тұлғалар тобы</w:t>
      </w:r>
      <w:r w:rsidRPr="001F23F5">
        <w:rPr>
          <w:noProof/>
          <w:color w:val="000000"/>
          <w:sz w:val="28"/>
          <w:szCs w:val="28"/>
          <w:lang w:val="kk-KZ"/>
        </w:rPr>
        <w:t xml:space="preserve">: Қазақстан Республикасының бейрезидент-банктерінің филиалдары және Қазақстан Республикасының бейрезидент-ислам банктерінің филиалдары </w:t>
      </w:r>
    </w:p>
    <w:p w14:paraId="03332385"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Әкімшілік деректер нысанын ұсыну мерзімі</w:t>
      </w:r>
      <w:r w:rsidRPr="001F23F5">
        <w:rPr>
          <w:noProof/>
          <w:color w:val="000000"/>
          <w:sz w:val="28"/>
          <w:szCs w:val="28"/>
          <w:lang w:val="kk-KZ"/>
        </w:rPr>
        <w:t xml:space="preserve">: </w:t>
      </w:r>
      <w:r w:rsidRPr="001F23F5">
        <w:rPr>
          <w:noProof/>
          <w:sz w:val="28"/>
          <w:szCs w:val="28"/>
          <w:lang w:val="kk-KZ"/>
        </w:rPr>
        <w:t xml:space="preserve">есепті айдан кейінгі айдың </w:t>
      </w:r>
      <w:r w:rsidRPr="001F23F5">
        <w:rPr>
          <w:noProof/>
          <w:sz w:val="28"/>
          <w:szCs w:val="28"/>
          <w:lang w:val="kk-KZ"/>
        </w:rPr>
        <w:br/>
        <w:t>жетінші жұмыс күнінен кешіктірмей</w:t>
      </w:r>
      <w:r w:rsidRPr="001F23F5">
        <w:rPr>
          <w:noProof/>
          <w:color w:val="000000"/>
          <w:sz w:val="28"/>
          <w:szCs w:val="28"/>
          <w:lang w:val="kk-KZ"/>
        </w:rPr>
        <w:t xml:space="preserve"> </w:t>
      </w:r>
    </w:p>
    <w:p w14:paraId="5BE6689A"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noProof/>
          <w:color w:val="000000"/>
          <w:sz w:val="28"/>
          <w:szCs w:val="28"/>
          <w:lang w:val="kk-KZ"/>
        </w:rPr>
        <w:t xml:space="preserve">– </w:t>
      </w:r>
      <w:r w:rsidRPr="001F23F5">
        <w:rPr>
          <w:noProof/>
          <w:sz w:val="28"/>
          <w:szCs w:val="28"/>
          <w:lang w:val="kk-KZ"/>
        </w:rPr>
        <w:t>аяқталған қаржы жылынан кейінгі жылғы отыз бірінші қаңтардан кешіктірмей</w:t>
      </w:r>
    </w:p>
    <w:p w14:paraId="3147BA22" w14:textId="77777777" w:rsidR="001F23F5" w:rsidRPr="001F23F5" w:rsidRDefault="001F23F5" w:rsidP="001F23F5">
      <w:pPr>
        <w:ind w:firstLine="709"/>
        <w:jc w:val="center"/>
        <w:textAlignment w:val="baseline"/>
        <w:rPr>
          <w:noProof/>
          <w:sz w:val="28"/>
          <w:szCs w:val="28"/>
          <w:lang w:val="kk-KZ"/>
        </w:rPr>
      </w:pPr>
    </w:p>
    <w:p w14:paraId="27BC8132" w14:textId="77777777" w:rsidR="001F23F5" w:rsidRPr="001F23F5" w:rsidRDefault="001F23F5" w:rsidP="001F23F5">
      <w:pPr>
        <w:ind w:firstLine="709"/>
        <w:jc w:val="center"/>
        <w:textAlignment w:val="baseline"/>
        <w:rPr>
          <w:noProof/>
          <w:color w:val="000000"/>
          <w:sz w:val="28"/>
          <w:szCs w:val="28"/>
          <w:lang w:val="kk-KZ"/>
        </w:rPr>
      </w:pPr>
    </w:p>
    <w:p w14:paraId="05B522A6" w14:textId="77777777" w:rsidR="001F23F5" w:rsidRPr="001F23F5" w:rsidRDefault="001F23F5" w:rsidP="001F23F5">
      <w:pPr>
        <w:ind w:firstLine="709"/>
        <w:textAlignment w:val="baseline"/>
        <w:rPr>
          <w:noProof/>
          <w:color w:val="000000"/>
          <w:sz w:val="28"/>
          <w:szCs w:val="28"/>
          <w:lang w:val="kk-KZ"/>
        </w:rPr>
      </w:pPr>
      <w:r w:rsidRPr="001F23F5">
        <w:rPr>
          <w:noProof/>
          <w:color w:val="000000"/>
          <w:sz w:val="28"/>
          <w:szCs w:val="28"/>
          <w:lang w:val="kk-KZ"/>
        </w:rPr>
        <w:br w:type="page"/>
      </w:r>
    </w:p>
    <w:p w14:paraId="10FEF8B9" w14:textId="77777777" w:rsidR="001F23F5" w:rsidRPr="001F23F5" w:rsidRDefault="001F23F5" w:rsidP="001F23F5">
      <w:pPr>
        <w:ind w:firstLine="400"/>
        <w:jc w:val="right"/>
        <w:rPr>
          <w:noProof/>
          <w:sz w:val="28"/>
          <w:szCs w:val="28"/>
          <w:lang w:val="kk-KZ"/>
        </w:rPr>
      </w:pPr>
      <w:r w:rsidRPr="001F23F5">
        <w:rPr>
          <w:noProof/>
          <w:sz w:val="28"/>
          <w:szCs w:val="28"/>
          <w:lang w:val="kk-KZ"/>
        </w:rPr>
        <w:lastRenderedPageBreak/>
        <w:t xml:space="preserve">(мың теңгемен) </w:t>
      </w:r>
    </w:p>
    <w:tbl>
      <w:tblPr>
        <w:tblW w:w="5080" w:type="pct"/>
        <w:jc w:val="center"/>
        <w:tblLayout w:type="fixed"/>
        <w:tblCellMar>
          <w:left w:w="0" w:type="dxa"/>
          <w:right w:w="0" w:type="dxa"/>
        </w:tblCellMar>
        <w:tblLook w:val="04A0" w:firstRow="1" w:lastRow="0" w:firstColumn="1" w:lastColumn="0" w:noHBand="0" w:noVBand="1"/>
      </w:tblPr>
      <w:tblGrid>
        <w:gridCol w:w="1124"/>
        <w:gridCol w:w="3119"/>
        <w:gridCol w:w="993"/>
        <w:gridCol w:w="1135"/>
        <w:gridCol w:w="1559"/>
        <w:gridCol w:w="993"/>
        <w:gridCol w:w="848"/>
      </w:tblGrid>
      <w:tr w:rsidR="001F23F5" w:rsidRPr="001F23F5" w14:paraId="10A85755" w14:textId="77777777" w:rsidTr="00E12F05">
        <w:trPr>
          <w:trHeight w:val="404"/>
          <w:jc w:val="center"/>
        </w:trPr>
        <w:tc>
          <w:tcPr>
            <w:tcW w:w="57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989073" w14:textId="77777777" w:rsidR="001F23F5" w:rsidRPr="001F23F5" w:rsidRDefault="001F23F5" w:rsidP="001F23F5">
            <w:pPr>
              <w:ind w:hanging="120"/>
              <w:jc w:val="center"/>
              <w:rPr>
                <w:noProof/>
                <w:sz w:val="22"/>
                <w:szCs w:val="22"/>
                <w:lang w:val="kk-KZ"/>
              </w:rPr>
            </w:pPr>
            <w:r w:rsidRPr="001F23F5">
              <w:rPr>
                <w:noProof/>
                <w:sz w:val="22"/>
                <w:szCs w:val="22"/>
                <w:lang w:val="kk-KZ"/>
              </w:rPr>
              <w:t>Аймақтар</w:t>
            </w:r>
          </w:p>
        </w:tc>
        <w:tc>
          <w:tcPr>
            <w:tcW w:w="1596" w:type="pct"/>
            <w:vMerge w:val="restart"/>
            <w:tcBorders>
              <w:top w:val="single" w:sz="8" w:space="0" w:color="auto"/>
              <w:left w:val="nil"/>
              <w:bottom w:val="nil"/>
              <w:right w:val="single" w:sz="8" w:space="0" w:color="auto"/>
            </w:tcBorders>
            <w:tcMar>
              <w:top w:w="0" w:type="dxa"/>
              <w:left w:w="108" w:type="dxa"/>
              <w:bottom w:w="0" w:type="dxa"/>
              <w:right w:w="108" w:type="dxa"/>
            </w:tcMar>
            <w:hideMark/>
          </w:tcPr>
          <w:p w14:paraId="17EA4AF2" w14:textId="77777777" w:rsidR="001F23F5" w:rsidRPr="001F23F5" w:rsidRDefault="001F23F5" w:rsidP="001F23F5">
            <w:pPr>
              <w:ind w:left="-107"/>
              <w:jc w:val="center"/>
              <w:rPr>
                <w:noProof/>
                <w:sz w:val="22"/>
                <w:szCs w:val="22"/>
                <w:lang w:val="kk-KZ"/>
              </w:rPr>
            </w:pPr>
            <w:r w:rsidRPr="001F23F5">
              <w:rPr>
                <w:noProof/>
                <w:sz w:val="22"/>
                <w:szCs w:val="22"/>
                <w:lang w:val="kk-KZ"/>
              </w:rPr>
              <w:t>Уақыт аралықтары</w:t>
            </w:r>
          </w:p>
        </w:tc>
        <w:tc>
          <w:tcPr>
            <w:tcW w:w="10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9DE1D" w14:textId="77777777" w:rsidR="001F23F5" w:rsidRPr="001F23F5" w:rsidRDefault="001F23F5" w:rsidP="001F23F5">
            <w:pPr>
              <w:ind w:hanging="106"/>
              <w:jc w:val="center"/>
              <w:rPr>
                <w:noProof/>
                <w:sz w:val="22"/>
                <w:szCs w:val="22"/>
                <w:lang w:val="kk-KZ"/>
              </w:rPr>
            </w:pPr>
            <w:r w:rsidRPr="001F23F5">
              <w:rPr>
                <w:noProof/>
                <w:sz w:val="22"/>
                <w:szCs w:val="22"/>
                <w:lang w:val="kk-KZ"/>
              </w:rPr>
              <w:t>Ашық позициялар</w:t>
            </w:r>
          </w:p>
        </w:tc>
        <w:tc>
          <w:tcPr>
            <w:tcW w:w="798" w:type="pct"/>
            <w:vMerge w:val="restart"/>
            <w:tcBorders>
              <w:top w:val="single" w:sz="8" w:space="0" w:color="auto"/>
              <w:left w:val="nil"/>
              <w:right w:val="single" w:sz="8" w:space="0" w:color="auto"/>
            </w:tcBorders>
            <w:tcMar>
              <w:top w:w="0" w:type="dxa"/>
              <w:left w:w="108" w:type="dxa"/>
              <w:bottom w:w="0" w:type="dxa"/>
              <w:right w:w="108" w:type="dxa"/>
            </w:tcMar>
            <w:hideMark/>
          </w:tcPr>
          <w:p w14:paraId="36DABADA" w14:textId="77777777" w:rsidR="001F23F5" w:rsidRPr="001F23F5" w:rsidRDefault="001F23F5" w:rsidP="001F23F5">
            <w:pPr>
              <w:ind w:left="-108" w:right="33"/>
              <w:jc w:val="center"/>
              <w:rPr>
                <w:noProof/>
                <w:sz w:val="22"/>
                <w:szCs w:val="22"/>
                <w:lang w:val="kk-KZ"/>
              </w:rPr>
            </w:pPr>
            <w:r w:rsidRPr="001F23F5">
              <w:rPr>
                <w:noProof/>
                <w:sz w:val="22"/>
                <w:szCs w:val="22"/>
                <w:lang w:val="kk-KZ"/>
              </w:rPr>
              <w:t>Саралау коэффициенті</w:t>
            </w:r>
          </w:p>
        </w:tc>
        <w:tc>
          <w:tcPr>
            <w:tcW w:w="9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3F1F81" w14:textId="77777777" w:rsidR="001F23F5" w:rsidRPr="001F23F5" w:rsidRDefault="001F23F5" w:rsidP="001F23F5">
            <w:pPr>
              <w:ind w:left="-116"/>
              <w:jc w:val="center"/>
              <w:rPr>
                <w:noProof/>
                <w:sz w:val="22"/>
                <w:szCs w:val="22"/>
                <w:lang w:val="kk-KZ"/>
              </w:rPr>
            </w:pPr>
            <w:r w:rsidRPr="001F23F5">
              <w:rPr>
                <w:noProof/>
                <w:sz w:val="22"/>
                <w:szCs w:val="22"/>
                <w:lang w:val="kk-KZ"/>
              </w:rPr>
              <w:t>Ашық сараланған позициялар</w:t>
            </w:r>
          </w:p>
        </w:tc>
      </w:tr>
      <w:tr w:rsidR="001F23F5" w:rsidRPr="001F23F5" w14:paraId="65478381" w14:textId="77777777" w:rsidTr="00E12F05">
        <w:trPr>
          <w:jc w:val="center"/>
        </w:trPr>
        <w:tc>
          <w:tcPr>
            <w:tcW w:w="575" w:type="pct"/>
            <w:vMerge/>
            <w:tcBorders>
              <w:top w:val="single" w:sz="8" w:space="0" w:color="auto"/>
              <w:left w:val="single" w:sz="8" w:space="0" w:color="auto"/>
              <w:bottom w:val="single" w:sz="8" w:space="0" w:color="auto"/>
              <w:right w:val="single" w:sz="8" w:space="0" w:color="auto"/>
            </w:tcBorders>
            <w:vAlign w:val="center"/>
            <w:hideMark/>
          </w:tcPr>
          <w:p w14:paraId="252B0597" w14:textId="77777777" w:rsidR="001F23F5" w:rsidRPr="001F23F5" w:rsidRDefault="001F23F5" w:rsidP="001F23F5">
            <w:pPr>
              <w:ind w:firstLine="22"/>
              <w:jc w:val="center"/>
              <w:rPr>
                <w:noProof/>
                <w:sz w:val="22"/>
                <w:szCs w:val="22"/>
                <w:lang w:val="kk-KZ"/>
              </w:rPr>
            </w:pPr>
          </w:p>
        </w:tc>
        <w:tc>
          <w:tcPr>
            <w:tcW w:w="1596" w:type="pct"/>
            <w:vMerge/>
            <w:tcBorders>
              <w:left w:val="nil"/>
              <w:bottom w:val="single" w:sz="8" w:space="0" w:color="auto"/>
              <w:right w:val="single" w:sz="8" w:space="0" w:color="auto"/>
            </w:tcBorders>
            <w:vAlign w:val="center"/>
            <w:hideMark/>
          </w:tcPr>
          <w:p w14:paraId="7E822C0D" w14:textId="77777777" w:rsidR="001F23F5" w:rsidRPr="001F23F5" w:rsidRDefault="001F23F5" w:rsidP="001F23F5">
            <w:pPr>
              <w:jc w:val="center"/>
              <w:rPr>
                <w:noProof/>
                <w:sz w:val="22"/>
                <w:szCs w:val="22"/>
                <w:lang w:val="kk-KZ"/>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62E0FBF6" w14:textId="77777777" w:rsidR="001F23F5" w:rsidRPr="001F23F5" w:rsidRDefault="001F23F5" w:rsidP="001F23F5">
            <w:pPr>
              <w:ind w:hanging="106"/>
              <w:jc w:val="center"/>
              <w:rPr>
                <w:noProof/>
                <w:sz w:val="22"/>
                <w:szCs w:val="22"/>
                <w:lang w:val="kk-KZ"/>
              </w:rPr>
            </w:pPr>
            <w:r w:rsidRPr="001F23F5">
              <w:rPr>
                <w:noProof/>
                <w:sz w:val="22"/>
                <w:szCs w:val="22"/>
                <w:lang w:val="kk-KZ"/>
              </w:rPr>
              <w:t>ұзын</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6C2EF557" w14:textId="77777777" w:rsidR="001F23F5" w:rsidRPr="001F23F5" w:rsidRDefault="001F23F5" w:rsidP="001F23F5">
            <w:pPr>
              <w:ind w:hanging="110"/>
              <w:jc w:val="center"/>
              <w:rPr>
                <w:noProof/>
                <w:sz w:val="22"/>
                <w:szCs w:val="22"/>
                <w:lang w:val="kk-KZ"/>
              </w:rPr>
            </w:pPr>
            <w:r w:rsidRPr="001F23F5">
              <w:rPr>
                <w:noProof/>
                <w:sz w:val="22"/>
                <w:szCs w:val="22"/>
                <w:lang w:val="kk-KZ"/>
              </w:rPr>
              <w:t>қысқа</w:t>
            </w:r>
          </w:p>
        </w:tc>
        <w:tc>
          <w:tcPr>
            <w:tcW w:w="798" w:type="pct"/>
            <w:vMerge/>
            <w:tcBorders>
              <w:left w:val="nil"/>
              <w:bottom w:val="single" w:sz="4" w:space="0" w:color="auto"/>
              <w:right w:val="single" w:sz="8" w:space="0" w:color="auto"/>
            </w:tcBorders>
            <w:vAlign w:val="center"/>
            <w:hideMark/>
          </w:tcPr>
          <w:p w14:paraId="6086F6CD" w14:textId="77777777" w:rsidR="001F23F5" w:rsidRPr="001F23F5" w:rsidRDefault="001F23F5" w:rsidP="001F23F5">
            <w:pPr>
              <w:jc w:val="center"/>
              <w:rPr>
                <w:noProof/>
                <w:sz w:val="22"/>
                <w:szCs w:val="22"/>
                <w:lang w:val="kk-KZ"/>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34B6FB67" w14:textId="77777777" w:rsidR="001F23F5" w:rsidRPr="001F23F5" w:rsidRDefault="001F23F5" w:rsidP="001F23F5">
            <w:pPr>
              <w:ind w:left="-116"/>
              <w:jc w:val="center"/>
              <w:rPr>
                <w:noProof/>
                <w:sz w:val="22"/>
                <w:szCs w:val="22"/>
                <w:lang w:val="kk-KZ"/>
              </w:rPr>
            </w:pPr>
            <w:r w:rsidRPr="001F23F5">
              <w:rPr>
                <w:noProof/>
                <w:sz w:val="22"/>
                <w:szCs w:val="22"/>
                <w:lang w:val="kk-KZ"/>
              </w:rPr>
              <w:t>ұзын</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6AD76B98" w14:textId="77777777" w:rsidR="001F23F5" w:rsidRPr="001F23F5" w:rsidRDefault="001F23F5" w:rsidP="001F23F5">
            <w:pPr>
              <w:ind w:left="-105"/>
              <w:jc w:val="center"/>
              <w:rPr>
                <w:noProof/>
                <w:sz w:val="22"/>
                <w:szCs w:val="22"/>
                <w:lang w:val="kk-KZ"/>
              </w:rPr>
            </w:pPr>
            <w:r w:rsidRPr="001F23F5">
              <w:rPr>
                <w:noProof/>
                <w:sz w:val="22"/>
                <w:szCs w:val="22"/>
                <w:lang w:val="kk-KZ"/>
              </w:rPr>
              <w:t>қысқа</w:t>
            </w:r>
          </w:p>
        </w:tc>
      </w:tr>
      <w:tr w:rsidR="001F23F5" w:rsidRPr="001F23F5" w14:paraId="7C9F8DE2" w14:textId="77777777" w:rsidTr="00E12F05">
        <w:trPr>
          <w:jc w:val="center"/>
        </w:trPr>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CCB40" w14:textId="77777777" w:rsidR="001F23F5" w:rsidRPr="001F23F5" w:rsidRDefault="001F23F5" w:rsidP="001F23F5">
            <w:pPr>
              <w:ind w:firstLine="22"/>
              <w:jc w:val="center"/>
              <w:rPr>
                <w:noProof/>
                <w:sz w:val="22"/>
                <w:szCs w:val="22"/>
                <w:lang w:val="kk-KZ"/>
              </w:rPr>
            </w:pPr>
            <w:r w:rsidRPr="001F23F5">
              <w:rPr>
                <w:noProof/>
                <w:sz w:val="22"/>
                <w:szCs w:val="22"/>
                <w:lang w:val="kk-KZ"/>
              </w:rPr>
              <w:t>1</w:t>
            </w:r>
          </w:p>
        </w:tc>
        <w:tc>
          <w:tcPr>
            <w:tcW w:w="1596" w:type="pct"/>
            <w:tcBorders>
              <w:top w:val="nil"/>
              <w:left w:val="nil"/>
              <w:bottom w:val="single" w:sz="8" w:space="0" w:color="auto"/>
              <w:right w:val="single" w:sz="8" w:space="0" w:color="auto"/>
            </w:tcBorders>
            <w:tcMar>
              <w:top w:w="0" w:type="dxa"/>
              <w:left w:w="108" w:type="dxa"/>
              <w:bottom w:w="0" w:type="dxa"/>
              <w:right w:w="108" w:type="dxa"/>
            </w:tcMar>
            <w:hideMark/>
          </w:tcPr>
          <w:p w14:paraId="4B5E127E" w14:textId="77777777" w:rsidR="001F23F5" w:rsidRPr="001F23F5" w:rsidRDefault="001F23F5" w:rsidP="001F23F5">
            <w:pPr>
              <w:jc w:val="center"/>
              <w:rPr>
                <w:noProof/>
                <w:sz w:val="22"/>
                <w:szCs w:val="22"/>
                <w:lang w:val="kk-KZ"/>
              </w:rPr>
            </w:pPr>
            <w:r w:rsidRPr="001F23F5">
              <w:rPr>
                <w:noProof/>
                <w:sz w:val="22"/>
                <w:szCs w:val="22"/>
                <w:lang w:val="kk-KZ"/>
              </w:rPr>
              <w:t>2</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72F8471C" w14:textId="77777777" w:rsidR="001F23F5" w:rsidRPr="001F23F5" w:rsidRDefault="001F23F5" w:rsidP="001F23F5">
            <w:pPr>
              <w:ind w:firstLine="400"/>
              <w:jc w:val="center"/>
              <w:rPr>
                <w:noProof/>
                <w:sz w:val="22"/>
                <w:szCs w:val="22"/>
                <w:lang w:val="kk-KZ"/>
              </w:rPr>
            </w:pPr>
            <w:r w:rsidRPr="001F23F5">
              <w:rPr>
                <w:noProof/>
                <w:sz w:val="22"/>
                <w:szCs w:val="22"/>
                <w:lang w:val="kk-KZ"/>
              </w:rPr>
              <w:t>3</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39CCE71F" w14:textId="77777777" w:rsidR="001F23F5" w:rsidRPr="001F23F5" w:rsidRDefault="001F23F5" w:rsidP="001F23F5">
            <w:pPr>
              <w:ind w:firstLine="400"/>
              <w:jc w:val="center"/>
              <w:rPr>
                <w:noProof/>
                <w:sz w:val="22"/>
                <w:szCs w:val="22"/>
                <w:lang w:val="kk-KZ"/>
              </w:rPr>
            </w:pPr>
            <w:r w:rsidRPr="001F23F5">
              <w:rPr>
                <w:noProof/>
                <w:sz w:val="22"/>
                <w:szCs w:val="22"/>
                <w:lang w:val="kk-KZ"/>
              </w:rPr>
              <w:t>4</w:t>
            </w:r>
          </w:p>
        </w:tc>
        <w:tc>
          <w:tcPr>
            <w:tcW w:w="7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CB641C" w14:textId="77777777" w:rsidR="001F23F5" w:rsidRPr="001F23F5" w:rsidRDefault="001F23F5" w:rsidP="001F23F5">
            <w:pPr>
              <w:jc w:val="center"/>
              <w:rPr>
                <w:noProof/>
                <w:sz w:val="22"/>
                <w:szCs w:val="22"/>
                <w:lang w:val="kk-KZ"/>
              </w:rPr>
            </w:pPr>
            <w:r w:rsidRPr="001F23F5">
              <w:rPr>
                <w:noProof/>
                <w:sz w:val="22"/>
                <w:szCs w:val="22"/>
                <w:lang w:val="kk-KZ"/>
              </w:rPr>
              <w:t>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09CC4378" w14:textId="77777777" w:rsidR="001F23F5" w:rsidRPr="001F23F5" w:rsidRDefault="001F23F5" w:rsidP="001F23F5">
            <w:pPr>
              <w:ind w:firstLine="400"/>
              <w:jc w:val="center"/>
              <w:rPr>
                <w:noProof/>
                <w:sz w:val="22"/>
                <w:szCs w:val="22"/>
                <w:lang w:val="kk-KZ"/>
              </w:rPr>
            </w:pPr>
            <w:r w:rsidRPr="001F23F5">
              <w:rPr>
                <w:noProof/>
                <w:sz w:val="22"/>
                <w:szCs w:val="22"/>
                <w:lang w:val="kk-KZ"/>
              </w:rPr>
              <w:t>6</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7C44F608" w14:textId="77777777" w:rsidR="001F23F5" w:rsidRPr="001F23F5" w:rsidRDefault="001F23F5" w:rsidP="001F23F5">
            <w:pPr>
              <w:ind w:firstLine="400"/>
              <w:jc w:val="center"/>
              <w:rPr>
                <w:noProof/>
                <w:sz w:val="22"/>
                <w:szCs w:val="22"/>
                <w:lang w:val="kk-KZ"/>
              </w:rPr>
            </w:pPr>
            <w:r w:rsidRPr="001F23F5">
              <w:rPr>
                <w:noProof/>
                <w:sz w:val="22"/>
                <w:szCs w:val="22"/>
                <w:lang w:val="kk-KZ"/>
              </w:rPr>
              <w:t>7</w:t>
            </w:r>
          </w:p>
        </w:tc>
      </w:tr>
      <w:tr w:rsidR="001F23F5" w:rsidRPr="001F23F5" w14:paraId="2B0AE4E0" w14:textId="77777777" w:rsidTr="00E12F05">
        <w:trPr>
          <w:jc w:val="center"/>
        </w:trPr>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131668" w14:textId="77777777" w:rsidR="001F23F5" w:rsidRPr="001F23F5" w:rsidRDefault="001F23F5" w:rsidP="001F23F5">
            <w:pPr>
              <w:ind w:firstLine="22"/>
              <w:jc w:val="center"/>
              <w:rPr>
                <w:noProof/>
                <w:sz w:val="22"/>
                <w:szCs w:val="22"/>
                <w:lang w:val="kk-KZ"/>
              </w:rPr>
            </w:pPr>
            <w:r w:rsidRPr="001F23F5">
              <w:rPr>
                <w:noProof/>
                <w:sz w:val="22"/>
                <w:szCs w:val="22"/>
                <w:lang w:val="kk-KZ"/>
              </w:rPr>
              <w:t>1</w:t>
            </w: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474F5EA2" w14:textId="77777777" w:rsidR="001F23F5" w:rsidRPr="001F23F5" w:rsidRDefault="001F23F5" w:rsidP="001F23F5">
            <w:pPr>
              <w:rPr>
                <w:noProof/>
                <w:sz w:val="22"/>
                <w:szCs w:val="22"/>
                <w:lang w:val="kk-KZ"/>
              </w:rPr>
            </w:pPr>
            <w:r w:rsidRPr="001F23F5">
              <w:rPr>
                <w:noProof/>
                <w:sz w:val="22"/>
                <w:szCs w:val="22"/>
                <w:lang w:val="kk-KZ"/>
              </w:rPr>
              <w:t>Уақыт аралықтарының атауы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4AEE584C" w14:textId="77777777" w:rsidR="001F23F5" w:rsidRPr="001F23F5" w:rsidRDefault="001F23F5" w:rsidP="001F23F5">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34BE4795" w14:textId="77777777" w:rsidR="001F23F5" w:rsidRPr="001F23F5" w:rsidRDefault="001F23F5" w:rsidP="001F23F5">
            <w:pPr>
              <w:ind w:firstLine="400"/>
              <w:jc w:val="both"/>
              <w:rPr>
                <w:noProof/>
                <w:sz w:val="22"/>
                <w:szCs w:val="22"/>
                <w:lang w:val="kk-KZ"/>
              </w:rPr>
            </w:pPr>
          </w:p>
        </w:tc>
        <w:tc>
          <w:tcPr>
            <w:tcW w:w="79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2CCEF28" w14:textId="77777777" w:rsidR="001F23F5" w:rsidRPr="001F23F5" w:rsidRDefault="001F23F5" w:rsidP="001F23F5">
            <w:pPr>
              <w:jc w:val="center"/>
              <w:rPr>
                <w:noProof/>
                <w:sz w:val="22"/>
                <w:szCs w:val="22"/>
                <w:lang w:val="kk-KZ"/>
              </w:rPr>
            </w:pP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0AFF84B6" w14:textId="77777777" w:rsidR="001F23F5" w:rsidRPr="001F23F5" w:rsidRDefault="001F23F5" w:rsidP="001F23F5">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tcPr>
          <w:p w14:paraId="0792EFEC" w14:textId="77777777" w:rsidR="001F23F5" w:rsidRPr="001F23F5" w:rsidRDefault="001F23F5" w:rsidP="001F23F5">
            <w:pPr>
              <w:ind w:firstLine="400"/>
              <w:jc w:val="both"/>
              <w:rPr>
                <w:noProof/>
                <w:sz w:val="22"/>
                <w:szCs w:val="22"/>
                <w:lang w:val="kk-KZ"/>
              </w:rPr>
            </w:pPr>
          </w:p>
        </w:tc>
      </w:tr>
      <w:tr w:rsidR="001F23F5" w:rsidRPr="001F23F5" w14:paraId="18D2E9DD" w14:textId="77777777" w:rsidTr="00E12F05">
        <w:trPr>
          <w:jc w:val="center"/>
        </w:trPr>
        <w:tc>
          <w:tcPr>
            <w:tcW w:w="575"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BFB4024" w14:textId="77777777" w:rsidR="001F23F5" w:rsidRPr="001F23F5" w:rsidRDefault="001F23F5" w:rsidP="001F23F5">
            <w:pPr>
              <w:ind w:firstLine="22"/>
              <w:jc w:val="center"/>
              <w:rPr>
                <w:noProof/>
                <w:sz w:val="22"/>
                <w:szCs w:val="22"/>
                <w:lang w:val="kk-KZ"/>
              </w:rPr>
            </w:pP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50D88510" w14:textId="77777777" w:rsidR="001F23F5" w:rsidRPr="001F23F5" w:rsidRDefault="001F23F5" w:rsidP="001F23F5">
            <w:pPr>
              <w:jc w:val="both"/>
              <w:rPr>
                <w:noProof/>
                <w:sz w:val="22"/>
                <w:szCs w:val="22"/>
                <w:lang w:val="kk-KZ"/>
              </w:rPr>
            </w:pPr>
            <w:r w:rsidRPr="001F23F5">
              <w:rPr>
                <w:noProof/>
                <w:sz w:val="22"/>
                <w:szCs w:val="22"/>
                <w:lang w:val="kk-KZ"/>
              </w:rPr>
              <w:t>1-аймақ қорытындысы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1D758471" w14:textId="77777777" w:rsidR="001F23F5" w:rsidRPr="001F23F5" w:rsidRDefault="001F23F5" w:rsidP="001F23F5">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40669D6C" w14:textId="77777777" w:rsidR="001F23F5" w:rsidRPr="001F23F5" w:rsidRDefault="001F23F5" w:rsidP="001F23F5">
            <w:pPr>
              <w:ind w:firstLine="400"/>
              <w:jc w:val="both"/>
              <w:rPr>
                <w:noProof/>
                <w:sz w:val="22"/>
                <w:szCs w:val="22"/>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14:paraId="3BB1FED1" w14:textId="77777777" w:rsidR="001F23F5" w:rsidRPr="001F23F5" w:rsidRDefault="001F23F5" w:rsidP="001F23F5">
            <w:pPr>
              <w:jc w:val="center"/>
              <w:rPr>
                <w:noProof/>
                <w:sz w:val="22"/>
                <w:szCs w:val="22"/>
                <w:lang w:val="kk-KZ"/>
              </w:rPr>
            </w:pPr>
            <w:r w:rsidRPr="001F23F5">
              <w:rPr>
                <w:rFonts w:eastAsia="Calibri"/>
                <w:noProof/>
                <w:sz w:val="22"/>
                <w:szCs w:val="22"/>
                <w:lang w:val="kk-KZ"/>
              </w:rPr>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368975D0" w14:textId="77777777" w:rsidR="001F23F5" w:rsidRPr="001F23F5" w:rsidRDefault="001F23F5" w:rsidP="001F23F5">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527976E4" w14:textId="77777777" w:rsidR="001F23F5" w:rsidRPr="001F23F5" w:rsidRDefault="001F23F5" w:rsidP="001F23F5">
            <w:pPr>
              <w:ind w:firstLine="400"/>
              <w:jc w:val="both"/>
              <w:rPr>
                <w:noProof/>
                <w:sz w:val="22"/>
                <w:szCs w:val="22"/>
                <w:lang w:val="kk-KZ"/>
              </w:rPr>
            </w:pPr>
          </w:p>
        </w:tc>
      </w:tr>
      <w:tr w:rsidR="001F23F5" w:rsidRPr="001F23F5" w14:paraId="55E1735B" w14:textId="77777777" w:rsidTr="00E12F05">
        <w:trPr>
          <w:jc w:val="center"/>
        </w:trPr>
        <w:tc>
          <w:tcPr>
            <w:tcW w:w="575"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E627F60" w14:textId="77777777" w:rsidR="001F23F5" w:rsidRPr="001F23F5" w:rsidRDefault="001F23F5" w:rsidP="001F23F5">
            <w:pPr>
              <w:ind w:firstLine="22"/>
              <w:jc w:val="center"/>
              <w:rPr>
                <w:noProof/>
                <w:sz w:val="22"/>
                <w:szCs w:val="22"/>
                <w:lang w:val="kk-KZ"/>
              </w:rPr>
            </w:pPr>
            <w:r w:rsidRPr="001F23F5">
              <w:rPr>
                <w:noProof/>
                <w:sz w:val="22"/>
                <w:szCs w:val="22"/>
                <w:lang w:val="kk-KZ"/>
              </w:rPr>
              <w:t>2</w:t>
            </w: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53BD79A3" w14:textId="77777777" w:rsidR="001F23F5" w:rsidRPr="001F23F5" w:rsidRDefault="001F23F5" w:rsidP="001F23F5">
            <w:pPr>
              <w:rPr>
                <w:noProof/>
                <w:sz w:val="22"/>
                <w:szCs w:val="22"/>
                <w:lang w:val="kk-KZ"/>
              </w:rPr>
            </w:pPr>
            <w:r w:rsidRPr="001F23F5">
              <w:rPr>
                <w:noProof/>
                <w:sz w:val="22"/>
                <w:szCs w:val="22"/>
                <w:lang w:val="kk-KZ"/>
              </w:rPr>
              <w:t>Уақыт аралықтарының атауы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26F0547B" w14:textId="77777777" w:rsidR="001F23F5" w:rsidRPr="001F23F5" w:rsidRDefault="001F23F5" w:rsidP="001F23F5">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6CE5CC98" w14:textId="77777777" w:rsidR="001F23F5" w:rsidRPr="001F23F5" w:rsidRDefault="001F23F5" w:rsidP="001F23F5">
            <w:pPr>
              <w:ind w:firstLine="400"/>
              <w:jc w:val="both"/>
              <w:rPr>
                <w:noProof/>
                <w:sz w:val="22"/>
                <w:szCs w:val="22"/>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14:paraId="46E6E239" w14:textId="77777777" w:rsidR="001F23F5" w:rsidRPr="001F23F5" w:rsidRDefault="001F23F5" w:rsidP="001F23F5">
            <w:pPr>
              <w:jc w:val="center"/>
              <w:rPr>
                <w:rFonts w:eastAsia="Calibri"/>
                <w:noProof/>
                <w:sz w:val="22"/>
                <w:szCs w:val="22"/>
                <w:lang w:val="kk-KZ"/>
              </w:rPr>
            </w:pP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22817A0D" w14:textId="77777777" w:rsidR="001F23F5" w:rsidRPr="001F23F5" w:rsidRDefault="001F23F5" w:rsidP="001F23F5">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tcPr>
          <w:p w14:paraId="5C341A4A" w14:textId="77777777" w:rsidR="001F23F5" w:rsidRPr="001F23F5" w:rsidRDefault="001F23F5" w:rsidP="001F23F5">
            <w:pPr>
              <w:ind w:firstLine="400"/>
              <w:jc w:val="both"/>
              <w:rPr>
                <w:noProof/>
                <w:sz w:val="22"/>
                <w:szCs w:val="22"/>
                <w:lang w:val="kk-KZ"/>
              </w:rPr>
            </w:pPr>
          </w:p>
        </w:tc>
      </w:tr>
      <w:tr w:rsidR="001F23F5" w:rsidRPr="001F23F5" w14:paraId="79428A17" w14:textId="77777777" w:rsidTr="00E12F05">
        <w:trPr>
          <w:jc w:val="center"/>
        </w:trPr>
        <w:tc>
          <w:tcPr>
            <w:tcW w:w="575" w:type="pct"/>
            <w:tcBorders>
              <w:top w:val="single" w:sz="4" w:space="0" w:color="auto"/>
              <w:left w:val="single" w:sz="8" w:space="0" w:color="auto"/>
              <w:bottom w:val="single" w:sz="4" w:space="0" w:color="auto"/>
              <w:right w:val="single" w:sz="8" w:space="0" w:color="auto"/>
            </w:tcBorders>
            <w:vAlign w:val="center"/>
            <w:hideMark/>
          </w:tcPr>
          <w:p w14:paraId="4513482B" w14:textId="77777777" w:rsidR="001F23F5" w:rsidRPr="001F23F5" w:rsidRDefault="001F23F5" w:rsidP="001F23F5">
            <w:pPr>
              <w:ind w:firstLine="22"/>
              <w:jc w:val="center"/>
              <w:rPr>
                <w:noProof/>
                <w:sz w:val="22"/>
                <w:szCs w:val="22"/>
                <w:lang w:val="kk-KZ"/>
              </w:rPr>
            </w:pP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0FC478DC" w14:textId="77777777" w:rsidR="001F23F5" w:rsidRPr="001F23F5" w:rsidRDefault="001F23F5" w:rsidP="001F23F5">
            <w:pPr>
              <w:jc w:val="both"/>
              <w:rPr>
                <w:noProof/>
                <w:sz w:val="22"/>
                <w:szCs w:val="22"/>
                <w:lang w:val="kk-KZ"/>
              </w:rPr>
            </w:pPr>
            <w:r w:rsidRPr="001F23F5">
              <w:rPr>
                <w:noProof/>
                <w:sz w:val="22"/>
                <w:szCs w:val="22"/>
                <w:lang w:val="kk-KZ"/>
              </w:rPr>
              <w:t>2-аймақ қорытындысы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7F5D3E39" w14:textId="77777777" w:rsidR="001F23F5" w:rsidRPr="001F23F5" w:rsidRDefault="001F23F5" w:rsidP="001F23F5">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37291AA7" w14:textId="77777777" w:rsidR="001F23F5" w:rsidRPr="001F23F5" w:rsidRDefault="001F23F5" w:rsidP="001F23F5">
            <w:pPr>
              <w:ind w:firstLine="400"/>
              <w:jc w:val="both"/>
              <w:rPr>
                <w:noProof/>
                <w:sz w:val="22"/>
                <w:szCs w:val="22"/>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14:paraId="3EF03B94" w14:textId="77777777" w:rsidR="001F23F5" w:rsidRPr="001F23F5" w:rsidRDefault="001F23F5" w:rsidP="001F23F5">
            <w:pPr>
              <w:jc w:val="center"/>
              <w:rPr>
                <w:noProof/>
                <w:sz w:val="22"/>
                <w:szCs w:val="22"/>
                <w:lang w:val="kk-KZ"/>
              </w:rPr>
            </w:pPr>
            <w:r w:rsidRPr="001F23F5">
              <w:rPr>
                <w:rFonts w:eastAsia="Calibri"/>
                <w:noProof/>
                <w:sz w:val="22"/>
                <w:szCs w:val="22"/>
                <w:lang w:val="kk-KZ"/>
              </w:rPr>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212A7E79" w14:textId="77777777" w:rsidR="001F23F5" w:rsidRPr="001F23F5" w:rsidRDefault="001F23F5" w:rsidP="001F23F5">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7642BC66" w14:textId="77777777" w:rsidR="001F23F5" w:rsidRPr="001F23F5" w:rsidRDefault="001F23F5" w:rsidP="001F23F5">
            <w:pPr>
              <w:ind w:firstLine="400"/>
              <w:jc w:val="both"/>
              <w:rPr>
                <w:noProof/>
                <w:sz w:val="22"/>
                <w:szCs w:val="22"/>
                <w:lang w:val="kk-KZ"/>
              </w:rPr>
            </w:pPr>
          </w:p>
        </w:tc>
      </w:tr>
      <w:tr w:rsidR="001F23F5" w:rsidRPr="001F23F5" w14:paraId="23EEAD0F" w14:textId="77777777" w:rsidTr="00E12F05">
        <w:trPr>
          <w:jc w:val="center"/>
        </w:trPr>
        <w:tc>
          <w:tcPr>
            <w:tcW w:w="575" w:type="pct"/>
            <w:tcBorders>
              <w:top w:val="single" w:sz="4" w:space="0" w:color="auto"/>
              <w:left w:val="single" w:sz="8" w:space="0" w:color="auto"/>
              <w:bottom w:val="single" w:sz="4" w:space="0" w:color="auto"/>
              <w:right w:val="single" w:sz="8" w:space="0" w:color="auto"/>
            </w:tcBorders>
            <w:vAlign w:val="center"/>
          </w:tcPr>
          <w:p w14:paraId="08B88A12" w14:textId="77777777" w:rsidR="001F23F5" w:rsidRPr="001F23F5" w:rsidRDefault="001F23F5" w:rsidP="001F23F5">
            <w:pPr>
              <w:ind w:firstLine="22"/>
              <w:jc w:val="center"/>
              <w:rPr>
                <w:noProof/>
                <w:sz w:val="22"/>
                <w:szCs w:val="22"/>
                <w:lang w:val="kk-KZ"/>
              </w:rPr>
            </w:pPr>
            <w:r w:rsidRPr="001F23F5">
              <w:rPr>
                <w:noProof/>
                <w:sz w:val="22"/>
                <w:szCs w:val="22"/>
                <w:lang w:val="kk-KZ"/>
              </w:rPr>
              <w:t>3</w:t>
            </w: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2A9595CE" w14:textId="77777777" w:rsidR="001F23F5" w:rsidRPr="001F23F5" w:rsidRDefault="001F23F5" w:rsidP="001F23F5">
            <w:pPr>
              <w:rPr>
                <w:noProof/>
                <w:sz w:val="22"/>
                <w:szCs w:val="22"/>
                <w:lang w:val="kk-KZ"/>
              </w:rPr>
            </w:pPr>
            <w:r w:rsidRPr="001F23F5">
              <w:rPr>
                <w:noProof/>
                <w:sz w:val="22"/>
                <w:szCs w:val="22"/>
                <w:lang w:val="kk-KZ"/>
              </w:rPr>
              <w:t>Уақыт аралықтарының атауы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47A0BB54" w14:textId="77777777" w:rsidR="001F23F5" w:rsidRPr="001F23F5" w:rsidRDefault="001F23F5" w:rsidP="001F23F5">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7C3F67E5" w14:textId="77777777" w:rsidR="001F23F5" w:rsidRPr="001F23F5" w:rsidRDefault="001F23F5" w:rsidP="001F23F5">
            <w:pPr>
              <w:ind w:firstLine="400"/>
              <w:jc w:val="both"/>
              <w:rPr>
                <w:noProof/>
                <w:sz w:val="22"/>
                <w:szCs w:val="22"/>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14:paraId="2781A8FD" w14:textId="77777777" w:rsidR="001F23F5" w:rsidRPr="001F23F5" w:rsidRDefault="001F23F5" w:rsidP="001F23F5">
            <w:pPr>
              <w:jc w:val="center"/>
              <w:rPr>
                <w:rFonts w:eastAsia="Calibri"/>
                <w:noProof/>
                <w:sz w:val="22"/>
                <w:szCs w:val="22"/>
                <w:lang w:val="kk-KZ"/>
              </w:rPr>
            </w:pP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343CC1DC" w14:textId="77777777" w:rsidR="001F23F5" w:rsidRPr="001F23F5" w:rsidRDefault="001F23F5" w:rsidP="001F23F5">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tcPr>
          <w:p w14:paraId="19E5E77F" w14:textId="77777777" w:rsidR="001F23F5" w:rsidRPr="001F23F5" w:rsidRDefault="001F23F5" w:rsidP="001F23F5">
            <w:pPr>
              <w:ind w:firstLine="400"/>
              <w:jc w:val="both"/>
              <w:rPr>
                <w:noProof/>
                <w:sz w:val="22"/>
                <w:szCs w:val="22"/>
                <w:lang w:val="kk-KZ"/>
              </w:rPr>
            </w:pPr>
          </w:p>
        </w:tc>
      </w:tr>
      <w:tr w:rsidR="001F23F5" w:rsidRPr="001F23F5" w14:paraId="028037C8" w14:textId="77777777" w:rsidTr="00E12F05">
        <w:trPr>
          <w:jc w:val="center"/>
        </w:trPr>
        <w:tc>
          <w:tcPr>
            <w:tcW w:w="575" w:type="pct"/>
            <w:tcBorders>
              <w:top w:val="single" w:sz="4" w:space="0" w:color="auto"/>
              <w:left w:val="single" w:sz="8" w:space="0" w:color="auto"/>
              <w:bottom w:val="single" w:sz="8" w:space="0" w:color="auto"/>
              <w:right w:val="single" w:sz="8" w:space="0" w:color="auto"/>
            </w:tcBorders>
            <w:vAlign w:val="center"/>
            <w:hideMark/>
          </w:tcPr>
          <w:p w14:paraId="1671DB96" w14:textId="77777777" w:rsidR="001F23F5" w:rsidRPr="001F23F5" w:rsidRDefault="001F23F5" w:rsidP="001F23F5">
            <w:pPr>
              <w:ind w:firstLine="22"/>
              <w:jc w:val="center"/>
              <w:rPr>
                <w:noProof/>
                <w:sz w:val="22"/>
                <w:szCs w:val="22"/>
                <w:lang w:val="kk-KZ"/>
              </w:rPr>
            </w:pPr>
          </w:p>
        </w:tc>
        <w:tc>
          <w:tcPr>
            <w:tcW w:w="1596" w:type="pct"/>
            <w:tcBorders>
              <w:top w:val="nil"/>
              <w:left w:val="nil"/>
              <w:bottom w:val="single" w:sz="8" w:space="0" w:color="auto"/>
              <w:right w:val="single" w:sz="8" w:space="0" w:color="auto"/>
            </w:tcBorders>
            <w:tcMar>
              <w:top w:w="0" w:type="dxa"/>
              <w:left w:w="108" w:type="dxa"/>
              <w:bottom w:w="0" w:type="dxa"/>
              <w:right w:w="108" w:type="dxa"/>
            </w:tcMar>
          </w:tcPr>
          <w:p w14:paraId="2901D9BE" w14:textId="77777777" w:rsidR="001F23F5" w:rsidRPr="001F23F5" w:rsidRDefault="001F23F5" w:rsidP="001F23F5">
            <w:pPr>
              <w:jc w:val="both"/>
              <w:rPr>
                <w:noProof/>
                <w:sz w:val="22"/>
                <w:szCs w:val="22"/>
                <w:lang w:val="kk-KZ"/>
              </w:rPr>
            </w:pPr>
            <w:r w:rsidRPr="001F23F5">
              <w:rPr>
                <w:noProof/>
                <w:sz w:val="22"/>
                <w:szCs w:val="22"/>
                <w:lang w:val="kk-KZ"/>
              </w:rPr>
              <w:t>3-аймақ қорытындысы</w:t>
            </w:r>
          </w:p>
        </w:tc>
        <w:tc>
          <w:tcPr>
            <w:tcW w:w="508" w:type="pct"/>
            <w:tcBorders>
              <w:top w:val="nil"/>
              <w:left w:val="nil"/>
              <w:bottom w:val="single" w:sz="8" w:space="0" w:color="auto"/>
              <w:right w:val="single" w:sz="8" w:space="0" w:color="auto"/>
            </w:tcBorders>
            <w:tcMar>
              <w:top w:w="0" w:type="dxa"/>
              <w:left w:w="108" w:type="dxa"/>
              <w:bottom w:w="0" w:type="dxa"/>
              <w:right w:w="108" w:type="dxa"/>
            </w:tcMar>
          </w:tcPr>
          <w:p w14:paraId="470B161B" w14:textId="77777777" w:rsidR="001F23F5" w:rsidRPr="001F23F5" w:rsidRDefault="001F23F5" w:rsidP="001F23F5">
            <w:pPr>
              <w:ind w:firstLine="400"/>
              <w:jc w:val="both"/>
              <w:rPr>
                <w:noProof/>
                <w:sz w:val="22"/>
                <w:szCs w:val="22"/>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0F5BD99C" w14:textId="77777777" w:rsidR="001F23F5" w:rsidRPr="001F23F5" w:rsidRDefault="001F23F5" w:rsidP="001F23F5">
            <w:pPr>
              <w:ind w:firstLine="400"/>
              <w:jc w:val="both"/>
              <w:rPr>
                <w:noProof/>
                <w:sz w:val="22"/>
                <w:szCs w:val="22"/>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14:paraId="51B7FA4E" w14:textId="77777777" w:rsidR="001F23F5" w:rsidRPr="001F23F5" w:rsidRDefault="001F23F5" w:rsidP="001F23F5">
            <w:pPr>
              <w:jc w:val="center"/>
              <w:rPr>
                <w:noProof/>
                <w:sz w:val="22"/>
                <w:szCs w:val="22"/>
                <w:lang w:val="kk-KZ"/>
              </w:rPr>
            </w:pPr>
            <w:r w:rsidRPr="001F23F5">
              <w:rPr>
                <w:rFonts w:eastAsia="Calibri"/>
                <w:noProof/>
                <w:sz w:val="22"/>
                <w:szCs w:val="22"/>
                <w:lang w:val="kk-KZ"/>
              </w:rPr>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A0A6ADD" w14:textId="77777777" w:rsidR="001F23F5" w:rsidRPr="001F23F5" w:rsidRDefault="001F23F5" w:rsidP="001F23F5">
            <w:pPr>
              <w:ind w:firstLine="400"/>
              <w:jc w:val="both"/>
              <w:rPr>
                <w:noProof/>
                <w:sz w:val="22"/>
                <w:szCs w:val="22"/>
                <w:lang w:val="kk-KZ"/>
              </w:rPr>
            </w:pP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1CB262AD" w14:textId="77777777" w:rsidR="001F23F5" w:rsidRPr="001F23F5" w:rsidRDefault="001F23F5" w:rsidP="001F23F5">
            <w:pPr>
              <w:ind w:firstLine="400"/>
              <w:jc w:val="both"/>
              <w:rPr>
                <w:noProof/>
                <w:sz w:val="22"/>
                <w:szCs w:val="22"/>
                <w:lang w:val="kk-KZ"/>
              </w:rPr>
            </w:pPr>
          </w:p>
        </w:tc>
      </w:tr>
    </w:tbl>
    <w:p w14:paraId="0BE8983A" w14:textId="77777777" w:rsidR="001F23F5" w:rsidRPr="001F23F5" w:rsidRDefault="001F23F5" w:rsidP="001F23F5">
      <w:pPr>
        <w:ind w:firstLine="400"/>
        <w:jc w:val="both"/>
        <w:rPr>
          <w:noProof/>
          <w:sz w:val="28"/>
          <w:szCs w:val="28"/>
          <w:lang w:val="kk-KZ"/>
        </w:rPr>
      </w:pPr>
    </w:p>
    <w:p w14:paraId="75248EC2" w14:textId="77777777" w:rsidR="001F23F5" w:rsidRPr="001F23F5" w:rsidRDefault="001F23F5" w:rsidP="001F23F5">
      <w:pPr>
        <w:ind w:firstLine="709"/>
        <w:jc w:val="both"/>
        <w:rPr>
          <w:noProof/>
          <w:sz w:val="28"/>
          <w:szCs w:val="28"/>
          <w:lang w:val="kk-KZ"/>
        </w:rPr>
      </w:pPr>
      <w:r w:rsidRPr="001F23F5">
        <w:rPr>
          <w:noProof/>
          <w:sz w:val="28"/>
          <w:szCs w:val="28"/>
          <w:lang w:val="kk-KZ"/>
        </w:rPr>
        <w:t>Кестенің жалғасы</w:t>
      </w:r>
    </w:p>
    <w:tbl>
      <w:tblPr>
        <w:tblW w:w="5006" w:type="pct"/>
        <w:jc w:val="center"/>
        <w:tblLayout w:type="fixed"/>
        <w:tblCellMar>
          <w:left w:w="0" w:type="dxa"/>
          <w:right w:w="0" w:type="dxa"/>
        </w:tblCellMar>
        <w:tblLook w:val="04A0" w:firstRow="1" w:lastRow="0" w:firstColumn="1" w:lastColumn="0" w:noHBand="0" w:noVBand="1"/>
      </w:tblPr>
      <w:tblGrid>
        <w:gridCol w:w="4074"/>
        <w:gridCol w:w="19"/>
        <w:gridCol w:w="2626"/>
        <w:gridCol w:w="2915"/>
      </w:tblGrid>
      <w:tr w:rsidR="001F23F5" w:rsidRPr="001F23F5" w14:paraId="23660025" w14:textId="77777777" w:rsidTr="00E12F05">
        <w:trPr>
          <w:jc w:val="center"/>
        </w:trPr>
        <w:tc>
          <w:tcPr>
            <w:tcW w:w="2114" w:type="pct"/>
            <w:tcBorders>
              <w:top w:val="single" w:sz="8" w:space="0" w:color="auto"/>
              <w:left w:val="single" w:sz="4" w:space="0" w:color="auto"/>
              <w:right w:val="single" w:sz="8" w:space="0" w:color="auto"/>
            </w:tcBorders>
            <w:tcMar>
              <w:top w:w="0" w:type="dxa"/>
              <w:left w:w="108" w:type="dxa"/>
              <w:bottom w:w="0" w:type="dxa"/>
              <w:right w:w="108" w:type="dxa"/>
            </w:tcMar>
            <w:hideMark/>
          </w:tcPr>
          <w:p w14:paraId="1685A753" w14:textId="77777777" w:rsidR="001F23F5" w:rsidRPr="001F23F5" w:rsidRDefault="001F23F5" w:rsidP="001F23F5">
            <w:pPr>
              <w:ind w:left="-131"/>
              <w:jc w:val="center"/>
              <w:rPr>
                <w:noProof/>
                <w:sz w:val="22"/>
                <w:szCs w:val="22"/>
                <w:lang w:val="kk-KZ"/>
              </w:rPr>
            </w:pPr>
            <w:r w:rsidRPr="001F23F5">
              <w:rPr>
                <w:noProof/>
                <w:sz w:val="22"/>
                <w:szCs w:val="22"/>
                <w:lang w:val="kk-KZ"/>
              </w:rPr>
              <w:t>Жабық сараланған позициялар</w:t>
            </w:r>
          </w:p>
        </w:tc>
        <w:tc>
          <w:tcPr>
            <w:tcW w:w="288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70D347" w14:textId="77777777" w:rsidR="001F23F5" w:rsidRPr="001F23F5" w:rsidRDefault="001F23F5" w:rsidP="001F23F5">
            <w:pPr>
              <w:ind w:firstLine="29"/>
              <w:jc w:val="center"/>
              <w:rPr>
                <w:noProof/>
                <w:sz w:val="22"/>
                <w:szCs w:val="22"/>
                <w:lang w:val="kk-KZ"/>
              </w:rPr>
            </w:pPr>
            <w:r w:rsidRPr="001F23F5">
              <w:rPr>
                <w:noProof/>
                <w:sz w:val="22"/>
                <w:szCs w:val="22"/>
                <w:lang w:val="kk-KZ"/>
              </w:rPr>
              <w:t>Қорытынды сараланған ашық позициялар</w:t>
            </w:r>
          </w:p>
        </w:tc>
      </w:tr>
      <w:tr w:rsidR="001F23F5" w:rsidRPr="001F23F5" w14:paraId="18BBB042" w14:textId="77777777" w:rsidTr="00E12F05">
        <w:trPr>
          <w:jc w:val="center"/>
        </w:trPr>
        <w:tc>
          <w:tcPr>
            <w:tcW w:w="2124" w:type="pct"/>
            <w:gridSpan w:val="2"/>
            <w:tcBorders>
              <w:left w:val="single" w:sz="4" w:space="0" w:color="auto"/>
              <w:bottom w:val="single" w:sz="8" w:space="0" w:color="auto"/>
              <w:right w:val="single" w:sz="8" w:space="0" w:color="auto"/>
            </w:tcBorders>
            <w:vAlign w:val="center"/>
            <w:hideMark/>
          </w:tcPr>
          <w:p w14:paraId="1B204B82" w14:textId="77777777" w:rsidR="001F23F5" w:rsidRPr="001F23F5" w:rsidRDefault="001F23F5" w:rsidP="001F23F5">
            <w:pPr>
              <w:ind w:firstLine="400"/>
              <w:jc w:val="center"/>
              <w:rPr>
                <w:noProof/>
                <w:sz w:val="22"/>
                <w:szCs w:val="22"/>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40FD7951" w14:textId="77777777" w:rsidR="001F23F5" w:rsidRPr="001F23F5" w:rsidRDefault="001F23F5" w:rsidP="001F23F5">
            <w:pPr>
              <w:ind w:firstLine="28"/>
              <w:jc w:val="center"/>
              <w:rPr>
                <w:noProof/>
                <w:sz w:val="22"/>
                <w:szCs w:val="22"/>
                <w:lang w:val="kk-KZ"/>
              </w:rPr>
            </w:pPr>
            <w:r w:rsidRPr="001F23F5">
              <w:rPr>
                <w:noProof/>
                <w:sz w:val="22"/>
                <w:szCs w:val="22"/>
                <w:lang w:val="kk-KZ"/>
              </w:rPr>
              <w:t>ұзын</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5723F004" w14:textId="77777777" w:rsidR="001F23F5" w:rsidRPr="001F23F5" w:rsidRDefault="001F23F5" w:rsidP="001F23F5">
            <w:pPr>
              <w:jc w:val="center"/>
              <w:rPr>
                <w:noProof/>
                <w:sz w:val="22"/>
                <w:szCs w:val="22"/>
                <w:lang w:val="kk-KZ"/>
              </w:rPr>
            </w:pPr>
            <w:r w:rsidRPr="001F23F5">
              <w:rPr>
                <w:noProof/>
                <w:sz w:val="22"/>
                <w:szCs w:val="22"/>
                <w:lang w:val="kk-KZ"/>
              </w:rPr>
              <w:t>қысқа</w:t>
            </w:r>
          </w:p>
        </w:tc>
      </w:tr>
      <w:tr w:rsidR="001F23F5" w:rsidRPr="001F23F5" w14:paraId="61CF1681" w14:textId="77777777" w:rsidTr="00E12F05">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3658F8B" w14:textId="77777777" w:rsidR="001F23F5" w:rsidRPr="001F23F5" w:rsidRDefault="001F23F5" w:rsidP="001F23F5">
            <w:pPr>
              <w:ind w:firstLine="400"/>
              <w:jc w:val="center"/>
              <w:rPr>
                <w:noProof/>
                <w:sz w:val="22"/>
                <w:szCs w:val="22"/>
                <w:lang w:val="kk-KZ"/>
              </w:rPr>
            </w:pPr>
            <w:r w:rsidRPr="001F23F5">
              <w:rPr>
                <w:noProof/>
                <w:sz w:val="22"/>
                <w:szCs w:val="22"/>
                <w:lang w:val="kk-KZ"/>
              </w:rPr>
              <w:t>8</w:t>
            </w: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1A40B0D9" w14:textId="77777777" w:rsidR="001F23F5" w:rsidRPr="001F23F5" w:rsidRDefault="001F23F5" w:rsidP="001F23F5">
            <w:pPr>
              <w:ind w:firstLine="400"/>
              <w:jc w:val="center"/>
              <w:rPr>
                <w:noProof/>
                <w:sz w:val="22"/>
                <w:szCs w:val="22"/>
                <w:lang w:val="kk-KZ"/>
              </w:rPr>
            </w:pPr>
            <w:r w:rsidRPr="001F23F5">
              <w:rPr>
                <w:noProof/>
                <w:sz w:val="22"/>
                <w:szCs w:val="22"/>
                <w:lang w:val="kk-KZ"/>
              </w:rPr>
              <w:t>9</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3ECD374B" w14:textId="77777777" w:rsidR="001F23F5" w:rsidRPr="001F23F5" w:rsidRDefault="001F23F5" w:rsidP="001F23F5">
            <w:pPr>
              <w:ind w:firstLine="400"/>
              <w:jc w:val="center"/>
              <w:rPr>
                <w:noProof/>
                <w:sz w:val="22"/>
                <w:szCs w:val="22"/>
                <w:lang w:val="kk-KZ"/>
              </w:rPr>
            </w:pPr>
            <w:r w:rsidRPr="001F23F5">
              <w:rPr>
                <w:noProof/>
                <w:sz w:val="22"/>
                <w:szCs w:val="22"/>
                <w:lang w:val="kk-KZ"/>
              </w:rPr>
              <w:t>10</w:t>
            </w:r>
          </w:p>
        </w:tc>
      </w:tr>
      <w:tr w:rsidR="001F23F5" w:rsidRPr="001F23F5" w14:paraId="2F7A8F6E" w14:textId="77777777" w:rsidTr="00E12F05">
        <w:trPr>
          <w:trHeight w:val="279"/>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09F4008" w14:textId="77777777" w:rsidR="001F23F5" w:rsidRPr="001F23F5" w:rsidRDefault="001F23F5" w:rsidP="001F23F5">
            <w:pPr>
              <w:ind w:firstLine="400"/>
              <w:jc w:val="both"/>
              <w:rPr>
                <w:noProof/>
                <w:sz w:val="22"/>
                <w:szCs w:val="22"/>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586865B2" w14:textId="77777777" w:rsidR="001F23F5" w:rsidRPr="001F23F5" w:rsidRDefault="001F23F5" w:rsidP="001F23F5">
            <w:pPr>
              <w:ind w:firstLine="400"/>
              <w:jc w:val="both"/>
              <w:rPr>
                <w:noProof/>
                <w:sz w:val="22"/>
                <w:szCs w:val="22"/>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381241FE" w14:textId="77777777" w:rsidR="001F23F5" w:rsidRPr="001F23F5" w:rsidRDefault="001F23F5" w:rsidP="001F23F5">
            <w:pPr>
              <w:ind w:firstLine="400"/>
              <w:jc w:val="both"/>
              <w:rPr>
                <w:noProof/>
                <w:sz w:val="22"/>
                <w:szCs w:val="22"/>
                <w:lang w:val="kk-KZ"/>
              </w:rPr>
            </w:pPr>
          </w:p>
        </w:tc>
      </w:tr>
      <w:tr w:rsidR="001F23F5" w:rsidRPr="001F23F5" w14:paraId="241E4DAD" w14:textId="77777777" w:rsidTr="00E12F05">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DD46DB" w14:textId="77777777" w:rsidR="001F23F5" w:rsidRPr="001F23F5" w:rsidRDefault="001F23F5" w:rsidP="001F23F5">
            <w:pPr>
              <w:ind w:firstLine="400"/>
              <w:jc w:val="both"/>
              <w:rPr>
                <w:noProof/>
                <w:sz w:val="22"/>
                <w:szCs w:val="22"/>
                <w:lang w:val="kk-KZ"/>
              </w:rPr>
            </w:pPr>
          </w:p>
        </w:tc>
        <w:tc>
          <w:tcPr>
            <w:tcW w:w="287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F3F582" w14:textId="77777777" w:rsidR="001F23F5" w:rsidRPr="001F23F5" w:rsidRDefault="001F23F5" w:rsidP="001F23F5">
            <w:pPr>
              <w:jc w:val="center"/>
              <w:rPr>
                <w:noProof/>
                <w:sz w:val="22"/>
                <w:szCs w:val="22"/>
                <w:lang w:val="kk-KZ"/>
              </w:rPr>
            </w:pPr>
            <w:r w:rsidRPr="001F23F5">
              <w:rPr>
                <w:noProof/>
                <w:sz w:val="22"/>
                <w:szCs w:val="22"/>
                <w:lang w:val="kk-KZ"/>
              </w:rPr>
              <w:t>X</w:t>
            </w:r>
          </w:p>
        </w:tc>
      </w:tr>
    </w:tbl>
    <w:p w14:paraId="3996AA55" w14:textId="77777777" w:rsidR="001F23F5" w:rsidRPr="001F23F5" w:rsidRDefault="001F23F5" w:rsidP="001F23F5">
      <w:pPr>
        <w:jc w:val="both"/>
        <w:rPr>
          <w:noProof/>
          <w:color w:val="000000"/>
          <w:sz w:val="28"/>
          <w:szCs w:val="28"/>
          <w:lang w:val="kk-KZ"/>
        </w:rPr>
      </w:pPr>
    </w:p>
    <w:p w14:paraId="64115977" w14:textId="77777777" w:rsidR="001F23F5" w:rsidRPr="001F23F5" w:rsidRDefault="001F23F5" w:rsidP="001F23F5">
      <w:pPr>
        <w:ind w:right="-2"/>
        <w:rPr>
          <w:noProof/>
          <w:sz w:val="28"/>
          <w:szCs w:val="28"/>
          <w:lang w:val="kk-KZ"/>
        </w:rPr>
      </w:pPr>
      <w:r w:rsidRPr="001F23F5">
        <w:rPr>
          <w:noProof/>
          <w:sz w:val="28"/>
          <w:szCs w:val="28"/>
          <w:lang w:val="kk-KZ"/>
        </w:rPr>
        <w:t>Атауы __________________________________________________</w:t>
      </w:r>
    </w:p>
    <w:p w14:paraId="08A21B3A" w14:textId="77777777" w:rsidR="001F23F5" w:rsidRPr="001F23F5" w:rsidRDefault="001F23F5" w:rsidP="001F23F5">
      <w:pPr>
        <w:ind w:right="-2"/>
        <w:rPr>
          <w:noProof/>
          <w:sz w:val="28"/>
          <w:szCs w:val="28"/>
          <w:lang w:val="kk-KZ"/>
        </w:rPr>
      </w:pPr>
      <w:r w:rsidRPr="001F23F5">
        <w:rPr>
          <w:noProof/>
          <w:sz w:val="28"/>
          <w:szCs w:val="28"/>
          <w:lang w:val="kk-KZ"/>
        </w:rPr>
        <w:t>Мекенжайы_____________________________________________________</w:t>
      </w:r>
    </w:p>
    <w:p w14:paraId="4DFB3040" w14:textId="77777777" w:rsidR="001F23F5" w:rsidRPr="001F23F5" w:rsidRDefault="001F23F5" w:rsidP="001F23F5">
      <w:pPr>
        <w:rPr>
          <w:noProof/>
          <w:sz w:val="28"/>
          <w:szCs w:val="28"/>
          <w:lang w:val="kk-KZ"/>
        </w:rPr>
      </w:pPr>
      <w:r w:rsidRPr="001F23F5">
        <w:rPr>
          <w:noProof/>
          <w:sz w:val="28"/>
          <w:szCs w:val="28"/>
          <w:lang w:val="kk-KZ"/>
        </w:rPr>
        <w:t>Телефоны_______________________________________________________</w:t>
      </w:r>
    </w:p>
    <w:p w14:paraId="3876D939" w14:textId="77777777" w:rsidR="001F23F5" w:rsidRPr="001F23F5" w:rsidRDefault="001F23F5" w:rsidP="001F23F5">
      <w:pPr>
        <w:rPr>
          <w:noProof/>
          <w:sz w:val="28"/>
          <w:szCs w:val="28"/>
          <w:lang w:val="kk-KZ"/>
        </w:rPr>
      </w:pPr>
      <w:r w:rsidRPr="001F23F5">
        <w:rPr>
          <w:noProof/>
          <w:sz w:val="28"/>
          <w:szCs w:val="28"/>
          <w:lang w:val="kk-KZ"/>
        </w:rPr>
        <w:t>Электрондық пошта мекенжайы ___________________________________</w:t>
      </w:r>
    </w:p>
    <w:p w14:paraId="42782E9B" w14:textId="77777777" w:rsidR="001F23F5" w:rsidRPr="001F23F5" w:rsidRDefault="001F23F5" w:rsidP="001F23F5">
      <w:pPr>
        <w:rPr>
          <w:noProof/>
          <w:sz w:val="28"/>
          <w:szCs w:val="28"/>
          <w:lang w:val="kk-KZ"/>
        </w:rPr>
      </w:pPr>
      <w:r w:rsidRPr="001F23F5">
        <w:rPr>
          <w:noProof/>
          <w:sz w:val="28"/>
          <w:szCs w:val="28"/>
          <w:lang w:val="kk-KZ"/>
        </w:rPr>
        <w:t>Орындаушы ________________________________     _________________</w:t>
      </w:r>
    </w:p>
    <w:p w14:paraId="17A0D46A" w14:textId="77777777" w:rsidR="001F23F5" w:rsidRPr="001F23F5" w:rsidRDefault="001F23F5" w:rsidP="001F23F5">
      <w:pPr>
        <w:rPr>
          <w:noProof/>
          <w:sz w:val="28"/>
          <w:szCs w:val="28"/>
          <w:lang w:val="kk-KZ"/>
        </w:rPr>
      </w:pPr>
      <w:r w:rsidRPr="001F23F5">
        <w:rPr>
          <w:noProof/>
          <w:sz w:val="28"/>
          <w:szCs w:val="28"/>
          <w:lang w:val="kk-KZ"/>
        </w:rPr>
        <w:t xml:space="preserve">       тегі, аты және әкесінің аты (ол болған жағдайда)      қолы, телефоны</w:t>
      </w:r>
    </w:p>
    <w:p w14:paraId="1001B3C3" w14:textId="77777777" w:rsidR="001F23F5" w:rsidRPr="001F23F5" w:rsidRDefault="001F23F5" w:rsidP="001F23F5">
      <w:pPr>
        <w:rPr>
          <w:noProof/>
          <w:sz w:val="28"/>
          <w:szCs w:val="28"/>
          <w:lang w:val="kk-KZ"/>
        </w:rPr>
      </w:pPr>
      <w:r w:rsidRPr="001F23F5">
        <w:rPr>
          <w:noProof/>
          <w:sz w:val="28"/>
          <w:szCs w:val="28"/>
          <w:lang w:val="kk-KZ"/>
        </w:rPr>
        <w:t>Басшы немесе есепке қол қою функциясы жүктелген адам</w:t>
      </w:r>
      <w:r w:rsidRPr="001F23F5" w:rsidDel="006E03C4">
        <w:rPr>
          <w:noProof/>
          <w:sz w:val="28"/>
          <w:szCs w:val="28"/>
          <w:lang w:val="kk-KZ"/>
        </w:rPr>
        <w:t xml:space="preserve"> </w:t>
      </w:r>
      <w:r w:rsidRPr="001F23F5">
        <w:rPr>
          <w:noProof/>
          <w:sz w:val="28"/>
          <w:szCs w:val="28"/>
          <w:lang w:val="kk-KZ"/>
        </w:rPr>
        <w:t xml:space="preserve">     </w:t>
      </w:r>
    </w:p>
    <w:p w14:paraId="2C59FDBB" w14:textId="77777777" w:rsidR="001F23F5" w:rsidRPr="001F23F5" w:rsidRDefault="001F23F5" w:rsidP="001F23F5">
      <w:pPr>
        <w:rPr>
          <w:noProof/>
          <w:sz w:val="28"/>
          <w:szCs w:val="28"/>
          <w:lang w:val="kk-KZ"/>
        </w:rPr>
      </w:pPr>
      <w:r w:rsidRPr="001F23F5">
        <w:rPr>
          <w:noProof/>
          <w:sz w:val="28"/>
          <w:szCs w:val="28"/>
          <w:lang w:val="kk-KZ"/>
        </w:rPr>
        <w:t xml:space="preserve">          _________________________________________________________</w:t>
      </w:r>
    </w:p>
    <w:p w14:paraId="1367CA20" w14:textId="77777777" w:rsidR="001F23F5" w:rsidRPr="001F23F5" w:rsidRDefault="001F23F5" w:rsidP="001F23F5">
      <w:pPr>
        <w:jc w:val="both"/>
        <w:rPr>
          <w:noProof/>
          <w:sz w:val="28"/>
          <w:szCs w:val="28"/>
          <w:lang w:val="kk-KZ"/>
        </w:rPr>
      </w:pPr>
      <w:r w:rsidRPr="001F23F5">
        <w:rPr>
          <w:noProof/>
          <w:sz w:val="28"/>
          <w:szCs w:val="28"/>
          <w:lang w:val="kk-KZ"/>
        </w:rPr>
        <w:t xml:space="preserve">             тегі, аты және әкесінің аты (ол болған жағдайда)      қолы</w:t>
      </w:r>
    </w:p>
    <w:p w14:paraId="0FC1E347" w14:textId="77777777" w:rsidR="001F23F5" w:rsidRPr="001F23F5" w:rsidRDefault="001F23F5" w:rsidP="001F23F5">
      <w:pPr>
        <w:ind w:left="1"/>
        <w:textAlignment w:val="baseline"/>
        <w:rPr>
          <w:noProof/>
          <w:sz w:val="28"/>
          <w:szCs w:val="28"/>
          <w:lang w:val="kk-KZ"/>
        </w:rPr>
      </w:pPr>
      <w:r w:rsidRPr="001F23F5">
        <w:rPr>
          <w:noProof/>
          <w:sz w:val="28"/>
          <w:szCs w:val="28"/>
          <w:lang w:val="kk-KZ"/>
        </w:rPr>
        <w:t>Күні 20__ жылғы «____» ______________      </w:t>
      </w:r>
    </w:p>
    <w:p w14:paraId="1C38D05F" w14:textId="77777777" w:rsidR="001F23F5" w:rsidRPr="001F23F5" w:rsidRDefault="001F23F5" w:rsidP="001F23F5">
      <w:pPr>
        <w:ind w:left="1"/>
        <w:textAlignment w:val="baseline"/>
        <w:rPr>
          <w:noProof/>
          <w:sz w:val="28"/>
          <w:szCs w:val="28"/>
          <w:lang w:val="kk-KZ"/>
        </w:rPr>
      </w:pPr>
    </w:p>
    <w:p w14:paraId="4A9E7B1E" w14:textId="77777777" w:rsidR="001F23F5" w:rsidRPr="001F23F5" w:rsidRDefault="001F23F5" w:rsidP="001F23F5">
      <w:pPr>
        <w:ind w:left="1"/>
        <w:textAlignment w:val="baseline"/>
        <w:rPr>
          <w:noProof/>
          <w:sz w:val="28"/>
          <w:szCs w:val="28"/>
          <w:lang w:val="kk-KZ"/>
        </w:rPr>
      </w:pPr>
    </w:p>
    <w:p w14:paraId="3CE606FD" w14:textId="77777777" w:rsidR="001F23F5" w:rsidRPr="001F23F5" w:rsidRDefault="001F23F5" w:rsidP="001F23F5">
      <w:pPr>
        <w:ind w:left="1"/>
        <w:jc w:val="both"/>
        <w:textAlignment w:val="baseline"/>
        <w:rPr>
          <w:noProof/>
          <w:color w:val="000000"/>
          <w:sz w:val="28"/>
          <w:szCs w:val="28"/>
          <w:lang w:val="kk-KZ"/>
        </w:rPr>
      </w:pPr>
      <w:r w:rsidRPr="001F23F5">
        <w:rPr>
          <w:noProof/>
          <w:color w:val="000000"/>
          <w:sz w:val="28"/>
          <w:szCs w:val="28"/>
          <w:lang w:val="kk-KZ"/>
        </w:rPr>
        <w:t>Ескертпе: нысан «Уақыт аралықтары бойынша ашық позицияларды бөлу (валюталар бөлігінде) туралы есеп» әкімшілік деректер нысанын толтыру бойынша түсіндірмеге сәйкес толтырылады.</w:t>
      </w:r>
    </w:p>
    <w:p w14:paraId="5FA6F0A0" w14:textId="77777777" w:rsidR="001F23F5" w:rsidRPr="001F23F5" w:rsidRDefault="001F23F5" w:rsidP="001F23F5">
      <w:pPr>
        <w:ind w:firstLine="709"/>
        <w:jc w:val="right"/>
        <w:rPr>
          <w:noProof/>
          <w:color w:val="000000"/>
          <w:sz w:val="28"/>
          <w:szCs w:val="28"/>
          <w:lang w:val="kk-KZ"/>
        </w:rPr>
      </w:pPr>
      <w:r w:rsidRPr="001F23F5">
        <w:rPr>
          <w:noProof/>
          <w:color w:val="000000"/>
          <w:sz w:val="28"/>
          <w:szCs w:val="28"/>
          <w:lang w:val="kk-KZ"/>
        </w:rPr>
        <w:br w:type="page"/>
      </w:r>
      <w:r w:rsidRPr="001F23F5">
        <w:rPr>
          <w:noProof/>
          <w:color w:val="000000"/>
          <w:sz w:val="28"/>
          <w:szCs w:val="28"/>
          <w:lang w:val="kk-KZ"/>
        </w:rPr>
        <w:lastRenderedPageBreak/>
        <w:t xml:space="preserve">Уақыт аралықтары бойынша </w:t>
      </w:r>
    </w:p>
    <w:p w14:paraId="226A065D" w14:textId="77777777" w:rsidR="001F23F5" w:rsidRPr="001F23F5" w:rsidRDefault="001F23F5" w:rsidP="001F23F5">
      <w:pPr>
        <w:ind w:firstLine="709"/>
        <w:jc w:val="right"/>
        <w:rPr>
          <w:noProof/>
          <w:color w:val="000000"/>
          <w:sz w:val="28"/>
          <w:szCs w:val="28"/>
          <w:lang w:val="kk-KZ"/>
        </w:rPr>
      </w:pPr>
      <w:r w:rsidRPr="001F23F5">
        <w:rPr>
          <w:noProof/>
          <w:color w:val="000000"/>
          <w:sz w:val="28"/>
          <w:szCs w:val="28"/>
          <w:lang w:val="kk-KZ"/>
        </w:rPr>
        <w:t xml:space="preserve">ашық позицияларды </w:t>
      </w:r>
    </w:p>
    <w:p w14:paraId="5882E843" w14:textId="77777777" w:rsidR="001F23F5" w:rsidRPr="001F23F5" w:rsidRDefault="001F23F5" w:rsidP="001F23F5">
      <w:pPr>
        <w:ind w:firstLine="709"/>
        <w:jc w:val="right"/>
        <w:rPr>
          <w:noProof/>
          <w:color w:val="000000"/>
          <w:sz w:val="28"/>
          <w:szCs w:val="28"/>
          <w:lang w:val="kk-KZ"/>
        </w:rPr>
      </w:pPr>
      <w:r w:rsidRPr="001F23F5">
        <w:rPr>
          <w:noProof/>
          <w:color w:val="000000"/>
          <w:sz w:val="28"/>
          <w:szCs w:val="28"/>
          <w:lang w:val="kk-KZ"/>
        </w:rPr>
        <w:t>бөлу (валюталар бөлігінде)</w:t>
      </w:r>
    </w:p>
    <w:p w14:paraId="3115414F" w14:textId="77777777" w:rsidR="001F23F5" w:rsidRPr="001F23F5" w:rsidRDefault="001F23F5" w:rsidP="001F23F5">
      <w:pPr>
        <w:ind w:firstLine="709"/>
        <w:jc w:val="right"/>
        <w:rPr>
          <w:noProof/>
          <w:color w:val="000000"/>
          <w:sz w:val="28"/>
          <w:szCs w:val="28"/>
          <w:lang w:val="kk-KZ"/>
        </w:rPr>
      </w:pPr>
      <w:r w:rsidRPr="001F23F5">
        <w:rPr>
          <w:noProof/>
          <w:color w:val="000000"/>
          <w:sz w:val="28"/>
          <w:szCs w:val="28"/>
          <w:lang w:val="kk-KZ"/>
        </w:rPr>
        <w:t xml:space="preserve"> туралы</w:t>
      </w:r>
      <w:r w:rsidRPr="001F23F5">
        <w:rPr>
          <w:b/>
          <w:noProof/>
          <w:color w:val="000000"/>
          <w:sz w:val="28"/>
          <w:szCs w:val="28"/>
          <w:lang w:val="kk-KZ"/>
        </w:rPr>
        <w:t xml:space="preserve"> </w:t>
      </w:r>
      <w:r w:rsidRPr="001F23F5">
        <w:rPr>
          <w:noProof/>
          <w:color w:val="000000"/>
          <w:sz w:val="28"/>
          <w:szCs w:val="28"/>
          <w:lang w:val="kk-KZ"/>
        </w:rPr>
        <w:t xml:space="preserve">есептің нысанына </w:t>
      </w:r>
    </w:p>
    <w:p w14:paraId="17774DEA" w14:textId="77777777" w:rsidR="001F23F5" w:rsidRPr="001F23F5" w:rsidRDefault="001F23F5" w:rsidP="001F23F5">
      <w:pPr>
        <w:ind w:firstLine="709"/>
        <w:jc w:val="right"/>
        <w:textAlignment w:val="baseline"/>
        <w:rPr>
          <w:noProof/>
          <w:color w:val="000000"/>
          <w:sz w:val="28"/>
          <w:szCs w:val="28"/>
          <w:lang w:val="kk-KZ"/>
        </w:rPr>
      </w:pPr>
      <w:r w:rsidRPr="001F23F5">
        <w:rPr>
          <w:noProof/>
          <w:color w:val="000000"/>
          <w:sz w:val="28"/>
          <w:szCs w:val="28"/>
          <w:lang w:val="kk-KZ"/>
        </w:rPr>
        <w:t>қосымша</w:t>
      </w:r>
    </w:p>
    <w:p w14:paraId="56F4D828" w14:textId="77777777" w:rsidR="001F23F5" w:rsidRPr="001F23F5" w:rsidRDefault="001F23F5" w:rsidP="001F23F5">
      <w:pPr>
        <w:ind w:firstLine="709"/>
        <w:jc w:val="right"/>
        <w:textAlignment w:val="baseline"/>
        <w:rPr>
          <w:noProof/>
          <w:color w:val="000000"/>
          <w:sz w:val="28"/>
          <w:szCs w:val="28"/>
          <w:lang w:val="kk-KZ"/>
        </w:rPr>
      </w:pPr>
    </w:p>
    <w:p w14:paraId="0A1561AF" w14:textId="77777777" w:rsidR="001F23F5" w:rsidRPr="001F23F5" w:rsidRDefault="001F23F5" w:rsidP="001F23F5">
      <w:pPr>
        <w:ind w:firstLine="709"/>
        <w:jc w:val="right"/>
        <w:textAlignment w:val="baseline"/>
        <w:rPr>
          <w:noProof/>
          <w:color w:val="000000"/>
          <w:sz w:val="28"/>
          <w:szCs w:val="28"/>
          <w:lang w:val="kk-KZ"/>
        </w:rPr>
      </w:pPr>
    </w:p>
    <w:p w14:paraId="7151204E" w14:textId="77777777" w:rsidR="001F23F5" w:rsidRPr="001F23F5" w:rsidRDefault="001F23F5" w:rsidP="001F23F5">
      <w:pPr>
        <w:overflowPunct/>
        <w:autoSpaceDE/>
        <w:autoSpaceDN/>
        <w:adjustRightInd/>
        <w:ind w:firstLine="709"/>
        <w:jc w:val="center"/>
        <w:rPr>
          <w:b/>
          <w:bCs/>
          <w:noProof/>
          <w:sz w:val="28"/>
          <w:szCs w:val="28"/>
          <w:lang w:val="kk-KZ"/>
        </w:rPr>
      </w:pPr>
      <w:r w:rsidRPr="001F23F5">
        <w:rPr>
          <w:b/>
          <w:noProof/>
          <w:color w:val="000000"/>
          <w:sz w:val="28"/>
          <w:szCs w:val="28"/>
          <w:lang w:val="kk-KZ"/>
        </w:rPr>
        <w:t>Уақыт аралықтары бойынша ашық позицияларды бөлу</w:t>
      </w:r>
      <w:r w:rsidRPr="001F23F5">
        <w:rPr>
          <w:b/>
          <w:noProof/>
          <w:color w:val="000000"/>
          <w:sz w:val="28"/>
          <w:szCs w:val="28"/>
          <w:lang w:val="kk-KZ"/>
        </w:rPr>
        <w:br/>
        <w:t xml:space="preserve"> (валюталар бөлігінде) туралы есеп</w:t>
      </w:r>
    </w:p>
    <w:p w14:paraId="50515735"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 xml:space="preserve">(индексі – </w:t>
      </w:r>
      <w:r w:rsidRPr="001F23F5">
        <w:rPr>
          <w:b/>
          <w:noProof/>
          <w:color w:val="000000"/>
          <w:sz w:val="28"/>
          <w:szCs w:val="28"/>
          <w:lang w:val="kk-KZ"/>
        </w:rPr>
        <w:t>1-BVU_ROPVI</w:t>
      </w:r>
      <w:r w:rsidRPr="001F23F5">
        <w:rPr>
          <w:b/>
          <w:bCs/>
          <w:noProof/>
          <w:sz w:val="28"/>
          <w:szCs w:val="28"/>
          <w:lang w:val="kk-KZ"/>
        </w:rPr>
        <w:t>, кезеңділігі – ай сайын)</w:t>
      </w:r>
    </w:p>
    <w:p w14:paraId="5B8B644B"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 xml:space="preserve">әкімшілік деректер нысанын толтыру бойынша түсіндірме </w:t>
      </w:r>
    </w:p>
    <w:p w14:paraId="0D937B7F" w14:textId="77777777" w:rsidR="001F23F5" w:rsidRPr="001F23F5" w:rsidRDefault="001F23F5" w:rsidP="001F23F5">
      <w:pPr>
        <w:ind w:firstLine="709"/>
        <w:jc w:val="center"/>
        <w:textAlignment w:val="baseline"/>
        <w:rPr>
          <w:b/>
          <w:noProof/>
          <w:color w:val="000000"/>
          <w:sz w:val="28"/>
          <w:szCs w:val="28"/>
          <w:lang w:val="kk-KZ"/>
        </w:rPr>
      </w:pPr>
    </w:p>
    <w:p w14:paraId="6DF58057" w14:textId="77777777" w:rsidR="001F23F5" w:rsidRPr="001F23F5" w:rsidRDefault="001F23F5" w:rsidP="001F23F5">
      <w:pPr>
        <w:ind w:firstLine="709"/>
        <w:jc w:val="center"/>
        <w:textAlignment w:val="baseline"/>
        <w:rPr>
          <w:b/>
          <w:noProof/>
          <w:color w:val="000000"/>
          <w:sz w:val="28"/>
          <w:szCs w:val="28"/>
          <w:lang w:val="kk-KZ"/>
        </w:rPr>
      </w:pPr>
      <w:r w:rsidRPr="001F23F5">
        <w:rPr>
          <w:b/>
          <w:noProof/>
          <w:color w:val="000000"/>
          <w:sz w:val="28"/>
          <w:szCs w:val="28"/>
          <w:lang w:val="kk-KZ"/>
        </w:rPr>
        <w:t>1-тарау. Жалпы ережелер</w:t>
      </w:r>
    </w:p>
    <w:p w14:paraId="7E497533" w14:textId="77777777" w:rsidR="001F23F5" w:rsidRPr="001F23F5" w:rsidRDefault="001F23F5" w:rsidP="001F23F5">
      <w:pPr>
        <w:ind w:firstLine="709"/>
        <w:jc w:val="center"/>
        <w:textAlignment w:val="baseline"/>
        <w:rPr>
          <w:b/>
          <w:noProof/>
          <w:color w:val="000000"/>
          <w:sz w:val="28"/>
          <w:szCs w:val="28"/>
          <w:lang w:val="kk-KZ"/>
        </w:rPr>
      </w:pPr>
    </w:p>
    <w:p w14:paraId="63221F6F" w14:textId="77777777" w:rsidR="001F23F5" w:rsidRPr="001F23F5" w:rsidRDefault="001F23F5" w:rsidP="001F23F5">
      <w:pPr>
        <w:overflowPunct/>
        <w:autoSpaceDE/>
        <w:autoSpaceDN/>
        <w:adjustRightInd/>
        <w:ind w:firstLine="709"/>
        <w:jc w:val="both"/>
        <w:rPr>
          <w:noProof/>
          <w:color w:val="000000"/>
          <w:sz w:val="28"/>
          <w:szCs w:val="28"/>
          <w:lang w:val="kk-KZ"/>
        </w:rPr>
      </w:pPr>
      <w:r w:rsidRPr="001F23F5">
        <w:rPr>
          <w:noProof/>
          <w:color w:val="000000"/>
          <w:sz w:val="28"/>
          <w:szCs w:val="28"/>
          <w:lang w:val="kk-KZ"/>
        </w:rPr>
        <w:t xml:space="preserve">1. </w:t>
      </w:r>
      <w:r w:rsidRPr="001F23F5">
        <w:rPr>
          <w:noProof/>
          <w:sz w:val="28"/>
          <w:szCs w:val="28"/>
          <w:lang w:val="kk-KZ"/>
        </w:rPr>
        <w:t>Осы түсіндірмеде «</w:t>
      </w:r>
      <w:r w:rsidRPr="001F23F5">
        <w:rPr>
          <w:noProof/>
          <w:color w:val="000000"/>
          <w:sz w:val="28"/>
          <w:szCs w:val="28"/>
          <w:lang w:val="kk-KZ"/>
        </w:rPr>
        <w:t>Уақыт аралықтары бойынша ашық позицияларды бөлу (валюталар бөлігінде)  туралы есеп</w:t>
      </w:r>
      <w:r w:rsidRPr="001F23F5">
        <w:rPr>
          <w:noProof/>
          <w:sz w:val="28"/>
          <w:szCs w:val="28"/>
          <w:lang w:val="kk-KZ"/>
        </w:rPr>
        <w:t>» әкімшілік деректер нысанын (бұдан әрі – Нысан) толтыру бойынша бірыңғай талаптар айқындалады.</w:t>
      </w:r>
    </w:p>
    <w:p w14:paraId="2F1CD38C"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color w:val="000000"/>
          <w:sz w:val="28"/>
          <w:szCs w:val="28"/>
          <w:lang w:val="kk-KZ"/>
        </w:rPr>
        <w:t xml:space="preserve">2. </w:t>
      </w:r>
      <w:r w:rsidRPr="001F23F5">
        <w:rPr>
          <w:noProof/>
          <w:sz w:val="28"/>
          <w:szCs w:val="28"/>
          <w:lang w:val="kk-KZ"/>
        </w:rPr>
        <w:t xml:space="preserve">Нысан «Қазақстан Республикасының Ұлттық Банкі туралы» Қазақстан Республикасы Заңының </w:t>
      </w:r>
      <w:r w:rsidRPr="001F23F5">
        <w:rPr>
          <w:noProof/>
          <w:color w:val="000000"/>
          <w:sz w:val="28"/>
          <w:szCs w:val="28"/>
          <w:lang w:val="kk-KZ"/>
        </w:rPr>
        <w:t>15-бабы екінші бөлігінің 65-2) тармақшасына</w:t>
      </w:r>
      <w:r w:rsidRPr="001F23F5">
        <w:rPr>
          <w:noProof/>
          <w:sz w:val="28"/>
          <w:szCs w:val="28"/>
          <w:lang w:val="kk-KZ"/>
        </w:rPr>
        <w:t xml:space="preserve">, «Қазақстан Республикасындағы банктер және банк қызметі туралы» Қазақстан Республикасы Заңының </w:t>
      </w:r>
      <w:r w:rsidRPr="001F23F5">
        <w:rPr>
          <w:noProof/>
          <w:color w:val="000000"/>
          <w:sz w:val="28"/>
          <w:szCs w:val="28"/>
          <w:lang w:val="kk-KZ"/>
        </w:rPr>
        <w:t>42-бабы 6-тармағының төртінші бөлігіне</w:t>
      </w:r>
      <w:r w:rsidRPr="001F23F5">
        <w:rPr>
          <w:noProof/>
          <w:sz w:val="28"/>
          <w:szCs w:val="28"/>
          <w:lang w:val="kk-KZ"/>
        </w:rPr>
        <w:t xml:space="preserve"> және </w:t>
      </w:r>
      <w:r w:rsidRPr="001F23F5">
        <w:rPr>
          <w:noProof/>
          <w:color w:val="000000"/>
          <w:sz w:val="28"/>
          <w:szCs w:val="28"/>
          <w:lang w:val="kk-KZ"/>
        </w:rPr>
        <w:t>54-бабы 1-тармағының екінші бөлігіне</w:t>
      </w:r>
      <w:r w:rsidRPr="001F23F5">
        <w:rPr>
          <w:noProof/>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14:paraId="7FEC5CC0"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sz w:val="28"/>
          <w:szCs w:val="28"/>
          <w:lang w:val="kk-KZ"/>
        </w:rPr>
        <w:t xml:space="preserve">3. </w:t>
      </w:r>
      <w:r w:rsidRPr="001F23F5">
        <w:rPr>
          <w:noProof/>
          <w:color w:val="000000"/>
          <w:sz w:val="28"/>
          <w:szCs w:val="28"/>
          <w:lang w:val="kk-KZ"/>
        </w:rPr>
        <w:t>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1F23F5">
        <w:rPr>
          <w:noProof/>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29AF291D" w14:textId="77777777" w:rsidR="001F23F5" w:rsidRPr="001F23F5" w:rsidRDefault="001F23F5" w:rsidP="001F23F5">
      <w:pPr>
        <w:ind w:firstLine="709"/>
        <w:jc w:val="both"/>
        <w:rPr>
          <w:noProof/>
          <w:color w:val="000000"/>
          <w:sz w:val="28"/>
          <w:szCs w:val="28"/>
          <w:lang w:val="kk-KZ"/>
        </w:rPr>
      </w:pPr>
      <w:r w:rsidRPr="001F23F5">
        <w:rPr>
          <w:noProof/>
          <w:sz w:val="28"/>
          <w:szCs w:val="28"/>
          <w:lang w:val="kk-KZ"/>
        </w:rPr>
        <w:t>4. Нысанға басшы немесе есепке қол қою функциясы жүктелген адам және орындаушы қол қояды.</w:t>
      </w:r>
    </w:p>
    <w:p w14:paraId="3FC8FEA6" w14:textId="77777777" w:rsidR="001F23F5" w:rsidRPr="001F23F5" w:rsidRDefault="001F23F5" w:rsidP="001F23F5">
      <w:pPr>
        <w:ind w:firstLine="709"/>
        <w:jc w:val="center"/>
        <w:textAlignment w:val="baseline"/>
        <w:rPr>
          <w:noProof/>
          <w:color w:val="000000"/>
          <w:sz w:val="28"/>
          <w:szCs w:val="28"/>
          <w:lang w:val="kk-KZ"/>
        </w:rPr>
      </w:pPr>
    </w:p>
    <w:p w14:paraId="1CDDFA3A" w14:textId="77777777" w:rsidR="001F23F5" w:rsidRPr="001F23F5" w:rsidRDefault="001F23F5" w:rsidP="001F23F5">
      <w:pPr>
        <w:ind w:firstLine="709"/>
        <w:jc w:val="center"/>
        <w:textAlignment w:val="baseline"/>
        <w:rPr>
          <w:b/>
          <w:noProof/>
          <w:color w:val="000000"/>
          <w:sz w:val="28"/>
          <w:szCs w:val="28"/>
          <w:lang w:val="kk-KZ"/>
        </w:rPr>
      </w:pPr>
      <w:r w:rsidRPr="001F23F5">
        <w:rPr>
          <w:b/>
          <w:noProof/>
          <w:color w:val="000000"/>
          <w:sz w:val="28"/>
          <w:szCs w:val="28"/>
          <w:lang w:val="kk-KZ"/>
        </w:rPr>
        <w:t xml:space="preserve">2-тарау. </w:t>
      </w:r>
      <w:r w:rsidRPr="001F23F5">
        <w:rPr>
          <w:b/>
          <w:bCs/>
          <w:noProof/>
          <w:sz w:val="28"/>
          <w:szCs w:val="28"/>
          <w:lang w:val="kk-KZ"/>
        </w:rPr>
        <w:t>Нысанды толтыру бойынша түсіндірме</w:t>
      </w:r>
    </w:p>
    <w:p w14:paraId="0AD54755" w14:textId="77777777" w:rsidR="001F23F5" w:rsidRPr="001F23F5" w:rsidRDefault="001F23F5" w:rsidP="001F23F5">
      <w:pPr>
        <w:ind w:firstLine="709"/>
        <w:jc w:val="center"/>
        <w:textAlignment w:val="baseline"/>
        <w:rPr>
          <w:noProof/>
          <w:color w:val="000000"/>
          <w:sz w:val="28"/>
          <w:szCs w:val="28"/>
          <w:lang w:val="kk-KZ"/>
        </w:rPr>
      </w:pPr>
    </w:p>
    <w:p w14:paraId="331E4D90" w14:textId="77777777" w:rsidR="001F23F5" w:rsidRPr="001F23F5" w:rsidRDefault="001F23F5" w:rsidP="001F23F5">
      <w:pPr>
        <w:ind w:firstLine="709"/>
        <w:jc w:val="both"/>
        <w:rPr>
          <w:noProof/>
          <w:sz w:val="28"/>
          <w:szCs w:val="28"/>
          <w:lang w:val="kk-KZ"/>
        </w:rPr>
      </w:pPr>
      <w:r w:rsidRPr="001F23F5">
        <w:rPr>
          <w:noProof/>
          <w:color w:val="000000"/>
          <w:sz w:val="28"/>
          <w:szCs w:val="28"/>
          <w:lang w:val="kk-KZ"/>
        </w:rPr>
        <w:t xml:space="preserve">5. </w:t>
      </w:r>
      <w:r w:rsidRPr="001F23F5">
        <w:rPr>
          <w:noProof/>
          <w:sz w:val="28"/>
          <w:szCs w:val="28"/>
          <w:lang w:val="kk-KZ"/>
        </w:rPr>
        <w:t xml:space="preserve">Нысан Нормативтік құқықтық актілерді мемлекеттік тіркеу тізілімінде № </w:t>
      </w:r>
      <w:r w:rsidRPr="001F23F5">
        <w:rPr>
          <w:noProof/>
          <w:color w:val="000000"/>
          <w:sz w:val="28"/>
          <w:szCs w:val="28"/>
          <w:lang w:val="kk-KZ"/>
        </w:rPr>
        <w:t xml:space="preserve">22213 </w:t>
      </w:r>
      <w:r w:rsidRPr="001F23F5">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w:t>
      </w:r>
      <w:r w:rsidRPr="001F23F5">
        <w:rPr>
          <w:noProof/>
          <w:sz w:val="28"/>
          <w:szCs w:val="28"/>
          <w:lang w:val="kk-KZ"/>
        </w:rPr>
        <w:lastRenderedPageBreak/>
        <w:t xml:space="preserve">Басқармасының 2021 жылғы 12 ақпандағы № 23 қаулысына (бұдан әрі – </w:t>
      </w:r>
      <w:r w:rsidRPr="001F23F5">
        <w:rPr>
          <w:noProof/>
          <w:sz w:val="28"/>
          <w:szCs w:val="28"/>
          <w:lang w:val="kk-KZ"/>
        </w:rPr>
        <w:br/>
      </w:r>
      <w:r w:rsidRPr="001F23F5">
        <w:rPr>
          <w:noProof/>
          <w:color w:val="000000"/>
          <w:sz w:val="28"/>
          <w:szCs w:val="28"/>
          <w:lang w:val="kk-KZ"/>
        </w:rPr>
        <w:t xml:space="preserve">№ 23 </w:t>
      </w:r>
      <w:r w:rsidRPr="001F23F5">
        <w:rPr>
          <w:noProof/>
          <w:sz w:val="28"/>
          <w:szCs w:val="28"/>
          <w:lang w:val="kk-KZ"/>
        </w:rPr>
        <w:t>нормативтер) сәйкес толтырылады.</w:t>
      </w:r>
    </w:p>
    <w:p w14:paraId="2C92644E" w14:textId="77777777" w:rsidR="001F23F5" w:rsidRPr="001F23F5" w:rsidRDefault="001F23F5" w:rsidP="001F23F5">
      <w:pPr>
        <w:ind w:firstLine="709"/>
        <w:jc w:val="both"/>
        <w:rPr>
          <w:noProof/>
          <w:sz w:val="28"/>
          <w:szCs w:val="28"/>
          <w:lang w:val="kk-KZ"/>
        </w:rPr>
      </w:pPr>
      <w:r w:rsidRPr="001F23F5">
        <w:rPr>
          <w:noProof/>
          <w:sz w:val="28"/>
          <w:szCs w:val="28"/>
          <w:lang w:val="kk-KZ"/>
        </w:rPr>
        <w:t>6. 3 және 4-бағандарда ашық позициялардың сомасы көрсетіледі.</w:t>
      </w:r>
    </w:p>
    <w:p w14:paraId="071ED9C2" w14:textId="77777777" w:rsidR="001F23F5" w:rsidRPr="001F23F5" w:rsidRDefault="001F23F5" w:rsidP="001F23F5">
      <w:pPr>
        <w:ind w:firstLine="709"/>
        <w:jc w:val="both"/>
        <w:rPr>
          <w:noProof/>
          <w:sz w:val="28"/>
          <w:szCs w:val="28"/>
          <w:lang w:val="kk-KZ"/>
        </w:rPr>
      </w:pPr>
      <w:r w:rsidRPr="001F23F5">
        <w:rPr>
          <w:rFonts w:eastAsia="Calibri"/>
          <w:noProof/>
          <w:sz w:val="28"/>
          <w:szCs w:val="28"/>
          <w:lang w:val="kk-KZ"/>
        </w:rPr>
        <w:t xml:space="preserve">7. </w:t>
      </w:r>
      <w:r w:rsidRPr="001F23F5">
        <w:rPr>
          <w:noProof/>
          <w:sz w:val="28"/>
          <w:szCs w:val="28"/>
          <w:lang w:val="kk-KZ"/>
        </w:rPr>
        <w:t xml:space="preserve">5-бағанда № 23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 </w:t>
      </w:r>
    </w:p>
    <w:p w14:paraId="45949DA6" w14:textId="77777777" w:rsidR="001F23F5" w:rsidRPr="001F23F5" w:rsidRDefault="001F23F5" w:rsidP="001F23F5">
      <w:pPr>
        <w:ind w:firstLine="709"/>
        <w:jc w:val="both"/>
        <w:rPr>
          <w:rFonts w:eastAsia="Calibri"/>
          <w:noProof/>
          <w:sz w:val="28"/>
          <w:szCs w:val="28"/>
          <w:lang w:val="kk-KZ"/>
        </w:rPr>
      </w:pPr>
      <w:r w:rsidRPr="001F23F5">
        <w:rPr>
          <w:rFonts w:eastAsia="Calibri"/>
          <w:noProof/>
          <w:sz w:val="28"/>
          <w:szCs w:val="28"/>
          <w:lang w:val="kk-KZ"/>
        </w:rPr>
        <w:t xml:space="preserve">8. </w:t>
      </w:r>
      <w:r w:rsidRPr="001F23F5">
        <w:rPr>
          <w:noProof/>
          <w:sz w:val="28"/>
          <w:szCs w:val="28"/>
          <w:lang w:val="kk-KZ"/>
        </w:rPr>
        <w:t xml:space="preserve">6 және 7-бағандарда саралау коэффициенті ескеріле отырып ашық сараланған позициялардың сомасы көрсетіледі. </w:t>
      </w:r>
    </w:p>
    <w:p w14:paraId="7170CFA7" w14:textId="77777777" w:rsidR="001F23F5" w:rsidRPr="001F23F5" w:rsidRDefault="001F23F5" w:rsidP="001F23F5">
      <w:pPr>
        <w:ind w:firstLine="709"/>
        <w:jc w:val="both"/>
        <w:rPr>
          <w:noProof/>
          <w:sz w:val="28"/>
          <w:szCs w:val="28"/>
          <w:lang w:val="kk-KZ"/>
        </w:rPr>
      </w:pPr>
      <w:r w:rsidRPr="001F23F5">
        <w:rPr>
          <w:rFonts w:eastAsia="Calibri"/>
          <w:noProof/>
          <w:sz w:val="28"/>
          <w:szCs w:val="28"/>
          <w:lang w:val="kk-KZ"/>
        </w:rPr>
        <w:t xml:space="preserve">9. </w:t>
      </w:r>
      <w:r w:rsidRPr="001F23F5">
        <w:rPr>
          <w:noProof/>
          <w:sz w:val="28"/>
          <w:szCs w:val="28"/>
          <w:lang w:val="kk-KZ"/>
        </w:rPr>
        <w:t>8-бағанда жабық сараланған позициялардың сомасы көрсетіледі.</w:t>
      </w:r>
    </w:p>
    <w:p w14:paraId="0FDB3E85" w14:textId="77777777" w:rsidR="001F23F5" w:rsidRPr="001F23F5" w:rsidRDefault="001F23F5" w:rsidP="001F23F5">
      <w:pPr>
        <w:ind w:firstLine="709"/>
        <w:jc w:val="both"/>
        <w:rPr>
          <w:noProof/>
          <w:sz w:val="28"/>
          <w:szCs w:val="28"/>
          <w:lang w:val="kk-KZ"/>
        </w:rPr>
      </w:pPr>
      <w:r w:rsidRPr="001F23F5">
        <w:rPr>
          <w:noProof/>
          <w:sz w:val="28"/>
          <w:szCs w:val="28"/>
          <w:lang w:val="kk-KZ"/>
        </w:rPr>
        <w:t xml:space="preserve">10. 9 және 10-бағандарда қорытынды ашық сараланған позициялардың сомасы көрсетіледі. </w:t>
      </w:r>
    </w:p>
    <w:p w14:paraId="68FA29BD" w14:textId="77777777" w:rsidR="001F23F5" w:rsidRPr="001F23F5" w:rsidRDefault="001F23F5" w:rsidP="001F23F5">
      <w:pPr>
        <w:ind w:firstLine="709"/>
        <w:jc w:val="both"/>
        <w:rPr>
          <w:rFonts w:eastAsia="Calibri"/>
          <w:noProof/>
          <w:sz w:val="28"/>
          <w:szCs w:val="28"/>
          <w:lang w:val="kk-KZ"/>
        </w:rPr>
      </w:pPr>
      <w:r w:rsidRPr="001F23F5">
        <w:rPr>
          <w:noProof/>
          <w:sz w:val="28"/>
          <w:szCs w:val="28"/>
          <w:lang w:val="kk-KZ"/>
        </w:rPr>
        <w:t>11. 1, 2 және 3-жолдарда мәндер Нысан ұсынылатын ақпараттық жүйеде орналастырылған анықтамалықтардан таңдап алынады.</w:t>
      </w:r>
    </w:p>
    <w:p w14:paraId="6020250E" w14:textId="77777777" w:rsidR="001F23F5" w:rsidRPr="001F23F5" w:rsidRDefault="001F23F5" w:rsidP="001F23F5">
      <w:pPr>
        <w:ind w:firstLine="709"/>
        <w:textAlignment w:val="baseline"/>
        <w:rPr>
          <w:noProof/>
          <w:sz w:val="28"/>
          <w:szCs w:val="28"/>
          <w:lang w:val="kk-KZ"/>
        </w:rPr>
      </w:pPr>
      <w:r w:rsidRPr="001F23F5">
        <w:rPr>
          <w:rFonts w:eastAsia="Calibri"/>
          <w:noProof/>
          <w:sz w:val="28"/>
          <w:szCs w:val="28"/>
          <w:lang w:val="kk-KZ"/>
        </w:rPr>
        <w:t xml:space="preserve">12. </w:t>
      </w:r>
      <w:r w:rsidRPr="001F23F5">
        <w:rPr>
          <w:noProof/>
          <w:sz w:val="28"/>
          <w:szCs w:val="28"/>
          <w:lang w:val="kk-KZ"/>
        </w:rPr>
        <w:t>Деректер болмаған кезде Нысан ұсынылмайды.</w:t>
      </w:r>
    </w:p>
    <w:p w14:paraId="4C3A6B6B" w14:textId="77777777" w:rsidR="001F23F5" w:rsidRPr="001F23F5" w:rsidRDefault="001F23F5" w:rsidP="001F23F5">
      <w:pPr>
        <w:widowControl w:val="0"/>
        <w:overflowPunct/>
        <w:autoSpaceDE/>
        <w:autoSpaceDN/>
        <w:adjustRightInd/>
        <w:ind w:firstLine="709"/>
        <w:jc w:val="right"/>
        <w:rPr>
          <w:noProof/>
          <w:sz w:val="28"/>
          <w:szCs w:val="28"/>
          <w:lang w:val="kk-KZ"/>
        </w:rPr>
      </w:pPr>
      <w:r w:rsidRPr="001F23F5">
        <w:rPr>
          <w:noProof/>
          <w:sz w:val="28"/>
          <w:szCs w:val="28"/>
          <w:lang w:val="kk-KZ"/>
        </w:rPr>
        <w:br w:type="column"/>
      </w:r>
      <w:r w:rsidRPr="001F23F5">
        <w:rPr>
          <w:noProof/>
          <w:sz w:val="28"/>
          <w:szCs w:val="28"/>
          <w:lang w:val="kk-KZ"/>
        </w:rPr>
        <w:lastRenderedPageBreak/>
        <w:t xml:space="preserve">қаулыға </w:t>
      </w:r>
    </w:p>
    <w:p w14:paraId="7837BFD5"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28-қосымша</w:t>
      </w:r>
    </w:p>
    <w:p w14:paraId="0DC75807" w14:textId="77777777" w:rsidR="001F23F5" w:rsidRPr="001F23F5" w:rsidRDefault="001F23F5" w:rsidP="001F23F5">
      <w:pPr>
        <w:ind w:firstLine="709"/>
        <w:jc w:val="right"/>
        <w:rPr>
          <w:noProof/>
          <w:color w:val="000000"/>
          <w:sz w:val="28"/>
          <w:szCs w:val="28"/>
          <w:lang w:val="kk-KZ"/>
        </w:rPr>
      </w:pPr>
    </w:p>
    <w:p w14:paraId="3388AB95" w14:textId="77777777" w:rsidR="001F23F5" w:rsidRPr="001F23F5" w:rsidRDefault="001F23F5" w:rsidP="001F23F5">
      <w:pPr>
        <w:ind w:firstLine="709"/>
        <w:jc w:val="right"/>
        <w:rPr>
          <w:noProof/>
          <w:color w:val="000000"/>
          <w:sz w:val="28"/>
          <w:szCs w:val="28"/>
          <w:lang w:val="kk-KZ"/>
        </w:rPr>
      </w:pPr>
    </w:p>
    <w:p w14:paraId="1D2B3EF5"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Қазақстан Республикасы</w:t>
      </w:r>
    </w:p>
    <w:p w14:paraId="1F1B0FF4" w14:textId="77777777" w:rsidR="001F23F5" w:rsidRPr="001F23F5" w:rsidRDefault="001F23F5" w:rsidP="001F23F5">
      <w:pPr>
        <w:ind w:firstLine="397"/>
        <w:jc w:val="right"/>
        <w:textAlignment w:val="baseline"/>
        <w:rPr>
          <w:noProof/>
          <w:sz w:val="28"/>
          <w:szCs w:val="28"/>
          <w:lang w:val="kk-KZ"/>
        </w:rPr>
      </w:pPr>
      <w:r w:rsidRPr="001F23F5">
        <w:rPr>
          <w:noProof/>
          <w:sz w:val="28"/>
          <w:szCs w:val="28"/>
          <w:lang w:val="kk-KZ"/>
        </w:rPr>
        <w:t xml:space="preserve"> Ұлттық Банкі Басқармасының</w:t>
      </w:r>
    </w:p>
    <w:p w14:paraId="6C3FBA09"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2021 жылғы 2 наурыздағы</w:t>
      </w:r>
    </w:p>
    <w:p w14:paraId="63D0E686" w14:textId="77777777" w:rsidR="001F23F5" w:rsidRPr="001F23F5" w:rsidRDefault="001F23F5" w:rsidP="001F23F5">
      <w:pPr>
        <w:widowControl w:val="0"/>
        <w:ind w:firstLine="709"/>
        <w:jc w:val="right"/>
        <w:rPr>
          <w:noProof/>
          <w:sz w:val="28"/>
          <w:szCs w:val="28"/>
          <w:lang w:val="kk-KZ"/>
        </w:rPr>
      </w:pPr>
      <w:r w:rsidRPr="001F23F5">
        <w:rPr>
          <w:noProof/>
          <w:sz w:val="28"/>
          <w:szCs w:val="28"/>
          <w:lang w:val="kk-KZ"/>
        </w:rPr>
        <w:t xml:space="preserve"> № 23 қаулысына</w:t>
      </w:r>
    </w:p>
    <w:p w14:paraId="60289B3D" w14:textId="77777777" w:rsidR="001F23F5" w:rsidRPr="001F23F5" w:rsidRDefault="001F23F5" w:rsidP="001F23F5">
      <w:pPr>
        <w:ind w:firstLine="709"/>
        <w:jc w:val="right"/>
        <w:rPr>
          <w:noProof/>
          <w:sz w:val="28"/>
          <w:szCs w:val="28"/>
          <w:lang w:val="kk-KZ"/>
        </w:rPr>
      </w:pPr>
      <w:r w:rsidRPr="001F23F5">
        <w:rPr>
          <w:noProof/>
          <w:sz w:val="28"/>
          <w:szCs w:val="28"/>
          <w:lang w:val="kk-KZ"/>
        </w:rPr>
        <w:t>8-қосымша</w:t>
      </w:r>
    </w:p>
    <w:p w14:paraId="10D856F8" w14:textId="77777777" w:rsidR="001F23F5" w:rsidRPr="001F23F5" w:rsidRDefault="001F23F5" w:rsidP="001F23F5">
      <w:pPr>
        <w:ind w:firstLine="400"/>
        <w:jc w:val="right"/>
        <w:rPr>
          <w:noProof/>
          <w:color w:val="000000"/>
          <w:sz w:val="28"/>
          <w:szCs w:val="28"/>
          <w:lang w:val="kk-KZ"/>
        </w:rPr>
      </w:pPr>
    </w:p>
    <w:p w14:paraId="568D1978" w14:textId="77777777" w:rsidR="001F23F5" w:rsidRPr="001F23F5" w:rsidRDefault="001F23F5" w:rsidP="001F23F5">
      <w:pPr>
        <w:ind w:firstLine="709"/>
        <w:jc w:val="right"/>
        <w:rPr>
          <w:noProof/>
          <w:color w:val="000000"/>
          <w:sz w:val="28"/>
          <w:szCs w:val="28"/>
          <w:lang w:val="kk-KZ"/>
        </w:rPr>
      </w:pPr>
    </w:p>
    <w:p w14:paraId="7E170554" w14:textId="77777777" w:rsidR="001F23F5" w:rsidRPr="001F23F5" w:rsidRDefault="001F23F5" w:rsidP="001F23F5">
      <w:pPr>
        <w:ind w:firstLine="709"/>
        <w:jc w:val="right"/>
        <w:rPr>
          <w:noProof/>
          <w:color w:val="000000"/>
          <w:sz w:val="28"/>
          <w:szCs w:val="28"/>
          <w:lang w:val="kk-KZ"/>
        </w:rPr>
      </w:pPr>
    </w:p>
    <w:p w14:paraId="54346791" w14:textId="77777777" w:rsidR="001F23F5" w:rsidRPr="001F23F5" w:rsidRDefault="001F23F5" w:rsidP="001F23F5">
      <w:pPr>
        <w:ind w:firstLine="709"/>
        <w:jc w:val="center"/>
        <w:textAlignment w:val="baseline"/>
        <w:rPr>
          <w:b/>
          <w:noProof/>
          <w:color w:val="000000"/>
          <w:sz w:val="28"/>
          <w:szCs w:val="28"/>
          <w:lang w:val="kk-KZ"/>
        </w:rPr>
      </w:pPr>
      <w:r w:rsidRPr="001F23F5">
        <w:rPr>
          <w:b/>
          <w:noProof/>
          <w:sz w:val="28"/>
          <w:szCs w:val="28"/>
          <w:lang w:val="kk-KZ"/>
        </w:rPr>
        <w:t>Әкімшілік деректерді жинауға арналған нысан</w:t>
      </w:r>
    </w:p>
    <w:p w14:paraId="79760FD9" w14:textId="77777777" w:rsidR="001F23F5" w:rsidRPr="001F23F5" w:rsidRDefault="001F23F5" w:rsidP="001F23F5">
      <w:pPr>
        <w:ind w:firstLine="709"/>
        <w:jc w:val="center"/>
        <w:textAlignment w:val="baseline"/>
        <w:rPr>
          <w:noProof/>
          <w:color w:val="000000"/>
          <w:sz w:val="28"/>
          <w:szCs w:val="28"/>
          <w:lang w:val="kk-KZ"/>
        </w:rPr>
      </w:pPr>
    </w:p>
    <w:p w14:paraId="414AE06F" w14:textId="77777777" w:rsidR="001F23F5" w:rsidRPr="001F23F5" w:rsidRDefault="001F23F5" w:rsidP="001F23F5">
      <w:pPr>
        <w:ind w:firstLine="708"/>
        <w:textAlignment w:val="baseline"/>
        <w:rPr>
          <w:noProof/>
          <w:sz w:val="28"/>
          <w:szCs w:val="28"/>
          <w:lang w:val="kk-KZ"/>
        </w:rPr>
      </w:pPr>
      <w:r w:rsidRPr="001F23F5">
        <w:rPr>
          <w:noProof/>
          <w:sz w:val="28"/>
          <w:szCs w:val="28"/>
          <w:lang w:val="kk-KZ"/>
        </w:rPr>
        <w:t>Қайда ұсынылады: Қазақстан Республикасының Ұлттық Банкіне</w:t>
      </w:r>
    </w:p>
    <w:p w14:paraId="7090CBAD" w14:textId="77777777" w:rsidR="001F23F5" w:rsidRPr="001F23F5" w:rsidRDefault="001F23F5" w:rsidP="001F23F5">
      <w:pPr>
        <w:ind w:firstLine="709"/>
        <w:jc w:val="both"/>
        <w:textAlignment w:val="baseline"/>
        <w:rPr>
          <w:noProof/>
          <w:color w:val="000000"/>
          <w:sz w:val="28"/>
          <w:szCs w:val="28"/>
          <w:lang w:val="kk-KZ"/>
        </w:rPr>
      </w:pPr>
      <w:r w:rsidRPr="001F23F5">
        <w:rPr>
          <w:noProof/>
          <w:sz w:val="28"/>
          <w:szCs w:val="28"/>
          <w:lang w:val="kk-KZ"/>
        </w:rPr>
        <w:t>Әкімшілік деректер нысаны www.nationalbank.kz интернет-ресурсында орналастырылған</w:t>
      </w:r>
    </w:p>
    <w:p w14:paraId="7DE2A561" w14:textId="77777777" w:rsidR="001F23F5" w:rsidRPr="001F23F5" w:rsidRDefault="001F23F5" w:rsidP="001F23F5">
      <w:pPr>
        <w:ind w:firstLine="709"/>
        <w:jc w:val="center"/>
        <w:textAlignment w:val="baseline"/>
        <w:rPr>
          <w:noProof/>
          <w:color w:val="000000"/>
          <w:sz w:val="28"/>
          <w:szCs w:val="28"/>
          <w:lang w:val="kk-KZ"/>
        </w:rPr>
      </w:pPr>
    </w:p>
    <w:p w14:paraId="7AEF6C0D" w14:textId="77777777" w:rsidR="001F23F5" w:rsidRPr="001F23F5" w:rsidRDefault="001F23F5" w:rsidP="001F23F5">
      <w:pPr>
        <w:ind w:firstLine="709"/>
        <w:jc w:val="center"/>
        <w:rPr>
          <w:b/>
          <w:noProof/>
          <w:color w:val="000000"/>
          <w:sz w:val="28"/>
          <w:szCs w:val="28"/>
          <w:lang w:val="kk-KZ"/>
        </w:rPr>
      </w:pPr>
      <w:r w:rsidRPr="001F23F5">
        <w:rPr>
          <w:b/>
          <w:noProof/>
          <w:color w:val="000000"/>
          <w:sz w:val="28"/>
          <w:szCs w:val="28"/>
          <w:lang w:val="kk-KZ"/>
        </w:rPr>
        <w:t>Жалпы пайыздық тәуекелді есептеудің талдамасы (валюталар бөлігінде) туралы есеп</w:t>
      </w:r>
    </w:p>
    <w:p w14:paraId="4E112BA1" w14:textId="77777777" w:rsidR="001F23F5" w:rsidRPr="001F23F5" w:rsidRDefault="001F23F5" w:rsidP="001F23F5">
      <w:pPr>
        <w:ind w:firstLine="709"/>
        <w:jc w:val="center"/>
        <w:textAlignment w:val="baseline"/>
        <w:rPr>
          <w:noProof/>
          <w:color w:val="000000"/>
          <w:sz w:val="28"/>
          <w:szCs w:val="28"/>
          <w:lang w:val="kk-KZ"/>
        </w:rPr>
      </w:pPr>
    </w:p>
    <w:p w14:paraId="03C3918A" w14:textId="77777777" w:rsidR="001F23F5" w:rsidRPr="001F23F5" w:rsidRDefault="001F23F5" w:rsidP="001F23F5">
      <w:pPr>
        <w:ind w:firstLine="709"/>
        <w:jc w:val="both"/>
        <w:textAlignment w:val="baseline"/>
        <w:rPr>
          <w:noProof/>
          <w:color w:val="000000"/>
          <w:sz w:val="28"/>
          <w:szCs w:val="28"/>
          <w:lang w:val="kk-KZ"/>
        </w:rPr>
      </w:pPr>
      <w:r w:rsidRPr="001F23F5">
        <w:rPr>
          <w:noProof/>
          <w:sz w:val="28"/>
          <w:szCs w:val="28"/>
          <w:lang w:val="kk-KZ"/>
        </w:rPr>
        <w:t>Әкімшілік деректер нысанының индексі</w:t>
      </w:r>
      <w:r w:rsidRPr="001F23F5">
        <w:rPr>
          <w:noProof/>
          <w:color w:val="000000"/>
          <w:sz w:val="28"/>
          <w:szCs w:val="28"/>
          <w:lang w:val="kk-KZ"/>
        </w:rPr>
        <w:t>: 1-BVU_ ROPR</w:t>
      </w:r>
    </w:p>
    <w:p w14:paraId="00B30AA4" w14:textId="77777777" w:rsidR="001F23F5" w:rsidRPr="001F23F5" w:rsidRDefault="001F23F5" w:rsidP="001F23F5">
      <w:pPr>
        <w:ind w:firstLine="709"/>
        <w:rPr>
          <w:noProof/>
          <w:color w:val="000000"/>
          <w:sz w:val="28"/>
          <w:szCs w:val="28"/>
          <w:lang w:val="kk-KZ"/>
        </w:rPr>
      </w:pPr>
      <w:r w:rsidRPr="001F23F5">
        <w:rPr>
          <w:noProof/>
          <w:sz w:val="28"/>
          <w:szCs w:val="28"/>
          <w:lang w:val="kk-KZ"/>
        </w:rPr>
        <w:t>Кезеңділігі: ай сайын</w:t>
      </w:r>
    </w:p>
    <w:p w14:paraId="6FABEF32" w14:textId="77777777" w:rsidR="001F23F5" w:rsidRPr="001F23F5" w:rsidRDefault="001F23F5" w:rsidP="001F23F5">
      <w:pPr>
        <w:ind w:firstLine="709"/>
        <w:rPr>
          <w:noProof/>
          <w:color w:val="000000"/>
          <w:sz w:val="28"/>
          <w:szCs w:val="28"/>
          <w:lang w:val="kk-KZ"/>
        </w:rPr>
      </w:pPr>
      <w:r w:rsidRPr="001F23F5">
        <w:rPr>
          <w:noProof/>
          <w:sz w:val="28"/>
          <w:szCs w:val="28"/>
          <w:lang w:val="kk-KZ"/>
        </w:rPr>
        <w:t>Есепті кезеңі: 20__жылғы «___»________ жағдай бойынша</w:t>
      </w:r>
    </w:p>
    <w:p w14:paraId="32044528" w14:textId="77777777" w:rsidR="001F23F5" w:rsidRPr="001F23F5" w:rsidRDefault="001F23F5" w:rsidP="001F23F5">
      <w:pPr>
        <w:ind w:firstLine="709"/>
        <w:jc w:val="both"/>
        <w:textAlignment w:val="baseline"/>
        <w:rPr>
          <w:noProof/>
          <w:color w:val="000000"/>
          <w:sz w:val="28"/>
          <w:szCs w:val="28"/>
          <w:lang w:val="kk-KZ"/>
        </w:rPr>
      </w:pPr>
      <w:r w:rsidRPr="001F23F5">
        <w:rPr>
          <w:noProof/>
          <w:sz w:val="28"/>
          <w:szCs w:val="28"/>
          <w:lang w:val="kk-KZ"/>
        </w:rPr>
        <w:t>Ақпарат ұсынатын тұлғалар тобы</w:t>
      </w:r>
      <w:r w:rsidRPr="001F23F5">
        <w:rPr>
          <w:noProof/>
          <w:color w:val="000000"/>
          <w:sz w:val="28"/>
          <w:szCs w:val="28"/>
          <w:lang w:val="kk-KZ"/>
        </w:rPr>
        <w:t>: Қазақстан Республикасының бейрезидент-банктерінің филиалдары және Қазақстан Республикасының бейрезидент-ислам банктерінің филиалдары</w:t>
      </w:r>
    </w:p>
    <w:p w14:paraId="68DDD570" w14:textId="77777777" w:rsidR="001F23F5" w:rsidRPr="001F23F5" w:rsidRDefault="001F23F5" w:rsidP="001F23F5">
      <w:pPr>
        <w:ind w:firstLine="709"/>
        <w:jc w:val="both"/>
        <w:textAlignment w:val="baseline"/>
        <w:rPr>
          <w:noProof/>
          <w:color w:val="000000"/>
          <w:sz w:val="28"/>
          <w:szCs w:val="28"/>
          <w:lang w:val="kk-KZ"/>
        </w:rPr>
      </w:pPr>
      <w:r w:rsidRPr="001F23F5">
        <w:rPr>
          <w:noProof/>
          <w:sz w:val="28"/>
          <w:szCs w:val="28"/>
          <w:lang w:val="kk-KZ"/>
        </w:rPr>
        <w:t>Әкімшілік деректер нысанын ұсыну мерзімі</w:t>
      </w:r>
      <w:r w:rsidRPr="001F23F5">
        <w:rPr>
          <w:noProof/>
          <w:color w:val="000000"/>
          <w:sz w:val="28"/>
          <w:szCs w:val="28"/>
          <w:lang w:val="kk-KZ"/>
        </w:rPr>
        <w:t xml:space="preserve">: </w:t>
      </w:r>
      <w:r w:rsidRPr="001F23F5">
        <w:rPr>
          <w:noProof/>
          <w:sz w:val="28"/>
          <w:szCs w:val="28"/>
          <w:lang w:val="kk-KZ"/>
        </w:rPr>
        <w:t xml:space="preserve">есепті айдан кейінгі айдың </w:t>
      </w:r>
      <w:r w:rsidRPr="001F23F5">
        <w:rPr>
          <w:noProof/>
          <w:sz w:val="28"/>
          <w:szCs w:val="28"/>
          <w:lang w:val="kk-KZ"/>
        </w:rPr>
        <w:br/>
        <w:t xml:space="preserve">жетінші жұмыс күнінен кешіктірмей </w:t>
      </w:r>
    </w:p>
    <w:p w14:paraId="21521596"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6512E48C" w14:textId="77777777" w:rsidR="001F23F5" w:rsidRPr="001F23F5" w:rsidRDefault="001F23F5" w:rsidP="001F23F5">
      <w:pPr>
        <w:ind w:firstLine="400"/>
        <w:jc w:val="right"/>
        <w:rPr>
          <w:noProof/>
          <w:sz w:val="28"/>
          <w:szCs w:val="28"/>
          <w:lang w:val="kk-KZ"/>
        </w:rPr>
      </w:pPr>
      <w:r w:rsidRPr="001F23F5">
        <w:rPr>
          <w:noProof/>
          <w:sz w:val="28"/>
          <w:szCs w:val="28"/>
          <w:lang w:val="kk-KZ"/>
        </w:rPr>
        <w:br w:type="column"/>
      </w:r>
      <w:r w:rsidRPr="001F23F5">
        <w:rPr>
          <w:noProof/>
          <w:sz w:val="28"/>
          <w:szCs w:val="28"/>
          <w:lang w:val="kk-KZ"/>
        </w:rPr>
        <w:lastRenderedPageBreak/>
        <w:t>(мың теңгемен)</w:t>
      </w:r>
    </w:p>
    <w:tbl>
      <w:tblPr>
        <w:tblW w:w="4933" w:type="pct"/>
        <w:jc w:val="center"/>
        <w:tblCellMar>
          <w:left w:w="0" w:type="dxa"/>
          <w:right w:w="0" w:type="dxa"/>
        </w:tblCellMar>
        <w:tblLook w:val="04A0" w:firstRow="1" w:lastRow="0" w:firstColumn="1" w:lastColumn="0" w:noHBand="0" w:noVBand="1"/>
      </w:tblPr>
      <w:tblGrid>
        <w:gridCol w:w="576"/>
        <w:gridCol w:w="7769"/>
        <w:gridCol w:w="1143"/>
      </w:tblGrid>
      <w:tr w:rsidR="001F23F5" w:rsidRPr="001F23F5" w14:paraId="45E75970" w14:textId="77777777" w:rsidTr="00E12F05">
        <w:trPr>
          <w:jc w:val="center"/>
        </w:trPr>
        <w:tc>
          <w:tcPr>
            <w:tcW w:w="30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0D6AC86"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w:t>
            </w:r>
          </w:p>
        </w:tc>
        <w:tc>
          <w:tcPr>
            <w:tcW w:w="40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6A5461A"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Позициялардың атауы</w:t>
            </w:r>
          </w:p>
        </w:tc>
        <w:tc>
          <w:tcPr>
            <w:tcW w:w="6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D7F40D7"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Сомасы</w:t>
            </w:r>
          </w:p>
        </w:tc>
      </w:tr>
      <w:tr w:rsidR="001F23F5" w:rsidRPr="001F23F5" w14:paraId="45870472"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5EF5BA"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7105CAD1"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0642A37F"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3</w:t>
            </w:r>
          </w:p>
        </w:tc>
      </w:tr>
      <w:tr w:rsidR="001F23F5" w:rsidRPr="001F23F5" w14:paraId="32C5C5B2"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C263ED"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2780651F"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Аймақтар бойынша өтелген сараланған позициялар есебі</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03B430EE"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0690750D"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3E1015"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2FFBEE57"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1-аймақ</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6EF34AFB"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76055ACD"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E71C8E"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3</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33F7391"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Уақыт аралықтары бойынша сараланған жабық позиция бойынша жиыны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4413E72"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5813A066"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795DF0"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4</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9159695"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Сараланған ашық позиция (ұзын)</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0C3E962B"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47FD3BD3"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FD4C6A"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5</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27692C71"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Сараланған ашық позиция (қысқа)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08DAABCB"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31A21E6D"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ECE684"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6</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13544021"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Қорытынды ашық позициялар бойынша сараланған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22CF43A"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5E0344BD"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760EC5"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7</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532166DE"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Сараланған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374418B"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12CA6171"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70FF4C"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8</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FFECB06"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2-аймақ</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3CBF5270"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10A7972D"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08DBDA"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9</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3E7360D"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Уақыт аралықтары бойынша сараланған жабық позиция бойынша жиыны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3811744E"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518B5627"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5F4DBA"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10</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4B358AC6"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Сараланған ашық позиция (ұзын)</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60199C3A"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2BB2B2CB"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750463"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49362B39"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Сараланған ашық позиция (қысқа)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3E24FAB4"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2A404245"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81E2B4"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12</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EE2B568"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Қорытынды ашық позициялар бойынша сараланған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0A564275"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78653600"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3B1AA4"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13</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C7A1404"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Сараланған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325EC2D5"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296B62EC"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D588EC"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14</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3F2A75D"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3-аймақ</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6F0B8E9F"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1F456DDF"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BEC6A3"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15</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CD718F6"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Уақыт аралықтары бойынша сараланған жабық позиция бойынша жиыны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32E53C42"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34D31CC4"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94B8D6"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16</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7583C5C0"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Сараланған ашық позиция (ұзын)</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5B46590D"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04FDCDA6"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036B43"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17</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7836BDEE"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Сараланған ашық позиция (қысқа)</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6721566F"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4EFAECED"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C70D4F"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18</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4A56456C"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Қорытынды ашық позициялар бойынша сараланған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6AB22323"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33A3AC47"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601991"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19</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0C17E83"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Сараланған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1A1F08DC"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1BC7149B"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14E24B"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20</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213A25D0"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1 және 2-аймақтар арасындағы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EC94E21"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20C4E441"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6E3A8D"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2C90E90" w14:textId="77777777" w:rsidR="001F23F5" w:rsidRPr="001F23F5" w:rsidRDefault="001F23F5" w:rsidP="001F23F5">
            <w:pPr>
              <w:overflowPunct/>
              <w:autoSpaceDE/>
              <w:autoSpaceDN/>
              <w:adjustRightInd/>
              <w:rPr>
                <w:noProof/>
                <w:color w:val="000000"/>
                <w:sz w:val="24"/>
                <w:szCs w:val="24"/>
                <w:lang w:val="kk-KZ"/>
              </w:rPr>
            </w:pPr>
            <w:r w:rsidRPr="001F23F5">
              <w:rPr>
                <w:noProof/>
                <w:color w:val="000000"/>
                <w:sz w:val="24"/>
                <w:szCs w:val="24"/>
                <w:lang w:val="kk-KZ"/>
              </w:rPr>
              <w:t>2-аймақ бойынша қалған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76406DE5"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67858038"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7557F9"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22</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7CBCB46F" w14:textId="77777777" w:rsidR="001F23F5" w:rsidRPr="001F23F5" w:rsidRDefault="001F23F5" w:rsidP="001F23F5">
            <w:pPr>
              <w:overflowPunct/>
              <w:autoSpaceDE/>
              <w:autoSpaceDN/>
              <w:adjustRightInd/>
              <w:rPr>
                <w:noProof/>
                <w:color w:val="000000"/>
                <w:sz w:val="24"/>
                <w:szCs w:val="24"/>
                <w:lang w:val="kk-KZ"/>
              </w:rPr>
            </w:pPr>
            <w:r w:rsidRPr="001F23F5">
              <w:rPr>
                <w:noProof/>
                <w:color w:val="000000"/>
                <w:sz w:val="24"/>
                <w:szCs w:val="24"/>
                <w:lang w:val="kk-KZ"/>
              </w:rPr>
              <w:t>1-аймақ бойынша қалған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6E630361"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27BC5190"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94D869"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23</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743EF57B"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2 және 3-аймақтар бойынша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E5C5882"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24666A97"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91CF16"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24</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AC26DA9"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 xml:space="preserve">3-аймақ бойынша қалған ашық позиция </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FF5D12C"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2492B2F8"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13E206"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25</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7DD2B85F"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2-аймақ бойынша қалған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17F81D8F"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2E6334C1"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E89A87"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26</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87CFCFE"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1 және 3-аймақтар бойынша жабық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E026ED9"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7A573FED"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EB9340"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27</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1E7CCE80"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1-аймақ бойынша қалған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350ACC95"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2329CD1C"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3C5219"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28</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25264B3F"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3-аймақ бойынша қалған ашық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9217246"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7C92C754"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AE714F"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29</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03D97C6"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Қалған ашық сараланған позиция</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35F469FC"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5BB25CE0"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F5D91A"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30</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3969063"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Аймақтар бойынша сараланған жабық позициялар сомасының 10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222E0CEB"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73B8CB57"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4A1DE7B"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31</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0E0FE1C"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1-аймақтың жабық сараланған позициясының 40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2814174"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68115375"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5DBE65"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32</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E5DF0DA"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2-аймақтың жабық сараланған позициясының 30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4ED8B99"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2E9982F2"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BB9866"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33</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6D28CA5"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3-аймақтың жабық сараланған позициясының 30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366A7F11"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5B69A213"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415A99"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34</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303D93DF"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1 және 2-аймақтар арасындағы жабық сараланған позицияның 40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455EA841"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31349A51"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7B9248"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35</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65A7DD20"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2 және 3-аймақтар арасындағы жабық сараланған позицияның 40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73DAEFF6"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60A1F7B5" w14:textId="77777777" w:rsidTr="00E12F05">
        <w:trPr>
          <w:jc w:val="center"/>
        </w:trPr>
        <w:tc>
          <w:tcPr>
            <w:tcW w:w="3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10E945"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36</w:t>
            </w:r>
          </w:p>
        </w:tc>
        <w:tc>
          <w:tcPr>
            <w:tcW w:w="4094" w:type="pct"/>
            <w:tcBorders>
              <w:top w:val="nil"/>
              <w:left w:val="nil"/>
              <w:bottom w:val="single" w:sz="8" w:space="0" w:color="000000"/>
              <w:right w:val="single" w:sz="8" w:space="0" w:color="000000"/>
            </w:tcBorders>
            <w:tcMar>
              <w:top w:w="0" w:type="dxa"/>
              <w:left w:w="168" w:type="dxa"/>
              <w:bottom w:w="0" w:type="dxa"/>
              <w:right w:w="168" w:type="dxa"/>
            </w:tcMar>
            <w:hideMark/>
          </w:tcPr>
          <w:p w14:paraId="05D1DFBA"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1 және 2-аймақтар арасындағы жабық сараланған позицияның 100 пайызы</w:t>
            </w:r>
          </w:p>
        </w:tc>
        <w:tc>
          <w:tcPr>
            <w:tcW w:w="602" w:type="pct"/>
            <w:tcBorders>
              <w:top w:val="nil"/>
              <w:left w:val="nil"/>
              <w:bottom w:val="single" w:sz="8" w:space="0" w:color="000000"/>
              <w:right w:val="single" w:sz="8" w:space="0" w:color="000000"/>
            </w:tcBorders>
            <w:tcMar>
              <w:top w:w="0" w:type="dxa"/>
              <w:left w:w="168" w:type="dxa"/>
              <w:bottom w:w="0" w:type="dxa"/>
              <w:right w:w="168" w:type="dxa"/>
            </w:tcMar>
            <w:hideMark/>
          </w:tcPr>
          <w:p w14:paraId="5F808603"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3843C023" w14:textId="77777777" w:rsidTr="00E12F05">
        <w:trPr>
          <w:jc w:val="center"/>
        </w:trPr>
        <w:tc>
          <w:tcPr>
            <w:tcW w:w="304"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40A8B3B2"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37</w:t>
            </w:r>
          </w:p>
        </w:tc>
        <w:tc>
          <w:tcPr>
            <w:tcW w:w="4094" w:type="pct"/>
            <w:tcBorders>
              <w:top w:val="nil"/>
              <w:left w:val="nil"/>
              <w:bottom w:val="single" w:sz="4" w:space="0" w:color="auto"/>
              <w:right w:val="single" w:sz="8" w:space="0" w:color="000000"/>
            </w:tcBorders>
            <w:tcMar>
              <w:top w:w="0" w:type="dxa"/>
              <w:left w:w="168" w:type="dxa"/>
              <w:bottom w:w="0" w:type="dxa"/>
              <w:right w:w="168" w:type="dxa"/>
            </w:tcMar>
            <w:hideMark/>
          </w:tcPr>
          <w:p w14:paraId="23027E72"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Қалған ашық сараланған позицияның 100 пайызы</w:t>
            </w:r>
          </w:p>
        </w:tc>
        <w:tc>
          <w:tcPr>
            <w:tcW w:w="602" w:type="pct"/>
            <w:tcBorders>
              <w:top w:val="nil"/>
              <w:left w:val="nil"/>
              <w:bottom w:val="single" w:sz="4" w:space="0" w:color="auto"/>
              <w:right w:val="single" w:sz="8" w:space="0" w:color="000000"/>
            </w:tcBorders>
            <w:tcMar>
              <w:top w:w="0" w:type="dxa"/>
              <w:left w:w="168" w:type="dxa"/>
              <w:bottom w:w="0" w:type="dxa"/>
              <w:right w:w="168" w:type="dxa"/>
            </w:tcMar>
            <w:hideMark/>
          </w:tcPr>
          <w:p w14:paraId="31B99988"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r w:rsidR="001F23F5" w:rsidRPr="001F23F5" w14:paraId="56C5CACC" w14:textId="77777777" w:rsidTr="00E12F05">
        <w:trPr>
          <w:jc w:val="center"/>
        </w:trPr>
        <w:tc>
          <w:tcPr>
            <w:tcW w:w="30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1A2ECE5E"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lastRenderedPageBreak/>
              <w:t>38</w:t>
            </w:r>
          </w:p>
        </w:tc>
        <w:tc>
          <w:tcPr>
            <w:tcW w:w="40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10AFA2D9" w14:textId="77777777" w:rsidR="001F23F5" w:rsidRPr="001F23F5" w:rsidRDefault="001F23F5" w:rsidP="001F23F5">
            <w:pPr>
              <w:textAlignment w:val="baseline"/>
              <w:rPr>
                <w:noProof/>
                <w:color w:val="000000"/>
                <w:sz w:val="24"/>
                <w:szCs w:val="24"/>
                <w:lang w:val="kk-KZ"/>
              </w:rPr>
            </w:pPr>
            <w:r w:rsidRPr="001F23F5">
              <w:rPr>
                <w:noProof/>
                <w:color w:val="000000"/>
                <w:sz w:val="24"/>
                <w:szCs w:val="24"/>
                <w:lang w:val="kk-KZ"/>
              </w:rPr>
              <w:t xml:space="preserve">Жалпы пайыздық тәуекел жиыны </w:t>
            </w:r>
          </w:p>
        </w:tc>
        <w:tc>
          <w:tcPr>
            <w:tcW w:w="60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D07293D" w14:textId="77777777" w:rsidR="001F23F5" w:rsidRPr="001F23F5" w:rsidRDefault="001F23F5" w:rsidP="001F23F5">
            <w:pPr>
              <w:jc w:val="center"/>
              <w:textAlignment w:val="baseline"/>
              <w:rPr>
                <w:noProof/>
                <w:color w:val="000000"/>
                <w:sz w:val="24"/>
                <w:szCs w:val="24"/>
                <w:lang w:val="kk-KZ"/>
              </w:rPr>
            </w:pPr>
            <w:r w:rsidRPr="001F23F5">
              <w:rPr>
                <w:noProof/>
                <w:color w:val="000000"/>
                <w:sz w:val="24"/>
                <w:szCs w:val="24"/>
                <w:lang w:val="kk-KZ"/>
              </w:rPr>
              <w:t> </w:t>
            </w:r>
          </w:p>
        </w:tc>
      </w:tr>
    </w:tbl>
    <w:p w14:paraId="7D01D271" w14:textId="77777777" w:rsidR="001F23F5" w:rsidRPr="001F23F5" w:rsidRDefault="001F23F5" w:rsidP="001F23F5">
      <w:pPr>
        <w:jc w:val="both"/>
        <w:rPr>
          <w:noProof/>
          <w:sz w:val="28"/>
          <w:szCs w:val="28"/>
          <w:lang w:val="kk-KZ"/>
        </w:rPr>
      </w:pPr>
    </w:p>
    <w:p w14:paraId="49F32D30" w14:textId="77777777" w:rsidR="001F23F5" w:rsidRPr="001F23F5" w:rsidRDefault="001F23F5" w:rsidP="001F23F5">
      <w:pPr>
        <w:ind w:right="-2"/>
        <w:rPr>
          <w:noProof/>
          <w:sz w:val="28"/>
          <w:szCs w:val="28"/>
          <w:lang w:val="kk-KZ"/>
        </w:rPr>
      </w:pPr>
      <w:r w:rsidRPr="001F23F5">
        <w:rPr>
          <w:noProof/>
          <w:sz w:val="28"/>
          <w:szCs w:val="28"/>
          <w:lang w:val="kk-KZ"/>
        </w:rPr>
        <w:t>Атауы __________________________________________________</w:t>
      </w:r>
    </w:p>
    <w:p w14:paraId="11197942" w14:textId="77777777" w:rsidR="001F23F5" w:rsidRPr="001F23F5" w:rsidRDefault="001F23F5" w:rsidP="001F23F5">
      <w:pPr>
        <w:ind w:right="-2"/>
        <w:rPr>
          <w:noProof/>
          <w:sz w:val="28"/>
          <w:szCs w:val="28"/>
          <w:lang w:val="kk-KZ"/>
        </w:rPr>
      </w:pPr>
      <w:r w:rsidRPr="001F23F5">
        <w:rPr>
          <w:noProof/>
          <w:sz w:val="28"/>
          <w:szCs w:val="28"/>
          <w:lang w:val="kk-KZ"/>
        </w:rPr>
        <w:t>Мекенжайы_____________________________________________________</w:t>
      </w:r>
    </w:p>
    <w:p w14:paraId="194DA542" w14:textId="77777777" w:rsidR="001F23F5" w:rsidRPr="001F23F5" w:rsidRDefault="001F23F5" w:rsidP="001F23F5">
      <w:pPr>
        <w:rPr>
          <w:noProof/>
          <w:sz w:val="28"/>
          <w:szCs w:val="28"/>
          <w:lang w:val="kk-KZ"/>
        </w:rPr>
      </w:pPr>
      <w:r w:rsidRPr="001F23F5">
        <w:rPr>
          <w:noProof/>
          <w:sz w:val="28"/>
          <w:szCs w:val="28"/>
          <w:lang w:val="kk-KZ"/>
        </w:rPr>
        <w:t>Телефоны_______________________________________________________</w:t>
      </w:r>
    </w:p>
    <w:p w14:paraId="52C98501" w14:textId="77777777" w:rsidR="001F23F5" w:rsidRPr="001F23F5" w:rsidRDefault="001F23F5" w:rsidP="001F23F5">
      <w:pPr>
        <w:rPr>
          <w:noProof/>
          <w:sz w:val="28"/>
          <w:szCs w:val="28"/>
          <w:lang w:val="kk-KZ"/>
        </w:rPr>
      </w:pPr>
      <w:r w:rsidRPr="001F23F5">
        <w:rPr>
          <w:noProof/>
          <w:sz w:val="28"/>
          <w:szCs w:val="28"/>
          <w:lang w:val="kk-KZ"/>
        </w:rPr>
        <w:t>Электрондық пошта мекенжайы ___________________________________</w:t>
      </w:r>
    </w:p>
    <w:p w14:paraId="180061C4" w14:textId="77777777" w:rsidR="001F23F5" w:rsidRPr="001F23F5" w:rsidRDefault="001F23F5" w:rsidP="001F23F5">
      <w:pPr>
        <w:rPr>
          <w:noProof/>
          <w:sz w:val="28"/>
          <w:szCs w:val="28"/>
          <w:lang w:val="kk-KZ"/>
        </w:rPr>
      </w:pPr>
      <w:r w:rsidRPr="001F23F5">
        <w:rPr>
          <w:noProof/>
          <w:sz w:val="28"/>
          <w:szCs w:val="28"/>
          <w:lang w:val="kk-KZ"/>
        </w:rPr>
        <w:t>Орындаушы ________________________________     _________________</w:t>
      </w:r>
    </w:p>
    <w:p w14:paraId="61B34CFB" w14:textId="77777777" w:rsidR="001F23F5" w:rsidRPr="001F23F5" w:rsidRDefault="001F23F5" w:rsidP="001F23F5">
      <w:pPr>
        <w:rPr>
          <w:noProof/>
          <w:sz w:val="28"/>
          <w:szCs w:val="28"/>
          <w:lang w:val="kk-KZ"/>
        </w:rPr>
      </w:pPr>
      <w:r w:rsidRPr="001F23F5">
        <w:rPr>
          <w:noProof/>
          <w:sz w:val="28"/>
          <w:szCs w:val="28"/>
          <w:lang w:val="kk-KZ"/>
        </w:rPr>
        <w:t xml:space="preserve">       тегі, аты және әкесінің аты (ол болған жағдайда)      қолы, телефоны</w:t>
      </w:r>
    </w:p>
    <w:p w14:paraId="369D1C8A" w14:textId="77777777" w:rsidR="001F23F5" w:rsidRPr="001F23F5" w:rsidRDefault="001F23F5" w:rsidP="001F23F5">
      <w:pPr>
        <w:rPr>
          <w:noProof/>
          <w:sz w:val="28"/>
          <w:szCs w:val="28"/>
          <w:lang w:val="kk-KZ"/>
        </w:rPr>
      </w:pPr>
      <w:r w:rsidRPr="001F23F5">
        <w:rPr>
          <w:noProof/>
          <w:sz w:val="28"/>
          <w:szCs w:val="28"/>
          <w:lang w:val="kk-KZ"/>
        </w:rPr>
        <w:t>Басшы немесе есепке қол қою функциясы жүктелген адам</w:t>
      </w:r>
      <w:r w:rsidRPr="001F23F5" w:rsidDel="006E03C4">
        <w:rPr>
          <w:noProof/>
          <w:sz w:val="28"/>
          <w:szCs w:val="28"/>
          <w:lang w:val="kk-KZ"/>
        </w:rPr>
        <w:t xml:space="preserve"> </w:t>
      </w:r>
      <w:r w:rsidRPr="001F23F5">
        <w:rPr>
          <w:noProof/>
          <w:sz w:val="28"/>
          <w:szCs w:val="28"/>
          <w:lang w:val="kk-KZ"/>
        </w:rPr>
        <w:t xml:space="preserve">     </w:t>
      </w:r>
    </w:p>
    <w:p w14:paraId="445CAE6D" w14:textId="77777777" w:rsidR="001F23F5" w:rsidRPr="001F23F5" w:rsidRDefault="001F23F5" w:rsidP="001F23F5">
      <w:pPr>
        <w:rPr>
          <w:noProof/>
          <w:sz w:val="28"/>
          <w:szCs w:val="28"/>
          <w:lang w:val="kk-KZ"/>
        </w:rPr>
      </w:pPr>
      <w:r w:rsidRPr="001F23F5">
        <w:rPr>
          <w:noProof/>
          <w:sz w:val="28"/>
          <w:szCs w:val="28"/>
          <w:lang w:val="kk-KZ"/>
        </w:rPr>
        <w:t xml:space="preserve">          _________________________________________________________</w:t>
      </w:r>
    </w:p>
    <w:p w14:paraId="329C72B3" w14:textId="77777777" w:rsidR="001F23F5" w:rsidRPr="001F23F5" w:rsidRDefault="001F23F5" w:rsidP="001F23F5">
      <w:pPr>
        <w:jc w:val="both"/>
        <w:rPr>
          <w:noProof/>
          <w:sz w:val="28"/>
          <w:szCs w:val="28"/>
          <w:lang w:val="kk-KZ"/>
        </w:rPr>
      </w:pPr>
      <w:r w:rsidRPr="001F23F5">
        <w:rPr>
          <w:noProof/>
          <w:sz w:val="28"/>
          <w:szCs w:val="28"/>
          <w:lang w:val="kk-KZ"/>
        </w:rPr>
        <w:t xml:space="preserve">             тегі, аты және әкесінің аты (ол болған жағдайда)      қолы</w:t>
      </w:r>
    </w:p>
    <w:p w14:paraId="36E91478" w14:textId="77777777" w:rsidR="001F23F5" w:rsidRPr="001F23F5" w:rsidRDefault="001F23F5" w:rsidP="001F23F5">
      <w:pPr>
        <w:jc w:val="both"/>
        <w:rPr>
          <w:noProof/>
          <w:sz w:val="28"/>
          <w:szCs w:val="28"/>
          <w:lang w:val="kk-KZ"/>
        </w:rPr>
      </w:pPr>
      <w:r w:rsidRPr="001F23F5">
        <w:rPr>
          <w:noProof/>
          <w:sz w:val="28"/>
          <w:szCs w:val="28"/>
          <w:lang w:val="kk-KZ"/>
        </w:rPr>
        <w:t>Күні 20__ жылғы «____» ______________      </w:t>
      </w:r>
    </w:p>
    <w:p w14:paraId="26C31876" w14:textId="77777777" w:rsidR="001F23F5" w:rsidRPr="001F23F5" w:rsidRDefault="001F23F5" w:rsidP="001F23F5">
      <w:pPr>
        <w:jc w:val="both"/>
        <w:rPr>
          <w:noProof/>
          <w:sz w:val="28"/>
          <w:szCs w:val="28"/>
          <w:lang w:val="kk-KZ"/>
        </w:rPr>
      </w:pPr>
    </w:p>
    <w:p w14:paraId="258E2AAE" w14:textId="77777777" w:rsidR="001F23F5" w:rsidRPr="001F23F5" w:rsidRDefault="001F23F5" w:rsidP="001F23F5">
      <w:pPr>
        <w:jc w:val="both"/>
        <w:rPr>
          <w:noProof/>
          <w:sz w:val="28"/>
          <w:szCs w:val="28"/>
          <w:lang w:val="kk-KZ"/>
        </w:rPr>
      </w:pPr>
    </w:p>
    <w:p w14:paraId="5A081772" w14:textId="77777777" w:rsidR="001F23F5" w:rsidRPr="001F23F5" w:rsidRDefault="001F23F5" w:rsidP="001F23F5">
      <w:pPr>
        <w:jc w:val="both"/>
        <w:rPr>
          <w:noProof/>
          <w:sz w:val="28"/>
          <w:szCs w:val="28"/>
          <w:lang w:val="kk-KZ"/>
        </w:rPr>
      </w:pPr>
      <w:r w:rsidRPr="001F23F5">
        <w:rPr>
          <w:color w:val="000000"/>
          <w:sz w:val="28"/>
          <w:szCs w:val="28"/>
          <w:lang w:val="kk-KZ"/>
        </w:rPr>
        <w:t>Ескертпе: нысан «</w:t>
      </w:r>
      <w:r w:rsidRPr="001F23F5">
        <w:rPr>
          <w:sz w:val="28"/>
          <w:szCs w:val="28"/>
          <w:lang w:val="kk-KZ"/>
        </w:rPr>
        <w:t>Жалпы пайыздық тәуекелді есептеудің талдамасы (валюталар бөлігінде) туралы есеп» әкімшілік деректер нысанын толтыру бойынша түсіндірмеге сәйкес толтырылады.</w:t>
      </w:r>
    </w:p>
    <w:p w14:paraId="03786023" w14:textId="77777777" w:rsidR="001F23F5" w:rsidRPr="001F23F5" w:rsidRDefault="001F23F5" w:rsidP="001F23F5">
      <w:pPr>
        <w:ind w:firstLine="709"/>
        <w:jc w:val="right"/>
        <w:textAlignment w:val="baseline"/>
        <w:rPr>
          <w:noProof/>
          <w:color w:val="000000"/>
          <w:sz w:val="28"/>
          <w:szCs w:val="28"/>
          <w:lang w:val="kk-KZ"/>
        </w:rPr>
      </w:pPr>
      <w:r w:rsidRPr="001F23F5">
        <w:rPr>
          <w:noProof/>
          <w:color w:val="000000"/>
          <w:sz w:val="28"/>
          <w:szCs w:val="28"/>
          <w:lang w:val="kk-KZ"/>
        </w:rPr>
        <w:br w:type="page"/>
      </w:r>
    </w:p>
    <w:p w14:paraId="3C0CCB86" w14:textId="77777777" w:rsidR="001F23F5" w:rsidRPr="001F23F5" w:rsidRDefault="001F23F5" w:rsidP="001F23F5">
      <w:pPr>
        <w:ind w:firstLine="709"/>
        <w:jc w:val="right"/>
        <w:textAlignment w:val="baseline"/>
        <w:rPr>
          <w:noProof/>
          <w:sz w:val="28"/>
          <w:szCs w:val="28"/>
          <w:lang w:val="kk-KZ"/>
        </w:rPr>
      </w:pPr>
    </w:p>
    <w:p w14:paraId="51E89EFB" w14:textId="77777777" w:rsidR="001F23F5" w:rsidRPr="001F23F5" w:rsidRDefault="001F23F5" w:rsidP="001F23F5">
      <w:pPr>
        <w:ind w:firstLine="709"/>
        <w:jc w:val="right"/>
        <w:rPr>
          <w:noProof/>
          <w:color w:val="000000"/>
          <w:sz w:val="28"/>
          <w:szCs w:val="28"/>
          <w:lang w:val="kk-KZ"/>
        </w:rPr>
      </w:pPr>
      <w:r w:rsidRPr="001F23F5">
        <w:rPr>
          <w:noProof/>
          <w:sz w:val="28"/>
          <w:szCs w:val="28"/>
          <w:lang w:val="kk-KZ"/>
        </w:rPr>
        <w:tab/>
      </w:r>
      <w:r w:rsidRPr="001F23F5">
        <w:rPr>
          <w:noProof/>
          <w:color w:val="000000"/>
          <w:sz w:val="28"/>
          <w:szCs w:val="28"/>
          <w:lang w:val="kk-KZ"/>
        </w:rPr>
        <w:t xml:space="preserve">Жалпы пайыздық тәуекелді </w:t>
      </w:r>
      <w:r w:rsidRPr="001F23F5">
        <w:rPr>
          <w:noProof/>
          <w:color w:val="000000"/>
          <w:sz w:val="28"/>
          <w:szCs w:val="28"/>
          <w:lang w:val="kk-KZ"/>
        </w:rPr>
        <w:br/>
        <w:t>есептеудің талдамасы</w:t>
      </w:r>
      <w:r w:rsidRPr="001F23F5">
        <w:rPr>
          <w:noProof/>
          <w:color w:val="000000"/>
          <w:sz w:val="28"/>
          <w:szCs w:val="28"/>
          <w:lang w:val="kk-KZ"/>
        </w:rPr>
        <w:br/>
        <w:t xml:space="preserve"> (валюталар бөлігінде) туралы </w:t>
      </w:r>
      <w:r w:rsidRPr="001F23F5">
        <w:rPr>
          <w:noProof/>
          <w:color w:val="000000"/>
          <w:sz w:val="28"/>
          <w:szCs w:val="28"/>
          <w:lang w:val="kk-KZ"/>
        </w:rPr>
        <w:br/>
        <w:t xml:space="preserve">есептің нысанына </w:t>
      </w:r>
      <w:r w:rsidRPr="001F23F5">
        <w:rPr>
          <w:noProof/>
          <w:color w:val="000000"/>
          <w:sz w:val="28"/>
          <w:szCs w:val="28"/>
          <w:lang w:val="kk-KZ"/>
        </w:rPr>
        <w:br/>
        <w:t>қосымша</w:t>
      </w:r>
    </w:p>
    <w:p w14:paraId="6427F213" w14:textId="77777777" w:rsidR="001F23F5" w:rsidRPr="001F23F5" w:rsidRDefault="001F23F5" w:rsidP="001F23F5">
      <w:pPr>
        <w:tabs>
          <w:tab w:val="left" w:pos="7523"/>
        </w:tabs>
        <w:ind w:firstLine="709"/>
        <w:textAlignment w:val="baseline"/>
        <w:rPr>
          <w:noProof/>
          <w:color w:val="000000"/>
          <w:sz w:val="28"/>
          <w:szCs w:val="28"/>
          <w:lang w:val="kk-KZ"/>
        </w:rPr>
      </w:pPr>
      <w:r w:rsidRPr="001F23F5">
        <w:rPr>
          <w:noProof/>
          <w:color w:val="000000"/>
          <w:sz w:val="28"/>
          <w:szCs w:val="28"/>
          <w:lang w:val="kk-KZ"/>
        </w:rPr>
        <w:t xml:space="preserve"> </w:t>
      </w:r>
    </w:p>
    <w:p w14:paraId="6B7EBC82" w14:textId="77777777" w:rsidR="001F23F5" w:rsidRPr="001F23F5" w:rsidRDefault="001F23F5" w:rsidP="001F23F5">
      <w:pPr>
        <w:ind w:firstLine="709"/>
        <w:jc w:val="right"/>
        <w:rPr>
          <w:noProof/>
          <w:color w:val="000000"/>
          <w:sz w:val="28"/>
          <w:szCs w:val="28"/>
          <w:lang w:val="kk-KZ"/>
        </w:rPr>
      </w:pPr>
    </w:p>
    <w:p w14:paraId="7812BFDC" w14:textId="77777777" w:rsidR="001F23F5" w:rsidRPr="001F23F5" w:rsidRDefault="001F23F5" w:rsidP="001F23F5">
      <w:pPr>
        <w:ind w:firstLine="709"/>
        <w:jc w:val="center"/>
        <w:textAlignment w:val="baseline"/>
        <w:rPr>
          <w:b/>
          <w:noProof/>
          <w:color w:val="000000"/>
          <w:sz w:val="28"/>
          <w:szCs w:val="28"/>
          <w:lang w:val="kk-KZ"/>
        </w:rPr>
      </w:pPr>
    </w:p>
    <w:p w14:paraId="025745D9" w14:textId="77777777" w:rsidR="001F23F5" w:rsidRPr="001F23F5" w:rsidRDefault="001F23F5" w:rsidP="001F23F5">
      <w:pPr>
        <w:overflowPunct/>
        <w:autoSpaceDE/>
        <w:autoSpaceDN/>
        <w:adjustRightInd/>
        <w:ind w:firstLine="709"/>
        <w:jc w:val="center"/>
        <w:rPr>
          <w:b/>
          <w:bCs/>
          <w:noProof/>
          <w:sz w:val="28"/>
          <w:szCs w:val="28"/>
          <w:lang w:val="kk-KZ"/>
        </w:rPr>
      </w:pPr>
      <w:r w:rsidRPr="001F23F5">
        <w:rPr>
          <w:b/>
          <w:noProof/>
          <w:color w:val="000000"/>
          <w:sz w:val="28"/>
          <w:szCs w:val="28"/>
          <w:lang w:val="kk-KZ"/>
        </w:rPr>
        <w:t xml:space="preserve">Жалпы пайыздық тәуекелді есептеудің талдамасы </w:t>
      </w:r>
      <w:r w:rsidRPr="001F23F5">
        <w:rPr>
          <w:b/>
          <w:noProof/>
          <w:color w:val="000000"/>
          <w:sz w:val="28"/>
          <w:szCs w:val="28"/>
          <w:lang w:val="kk-KZ"/>
        </w:rPr>
        <w:br/>
        <w:t>(валюталар бөлігінде) туралы есеп</w:t>
      </w:r>
    </w:p>
    <w:p w14:paraId="691F5119"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 xml:space="preserve">(индексі – </w:t>
      </w:r>
      <w:r w:rsidRPr="001F23F5">
        <w:rPr>
          <w:b/>
          <w:noProof/>
          <w:color w:val="000000"/>
          <w:sz w:val="28"/>
          <w:szCs w:val="28"/>
          <w:lang w:val="kk-KZ"/>
        </w:rPr>
        <w:t>1-BVU_ ROPR</w:t>
      </w:r>
      <w:r w:rsidRPr="001F23F5">
        <w:rPr>
          <w:b/>
          <w:bCs/>
          <w:noProof/>
          <w:sz w:val="28"/>
          <w:szCs w:val="28"/>
          <w:lang w:val="kk-KZ"/>
        </w:rPr>
        <w:t>, кезеңділігі – ай сайын)</w:t>
      </w:r>
    </w:p>
    <w:p w14:paraId="71771FEC" w14:textId="77777777" w:rsidR="001F23F5" w:rsidRPr="001F23F5" w:rsidRDefault="001F23F5" w:rsidP="001F23F5">
      <w:pPr>
        <w:overflowPunct/>
        <w:autoSpaceDE/>
        <w:autoSpaceDN/>
        <w:adjustRightInd/>
        <w:ind w:firstLine="709"/>
        <w:jc w:val="center"/>
        <w:rPr>
          <w:noProof/>
          <w:sz w:val="28"/>
          <w:szCs w:val="28"/>
          <w:lang w:val="kk-KZ"/>
        </w:rPr>
      </w:pPr>
      <w:r w:rsidRPr="001F23F5">
        <w:rPr>
          <w:b/>
          <w:bCs/>
          <w:noProof/>
          <w:sz w:val="28"/>
          <w:szCs w:val="28"/>
          <w:lang w:val="kk-KZ"/>
        </w:rPr>
        <w:t>әкімшілік деректер нысанын толтыру бойынша түсіндірме</w:t>
      </w:r>
    </w:p>
    <w:p w14:paraId="02108A8A" w14:textId="77777777" w:rsidR="001F23F5" w:rsidRPr="001F23F5" w:rsidRDefault="001F23F5" w:rsidP="001F23F5">
      <w:pPr>
        <w:ind w:firstLine="709"/>
        <w:jc w:val="center"/>
        <w:textAlignment w:val="baseline"/>
        <w:rPr>
          <w:b/>
          <w:noProof/>
          <w:color w:val="000000"/>
          <w:sz w:val="28"/>
          <w:szCs w:val="28"/>
          <w:lang w:val="kk-KZ"/>
        </w:rPr>
      </w:pPr>
    </w:p>
    <w:p w14:paraId="4F9F6F87" w14:textId="77777777" w:rsidR="001F23F5" w:rsidRPr="001F23F5" w:rsidRDefault="001F23F5" w:rsidP="001F23F5">
      <w:pPr>
        <w:ind w:firstLine="709"/>
        <w:jc w:val="center"/>
        <w:textAlignment w:val="baseline"/>
        <w:rPr>
          <w:b/>
          <w:noProof/>
          <w:color w:val="000000"/>
          <w:sz w:val="28"/>
          <w:szCs w:val="28"/>
          <w:lang w:val="kk-KZ"/>
        </w:rPr>
      </w:pPr>
      <w:r w:rsidRPr="001F23F5">
        <w:rPr>
          <w:b/>
          <w:noProof/>
          <w:color w:val="000000"/>
          <w:sz w:val="28"/>
          <w:szCs w:val="28"/>
          <w:lang w:val="kk-KZ"/>
        </w:rPr>
        <w:t>1-тарау. Жалпы ережелер</w:t>
      </w:r>
    </w:p>
    <w:p w14:paraId="32866C02" w14:textId="77777777" w:rsidR="001F23F5" w:rsidRPr="001F23F5" w:rsidRDefault="001F23F5" w:rsidP="001F23F5">
      <w:pPr>
        <w:ind w:firstLine="709"/>
        <w:jc w:val="center"/>
        <w:textAlignment w:val="baseline"/>
        <w:rPr>
          <w:b/>
          <w:noProof/>
          <w:color w:val="000000"/>
          <w:sz w:val="28"/>
          <w:szCs w:val="28"/>
          <w:lang w:val="kk-KZ"/>
        </w:rPr>
      </w:pPr>
    </w:p>
    <w:p w14:paraId="69EA4AA9" w14:textId="77777777" w:rsidR="001F23F5" w:rsidRPr="001F23F5" w:rsidRDefault="001F23F5" w:rsidP="001F23F5">
      <w:pPr>
        <w:overflowPunct/>
        <w:autoSpaceDE/>
        <w:autoSpaceDN/>
        <w:adjustRightInd/>
        <w:ind w:firstLine="709"/>
        <w:jc w:val="both"/>
        <w:rPr>
          <w:noProof/>
          <w:color w:val="000000"/>
          <w:sz w:val="28"/>
          <w:szCs w:val="28"/>
          <w:lang w:val="kk-KZ"/>
        </w:rPr>
      </w:pPr>
      <w:r w:rsidRPr="001F23F5">
        <w:rPr>
          <w:noProof/>
          <w:color w:val="000000"/>
          <w:sz w:val="28"/>
          <w:szCs w:val="28"/>
          <w:lang w:val="kk-KZ"/>
        </w:rPr>
        <w:t xml:space="preserve">1. </w:t>
      </w:r>
      <w:r w:rsidRPr="001F23F5">
        <w:rPr>
          <w:noProof/>
          <w:sz w:val="28"/>
          <w:szCs w:val="28"/>
          <w:lang w:val="kk-KZ"/>
        </w:rPr>
        <w:t>Осы түсіндірмеде «</w:t>
      </w:r>
      <w:r w:rsidRPr="001F23F5">
        <w:rPr>
          <w:noProof/>
          <w:color w:val="000000"/>
          <w:sz w:val="28"/>
          <w:szCs w:val="28"/>
          <w:lang w:val="kk-KZ"/>
        </w:rPr>
        <w:t>Жалпы пайыздық тәуекелді есептеудің талдамасы (валюталар бөлігінде) туралы есеп</w:t>
      </w:r>
      <w:r w:rsidRPr="001F23F5">
        <w:rPr>
          <w:noProof/>
          <w:sz w:val="28"/>
          <w:szCs w:val="28"/>
          <w:lang w:val="kk-KZ"/>
        </w:rPr>
        <w:t>» әкімшілік деректер нысанын (бұдан әрі – Нысан) толтыру бойынша бірыңғай талаптар айқындалады.</w:t>
      </w:r>
    </w:p>
    <w:p w14:paraId="5C3F2F9A"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color w:val="000000"/>
          <w:sz w:val="28"/>
          <w:szCs w:val="28"/>
          <w:lang w:val="kk-KZ"/>
        </w:rPr>
        <w:t xml:space="preserve">2. </w:t>
      </w:r>
      <w:r w:rsidRPr="001F23F5">
        <w:rPr>
          <w:noProof/>
          <w:sz w:val="28"/>
          <w:szCs w:val="28"/>
          <w:lang w:val="kk-KZ"/>
        </w:rPr>
        <w:t xml:space="preserve">Нысан «Қазақстан Республикасының Ұлттық Банкі туралы» Қазақстан Республикасы Заңының </w:t>
      </w:r>
      <w:r w:rsidRPr="001F23F5">
        <w:rPr>
          <w:noProof/>
          <w:color w:val="000000"/>
          <w:sz w:val="28"/>
          <w:szCs w:val="28"/>
          <w:lang w:val="kk-KZ"/>
        </w:rPr>
        <w:t>15-бабы екінші бөлігінің 65-2) тармақшасына</w:t>
      </w:r>
      <w:r w:rsidRPr="001F23F5">
        <w:rPr>
          <w:noProof/>
          <w:sz w:val="28"/>
          <w:szCs w:val="28"/>
          <w:lang w:val="kk-KZ"/>
        </w:rPr>
        <w:t xml:space="preserve">, «Қазақстан Республикасындағы банктер және банк қызметі туралы» Қазақстан Республикасы Заңының </w:t>
      </w:r>
      <w:r w:rsidRPr="001F23F5">
        <w:rPr>
          <w:noProof/>
          <w:color w:val="000000"/>
          <w:sz w:val="28"/>
          <w:szCs w:val="28"/>
          <w:lang w:val="kk-KZ"/>
        </w:rPr>
        <w:t>42-бабы 6-тармағының төртінші бөлігіне</w:t>
      </w:r>
      <w:r w:rsidRPr="001F23F5">
        <w:rPr>
          <w:noProof/>
          <w:sz w:val="28"/>
          <w:szCs w:val="28"/>
          <w:lang w:val="kk-KZ"/>
        </w:rPr>
        <w:t xml:space="preserve"> және </w:t>
      </w:r>
      <w:r w:rsidRPr="001F23F5">
        <w:rPr>
          <w:noProof/>
          <w:color w:val="000000"/>
          <w:sz w:val="28"/>
          <w:szCs w:val="28"/>
          <w:lang w:val="kk-KZ"/>
        </w:rPr>
        <w:t>54-бабы 1-тармағының екінші бөлігіне</w:t>
      </w:r>
      <w:r w:rsidRPr="001F23F5">
        <w:rPr>
          <w:noProof/>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14:paraId="7F120A99" w14:textId="77777777" w:rsidR="001F23F5" w:rsidRPr="001F23F5" w:rsidRDefault="001F23F5" w:rsidP="001F23F5">
      <w:pPr>
        <w:overflowPunct/>
        <w:autoSpaceDE/>
        <w:autoSpaceDN/>
        <w:adjustRightInd/>
        <w:ind w:firstLine="709"/>
        <w:jc w:val="both"/>
        <w:rPr>
          <w:noProof/>
          <w:sz w:val="28"/>
          <w:szCs w:val="28"/>
          <w:lang w:val="kk-KZ"/>
        </w:rPr>
      </w:pPr>
      <w:r w:rsidRPr="001F23F5">
        <w:rPr>
          <w:noProof/>
          <w:sz w:val="28"/>
          <w:szCs w:val="28"/>
          <w:lang w:val="kk-KZ"/>
        </w:rPr>
        <w:t xml:space="preserve">3. </w:t>
      </w:r>
      <w:r w:rsidRPr="001F23F5">
        <w:rPr>
          <w:noProof/>
          <w:color w:val="000000"/>
          <w:sz w:val="28"/>
          <w:szCs w:val="28"/>
          <w:lang w:val="kk-KZ"/>
        </w:rPr>
        <w:t>Қазақстан Республикасының бейрезидент-банктерінің филиалдары (оның ішінде Қазақстан Республикасының бейрезидент-ислам банктерінің филиалдары)</w:t>
      </w:r>
      <w:r w:rsidRPr="001F23F5">
        <w:rPr>
          <w:noProof/>
          <w:sz w:val="28"/>
          <w:szCs w:val="28"/>
          <w:lang w:val="kk-KZ"/>
        </w:rPr>
        <w:t xml:space="preserve"> Нысанды әр айдың бірінші күніндегі жағдай бойынша ай сайын жасайды. Нысандағы деректер мың теңгемен толтырылады.</w:t>
      </w:r>
    </w:p>
    <w:p w14:paraId="722D7FBF" w14:textId="77777777" w:rsidR="001F23F5" w:rsidRPr="001F23F5" w:rsidRDefault="001F23F5" w:rsidP="001F23F5">
      <w:pPr>
        <w:ind w:firstLine="709"/>
        <w:jc w:val="both"/>
        <w:textAlignment w:val="baseline"/>
        <w:rPr>
          <w:noProof/>
          <w:sz w:val="28"/>
          <w:szCs w:val="28"/>
          <w:lang w:val="kk-KZ"/>
        </w:rPr>
      </w:pPr>
      <w:r w:rsidRPr="001F23F5">
        <w:rPr>
          <w:noProof/>
          <w:sz w:val="28"/>
          <w:szCs w:val="28"/>
          <w:lang w:val="kk-KZ"/>
        </w:rPr>
        <w:t>4. Нысанға басшы немесе есепке қол қою функциясы жүктелген адам және орындаушы қол қояды</w:t>
      </w:r>
    </w:p>
    <w:p w14:paraId="568ABF71" w14:textId="77777777" w:rsidR="001F23F5" w:rsidRPr="001F23F5" w:rsidRDefault="001F23F5" w:rsidP="001F23F5">
      <w:pPr>
        <w:ind w:firstLine="709"/>
        <w:jc w:val="both"/>
        <w:textAlignment w:val="baseline"/>
        <w:rPr>
          <w:noProof/>
          <w:sz w:val="28"/>
          <w:szCs w:val="28"/>
          <w:lang w:val="kk-KZ"/>
        </w:rPr>
      </w:pPr>
    </w:p>
    <w:p w14:paraId="23DF3209" w14:textId="77777777" w:rsidR="001F23F5" w:rsidRPr="001F23F5" w:rsidRDefault="001F23F5" w:rsidP="001F23F5">
      <w:pPr>
        <w:ind w:firstLine="709"/>
        <w:jc w:val="center"/>
        <w:textAlignment w:val="baseline"/>
        <w:rPr>
          <w:b/>
          <w:noProof/>
          <w:color w:val="000000"/>
          <w:sz w:val="28"/>
          <w:szCs w:val="28"/>
          <w:lang w:val="kk-KZ"/>
        </w:rPr>
      </w:pPr>
      <w:r w:rsidRPr="001F23F5">
        <w:rPr>
          <w:b/>
          <w:noProof/>
          <w:color w:val="000000"/>
          <w:sz w:val="28"/>
          <w:szCs w:val="28"/>
          <w:lang w:val="kk-KZ"/>
        </w:rPr>
        <w:t xml:space="preserve">2-тарау. </w:t>
      </w:r>
      <w:r w:rsidRPr="001F23F5">
        <w:rPr>
          <w:b/>
          <w:bCs/>
          <w:noProof/>
          <w:sz w:val="28"/>
          <w:szCs w:val="28"/>
          <w:lang w:val="kk-KZ"/>
        </w:rPr>
        <w:t>Нысанды толтыру бойынша түсіндірме</w:t>
      </w:r>
    </w:p>
    <w:p w14:paraId="448F50E5" w14:textId="77777777" w:rsidR="001F23F5" w:rsidRPr="001F23F5" w:rsidRDefault="001F23F5" w:rsidP="001F23F5">
      <w:pPr>
        <w:ind w:firstLine="709"/>
        <w:jc w:val="center"/>
        <w:textAlignment w:val="baseline"/>
        <w:rPr>
          <w:noProof/>
          <w:color w:val="000000"/>
          <w:sz w:val="28"/>
          <w:szCs w:val="28"/>
          <w:lang w:val="kk-KZ"/>
        </w:rPr>
      </w:pPr>
    </w:p>
    <w:p w14:paraId="491F41EC" w14:textId="77777777" w:rsidR="001F23F5" w:rsidRPr="001F23F5" w:rsidRDefault="001F23F5" w:rsidP="001F23F5">
      <w:pPr>
        <w:ind w:firstLine="709"/>
        <w:jc w:val="both"/>
        <w:rPr>
          <w:noProof/>
          <w:color w:val="000000"/>
          <w:sz w:val="28"/>
          <w:szCs w:val="28"/>
          <w:lang w:val="kk-KZ"/>
        </w:rPr>
      </w:pPr>
      <w:r w:rsidRPr="001F23F5">
        <w:rPr>
          <w:noProof/>
          <w:color w:val="000000"/>
          <w:sz w:val="28"/>
          <w:szCs w:val="28"/>
          <w:lang w:val="kk-KZ"/>
        </w:rPr>
        <w:t xml:space="preserve">5. </w:t>
      </w:r>
      <w:r w:rsidRPr="001F23F5">
        <w:rPr>
          <w:noProof/>
          <w:sz w:val="28"/>
          <w:szCs w:val="28"/>
          <w:lang w:val="kk-KZ"/>
        </w:rPr>
        <w:t xml:space="preserve">Нысан Нормативтік құқықтық актілерді мемлекеттік тіркеу тізілімінде № </w:t>
      </w:r>
      <w:r w:rsidRPr="001F23F5">
        <w:rPr>
          <w:noProof/>
          <w:color w:val="000000"/>
          <w:sz w:val="28"/>
          <w:szCs w:val="28"/>
          <w:lang w:val="kk-KZ"/>
        </w:rPr>
        <w:t xml:space="preserve">22213 </w:t>
      </w:r>
      <w:r w:rsidRPr="001F23F5">
        <w:rPr>
          <w:noProof/>
          <w:sz w:val="28"/>
          <w:szCs w:val="28"/>
          <w:lang w:val="kk-KZ"/>
        </w:rPr>
        <w:t xml:space="preserve">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1F23F5">
        <w:rPr>
          <w:noProof/>
          <w:sz w:val="28"/>
          <w:szCs w:val="28"/>
          <w:lang w:val="kk-KZ"/>
        </w:rPr>
        <w:lastRenderedPageBreak/>
        <w:t xml:space="preserve">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w:t>
      </w:r>
      <w:r w:rsidRPr="001F23F5">
        <w:rPr>
          <w:noProof/>
          <w:sz w:val="28"/>
          <w:szCs w:val="28"/>
          <w:lang w:val="kk-KZ"/>
        </w:rPr>
        <w:br/>
      </w:r>
      <w:r w:rsidRPr="001F23F5">
        <w:rPr>
          <w:noProof/>
          <w:color w:val="000000"/>
          <w:sz w:val="28"/>
          <w:szCs w:val="28"/>
          <w:lang w:val="kk-KZ"/>
        </w:rPr>
        <w:t xml:space="preserve">№ 23 </w:t>
      </w:r>
      <w:r w:rsidRPr="001F23F5">
        <w:rPr>
          <w:noProof/>
          <w:sz w:val="28"/>
          <w:szCs w:val="28"/>
          <w:lang w:val="kk-KZ"/>
        </w:rPr>
        <w:t>нормативтер) сәйкес толтырылады</w:t>
      </w:r>
      <w:r w:rsidRPr="001F23F5">
        <w:rPr>
          <w:noProof/>
          <w:color w:val="000000"/>
          <w:sz w:val="28"/>
          <w:szCs w:val="28"/>
          <w:lang w:val="kk-KZ"/>
        </w:rPr>
        <w:t>.</w:t>
      </w:r>
    </w:p>
    <w:p w14:paraId="4F30E7AE" w14:textId="77777777" w:rsidR="001F23F5" w:rsidRPr="001F23F5" w:rsidRDefault="001F23F5" w:rsidP="001F23F5">
      <w:pPr>
        <w:ind w:firstLine="709"/>
        <w:jc w:val="both"/>
        <w:textAlignment w:val="baseline"/>
        <w:rPr>
          <w:noProof/>
          <w:color w:val="000000"/>
          <w:sz w:val="28"/>
          <w:szCs w:val="28"/>
          <w:lang w:val="kk-KZ"/>
        </w:rPr>
      </w:pPr>
      <w:r w:rsidRPr="001F23F5">
        <w:rPr>
          <w:noProof/>
          <w:color w:val="000000"/>
          <w:sz w:val="28"/>
          <w:szCs w:val="28"/>
          <w:lang w:val="kk-KZ"/>
        </w:rPr>
        <w:t>6. 3-бағанда аймақтардың әрқайсысының сараланған және қалған ашық немесе жабық және уақыт аралықтары бойынша позициялары бойынша сома көрсетіледі.</w:t>
      </w:r>
    </w:p>
    <w:p w14:paraId="2234DC19" w14:textId="77777777" w:rsidR="001F23F5" w:rsidRPr="001F23F5" w:rsidRDefault="001F23F5" w:rsidP="001F23F5">
      <w:pPr>
        <w:ind w:firstLine="709"/>
        <w:jc w:val="both"/>
        <w:textAlignment w:val="baseline"/>
        <w:rPr>
          <w:noProof/>
          <w:color w:val="000000"/>
          <w:sz w:val="28"/>
          <w:szCs w:val="28"/>
          <w:lang w:val="kk-KZ"/>
        </w:rPr>
      </w:pPr>
      <w:r w:rsidRPr="001F23F5">
        <w:rPr>
          <w:noProof/>
          <w:color w:val="000000"/>
          <w:sz w:val="28"/>
          <w:szCs w:val="28"/>
          <w:lang w:val="kk-KZ"/>
        </w:rPr>
        <w:t>7. 38-жолда жалпы пайыздық тәуекел бойынша мәліметтер көрсетіледі.</w:t>
      </w:r>
    </w:p>
    <w:p w14:paraId="60EC7569" w14:textId="77777777" w:rsidR="001F23F5" w:rsidRPr="001F23F5" w:rsidRDefault="001F23F5" w:rsidP="001F23F5">
      <w:pPr>
        <w:ind w:firstLine="709"/>
        <w:textAlignment w:val="baseline"/>
        <w:rPr>
          <w:noProof/>
          <w:color w:val="000000"/>
          <w:sz w:val="28"/>
          <w:szCs w:val="28"/>
          <w:lang w:val="kk-KZ"/>
        </w:rPr>
      </w:pPr>
      <w:r w:rsidRPr="001F23F5">
        <w:rPr>
          <w:noProof/>
          <w:color w:val="000000"/>
          <w:sz w:val="28"/>
          <w:szCs w:val="28"/>
          <w:lang w:val="kk-KZ"/>
        </w:rPr>
        <w:t xml:space="preserve">8. </w:t>
      </w:r>
      <w:r w:rsidRPr="001F23F5">
        <w:rPr>
          <w:noProof/>
          <w:sz w:val="28"/>
          <w:szCs w:val="28"/>
          <w:lang w:val="kk-KZ"/>
        </w:rPr>
        <w:t>Деректер болмаған кезде Нысан ұсынылмайды</w:t>
      </w:r>
      <w:r w:rsidRPr="001F23F5">
        <w:rPr>
          <w:noProof/>
          <w:color w:val="000000"/>
          <w:sz w:val="28"/>
          <w:szCs w:val="28"/>
          <w:lang w:val="kk-KZ"/>
        </w:rPr>
        <w:t>.</w:t>
      </w:r>
    </w:p>
    <w:p w14:paraId="6A611E2D" w14:textId="77777777" w:rsidR="001F23F5" w:rsidRPr="001F23F5" w:rsidRDefault="001F23F5" w:rsidP="001F23F5">
      <w:pPr>
        <w:ind w:firstLine="709"/>
        <w:textAlignment w:val="baseline"/>
        <w:rPr>
          <w:noProof/>
          <w:sz w:val="28"/>
          <w:szCs w:val="28"/>
          <w:lang w:val="kk-KZ"/>
        </w:rPr>
      </w:pPr>
      <w:r w:rsidRPr="001F23F5">
        <w:rPr>
          <w:noProof/>
          <w:color w:val="000000"/>
          <w:sz w:val="28"/>
          <w:szCs w:val="28"/>
          <w:lang w:val="kk-KZ"/>
        </w:rPr>
        <w:br w:type="column"/>
      </w:r>
    </w:p>
    <w:p w14:paraId="2ACF86CE" w14:textId="77777777" w:rsidR="001F23F5" w:rsidRPr="001F23F5" w:rsidRDefault="001F23F5" w:rsidP="001F23F5">
      <w:pPr>
        <w:overflowPunct/>
        <w:autoSpaceDE/>
        <w:autoSpaceDN/>
        <w:adjustRightInd/>
        <w:jc w:val="right"/>
        <w:rPr>
          <w:sz w:val="28"/>
          <w:szCs w:val="28"/>
          <w:lang w:val="kk-KZ"/>
        </w:rPr>
      </w:pPr>
      <w:r w:rsidRPr="001F23F5">
        <w:rPr>
          <w:color w:val="000000"/>
          <w:sz w:val="28"/>
          <w:szCs w:val="28"/>
          <w:lang w:val="kk-KZ"/>
        </w:rPr>
        <w:t>қаулыға</w:t>
      </w:r>
    </w:p>
    <w:p w14:paraId="76735A3C"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29-қосымша</w:t>
      </w:r>
    </w:p>
    <w:p w14:paraId="4259A1FD" w14:textId="77777777" w:rsidR="001F23F5" w:rsidRPr="001F23F5" w:rsidRDefault="001F23F5" w:rsidP="001F23F5">
      <w:pPr>
        <w:ind w:firstLine="709"/>
        <w:jc w:val="center"/>
        <w:rPr>
          <w:color w:val="000000"/>
          <w:sz w:val="28"/>
          <w:szCs w:val="28"/>
          <w:lang w:val="kk-KZ"/>
        </w:rPr>
      </w:pPr>
    </w:p>
    <w:p w14:paraId="03A839DC" w14:textId="77777777" w:rsidR="001F23F5" w:rsidRPr="001F23F5" w:rsidRDefault="001F23F5" w:rsidP="001F23F5">
      <w:pPr>
        <w:ind w:firstLine="709"/>
        <w:jc w:val="center"/>
        <w:rPr>
          <w:color w:val="000000"/>
          <w:sz w:val="28"/>
          <w:szCs w:val="28"/>
          <w:lang w:val="kk-KZ"/>
        </w:rPr>
      </w:pPr>
    </w:p>
    <w:p w14:paraId="67C06351"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Қазақстан Республикасы</w:t>
      </w:r>
    </w:p>
    <w:p w14:paraId="5AAF15AE"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Ұлттық Банкі Басқармасының</w:t>
      </w:r>
    </w:p>
    <w:p w14:paraId="09DFACB3"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2021 жылғы 2 наурыздағы</w:t>
      </w:r>
    </w:p>
    <w:p w14:paraId="64F10580"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 23 қаулысына</w:t>
      </w:r>
    </w:p>
    <w:p w14:paraId="0D6CDB5E"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9-қосымша</w:t>
      </w:r>
    </w:p>
    <w:p w14:paraId="24284CCA" w14:textId="77777777" w:rsidR="001F23F5" w:rsidRPr="001F23F5" w:rsidRDefault="001F23F5" w:rsidP="001F23F5">
      <w:pPr>
        <w:overflowPunct/>
        <w:autoSpaceDE/>
        <w:autoSpaceDN/>
        <w:adjustRightInd/>
        <w:ind w:firstLine="709"/>
        <w:jc w:val="right"/>
        <w:rPr>
          <w:color w:val="000000"/>
          <w:sz w:val="28"/>
          <w:szCs w:val="28"/>
          <w:lang w:val="kk-KZ"/>
        </w:rPr>
      </w:pPr>
    </w:p>
    <w:p w14:paraId="3916983B" w14:textId="77777777" w:rsidR="001F23F5" w:rsidRPr="001F23F5" w:rsidRDefault="001F23F5" w:rsidP="001F23F5">
      <w:pPr>
        <w:overflowPunct/>
        <w:autoSpaceDE/>
        <w:autoSpaceDN/>
        <w:adjustRightInd/>
        <w:ind w:firstLine="709"/>
        <w:jc w:val="center"/>
        <w:rPr>
          <w:color w:val="000000"/>
          <w:sz w:val="28"/>
          <w:szCs w:val="28"/>
          <w:lang w:val="kk-KZ"/>
        </w:rPr>
      </w:pPr>
    </w:p>
    <w:p w14:paraId="32DAE7C6"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sz w:val="28"/>
          <w:szCs w:val="28"/>
          <w:lang w:val="kk-KZ"/>
        </w:rPr>
        <w:t>Әкімшілік деректерді жинауға арналған нысан</w:t>
      </w:r>
    </w:p>
    <w:p w14:paraId="12FA76B1" w14:textId="77777777" w:rsidR="001F23F5" w:rsidRPr="001F23F5" w:rsidRDefault="001F23F5" w:rsidP="001F23F5">
      <w:pPr>
        <w:overflowPunct/>
        <w:autoSpaceDE/>
        <w:autoSpaceDN/>
        <w:adjustRightInd/>
        <w:ind w:firstLine="709"/>
        <w:textAlignment w:val="baseline"/>
        <w:rPr>
          <w:color w:val="000000"/>
          <w:sz w:val="28"/>
          <w:szCs w:val="28"/>
          <w:lang w:val="kk-KZ"/>
        </w:rPr>
      </w:pPr>
    </w:p>
    <w:p w14:paraId="2DA81D06" w14:textId="77777777" w:rsidR="001F23F5" w:rsidRPr="001F23F5" w:rsidRDefault="001F23F5" w:rsidP="001F23F5">
      <w:pPr>
        <w:ind w:firstLine="709"/>
        <w:textAlignment w:val="baseline"/>
        <w:rPr>
          <w:sz w:val="28"/>
          <w:szCs w:val="28"/>
          <w:lang w:val="kk-KZ"/>
        </w:rPr>
      </w:pPr>
      <w:r w:rsidRPr="001F23F5">
        <w:rPr>
          <w:sz w:val="28"/>
          <w:szCs w:val="28"/>
          <w:lang w:val="kk-KZ"/>
        </w:rPr>
        <w:t>Қайда ұсынылады: Қазақстан Республикасының Ұлттық Банкіне</w:t>
      </w:r>
    </w:p>
    <w:p w14:paraId="256E35EA" w14:textId="77777777" w:rsidR="001F23F5" w:rsidRPr="001F23F5" w:rsidRDefault="001F23F5" w:rsidP="001F23F5">
      <w:pPr>
        <w:ind w:firstLine="709"/>
        <w:jc w:val="both"/>
        <w:textAlignment w:val="baseline"/>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10171778" w14:textId="77777777" w:rsidR="001F23F5" w:rsidRPr="001F23F5" w:rsidRDefault="001F23F5" w:rsidP="001F23F5">
      <w:pPr>
        <w:overflowPunct/>
        <w:autoSpaceDE/>
        <w:autoSpaceDN/>
        <w:adjustRightInd/>
        <w:ind w:firstLine="709"/>
        <w:jc w:val="center"/>
        <w:textAlignment w:val="baseline"/>
        <w:rPr>
          <w:color w:val="000000"/>
          <w:sz w:val="28"/>
          <w:szCs w:val="28"/>
          <w:lang w:val="kk-KZ"/>
        </w:rPr>
      </w:pPr>
    </w:p>
    <w:p w14:paraId="60EC18AE" w14:textId="77777777" w:rsidR="001F23F5" w:rsidRPr="001F23F5" w:rsidRDefault="001F23F5" w:rsidP="001F23F5">
      <w:pPr>
        <w:overflowPunct/>
        <w:autoSpaceDE/>
        <w:autoSpaceDN/>
        <w:adjustRightInd/>
        <w:jc w:val="center"/>
        <w:rPr>
          <w:b/>
          <w:color w:val="000000"/>
          <w:sz w:val="28"/>
          <w:szCs w:val="28"/>
          <w:lang w:val="kk-KZ"/>
        </w:rPr>
      </w:pPr>
      <w:r w:rsidRPr="001F23F5">
        <w:rPr>
          <w:b/>
          <w:color w:val="000000"/>
          <w:sz w:val="28"/>
          <w:szCs w:val="28"/>
          <w:lang w:val="kk-KZ"/>
        </w:rPr>
        <w:t xml:space="preserve">Бір қарыз алушыға келетін тәуекелдің (қарыз алушылар бөлігінде) </w:t>
      </w:r>
      <w:r w:rsidRPr="001F23F5">
        <w:rPr>
          <w:b/>
          <w:color w:val="000000"/>
          <w:sz w:val="28"/>
          <w:szCs w:val="28"/>
          <w:lang w:val="kk-KZ"/>
        </w:rPr>
        <w:br/>
        <w:t>ең жоғары мөлшерінің талдамасы туралы есеп</w:t>
      </w:r>
    </w:p>
    <w:p w14:paraId="5C7BACFE"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p>
    <w:p w14:paraId="0FA867B0"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sz w:val="28"/>
          <w:szCs w:val="28"/>
          <w:lang w:val="kk-KZ"/>
        </w:rPr>
        <w:t>Әкімшілік деректер нысанының индексі</w:t>
      </w:r>
      <w:r w:rsidRPr="001F23F5">
        <w:rPr>
          <w:color w:val="000000"/>
          <w:sz w:val="28"/>
          <w:szCs w:val="28"/>
          <w:lang w:val="kk-KZ"/>
        </w:rPr>
        <w:t>: 1-BVU_ R_MRZ_R</w:t>
      </w:r>
    </w:p>
    <w:p w14:paraId="4A9E957E"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sz w:val="28"/>
          <w:szCs w:val="28"/>
          <w:lang w:val="kk-KZ"/>
        </w:rPr>
        <w:t>Кезеңділігі: ай сайын</w:t>
      </w:r>
    </w:p>
    <w:p w14:paraId="40D9D259"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sz w:val="28"/>
          <w:szCs w:val="28"/>
          <w:lang w:val="kk-KZ"/>
        </w:rPr>
        <w:t>Есепті кезеңі</w:t>
      </w:r>
      <w:r w:rsidRPr="001F23F5">
        <w:rPr>
          <w:color w:val="000000"/>
          <w:sz w:val="28"/>
          <w:szCs w:val="28"/>
          <w:lang w:val="kk-KZ"/>
        </w:rPr>
        <w:t xml:space="preserve">: </w:t>
      </w:r>
      <w:r w:rsidRPr="001F23F5">
        <w:rPr>
          <w:sz w:val="28"/>
          <w:szCs w:val="28"/>
          <w:lang w:val="kk-KZ"/>
        </w:rPr>
        <w:t xml:space="preserve">20__жылғы «___»________ </w:t>
      </w:r>
    </w:p>
    <w:p w14:paraId="7F67766C" w14:textId="77777777" w:rsidR="001F23F5" w:rsidRPr="001F23F5" w:rsidRDefault="001F23F5" w:rsidP="001F23F5">
      <w:pPr>
        <w:overflowPunct/>
        <w:autoSpaceDE/>
        <w:autoSpaceDN/>
        <w:adjustRightInd/>
        <w:ind w:firstLine="709"/>
        <w:jc w:val="both"/>
        <w:textAlignment w:val="baseline"/>
        <w:rPr>
          <w:sz w:val="28"/>
          <w:szCs w:val="28"/>
          <w:lang w:val="kk-KZ"/>
        </w:rPr>
      </w:pPr>
      <w:r w:rsidRPr="001F23F5">
        <w:rPr>
          <w:sz w:val="28"/>
          <w:szCs w:val="28"/>
          <w:lang w:val="kk-KZ"/>
        </w:rPr>
        <w:t>Ақпарат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14:paraId="3F37021F" w14:textId="77777777" w:rsidR="001F23F5" w:rsidRPr="001F23F5" w:rsidRDefault="001F23F5" w:rsidP="001F23F5">
      <w:pPr>
        <w:ind w:firstLine="397"/>
        <w:jc w:val="both"/>
        <w:textAlignment w:val="baseline"/>
        <w:rPr>
          <w:sz w:val="28"/>
          <w:szCs w:val="28"/>
          <w:lang w:val="kk-KZ"/>
        </w:rPr>
      </w:pPr>
      <w:r w:rsidRPr="001F23F5">
        <w:rPr>
          <w:sz w:val="28"/>
          <w:szCs w:val="28"/>
          <w:lang w:val="kk-KZ"/>
        </w:rPr>
        <w:t xml:space="preserve">Әкімшілік деректер нысанын ұсыну мерзімі: есепті айдан кейінгі айдың </w:t>
      </w:r>
      <w:r w:rsidRPr="001F23F5">
        <w:rPr>
          <w:sz w:val="28"/>
          <w:szCs w:val="28"/>
          <w:lang w:val="kk-KZ"/>
        </w:rPr>
        <w:br/>
        <w:t>жетінші жұмыс күнінен кешіктірмей</w:t>
      </w:r>
    </w:p>
    <w:p w14:paraId="3C5946E3" w14:textId="77777777" w:rsidR="001F23F5" w:rsidRPr="001F23F5" w:rsidRDefault="001F23F5" w:rsidP="001F23F5">
      <w:pPr>
        <w:overflowPunct/>
        <w:autoSpaceDE/>
        <w:autoSpaceDN/>
        <w:adjustRightInd/>
        <w:ind w:firstLine="709"/>
        <w:jc w:val="both"/>
        <w:rPr>
          <w:b/>
          <w:color w:val="000000"/>
          <w:sz w:val="28"/>
          <w:szCs w:val="28"/>
          <w:lang w:val="kk-KZ"/>
        </w:rPr>
        <w:sectPr w:rsidR="001F23F5" w:rsidRPr="001F23F5" w:rsidSect="000B6822">
          <w:headerReference w:type="default" r:id="rId37"/>
          <w:headerReference w:type="first" r:id="rId38"/>
          <w:pgSz w:w="11906" w:h="16838"/>
          <w:pgMar w:top="1418" w:right="851" w:bottom="1559" w:left="1418" w:header="709" w:footer="709" w:gutter="0"/>
          <w:cols w:space="708"/>
          <w:docGrid w:linePitch="360"/>
        </w:sect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48015452" w14:textId="77777777" w:rsidR="001F23F5" w:rsidRPr="001F23F5" w:rsidRDefault="001F23F5" w:rsidP="001F23F5">
      <w:pPr>
        <w:ind w:firstLine="709"/>
        <w:jc w:val="both"/>
        <w:rPr>
          <w:b/>
          <w:sz w:val="28"/>
          <w:szCs w:val="28"/>
          <w:lang w:val="kk-KZ"/>
        </w:rPr>
      </w:pPr>
      <w:r w:rsidRPr="001F23F5">
        <w:rPr>
          <w:b/>
          <w:sz w:val="28"/>
          <w:szCs w:val="28"/>
          <w:lang w:val="kk-KZ"/>
        </w:rPr>
        <w:lastRenderedPageBreak/>
        <w:t>1-кесте.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емес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p w14:paraId="760CB02B" w14:textId="77777777" w:rsidR="001F23F5" w:rsidRPr="001F23F5" w:rsidRDefault="001F23F5" w:rsidP="001F23F5">
      <w:pPr>
        <w:overflowPunct/>
        <w:autoSpaceDE/>
        <w:autoSpaceDN/>
        <w:adjustRightInd/>
        <w:ind w:firstLine="709"/>
        <w:jc w:val="center"/>
        <w:textAlignment w:val="baseline"/>
        <w:rPr>
          <w:sz w:val="28"/>
          <w:szCs w:val="28"/>
          <w:lang w:val="kk-KZ"/>
        </w:rPr>
      </w:pPr>
    </w:p>
    <w:tbl>
      <w:tblPr>
        <w:tblW w:w="14251" w:type="dxa"/>
        <w:jc w:val="center"/>
        <w:tblLayout w:type="fixed"/>
        <w:tblCellMar>
          <w:left w:w="0" w:type="dxa"/>
          <w:right w:w="0" w:type="dxa"/>
        </w:tblCellMar>
        <w:tblLook w:val="04A0" w:firstRow="1" w:lastRow="0" w:firstColumn="1" w:lastColumn="0" w:noHBand="0" w:noVBand="1"/>
      </w:tblPr>
      <w:tblGrid>
        <w:gridCol w:w="416"/>
        <w:gridCol w:w="1559"/>
        <w:gridCol w:w="3544"/>
        <w:gridCol w:w="1984"/>
        <w:gridCol w:w="1701"/>
        <w:gridCol w:w="1144"/>
        <w:gridCol w:w="1382"/>
        <w:gridCol w:w="1196"/>
        <w:gridCol w:w="1325"/>
      </w:tblGrid>
      <w:tr w:rsidR="001F23F5" w:rsidRPr="001F23F5" w14:paraId="78C76C04" w14:textId="77777777" w:rsidTr="00E12F05">
        <w:trPr>
          <w:trHeight w:val="880"/>
          <w:jc w:val="center"/>
        </w:trPr>
        <w:tc>
          <w:tcPr>
            <w:tcW w:w="41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5FCF4E6A" w14:textId="77777777" w:rsidR="001F23F5" w:rsidRPr="001F23F5" w:rsidRDefault="001F23F5" w:rsidP="001F23F5">
            <w:pPr>
              <w:overflowPunct/>
              <w:autoSpaceDE/>
              <w:autoSpaceDN/>
              <w:adjustRightInd/>
              <w:jc w:val="center"/>
              <w:textAlignment w:val="baseline"/>
              <w:rPr>
                <w:lang w:val="kk-KZ"/>
              </w:rPr>
            </w:pPr>
            <w:r w:rsidRPr="001F23F5">
              <w:rPr>
                <w:lang w:val="kk-KZ"/>
              </w:rPr>
              <w:t>№</w:t>
            </w:r>
          </w:p>
        </w:tc>
        <w:tc>
          <w:tcPr>
            <w:tcW w:w="1559" w:type="dxa"/>
            <w:vMerge w:val="restart"/>
            <w:tcBorders>
              <w:top w:val="single" w:sz="8" w:space="0" w:color="auto"/>
              <w:left w:val="nil"/>
              <w:right w:val="single" w:sz="8" w:space="0" w:color="auto"/>
            </w:tcBorders>
            <w:tcMar>
              <w:top w:w="0" w:type="dxa"/>
              <w:left w:w="108" w:type="dxa"/>
              <w:bottom w:w="0" w:type="dxa"/>
              <w:right w:w="108" w:type="dxa"/>
            </w:tcMar>
            <w:hideMark/>
          </w:tcPr>
          <w:p w14:paraId="2F002ED2" w14:textId="77777777" w:rsidR="001F23F5" w:rsidRPr="001F23F5" w:rsidRDefault="001F23F5" w:rsidP="001F23F5">
            <w:pPr>
              <w:overflowPunct/>
              <w:autoSpaceDE/>
              <w:autoSpaceDN/>
              <w:adjustRightInd/>
              <w:jc w:val="center"/>
              <w:textAlignment w:val="baseline"/>
              <w:rPr>
                <w:lang w:val="kk-KZ"/>
              </w:rPr>
            </w:pPr>
            <w:r w:rsidRPr="001F23F5">
              <w:rPr>
                <w:lang w:val="kk-KZ"/>
              </w:rPr>
              <w:t>Қарыз алушының атауы</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351100DC" w14:textId="77777777" w:rsidR="001F23F5" w:rsidRPr="001F23F5" w:rsidRDefault="001F23F5" w:rsidP="001F23F5">
            <w:pPr>
              <w:overflowPunct/>
              <w:autoSpaceDE/>
              <w:autoSpaceDN/>
              <w:adjustRightInd/>
              <w:jc w:val="center"/>
              <w:textAlignment w:val="baseline"/>
              <w:rPr>
                <w:lang w:val="kk-KZ"/>
              </w:rPr>
            </w:pPr>
            <w:r w:rsidRPr="001F23F5">
              <w:rPr>
                <w:lang w:val="kk-KZ"/>
              </w:rPr>
              <w:t>Жеке сәйкестендіру нөмірі, бизнес-сәйкестендіру нөмірі, баламалы сәйкестендіру нөмірі</w:t>
            </w:r>
          </w:p>
        </w:tc>
        <w:tc>
          <w:tcPr>
            <w:tcW w:w="1984" w:type="dxa"/>
            <w:vMerge w:val="restart"/>
            <w:tcBorders>
              <w:top w:val="single" w:sz="8" w:space="0" w:color="auto"/>
              <w:left w:val="nil"/>
              <w:right w:val="single" w:sz="8" w:space="0" w:color="auto"/>
            </w:tcBorders>
            <w:tcMar>
              <w:top w:w="0" w:type="dxa"/>
              <w:left w:w="108" w:type="dxa"/>
              <w:bottom w:w="0" w:type="dxa"/>
              <w:right w:w="108" w:type="dxa"/>
            </w:tcMar>
            <w:hideMark/>
          </w:tcPr>
          <w:p w14:paraId="685AD834" w14:textId="77777777" w:rsidR="001F23F5" w:rsidRPr="001F23F5" w:rsidRDefault="001F23F5" w:rsidP="001F23F5">
            <w:pPr>
              <w:overflowPunct/>
              <w:autoSpaceDE/>
              <w:autoSpaceDN/>
              <w:adjustRightInd/>
              <w:jc w:val="center"/>
              <w:textAlignment w:val="baseline"/>
              <w:rPr>
                <w:lang w:val="kk-KZ"/>
              </w:rPr>
            </w:pPr>
            <w:r w:rsidRPr="001F23F5">
              <w:rPr>
                <w:lang w:val="kk-KZ"/>
              </w:rPr>
              <w:t>Қарыз алушылардың өзара байланыстылық белгісі</w:t>
            </w:r>
          </w:p>
        </w:tc>
        <w:tc>
          <w:tcPr>
            <w:tcW w:w="284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252C65" w14:textId="77777777" w:rsidR="001F23F5" w:rsidRPr="001F23F5" w:rsidRDefault="001F23F5" w:rsidP="001F23F5">
            <w:pPr>
              <w:overflowPunct/>
              <w:autoSpaceDE/>
              <w:autoSpaceDN/>
              <w:adjustRightInd/>
              <w:jc w:val="center"/>
              <w:textAlignment w:val="baseline"/>
              <w:rPr>
                <w:lang w:val="kk-KZ"/>
              </w:rPr>
            </w:pPr>
            <w:r w:rsidRPr="001F23F5">
              <w:rPr>
                <w:lang w:val="kk-KZ"/>
              </w:rPr>
              <w:t>Талаптар сомасы</w:t>
            </w:r>
          </w:p>
        </w:tc>
        <w:tc>
          <w:tcPr>
            <w:tcW w:w="25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4C894" w14:textId="77777777" w:rsidR="001F23F5" w:rsidRPr="001F23F5" w:rsidRDefault="001F23F5" w:rsidP="001F23F5">
            <w:pPr>
              <w:overflowPunct/>
              <w:autoSpaceDE/>
              <w:autoSpaceDN/>
              <w:adjustRightInd/>
              <w:jc w:val="center"/>
              <w:textAlignment w:val="baseline"/>
              <w:rPr>
                <w:lang w:val="kk-KZ"/>
              </w:rPr>
            </w:pPr>
            <w:r w:rsidRPr="001F23F5">
              <w:rPr>
                <w:lang w:val="kk-KZ"/>
              </w:rPr>
              <w:t>Қамтамасыз ету</w:t>
            </w:r>
          </w:p>
        </w:tc>
        <w:tc>
          <w:tcPr>
            <w:tcW w:w="1325" w:type="dxa"/>
            <w:vMerge w:val="restart"/>
            <w:tcBorders>
              <w:top w:val="single" w:sz="8" w:space="0" w:color="auto"/>
              <w:left w:val="nil"/>
              <w:right w:val="single" w:sz="8" w:space="0" w:color="auto"/>
            </w:tcBorders>
            <w:tcMar>
              <w:top w:w="0" w:type="dxa"/>
              <w:left w:w="108" w:type="dxa"/>
              <w:bottom w:w="0" w:type="dxa"/>
              <w:right w:w="108" w:type="dxa"/>
            </w:tcMar>
            <w:hideMark/>
          </w:tcPr>
          <w:p w14:paraId="772F9DD8" w14:textId="77777777" w:rsidR="001F23F5" w:rsidRPr="001F23F5" w:rsidRDefault="001F23F5" w:rsidP="001F23F5">
            <w:pPr>
              <w:overflowPunct/>
              <w:autoSpaceDE/>
              <w:autoSpaceDN/>
              <w:adjustRightInd/>
              <w:jc w:val="center"/>
              <w:textAlignment w:val="baseline"/>
              <w:rPr>
                <w:lang w:val="kk-KZ"/>
              </w:rPr>
            </w:pPr>
            <w:r w:rsidRPr="001F23F5">
              <w:rPr>
                <w:lang w:val="kk-KZ"/>
              </w:rPr>
              <w:t>Тәуекел мөлшері, мың теңге</w:t>
            </w:r>
          </w:p>
        </w:tc>
      </w:tr>
      <w:tr w:rsidR="001F23F5" w:rsidRPr="001F23F5" w14:paraId="4DD2D0E2" w14:textId="77777777" w:rsidTr="00E12F05">
        <w:trPr>
          <w:trHeight w:val="612"/>
          <w:jc w:val="center"/>
        </w:trPr>
        <w:tc>
          <w:tcPr>
            <w:tcW w:w="416" w:type="dxa"/>
            <w:vMerge/>
            <w:tcBorders>
              <w:left w:val="single" w:sz="8" w:space="0" w:color="auto"/>
              <w:bottom w:val="single" w:sz="8" w:space="0" w:color="auto"/>
              <w:right w:val="single" w:sz="8" w:space="0" w:color="auto"/>
            </w:tcBorders>
            <w:vAlign w:val="center"/>
            <w:hideMark/>
          </w:tcPr>
          <w:p w14:paraId="1587BBBC" w14:textId="77777777" w:rsidR="001F23F5" w:rsidRPr="001F23F5" w:rsidRDefault="001F23F5" w:rsidP="001F23F5">
            <w:pPr>
              <w:overflowPunct/>
              <w:autoSpaceDE/>
              <w:autoSpaceDN/>
              <w:adjustRightInd/>
              <w:rPr>
                <w:lang w:val="kk-KZ"/>
              </w:rPr>
            </w:pPr>
          </w:p>
        </w:tc>
        <w:tc>
          <w:tcPr>
            <w:tcW w:w="1559" w:type="dxa"/>
            <w:vMerge/>
            <w:tcBorders>
              <w:left w:val="nil"/>
              <w:bottom w:val="single" w:sz="8" w:space="0" w:color="auto"/>
              <w:right w:val="single" w:sz="8" w:space="0" w:color="auto"/>
            </w:tcBorders>
            <w:vAlign w:val="center"/>
            <w:hideMark/>
          </w:tcPr>
          <w:p w14:paraId="1339CC87" w14:textId="77777777" w:rsidR="001F23F5" w:rsidRPr="001F23F5" w:rsidRDefault="001F23F5" w:rsidP="001F23F5">
            <w:pPr>
              <w:overflowPunct/>
              <w:autoSpaceDE/>
              <w:autoSpaceDN/>
              <w:adjustRightInd/>
              <w:rPr>
                <w:lang w:val="kk-KZ"/>
              </w:rPr>
            </w:pPr>
          </w:p>
        </w:tc>
        <w:tc>
          <w:tcPr>
            <w:tcW w:w="3544" w:type="dxa"/>
            <w:vMerge/>
            <w:tcBorders>
              <w:left w:val="nil"/>
              <w:bottom w:val="single" w:sz="8" w:space="0" w:color="auto"/>
              <w:right w:val="single" w:sz="8" w:space="0" w:color="auto"/>
            </w:tcBorders>
            <w:vAlign w:val="center"/>
            <w:hideMark/>
          </w:tcPr>
          <w:p w14:paraId="2B68177C" w14:textId="77777777" w:rsidR="001F23F5" w:rsidRPr="001F23F5" w:rsidRDefault="001F23F5" w:rsidP="001F23F5">
            <w:pPr>
              <w:overflowPunct/>
              <w:autoSpaceDE/>
              <w:autoSpaceDN/>
              <w:adjustRightInd/>
              <w:rPr>
                <w:lang w:val="kk-KZ"/>
              </w:rPr>
            </w:pPr>
          </w:p>
        </w:tc>
        <w:tc>
          <w:tcPr>
            <w:tcW w:w="1984" w:type="dxa"/>
            <w:vMerge/>
            <w:tcBorders>
              <w:left w:val="nil"/>
              <w:bottom w:val="single" w:sz="8" w:space="0" w:color="auto"/>
              <w:right w:val="single" w:sz="8" w:space="0" w:color="auto"/>
            </w:tcBorders>
            <w:vAlign w:val="center"/>
            <w:hideMark/>
          </w:tcPr>
          <w:p w14:paraId="5359AB9D" w14:textId="77777777" w:rsidR="001F23F5" w:rsidRPr="001F23F5" w:rsidRDefault="001F23F5" w:rsidP="001F23F5">
            <w:pPr>
              <w:overflowPunct/>
              <w:autoSpaceDE/>
              <w:autoSpaceDN/>
              <w:adjustRightInd/>
              <w:rPr>
                <w:lang w:val="kk-KZ"/>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2198F63" w14:textId="77777777" w:rsidR="001F23F5" w:rsidRPr="001F23F5" w:rsidRDefault="001F23F5" w:rsidP="001F23F5">
            <w:pPr>
              <w:overflowPunct/>
              <w:autoSpaceDE/>
              <w:autoSpaceDN/>
              <w:adjustRightInd/>
              <w:jc w:val="center"/>
              <w:textAlignment w:val="baseline"/>
              <w:rPr>
                <w:lang w:val="kk-KZ"/>
              </w:rPr>
            </w:pPr>
            <w:r w:rsidRPr="001F23F5">
              <w:rPr>
                <w:lang w:val="kk-KZ"/>
              </w:rPr>
              <w:t>баланстық шот</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99E8B47" w14:textId="77777777" w:rsidR="001F23F5" w:rsidRPr="001F23F5" w:rsidRDefault="001F23F5" w:rsidP="001F23F5">
            <w:pPr>
              <w:overflowPunct/>
              <w:autoSpaceDE/>
              <w:autoSpaceDN/>
              <w:adjustRightInd/>
              <w:jc w:val="center"/>
              <w:textAlignment w:val="baseline"/>
              <w:rPr>
                <w:lang w:val="kk-KZ"/>
              </w:rPr>
            </w:pPr>
            <w:r w:rsidRPr="001F23F5">
              <w:rPr>
                <w:lang w:val="kk-KZ"/>
              </w:rPr>
              <w:t>мың теңге</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7251F31D" w14:textId="77777777" w:rsidR="001F23F5" w:rsidRPr="001F23F5" w:rsidRDefault="001F23F5" w:rsidP="001F23F5">
            <w:pPr>
              <w:overflowPunct/>
              <w:autoSpaceDE/>
              <w:autoSpaceDN/>
              <w:adjustRightInd/>
              <w:jc w:val="center"/>
              <w:textAlignment w:val="baseline"/>
              <w:rPr>
                <w:lang w:val="kk-KZ"/>
              </w:rPr>
            </w:pPr>
            <w:r w:rsidRPr="001F23F5">
              <w:rPr>
                <w:lang w:val="kk-KZ"/>
              </w:rPr>
              <w:t>қамтамасыз ету түрі</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4CE894F3" w14:textId="77777777" w:rsidR="001F23F5" w:rsidRPr="001F23F5" w:rsidRDefault="001F23F5" w:rsidP="001F23F5">
            <w:pPr>
              <w:overflowPunct/>
              <w:autoSpaceDE/>
              <w:autoSpaceDN/>
              <w:adjustRightInd/>
              <w:jc w:val="center"/>
              <w:textAlignment w:val="baseline"/>
              <w:rPr>
                <w:lang w:val="kk-KZ"/>
              </w:rPr>
            </w:pPr>
            <w:r w:rsidRPr="001F23F5">
              <w:rPr>
                <w:lang w:val="kk-KZ"/>
              </w:rPr>
              <w:t>мың теңге</w:t>
            </w:r>
          </w:p>
        </w:tc>
        <w:tc>
          <w:tcPr>
            <w:tcW w:w="1325" w:type="dxa"/>
            <w:vMerge/>
            <w:tcBorders>
              <w:left w:val="nil"/>
              <w:bottom w:val="single" w:sz="8" w:space="0" w:color="auto"/>
              <w:right w:val="single" w:sz="8" w:space="0" w:color="auto"/>
            </w:tcBorders>
            <w:vAlign w:val="center"/>
            <w:hideMark/>
          </w:tcPr>
          <w:p w14:paraId="11A6FA08" w14:textId="77777777" w:rsidR="001F23F5" w:rsidRPr="001F23F5" w:rsidRDefault="001F23F5" w:rsidP="001F23F5">
            <w:pPr>
              <w:overflowPunct/>
              <w:autoSpaceDE/>
              <w:autoSpaceDN/>
              <w:adjustRightInd/>
              <w:rPr>
                <w:lang w:val="kk-KZ"/>
              </w:rPr>
            </w:pPr>
          </w:p>
        </w:tc>
      </w:tr>
      <w:tr w:rsidR="001F23F5" w:rsidRPr="001F23F5" w14:paraId="67DCA20A" w14:textId="77777777" w:rsidTr="00E12F05">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44EFC" w14:textId="77777777" w:rsidR="001F23F5" w:rsidRPr="001F23F5" w:rsidRDefault="001F23F5" w:rsidP="001F23F5">
            <w:pPr>
              <w:overflowPunct/>
              <w:autoSpaceDE/>
              <w:autoSpaceDN/>
              <w:adjustRightInd/>
              <w:jc w:val="center"/>
              <w:textAlignment w:val="baseline"/>
              <w:rPr>
                <w:lang w:val="kk-KZ"/>
              </w:rPr>
            </w:pPr>
            <w:r w:rsidRPr="001F23F5">
              <w:rPr>
                <w:lang w:val="kk-KZ"/>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976EE11" w14:textId="77777777" w:rsidR="001F23F5" w:rsidRPr="001F23F5" w:rsidRDefault="001F23F5" w:rsidP="001F23F5">
            <w:pPr>
              <w:overflowPunct/>
              <w:autoSpaceDE/>
              <w:autoSpaceDN/>
              <w:adjustRightInd/>
              <w:jc w:val="center"/>
              <w:textAlignment w:val="baseline"/>
              <w:rPr>
                <w:lang w:val="kk-KZ"/>
              </w:rPr>
            </w:pPr>
            <w:r w:rsidRPr="001F23F5">
              <w:rPr>
                <w:lang w:val="kk-KZ"/>
              </w:rPr>
              <w:t>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297D7D2" w14:textId="77777777" w:rsidR="001F23F5" w:rsidRPr="001F23F5" w:rsidRDefault="001F23F5" w:rsidP="001F23F5">
            <w:pPr>
              <w:overflowPunct/>
              <w:autoSpaceDE/>
              <w:autoSpaceDN/>
              <w:adjustRightInd/>
              <w:jc w:val="center"/>
              <w:textAlignment w:val="baseline"/>
              <w:rPr>
                <w:lang w:val="kk-KZ"/>
              </w:rPr>
            </w:pPr>
            <w:r w:rsidRPr="001F23F5">
              <w:rPr>
                <w:lang w:val="kk-KZ"/>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63F5E5E" w14:textId="77777777" w:rsidR="001F23F5" w:rsidRPr="001F23F5" w:rsidRDefault="001F23F5" w:rsidP="001F23F5">
            <w:pPr>
              <w:overflowPunct/>
              <w:autoSpaceDE/>
              <w:autoSpaceDN/>
              <w:adjustRightInd/>
              <w:jc w:val="center"/>
              <w:textAlignment w:val="baseline"/>
              <w:rPr>
                <w:lang w:val="kk-KZ"/>
              </w:rPr>
            </w:pPr>
            <w:r w:rsidRPr="001F23F5">
              <w:rPr>
                <w:lang w:val="kk-KZ"/>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8141623" w14:textId="77777777" w:rsidR="001F23F5" w:rsidRPr="001F23F5" w:rsidRDefault="001F23F5" w:rsidP="001F23F5">
            <w:pPr>
              <w:overflowPunct/>
              <w:autoSpaceDE/>
              <w:autoSpaceDN/>
              <w:adjustRightInd/>
              <w:jc w:val="center"/>
              <w:textAlignment w:val="baseline"/>
              <w:rPr>
                <w:lang w:val="kk-KZ"/>
              </w:rPr>
            </w:pPr>
            <w:r w:rsidRPr="001F23F5">
              <w:rPr>
                <w:lang w:val="kk-KZ"/>
              </w:rPr>
              <w:t>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5A21C54" w14:textId="77777777" w:rsidR="001F23F5" w:rsidRPr="001F23F5" w:rsidRDefault="001F23F5" w:rsidP="001F23F5">
            <w:pPr>
              <w:overflowPunct/>
              <w:autoSpaceDE/>
              <w:autoSpaceDN/>
              <w:adjustRightInd/>
              <w:jc w:val="center"/>
              <w:textAlignment w:val="baseline"/>
              <w:rPr>
                <w:lang w:val="kk-KZ"/>
              </w:rPr>
            </w:pPr>
            <w:r w:rsidRPr="001F23F5">
              <w:rPr>
                <w:lang w:val="kk-KZ"/>
              </w:rPr>
              <w:t>6</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07256D4E" w14:textId="77777777" w:rsidR="001F23F5" w:rsidRPr="001F23F5" w:rsidRDefault="001F23F5" w:rsidP="001F23F5">
            <w:pPr>
              <w:overflowPunct/>
              <w:autoSpaceDE/>
              <w:autoSpaceDN/>
              <w:adjustRightInd/>
              <w:jc w:val="center"/>
              <w:textAlignment w:val="baseline"/>
              <w:rPr>
                <w:lang w:val="kk-KZ"/>
              </w:rPr>
            </w:pPr>
            <w:r w:rsidRPr="001F23F5">
              <w:rPr>
                <w:lang w:val="kk-KZ"/>
              </w:rPr>
              <w:t>7</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41DEF1F3" w14:textId="77777777" w:rsidR="001F23F5" w:rsidRPr="001F23F5" w:rsidRDefault="001F23F5" w:rsidP="001F23F5">
            <w:pPr>
              <w:overflowPunct/>
              <w:autoSpaceDE/>
              <w:autoSpaceDN/>
              <w:adjustRightInd/>
              <w:jc w:val="center"/>
              <w:textAlignment w:val="baseline"/>
              <w:rPr>
                <w:lang w:val="kk-KZ"/>
              </w:rPr>
            </w:pPr>
            <w:r w:rsidRPr="001F23F5">
              <w:rPr>
                <w:lang w:val="kk-KZ"/>
              </w:rPr>
              <w:t>8</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14:paraId="20F4BBFD" w14:textId="77777777" w:rsidR="001F23F5" w:rsidRPr="001F23F5" w:rsidRDefault="001F23F5" w:rsidP="001F23F5">
            <w:pPr>
              <w:overflowPunct/>
              <w:autoSpaceDE/>
              <w:autoSpaceDN/>
              <w:adjustRightInd/>
              <w:jc w:val="center"/>
              <w:textAlignment w:val="baseline"/>
              <w:rPr>
                <w:lang w:val="kk-KZ"/>
              </w:rPr>
            </w:pPr>
            <w:r w:rsidRPr="001F23F5">
              <w:rPr>
                <w:lang w:val="kk-KZ"/>
              </w:rPr>
              <w:t>9</w:t>
            </w:r>
          </w:p>
        </w:tc>
      </w:tr>
      <w:tr w:rsidR="001F23F5" w:rsidRPr="001F23F5" w14:paraId="301A5338" w14:textId="77777777" w:rsidTr="00E12F05">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13E44" w14:textId="77777777" w:rsidR="001F23F5" w:rsidRPr="001F23F5" w:rsidRDefault="001F23F5" w:rsidP="001F23F5">
            <w:pPr>
              <w:overflowPunct/>
              <w:autoSpaceDE/>
              <w:autoSpaceDN/>
              <w:adjustRightInd/>
              <w:jc w:val="center"/>
              <w:textAlignment w:val="baseline"/>
              <w:rPr>
                <w:lang w:val="kk-KZ"/>
              </w:rPr>
            </w:pPr>
            <w:r w:rsidRPr="001F23F5">
              <w:rPr>
                <w:lang w:val="kk-KZ"/>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FE6801"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3DE8DC22"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951E22A"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55E289E"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48491A8D"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378C754E"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227D0243"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14:paraId="30CC7E69" w14:textId="77777777" w:rsidR="001F23F5" w:rsidRPr="001F23F5" w:rsidRDefault="001F23F5" w:rsidP="001F23F5">
            <w:pPr>
              <w:overflowPunct/>
              <w:autoSpaceDE/>
              <w:autoSpaceDN/>
              <w:adjustRightInd/>
              <w:textAlignment w:val="baseline"/>
              <w:rPr>
                <w:lang w:val="kk-KZ"/>
              </w:rPr>
            </w:pPr>
            <w:r w:rsidRPr="001F23F5">
              <w:rPr>
                <w:lang w:val="kk-KZ"/>
              </w:rPr>
              <w:t> </w:t>
            </w:r>
          </w:p>
        </w:tc>
      </w:tr>
      <w:tr w:rsidR="001F23F5" w:rsidRPr="001F23F5" w14:paraId="04B8114B" w14:textId="77777777" w:rsidTr="00E12F05">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75359" w14:textId="77777777" w:rsidR="001F23F5" w:rsidRPr="001F23F5" w:rsidRDefault="001F23F5" w:rsidP="001F23F5">
            <w:pPr>
              <w:overflowPunct/>
              <w:autoSpaceDE/>
              <w:autoSpaceDN/>
              <w:adjustRightInd/>
              <w:jc w:val="center"/>
              <w:textAlignment w:val="baseline"/>
              <w:rPr>
                <w:lang w:val="kk-KZ"/>
              </w:rPr>
            </w:pPr>
            <w:r w:rsidRPr="001F23F5">
              <w:rPr>
                <w:lang w:val="kk-KZ"/>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7456C87"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D613FCB"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6D95D43"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BDB9966"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2298B187"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56DF48DB"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4EFAD7F8"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14:paraId="083C19D7" w14:textId="77777777" w:rsidR="001F23F5" w:rsidRPr="001F23F5" w:rsidRDefault="001F23F5" w:rsidP="001F23F5">
            <w:pPr>
              <w:overflowPunct/>
              <w:autoSpaceDE/>
              <w:autoSpaceDN/>
              <w:adjustRightInd/>
              <w:textAlignment w:val="baseline"/>
              <w:rPr>
                <w:lang w:val="kk-KZ"/>
              </w:rPr>
            </w:pPr>
            <w:r w:rsidRPr="001F23F5">
              <w:rPr>
                <w:lang w:val="kk-KZ"/>
              </w:rPr>
              <w:t> </w:t>
            </w:r>
          </w:p>
        </w:tc>
      </w:tr>
      <w:tr w:rsidR="001F23F5" w:rsidRPr="001F23F5" w14:paraId="75DB7F51" w14:textId="77777777" w:rsidTr="00E12F05">
        <w:trPr>
          <w:trHeight w:val="266"/>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C28F7" w14:textId="77777777" w:rsidR="001F23F5" w:rsidRPr="001F23F5" w:rsidRDefault="001F23F5" w:rsidP="001F23F5">
            <w:pPr>
              <w:overflowPunct/>
              <w:autoSpaceDE/>
              <w:autoSpaceDN/>
              <w:adjustRightInd/>
              <w:jc w:val="center"/>
              <w:textAlignment w:val="baseline"/>
              <w:rPr>
                <w:lang w:val="kk-KZ"/>
              </w:rPr>
            </w:pPr>
            <w:r w:rsidRPr="001F23F5">
              <w:rPr>
                <w:lang w:val="kk-KZ"/>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A3C407B"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48283BB"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E0456A1"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77C3316"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62C0893D"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0F5DD67C"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1DFA070D"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14:paraId="1BED3373" w14:textId="77777777" w:rsidR="001F23F5" w:rsidRPr="001F23F5" w:rsidRDefault="001F23F5" w:rsidP="001F23F5">
            <w:pPr>
              <w:overflowPunct/>
              <w:autoSpaceDE/>
              <w:autoSpaceDN/>
              <w:adjustRightInd/>
              <w:textAlignment w:val="baseline"/>
              <w:rPr>
                <w:lang w:val="kk-KZ"/>
              </w:rPr>
            </w:pPr>
            <w:r w:rsidRPr="001F23F5">
              <w:rPr>
                <w:lang w:val="kk-KZ"/>
              </w:rPr>
              <w:t> </w:t>
            </w:r>
          </w:p>
        </w:tc>
      </w:tr>
      <w:tr w:rsidR="001F23F5" w:rsidRPr="001F23F5" w14:paraId="767CC981" w14:textId="77777777" w:rsidTr="00E12F05">
        <w:trPr>
          <w:trHeight w:val="250"/>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03DA4"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4396FC2" w14:textId="77777777" w:rsidR="001F23F5" w:rsidRPr="001F23F5" w:rsidRDefault="001F23F5" w:rsidP="001F23F5">
            <w:pPr>
              <w:overflowPunct/>
              <w:autoSpaceDE/>
              <w:autoSpaceDN/>
              <w:adjustRightInd/>
              <w:textAlignment w:val="baseline"/>
              <w:rPr>
                <w:lang w:val="kk-KZ"/>
              </w:rPr>
            </w:pPr>
            <w:r w:rsidRPr="001F23F5">
              <w:rPr>
                <w:lang w:val="kk-KZ"/>
              </w:rPr>
              <w:t>Жиыны</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2A811B47"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60041CD"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2E92935"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05DE9C3E"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382" w:type="dxa"/>
            <w:tcBorders>
              <w:top w:val="nil"/>
              <w:left w:val="nil"/>
              <w:bottom w:val="single" w:sz="8" w:space="0" w:color="auto"/>
              <w:right w:val="single" w:sz="8" w:space="0" w:color="auto"/>
            </w:tcBorders>
            <w:tcMar>
              <w:top w:w="0" w:type="dxa"/>
              <w:left w:w="108" w:type="dxa"/>
              <w:bottom w:w="0" w:type="dxa"/>
              <w:right w:w="108" w:type="dxa"/>
            </w:tcMar>
            <w:hideMark/>
          </w:tcPr>
          <w:p w14:paraId="481C9CA9"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0CB2EAB2"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14:paraId="46E26656" w14:textId="77777777" w:rsidR="001F23F5" w:rsidRPr="001F23F5" w:rsidRDefault="001F23F5" w:rsidP="001F23F5">
            <w:pPr>
              <w:overflowPunct/>
              <w:autoSpaceDE/>
              <w:autoSpaceDN/>
              <w:adjustRightInd/>
              <w:textAlignment w:val="baseline"/>
              <w:rPr>
                <w:lang w:val="kk-KZ"/>
              </w:rPr>
            </w:pPr>
            <w:r w:rsidRPr="001F23F5">
              <w:rPr>
                <w:lang w:val="kk-KZ"/>
              </w:rPr>
              <w:t> </w:t>
            </w:r>
          </w:p>
        </w:tc>
      </w:tr>
    </w:tbl>
    <w:p w14:paraId="2C4B5905" w14:textId="77777777" w:rsidR="001F23F5" w:rsidRPr="001F23F5" w:rsidRDefault="001F23F5" w:rsidP="001F23F5">
      <w:pPr>
        <w:overflowPunct/>
        <w:autoSpaceDE/>
        <w:autoSpaceDN/>
        <w:adjustRightInd/>
        <w:ind w:firstLine="709"/>
        <w:jc w:val="center"/>
        <w:textAlignment w:val="baseline"/>
        <w:rPr>
          <w:sz w:val="28"/>
          <w:szCs w:val="28"/>
          <w:lang w:val="kk-KZ"/>
        </w:rPr>
      </w:pPr>
    </w:p>
    <w:p w14:paraId="61A2D1BB" w14:textId="77777777" w:rsidR="001F23F5" w:rsidRPr="001F23F5" w:rsidRDefault="001F23F5" w:rsidP="001F23F5">
      <w:pPr>
        <w:overflowPunct/>
        <w:autoSpaceDE/>
        <w:autoSpaceDN/>
        <w:adjustRightInd/>
        <w:jc w:val="center"/>
        <w:textAlignment w:val="baseline"/>
        <w:rPr>
          <w:sz w:val="28"/>
          <w:szCs w:val="28"/>
          <w:lang w:val="kk-KZ"/>
        </w:rPr>
      </w:pPr>
    </w:p>
    <w:p w14:paraId="3E54E6A0" w14:textId="77777777" w:rsidR="001F23F5" w:rsidRPr="001F23F5" w:rsidRDefault="001F23F5" w:rsidP="001F23F5">
      <w:pPr>
        <w:overflowPunct/>
        <w:autoSpaceDE/>
        <w:autoSpaceDN/>
        <w:adjustRightInd/>
        <w:ind w:firstLine="709"/>
        <w:jc w:val="both"/>
        <w:textAlignment w:val="baseline"/>
        <w:rPr>
          <w:b/>
          <w:sz w:val="28"/>
          <w:szCs w:val="28"/>
          <w:lang w:val="kk-KZ"/>
        </w:rPr>
      </w:pPr>
      <w:r w:rsidRPr="001F23F5">
        <w:rPr>
          <w:b/>
          <w:sz w:val="28"/>
          <w:szCs w:val="28"/>
          <w:lang w:val="kk-KZ"/>
        </w:rPr>
        <w:t>2-кесте.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p w14:paraId="5A204CFC" w14:textId="77777777" w:rsidR="001F23F5" w:rsidRPr="001F23F5" w:rsidRDefault="001F23F5" w:rsidP="001F23F5">
      <w:pPr>
        <w:overflowPunct/>
        <w:autoSpaceDE/>
        <w:autoSpaceDN/>
        <w:adjustRightInd/>
        <w:ind w:firstLine="709"/>
        <w:jc w:val="center"/>
        <w:textAlignment w:val="baseline"/>
        <w:rPr>
          <w:sz w:val="28"/>
          <w:szCs w:val="28"/>
          <w:lang w:val="kk-KZ"/>
        </w:rPr>
      </w:pPr>
    </w:p>
    <w:tbl>
      <w:tblPr>
        <w:tblW w:w="14110" w:type="dxa"/>
        <w:jc w:val="center"/>
        <w:tblLayout w:type="fixed"/>
        <w:tblCellMar>
          <w:left w:w="0" w:type="dxa"/>
          <w:right w:w="0" w:type="dxa"/>
        </w:tblCellMar>
        <w:tblLook w:val="04A0" w:firstRow="1" w:lastRow="0" w:firstColumn="1" w:lastColumn="0" w:noHBand="0" w:noVBand="1"/>
      </w:tblPr>
      <w:tblGrid>
        <w:gridCol w:w="416"/>
        <w:gridCol w:w="1559"/>
        <w:gridCol w:w="2551"/>
        <w:gridCol w:w="2127"/>
        <w:gridCol w:w="1984"/>
        <w:gridCol w:w="1276"/>
        <w:gridCol w:w="850"/>
        <w:gridCol w:w="1318"/>
        <w:gridCol w:w="961"/>
        <w:gridCol w:w="1068"/>
      </w:tblGrid>
      <w:tr w:rsidR="001F23F5" w:rsidRPr="001F23F5" w14:paraId="5F8E2D2A" w14:textId="77777777" w:rsidTr="00E12F05">
        <w:trPr>
          <w:trHeight w:val="204"/>
          <w:jc w:val="center"/>
        </w:trPr>
        <w:tc>
          <w:tcPr>
            <w:tcW w:w="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6369E" w14:textId="77777777" w:rsidR="001F23F5" w:rsidRPr="001F23F5" w:rsidRDefault="001F23F5" w:rsidP="001F23F5">
            <w:pPr>
              <w:overflowPunct/>
              <w:autoSpaceDE/>
              <w:autoSpaceDN/>
              <w:adjustRightInd/>
              <w:jc w:val="center"/>
              <w:textAlignment w:val="baseline"/>
              <w:rPr>
                <w:lang w:val="kk-KZ"/>
              </w:rPr>
            </w:pPr>
            <w:r w:rsidRPr="001F23F5">
              <w:rPr>
                <w:lang w:val="kk-KZ"/>
              </w:rPr>
              <w:t>№</w:t>
            </w:r>
          </w:p>
        </w:tc>
        <w:tc>
          <w:tcPr>
            <w:tcW w:w="15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DA016C" w14:textId="77777777" w:rsidR="001F23F5" w:rsidRPr="001F23F5" w:rsidRDefault="001F23F5" w:rsidP="001F23F5">
            <w:pPr>
              <w:overflowPunct/>
              <w:autoSpaceDE/>
              <w:autoSpaceDN/>
              <w:adjustRightInd/>
              <w:jc w:val="center"/>
              <w:textAlignment w:val="baseline"/>
              <w:rPr>
                <w:lang w:val="kk-KZ"/>
              </w:rPr>
            </w:pPr>
            <w:r w:rsidRPr="001F23F5">
              <w:rPr>
                <w:lang w:val="kk-KZ"/>
              </w:rPr>
              <w:t>Қарыз алушының атауы</w:t>
            </w:r>
          </w:p>
        </w:tc>
        <w:tc>
          <w:tcPr>
            <w:tcW w:w="25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7564A7" w14:textId="77777777" w:rsidR="001F23F5" w:rsidRPr="001F23F5" w:rsidRDefault="001F23F5" w:rsidP="001F23F5">
            <w:pPr>
              <w:overflowPunct/>
              <w:autoSpaceDE/>
              <w:autoSpaceDN/>
              <w:adjustRightInd/>
              <w:jc w:val="center"/>
              <w:textAlignment w:val="baseline"/>
              <w:rPr>
                <w:lang w:val="kk-KZ"/>
              </w:rPr>
            </w:pPr>
            <w:r w:rsidRPr="001F23F5">
              <w:rPr>
                <w:lang w:val="kk-KZ"/>
              </w:rPr>
              <w:t>Жеке сәйкестендіру нөмірі, бизнес-сәйкестендіру нөмірі, баламалы сәйкестендіру нөмірі</w:t>
            </w:r>
          </w:p>
        </w:tc>
        <w:tc>
          <w:tcPr>
            <w:tcW w:w="212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A31B08" w14:textId="77777777" w:rsidR="001F23F5" w:rsidRPr="001F23F5" w:rsidRDefault="001F23F5" w:rsidP="001F23F5">
            <w:pPr>
              <w:overflowPunct/>
              <w:autoSpaceDE/>
              <w:autoSpaceDN/>
              <w:adjustRightInd/>
              <w:jc w:val="center"/>
              <w:textAlignment w:val="baseline"/>
              <w:rPr>
                <w:lang w:val="kk-KZ"/>
              </w:rPr>
            </w:pPr>
            <w:r w:rsidRPr="001F23F5">
              <w:rPr>
                <w:lang w:val="kk-KZ"/>
              </w:rPr>
              <w:t>Бейрезидент-банк филиалымен айрықша қатынастармен байланыс белгісі</w:t>
            </w:r>
          </w:p>
        </w:tc>
        <w:tc>
          <w:tcPr>
            <w:tcW w:w="19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0DCDF" w14:textId="77777777" w:rsidR="001F23F5" w:rsidRPr="001F23F5" w:rsidRDefault="001F23F5" w:rsidP="001F23F5">
            <w:pPr>
              <w:overflowPunct/>
              <w:autoSpaceDE/>
              <w:autoSpaceDN/>
              <w:adjustRightInd/>
              <w:jc w:val="center"/>
              <w:textAlignment w:val="baseline"/>
              <w:rPr>
                <w:lang w:val="kk-KZ"/>
              </w:rPr>
            </w:pPr>
            <w:r w:rsidRPr="001F23F5">
              <w:rPr>
                <w:lang w:val="kk-KZ"/>
              </w:rPr>
              <w:t>Қарыз алушылардың өзара байланыстылық белгісі</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361E1E" w14:textId="77777777" w:rsidR="001F23F5" w:rsidRPr="001F23F5" w:rsidRDefault="001F23F5" w:rsidP="001F23F5">
            <w:pPr>
              <w:overflowPunct/>
              <w:autoSpaceDE/>
              <w:autoSpaceDN/>
              <w:adjustRightInd/>
              <w:jc w:val="center"/>
              <w:textAlignment w:val="baseline"/>
              <w:rPr>
                <w:lang w:val="kk-KZ"/>
              </w:rPr>
            </w:pPr>
            <w:r w:rsidRPr="001F23F5">
              <w:rPr>
                <w:lang w:val="kk-KZ"/>
              </w:rPr>
              <w:t>Талаптар сомасы</w:t>
            </w:r>
          </w:p>
        </w:tc>
        <w:tc>
          <w:tcPr>
            <w:tcW w:w="227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E4D33" w14:textId="77777777" w:rsidR="001F23F5" w:rsidRPr="001F23F5" w:rsidRDefault="001F23F5" w:rsidP="001F23F5">
            <w:pPr>
              <w:overflowPunct/>
              <w:autoSpaceDE/>
              <w:autoSpaceDN/>
              <w:adjustRightInd/>
              <w:jc w:val="center"/>
              <w:textAlignment w:val="baseline"/>
              <w:rPr>
                <w:lang w:val="kk-KZ"/>
              </w:rPr>
            </w:pPr>
            <w:r w:rsidRPr="001F23F5">
              <w:rPr>
                <w:lang w:val="kk-KZ"/>
              </w:rPr>
              <w:t>Қамтамасыз ету</w:t>
            </w:r>
          </w:p>
        </w:tc>
        <w:tc>
          <w:tcPr>
            <w:tcW w:w="10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4715F" w14:textId="77777777" w:rsidR="001F23F5" w:rsidRPr="001F23F5" w:rsidRDefault="001F23F5" w:rsidP="001F23F5">
            <w:pPr>
              <w:overflowPunct/>
              <w:autoSpaceDE/>
              <w:autoSpaceDN/>
              <w:adjustRightInd/>
              <w:jc w:val="center"/>
              <w:textAlignment w:val="baseline"/>
              <w:rPr>
                <w:lang w:val="kk-KZ"/>
              </w:rPr>
            </w:pPr>
            <w:r w:rsidRPr="001F23F5">
              <w:rPr>
                <w:lang w:val="kk-KZ"/>
              </w:rPr>
              <w:t>Тәуекел мөлшері, мың теңге</w:t>
            </w:r>
          </w:p>
        </w:tc>
      </w:tr>
      <w:tr w:rsidR="001F23F5" w:rsidRPr="001F23F5" w14:paraId="6F6559EB" w14:textId="77777777" w:rsidTr="00E12F05">
        <w:trPr>
          <w:trHeight w:val="478"/>
          <w:jc w:val="center"/>
        </w:trPr>
        <w:tc>
          <w:tcPr>
            <w:tcW w:w="416" w:type="dxa"/>
            <w:vMerge/>
            <w:tcBorders>
              <w:top w:val="single" w:sz="8" w:space="0" w:color="auto"/>
              <w:left w:val="single" w:sz="8" w:space="0" w:color="auto"/>
              <w:bottom w:val="single" w:sz="4" w:space="0" w:color="auto"/>
              <w:right w:val="single" w:sz="8" w:space="0" w:color="auto"/>
            </w:tcBorders>
            <w:vAlign w:val="center"/>
            <w:hideMark/>
          </w:tcPr>
          <w:p w14:paraId="6C67946C" w14:textId="77777777" w:rsidR="001F23F5" w:rsidRPr="001F23F5" w:rsidRDefault="001F23F5" w:rsidP="001F23F5">
            <w:pPr>
              <w:overflowPunct/>
              <w:autoSpaceDE/>
              <w:autoSpaceDN/>
              <w:adjustRightInd/>
              <w:rPr>
                <w:lang w:val="kk-KZ"/>
              </w:rPr>
            </w:pPr>
          </w:p>
        </w:tc>
        <w:tc>
          <w:tcPr>
            <w:tcW w:w="1559" w:type="dxa"/>
            <w:vMerge/>
            <w:tcBorders>
              <w:top w:val="single" w:sz="8" w:space="0" w:color="auto"/>
              <w:left w:val="nil"/>
              <w:bottom w:val="single" w:sz="4" w:space="0" w:color="auto"/>
              <w:right w:val="single" w:sz="8" w:space="0" w:color="auto"/>
            </w:tcBorders>
            <w:vAlign w:val="center"/>
            <w:hideMark/>
          </w:tcPr>
          <w:p w14:paraId="5CB5F037" w14:textId="77777777" w:rsidR="001F23F5" w:rsidRPr="001F23F5" w:rsidRDefault="001F23F5" w:rsidP="001F23F5">
            <w:pPr>
              <w:overflowPunct/>
              <w:autoSpaceDE/>
              <w:autoSpaceDN/>
              <w:adjustRightInd/>
              <w:rPr>
                <w:lang w:val="kk-KZ"/>
              </w:rPr>
            </w:pPr>
          </w:p>
        </w:tc>
        <w:tc>
          <w:tcPr>
            <w:tcW w:w="2551" w:type="dxa"/>
            <w:vMerge/>
            <w:tcBorders>
              <w:top w:val="single" w:sz="8" w:space="0" w:color="auto"/>
              <w:left w:val="nil"/>
              <w:bottom w:val="single" w:sz="4" w:space="0" w:color="auto"/>
              <w:right w:val="single" w:sz="8" w:space="0" w:color="auto"/>
            </w:tcBorders>
            <w:vAlign w:val="center"/>
            <w:hideMark/>
          </w:tcPr>
          <w:p w14:paraId="4ACD46EC" w14:textId="77777777" w:rsidR="001F23F5" w:rsidRPr="001F23F5" w:rsidRDefault="001F23F5" w:rsidP="001F23F5">
            <w:pPr>
              <w:overflowPunct/>
              <w:autoSpaceDE/>
              <w:autoSpaceDN/>
              <w:adjustRightInd/>
              <w:rPr>
                <w:lang w:val="kk-KZ"/>
              </w:rPr>
            </w:pPr>
          </w:p>
        </w:tc>
        <w:tc>
          <w:tcPr>
            <w:tcW w:w="2127" w:type="dxa"/>
            <w:vMerge/>
            <w:tcBorders>
              <w:top w:val="single" w:sz="8" w:space="0" w:color="auto"/>
              <w:left w:val="nil"/>
              <w:bottom w:val="single" w:sz="4" w:space="0" w:color="auto"/>
              <w:right w:val="single" w:sz="8" w:space="0" w:color="auto"/>
            </w:tcBorders>
            <w:vAlign w:val="center"/>
            <w:hideMark/>
          </w:tcPr>
          <w:p w14:paraId="40269683" w14:textId="77777777" w:rsidR="001F23F5" w:rsidRPr="001F23F5" w:rsidRDefault="001F23F5" w:rsidP="001F23F5">
            <w:pPr>
              <w:overflowPunct/>
              <w:autoSpaceDE/>
              <w:autoSpaceDN/>
              <w:adjustRightInd/>
              <w:rPr>
                <w:lang w:val="kk-KZ"/>
              </w:rPr>
            </w:pPr>
          </w:p>
        </w:tc>
        <w:tc>
          <w:tcPr>
            <w:tcW w:w="1984" w:type="dxa"/>
            <w:vMerge/>
            <w:tcBorders>
              <w:top w:val="single" w:sz="8" w:space="0" w:color="auto"/>
              <w:left w:val="nil"/>
              <w:bottom w:val="single" w:sz="4" w:space="0" w:color="auto"/>
              <w:right w:val="single" w:sz="8" w:space="0" w:color="auto"/>
            </w:tcBorders>
            <w:vAlign w:val="center"/>
            <w:hideMark/>
          </w:tcPr>
          <w:p w14:paraId="23690412" w14:textId="77777777" w:rsidR="001F23F5" w:rsidRPr="001F23F5" w:rsidRDefault="001F23F5" w:rsidP="001F23F5">
            <w:pPr>
              <w:overflowPunct/>
              <w:autoSpaceDE/>
              <w:autoSpaceDN/>
              <w:adjustRightInd/>
              <w:rPr>
                <w:lang w:val="kk-KZ"/>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14:paraId="0ECDF046" w14:textId="77777777" w:rsidR="001F23F5" w:rsidRPr="001F23F5" w:rsidRDefault="001F23F5" w:rsidP="001F23F5">
            <w:pPr>
              <w:overflowPunct/>
              <w:autoSpaceDE/>
              <w:autoSpaceDN/>
              <w:adjustRightInd/>
              <w:jc w:val="center"/>
              <w:textAlignment w:val="baseline"/>
              <w:rPr>
                <w:lang w:val="kk-KZ"/>
              </w:rPr>
            </w:pPr>
            <w:r w:rsidRPr="001F23F5">
              <w:rPr>
                <w:lang w:val="kk-KZ"/>
              </w:rPr>
              <w:t>баланстық шот</w:t>
            </w:r>
          </w:p>
        </w:tc>
        <w:tc>
          <w:tcPr>
            <w:tcW w:w="850" w:type="dxa"/>
            <w:tcBorders>
              <w:top w:val="nil"/>
              <w:left w:val="nil"/>
              <w:bottom w:val="single" w:sz="4" w:space="0" w:color="auto"/>
              <w:right w:val="single" w:sz="8" w:space="0" w:color="auto"/>
            </w:tcBorders>
            <w:tcMar>
              <w:top w:w="0" w:type="dxa"/>
              <w:left w:w="108" w:type="dxa"/>
              <w:bottom w:w="0" w:type="dxa"/>
              <w:right w:w="108" w:type="dxa"/>
            </w:tcMar>
            <w:hideMark/>
          </w:tcPr>
          <w:p w14:paraId="0D8756B8" w14:textId="77777777" w:rsidR="001F23F5" w:rsidRPr="001F23F5" w:rsidRDefault="001F23F5" w:rsidP="001F23F5">
            <w:pPr>
              <w:overflowPunct/>
              <w:autoSpaceDE/>
              <w:autoSpaceDN/>
              <w:adjustRightInd/>
              <w:jc w:val="center"/>
              <w:textAlignment w:val="baseline"/>
              <w:rPr>
                <w:lang w:val="kk-KZ"/>
              </w:rPr>
            </w:pPr>
            <w:r w:rsidRPr="001F23F5">
              <w:rPr>
                <w:lang w:val="kk-KZ"/>
              </w:rPr>
              <w:t>мың теңге</w:t>
            </w:r>
          </w:p>
        </w:tc>
        <w:tc>
          <w:tcPr>
            <w:tcW w:w="1318" w:type="dxa"/>
            <w:tcBorders>
              <w:top w:val="nil"/>
              <w:left w:val="nil"/>
              <w:bottom w:val="single" w:sz="4" w:space="0" w:color="auto"/>
              <w:right w:val="single" w:sz="8" w:space="0" w:color="auto"/>
            </w:tcBorders>
            <w:tcMar>
              <w:top w:w="0" w:type="dxa"/>
              <w:left w:w="108" w:type="dxa"/>
              <w:bottom w:w="0" w:type="dxa"/>
              <w:right w:w="108" w:type="dxa"/>
            </w:tcMar>
            <w:hideMark/>
          </w:tcPr>
          <w:p w14:paraId="1C16878B" w14:textId="77777777" w:rsidR="001F23F5" w:rsidRPr="001F23F5" w:rsidRDefault="001F23F5" w:rsidP="001F23F5">
            <w:pPr>
              <w:overflowPunct/>
              <w:autoSpaceDE/>
              <w:autoSpaceDN/>
              <w:adjustRightInd/>
              <w:jc w:val="center"/>
              <w:textAlignment w:val="baseline"/>
              <w:rPr>
                <w:lang w:val="kk-KZ"/>
              </w:rPr>
            </w:pPr>
            <w:r w:rsidRPr="001F23F5">
              <w:rPr>
                <w:lang w:val="kk-KZ"/>
              </w:rPr>
              <w:t>баланстық шот</w:t>
            </w:r>
          </w:p>
        </w:tc>
        <w:tc>
          <w:tcPr>
            <w:tcW w:w="961" w:type="dxa"/>
            <w:tcBorders>
              <w:top w:val="nil"/>
              <w:left w:val="nil"/>
              <w:bottom w:val="single" w:sz="4" w:space="0" w:color="auto"/>
              <w:right w:val="single" w:sz="8" w:space="0" w:color="auto"/>
            </w:tcBorders>
            <w:tcMar>
              <w:top w:w="0" w:type="dxa"/>
              <w:left w:w="108" w:type="dxa"/>
              <w:bottom w:w="0" w:type="dxa"/>
              <w:right w:w="108" w:type="dxa"/>
            </w:tcMar>
            <w:hideMark/>
          </w:tcPr>
          <w:p w14:paraId="275AA9E7" w14:textId="77777777" w:rsidR="001F23F5" w:rsidRPr="001F23F5" w:rsidRDefault="001F23F5" w:rsidP="001F23F5">
            <w:pPr>
              <w:overflowPunct/>
              <w:autoSpaceDE/>
              <w:autoSpaceDN/>
              <w:adjustRightInd/>
              <w:jc w:val="center"/>
              <w:textAlignment w:val="baseline"/>
              <w:rPr>
                <w:lang w:val="kk-KZ"/>
              </w:rPr>
            </w:pPr>
            <w:r w:rsidRPr="001F23F5">
              <w:rPr>
                <w:lang w:val="kk-KZ"/>
              </w:rPr>
              <w:t>мың теңге</w:t>
            </w:r>
          </w:p>
        </w:tc>
        <w:tc>
          <w:tcPr>
            <w:tcW w:w="1068" w:type="dxa"/>
            <w:vMerge/>
            <w:tcBorders>
              <w:top w:val="single" w:sz="8" w:space="0" w:color="auto"/>
              <w:left w:val="nil"/>
              <w:bottom w:val="single" w:sz="4" w:space="0" w:color="auto"/>
              <w:right w:val="single" w:sz="8" w:space="0" w:color="auto"/>
            </w:tcBorders>
            <w:vAlign w:val="center"/>
            <w:hideMark/>
          </w:tcPr>
          <w:p w14:paraId="5C34C48E" w14:textId="77777777" w:rsidR="001F23F5" w:rsidRPr="001F23F5" w:rsidRDefault="001F23F5" w:rsidP="001F23F5">
            <w:pPr>
              <w:overflowPunct/>
              <w:autoSpaceDE/>
              <w:autoSpaceDN/>
              <w:adjustRightInd/>
              <w:rPr>
                <w:lang w:val="kk-KZ"/>
              </w:rPr>
            </w:pPr>
          </w:p>
        </w:tc>
      </w:tr>
      <w:tr w:rsidR="001F23F5" w:rsidRPr="001F23F5" w14:paraId="23A4DB3F" w14:textId="77777777" w:rsidTr="00E12F05">
        <w:trPr>
          <w:trHeight w:val="204"/>
          <w:jc w:val="center"/>
        </w:trPr>
        <w:tc>
          <w:tcPr>
            <w:tcW w:w="4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E378083" w14:textId="77777777" w:rsidR="001F23F5" w:rsidRPr="001F23F5" w:rsidRDefault="001F23F5" w:rsidP="001F23F5">
            <w:pPr>
              <w:overflowPunct/>
              <w:autoSpaceDE/>
              <w:autoSpaceDN/>
              <w:adjustRightInd/>
              <w:jc w:val="center"/>
              <w:textAlignment w:val="baseline"/>
              <w:rPr>
                <w:lang w:val="kk-KZ"/>
              </w:rPr>
            </w:pPr>
            <w:r w:rsidRPr="001F23F5">
              <w:rPr>
                <w:lang w:val="kk-KZ"/>
              </w:rPr>
              <w:t>1</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249EA0B" w14:textId="77777777" w:rsidR="001F23F5" w:rsidRPr="001F23F5" w:rsidRDefault="001F23F5" w:rsidP="001F23F5">
            <w:pPr>
              <w:overflowPunct/>
              <w:autoSpaceDE/>
              <w:autoSpaceDN/>
              <w:adjustRightInd/>
              <w:jc w:val="center"/>
              <w:textAlignment w:val="baseline"/>
              <w:rPr>
                <w:lang w:val="kk-KZ"/>
              </w:rPr>
            </w:pPr>
            <w:r w:rsidRPr="001F23F5">
              <w:rPr>
                <w:lang w:val="kk-KZ"/>
              </w:rPr>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8A49AA2" w14:textId="77777777" w:rsidR="001F23F5" w:rsidRPr="001F23F5" w:rsidRDefault="001F23F5" w:rsidP="001F23F5">
            <w:pPr>
              <w:overflowPunct/>
              <w:autoSpaceDE/>
              <w:autoSpaceDN/>
              <w:adjustRightInd/>
              <w:jc w:val="center"/>
              <w:textAlignment w:val="baseline"/>
              <w:rPr>
                <w:lang w:val="kk-KZ"/>
              </w:rPr>
            </w:pPr>
            <w:r w:rsidRPr="001F23F5">
              <w:rPr>
                <w:lang w:val="kk-KZ"/>
              </w:rPr>
              <w:t>3</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DCD359B" w14:textId="77777777" w:rsidR="001F23F5" w:rsidRPr="001F23F5" w:rsidRDefault="001F23F5" w:rsidP="001F23F5">
            <w:pPr>
              <w:overflowPunct/>
              <w:autoSpaceDE/>
              <w:autoSpaceDN/>
              <w:adjustRightInd/>
              <w:jc w:val="center"/>
              <w:textAlignment w:val="baseline"/>
              <w:rPr>
                <w:lang w:val="kk-KZ"/>
              </w:rPr>
            </w:pPr>
            <w:r w:rsidRPr="001F23F5">
              <w:rPr>
                <w:lang w:val="kk-KZ"/>
              </w:rPr>
              <w:t>4</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48E65C9" w14:textId="77777777" w:rsidR="001F23F5" w:rsidRPr="001F23F5" w:rsidRDefault="001F23F5" w:rsidP="001F23F5">
            <w:pPr>
              <w:overflowPunct/>
              <w:autoSpaceDE/>
              <w:autoSpaceDN/>
              <w:adjustRightInd/>
              <w:jc w:val="center"/>
              <w:textAlignment w:val="baseline"/>
              <w:rPr>
                <w:lang w:val="kk-KZ"/>
              </w:rPr>
            </w:pPr>
            <w:r w:rsidRPr="001F23F5">
              <w:rPr>
                <w:lang w:val="kk-KZ"/>
              </w:rPr>
              <w:t>5</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5E387C5" w14:textId="77777777" w:rsidR="001F23F5" w:rsidRPr="001F23F5" w:rsidRDefault="001F23F5" w:rsidP="001F23F5">
            <w:pPr>
              <w:overflowPunct/>
              <w:autoSpaceDE/>
              <w:autoSpaceDN/>
              <w:adjustRightInd/>
              <w:jc w:val="center"/>
              <w:textAlignment w:val="baseline"/>
              <w:rPr>
                <w:lang w:val="kk-KZ"/>
              </w:rPr>
            </w:pPr>
            <w:r w:rsidRPr="001F23F5">
              <w:rPr>
                <w:lang w:val="kk-KZ"/>
              </w:rPr>
              <w:t>6</w:t>
            </w:r>
          </w:p>
        </w:tc>
        <w:tc>
          <w:tcPr>
            <w:tcW w:w="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4DC4971" w14:textId="77777777" w:rsidR="001F23F5" w:rsidRPr="001F23F5" w:rsidRDefault="001F23F5" w:rsidP="001F23F5">
            <w:pPr>
              <w:overflowPunct/>
              <w:autoSpaceDE/>
              <w:autoSpaceDN/>
              <w:adjustRightInd/>
              <w:jc w:val="center"/>
              <w:textAlignment w:val="baseline"/>
              <w:rPr>
                <w:lang w:val="kk-KZ"/>
              </w:rPr>
            </w:pPr>
            <w:r w:rsidRPr="001F23F5">
              <w:rPr>
                <w:lang w:val="kk-KZ"/>
              </w:rPr>
              <w:t>7</w:t>
            </w:r>
          </w:p>
        </w:tc>
        <w:tc>
          <w:tcPr>
            <w:tcW w:w="13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1FA225C" w14:textId="77777777" w:rsidR="001F23F5" w:rsidRPr="001F23F5" w:rsidRDefault="001F23F5" w:rsidP="001F23F5">
            <w:pPr>
              <w:overflowPunct/>
              <w:autoSpaceDE/>
              <w:autoSpaceDN/>
              <w:adjustRightInd/>
              <w:jc w:val="center"/>
              <w:textAlignment w:val="baseline"/>
              <w:rPr>
                <w:lang w:val="kk-KZ"/>
              </w:rPr>
            </w:pPr>
            <w:r w:rsidRPr="001F23F5">
              <w:rPr>
                <w:lang w:val="kk-KZ"/>
              </w:rPr>
              <w:t>8</w:t>
            </w:r>
          </w:p>
        </w:tc>
        <w:tc>
          <w:tcPr>
            <w:tcW w:w="96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404E0A3" w14:textId="77777777" w:rsidR="001F23F5" w:rsidRPr="001F23F5" w:rsidRDefault="001F23F5" w:rsidP="001F23F5">
            <w:pPr>
              <w:overflowPunct/>
              <w:autoSpaceDE/>
              <w:autoSpaceDN/>
              <w:adjustRightInd/>
              <w:jc w:val="center"/>
              <w:textAlignment w:val="baseline"/>
              <w:rPr>
                <w:lang w:val="kk-KZ"/>
              </w:rPr>
            </w:pPr>
            <w:r w:rsidRPr="001F23F5">
              <w:rPr>
                <w:lang w:val="kk-KZ"/>
              </w:rPr>
              <w:t>9</w:t>
            </w:r>
          </w:p>
        </w:tc>
        <w:tc>
          <w:tcPr>
            <w:tcW w:w="10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A2AB66B" w14:textId="77777777" w:rsidR="001F23F5" w:rsidRPr="001F23F5" w:rsidRDefault="001F23F5" w:rsidP="001F23F5">
            <w:pPr>
              <w:overflowPunct/>
              <w:autoSpaceDE/>
              <w:autoSpaceDN/>
              <w:adjustRightInd/>
              <w:jc w:val="center"/>
              <w:textAlignment w:val="baseline"/>
              <w:rPr>
                <w:lang w:val="kk-KZ"/>
              </w:rPr>
            </w:pPr>
            <w:r w:rsidRPr="001F23F5">
              <w:rPr>
                <w:lang w:val="kk-KZ"/>
              </w:rPr>
              <w:t>10</w:t>
            </w:r>
          </w:p>
        </w:tc>
      </w:tr>
      <w:tr w:rsidR="001F23F5" w:rsidRPr="001F23F5" w14:paraId="37223D06" w14:textId="77777777" w:rsidTr="00E12F05">
        <w:trPr>
          <w:trHeight w:val="204"/>
          <w:jc w:val="center"/>
        </w:trPr>
        <w:tc>
          <w:tcPr>
            <w:tcW w:w="4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67BD875" w14:textId="77777777" w:rsidR="001F23F5" w:rsidRPr="001F23F5" w:rsidRDefault="001F23F5" w:rsidP="001F23F5">
            <w:pPr>
              <w:overflowPunct/>
              <w:autoSpaceDE/>
              <w:autoSpaceDN/>
              <w:adjustRightInd/>
              <w:jc w:val="center"/>
              <w:textAlignment w:val="baseline"/>
              <w:rPr>
                <w:lang w:val="kk-KZ"/>
              </w:rPr>
            </w:pPr>
            <w:r w:rsidRPr="001F23F5">
              <w:rPr>
                <w:lang w:val="kk-KZ"/>
              </w:rPr>
              <w:t>1</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82BA871"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DE9C9C6"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CEE78CA"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39C9847"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98AACCB"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13A8C9"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3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53EF3F9"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96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B225FD7"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0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0C3806B" w14:textId="77777777" w:rsidR="001F23F5" w:rsidRPr="001F23F5" w:rsidRDefault="001F23F5" w:rsidP="001F23F5">
            <w:pPr>
              <w:overflowPunct/>
              <w:autoSpaceDE/>
              <w:autoSpaceDN/>
              <w:adjustRightInd/>
              <w:textAlignment w:val="baseline"/>
              <w:rPr>
                <w:lang w:val="kk-KZ"/>
              </w:rPr>
            </w:pPr>
            <w:r w:rsidRPr="001F23F5">
              <w:rPr>
                <w:lang w:val="kk-KZ"/>
              </w:rPr>
              <w:t> </w:t>
            </w:r>
          </w:p>
        </w:tc>
      </w:tr>
      <w:tr w:rsidR="001F23F5" w:rsidRPr="001F23F5" w14:paraId="12D43F76" w14:textId="77777777" w:rsidTr="00E12F05">
        <w:trPr>
          <w:trHeight w:val="204"/>
          <w:jc w:val="center"/>
        </w:trPr>
        <w:tc>
          <w:tcPr>
            <w:tcW w:w="41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78BD2D7" w14:textId="77777777" w:rsidR="001F23F5" w:rsidRPr="001F23F5" w:rsidRDefault="001F23F5" w:rsidP="001F23F5">
            <w:pPr>
              <w:overflowPunct/>
              <w:autoSpaceDE/>
              <w:autoSpaceDN/>
              <w:adjustRightInd/>
              <w:jc w:val="center"/>
              <w:textAlignment w:val="baseline"/>
              <w:rPr>
                <w:lang w:val="kk-KZ"/>
              </w:rPr>
            </w:pPr>
            <w:r w:rsidRPr="001F23F5">
              <w:rPr>
                <w:lang w:val="kk-KZ"/>
              </w:rPr>
              <w:t>2</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A245CC6"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007C32A"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4D6F4AE"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98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575898F"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92AFE53"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8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16BAC05"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3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AB2E4A8"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96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BFAB448"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0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BE31CCA" w14:textId="77777777" w:rsidR="001F23F5" w:rsidRPr="001F23F5" w:rsidRDefault="001F23F5" w:rsidP="001F23F5">
            <w:pPr>
              <w:overflowPunct/>
              <w:autoSpaceDE/>
              <w:autoSpaceDN/>
              <w:adjustRightInd/>
              <w:textAlignment w:val="baseline"/>
              <w:rPr>
                <w:lang w:val="kk-KZ"/>
              </w:rPr>
            </w:pPr>
            <w:r w:rsidRPr="001F23F5">
              <w:rPr>
                <w:lang w:val="kk-KZ"/>
              </w:rPr>
              <w:t> </w:t>
            </w:r>
          </w:p>
        </w:tc>
      </w:tr>
      <w:tr w:rsidR="001F23F5" w:rsidRPr="001F23F5" w14:paraId="0FDAEBB4" w14:textId="77777777" w:rsidTr="00E12F05">
        <w:trPr>
          <w:trHeight w:val="168"/>
          <w:jc w:val="center"/>
        </w:trPr>
        <w:tc>
          <w:tcPr>
            <w:tcW w:w="4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934FAE" w14:textId="77777777" w:rsidR="001F23F5" w:rsidRPr="001F23F5" w:rsidRDefault="001F23F5" w:rsidP="001F23F5">
            <w:pPr>
              <w:overflowPunct/>
              <w:autoSpaceDE/>
              <w:autoSpaceDN/>
              <w:adjustRightInd/>
              <w:jc w:val="center"/>
              <w:textAlignment w:val="baseline"/>
              <w:rPr>
                <w:lang w:val="kk-KZ"/>
              </w:rPr>
            </w:pPr>
            <w:r w:rsidRPr="001F23F5">
              <w:rPr>
                <w:lang w:val="kk-KZ"/>
              </w:rPr>
              <w:lastRenderedPageBreak/>
              <w:t>...</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64C0CA"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5450BE1"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E59260"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2D4C55"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D64273"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8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C0335C"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3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7F1463"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9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3DC3C7"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0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8C6A67" w14:textId="77777777" w:rsidR="001F23F5" w:rsidRPr="001F23F5" w:rsidRDefault="001F23F5" w:rsidP="001F23F5">
            <w:pPr>
              <w:overflowPunct/>
              <w:autoSpaceDE/>
              <w:autoSpaceDN/>
              <w:adjustRightInd/>
              <w:textAlignment w:val="baseline"/>
              <w:rPr>
                <w:lang w:val="kk-KZ"/>
              </w:rPr>
            </w:pPr>
            <w:r w:rsidRPr="001F23F5">
              <w:rPr>
                <w:lang w:val="kk-KZ"/>
              </w:rPr>
              <w:t> </w:t>
            </w:r>
          </w:p>
        </w:tc>
      </w:tr>
      <w:tr w:rsidR="001F23F5" w:rsidRPr="001F23F5" w14:paraId="0D22C445" w14:textId="77777777" w:rsidTr="00E12F05">
        <w:trPr>
          <w:trHeight w:val="204"/>
          <w:jc w:val="center"/>
        </w:trPr>
        <w:tc>
          <w:tcPr>
            <w:tcW w:w="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911CA6"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04F85A" w14:textId="77777777" w:rsidR="001F23F5" w:rsidRPr="001F23F5" w:rsidRDefault="001F23F5" w:rsidP="001F23F5">
            <w:pPr>
              <w:overflowPunct/>
              <w:autoSpaceDE/>
              <w:autoSpaceDN/>
              <w:adjustRightInd/>
              <w:textAlignment w:val="baseline"/>
              <w:rPr>
                <w:lang w:val="kk-KZ"/>
              </w:rPr>
            </w:pPr>
            <w:r w:rsidRPr="001F23F5">
              <w:rPr>
                <w:lang w:val="kk-KZ"/>
              </w:rPr>
              <w:t>Жиыны</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86BB0"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8145C"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01C399"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B98492"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FB386"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36F764"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BD9DC1"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59DA91" w14:textId="77777777" w:rsidR="001F23F5" w:rsidRPr="001F23F5" w:rsidRDefault="001F23F5" w:rsidP="001F23F5">
            <w:pPr>
              <w:overflowPunct/>
              <w:autoSpaceDE/>
              <w:autoSpaceDN/>
              <w:adjustRightInd/>
              <w:textAlignment w:val="baseline"/>
              <w:rPr>
                <w:lang w:val="kk-KZ"/>
              </w:rPr>
            </w:pPr>
            <w:r w:rsidRPr="001F23F5">
              <w:rPr>
                <w:lang w:val="kk-KZ"/>
              </w:rPr>
              <w:t> </w:t>
            </w:r>
          </w:p>
        </w:tc>
      </w:tr>
    </w:tbl>
    <w:p w14:paraId="09D04B82" w14:textId="77777777" w:rsidR="001F23F5" w:rsidRPr="001F23F5" w:rsidRDefault="001F23F5" w:rsidP="001F23F5">
      <w:pPr>
        <w:overflowPunct/>
        <w:autoSpaceDE/>
        <w:autoSpaceDN/>
        <w:adjustRightInd/>
        <w:jc w:val="center"/>
        <w:textAlignment w:val="baseline"/>
        <w:rPr>
          <w:sz w:val="28"/>
          <w:szCs w:val="28"/>
          <w:lang w:val="kk-KZ"/>
        </w:rPr>
      </w:pPr>
    </w:p>
    <w:p w14:paraId="16ED75CC" w14:textId="77777777" w:rsidR="001F23F5" w:rsidRPr="001F23F5" w:rsidRDefault="001F23F5" w:rsidP="001F23F5">
      <w:pPr>
        <w:overflowPunct/>
        <w:autoSpaceDE/>
        <w:autoSpaceDN/>
        <w:adjustRightInd/>
        <w:jc w:val="center"/>
        <w:textAlignment w:val="baseline"/>
        <w:rPr>
          <w:sz w:val="28"/>
          <w:szCs w:val="28"/>
          <w:lang w:val="kk-KZ"/>
        </w:rPr>
      </w:pPr>
    </w:p>
    <w:p w14:paraId="2ECCD619" w14:textId="77777777" w:rsidR="001F23F5" w:rsidRPr="001F23F5" w:rsidRDefault="001F23F5" w:rsidP="001F23F5">
      <w:pPr>
        <w:overflowPunct/>
        <w:autoSpaceDE/>
        <w:autoSpaceDN/>
        <w:adjustRightInd/>
        <w:ind w:firstLine="709"/>
        <w:jc w:val="both"/>
        <w:textAlignment w:val="baseline"/>
        <w:rPr>
          <w:b/>
          <w:sz w:val="28"/>
          <w:szCs w:val="28"/>
          <w:lang w:val="kk-KZ"/>
        </w:rPr>
      </w:pPr>
      <w:r w:rsidRPr="001F23F5">
        <w:rPr>
          <w:b/>
          <w:sz w:val="28"/>
          <w:szCs w:val="28"/>
          <w:lang w:val="kk-KZ"/>
        </w:rPr>
        <w:t>3-кесте.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барлық қарыз алушылар бойынша тәуекелдер сомасының талдамасы туралы есеп</w:t>
      </w:r>
    </w:p>
    <w:p w14:paraId="033E3F66" w14:textId="77777777" w:rsidR="001F23F5" w:rsidRPr="001F23F5" w:rsidRDefault="001F23F5" w:rsidP="001F23F5">
      <w:pPr>
        <w:overflowPunct/>
        <w:autoSpaceDE/>
        <w:autoSpaceDN/>
        <w:adjustRightInd/>
        <w:jc w:val="center"/>
        <w:textAlignment w:val="baseline"/>
        <w:rPr>
          <w:sz w:val="28"/>
          <w:szCs w:val="28"/>
          <w:lang w:val="kk-KZ"/>
        </w:rPr>
      </w:pPr>
    </w:p>
    <w:tbl>
      <w:tblPr>
        <w:tblW w:w="14130" w:type="dxa"/>
        <w:jc w:val="center"/>
        <w:tblLayout w:type="fixed"/>
        <w:tblCellMar>
          <w:left w:w="0" w:type="dxa"/>
          <w:right w:w="0" w:type="dxa"/>
        </w:tblCellMar>
        <w:tblLook w:val="04A0" w:firstRow="1" w:lastRow="0" w:firstColumn="1" w:lastColumn="0" w:noHBand="0" w:noVBand="1"/>
      </w:tblPr>
      <w:tblGrid>
        <w:gridCol w:w="421"/>
        <w:gridCol w:w="1559"/>
        <w:gridCol w:w="3969"/>
        <w:gridCol w:w="2551"/>
        <w:gridCol w:w="1276"/>
        <w:gridCol w:w="851"/>
        <w:gridCol w:w="1559"/>
        <w:gridCol w:w="870"/>
        <w:gridCol w:w="1074"/>
      </w:tblGrid>
      <w:tr w:rsidR="001F23F5" w:rsidRPr="001F23F5" w14:paraId="47C06944" w14:textId="77777777" w:rsidTr="00E12F05">
        <w:trPr>
          <w:jc w:val="center"/>
        </w:trPr>
        <w:tc>
          <w:tcPr>
            <w:tcW w:w="421" w:type="dxa"/>
            <w:vMerge w:val="restart"/>
            <w:tcBorders>
              <w:top w:val="single" w:sz="4" w:space="0" w:color="auto"/>
              <w:left w:val="single" w:sz="4" w:space="0" w:color="auto"/>
              <w:right w:val="single" w:sz="8" w:space="0" w:color="auto"/>
            </w:tcBorders>
            <w:tcMar>
              <w:top w:w="0" w:type="dxa"/>
              <w:left w:w="108" w:type="dxa"/>
              <w:bottom w:w="0" w:type="dxa"/>
              <w:right w:w="108" w:type="dxa"/>
            </w:tcMar>
          </w:tcPr>
          <w:p w14:paraId="0612D605" w14:textId="77777777" w:rsidR="001F23F5" w:rsidRPr="001F23F5" w:rsidRDefault="001F23F5" w:rsidP="001F23F5">
            <w:pPr>
              <w:overflowPunct/>
              <w:autoSpaceDE/>
              <w:autoSpaceDN/>
              <w:adjustRightInd/>
              <w:jc w:val="center"/>
              <w:textAlignment w:val="baseline"/>
              <w:rPr>
                <w:lang w:val="kk-KZ"/>
              </w:rPr>
            </w:pPr>
            <w:r w:rsidRPr="001F23F5">
              <w:rPr>
                <w:lang w:val="kk-KZ"/>
              </w:rPr>
              <w:t>№</w:t>
            </w:r>
          </w:p>
        </w:tc>
        <w:tc>
          <w:tcPr>
            <w:tcW w:w="1559" w:type="dxa"/>
            <w:vMerge w:val="restart"/>
            <w:tcBorders>
              <w:top w:val="single" w:sz="4" w:space="0" w:color="auto"/>
              <w:left w:val="nil"/>
              <w:right w:val="single" w:sz="8" w:space="0" w:color="auto"/>
            </w:tcBorders>
            <w:tcMar>
              <w:top w:w="0" w:type="dxa"/>
              <w:left w:w="108" w:type="dxa"/>
              <w:bottom w:w="0" w:type="dxa"/>
              <w:right w:w="108" w:type="dxa"/>
            </w:tcMar>
          </w:tcPr>
          <w:p w14:paraId="1BA92682" w14:textId="77777777" w:rsidR="001F23F5" w:rsidRPr="001F23F5" w:rsidRDefault="001F23F5" w:rsidP="001F23F5">
            <w:pPr>
              <w:overflowPunct/>
              <w:autoSpaceDE/>
              <w:autoSpaceDN/>
              <w:adjustRightInd/>
              <w:jc w:val="center"/>
              <w:textAlignment w:val="baseline"/>
              <w:rPr>
                <w:lang w:val="kk-KZ"/>
              </w:rPr>
            </w:pPr>
            <w:r w:rsidRPr="001F23F5">
              <w:rPr>
                <w:lang w:val="kk-KZ"/>
              </w:rPr>
              <w:t>Қарыз алушының атауы</w:t>
            </w:r>
          </w:p>
        </w:tc>
        <w:tc>
          <w:tcPr>
            <w:tcW w:w="3969" w:type="dxa"/>
            <w:vMerge w:val="restart"/>
            <w:tcBorders>
              <w:top w:val="single" w:sz="4" w:space="0" w:color="auto"/>
              <w:left w:val="nil"/>
              <w:right w:val="single" w:sz="8" w:space="0" w:color="auto"/>
            </w:tcBorders>
            <w:tcMar>
              <w:top w:w="0" w:type="dxa"/>
              <w:left w:w="108" w:type="dxa"/>
              <w:bottom w:w="0" w:type="dxa"/>
              <w:right w:w="108" w:type="dxa"/>
            </w:tcMar>
          </w:tcPr>
          <w:p w14:paraId="43370589" w14:textId="77777777" w:rsidR="001F23F5" w:rsidRPr="001F23F5" w:rsidRDefault="001F23F5" w:rsidP="001F23F5">
            <w:pPr>
              <w:overflowPunct/>
              <w:autoSpaceDE/>
              <w:autoSpaceDN/>
              <w:adjustRightInd/>
              <w:jc w:val="center"/>
              <w:textAlignment w:val="baseline"/>
              <w:rPr>
                <w:lang w:val="kk-KZ"/>
              </w:rPr>
            </w:pPr>
            <w:r w:rsidRPr="001F23F5">
              <w:rPr>
                <w:lang w:val="kk-KZ"/>
              </w:rPr>
              <w:t>Жеке сәйкестендіру нөмірі, бизнес-сәйкестендіру нөмірі, баламалы сәйкестендіру нөмірі</w:t>
            </w:r>
          </w:p>
        </w:tc>
        <w:tc>
          <w:tcPr>
            <w:tcW w:w="2551" w:type="dxa"/>
            <w:vMerge w:val="restart"/>
            <w:tcBorders>
              <w:top w:val="single" w:sz="4" w:space="0" w:color="auto"/>
              <w:left w:val="nil"/>
              <w:right w:val="single" w:sz="8" w:space="0" w:color="auto"/>
            </w:tcBorders>
            <w:tcMar>
              <w:top w:w="0" w:type="dxa"/>
              <w:left w:w="108" w:type="dxa"/>
              <w:bottom w:w="0" w:type="dxa"/>
              <w:right w:w="108" w:type="dxa"/>
            </w:tcMar>
          </w:tcPr>
          <w:p w14:paraId="30DC2BD4" w14:textId="77777777" w:rsidR="001F23F5" w:rsidRPr="001F23F5" w:rsidRDefault="001F23F5" w:rsidP="001F23F5">
            <w:pPr>
              <w:overflowPunct/>
              <w:autoSpaceDE/>
              <w:autoSpaceDN/>
              <w:adjustRightInd/>
              <w:jc w:val="center"/>
              <w:textAlignment w:val="baseline"/>
              <w:rPr>
                <w:lang w:val="kk-KZ"/>
              </w:rPr>
            </w:pPr>
            <w:r w:rsidRPr="001F23F5">
              <w:rPr>
                <w:lang w:val="kk-KZ"/>
              </w:rPr>
              <w:t>Бейрезидент-банк филиалымен айрықша қатынастармен байланыс белгісі</w:t>
            </w:r>
          </w:p>
        </w:tc>
        <w:tc>
          <w:tcPr>
            <w:tcW w:w="212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98A3817" w14:textId="77777777" w:rsidR="001F23F5" w:rsidRPr="001F23F5" w:rsidRDefault="001F23F5" w:rsidP="001F23F5">
            <w:pPr>
              <w:overflowPunct/>
              <w:autoSpaceDE/>
              <w:autoSpaceDN/>
              <w:adjustRightInd/>
              <w:jc w:val="center"/>
              <w:textAlignment w:val="baseline"/>
              <w:rPr>
                <w:lang w:val="kk-KZ"/>
              </w:rPr>
            </w:pPr>
            <w:r w:rsidRPr="001F23F5">
              <w:rPr>
                <w:lang w:val="kk-KZ"/>
              </w:rPr>
              <w:t>Талаптар сомасы</w:t>
            </w:r>
          </w:p>
        </w:tc>
        <w:tc>
          <w:tcPr>
            <w:tcW w:w="242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6967631" w14:textId="77777777" w:rsidR="001F23F5" w:rsidRPr="001F23F5" w:rsidRDefault="001F23F5" w:rsidP="001F23F5">
            <w:pPr>
              <w:overflowPunct/>
              <w:autoSpaceDE/>
              <w:autoSpaceDN/>
              <w:adjustRightInd/>
              <w:jc w:val="center"/>
              <w:textAlignment w:val="baseline"/>
              <w:rPr>
                <w:lang w:val="kk-KZ"/>
              </w:rPr>
            </w:pPr>
            <w:r w:rsidRPr="001F23F5">
              <w:rPr>
                <w:lang w:val="kk-KZ"/>
              </w:rPr>
              <w:t>Қамтамасыз ету</w:t>
            </w:r>
          </w:p>
        </w:tc>
        <w:tc>
          <w:tcPr>
            <w:tcW w:w="1074" w:type="dxa"/>
            <w:vMerge w:val="restart"/>
            <w:tcBorders>
              <w:top w:val="single" w:sz="4" w:space="0" w:color="auto"/>
              <w:left w:val="nil"/>
              <w:right w:val="single" w:sz="4" w:space="0" w:color="auto"/>
            </w:tcBorders>
            <w:tcMar>
              <w:top w:w="0" w:type="dxa"/>
              <w:left w:w="108" w:type="dxa"/>
              <w:bottom w:w="0" w:type="dxa"/>
              <w:right w:w="108" w:type="dxa"/>
            </w:tcMar>
          </w:tcPr>
          <w:p w14:paraId="2540F33E" w14:textId="77777777" w:rsidR="001F23F5" w:rsidRPr="001F23F5" w:rsidRDefault="001F23F5" w:rsidP="001F23F5">
            <w:pPr>
              <w:overflowPunct/>
              <w:autoSpaceDE/>
              <w:autoSpaceDN/>
              <w:adjustRightInd/>
              <w:jc w:val="center"/>
              <w:textAlignment w:val="baseline"/>
              <w:rPr>
                <w:lang w:val="kk-KZ"/>
              </w:rPr>
            </w:pPr>
            <w:r w:rsidRPr="001F23F5">
              <w:rPr>
                <w:lang w:val="kk-KZ"/>
              </w:rPr>
              <w:t>Тәуекел мөлшері, мың теңге</w:t>
            </w:r>
          </w:p>
        </w:tc>
      </w:tr>
      <w:tr w:rsidR="001F23F5" w:rsidRPr="001F23F5" w14:paraId="6115BEAE" w14:textId="77777777" w:rsidTr="00E12F05">
        <w:trPr>
          <w:jc w:val="center"/>
        </w:trPr>
        <w:tc>
          <w:tcPr>
            <w:tcW w:w="421" w:type="dxa"/>
            <w:vMerge/>
            <w:tcBorders>
              <w:left w:val="single" w:sz="4" w:space="0" w:color="auto"/>
              <w:bottom w:val="single" w:sz="8" w:space="0" w:color="auto"/>
              <w:right w:val="single" w:sz="8" w:space="0" w:color="auto"/>
            </w:tcBorders>
            <w:tcMar>
              <w:top w:w="0" w:type="dxa"/>
              <w:left w:w="108" w:type="dxa"/>
              <w:bottom w:w="0" w:type="dxa"/>
              <w:right w:w="108" w:type="dxa"/>
            </w:tcMar>
          </w:tcPr>
          <w:p w14:paraId="3B932414" w14:textId="77777777" w:rsidR="001F23F5" w:rsidRPr="001F23F5" w:rsidRDefault="001F23F5" w:rsidP="001F23F5">
            <w:pPr>
              <w:overflowPunct/>
              <w:autoSpaceDE/>
              <w:autoSpaceDN/>
              <w:adjustRightInd/>
              <w:jc w:val="center"/>
              <w:textAlignment w:val="baseline"/>
              <w:rPr>
                <w:lang w:val="kk-KZ"/>
              </w:rPr>
            </w:pPr>
          </w:p>
        </w:tc>
        <w:tc>
          <w:tcPr>
            <w:tcW w:w="1559" w:type="dxa"/>
            <w:vMerge/>
            <w:tcBorders>
              <w:left w:val="nil"/>
              <w:bottom w:val="single" w:sz="8" w:space="0" w:color="auto"/>
              <w:right w:val="single" w:sz="8" w:space="0" w:color="auto"/>
            </w:tcBorders>
            <w:tcMar>
              <w:top w:w="0" w:type="dxa"/>
              <w:left w:w="108" w:type="dxa"/>
              <w:bottom w:w="0" w:type="dxa"/>
              <w:right w:w="108" w:type="dxa"/>
            </w:tcMar>
          </w:tcPr>
          <w:p w14:paraId="16DBECF5" w14:textId="77777777" w:rsidR="001F23F5" w:rsidRPr="001F23F5" w:rsidRDefault="001F23F5" w:rsidP="001F23F5">
            <w:pPr>
              <w:overflowPunct/>
              <w:autoSpaceDE/>
              <w:autoSpaceDN/>
              <w:adjustRightInd/>
              <w:jc w:val="center"/>
              <w:textAlignment w:val="baseline"/>
              <w:rPr>
                <w:lang w:val="kk-KZ"/>
              </w:rPr>
            </w:pPr>
          </w:p>
        </w:tc>
        <w:tc>
          <w:tcPr>
            <w:tcW w:w="3969" w:type="dxa"/>
            <w:vMerge/>
            <w:tcBorders>
              <w:left w:val="nil"/>
              <w:bottom w:val="single" w:sz="8" w:space="0" w:color="auto"/>
              <w:right w:val="single" w:sz="8" w:space="0" w:color="auto"/>
            </w:tcBorders>
            <w:tcMar>
              <w:top w:w="0" w:type="dxa"/>
              <w:left w:w="108" w:type="dxa"/>
              <w:bottom w:w="0" w:type="dxa"/>
              <w:right w:w="108" w:type="dxa"/>
            </w:tcMar>
          </w:tcPr>
          <w:p w14:paraId="0E1E36BE" w14:textId="77777777" w:rsidR="001F23F5" w:rsidRPr="001F23F5" w:rsidRDefault="001F23F5" w:rsidP="001F23F5">
            <w:pPr>
              <w:overflowPunct/>
              <w:autoSpaceDE/>
              <w:autoSpaceDN/>
              <w:adjustRightInd/>
              <w:jc w:val="center"/>
              <w:textAlignment w:val="baseline"/>
              <w:rPr>
                <w:lang w:val="kk-KZ"/>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3826D24B" w14:textId="77777777" w:rsidR="001F23F5" w:rsidRPr="001F23F5" w:rsidRDefault="001F23F5" w:rsidP="001F23F5">
            <w:pPr>
              <w:overflowPunct/>
              <w:autoSpaceDE/>
              <w:autoSpaceDN/>
              <w:adjustRightInd/>
              <w:jc w:val="center"/>
              <w:textAlignment w:val="baseline"/>
              <w:rPr>
                <w:lang w:val="kk-KZ"/>
              </w:rPr>
            </w:pP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5E54B9" w14:textId="77777777" w:rsidR="001F23F5" w:rsidRPr="001F23F5" w:rsidRDefault="001F23F5" w:rsidP="001F23F5">
            <w:pPr>
              <w:overflowPunct/>
              <w:autoSpaceDE/>
              <w:autoSpaceDN/>
              <w:adjustRightInd/>
              <w:jc w:val="center"/>
              <w:textAlignment w:val="baseline"/>
              <w:rPr>
                <w:lang w:val="kk-KZ"/>
              </w:rPr>
            </w:pPr>
            <w:r w:rsidRPr="001F23F5">
              <w:rPr>
                <w:lang w:val="kk-KZ"/>
              </w:rPr>
              <w:t>баланстық шот</w:t>
            </w:r>
          </w:p>
        </w:tc>
        <w:tc>
          <w:tcPr>
            <w:tcW w:w="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E51000" w14:textId="77777777" w:rsidR="001F23F5" w:rsidRPr="001F23F5" w:rsidRDefault="001F23F5" w:rsidP="001F23F5">
            <w:pPr>
              <w:overflowPunct/>
              <w:autoSpaceDE/>
              <w:autoSpaceDN/>
              <w:adjustRightInd/>
              <w:jc w:val="center"/>
              <w:textAlignment w:val="baseline"/>
              <w:rPr>
                <w:lang w:val="kk-KZ"/>
              </w:rPr>
            </w:pPr>
            <w:r w:rsidRPr="001F23F5">
              <w:rPr>
                <w:lang w:val="kk-KZ"/>
              </w:rPr>
              <w:t>мың теңге</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3C52F" w14:textId="77777777" w:rsidR="001F23F5" w:rsidRPr="001F23F5" w:rsidRDefault="001F23F5" w:rsidP="001F23F5">
            <w:pPr>
              <w:overflowPunct/>
              <w:autoSpaceDE/>
              <w:autoSpaceDN/>
              <w:adjustRightInd/>
              <w:jc w:val="center"/>
              <w:textAlignment w:val="baseline"/>
              <w:rPr>
                <w:lang w:val="kk-KZ"/>
              </w:rPr>
            </w:pPr>
            <w:r w:rsidRPr="001F23F5">
              <w:rPr>
                <w:lang w:val="kk-KZ"/>
              </w:rPr>
              <w:t>қамтамасыз ету түрі</w:t>
            </w:r>
          </w:p>
        </w:tc>
        <w:tc>
          <w:tcPr>
            <w:tcW w:w="8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D09F93" w14:textId="77777777" w:rsidR="001F23F5" w:rsidRPr="001F23F5" w:rsidRDefault="001F23F5" w:rsidP="001F23F5">
            <w:pPr>
              <w:overflowPunct/>
              <w:autoSpaceDE/>
              <w:autoSpaceDN/>
              <w:adjustRightInd/>
              <w:jc w:val="center"/>
              <w:textAlignment w:val="baseline"/>
              <w:rPr>
                <w:lang w:val="kk-KZ"/>
              </w:rPr>
            </w:pPr>
            <w:r w:rsidRPr="001F23F5">
              <w:rPr>
                <w:lang w:val="kk-KZ"/>
              </w:rPr>
              <w:t>мың теңге</w:t>
            </w:r>
          </w:p>
        </w:tc>
        <w:tc>
          <w:tcPr>
            <w:tcW w:w="1074" w:type="dxa"/>
            <w:vMerge/>
            <w:tcBorders>
              <w:left w:val="nil"/>
              <w:bottom w:val="single" w:sz="8" w:space="0" w:color="auto"/>
              <w:right w:val="single" w:sz="4" w:space="0" w:color="auto"/>
            </w:tcBorders>
            <w:tcMar>
              <w:top w:w="0" w:type="dxa"/>
              <w:left w:w="108" w:type="dxa"/>
              <w:bottom w:w="0" w:type="dxa"/>
              <w:right w:w="108" w:type="dxa"/>
            </w:tcMar>
          </w:tcPr>
          <w:p w14:paraId="62869BD9" w14:textId="77777777" w:rsidR="001F23F5" w:rsidRPr="001F23F5" w:rsidRDefault="001F23F5" w:rsidP="001F23F5">
            <w:pPr>
              <w:overflowPunct/>
              <w:autoSpaceDE/>
              <w:autoSpaceDN/>
              <w:adjustRightInd/>
              <w:jc w:val="center"/>
              <w:textAlignment w:val="baseline"/>
              <w:rPr>
                <w:lang w:val="kk-KZ"/>
              </w:rPr>
            </w:pPr>
          </w:p>
        </w:tc>
      </w:tr>
      <w:tr w:rsidR="001F23F5" w:rsidRPr="001F23F5" w14:paraId="170F7686" w14:textId="77777777" w:rsidTr="00E12F05">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40F3CD" w14:textId="77777777" w:rsidR="001F23F5" w:rsidRPr="001F23F5" w:rsidRDefault="001F23F5" w:rsidP="001F23F5">
            <w:pPr>
              <w:overflowPunct/>
              <w:autoSpaceDE/>
              <w:autoSpaceDN/>
              <w:adjustRightInd/>
              <w:jc w:val="center"/>
              <w:textAlignment w:val="baseline"/>
              <w:rPr>
                <w:lang w:val="kk-KZ"/>
              </w:rPr>
            </w:pPr>
            <w:r w:rsidRPr="001F23F5">
              <w:rPr>
                <w:lang w:val="kk-KZ"/>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8D5CA1A" w14:textId="77777777" w:rsidR="001F23F5" w:rsidRPr="001F23F5" w:rsidRDefault="001F23F5" w:rsidP="001F23F5">
            <w:pPr>
              <w:overflowPunct/>
              <w:autoSpaceDE/>
              <w:autoSpaceDN/>
              <w:adjustRightInd/>
              <w:jc w:val="center"/>
              <w:textAlignment w:val="baseline"/>
              <w:rPr>
                <w:lang w:val="kk-KZ"/>
              </w:rPr>
            </w:pPr>
            <w:r w:rsidRPr="001F23F5">
              <w:rPr>
                <w:lang w:val="kk-KZ"/>
              </w:rPr>
              <w:t>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CB71DFD" w14:textId="77777777" w:rsidR="001F23F5" w:rsidRPr="001F23F5" w:rsidRDefault="001F23F5" w:rsidP="001F23F5">
            <w:pPr>
              <w:overflowPunct/>
              <w:autoSpaceDE/>
              <w:autoSpaceDN/>
              <w:adjustRightInd/>
              <w:jc w:val="center"/>
              <w:textAlignment w:val="baseline"/>
              <w:rPr>
                <w:lang w:val="kk-KZ"/>
              </w:rPr>
            </w:pPr>
            <w:r w:rsidRPr="001F23F5">
              <w:rPr>
                <w:lang w:val="kk-KZ"/>
              </w:rPr>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280644E2" w14:textId="77777777" w:rsidR="001F23F5" w:rsidRPr="001F23F5" w:rsidRDefault="001F23F5" w:rsidP="001F23F5">
            <w:pPr>
              <w:overflowPunct/>
              <w:autoSpaceDE/>
              <w:autoSpaceDN/>
              <w:adjustRightInd/>
              <w:jc w:val="center"/>
              <w:textAlignment w:val="baseline"/>
              <w:rPr>
                <w:lang w:val="kk-KZ"/>
              </w:rPr>
            </w:pPr>
            <w:r w:rsidRPr="001F23F5">
              <w:rPr>
                <w:lang w:val="kk-KZ"/>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38D6101" w14:textId="77777777" w:rsidR="001F23F5" w:rsidRPr="001F23F5" w:rsidRDefault="001F23F5" w:rsidP="001F23F5">
            <w:pPr>
              <w:overflowPunct/>
              <w:autoSpaceDE/>
              <w:autoSpaceDN/>
              <w:adjustRightInd/>
              <w:jc w:val="center"/>
              <w:textAlignment w:val="baseline"/>
              <w:rPr>
                <w:lang w:val="kk-KZ"/>
              </w:rPr>
            </w:pPr>
            <w:r w:rsidRPr="001F23F5">
              <w:rPr>
                <w:lang w:val="kk-KZ"/>
              </w:rPr>
              <w:t>5</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1CF211B" w14:textId="77777777" w:rsidR="001F23F5" w:rsidRPr="001F23F5" w:rsidRDefault="001F23F5" w:rsidP="001F23F5">
            <w:pPr>
              <w:overflowPunct/>
              <w:autoSpaceDE/>
              <w:autoSpaceDN/>
              <w:adjustRightInd/>
              <w:jc w:val="center"/>
              <w:textAlignment w:val="baseline"/>
              <w:rPr>
                <w:lang w:val="kk-KZ"/>
              </w:rPr>
            </w:pPr>
            <w:r w:rsidRPr="001F23F5">
              <w:rPr>
                <w:lang w:val="kk-KZ"/>
              </w:rPr>
              <w:t>6</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235D60F" w14:textId="77777777" w:rsidR="001F23F5" w:rsidRPr="001F23F5" w:rsidRDefault="001F23F5" w:rsidP="001F23F5">
            <w:pPr>
              <w:overflowPunct/>
              <w:autoSpaceDE/>
              <w:autoSpaceDN/>
              <w:adjustRightInd/>
              <w:jc w:val="center"/>
              <w:textAlignment w:val="baseline"/>
              <w:rPr>
                <w:lang w:val="kk-KZ"/>
              </w:rPr>
            </w:pPr>
            <w:r w:rsidRPr="001F23F5">
              <w:rPr>
                <w:lang w:val="kk-KZ"/>
              </w:rPr>
              <w:t>7</w:t>
            </w:r>
          </w:p>
        </w:tc>
        <w:tc>
          <w:tcPr>
            <w:tcW w:w="870" w:type="dxa"/>
            <w:tcBorders>
              <w:top w:val="nil"/>
              <w:left w:val="nil"/>
              <w:bottom w:val="single" w:sz="8" w:space="0" w:color="auto"/>
              <w:right w:val="single" w:sz="8" w:space="0" w:color="auto"/>
            </w:tcBorders>
            <w:tcMar>
              <w:top w:w="0" w:type="dxa"/>
              <w:left w:w="108" w:type="dxa"/>
              <w:bottom w:w="0" w:type="dxa"/>
              <w:right w:w="108" w:type="dxa"/>
            </w:tcMar>
          </w:tcPr>
          <w:p w14:paraId="1661E1B5" w14:textId="77777777" w:rsidR="001F23F5" w:rsidRPr="001F23F5" w:rsidRDefault="001F23F5" w:rsidP="001F23F5">
            <w:pPr>
              <w:overflowPunct/>
              <w:autoSpaceDE/>
              <w:autoSpaceDN/>
              <w:adjustRightInd/>
              <w:jc w:val="center"/>
              <w:textAlignment w:val="baseline"/>
              <w:rPr>
                <w:lang w:val="kk-KZ"/>
              </w:rPr>
            </w:pPr>
            <w:r w:rsidRPr="001F23F5">
              <w:rPr>
                <w:lang w:val="kk-KZ"/>
              </w:rPr>
              <w:t>8</w:t>
            </w: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14:paraId="441C91BA" w14:textId="77777777" w:rsidR="001F23F5" w:rsidRPr="001F23F5" w:rsidRDefault="001F23F5" w:rsidP="001F23F5">
            <w:pPr>
              <w:overflowPunct/>
              <w:autoSpaceDE/>
              <w:autoSpaceDN/>
              <w:adjustRightInd/>
              <w:jc w:val="center"/>
              <w:textAlignment w:val="baseline"/>
              <w:rPr>
                <w:lang w:val="kk-KZ"/>
              </w:rPr>
            </w:pPr>
            <w:r w:rsidRPr="001F23F5">
              <w:rPr>
                <w:lang w:val="kk-KZ"/>
              </w:rPr>
              <w:t>9</w:t>
            </w:r>
          </w:p>
        </w:tc>
      </w:tr>
      <w:tr w:rsidR="001F23F5" w:rsidRPr="001F23F5" w14:paraId="4A6E3D09" w14:textId="77777777" w:rsidTr="00E12F05">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2A003" w14:textId="77777777" w:rsidR="001F23F5" w:rsidRPr="001F23F5" w:rsidRDefault="001F23F5" w:rsidP="001F23F5">
            <w:pPr>
              <w:overflowPunct/>
              <w:autoSpaceDE/>
              <w:autoSpaceDN/>
              <w:adjustRightInd/>
              <w:jc w:val="center"/>
              <w:textAlignment w:val="baseline"/>
              <w:rPr>
                <w:lang w:val="kk-KZ"/>
              </w:rPr>
            </w:pPr>
            <w:r w:rsidRPr="001F23F5">
              <w:rPr>
                <w:lang w:val="kk-KZ"/>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20168CE"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B1E9F3E"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0D009C2"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8131140"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E897973"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B050944"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3B416366"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568F16E5" w14:textId="77777777" w:rsidR="001F23F5" w:rsidRPr="001F23F5" w:rsidRDefault="001F23F5" w:rsidP="001F23F5">
            <w:pPr>
              <w:overflowPunct/>
              <w:autoSpaceDE/>
              <w:autoSpaceDN/>
              <w:adjustRightInd/>
              <w:textAlignment w:val="baseline"/>
              <w:rPr>
                <w:lang w:val="kk-KZ"/>
              </w:rPr>
            </w:pPr>
            <w:r w:rsidRPr="001F23F5">
              <w:rPr>
                <w:lang w:val="kk-KZ"/>
              </w:rPr>
              <w:t> </w:t>
            </w:r>
          </w:p>
        </w:tc>
      </w:tr>
      <w:tr w:rsidR="001F23F5" w:rsidRPr="001F23F5" w14:paraId="4E60FDD3" w14:textId="77777777" w:rsidTr="00E12F05">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8670D" w14:textId="77777777" w:rsidR="001F23F5" w:rsidRPr="001F23F5" w:rsidRDefault="001F23F5" w:rsidP="001F23F5">
            <w:pPr>
              <w:overflowPunct/>
              <w:autoSpaceDE/>
              <w:autoSpaceDN/>
              <w:adjustRightInd/>
              <w:jc w:val="center"/>
              <w:textAlignment w:val="baseline"/>
              <w:rPr>
                <w:lang w:val="kk-KZ"/>
              </w:rPr>
            </w:pPr>
            <w:r w:rsidRPr="001F23F5">
              <w:rPr>
                <w:lang w:val="kk-KZ"/>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3061CF6"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C91EEE5"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586BCC2"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D0411CE"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02BCF92"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BC6F5AB"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4ACB94F6"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7F1E744F" w14:textId="77777777" w:rsidR="001F23F5" w:rsidRPr="001F23F5" w:rsidRDefault="001F23F5" w:rsidP="001F23F5">
            <w:pPr>
              <w:overflowPunct/>
              <w:autoSpaceDE/>
              <w:autoSpaceDN/>
              <w:adjustRightInd/>
              <w:textAlignment w:val="baseline"/>
              <w:rPr>
                <w:lang w:val="kk-KZ"/>
              </w:rPr>
            </w:pPr>
            <w:r w:rsidRPr="001F23F5">
              <w:rPr>
                <w:lang w:val="kk-KZ"/>
              </w:rPr>
              <w:t> </w:t>
            </w:r>
          </w:p>
        </w:tc>
      </w:tr>
      <w:tr w:rsidR="001F23F5" w:rsidRPr="001F23F5" w14:paraId="7C79BAC5" w14:textId="77777777" w:rsidTr="00E12F05">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65CB1" w14:textId="77777777" w:rsidR="001F23F5" w:rsidRPr="001F23F5" w:rsidRDefault="001F23F5" w:rsidP="001F23F5">
            <w:pPr>
              <w:overflowPunct/>
              <w:autoSpaceDE/>
              <w:autoSpaceDN/>
              <w:adjustRightInd/>
              <w:jc w:val="center"/>
              <w:textAlignment w:val="baseline"/>
              <w:rPr>
                <w:lang w:val="kk-KZ"/>
              </w:rPr>
            </w:pPr>
            <w:r w:rsidRPr="001F23F5">
              <w:rPr>
                <w:lang w:val="kk-KZ"/>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B4EF8B8"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FA8A5F4"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3F345E7"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6CD749A"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2FF0EF0"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DECE29C"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23BE30D9"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5264B4D2" w14:textId="77777777" w:rsidR="001F23F5" w:rsidRPr="001F23F5" w:rsidRDefault="001F23F5" w:rsidP="001F23F5">
            <w:pPr>
              <w:overflowPunct/>
              <w:autoSpaceDE/>
              <w:autoSpaceDN/>
              <w:adjustRightInd/>
              <w:textAlignment w:val="baseline"/>
              <w:rPr>
                <w:lang w:val="kk-KZ"/>
              </w:rPr>
            </w:pPr>
            <w:r w:rsidRPr="001F23F5">
              <w:rPr>
                <w:lang w:val="kk-KZ"/>
              </w:rPr>
              <w:t> </w:t>
            </w:r>
          </w:p>
        </w:tc>
      </w:tr>
      <w:tr w:rsidR="001F23F5" w:rsidRPr="001F23F5" w14:paraId="0804B38A" w14:textId="77777777" w:rsidTr="00E12F05">
        <w:trPr>
          <w:jc w:val="center"/>
        </w:trPr>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F19A4"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9878F02" w14:textId="77777777" w:rsidR="001F23F5" w:rsidRPr="001F23F5" w:rsidRDefault="001F23F5" w:rsidP="001F23F5">
            <w:pPr>
              <w:overflowPunct/>
              <w:autoSpaceDE/>
              <w:autoSpaceDN/>
              <w:adjustRightInd/>
              <w:textAlignment w:val="baseline"/>
              <w:rPr>
                <w:lang w:val="kk-KZ"/>
              </w:rPr>
            </w:pPr>
            <w:r w:rsidRPr="001F23F5">
              <w:rPr>
                <w:lang w:val="kk-KZ"/>
              </w:rPr>
              <w:t>Жиыны</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085FED1"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F8D6F84"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FFC01C2"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1DC2B0B"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66C2E59"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1F3ACECC"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2E1C2002" w14:textId="77777777" w:rsidR="001F23F5" w:rsidRPr="001F23F5" w:rsidRDefault="001F23F5" w:rsidP="001F23F5">
            <w:pPr>
              <w:overflowPunct/>
              <w:autoSpaceDE/>
              <w:autoSpaceDN/>
              <w:adjustRightInd/>
              <w:textAlignment w:val="baseline"/>
              <w:rPr>
                <w:lang w:val="kk-KZ"/>
              </w:rPr>
            </w:pPr>
            <w:r w:rsidRPr="001F23F5">
              <w:rPr>
                <w:lang w:val="kk-KZ"/>
              </w:rPr>
              <w:t> </w:t>
            </w:r>
          </w:p>
        </w:tc>
      </w:tr>
    </w:tbl>
    <w:p w14:paraId="37685B32" w14:textId="77777777" w:rsidR="001F23F5" w:rsidRPr="001F23F5" w:rsidRDefault="001F23F5" w:rsidP="001F23F5">
      <w:pPr>
        <w:overflowPunct/>
        <w:autoSpaceDE/>
        <w:autoSpaceDN/>
        <w:adjustRightInd/>
        <w:ind w:firstLine="709"/>
        <w:jc w:val="center"/>
        <w:textAlignment w:val="baseline"/>
        <w:rPr>
          <w:sz w:val="28"/>
          <w:szCs w:val="28"/>
          <w:lang w:val="kk-KZ"/>
        </w:rPr>
      </w:pPr>
    </w:p>
    <w:p w14:paraId="397F717E" w14:textId="77777777" w:rsidR="001F23F5" w:rsidRPr="001F23F5" w:rsidRDefault="001F23F5" w:rsidP="001F23F5">
      <w:pPr>
        <w:overflowPunct/>
        <w:autoSpaceDE/>
        <w:autoSpaceDN/>
        <w:adjustRightInd/>
        <w:ind w:firstLine="709"/>
        <w:jc w:val="center"/>
        <w:textAlignment w:val="baseline"/>
        <w:rPr>
          <w:sz w:val="28"/>
          <w:szCs w:val="28"/>
          <w:lang w:val="kk-KZ"/>
        </w:rPr>
      </w:pPr>
    </w:p>
    <w:p w14:paraId="6931D0ED" w14:textId="77777777" w:rsidR="001F23F5" w:rsidRPr="001F23F5" w:rsidRDefault="001F23F5" w:rsidP="001F23F5">
      <w:pPr>
        <w:overflowPunct/>
        <w:autoSpaceDE/>
        <w:autoSpaceDN/>
        <w:adjustRightInd/>
        <w:ind w:firstLine="709"/>
        <w:jc w:val="both"/>
        <w:textAlignment w:val="baseline"/>
        <w:rPr>
          <w:b/>
          <w:sz w:val="28"/>
          <w:szCs w:val="28"/>
          <w:lang w:val="kk-KZ"/>
        </w:rPr>
      </w:pPr>
      <w:r w:rsidRPr="001F23F5">
        <w:rPr>
          <w:b/>
          <w:sz w:val="28"/>
          <w:szCs w:val="28"/>
          <w:lang w:val="kk-KZ"/>
        </w:rPr>
        <w:t>4-кесте. Тиісті қарыз алушылардың міндеттемелері бойынша банктік қарыздың, қарыз алушы алдындағы не Қазақстан Республикасы бейрезидент-банк филиалының (оның ішінде Қазақстан Республикасы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ең жоғарғы сомасының талдамасы туралы есеп</w:t>
      </w:r>
    </w:p>
    <w:p w14:paraId="3729125A" w14:textId="77777777" w:rsidR="001F23F5" w:rsidRPr="001F23F5" w:rsidRDefault="001F23F5" w:rsidP="001F23F5">
      <w:pPr>
        <w:overflowPunct/>
        <w:autoSpaceDE/>
        <w:autoSpaceDN/>
        <w:adjustRightInd/>
        <w:ind w:firstLine="709"/>
        <w:jc w:val="center"/>
        <w:textAlignment w:val="baseline"/>
        <w:rPr>
          <w:sz w:val="28"/>
          <w:szCs w:val="28"/>
          <w:lang w:val="kk-KZ"/>
        </w:rPr>
      </w:pPr>
    </w:p>
    <w:tbl>
      <w:tblPr>
        <w:tblW w:w="14176" w:type="dxa"/>
        <w:tblInd w:w="-152" w:type="dxa"/>
        <w:tblLayout w:type="fixed"/>
        <w:tblCellMar>
          <w:left w:w="0" w:type="dxa"/>
          <w:right w:w="0" w:type="dxa"/>
        </w:tblCellMar>
        <w:tblLook w:val="04A0" w:firstRow="1" w:lastRow="0" w:firstColumn="1" w:lastColumn="0" w:noHBand="0" w:noVBand="1"/>
      </w:tblPr>
      <w:tblGrid>
        <w:gridCol w:w="426"/>
        <w:gridCol w:w="1984"/>
        <w:gridCol w:w="5812"/>
        <w:gridCol w:w="2719"/>
        <w:gridCol w:w="1769"/>
        <w:gridCol w:w="1466"/>
      </w:tblGrid>
      <w:tr w:rsidR="001F23F5" w:rsidRPr="001F23F5" w14:paraId="33C6E3AE" w14:textId="77777777" w:rsidTr="00E12F05">
        <w:tc>
          <w:tcPr>
            <w:tcW w:w="42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B1E302" w14:textId="77777777" w:rsidR="001F23F5" w:rsidRPr="001F23F5" w:rsidRDefault="001F23F5" w:rsidP="001F23F5">
            <w:pPr>
              <w:overflowPunct/>
              <w:autoSpaceDE/>
              <w:autoSpaceDN/>
              <w:adjustRightInd/>
              <w:jc w:val="center"/>
              <w:textAlignment w:val="baseline"/>
              <w:rPr>
                <w:lang w:val="kk-KZ"/>
              </w:rPr>
            </w:pPr>
            <w:r w:rsidRPr="001F23F5">
              <w:rPr>
                <w:lang w:val="kk-KZ"/>
              </w:rPr>
              <w:t>№</w:t>
            </w:r>
          </w:p>
        </w:tc>
        <w:tc>
          <w:tcPr>
            <w:tcW w:w="1984" w:type="dxa"/>
            <w:vMerge w:val="restart"/>
            <w:tcBorders>
              <w:top w:val="single" w:sz="8" w:space="0" w:color="auto"/>
              <w:left w:val="nil"/>
              <w:right w:val="single" w:sz="8" w:space="0" w:color="auto"/>
            </w:tcBorders>
            <w:tcMar>
              <w:top w:w="0" w:type="dxa"/>
              <w:left w:w="108" w:type="dxa"/>
              <w:bottom w:w="0" w:type="dxa"/>
              <w:right w:w="108" w:type="dxa"/>
            </w:tcMar>
            <w:hideMark/>
          </w:tcPr>
          <w:p w14:paraId="6C5E952C" w14:textId="77777777" w:rsidR="001F23F5" w:rsidRPr="001F23F5" w:rsidRDefault="001F23F5" w:rsidP="001F23F5">
            <w:pPr>
              <w:overflowPunct/>
              <w:autoSpaceDE/>
              <w:autoSpaceDN/>
              <w:adjustRightInd/>
              <w:jc w:val="center"/>
              <w:textAlignment w:val="baseline"/>
              <w:rPr>
                <w:lang w:val="kk-KZ"/>
              </w:rPr>
            </w:pPr>
            <w:r w:rsidRPr="001F23F5">
              <w:rPr>
                <w:lang w:val="kk-KZ"/>
              </w:rPr>
              <w:t>Қарыз алушының атауы</w:t>
            </w:r>
          </w:p>
        </w:tc>
        <w:tc>
          <w:tcPr>
            <w:tcW w:w="5812" w:type="dxa"/>
            <w:vMerge w:val="restart"/>
            <w:tcBorders>
              <w:top w:val="single" w:sz="8" w:space="0" w:color="auto"/>
              <w:left w:val="nil"/>
              <w:right w:val="single" w:sz="8" w:space="0" w:color="auto"/>
            </w:tcBorders>
            <w:tcMar>
              <w:top w:w="0" w:type="dxa"/>
              <w:left w:w="108" w:type="dxa"/>
              <w:bottom w:w="0" w:type="dxa"/>
              <w:right w:w="108" w:type="dxa"/>
            </w:tcMar>
            <w:hideMark/>
          </w:tcPr>
          <w:p w14:paraId="038DA3D6" w14:textId="77777777" w:rsidR="001F23F5" w:rsidRPr="001F23F5" w:rsidRDefault="001F23F5" w:rsidP="001F23F5">
            <w:pPr>
              <w:overflowPunct/>
              <w:autoSpaceDE/>
              <w:autoSpaceDN/>
              <w:adjustRightInd/>
              <w:jc w:val="center"/>
              <w:textAlignment w:val="baseline"/>
              <w:rPr>
                <w:lang w:val="kk-KZ"/>
              </w:rPr>
            </w:pPr>
            <w:r w:rsidRPr="001F23F5">
              <w:rPr>
                <w:lang w:val="kk-KZ"/>
              </w:rPr>
              <w:t>Жеке сәйкестендіру нөмірі, бизнес-сәйкестендіру нөмірі, баламалы сәйкестендіру нөмірі</w:t>
            </w:r>
          </w:p>
        </w:tc>
        <w:tc>
          <w:tcPr>
            <w:tcW w:w="2719" w:type="dxa"/>
            <w:vMerge w:val="restart"/>
            <w:tcBorders>
              <w:top w:val="single" w:sz="8" w:space="0" w:color="auto"/>
              <w:left w:val="nil"/>
              <w:right w:val="single" w:sz="8" w:space="0" w:color="auto"/>
            </w:tcBorders>
            <w:tcMar>
              <w:top w:w="0" w:type="dxa"/>
              <w:left w:w="108" w:type="dxa"/>
              <w:bottom w:w="0" w:type="dxa"/>
              <w:right w:w="108" w:type="dxa"/>
            </w:tcMar>
            <w:hideMark/>
          </w:tcPr>
          <w:p w14:paraId="6BD2FD1D" w14:textId="77777777" w:rsidR="001F23F5" w:rsidRPr="001F23F5" w:rsidRDefault="001F23F5" w:rsidP="001F23F5">
            <w:pPr>
              <w:overflowPunct/>
              <w:autoSpaceDE/>
              <w:autoSpaceDN/>
              <w:adjustRightInd/>
              <w:jc w:val="center"/>
              <w:textAlignment w:val="baseline"/>
              <w:rPr>
                <w:lang w:val="kk-KZ"/>
              </w:rPr>
            </w:pPr>
            <w:r w:rsidRPr="001F23F5">
              <w:rPr>
                <w:lang w:val="kk-KZ"/>
              </w:rPr>
              <w:t>Қарыз алушылардың өзара байланыстылық белгісі</w:t>
            </w:r>
          </w:p>
        </w:tc>
        <w:tc>
          <w:tcPr>
            <w:tcW w:w="32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54077" w14:textId="77777777" w:rsidR="001F23F5" w:rsidRPr="001F23F5" w:rsidRDefault="001F23F5" w:rsidP="001F23F5">
            <w:pPr>
              <w:overflowPunct/>
              <w:autoSpaceDE/>
              <w:autoSpaceDN/>
              <w:adjustRightInd/>
              <w:jc w:val="center"/>
              <w:textAlignment w:val="baseline"/>
              <w:rPr>
                <w:lang w:val="kk-KZ"/>
              </w:rPr>
            </w:pPr>
            <w:r w:rsidRPr="001F23F5">
              <w:rPr>
                <w:lang w:val="kk-KZ"/>
              </w:rPr>
              <w:t>Тәуекел мөлшері, мың теңге</w:t>
            </w:r>
          </w:p>
        </w:tc>
      </w:tr>
      <w:tr w:rsidR="001F23F5" w:rsidRPr="001F23F5" w14:paraId="5D5A82F0" w14:textId="77777777" w:rsidTr="00E12F05">
        <w:tc>
          <w:tcPr>
            <w:tcW w:w="426" w:type="dxa"/>
            <w:vMerge/>
            <w:tcBorders>
              <w:left w:val="single" w:sz="8" w:space="0" w:color="auto"/>
              <w:bottom w:val="single" w:sz="8" w:space="0" w:color="auto"/>
              <w:right w:val="single" w:sz="8" w:space="0" w:color="auto"/>
            </w:tcBorders>
            <w:vAlign w:val="center"/>
            <w:hideMark/>
          </w:tcPr>
          <w:p w14:paraId="70196ADE" w14:textId="77777777" w:rsidR="001F23F5" w:rsidRPr="001F23F5" w:rsidRDefault="001F23F5" w:rsidP="001F23F5">
            <w:pPr>
              <w:overflowPunct/>
              <w:autoSpaceDE/>
              <w:autoSpaceDN/>
              <w:adjustRightInd/>
              <w:rPr>
                <w:lang w:val="kk-KZ"/>
              </w:rPr>
            </w:pPr>
          </w:p>
        </w:tc>
        <w:tc>
          <w:tcPr>
            <w:tcW w:w="1984" w:type="dxa"/>
            <w:vMerge/>
            <w:tcBorders>
              <w:left w:val="nil"/>
              <w:bottom w:val="single" w:sz="8" w:space="0" w:color="auto"/>
              <w:right w:val="single" w:sz="8" w:space="0" w:color="auto"/>
            </w:tcBorders>
            <w:vAlign w:val="center"/>
            <w:hideMark/>
          </w:tcPr>
          <w:p w14:paraId="1A25ACA1" w14:textId="77777777" w:rsidR="001F23F5" w:rsidRPr="001F23F5" w:rsidRDefault="001F23F5" w:rsidP="001F23F5">
            <w:pPr>
              <w:overflowPunct/>
              <w:autoSpaceDE/>
              <w:autoSpaceDN/>
              <w:adjustRightInd/>
              <w:rPr>
                <w:lang w:val="kk-KZ"/>
              </w:rPr>
            </w:pPr>
          </w:p>
        </w:tc>
        <w:tc>
          <w:tcPr>
            <w:tcW w:w="5812" w:type="dxa"/>
            <w:vMerge/>
            <w:tcBorders>
              <w:left w:val="nil"/>
              <w:bottom w:val="single" w:sz="8" w:space="0" w:color="auto"/>
              <w:right w:val="single" w:sz="8" w:space="0" w:color="auto"/>
            </w:tcBorders>
            <w:vAlign w:val="center"/>
            <w:hideMark/>
          </w:tcPr>
          <w:p w14:paraId="325C5835" w14:textId="77777777" w:rsidR="001F23F5" w:rsidRPr="001F23F5" w:rsidRDefault="001F23F5" w:rsidP="001F23F5">
            <w:pPr>
              <w:overflowPunct/>
              <w:autoSpaceDE/>
              <w:autoSpaceDN/>
              <w:adjustRightInd/>
              <w:rPr>
                <w:lang w:val="kk-KZ"/>
              </w:rPr>
            </w:pPr>
          </w:p>
        </w:tc>
        <w:tc>
          <w:tcPr>
            <w:tcW w:w="2719" w:type="dxa"/>
            <w:vMerge/>
            <w:tcBorders>
              <w:left w:val="nil"/>
              <w:bottom w:val="single" w:sz="8" w:space="0" w:color="auto"/>
              <w:right w:val="single" w:sz="8" w:space="0" w:color="auto"/>
            </w:tcBorders>
            <w:vAlign w:val="center"/>
            <w:hideMark/>
          </w:tcPr>
          <w:p w14:paraId="1BB0BA2E" w14:textId="77777777" w:rsidR="001F23F5" w:rsidRPr="001F23F5" w:rsidRDefault="001F23F5" w:rsidP="001F23F5">
            <w:pPr>
              <w:overflowPunct/>
              <w:autoSpaceDE/>
              <w:autoSpaceDN/>
              <w:adjustRightInd/>
              <w:rPr>
                <w:lang w:val="kk-KZ"/>
              </w:rPr>
            </w:pP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65E330C7" w14:textId="77777777" w:rsidR="001F23F5" w:rsidRPr="001F23F5" w:rsidRDefault="001F23F5" w:rsidP="001F23F5">
            <w:pPr>
              <w:overflowPunct/>
              <w:autoSpaceDE/>
              <w:autoSpaceDN/>
              <w:adjustRightInd/>
              <w:jc w:val="center"/>
              <w:textAlignment w:val="baseline"/>
              <w:rPr>
                <w:lang w:val="kk-KZ"/>
              </w:rPr>
            </w:pPr>
            <w:r w:rsidRPr="001F23F5">
              <w:rPr>
                <w:lang w:val="kk-KZ"/>
              </w:rPr>
              <w:t>баланстық шот</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57D339BA" w14:textId="77777777" w:rsidR="001F23F5" w:rsidRPr="001F23F5" w:rsidRDefault="001F23F5" w:rsidP="001F23F5">
            <w:pPr>
              <w:overflowPunct/>
              <w:autoSpaceDE/>
              <w:autoSpaceDN/>
              <w:adjustRightInd/>
              <w:jc w:val="center"/>
              <w:textAlignment w:val="baseline"/>
              <w:rPr>
                <w:lang w:val="kk-KZ"/>
              </w:rPr>
            </w:pPr>
            <w:r w:rsidRPr="001F23F5">
              <w:rPr>
                <w:lang w:val="kk-KZ"/>
              </w:rPr>
              <w:t>мың теңге</w:t>
            </w:r>
          </w:p>
        </w:tc>
      </w:tr>
      <w:tr w:rsidR="001F23F5" w:rsidRPr="001F23F5" w14:paraId="4D558F51" w14:textId="77777777" w:rsidTr="00E12F05">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E2061" w14:textId="77777777" w:rsidR="001F23F5" w:rsidRPr="001F23F5" w:rsidRDefault="001F23F5" w:rsidP="001F23F5">
            <w:pPr>
              <w:overflowPunct/>
              <w:autoSpaceDE/>
              <w:autoSpaceDN/>
              <w:adjustRightInd/>
              <w:jc w:val="center"/>
              <w:textAlignment w:val="baseline"/>
              <w:rPr>
                <w:lang w:val="kk-KZ"/>
              </w:rPr>
            </w:pPr>
            <w:r w:rsidRPr="001F23F5">
              <w:rPr>
                <w:lang w:val="kk-KZ"/>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A0D185B" w14:textId="77777777" w:rsidR="001F23F5" w:rsidRPr="001F23F5" w:rsidRDefault="001F23F5" w:rsidP="001F23F5">
            <w:pPr>
              <w:overflowPunct/>
              <w:autoSpaceDE/>
              <w:autoSpaceDN/>
              <w:adjustRightInd/>
              <w:jc w:val="center"/>
              <w:textAlignment w:val="baseline"/>
              <w:rPr>
                <w:lang w:val="kk-KZ"/>
              </w:rPr>
            </w:pPr>
            <w:r w:rsidRPr="001F23F5">
              <w:rPr>
                <w:lang w:val="kk-KZ"/>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36C4349" w14:textId="77777777" w:rsidR="001F23F5" w:rsidRPr="001F23F5" w:rsidRDefault="001F23F5" w:rsidP="001F23F5">
            <w:pPr>
              <w:overflowPunct/>
              <w:autoSpaceDE/>
              <w:autoSpaceDN/>
              <w:adjustRightInd/>
              <w:jc w:val="center"/>
              <w:textAlignment w:val="baseline"/>
              <w:rPr>
                <w:lang w:val="kk-KZ"/>
              </w:rPr>
            </w:pPr>
            <w:r w:rsidRPr="001F23F5">
              <w:rPr>
                <w:lang w:val="kk-KZ"/>
              </w:rPr>
              <w:t>3</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14:paraId="2B5E1466" w14:textId="77777777" w:rsidR="001F23F5" w:rsidRPr="001F23F5" w:rsidRDefault="001F23F5" w:rsidP="001F23F5">
            <w:pPr>
              <w:overflowPunct/>
              <w:autoSpaceDE/>
              <w:autoSpaceDN/>
              <w:adjustRightInd/>
              <w:jc w:val="center"/>
              <w:textAlignment w:val="baseline"/>
              <w:rPr>
                <w:lang w:val="kk-KZ"/>
              </w:rPr>
            </w:pPr>
            <w:r w:rsidRPr="001F23F5">
              <w:rPr>
                <w:lang w:val="kk-KZ"/>
              </w:rPr>
              <w:t>4</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53414E77" w14:textId="77777777" w:rsidR="001F23F5" w:rsidRPr="001F23F5" w:rsidRDefault="001F23F5" w:rsidP="001F23F5">
            <w:pPr>
              <w:overflowPunct/>
              <w:autoSpaceDE/>
              <w:autoSpaceDN/>
              <w:adjustRightInd/>
              <w:jc w:val="center"/>
              <w:textAlignment w:val="baseline"/>
              <w:rPr>
                <w:lang w:val="kk-KZ"/>
              </w:rPr>
            </w:pPr>
            <w:r w:rsidRPr="001F23F5">
              <w:rPr>
                <w:lang w:val="kk-KZ"/>
              </w:rPr>
              <w:t>5</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0B6C1B07" w14:textId="77777777" w:rsidR="001F23F5" w:rsidRPr="001F23F5" w:rsidRDefault="001F23F5" w:rsidP="001F23F5">
            <w:pPr>
              <w:overflowPunct/>
              <w:autoSpaceDE/>
              <w:autoSpaceDN/>
              <w:adjustRightInd/>
              <w:jc w:val="center"/>
              <w:textAlignment w:val="baseline"/>
              <w:rPr>
                <w:lang w:val="kk-KZ"/>
              </w:rPr>
            </w:pPr>
            <w:r w:rsidRPr="001F23F5">
              <w:rPr>
                <w:lang w:val="kk-KZ"/>
              </w:rPr>
              <w:t>6</w:t>
            </w:r>
          </w:p>
        </w:tc>
      </w:tr>
      <w:tr w:rsidR="001F23F5" w:rsidRPr="001F23F5" w14:paraId="14D62783" w14:textId="77777777" w:rsidTr="00E12F05">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803F8" w14:textId="77777777" w:rsidR="001F23F5" w:rsidRPr="001F23F5" w:rsidRDefault="001F23F5" w:rsidP="001F23F5">
            <w:pPr>
              <w:overflowPunct/>
              <w:autoSpaceDE/>
              <w:autoSpaceDN/>
              <w:adjustRightInd/>
              <w:jc w:val="center"/>
              <w:textAlignment w:val="baseline"/>
              <w:rPr>
                <w:lang w:val="kk-KZ"/>
              </w:rPr>
            </w:pPr>
            <w:r w:rsidRPr="001F23F5">
              <w:rPr>
                <w:lang w:val="kk-KZ"/>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F6D305D"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AE52F82"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14:paraId="255C7242"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66981442"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734E1059" w14:textId="77777777" w:rsidR="001F23F5" w:rsidRPr="001F23F5" w:rsidRDefault="001F23F5" w:rsidP="001F23F5">
            <w:pPr>
              <w:overflowPunct/>
              <w:autoSpaceDE/>
              <w:autoSpaceDN/>
              <w:adjustRightInd/>
              <w:textAlignment w:val="baseline"/>
              <w:rPr>
                <w:lang w:val="kk-KZ"/>
              </w:rPr>
            </w:pPr>
            <w:r w:rsidRPr="001F23F5">
              <w:rPr>
                <w:lang w:val="kk-KZ"/>
              </w:rPr>
              <w:t> </w:t>
            </w:r>
          </w:p>
        </w:tc>
      </w:tr>
      <w:tr w:rsidR="001F23F5" w:rsidRPr="001F23F5" w14:paraId="37F31462" w14:textId="77777777" w:rsidTr="00E12F05">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685C2" w14:textId="77777777" w:rsidR="001F23F5" w:rsidRPr="001F23F5" w:rsidRDefault="001F23F5" w:rsidP="001F23F5">
            <w:pPr>
              <w:overflowPunct/>
              <w:autoSpaceDE/>
              <w:autoSpaceDN/>
              <w:adjustRightInd/>
              <w:jc w:val="center"/>
              <w:textAlignment w:val="baseline"/>
              <w:rPr>
                <w:lang w:val="kk-KZ"/>
              </w:rPr>
            </w:pPr>
            <w:r w:rsidRPr="001F23F5">
              <w:rPr>
                <w:lang w:val="kk-KZ"/>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3365405"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642170F"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14:paraId="107B9316"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6FC67766"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2BDF7E0A" w14:textId="77777777" w:rsidR="001F23F5" w:rsidRPr="001F23F5" w:rsidRDefault="001F23F5" w:rsidP="001F23F5">
            <w:pPr>
              <w:overflowPunct/>
              <w:autoSpaceDE/>
              <w:autoSpaceDN/>
              <w:adjustRightInd/>
              <w:textAlignment w:val="baseline"/>
              <w:rPr>
                <w:lang w:val="kk-KZ"/>
              </w:rPr>
            </w:pPr>
            <w:r w:rsidRPr="001F23F5">
              <w:rPr>
                <w:lang w:val="kk-KZ"/>
              </w:rPr>
              <w:t> </w:t>
            </w:r>
          </w:p>
        </w:tc>
      </w:tr>
      <w:tr w:rsidR="001F23F5" w:rsidRPr="001F23F5" w14:paraId="300820CA" w14:textId="77777777" w:rsidTr="00E12F05">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1C9C6" w14:textId="77777777" w:rsidR="001F23F5" w:rsidRPr="001F23F5" w:rsidRDefault="001F23F5" w:rsidP="001F23F5">
            <w:pPr>
              <w:overflowPunct/>
              <w:autoSpaceDE/>
              <w:autoSpaceDN/>
              <w:adjustRightInd/>
              <w:textAlignment w:val="baseline"/>
              <w:rPr>
                <w:lang w:val="kk-KZ"/>
              </w:rPr>
            </w:pPr>
            <w:r w:rsidRPr="001F23F5">
              <w:rPr>
                <w:lang w:val="kk-KZ"/>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986600F" w14:textId="77777777" w:rsidR="001F23F5" w:rsidRPr="001F23F5" w:rsidRDefault="001F23F5" w:rsidP="001F23F5">
            <w:pPr>
              <w:overflowPunct/>
              <w:autoSpaceDE/>
              <w:autoSpaceDN/>
              <w:adjustRightInd/>
              <w:textAlignment w:val="baseline"/>
              <w:rPr>
                <w:lang w:val="kk-KZ"/>
              </w:rPr>
            </w:pPr>
            <w:r w:rsidRPr="001F23F5">
              <w:rPr>
                <w:lang w:val="kk-KZ"/>
              </w:rPr>
              <w:t>Жиыны</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32002F5"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2719" w:type="dxa"/>
            <w:tcBorders>
              <w:top w:val="nil"/>
              <w:left w:val="nil"/>
              <w:bottom w:val="single" w:sz="8" w:space="0" w:color="auto"/>
              <w:right w:val="single" w:sz="8" w:space="0" w:color="auto"/>
            </w:tcBorders>
            <w:tcMar>
              <w:top w:w="0" w:type="dxa"/>
              <w:left w:w="108" w:type="dxa"/>
              <w:bottom w:w="0" w:type="dxa"/>
              <w:right w:w="108" w:type="dxa"/>
            </w:tcMar>
            <w:hideMark/>
          </w:tcPr>
          <w:p w14:paraId="4E1E2CDF"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76AC45DE" w14:textId="77777777" w:rsidR="001F23F5" w:rsidRPr="001F23F5" w:rsidRDefault="001F23F5" w:rsidP="001F23F5">
            <w:pPr>
              <w:overflowPunct/>
              <w:autoSpaceDE/>
              <w:autoSpaceDN/>
              <w:adjustRightInd/>
              <w:jc w:val="center"/>
              <w:textAlignment w:val="baseline"/>
              <w:rPr>
                <w:lang w:val="kk-KZ"/>
              </w:rPr>
            </w:pPr>
            <w:r w:rsidRPr="001F23F5">
              <w:rPr>
                <w:lang w:val="kk-KZ"/>
              </w:rPr>
              <w:t>X</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14:paraId="4A015434" w14:textId="77777777" w:rsidR="001F23F5" w:rsidRPr="001F23F5" w:rsidRDefault="001F23F5" w:rsidP="001F23F5">
            <w:pPr>
              <w:overflowPunct/>
              <w:autoSpaceDE/>
              <w:autoSpaceDN/>
              <w:adjustRightInd/>
              <w:textAlignment w:val="baseline"/>
              <w:rPr>
                <w:lang w:val="kk-KZ"/>
              </w:rPr>
            </w:pPr>
            <w:r w:rsidRPr="001F23F5">
              <w:rPr>
                <w:lang w:val="kk-KZ"/>
              </w:rPr>
              <w:t> </w:t>
            </w:r>
          </w:p>
        </w:tc>
      </w:tr>
    </w:tbl>
    <w:p w14:paraId="42DEAD50" w14:textId="77777777" w:rsidR="001F23F5" w:rsidRPr="001F23F5" w:rsidRDefault="001F23F5" w:rsidP="001F23F5">
      <w:pPr>
        <w:overflowPunct/>
        <w:autoSpaceDE/>
        <w:autoSpaceDN/>
        <w:adjustRightInd/>
        <w:ind w:firstLine="709"/>
        <w:jc w:val="center"/>
        <w:textAlignment w:val="baseline"/>
        <w:rPr>
          <w:sz w:val="28"/>
          <w:szCs w:val="28"/>
          <w:lang w:val="kk-KZ"/>
        </w:rPr>
      </w:pPr>
    </w:p>
    <w:p w14:paraId="73ABBE49" w14:textId="77777777" w:rsidR="001F23F5" w:rsidRPr="001F23F5" w:rsidRDefault="001F23F5" w:rsidP="001F23F5">
      <w:pPr>
        <w:overflowPunct/>
        <w:autoSpaceDE/>
        <w:autoSpaceDN/>
        <w:adjustRightInd/>
        <w:ind w:firstLine="709"/>
        <w:jc w:val="center"/>
        <w:textAlignment w:val="baseline"/>
        <w:rPr>
          <w:sz w:val="28"/>
          <w:szCs w:val="28"/>
          <w:lang w:val="kk-KZ"/>
        </w:rPr>
      </w:pPr>
    </w:p>
    <w:p w14:paraId="1EAFE9C3" w14:textId="77777777" w:rsidR="001F23F5" w:rsidRPr="001F23F5" w:rsidRDefault="001F23F5" w:rsidP="001F23F5">
      <w:pPr>
        <w:overflowPunct/>
        <w:autoSpaceDE/>
        <w:autoSpaceDN/>
        <w:adjustRightInd/>
        <w:ind w:firstLine="709"/>
        <w:jc w:val="both"/>
        <w:textAlignment w:val="baseline"/>
        <w:rPr>
          <w:b/>
          <w:sz w:val="28"/>
          <w:szCs w:val="28"/>
          <w:lang w:val="kk-KZ"/>
        </w:rPr>
      </w:pPr>
      <w:r w:rsidRPr="001F23F5">
        <w:rPr>
          <w:b/>
          <w:sz w:val="28"/>
          <w:szCs w:val="28"/>
          <w:lang w:val="kk-KZ"/>
        </w:rPr>
        <w:t xml:space="preserve">5-кесте. Резервтік ретінде қабылданатын, әрқайсысының мөлшері банктің меншікті капиталының </w:t>
      </w:r>
      <w:r w:rsidRPr="001F23F5">
        <w:rPr>
          <w:b/>
          <w:sz w:val="28"/>
          <w:szCs w:val="28"/>
          <w:lang w:val="kk-KZ"/>
        </w:rPr>
        <w:br/>
        <w:t>10 пайызынан асатын Қазақстан Республикасы бейрезидент-банк филиалының (оның ішінде Қазақстан Республикасы бейрезидент-ислам банкі филиалының) бір қарыз алушыға келетін тәуекелдерінің жиынтық сомасының талдамасы туралы есеп</w:t>
      </w:r>
    </w:p>
    <w:p w14:paraId="5DA79F67" w14:textId="77777777" w:rsidR="001F23F5" w:rsidRPr="001F23F5" w:rsidRDefault="001F23F5" w:rsidP="001F23F5">
      <w:pPr>
        <w:overflowPunct/>
        <w:autoSpaceDE/>
        <w:autoSpaceDN/>
        <w:adjustRightInd/>
        <w:ind w:firstLine="709"/>
        <w:jc w:val="center"/>
        <w:textAlignment w:val="baseline"/>
        <w:rPr>
          <w:sz w:val="28"/>
          <w:szCs w:val="28"/>
          <w:lang w:val="kk-KZ"/>
        </w:rPr>
      </w:pPr>
    </w:p>
    <w:tbl>
      <w:tblPr>
        <w:tblW w:w="14052" w:type="dxa"/>
        <w:jc w:val="center"/>
        <w:tblLayout w:type="fixed"/>
        <w:tblCellMar>
          <w:left w:w="0" w:type="dxa"/>
          <w:right w:w="0" w:type="dxa"/>
        </w:tblCellMar>
        <w:tblLook w:val="04A0" w:firstRow="1" w:lastRow="0" w:firstColumn="1" w:lastColumn="0" w:noHBand="0" w:noVBand="1"/>
      </w:tblPr>
      <w:tblGrid>
        <w:gridCol w:w="416"/>
        <w:gridCol w:w="1559"/>
        <w:gridCol w:w="4252"/>
        <w:gridCol w:w="1985"/>
        <w:gridCol w:w="1276"/>
        <w:gridCol w:w="850"/>
        <w:gridCol w:w="1385"/>
        <w:gridCol w:w="1159"/>
        <w:gridCol w:w="1170"/>
      </w:tblGrid>
      <w:tr w:rsidR="001F23F5" w:rsidRPr="001F23F5" w14:paraId="624D88A3" w14:textId="77777777" w:rsidTr="00E12F05">
        <w:trPr>
          <w:jc w:val="center"/>
        </w:trPr>
        <w:tc>
          <w:tcPr>
            <w:tcW w:w="41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029B09CA"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w:t>
            </w:r>
          </w:p>
        </w:tc>
        <w:tc>
          <w:tcPr>
            <w:tcW w:w="1559" w:type="dxa"/>
            <w:vMerge w:val="restart"/>
            <w:tcBorders>
              <w:top w:val="single" w:sz="8" w:space="0" w:color="auto"/>
              <w:left w:val="nil"/>
              <w:right w:val="single" w:sz="8" w:space="0" w:color="auto"/>
            </w:tcBorders>
            <w:tcMar>
              <w:top w:w="0" w:type="dxa"/>
              <w:left w:w="108" w:type="dxa"/>
              <w:bottom w:w="0" w:type="dxa"/>
              <w:right w:w="108" w:type="dxa"/>
            </w:tcMar>
            <w:hideMark/>
          </w:tcPr>
          <w:p w14:paraId="10D335EB" w14:textId="77777777" w:rsidR="001F23F5" w:rsidRPr="001F23F5" w:rsidRDefault="001F23F5" w:rsidP="001F23F5">
            <w:pPr>
              <w:overflowPunct/>
              <w:autoSpaceDE/>
              <w:autoSpaceDN/>
              <w:adjustRightInd/>
              <w:jc w:val="center"/>
              <w:textAlignment w:val="baseline"/>
              <w:rPr>
                <w:lang w:val="kk-KZ"/>
              </w:rPr>
            </w:pPr>
            <w:r w:rsidRPr="001F23F5">
              <w:rPr>
                <w:lang w:val="kk-KZ"/>
              </w:rPr>
              <w:t>Қарыз алушының атауы</w:t>
            </w:r>
          </w:p>
        </w:tc>
        <w:tc>
          <w:tcPr>
            <w:tcW w:w="42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11C8404F" w14:textId="77777777" w:rsidR="001F23F5" w:rsidRPr="001F23F5" w:rsidRDefault="001F23F5" w:rsidP="001F23F5">
            <w:pPr>
              <w:overflowPunct/>
              <w:autoSpaceDE/>
              <w:autoSpaceDN/>
              <w:adjustRightInd/>
              <w:jc w:val="center"/>
              <w:textAlignment w:val="baseline"/>
              <w:rPr>
                <w:lang w:val="kk-KZ"/>
              </w:rPr>
            </w:pPr>
            <w:r w:rsidRPr="001F23F5">
              <w:rPr>
                <w:lang w:val="kk-KZ"/>
              </w:rPr>
              <w:t>Жеке сәйкестендіру нөмірі, бизнес-сәйкестендіру нөмірі, баламалы сәйкестендіру нөмірі</w:t>
            </w:r>
          </w:p>
        </w:tc>
        <w:tc>
          <w:tcPr>
            <w:tcW w:w="19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57C933" w14:textId="77777777" w:rsidR="001F23F5" w:rsidRPr="001F23F5" w:rsidRDefault="001F23F5" w:rsidP="001F23F5">
            <w:pPr>
              <w:overflowPunct/>
              <w:autoSpaceDE/>
              <w:autoSpaceDN/>
              <w:adjustRightInd/>
              <w:jc w:val="center"/>
              <w:textAlignment w:val="baseline"/>
              <w:rPr>
                <w:lang w:val="kk-KZ"/>
              </w:rPr>
            </w:pPr>
            <w:r w:rsidRPr="001F23F5">
              <w:rPr>
                <w:lang w:val="kk-KZ"/>
              </w:rPr>
              <w:t>Қарыз алушылардың өзара байланыстылық белгісі</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E93B4" w14:textId="77777777" w:rsidR="001F23F5" w:rsidRPr="001F23F5" w:rsidRDefault="001F23F5" w:rsidP="001F23F5">
            <w:pPr>
              <w:overflowPunct/>
              <w:autoSpaceDE/>
              <w:autoSpaceDN/>
              <w:adjustRightInd/>
              <w:jc w:val="center"/>
              <w:textAlignment w:val="baseline"/>
              <w:rPr>
                <w:lang w:val="kk-KZ"/>
              </w:rPr>
            </w:pPr>
            <w:r w:rsidRPr="001F23F5">
              <w:rPr>
                <w:lang w:val="kk-KZ"/>
              </w:rPr>
              <w:t>Талаптар сомасы</w:t>
            </w:r>
          </w:p>
        </w:tc>
        <w:tc>
          <w:tcPr>
            <w:tcW w:w="25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522A1" w14:textId="77777777" w:rsidR="001F23F5" w:rsidRPr="001F23F5" w:rsidRDefault="001F23F5" w:rsidP="001F23F5">
            <w:pPr>
              <w:overflowPunct/>
              <w:autoSpaceDE/>
              <w:autoSpaceDN/>
              <w:adjustRightInd/>
              <w:jc w:val="center"/>
              <w:textAlignment w:val="baseline"/>
              <w:rPr>
                <w:lang w:val="kk-KZ"/>
              </w:rPr>
            </w:pPr>
            <w:r w:rsidRPr="001F23F5">
              <w:rPr>
                <w:lang w:val="kk-KZ"/>
              </w:rPr>
              <w:t>Қамтамасыз ету</w:t>
            </w:r>
          </w:p>
        </w:tc>
        <w:tc>
          <w:tcPr>
            <w:tcW w:w="117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0E43D7" w14:textId="77777777" w:rsidR="001F23F5" w:rsidRPr="001F23F5" w:rsidRDefault="001F23F5" w:rsidP="001F23F5">
            <w:pPr>
              <w:overflowPunct/>
              <w:autoSpaceDE/>
              <w:autoSpaceDN/>
              <w:adjustRightInd/>
              <w:ind w:left="-171"/>
              <w:jc w:val="center"/>
              <w:textAlignment w:val="baseline"/>
              <w:rPr>
                <w:lang w:val="kk-KZ"/>
              </w:rPr>
            </w:pPr>
            <w:r w:rsidRPr="001F23F5">
              <w:rPr>
                <w:lang w:val="kk-KZ"/>
              </w:rPr>
              <w:t>Тәуекел мөлшері, мың теңге</w:t>
            </w:r>
          </w:p>
        </w:tc>
      </w:tr>
      <w:tr w:rsidR="001F23F5" w:rsidRPr="001F23F5" w14:paraId="72872088" w14:textId="77777777" w:rsidTr="00E12F05">
        <w:trPr>
          <w:jc w:val="center"/>
        </w:trPr>
        <w:tc>
          <w:tcPr>
            <w:tcW w:w="416" w:type="dxa"/>
            <w:vMerge/>
            <w:tcBorders>
              <w:left w:val="single" w:sz="8" w:space="0" w:color="auto"/>
              <w:bottom w:val="single" w:sz="8" w:space="0" w:color="auto"/>
              <w:right w:val="single" w:sz="8" w:space="0" w:color="auto"/>
            </w:tcBorders>
            <w:vAlign w:val="center"/>
            <w:hideMark/>
          </w:tcPr>
          <w:p w14:paraId="537FC708" w14:textId="77777777" w:rsidR="001F23F5" w:rsidRPr="001F23F5" w:rsidRDefault="001F23F5" w:rsidP="001F23F5">
            <w:pPr>
              <w:overflowPunct/>
              <w:autoSpaceDE/>
              <w:autoSpaceDN/>
              <w:adjustRightInd/>
              <w:ind w:firstLine="9"/>
              <w:rPr>
                <w:lang w:val="kk-KZ"/>
              </w:rPr>
            </w:pPr>
          </w:p>
        </w:tc>
        <w:tc>
          <w:tcPr>
            <w:tcW w:w="1559" w:type="dxa"/>
            <w:vMerge/>
            <w:tcBorders>
              <w:left w:val="nil"/>
              <w:bottom w:val="single" w:sz="8" w:space="0" w:color="auto"/>
              <w:right w:val="single" w:sz="8" w:space="0" w:color="auto"/>
            </w:tcBorders>
            <w:vAlign w:val="center"/>
            <w:hideMark/>
          </w:tcPr>
          <w:p w14:paraId="6803545F" w14:textId="77777777" w:rsidR="001F23F5" w:rsidRPr="001F23F5" w:rsidRDefault="001F23F5" w:rsidP="001F23F5">
            <w:pPr>
              <w:overflowPunct/>
              <w:autoSpaceDE/>
              <w:autoSpaceDN/>
              <w:adjustRightInd/>
              <w:ind w:firstLine="9"/>
              <w:rPr>
                <w:lang w:val="kk-KZ"/>
              </w:rPr>
            </w:pPr>
          </w:p>
        </w:tc>
        <w:tc>
          <w:tcPr>
            <w:tcW w:w="4252" w:type="dxa"/>
            <w:vMerge/>
            <w:tcBorders>
              <w:top w:val="single" w:sz="8" w:space="0" w:color="auto"/>
              <w:left w:val="nil"/>
              <w:bottom w:val="single" w:sz="8" w:space="0" w:color="auto"/>
              <w:right w:val="single" w:sz="8" w:space="0" w:color="auto"/>
            </w:tcBorders>
            <w:vAlign w:val="center"/>
          </w:tcPr>
          <w:p w14:paraId="62C8B1E0" w14:textId="77777777" w:rsidR="001F23F5" w:rsidRPr="001F23F5" w:rsidRDefault="001F23F5" w:rsidP="001F23F5">
            <w:pPr>
              <w:overflowPunct/>
              <w:autoSpaceDE/>
              <w:autoSpaceDN/>
              <w:adjustRightInd/>
              <w:ind w:firstLine="9"/>
              <w:rPr>
                <w:lang w:val="kk-KZ"/>
              </w:rPr>
            </w:pPr>
          </w:p>
        </w:tc>
        <w:tc>
          <w:tcPr>
            <w:tcW w:w="1985" w:type="dxa"/>
            <w:vMerge/>
            <w:tcBorders>
              <w:top w:val="single" w:sz="8" w:space="0" w:color="auto"/>
              <w:left w:val="nil"/>
              <w:bottom w:val="single" w:sz="8" w:space="0" w:color="auto"/>
              <w:right w:val="single" w:sz="8" w:space="0" w:color="auto"/>
            </w:tcBorders>
            <w:vAlign w:val="center"/>
            <w:hideMark/>
          </w:tcPr>
          <w:p w14:paraId="485CD7C2" w14:textId="77777777" w:rsidR="001F23F5" w:rsidRPr="001F23F5" w:rsidRDefault="001F23F5" w:rsidP="001F23F5">
            <w:pPr>
              <w:overflowPunct/>
              <w:autoSpaceDE/>
              <w:autoSpaceDN/>
              <w:adjustRightInd/>
              <w:ind w:firstLine="9"/>
              <w:rPr>
                <w:lang w:val="kk-KZ"/>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CCE1135" w14:textId="77777777" w:rsidR="001F23F5" w:rsidRPr="001F23F5" w:rsidRDefault="001F23F5" w:rsidP="001F23F5">
            <w:pPr>
              <w:overflowPunct/>
              <w:autoSpaceDE/>
              <w:autoSpaceDN/>
              <w:adjustRightInd/>
              <w:ind w:left="-107" w:firstLine="9"/>
              <w:jc w:val="center"/>
              <w:textAlignment w:val="baseline"/>
              <w:rPr>
                <w:lang w:val="kk-KZ"/>
              </w:rPr>
            </w:pPr>
            <w:r w:rsidRPr="001F23F5">
              <w:rPr>
                <w:lang w:val="kk-KZ"/>
              </w:rPr>
              <w:t>баланстық шот</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876EF06" w14:textId="77777777" w:rsidR="001F23F5" w:rsidRPr="001F23F5" w:rsidRDefault="001F23F5" w:rsidP="001F23F5">
            <w:pPr>
              <w:overflowPunct/>
              <w:autoSpaceDE/>
              <w:autoSpaceDN/>
              <w:adjustRightInd/>
              <w:ind w:left="-107" w:firstLine="9"/>
              <w:jc w:val="center"/>
              <w:textAlignment w:val="baseline"/>
              <w:rPr>
                <w:lang w:val="kk-KZ"/>
              </w:rPr>
            </w:pPr>
            <w:r w:rsidRPr="001F23F5">
              <w:rPr>
                <w:lang w:val="kk-KZ"/>
              </w:rPr>
              <w:t>мың теңге</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05BCB20B" w14:textId="77777777" w:rsidR="001F23F5" w:rsidRPr="001F23F5" w:rsidRDefault="001F23F5" w:rsidP="001F23F5">
            <w:pPr>
              <w:overflowPunct/>
              <w:autoSpaceDE/>
              <w:autoSpaceDN/>
              <w:adjustRightInd/>
              <w:ind w:left="-37" w:firstLine="9"/>
              <w:jc w:val="center"/>
              <w:textAlignment w:val="baseline"/>
              <w:rPr>
                <w:lang w:val="kk-KZ"/>
              </w:rPr>
            </w:pPr>
            <w:r w:rsidRPr="001F23F5">
              <w:rPr>
                <w:lang w:val="kk-KZ"/>
              </w:rPr>
              <w:t>қамтамасыз ету түрі</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33070306" w14:textId="77777777" w:rsidR="001F23F5" w:rsidRPr="001F23F5" w:rsidRDefault="001F23F5" w:rsidP="001F23F5">
            <w:pPr>
              <w:overflowPunct/>
              <w:autoSpaceDE/>
              <w:autoSpaceDN/>
              <w:adjustRightInd/>
              <w:ind w:left="-37" w:firstLine="9"/>
              <w:jc w:val="center"/>
              <w:textAlignment w:val="baseline"/>
              <w:rPr>
                <w:lang w:val="kk-KZ"/>
              </w:rPr>
            </w:pPr>
            <w:r w:rsidRPr="001F23F5">
              <w:rPr>
                <w:lang w:val="kk-KZ"/>
              </w:rPr>
              <w:t>мың теңге</w:t>
            </w:r>
          </w:p>
        </w:tc>
        <w:tc>
          <w:tcPr>
            <w:tcW w:w="1170" w:type="dxa"/>
            <w:vMerge/>
            <w:tcBorders>
              <w:top w:val="single" w:sz="8" w:space="0" w:color="auto"/>
              <w:left w:val="nil"/>
              <w:bottom w:val="single" w:sz="8" w:space="0" w:color="auto"/>
              <w:right w:val="single" w:sz="8" w:space="0" w:color="auto"/>
            </w:tcBorders>
            <w:vAlign w:val="center"/>
            <w:hideMark/>
          </w:tcPr>
          <w:p w14:paraId="2F0BCB68" w14:textId="77777777" w:rsidR="001F23F5" w:rsidRPr="001F23F5" w:rsidRDefault="001F23F5" w:rsidP="001F23F5">
            <w:pPr>
              <w:overflowPunct/>
              <w:autoSpaceDE/>
              <w:autoSpaceDN/>
              <w:adjustRightInd/>
              <w:ind w:left="-171" w:firstLine="9"/>
              <w:rPr>
                <w:lang w:val="kk-KZ"/>
              </w:rPr>
            </w:pPr>
          </w:p>
        </w:tc>
      </w:tr>
      <w:tr w:rsidR="001F23F5" w:rsidRPr="001F23F5" w14:paraId="5BEC45CD" w14:textId="77777777" w:rsidTr="00E12F05">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7F3BF"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74EC76A"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2</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24453654" w14:textId="77777777" w:rsidR="001F23F5" w:rsidRPr="001F23F5" w:rsidRDefault="001F23F5" w:rsidP="001F23F5">
            <w:pPr>
              <w:overflowPunct/>
              <w:autoSpaceDE/>
              <w:autoSpaceDN/>
              <w:adjustRightInd/>
              <w:ind w:firstLine="9"/>
              <w:jc w:val="center"/>
              <w:textAlignment w:val="baseline"/>
              <w:rPr>
                <w:lang w:val="kk-KZ"/>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E420212"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5561FF1"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4142B42"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6</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34CC3A20"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7</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19DEAB7A"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E653699"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9</w:t>
            </w:r>
          </w:p>
        </w:tc>
      </w:tr>
      <w:tr w:rsidR="001F23F5" w:rsidRPr="001F23F5" w14:paraId="4259AF8B" w14:textId="77777777" w:rsidTr="00E12F05">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EA87C"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8D25CD1"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093F6125" w14:textId="77777777" w:rsidR="001F23F5" w:rsidRPr="001F23F5" w:rsidRDefault="001F23F5" w:rsidP="001F23F5">
            <w:pPr>
              <w:overflowPunct/>
              <w:autoSpaceDE/>
              <w:autoSpaceDN/>
              <w:adjustRightInd/>
              <w:ind w:firstLine="9"/>
              <w:textAlignment w:val="baseline"/>
              <w:rPr>
                <w:lang w:val="kk-KZ"/>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F7E8A27"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86DF79"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537EE9D"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1DC9C5B8"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60B2DEA9"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914E9C9"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r>
      <w:tr w:rsidR="001F23F5" w:rsidRPr="001F23F5" w14:paraId="2C42339F" w14:textId="77777777" w:rsidTr="00E12F05">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03414"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3CA88CE"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1BEF20C1" w14:textId="77777777" w:rsidR="001F23F5" w:rsidRPr="001F23F5" w:rsidRDefault="001F23F5" w:rsidP="001F23F5">
            <w:pPr>
              <w:overflowPunct/>
              <w:autoSpaceDE/>
              <w:autoSpaceDN/>
              <w:adjustRightInd/>
              <w:ind w:firstLine="9"/>
              <w:textAlignment w:val="baseline"/>
              <w:rPr>
                <w:lang w:val="kk-KZ"/>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FC83E64"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00E579A"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143572F"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4F746E4E"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40B891B5"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3BAB1C3"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r>
      <w:tr w:rsidR="001F23F5" w:rsidRPr="001F23F5" w14:paraId="56BD38D3" w14:textId="77777777" w:rsidTr="00E12F05">
        <w:trPr>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33EE"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5ABEAC9" w14:textId="77777777" w:rsidR="001F23F5" w:rsidRPr="001F23F5" w:rsidRDefault="001F23F5" w:rsidP="001F23F5">
            <w:pPr>
              <w:overflowPunct/>
              <w:autoSpaceDE/>
              <w:autoSpaceDN/>
              <w:adjustRightInd/>
              <w:ind w:firstLine="9"/>
              <w:textAlignment w:val="baseline"/>
              <w:rPr>
                <w:lang w:val="kk-KZ"/>
              </w:rPr>
            </w:pPr>
            <w:r w:rsidRPr="001F23F5">
              <w:rPr>
                <w:lang w:val="kk-KZ"/>
              </w:rPr>
              <w:t>Жиыны</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7F5AD2C5" w14:textId="77777777" w:rsidR="001F23F5" w:rsidRPr="001F23F5" w:rsidRDefault="001F23F5" w:rsidP="001F23F5">
            <w:pPr>
              <w:overflowPunct/>
              <w:autoSpaceDE/>
              <w:autoSpaceDN/>
              <w:adjustRightInd/>
              <w:ind w:firstLine="9"/>
              <w:jc w:val="center"/>
              <w:textAlignment w:val="baseline"/>
              <w:rPr>
                <w:lang w:val="kk-KZ"/>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A54D7C9"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X</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3E71C8E"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X</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43F2197"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X</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14F88BEE"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X</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1E1CD66C" w14:textId="77777777" w:rsidR="001F23F5" w:rsidRPr="001F23F5" w:rsidRDefault="001F23F5" w:rsidP="001F23F5">
            <w:pPr>
              <w:overflowPunct/>
              <w:autoSpaceDE/>
              <w:autoSpaceDN/>
              <w:adjustRightInd/>
              <w:ind w:firstLine="9"/>
              <w:jc w:val="center"/>
              <w:textAlignment w:val="baseline"/>
              <w:rPr>
                <w:lang w:val="kk-KZ"/>
              </w:rPr>
            </w:pPr>
            <w:r w:rsidRPr="001F23F5">
              <w:rPr>
                <w:lang w:val="kk-KZ"/>
              </w:rPr>
              <w:t>X</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35AA01C" w14:textId="77777777" w:rsidR="001F23F5" w:rsidRPr="001F23F5" w:rsidRDefault="001F23F5" w:rsidP="001F23F5">
            <w:pPr>
              <w:overflowPunct/>
              <w:autoSpaceDE/>
              <w:autoSpaceDN/>
              <w:adjustRightInd/>
              <w:ind w:firstLine="9"/>
              <w:textAlignment w:val="baseline"/>
              <w:rPr>
                <w:lang w:val="kk-KZ"/>
              </w:rPr>
            </w:pPr>
            <w:r w:rsidRPr="001F23F5">
              <w:rPr>
                <w:lang w:val="kk-KZ"/>
              </w:rPr>
              <w:t> </w:t>
            </w:r>
          </w:p>
        </w:tc>
      </w:tr>
    </w:tbl>
    <w:p w14:paraId="3439CAA6" w14:textId="77777777" w:rsidR="001F23F5" w:rsidRPr="001F23F5" w:rsidRDefault="001F23F5" w:rsidP="001F23F5">
      <w:pPr>
        <w:overflowPunct/>
        <w:autoSpaceDE/>
        <w:autoSpaceDN/>
        <w:adjustRightInd/>
        <w:ind w:firstLine="709"/>
        <w:textAlignment w:val="baseline"/>
        <w:rPr>
          <w:sz w:val="28"/>
          <w:szCs w:val="28"/>
          <w:lang w:val="kk-KZ"/>
        </w:rPr>
      </w:pPr>
    </w:p>
    <w:p w14:paraId="28200D89" w14:textId="77777777" w:rsidR="001F23F5" w:rsidRPr="001F23F5" w:rsidRDefault="001F23F5" w:rsidP="001F23F5">
      <w:pPr>
        <w:overflowPunct/>
        <w:autoSpaceDE/>
        <w:autoSpaceDN/>
        <w:adjustRightInd/>
        <w:ind w:firstLine="709"/>
        <w:jc w:val="both"/>
        <w:rPr>
          <w:sz w:val="28"/>
          <w:szCs w:val="28"/>
          <w:lang w:val="kk-KZ"/>
        </w:rPr>
      </w:pPr>
    </w:p>
    <w:p w14:paraId="70B40254" w14:textId="77777777" w:rsidR="001F23F5" w:rsidRPr="001F23F5" w:rsidRDefault="001F23F5" w:rsidP="001F23F5">
      <w:pPr>
        <w:overflowPunct/>
        <w:autoSpaceDE/>
        <w:autoSpaceDN/>
        <w:adjustRightInd/>
        <w:ind w:right="-2"/>
        <w:rPr>
          <w:sz w:val="28"/>
          <w:szCs w:val="28"/>
          <w:lang w:val="kk-KZ"/>
        </w:rPr>
      </w:pPr>
      <w:r w:rsidRPr="001F23F5">
        <w:rPr>
          <w:sz w:val="28"/>
          <w:szCs w:val="28"/>
          <w:lang w:val="kk-KZ"/>
        </w:rPr>
        <w:t>Атауы __________________________________________________</w:t>
      </w:r>
    </w:p>
    <w:p w14:paraId="44CA4E3F" w14:textId="77777777" w:rsidR="001F23F5" w:rsidRPr="001F23F5" w:rsidRDefault="001F23F5" w:rsidP="001F23F5">
      <w:pPr>
        <w:overflowPunct/>
        <w:autoSpaceDE/>
        <w:autoSpaceDN/>
        <w:adjustRightInd/>
        <w:ind w:right="-2"/>
        <w:rPr>
          <w:sz w:val="28"/>
          <w:szCs w:val="28"/>
          <w:lang w:val="kk-KZ"/>
        </w:rPr>
      </w:pPr>
      <w:r w:rsidRPr="001F23F5">
        <w:rPr>
          <w:sz w:val="28"/>
          <w:szCs w:val="28"/>
          <w:lang w:val="kk-KZ"/>
        </w:rPr>
        <w:t>Мекенжайы __________________________________________________________</w:t>
      </w:r>
    </w:p>
    <w:p w14:paraId="202898EF" w14:textId="77777777" w:rsidR="001F23F5" w:rsidRPr="001F23F5" w:rsidRDefault="001F23F5" w:rsidP="001F23F5">
      <w:pPr>
        <w:overflowPunct/>
        <w:autoSpaceDE/>
        <w:autoSpaceDN/>
        <w:adjustRightInd/>
        <w:rPr>
          <w:sz w:val="28"/>
          <w:szCs w:val="28"/>
          <w:lang w:val="kk-KZ"/>
        </w:rPr>
      </w:pPr>
      <w:r w:rsidRPr="001F23F5">
        <w:rPr>
          <w:sz w:val="28"/>
          <w:szCs w:val="28"/>
          <w:lang w:val="kk-KZ"/>
        </w:rPr>
        <w:t>Телефоны _______________________________________________________</w:t>
      </w:r>
    </w:p>
    <w:p w14:paraId="507FDEB1" w14:textId="77777777" w:rsidR="001F23F5" w:rsidRPr="001F23F5" w:rsidRDefault="001F23F5" w:rsidP="001F23F5">
      <w:pPr>
        <w:overflowPunct/>
        <w:autoSpaceDE/>
        <w:autoSpaceDN/>
        <w:adjustRightInd/>
        <w:rPr>
          <w:sz w:val="28"/>
          <w:szCs w:val="28"/>
          <w:lang w:val="kk-KZ"/>
        </w:rPr>
      </w:pPr>
      <w:r w:rsidRPr="001F23F5">
        <w:rPr>
          <w:sz w:val="28"/>
          <w:szCs w:val="28"/>
          <w:lang w:val="kk-KZ"/>
        </w:rPr>
        <w:t>Электрондық пошта мекенжайы ________________________________________</w:t>
      </w:r>
    </w:p>
    <w:p w14:paraId="548F0C48" w14:textId="77777777" w:rsidR="001F23F5" w:rsidRPr="001F23F5" w:rsidRDefault="001F23F5" w:rsidP="001F23F5">
      <w:pPr>
        <w:overflowPunct/>
        <w:autoSpaceDE/>
        <w:autoSpaceDN/>
        <w:adjustRightInd/>
        <w:rPr>
          <w:sz w:val="28"/>
          <w:szCs w:val="28"/>
          <w:lang w:val="kk-KZ"/>
        </w:rPr>
      </w:pPr>
      <w:r w:rsidRPr="001F23F5">
        <w:rPr>
          <w:sz w:val="28"/>
          <w:szCs w:val="28"/>
          <w:lang w:val="kk-KZ"/>
        </w:rPr>
        <w:t>Орындаушы ________________________________                         _________________</w:t>
      </w:r>
    </w:p>
    <w:p w14:paraId="0ED71A26"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                     тегі, аты және әкесінің аты (ол болған жағдайда)            қолы, телефоны</w:t>
      </w:r>
    </w:p>
    <w:p w14:paraId="6D12DE2C"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Басшы немесе есепке қол қою функциясы жүктелген адам    </w:t>
      </w:r>
    </w:p>
    <w:p w14:paraId="07E22AEF"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          _________________________________________________________</w:t>
      </w:r>
    </w:p>
    <w:p w14:paraId="0A95CA80"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w:t>
      </w:r>
    </w:p>
    <w:p w14:paraId="2F864267"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xml:space="preserve">Күні 20__ жылғы      «______» ______________ </w:t>
      </w:r>
    </w:p>
    <w:p w14:paraId="4CAE4235" w14:textId="77777777" w:rsidR="001F23F5" w:rsidRPr="001F23F5" w:rsidRDefault="001F23F5" w:rsidP="001F23F5">
      <w:pPr>
        <w:overflowPunct/>
        <w:autoSpaceDE/>
        <w:autoSpaceDN/>
        <w:adjustRightInd/>
        <w:jc w:val="both"/>
        <w:rPr>
          <w:sz w:val="28"/>
          <w:szCs w:val="28"/>
          <w:lang w:val="kk-KZ"/>
        </w:rPr>
      </w:pPr>
    </w:p>
    <w:p w14:paraId="542ECE75" w14:textId="77777777" w:rsidR="001F23F5" w:rsidRPr="001F23F5" w:rsidRDefault="001F23F5" w:rsidP="001F23F5">
      <w:pPr>
        <w:overflowPunct/>
        <w:autoSpaceDE/>
        <w:autoSpaceDN/>
        <w:adjustRightInd/>
        <w:jc w:val="both"/>
        <w:rPr>
          <w:sz w:val="28"/>
          <w:szCs w:val="28"/>
          <w:lang w:val="kk-KZ"/>
        </w:rPr>
      </w:pPr>
    </w:p>
    <w:p w14:paraId="22B34B3A" w14:textId="77777777" w:rsidR="001F23F5" w:rsidRPr="001F23F5" w:rsidRDefault="001F23F5" w:rsidP="001F23F5">
      <w:pPr>
        <w:overflowPunct/>
        <w:autoSpaceDE/>
        <w:autoSpaceDN/>
        <w:adjustRightInd/>
        <w:jc w:val="both"/>
        <w:rPr>
          <w:sz w:val="28"/>
          <w:szCs w:val="28"/>
          <w:lang w:val="kk-KZ"/>
        </w:rPr>
        <w:sectPr w:rsidR="001F23F5" w:rsidRPr="001F23F5" w:rsidSect="000B6822">
          <w:pgSz w:w="16838" w:h="11906" w:orient="landscape"/>
          <w:pgMar w:top="1418" w:right="1418" w:bottom="851" w:left="1559" w:header="709" w:footer="709" w:gutter="0"/>
          <w:cols w:space="708"/>
          <w:docGrid w:linePitch="360"/>
        </w:sectPr>
      </w:pPr>
      <w:r w:rsidRPr="001F23F5">
        <w:rPr>
          <w:color w:val="000000"/>
          <w:sz w:val="28"/>
          <w:szCs w:val="28"/>
          <w:lang w:val="kk-KZ"/>
        </w:rPr>
        <w:t>Ескертпе: нысан «</w:t>
      </w:r>
      <w:r w:rsidRPr="001F23F5">
        <w:rPr>
          <w:sz w:val="28"/>
          <w:szCs w:val="28"/>
          <w:lang w:val="kk-KZ"/>
        </w:rPr>
        <w:t>Бір қарыз алушыға келетін тәуекелдің (қарыз алушылар бөлігінде) ең жоғары мөлшерінің талдамасы туралы есеп» әкімшілік деректер нысанын толтыру бойынша түсіндірмеге сәйкес толтырылады.</w:t>
      </w:r>
    </w:p>
    <w:p w14:paraId="5359B90D"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lastRenderedPageBreak/>
        <w:t xml:space="preserve">Бір қарыз алушыға келетін тәуекелдің </w:t>
      </w:r>
    </w:p>
    <w:p w14:paraId="341CFE6A"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(қарыз алушылар бөлігінде) </w:t>
      </w:r>
      <w:r w:rsidRPr="001F23F5">
        <w:rPr>
          <w:color w:val="000000"/>
          <w:sz w:val="28"/>
          <w:szCs w:val="28"/>
          <w:lang w:val="kk-KZ"/>
        </w:rPr>
        <w:br/>
        <w:t xml:space="preserve">ең жоғары мөлшерінің талдамасы </w:t>
      </w:r>
    </w:p>
    <w:p w14:paraId="5759086A"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туралы есеп нысанына қосымша</w:t>
      </w:r>
    </w:p>
    <w:p w14:paraId="0DA4B788" w14:textId="77777777" w:rsidR="001F23F5" w:rsidRPr="001F23F5" w:rsidRDefault="001F23F5" w:rsidP="001F23F5">
      <w:pPr>
        <w:overflowPunct/>
        <w:autoSpaceDE/>
        <w:autoSpaceDN/>
        <w:adjustRightInd/>
        <w:ind w:firstLine="709"/>
        <w:jc w:val="right"/>
        <w:textAlignment w:val="baseline"/>
        <w:rPr>
          <w:color w:val="000000"/>
          <w:sz w:val="28"/>
          <w:szCs w:val="28"/>
          <w:lang w:val="kk-KZ"/>
        </w:rPr>
      </w:pPr>
    </w:p>
    <w:p w14:paraId="03219AE7"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p>
    <w:p w14:paraId="3B402FC3" w14:textId="77777777" w:rsidR="001F23F5" w:rsidRPr="001F23F5" w:rsidRDefault="001F23F5" w:rsidP="001F23F5">
      <w:pPr>
        <w:overflowPunct/>
        <w:autoSpaceDE/>
        <w:autoSpaceDN/>
        <w:adjustRightInd/>
        <w:jc w:val="center"/>
        <w:rPr>
          <w:b/>
          <w:color w:val="000000"/>
          <w:sz w:val="28"/>
          <w:szCs w:val="28"/>
          <w:lang w:val="kk-KZ"/>
        </w:rPr>
      </w:pPr>
      <w:r w:rsidRPr="001F23F5">
        <w:rPr>
          <w:b/>
          <w:color w:val="000000"/>
          <w:sz w:val="28"/>
          <w:szCs w:val="28"/>
          <w:lang w:val="kk-KZ"/>
        </w:rPr>
        <w:t xml:space="preserve">Бір қарыз алушыға келетін тәуекелдің (қарыз алушылар бөлігінде) </w:t>
      </w:r>
      <w:r w:rsidRPr="001F23F5">
        <w:rPr>
          <w:b/>
          <w:color w:val="000000"/>
          <w:sz w:val="28"/>
          <w:szCs w:val="28"/>
          <w:lang w:val="kk-KZ"/>
        </w:rPr>
        <w:br/>
        <w:t>ең жоғары мөлшерінің талдамасы туралы есеп</w:t>
      </w:r>
    </w:p>
    <w:p w14:paraId="28752D40"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color w:val="000000"/>
          <w:sz w:val="28"/>
          <w:szCs w:val="28"/>
          <w:lang w:val="kk-KZ"/>
        </w:rPr>
        <w:t xml:space="preserve"> (индексі – 1-BVU_ R_MRZ_R, кезеңділігі – ай сайын)</w:t>
      </w:r>
    </w:p>
    <w:p w14:paraId="3255BFD3"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sz w:val="28"/>
          <w:szCs w:val="28"/>
          <w:lang w:val="kk-KZ"/>
        </w:rPr>
        <w:t>әкімшілік деректер нысанын толтыру бойынша түсіндірме</w:t>
      </w:r>
    </w:p>
    <w:p w14:paraId="1EACD7BF" w14:textId="77777777" w:rsidR="001F23F5" w:rsidRPr="001F23F5" w:rsidRDefault="001F23F5" w:rsidP="001F23F5">
      <w:pPr>
        <w:overflowPunct/>
        <w:autoSpaceDE/>
        <w:autoSpaceDN/>
        <w:adjustRightInd/>
        <w:ind w:firstLine="709"/>
        <w:jc w:val="center"/>
        <w:textAlignment w:val="baseline"/>
        <w:rPr>
          <w:color w:val="000000"/>
          <w:sz w:val="28"/>
          <w:szCs w:val="28"/>
          <w:lang w:val="kk-KZ"/>
        </w:rPr>
      </w:pPr>
    </w:p>
    <w:p w14:paraId="67DD88E9" w14:textId="77777777" w:rsidR="001F23F5" w:rsidRPr="001F23F5" w:rsidRDefault="001F23F5" w:rsidP="001F23F5">
      <w:pPr>
        <w:overflowPunct/>
        <w:autoSpaceDE/>
        <w:autoSpaceDN/>
        <w:adjustRightInd/>
        <w:ind w:firstLine="709"/>
        <w:jc w:val="center"/>
        <w:textAlignment w:val="baseline"/>
        <w:rPr>
          <w:color w:val="000000"/>
          <w:sz w:val="28"/>
          <w:szCs w:val="28"/>
          <w:lang w:val="kk-KZ"/>
        </w:rPr>
      </w:pPr>
    </w:p>
    <w:p w14:paraId="38DA3A45"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color w:val="000000"/>
          <w:sz w:val="28"/>
          <w:szCs w:val="28"/>
          <w:lang w:val="kk-KZ"/>
        </w:rPr>
        <w:t>1-тарау. Жалпы ережелер</w:t>
      </w:r>
    </w:p>
    <w:p w14:paraId="26FA4AED" w14:textId="77777777" w:rsidR="001F23F5" w:rsidRPr="001F23F5" w:rsidRDefault="001F23F5" w:rsidP="001F23F5">
      <w:pPr>
        <w:overflowPunct/>
        <w:autoSpaceDE/>
        <w:autoSpaceDN/>
        <w:adjustRightInd/>
        <w:ind w:firstLine="709"/>
        <w:jc w:val="center"/>
        <w:textAlignment w:val="baseline"/>
        <w:rPr>
          <w:color w:val="000000"/>
          <w:sz w:val="28"/>
          <w:szCs w:val="28"/>
          <w:lang w:val="kk-KZ"/>
        </w:rPr>
      </w:pPr>
    </w:p>
    <w:p w14:paraId="6B19221D"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xml:space="preserve">1. Осы түсіндірмеде </w:t>
      </w:r>
      <w:r w:rsidRPr="001F23F5">
        <w:rPr>
          <w:sz w:val="28"/>
          <w:szCs w:val="28"/>
          <w:lang w:val="kk-KZ"/>
        </w:rPr>
        <w:t>«</w:t>
      </w:r>
      <w:r w:rsidRPr="001F23F5">
        <w:rPr>
          <w:color w:val="000000"/>
          <w:sz w:val="28"/>
          <w:szCs w:val="28"/>
          <w:lang w:val="kk-KZ"/>
        </w:rPr>
        <w:t>Бір қарыз алушыға келетін тәуекелдің (қарыз алушылар бөлігінде) ең жоғары мөлшерінің талдамасы туралы есеп</w:t>
      </w:r>
      <w:r w:rsidRPr="001F23F5">
        <w:rPr>
          <w:sz w:val="28"/>
          <w:szCs w:val="28"/>
          <w:lang w:val="kk-KZ"/>
        </w:rPr>
        <w:t>»</w:t>
      </w:r>
      <w:r w:rsidRPr="001F23F5">
        <w:rPr>
          <w:color w:val="000000"/>
          <w:sz w:val="28"/>
          <w:szCs w:val="28"/>
          <w:lang w:val="kk-KZ"/>
        </w:rPr>
        <w:t xml:space="preserve"> </w:t>
      </w:r>
      <w:r w:rsidRPr="001F23F5">
        <w:rPr>
          <w:sz w:val="28"/>
          <w:szCs w:val="28"/>
          <w:lang w:val="kk-KZ"/>
        </w:rPr>
        <w:t xml:space="preserve">әкімшілік деректер нысанын (бұдан әрі – Нысан) толтыру бойынша бірыңғай </w:t>
      </w:r>
      <w:r w:rsidRPr="001F23F5">
        <w:rPr>
          <w:color w:val="000000"/>
          <w:sz w:val="28"/>
          <w:szCs w:val="28"/>
          <w:lang w:val="kk-KZ"/>
        </w:rPr>
        <w:t>талаптар айқындалады</w:t>
      </w:r>
      <w:r w:rsidRPr="001F23F5">
        <w:rPr>
          <w:sz w:val="28"/>
          <w:szCs w:val="28"/>
          <w:lang w:val="kk-KZ"/>
        </w:rPr>
        <w:t>.</w:t>
      </w:r>
    </w:p>
    <w:p w14:paraId="3E3E9F55"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w:t>
      </w:r>
      <w:r w:rsidRPr="001F23F5">
        <w:rPr>
          <w:sz w:val="28"/>
          <w:szCs w:val="28"/>
          <w:lang w:val="kk-KZ"/>
        </w:rPr>
        <w:t>Қазақстан Республикасындағы банктер және банк қызметі туралы</w:t>
      </w:r>
      <w:r w:rsidRPr="001F23F5">
        <w:rPr>
          <w:color w:val="000000"/>
          <w:sz w:val="28"/>
          <w:szCs w:val="28"/>
          <w:lang w:val="kk-KZ"/>
        </w:rPr>
        <w:t xml:space="preserve">» Қазақстан Республикасы Заңының </w:t>
      </w:r>
      <w:r w:rsidRPr="001F23F5">
        <w:rPr>
          <w:sz w:val="28"/>
          <w:szCs w:val="28"/>
          <w:lang w:val="kk-KZ"/>
        </w:rPr>
        <w:t xml:space="preserve">42-бабы 6-тармағының төртінші бөлігі және 54-бабы </w:t>
      </w:r>
      <w:r w:rsidRPr="001F23F5">
        <w:rPr>
          <w:sz w:val="28"/>
          <w:szCs w:val="28"/>
          <w:lang w:val="kk-KZ"/>
        </w:rPr>
        <w:br/>
        <w:t xml:space="preserve">1-тармағының екінші бөлігіне </w:t>
      </w:r>
      <w:r w:rsidRPr="001F23F5">
        <w:rPr>
          <w:color w:val="000000"/>
          <w:sz w:val="28"/>
          <w:szCs w:val="28"/>
          <w:lang w:val="kk-KZ"/>
        </w:rPr>
        <w:t>және «Мемлекеттік статистика туралы» Қазақстан Республикасы Заңының 16-бабы 3-тармағының 2) тармақшасына сәйкес әзірленді.</w:t>
      </w:r>
    </w:p>
    <w:p w14:paraId="03734FD5"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color w:val="000000"/>
          <w:sz w:val="28"/>
          <w:szCs w:val="28"/>
          <w:lang w:val="kk-KZ"/>
        </w:rPr>
        <w:t xml:space="preserve">3. Нысанды </w:t>
      </w:r>
      <w:r w:rsidRPr="001F23F5">
        <w:rPr>
          <w:sz w:val="28"/>
          <w:szCs w:val="28"/>
          <w:lang w:val="kk-KZ"/>
        </w:rPr>
        <w:t>Қазақстан Республикасы бейрезидент-банктерінің филиалдары (оның ішінде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p w14:paraId="79CA4A95"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609C3CC6"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p>
    <w:p w14:paraId="64D46180"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color w:val="000000"/>
          <w:sz w:val="28"/>
          <w:szCs w:val="28"/>
          <w:lang w:val="kk-KZ"/>
        </w:rPr>
        <w:t>2-тарау. Нысанды толтыру бойынша түсіндірме</w:t>
      </w:r>
    </w:p>
    <w:p w14:paraId="42AD6914" w14:textId="77777777" w:rsidR="001F23F5" w:rsidRPr="001F23F5" w:rsidRDefault="001F23F5" w:rsidP="001F23F5">
      <w:pPr>
        <w:overflowPunct/>
        <w:autoSpaceDE/>
        <w:autoSpaceDN/>
        <w:adjustRightInd/>
        <w:ind w:firstLine="709"/>
        <w:jc w:val="center"/>
        <w:textAlignment w:val="baseline"/>
        <w:rPr>
          <w:color w:val="000000"/>
          <w:sz w:val="28"/>
          <w:szCs w:val="28"/>
          <w:lang w:val="kk-KZ"/>
        </w:rPr>
      </w:pPr>
    </w:p>
    <w:p w14:paraId="11A50E98"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xml:space="preserve">5. </w:t>
      </w:r>
      <w:r w:rsidRPr="001F23F5">
        <w:rPr>
          <w:sz w:val="28"/>
          <w:szCs w:val="28"/>
          <w:lang w:val="kk-KZ"/>
        </w:rPr>
        <w:t xml:space="preserve">Нысан Нормативтік құқықтық актілерді мемлекеттік тіркеу тізілімінде № </w:t>
      </w:r>
      <w:r w:rsidRPr="001F23F5">
        <w:rPr>
          <w:color w:val="000000"/>
          <w:sz w:val="28"/>
          <w:szCs w:val="28"/>
          <w:lang w:val="kk-KZ"/>
        </w:rPr>
        <w:t>22213</w:t>
      </w:r>
      <w:r w:rsidRPr="001F23F5">
        <w:rPr>
          <w:sz w:val="28"/>
          <w:szCs w:val="28"/>
          <w:lang w:val="kk-KZ"/>
        </w:rPr>
        <w:t xml:space="preserve"> болып тіркелген «</w:t>
      </w:r>
      <w:r w:rsidRPr="001F23F5">
        <w:rPr>
          <w:color w:val="000000"/>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w:t>
      </w:r>
      <w:r w:rsidRPr="001F23F5">
        <w:rPr>
          <w:color w:val="000000"/>
          <w:sz w:val="28"/>
          <w:szCs w:val="28"/>
          <w:lang w:val="kk-KZ"/>
        </w:rPr>
        <w:lastRenderedPageBreak/>
        <w:t xml:space="preserve">туралы» Қазақстан Республикасы Қаржы нарығын реттеу және дамыту агенттігі Басқармасының 2021 жылғы 12 ақпандағы № 23 қаулысына (бұдан әрі – </w:t>
      </w:r>
      <w:r w:rsidRPr="001F23F5">
        <w:rPr>
          <w:color w:val="000000"/>
          <w:sz w:val="28"/>
          <w:szCs w:val="28"/>
          <w:lang w:val="kk-KZ"/>
        </w:rPr>
        <w:br/>
        <w:t>№ 23 нормативтер) сәйкес толтырылады.</w:t>
      </w:r>
    </w:p>
    <w:p w14:paraId="042D8708"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color w:val="000000"/>
          <w:sz w:val="28"/>
          <w:szCs w:val="28"/>
          <w:lang w:val="kk-KZ"/>
        </w:rPr>
        <w:t>6. Нысанды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w:t>
      </w:r>
      <w:r w:rsidRPr="001F23F5">
        <w:rPr>
          <w:sz w:val="28"/>
          <w:szCs w:val="28"/>
          <w:lang w:val="kk-KZ"/>
        </w:rPr>
        <w:t xml:space="preserve"> үшін пруденциялық нормативтерді және өзге де сақталуға міндетті нормалар мен лимиттерді есептеу әдістемесінің 3-тарауына сәйкес есептелген мәліметтер көрсетіледі.</w:t>
      </w:r>
    </w:p>
    <w:p w14:paraId="61A1FF04"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color w:val="000000"/>
          <w:sz w:val="28"/>
          <w:szCs w:val="28"/>
          <w:lang w:val="kk-KZ"/>
        </w:rPr>
        <w:t xml:space="preserve">7. </w:t>
      </w:r>
      <w:bookmarkStart w:id="7" w:name="SUB11"/>
      <w:bookmarkEnd w:id="7"/>
      <w:r w:rsidRPr="001F23F5">
        <w:rPr>
          <w:sz w:val="28"/>
          <w:szCs w:val="28"/>
          <w:lang w:val="kk-KZ"/>
        </w:rPr>
        <w:t>Деректер болмаған кезде Нысан ұсынылмайды</w:t>
      </w:r>
      <w:r w:rsidRPr="001F23F5">
        <w:rPr>
          <w:color w:val="000000"/>
          <w:sz w:val="28"/>
          <w:szCs w:val="28"/>
          <w:lang w:val="kk-KZ"/>
        </w:rPr>
        <w:t>.</w:t>
      </w:r>
    </w:p>
    <w:p w14:paraId="1EC136BD"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 xml:space="preserve">қаулыға </w:t>
      </w:r>
    </w:p>
    <w:p w14:paraId="755DB4EB"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30-қосымша</w:t>
      </w:r>
    </w:p>
    <w:p w14:paraId="26F2876B" w14:textId="77777777" w:rsidR="001F23F5" w:rsidRPr="001F23F5" w:rsidRDefault="001F23F5" w:rsidP="001F23F5">
      <w:pPr>
        <w:ind w:firstLine="709"/>
        <w:jc w:val="right"/>
        <w:rPr>
          <w:color w:val="000000"/>
          <w:sz w:val="28"/>
          <w:szCs w:val="28"/>
          <w:lang w:val="kk-KZ"/>
        </w:rPr>
      </w:pPr>
    </w:p>
    <w:p w14:paraId="4141EB03" w14:textId="77777777" w:rsidR="001F23F5" w:rsidRPr="001F23F5" w:rsidRDefault="001F23F5" w:rsidP="001F23F5">
      <w:pPr>
        <w:ind w:firstLine="709"/>
        <w:jc w:val="right"/>
        <w:rPr>
          <w:color w:val="000000"/>
          <w:sz w:val="28"/>
          <w:szCs w:val="28"/>
          <w:lang w:val="kk-KZ"/>
        </w:rPr>
      </w:pPr>
    </w:p>
    <w:p w14:paraId="18E1B573"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Қазақстан Республикасы</w:t>
      </w:r>
    </w:p>
    <w:p w14:paraId="25FAAAB6"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Ұлттық Банкі Басқармасының</w:t>
      </w:r>
    </w:p>
    <w:p w14:paraId="1C73C8DC"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2021 жылғы 2 наурыздағы</w:t>
      </w:r>
    </w:p>
    <w:p w14:paraId="20ED5101"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 23 қаулысына</w:t>
      </w:r>
    </w:p>
    <w:p w14:paraId="4B4945DD"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10-қосымша</w:t>
      </w:r>
    </w:p>
    <w:p w14:paraId="550A1975" w14:textId="77777777" w:rsidR="001F23F5" w:rsidRPr="001F23F5" w:rsidRDefault="001F23F5" w:rsidP="001F23F5">
      <w:pPr>
        <w:ind w:firstLine="709"/>
        <w:jc w:val="right"/>
        <w:rPr>
          <w:color w:val="000000"/>
          <w:sz w:val="28"/>
          <w:szCs w:val="28"/>
          <w:lang w:val="kk-KZ"/>
        </w:rPr>
      </w:pPr>
    </w:p>
    <w:p w14:paraId="7F7F861A" w14:textId="77777777" w:rsidR="001F23F5" w:rsidRPr="001F23F5" w:rsidRDefault="001F23F5" w:rsidP="001F23F5">
      <w:pPr>
        <w:ind w:firstLine="709"/>
        <w:rPr>
          <w:color w:val="000000"/>
          <w:sz w:val="28"/>
          <w:szCs w:val="28"/>
          <w:lang w:val="kk-KZ"/>
        </w:rPr>
      </w:pPr>
    </w:p>
    <w:p w14:paraId="5A48832A" w14:textId="77777777" w:rsidR="001F23F5" w:rsidRPr="001F23F5" w:rsidRDefault="001F23F5" w:rsidP="001F23F5">
      <w:pPr>
        <w:ind w:firstLine="709"/>
        <w:rPr>
          <w:color w:val="000000"/>
          <w:sz w:val="28"/>
          <w:szCs w:val="28"/>
          <w:lang w:val="kk-KZ"/>
        </w:rPr>
      </w:pPr>
    </w:p>
    <w:p w14:paraId="2ADCB581"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sz w:val="28"/>
          <w:szCs w:val="28"/>
          <w:lang w:val="kk-KZ"/>
        </w:rPr>
        <w:t>Әкімшілік деректерді жинауға арналған нысан</w:t>
      </w:r>
    </w:p>
    <w:p w14:paraId="702BE822" w14:textId="77777777" w:rsidR="001F23F5" w:rsidRPr="001F23F5" w:rsidRDefault="001F23F5" w:rsidP="001F23F5">
      <w:pPr>
        <w:ind w:firstLine="709"/>
        <w:jc w:val="center"/>
        <w:textAlignment w:val="baseline"/>
        <w:rPr>
          <w:color w:val="000000"/>
          <w:sz w:val="28"/>
          <w:szCs w:val="28"/>
          <w:lang w:val="kk-KZ"/>
        </w:rPr>
      </w:pPr>
    </w:p>
    <w:p w14:paraId="5F754B1F" w14:textId="77777777" w:rsidR="001F23F5" w:rsidRPr="001F23F5" w:rsidRDefault="001F23F5" w:rsidP="001F23F5">
      <w:pPr>
        <w:ind w:firstLine="709"/>
        <w:textAlignment w:val="baseline"/>
        <w:rPr>
          <w:sz w:val="28"/>
          <w:szCs w:val="28"/>
          <w:lang w:val="kk-KZ"/>
        </w:rPr>
      </w:pPr>
      <w:r w:rsidRPr="001F23F5">
        <w:rPr>
          <w:sz w:val="28"/>
          <w:szCs w:val="28"/>
          <w:lang w:val="kk-KZ"/>
        </w:rPr>
        <w:t>Қайда ұсынылады: Қазақстан Республикасының Ұлттық Банкіне</w:t>
      </w:r>
    </w:p>
    <w:p w14:paraId="31CFDE52" w14:textId="77777777" w:rsidR="001F23F5" w:rsidRPr="001F23F5" w:rsidRDefault="001F23F5" w:rsidP="001F23F5">
      <w:pPr>
        <w:ind w:firstLine="709"/>
        <w:jc w:val="both"/>
        <w:textAlignment w:val="baseline"/>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0E90C583" w14:textId="77777777" w:rsidR="001F23F5" w:rsidRPr="001F23F5" w:rsidRDefault="001F23F5" w:rsidP="001F23F5">
      <w:pPr>
        <w:ind w:firstLine="709"/>
        <w:jc w:val="center"/>
        <w:textAlignment w:val="baseline"/>
        <w:rPr>
          <w:color w:val="000000"/>
          <w:sz w:val="28"/>
          <w:szCs w:val="28"/>
        </w:rPr>
      </w:pPr>
    </w:p>
    <w:p w14:paraId="62F5DE45"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en-US"/>
        </w:rPr>
        <w:t>K</w:t>
      </w:r>
      <w:r w:rsidRPr="001F23F5">
        <w:rPr>
          <w:b/>
          <w:color w:val="000000"/>
          <w:sz w:val="28"/>
          <w:szCs w:val="28"/>
          <w:lang w:val="kk-KZ"/>
        </w:rPr>
        <w:t xml:space="preserve">4 </w:t>
      </w:r>
      <w:r w:rsidRPr="001F23F5">
        <w:rPr>
          <w:b/>
          <w:sz w:val="28"/>
          <w:szCs w:val="28"/>
          <w:lang w:val="kk-KZ"/>
        </w:rPr>
        <w:t>ағымдағы өтімділік коэффициентінің талдамасы туралы есеп</w:t>
      </w:r>
    </w:p>
    <w:p w14:paraId="0D5CF94D" w14:textId="77777777" w:rsidR="001F23F5" w:rsidRPr="001F23F5" w:rsidRDefault="001F23F5" w:rsidP="001F23F5">
      <w:pPr>
        <w:ind w:firstLine="709"/>
        <w:jc w:val="center"/>
        <w:textAlignment w:val="baseline"/>
        <w:rPr>
          <w:color w:val="000000"/>
          <w:sz w:val="28"/>
          <w:szCs w:val="28"/>
        </w:rPr>
      </w:pPr>
    </w:p>
    <w:p w14:paraId="42D4B898" w14:textId="77777777" w:rsidR="001F23F5" w:rsidRPr="001F23F5" w:rsidRDefault="001F23F5" w:rsidP="001F23F5">
      <w:pPr>
        <w:ind w:firstLine="709"/>
        <w:jc w:val="both"/>
        <w:textAlignment w:val="baseline"/>
        <w:rPr>
          <w:color w:val="000000"/>
          <w:sz w:val="28"/>
          <w:szCs w:val="28"/>
        </w:rPr>
      </w:pPr>
      <w:r w:rsidRPr="001F23F5">
        <w:rPr>
          <w:sz w:val="28"/>
          <w:szCs w:val="28"/>
          <w:lang w:val="kk-KZ"/>
        </w:rPr>
        <w:t>Әкімшілік деректер нысанының индексі</w:t>
      </w:r>
      <w:r w:rsidRPr="001F23F5">
        <w:rPr>
          <w:color w:val="000000"/>
          <w:sz w:val="28"/>
          <w:szCs w:val="28"/>
        </w:rPr>
        <w:t>: 1-BVU_R_K4</w:t>
      </w:r>
    </w:p>
    <w:p w14:paraId="75BA6CD7"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sz w:val="28"/>
          <w:szCs w:val="28"/>
          <w:lang w:val="kk-KZ"/>
        </w:rPr>
        <w:t>Кезеңділігі: ай сайын</w:t>
      </w:r>
    </w:p>
    <w:p w14:paraId="0BEE7B34" w14:textId="77777777" w:rsidR="001F23F5" w:rsidRPr="001F23F5" w:rsidRDefault="001F23F5" w:rsidP="001F23F5">
      <w:pPr>
        <w:ind w:firstLine="709"/>
        <w:jc w:val="both"/>
        <w:textAlignment w:val="baseline"/>
        <w:rPr>
          <w:color w:val="000000"/>
          <w:sz w:val="28"/>
          <w:szCs w:val="28"/>
        </w:rPr>
      </w:pPr>
      <w:r w:rsidRPr="001F23F5">
        <w:rPr>
          <w:sz w:val="28"/>
          <w:szCs w:val="28"/>
          <w:lang w:val="kk-KZ"/>
        </w:rPr>
        <w:t>Есепті кезеңі</w:t>
      </w:r>
      <w:r w:rsidRPr="001F23F5">
        <w:rPr>
          <w:color w:val="000000"/>
          <w:sz w:val="28"/>
          <w:szCs w:val="28"/>
        </w:rPr>
        <w:t xml:space="preserve">: 20__ </w:t>
      </w:r>
      <w:r w:rsidRPr="001F23F5">
        <w:rPr>
          <w:color w:val="000000"/>
          <w:sz w:val="28"/>
          <w:szCs w:val="28"/>
          <w:lang w:val="kk-KZ"/>
        </w:rPr>
        <w:t>жылғы</w:t>
      </w:r>
      <w:r w:rsidRPr="001F23F5">
        <w:rPr>
          <w:color w:val="000000"/>
          <w:sz w:val="28"/>
          <w:szCs w:val="28"/>
        </w:rPr>
        <w:t xml:space="preserve"> «___» _________ </w:t>
      </w:r>
    </w:p>
    <w:p w14:paraId="56F9408C" w14:textId="77777777" w:rsidR="001F23F5" w:rsidRPr="001F23F5" w:rsidRDefault="001F23F5" w:rsidP="001F23F5">
      <w:pPr>
        <w:ind w:firstLine="709"/>
        <w:jc w:val="both"/>
        <w:textAlignment w:val="baseline"/>
        <w:rPr>
          <w:color w:val="000000"/>
          <w:sz w:val="28"/>
          <w:szCs w:val="28"/>
        </w:rPr>
      </w:pPr>
      <w:r w:rsidRPr="001F23F5">
        <w:rPr>
          <w:sz w:val="28"/>
          <w:szCs w:val="28"/>
          <w:lang w:val="kk-KZ"/>
        </w:rPr>
        <w:t>Ақпарат ұсынатын тұлғалар тобы</w:t>
      </w:r>
      <w:r w:rsidRPr="001F23F5">
        <w:rPr>
          <w:color w:val="000000"/>
          <w:sz w:val="28"/>
          <w:szCs w:val="28"/>
        </w:rPr>
        <w:t xml:space="preserve">: </w:t>
      </w:r>
      <w:r w:rsidRPr="001F23F5">
        <w:rPr>
          <w:sz w:val="28"/>
          <w:szCs w:val="28"/>
          <w:lang w:val="kk-KZ"/>
        </w:rPr>
        <w:t>Қазақстан Республикасының бейрезидент-банктерінің филиалдары және Қазақстан Республикасының бейрезидент-ислам банктерінің филиалдары</w:t>
      </w:r>
    </w:p>
    <w:p w14:paraId="332E1FB7" w14:textId="77777777" w:rsidR="001F23F5" w:rsidRPr="001F23F5" w:rsidRDefault="001F23F5" w:rsidP="001F23F5">
      <w:pPr>
        <w:ind w:firstLine="709"/>
        <w:jc w:val="both"/>
        <w:textAlignment w:val="baseline"/>
        <w:rPr>
          <w:color w:val="000000"/>
          <w:sz w:val="28"/>
          <w:szCs w:val="28"/>
        </w:rPr>
      </w:pPr>
      <w:r w:rsidRPr="001F23F5">
        <w:rPr>
          <w:sz w:val="28"/>
          <w:szCs w:val="28"/>
          <w:lang w:val="kk-KZ"/>
        </w:rPr>
        <w:t>Әкімшілік деректер нысанын ұсыну мерзімі</w:t>
      </w:r>
      <w:r w:rsidRPr="001F23F5">
        <w:rPr>
          <w:color w:val="000000"/>
          <w:sz w:val="28"/>
          <w:szCs w:val="28"/>
        </w:rPr>
        <w:t xml:space="preserve">: </w:t>
      </w:r>
      <w:r w:rsidRPr="001F23F5">
        <w:rPr>
          <w:sz w:val="28"/>
          <w:szCs w:val="28"/>
          <w:lang w:val="kk-KZ"/>
        </w:rPr>
        <w:t xml:space="preserve">есепті айдан кейінгі айдың </w:t>
      </w:r>
      <w:r w:rsidRPr="001F23F5">
        <w:rPr>
          <w:sz w:val="28"/>
          <w:szCs w:val="28"/>
          <w:lang w:val="kk-KZ"/>
        </w:rPr>
        <w:br/>
        <w:t>жетінші жұмыс күнінен кешіктірмей</w:t>
      </w:r>
    </w:p>
    <w:p w14:paraId="0B8375B1"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4D46C258" w14:textId="77777777" w:rsidR="001F23F5" w:rsidRPr="001F23F5" w:rsidRDefault="001F23F5" w:rsidP="001F23F5">
      <w:pPr>
        <w:ind w:firstLine="709"/>
        <w:jc w:val="both"/>
        <w:textAlignment w:val="baseline"/>
        <w:rPr>
          <w:color w:val="000000"/>
          <w:sz w:val="28"/>
          <w:szCs w:val="28"/>
        </w:rPr>
      </w:pPr>
    </w:p>
    <w:p w14:paraId="2E9A88E7" w14:textId="77777777" w:rsidR="001F23F5" w:rsidRPr="001F23F5" w:rsidRDefault="001F23F5" w:rsidP="001F23F5">
      <w:pPr>
        <w:ind w:firstLine="709"/>
        <w:jc w:val="both"/>
        <w:textAlignment w:val="baseline"/>
        <w:rPr>
          <w:color w:val="000000"/>
          <w:sz w:val="28"/>
          <w:szCs w:val="28"/>
        </w:rPr>
      </w:pPr>
    </w:p>
    <w:p w14:paraId="7982E513" w14:textId="77777777" w:rsidR="001F23F5" w:rsidRPr="001F23F5" w:rsidRDefault="001F23F5" w:rsidP="001F23F5">
      <w:pPr>
        <w:ind w:firstLine="709"/>
        <w:jc w:val="right"/>
        <w:textAlignment w:val="baseline"/>
        <w:rPr>
          <w:sz w:val="28"/>
          <w:szCs w:val="28"/>
        </w:rPr>
      </w:pPr>
    </w:p>
    <w:p w14:paraId="2D9AFDF8" w14:textId="77777777" w:rsidR="001F23F5" w:rsidRPr="001F23F5" w:rsidRDefault="001F23F5" w:rsidP="001F23F5">
      <w:pPr>
        <w:ind w:firstLine="709"/>
        <w:jc w:val="right"/>
        <w:textAlignment w:val="baseline"/>
        <w:rPr>
          <w:sz w:val="28"/>
          <w:szCs w:val="28"/>
          <w:lang w:val="kk-KZ"/>
        </w:rPr>
      </w:pPr>
      <w:r w:rsidRPr="001F23F5">
        <w:rPr>
          <w:sz w:val="28"/>
          <w:szCs w:val="28"/>
        </w:rPr>
        <w:br w:type="page"/>
      </w:r>
    </w:p>
    <w:p w14:paraId="2E0DD482" w14:textId="77777777" w:rsidR="001F23F5" w:rsidRPr="001F23F5" w:rsidRDefault="001F23F5" w:rsidP="001F23F5">
      <w:pPr>
        <w:ind w:firstLine="709"/>
        <w:jc w:val="both"/>
        <w:rPr>
          <w:b/>
          <w:sz w:val="28"/>
          <w:szCs w:val="28"/>
          <w:lang w:val="kk-KZ"/>
        </w:rPr>
      </w:pPr>
      <w:r w:rsidRPr="001F23F5">
        <w:rPr>
          <w:b/>
          <w:sz w:val="28"/>
          <w:szCs w:val="28"/>
          <w:lang w:val="kk-KZ"/>
        </w:rPr>
        <w:lastRenderedPageBreak/>
        <w:t>1-кесте. Өтімділігі жоғары активтердің орташа айлық шамасының талдамасы</w:t>
      </w:r>
    </w:p>
    <w:p w14:paraId="639E48A8" w14:textId="77777777" w:rsidR="001F23F5" w:rsidRPr="001F23F5" w:rsidRDefault="001F23F5" w:rsidP="001F23F5">
      <w:pPr>
        <w:ind w:firstLine="400"/>
        <w:jc w:val="right"/>
        <w:rPr>
          <w:sz w:val="28"/>
          <w:szCs w:val="28"/>
        </w:rPr>
      </w:pPr>
      <w:r w:rsidRPr="001F23F5">
        <w:rPr>
          <w:sz w:val="28"/>
          <w:szCs w:val="28"/>
          <w:lang w:val="kk-KZ"/>
        </w:rPr>
        <w:t xml:space="preserve"> </w:t>
      </w:r>
      <w:r w:rsidRPr="001F23F5">
        <w:rPr>
          <w:sz w:val="28"/>
          <w:szCs w:val="28"/>
        </w:rPr>
        <w:t>(</w:t>
      </w:r>
      <w:r w:rsidRPr="001F23F5">
        <w:rPr>
          <w:sz w:val="28"/>
          <w:szCs w:val="28"/>
          <w:lang w:val="kk-KZ"/>
        </w:rPr>
        <w:t>мың теңгемен</w:t>
      </w:r>
      <w:r w:rsidRPr="001F23F5">
        <w:rPr>
          <w:sz w:val="28"/>
          <w:szCs w:val="28"/>
        </w:rPr>
        <w:t>)</w:t>
      </w:r>
    </w:p>
    <w:tbl>
      <w:tblPr>
        <w:tblW w:w="5080" w:type="pct"/>
        <w:jc w:val="center"/>
        <w:tblCellMar>
          <w:left w:w="0" w:type="dxa"/>
          <w:right w:w="0" w:type="dxa"/>
        </w:tblCellMar>
        <w:tblLook w:val="04A0" w:firstRow="1" w:lastRow="0" w:firstColumn="1" w:lastColumn="0" w:noHBand="0" w:noVBand="1"/>
      </w:tblPr>
      <w:tblGrid>
        <w:gridCol w:w="484"/>
        <w:gridCol w:w="4876"/>
        <w:gridCol w:w="2104"/>
        <w:gridCol w:w="2307"/>
      </w:tblGrid>
      <w:tr w:rsidR="001F23F5" w:rsidRPr="001F23F5" w14:paraId="5E378A64" w14:textId="77777777" w:rsidTr="00E12F05">
        <w:trPr>
          <w:trHeight w:val="735"/>
          <w:jc w:val="center"/>
        </w:trPr>
        <w:tc>
          <w:tcPr>
            <w:tcW w:w="213" w:type="pct"/>
            <w:tcBorders>
              <w:top w:val="single" w:sz="8" w:space="0" w:color="auto"/>
              <w:left w:val="single" w:sz="8" w:space="0" w:color="auto"/>
              <w:right w:val="single" w:sz="8" w:space="0" w:color="auto"/>
            </w:tcBorders>
            <w:tcMar>
              <w:top w:w="0" w:type="dxa"/>
              <w:left w:w="108" w:type="dxa"/>
              <w:bottom w:w="0" w:type="dxa"/>
              <w:right w:w="108" w:type="dxa"/>
            </w:tcMar>
            <w:hideMark/>
          </w:tcPr>
          <w:p w14:paraId="4A562F2B" w14:textId="77777777" w:rsidR="001F23F5" w:rsidRPr="001F23F5" w:rsidRDefault="001F23F5" w:rsidP="001F23F5">
            <w:pPr>
              <w:jc w:val="center"/>
              <w:rPr>
                <w:sz w:val="28"/>
                <w:szCs w:val="28"/>
              </w:rPr>
            </w:pPr>
          </w:p>
          <w:p w14:paraId="675C722A" w14:textId="77777777" w:rsidR="001F23F5" w:rsidRPr="001F23F5" w:rsidRDefault="001F23F5" w:rsidP="001F23F5">
            <w:pPr>
              <w:jc w:val="center"/>
              <w:rPr>
                <w:sz w:val="28"/>
                <w:szCs w:val="28"/>
              </w:rPr>
            </w:pPr>
            <w:r w:rsidRPr="001F23F5">
              <w:rPr>
                <w:sz w:val="28"/>
                <w:szCs w:val="28"/>
              </w:rPr>
              <w:t>№</w:t>
            </w:r>
          </w:p>
        </w:tc>
        <w:tc>
          <w:tcPr>
            <w:tcW w:w="2507" w:type="pct"/>
            <w:tcBorders>
              <w:top w:val="single" w:sz="8" w:space="0" w:color="auto"/>
              <w:left w:val="nil"/>
              <w:right w:val="single" w:sz="8" w:space="0" w:color="auto"/>
            </w:tcBorders>
            <w:tcMar>
              <w:top w:w="0" w:type="dxa"/>
              <w:left w:w="108" w:type="dxa"/>
              <w:bottom w:w="0" w:type="dxa"/>
              <w:right w:w="108" w:type="dxa"/>
            </w:tcMar>
            <w:hideMark/>
          </w:tcPr>
          <w:p w14:paraId="6094A486" w14:textId="77777777" w:rsidR="001F23F5" w:rsidRPr="001F23F5" w:rsidRDefault="001F23F5" w:rsidP="001F23F5">
            <w:pPr>
              <w:jc w:val="center"/>
              <w:rPr>
                <w:sz w:val="28"/>
                <w:szCs w:val="28"/>
              </w:rPr>
            </w:pPr>
          </w:p>
          <w:p w14:paraId="41789EC4" w14:textId="77777777" w:rsidR="001F23F5" w:rsidRPr="001F23F5" w:rsidRDefault="001F23F5" w:rsidP="001F23F5">
            <w:pPr>
              <w:jc w:val="center"/>
              <w:rPr>
                <w:sz w:val="28"/>
                <w:szCs w:val="28"/>
                <w:lang w:val="kk-KZ"/>
              </w:rPr>
            </w:pPr>
            <w:r w:rsidRPr="001F23F5">
              <w:rPr>
                <w:sz w:val="28"/>
                <w:szCs w:val="28"/>
                <w:lang w:val="kk-KZ"/>
              </w:rPr>
              <w:t>Баптың атауы</w:t>
            </w:r>
          </w:p>
        </w:tc>
        <w:tc>
          <w:tcPr>
            <w:tcW w:w="1088" w:type="pct"/>
            <w:tcBorders>
              <w:top w:val="single" w:sz="8" w:space="0" w:color="auto"/>
              <w:left w:val="nil"/>
              <w:right w:val="single" w:sz="8" w:space="0" w:color="auto"/>
            </w:tcBorders>
            <w:tcMar>
              <w:top w:w="0" w:type="dxa"/>
              <w:left w:w="108" w:type="dxa"/>
              <w:bottom w:w="0" w:type="dxa"/>
              <w:right w:w="108" w:type="dxa"/>
            </w:tcMar>
            <w:vAlign w:val="center"/>
            <w:hideMark/>
          </w:tcPr>
          <w:p w14:paraId="4B6FA93B" w14:textId="77777777" w:rsidR="001F23F5" w:rsidRPr="001F23F5" w:rsidRDefault="001F23F5" w:rsidP="001F23F5">
            <w:pPr>
              <w:jc w:val="center"/>
              <w:rPr>
                <w:sz w:val="28"/>
                <w:szCs w:val="28"/>
                <w:lang w:val="kk-KZ"/>
              </w:rPr>
            </w:pPr>
            <w:r w:rsidRPr="001F23F5">
              <w:rPr>
                <w:sz w:val="28"/>
                <w:szCs w:val="28"/>
                <w:lang w:val="kk-KZ"/>
              </w:rPr>
              <w:t>Айдың күнтізбелік күні</w:t>
            </w:r>
          </w:p>
        </w:tc>
        <w:tc>
          <w:tcPr>
            <w:tcW w:w="1192" w:type="pct"/>
            <w:tcBorders>
              <w:top w:val="single" w:sz="8" w:space="0" w:color="auto"/>
              <w:left w:val="nil"/>
              <w:right w:val="single" w:sz="8" w:space="0" w:color="auto"/>
            </w:tcBorders>
            <w:tcMar>
              <w:top w:w="0" w:type="dxa"/>
              <w:left w:w="108" w:type="dxa"/>
              <w:bottom w:w="0" w:type="dxa"/>
              <w:right w:w="108" w:type="dxa"/>
            </w:tcMar>
            <w:hideMark/>
          </w:tcPr>
          <w:p w14:paraId="15BC2915" w14:textId="77777777" w:rsidR="001F23F5" w:rsidRPr="001F23F5" w:rsidRDefault="001F23F5" w:rsidP="001F23F5">
            <w:pPr>
              <w:jc w:val="center"/>
              <w:rPr>
                <w:sz w:val="28"/>
                <w:szCs w:val="28"/>
              </w:rPr>
            </w:pPr>
          </w:p>
          <w:p w14:paraId="6E80CCA3" w14:textId="77777777" w:rsidR="001F23F5" w:rsidRPr="001F23F5" w:rsidRDefault="001F23F5" w:rsidP="001F23F5">
            <w:pPr>
              <w:jc w:val="center"/>
              <w:rPr>
                <w:sz w:val="28"/>
                <w:szCs w:val="28"/>
                <w:lang w:val="kk-KZ"/>
              </w:rPr>
            </w:pPr>
            <w:r w:rsidRPr="001F23F5">
              <w:rPr>
                <w:sz w:val="28"/>
                <w:szCs w:val="28"/>
                <w:lang w:val="kk-KZ"/>
              </w:rPr>
              <w:t>Орташа айлық шама</w:t>
            </w:r>
          </w:p>
        </w:tc>
      </w:tr>
      <w:tr w:rsidR="001F23F5" w:rsidRPr="001F23F5" w14:paraId="1E9C26DA" w14:textId="77777777" w:rsidTr="00E12F05">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C4FDDD" w14:textId="77777777" w:rsidR="001F23F5" w:rsidRPr="001F23F5" w:rsidRDefault="001F23F5" w:rsidP="001F23F5">
            <w:pPr>
              <w:jc w:val="center"/>
              <w:rPr>
                <w:sz w:val="28"/>
                <w:szCs w:val="28"/>
              </w:rPr>
            </w:pPr>
            <w:r w:rsidRPr="001F23F5">
              <w:rPr>
                <w:sz w:val="28"/>
                <w:szCs w:val="28"/>
              </w:rPr>
              <w:t>1</w:t>
            </w:r>
          </w:p>
        </w:tc>
        <w:tc>
          <w:tcPr>
            <w:tcW w:w="250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74BD178" w14:textId="77777777" w:rsidR="001F23F5" w:rsidRPr="001F23F5" w:rsidRDefault="001F23F5" w:rsidP="001F23F5">
            <w:pPr>
              <w:jc w:val="center"/>
              <w:rPr>
                <w:sz w:val="28"/>
                <w:szCs w:val="28"/>
              </w:rPr>
            </w:pPr>
            <w:r w:rsidRPr="001F23F5">
              <w:rPr>
                <w:sz w:val="28"/>
                <w:szCs w:val="28"/>
              </w:rPr>
              <w:t>2</w:t>
            </w:r>
          </w:p>
        </w:tc>
        <w:tc>
          <w:tcPr>
            <w:tcW w:w="1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AF9554" w14:textId="77777777" w:rsidR="001F23F5" w:rsidRPr="001F23F5" w:rsidRDefault="001F23F5" w:rsidP="001F23F5">
            <w:pPr>
              <w:jc w:val="center"/>
              <w:rPr>
                <w:sz w:val="28"/>
                <w:szCs w:val="28"/>
              </w:rPr>
            </w:pPr>
            <w:r w:rsidRPr="001F23F5">
              <w:rPr>
                <w:sz w:val="28"/>
                <w:szCs w:val="28"/>
              </w:rPr>
              <w:t>3</w:t>
            </w:r>
          </w:p>
        </w:tc>
        <w:tc>
          <w:tcPr>
            <w:tcW w:w="119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007BDA" w14:textId="77777777" w:rsidR="001F23F5" w:rsidRPr="001F23F5" w:rsidRDefault="001F23F5" w:rsidP="001F23F5">
            <w:pPr>
              <w:jc w:val="center"/>
              <w:rPr>
                <w:sz w:val="28"/>
                <w:szCs w:val="28"/>
              </w:rPr>
            </w:pPr>
            <w:r w:rsidRPr="001F23F5">
              <w:rPr>
                <w:sz w:val="28"/>
                <w:szCs w:val="28"/>
              </w:rPr>
              <w:t>4</w:t>
            </w:r>
          </w:p>
        </w:tc>
      </w:tr>
      <w:tr w:rsidR="001F23F5" w:rsidRPr="001F23F5" w14:paraId="3DE10416" w14:textId="77777777" w:rsidTr="00E12F05">
        <w:trPr>
          <w:trHeight w:val="267"/>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8B3CB4" w14:textId="77777777" w:rsidR="001F23F5" w:rsidRPr="001F23F5" w:rsidRDefault="001F23F5" w:rsidP="001F23F5">
            <w:pPr>
              <w:jc w:val="both"/>
              <w:rPr>
                <w:sz w:val="28"/>
                <w:szCs w:val="28"/>
              </w:rPr>
            </w:pPr>
            <w:r w:rsidRPr="001F23F5">
              <w:rPr>
                <w:sz w:val="28"/>
                <w:szCs w:val="28"/>
              </w:rPr>
              <w:t>1</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63A4B87B" w14:textId="77777777" w:rsidR="001F23F5" w:rsidRPr="001F23F5" w:rsidRDefault="001F23F5" w:rsidP="001F23F5">
            <w:pPr>
              <w:jc w:val="both"/>
              <w:rPr>
                <w:sz w:val="28"/>
                <w:szCs w:val="28"/>
                <w:lang w:val="kk-KZ"/>
              </w:rPr>
            </w:pPr>
            <w:r w:rsidRPr="001F23F5">
              <w:rPr>
                <w:sz w:val="28"/>
                <w:szCs w:val="28"/>
                <w:lang w:val="kk-KZ"/>
              </w:rPr>
              <w:t>Активтің атауы</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41462086" w14:textId="77777777" w:rsidR="001F23F5" w:rsidRPr="001F23F5" w:rsidRDefault="001F23F5" w:rsidP="001F23F5">
            <w:pPr>
              <w:jc w:val="both"/>
              <w:rPr>
                <w:sz w:val="28"/>
                <w:szCs w:val="28"/>
              </w:rPr>
            </w:pPr>
            <w:r w:rsidRPr="001F23F5">
              <w:rPr>
                <w:sz w:val="28"/>
                <w:szCs w:val="28"/>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3A5A865A" w14:textId="77777777" w:rsidR="001F23F5" w:rsidRPr="001F23F5" w:rsidRDefault="001F23F5" w:rsidP="001F23F5">
            <w:pPr>
              <w:ind w:firstLine="400"/>
              <w:jc w:val="both"/>
              <w:rPr>
                <w:sz w:val="28"/>
                <w:szCs w:val="28"/>
              </w:rPr>
            </w:pPr>
            <w:r w:rsidRPr="001F23F5">
              <w:rPr>
                <w:sz w:val="28"/>
                <w:szCs w:val="28"/>
              </w:rPr>
              <w:t> </w:t>
            </w:r>
          </w:p>
        </w:tc>
      </w:tr>
      <w:tr w:rsidR="001F23F5" w:rsidRPr="001F23F5" w14:paraId="33B9F534" w14:textId="77777777" w:rsidTr="00E12F05">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68E37" w14:textId="77777777" w:rsidR="001F23F5" w:rsidRPr="001F23F5" w:rsidRDefault="001F23F5" w:rsidP="001F23F5">
            <w:pPr>
              <w:jc w:val="both"/>
              <w:rPr>
                <w:sz w:val="28"/>
                <w:szCs w:val="28"/>
              </w:rPr>
            </w:pPr>
          </w:p>
        </w:tc>
        <w:tc>
          <w:tcPr>
            <w:tcW w:w="3595" w:type="pct"/>
            <w:gridSpan w:val="2"/>
            <w:tcBorders>
              <w:top w:val="nil"/>
              <w:left w:val="nil"/>
              <w:bottom w:val="single" w:sz="8" w:space="0" w:color="auto"/>
              <w:right w:val="single" w:sz="8" w:space="0" w:color="auto"/>
            </w:tcBorders>
            <w:tcMar>
              <w:top w:w="0" w:type="dxa"/>
              <w:left w:w="108" w:type="dxa"/>
              <w:bottom w:w="0" w:type="dxa"/>
              <w:right w:w="108" w:type="dxa"/>
            </w:tcMar>
          </w:tcPr>
          <w:p w14:paraId="056AC61A" w14:textId="77777777" w:rsidR="001F23F5" w:rsidRPr="001F23F5" w:rsidRDefault="001F23F5" w:rsidP="001F23F5">
            <w:pPr>
              <w:jc w:val="both"/>
              <w:rPr>
                <w:sz w:val="28"/>
                <w:szCs w:val="28"/>
                <w:lang w:val="kk-KZ"/>
              </w:rPr>
            </w:pPr>
            <w:r w:rsidRPr="001F23F5">
              <w:rPr>
                <w:sz w:val="28"/>
                <w:szCs w:val="28"/>
                <w:lang w:val="kk-KZ"/>
              </w:rPr>
              <w:t>Жұмыс күнінің саны</w:t>
            </w: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14:paraId="6C3E7922" w14:textId="77777777" w:rsidR="001F23F5" w:rsidRPr="001F23F5" w:rsidRDefault="001F23F5" w:rsidP="001F23F5">
            <w:pPr>
              <w:ind w:firstLine="400"/>
              <w:jc w:val="both"/>
              <w:rPr>
                <w:sz w:val="28"/>
                <w:szCs w:val="28"/>
              </w:rPr>
            </w:pPr>
          </w:p>
        </w:tc>
      </w:tr>
      <w:tr w:rsidR="001F23F5" w:rsidRPr="001F23F5" w14:paraId="1BD4C4E6" w14:textId="77777777" w:rsidTr="00E12F05">
        <w:trPr>
          <w:jc w:val="center"/>
        </w:trPr>
        <w:tc>
          <w:tcPr>
            <w:tcW w:w="272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09C71" w14:textId="77777777" w:rsidR="001F23F5" w:rsidRPr="001F23F5" w:rsidRDefault="001F23F5" w:rsidP="001F23F5">
            <w:pPr>
              <w:jc w:val="both"/>
              <w:rPr>
                <w:sz w:val="28"/>
                <w:szCs w:val="28"/>
              </w:rPr>
            </w:pPr>
            <w:r w:rsidRPr="001F23F5">
              <w:rPr>
                <w:sz w:val="28"/>
                <w:szCs w:val="28"/>
                <w:lang w:val="kk-KZ"/>
              </w:rPr>
              <w:t>Жиыны</w:t>
            </w:r>
            <w:r w:rsidRPr="001F23F5">
              <w:rPr>
                <w:sz w:val="28"/>
                <w:szCs w:val="28"/>
              </w:rPr>
              <w:t>:</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327E58A5" w14:textId="77777777" w:rsidR="001F23F5" w:rsidRPr="001F23F5" w:rsidRDefault="001F23F5" w:rsidP="001F23F5">
            <w:pPr>
              <w:jc w:val="both"/>
              <w:rPr>
                <w:sz w:val="28"/>
                <w:szCs w:val="28"/>
              </w:rPr>
            </w:pPr>
            <w:r w:rsidRPr="001F23F5">
              <w:rPr>
                <w:sz w:val="28"/>
                <w:szCs w:val="28"/>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341B7142" w14:textId="77777777" w:rsidR="001F23F5" w:rsidRPr="001F23F5" w:rsidRDefault="001F23F5" w:rsidP="001F23F5">
            <w:pPr>
              <w:ind w:firstLine="400"/>
              <w:jc w:val="both"/>
              <w:rPr>
                <w:sz w:val="28"/>
                <w:szCs w:val="28"/>
              </w:rPr>
            </w:pPr>
            <w:r w:rsidRPr="001F23F5">
              <w:rPr>
                <w:sz w:val="28"/>
                <w:szCs w:val="28"/>
              </w:rPr>
              <w:t> </w:t>
            </w:r>
          </w:p>
        </w:tc>
      </w:tr>
    </w:tbl>
    <w:p w14:paraId="4C926FD0" w14:textId="77777777" w:rsidR="001F23F5" w:rsidRPr="001F23F5" w:rsidRDefault="001F23F5" w:rsidP="001F23F5">
      <w:pPr>
        <w:ind w:firstLine="400"/>
        <w:jc w:val="both"/>
        <w:rPr>
          <w:sz w:val="28"/>
          <w:szCs w:val="28"/>
        </w:rPr>
      </w:pPr>
      <w:r w:rsidRPr="001F23F5">
        <w:rPr>
          <w:sz w:val="28"/>
          <w:szCs w:val="28"/>
        </w:rPr>
        <w:t> </w:t>
      </w:r>
    </w:p>
    <w:p w14:paraId="28D86A9C" w14:textId="77777777" w:rsidR="001F23F5" w:rsidRPr="001F23F5" w:rsidRDefault="001F23F5" w:rsidP="001F23F5">
      <w:pPr>
        <w:ind w:firstLine="709"/>
        <w:jc w:val="both"/>
        <w:rPr>
          <w:b/>
          <w:sz w:val="28"/>
          <w:szCs w:val="28"/>
        </w:rPr>
      </w:pPr>
      <w:r w:rsidRPr="001F23F5">
        <w:rPr>
          <w:b/>
          <w:sz w:val="28"/>
          <w:szCs w:val="28"/>
        </w:rPr>
        <w:t>2</w:t>
      </w:r>
      <w:r w:rsidRPr="001F23F5">
        <w:rPr>
          <w:b/>
          <w:sz w:val="28"/>
          <w:szCs w:val="28"/>
          <w:lang w:val="kk-KZ"/>
        </w:rPr>
        <w:t>-кесте</w:t>
      </w:r>
      <w:r w:rsidRPr="001F23F5">
        <w:rPr>
          <w:b/>
          <w:sz w:val="28"/>
          <w:szCs w:val="28"/>
        </w:rPr>
        <w:t xml:space="preserve">. </w:t>
      </w:r>
      <w:r w:rsidRPr="001F23F5">
        <w:rPr>
          <w:b/>
          <w:sz w:val="28"/>
          <w:szCs w:val="28"/>
          <w:lang w:val="kk-KZ"/>
        </w:rPr>
        <w:t>Талап етілгенге дейінгі міндеттемелердің орташа айлық шамасының талдамасы</w:t>
      </w:r>
    </w:p>
    <w:p w14:paraId="117EB9AB" w14:textId="77777777" w:rsidR="001F23F5" w:rsidRPr="001F23F5" w:rsidRDefault="001F23F5" w:rsidP="001F23F5">
      <w:pPr>
        <w:ind w:firstLine="400"/>
        <w:jc w:val="right"/>
        <w:rPr>
          <w:sz w:val="28"/>
          <w:szCs w:val="28"/>
        </w:rPr>
      </w:pPr>
      <w:r w:rsidRPr="001F23F5">
        <w:rPr>
          <w:sz w:val="28"/>
          <w:szCs w:val="28"/>
        </w:rPr>
        <w:t>(</w:t>
      </w:r>
      <w:r w:rsidRPr="001F23F5">
        <w:rPr>
          <w:sz w:val="28"/>
          <w:szCs w:val="28"/>
          <w:lang w:val="kk-KZ"/>
        </w:rPr>
        <w:t>мың теңгемен</w:t>
      </w:r>
      <w:r w:rsidRPr="001F23F5">
        <w:rPr>
          <w:sz w:val="28"/>
          <w:szCs w:val="28"/>
        </w:rPr>
        <w:t>)</w:t>
      </w:r>
    </w:p>
    <w:tbl>
      <w:tblPr>
        <w:tblW w:w="5000" w:type="pct"/>
        <w:jc w:val="center"/>
        <w:tblCellMar>
          <w:left w:w="0" w:type="dxa"/>
          <w:right w:w="0" w:type="dxa"/>
        </w:tblCellMar>
        <w:tblLook w:val="04A0" w:firstRow="1" w:lastRow="0" w:firstColumn="1" w:lastColumn="0" w:noHBand="0" w:noVBand="1"/>
      </w:tblPr>
      <w:tblGrid>
        <w:gridCol w:w="506"/>
        <w:gridCol w:w="4774"/>
        <w:gridCol w:w="1962"/>
        <w:gridCol w:w="2375"/>
      </w:tblGrid>
      <w:tr w:rsidR="001F23F5" w:rsidRPr="001F23F5" w14:paraId="45E52EF3" w14:textId="77777777" w:rsidTr="00E12F05">
        <w:trPr>
          <w:trHeight w:val="735"/>
          <w:jc w:val="center"/>
        </w:trPr>
        <w:tc>
          <w:tcPr>
            <w:tcW w:w="228" w:type="pct"/>
            <w:tcBorders>
              <w:top w:val="single" w:sz="8" w:space="0" w:color="auto"/>
              <w:left w:val="single" w:sz="8" w:space="0" w:color="auto"/>
              <w:right w:val="single" w:sz="8" w:space="0" w:color="auto"/>
            </w:tcBorders>
            <w:tcMar>
              <w:top w:w="0" w:type="dxa"/>
              <w:left w:w="108" w:type="dxa"/>
              <w:bottom w:w="0" w:type="dxa"/>
              <w:right w:w="108" w:type="dxa"/>
            </w:tcMar>
            <w:hideMark/>
          </w:tcPr>
          <w:p w14:paraId="45A5842D" w14:textId="77777777" w:rsidR="001F23F5" w:rsidRPr="001F23F5" w:rsidRDefault="001F23F5" w:rsidP="001F23F5">
            <w:pPr>
              <w:ind w:firstLine="22"/>
              <w:jc w:val="both"/>
              <w:rPr>
                <w:sz w:val="28"/>
                <w:szCs w:val="28"/>
              </w:rPr>
            </w:pPr>
            <w:r w:rsidRPr="001F23F5">
              <w:rPr>
                <w:sz w:val="28"/>
                <w:szCs w:val="28"/>
              </w:rPr>
              <w:t>№</w:t>
            </w:r>
          </w:p>
        </w:tc>
        <w:tc>
          <w:tcPr>
            <w:tcW w:w="2494" w:type="pct"/>
            <w:tcBorders>
              <w:top w:val="single" w:sz="8" w:space="0" w:color="auto"/>
              <w:left w:val="nil"/>
              <w:right w:val="single" w:sz="8" w:space="0" w:color="auto"/>
            </w:tcBorders>
            <w:tcMar>
              <w:top w:w="0" w:type="dxa"/>
              <w:left w:w="108" w:type="dxa"/>
              <w:bottom w:w="0" w:type="dxa"/>
              <w:right w:w="108" w:type="dxa"/>
            </w:tcMar>
            <w:hideMark/>
          </w:tcPr>
          <w:p w14:paraId="79CC8EE2" w14:textId="77777777" w:rsidR="001F23F5" w:rsidRPr="001F23F5" w:rsidRDefault="001F23F5" w:rsidP="001F23F5">
            <w:pPr>
              <w:jc w:val="center"/>
              <w:rPr>
                <w:sz w:val="28"/>
                <w:szCs w:val="28"/>
              </w:rPr>
            </w:pPr>
          </w:p>
          <w:p w14:paraId="37925A74" w14:textId="77777777" w:rsidR="001F23F5" w:rsidRPr="001F23F5" w:rsidRDefault="001F23F5" w:rsidP="001F23F5">
            <w:pPr>
              <w:jc w:val="center"/>
              <w:rPr>
                <w:sz w:val="28"/>
                <w:szCs w:val="28"/>
              </w:rPr>
            </w:pPr>
            <w:r w:rsidRPr="001F23F5">
              <w:rPr>
                <w:sz w:val="28"/>
                <w:szCs w:val="28"/>
                <w:lang w:val="kk-KZ"/>
              </w:rPr>
              <w:t>Баптың атауы</w:t>
            </w:r>
          </w:p>
        </w:tc>
        <w:tc>
          <w:tcPr>
            <w:tcW w:w="1032" w:type="pct"/>
            <w:tcBorders>
              <w:top w:val="single" w:sz="8" w:space="0" w:color="auto"/>
              <w:left w:val="nil"/>
              <w:right w:val="single" w:sz="8" w:space="0" w:color="auto"/>
            </w:tcBorders>
            <w:tcMar>
              <w:top w:w="0" w:type="dxa"/>
              <w:left w:w="108" w:type="dxa"/>
              <w:bottom w:w="0" w:type="dxa"/>
              <w:right w:w="108" w:type="dxa"/>
            </w:tcMar>
            <w:vAlign w:val="center"/>
            <w:hideMark/>
          </w:tcPr>
          <w:p w14:paraId="04A4F2C7" w14:textId="77777777" w:rsidR="001F23F5" w:rsidRPr="001F23F5" w:rsidRDefault="001F23F5" w:rsidP="001F23F5">
            <w:pPr>
              <w:jc w:val="center"/>
              <w:rPr>
                <w:sz w:val="28"/>
                <w:szCs w:val="28"/>
              </w:rPr>
            </w:pPr>
            <w:r w:rsidRPr="001F23F5">
              <w:rPr>
                <w:sz w:val="28"/>
                <w:szCs w:val="28"/>
                <w:lang w:val="kk-KZ"/>
              </w:rPr>
              <w:t>Айдың күнтізбелік күні</w:t>
            </w:r>
          </w:p>
        </w:tc>
        <w:tc>
          <w:tcPr>
            <w:tcW w:w="1246" w:type="pct"/>
            <w:tcBorders>
              <w:top w:val="single" w:sz="8" w:space="0" w:color="auto"/>
              <w:left w:val="nil"/>
              <w:right w:val="single" w:sz="8" w:space="0" w:color="auto"/>
            </w:tcBorders>
            <w:tcMar>
              <w:top w:w="0" w:type="dxa"/>
              <w:left w:w="108" w:type="dxa"/>
              <w:bottom w:w="0" w:type="dxa"/>
              <w:right w:w="108" w:type="dxa"/>
            </w:tcMar>
            <w:vAlign w:val="center"/>
            <w:hideMark/>
          </w:tcPr>
          <w:p w14:paraId="47027F94" w14:textId="77777777" w:rsidR="001F23F5" w:rsidRPr="001F23F5" w:rsidRDefault="001F23F5" w:rsidP="001F23F5">
            <w:pPr>
              <w:jc w:val="center"/>
              <w:rPr>
                <w:sz w:val="28"/>
                <w:szCs w:val="28"/>
              </w:rPr>
            </w:pPr>
            <w:r w:rsidRPr="001F23F5">
              <w:rPr>
                <w:sz w:val="28"/>
                <w:szCs w:val="28"/>
                <w:lang w:val="kk-KZ"/>
              </w:rPr>
              <w:t>Орташа айлық шама</w:t>
            </w:r>
          </w:p>
        </w:tc>
      </w:tr>
      <w:tr w:rsidR="001F23F5" w:rsidRPr="001F23F5" w14:paraId="15536314" w14:textId="77777777" w:rsidTr="00E12F05">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47067C" w14:textId="77777777" w:rsidR="001F23F5" w:rsidRPr="001F23F5" w:rsidRDefault="001F23F5" w:rsidP="001F23F5">
            <w:pPr>
              <w:ind w:firstLine="22"/>
              <w:jc w:val="center"/>
              <w:rPr>
                <w:sz w:val="28"/>
                <w:szCs w:val="28"/>
              </w:rPr>
            </w:pPr>
            <w:r w:rsidRPr="001F23F5">
              <w:rPr>
                <w:sz w:val="28"/>
                <w:szCs w:val="28"/>
              </w:rPr>
              <w:t>1</w:t>
            </w:r>
          </w:p>
        </w:tc>
        <w:tc>
          <w:tcPr>
            <w:tcW w:w="249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D06D3C" w14:textId="77777777" w:rsidR="001F23F5" w:rsidRPr="001F23F5" w:rsidRDefault="001F23F5" w:rsidP="001F23F5">
            <w:pPr>
              <w:jc w:val="center"/>
              <w:rPr>
                <w:sz w:val="28"/>
                <w:szCs w:val="28"/>
              </w:rPr>
            </w:pPr>
            <w:r w:rsidRPr="001F23F5">
              <w:rPr>
                <w:sz w:val="28"/>
                <w:szCs w:val="28"/>
              </w:rPr>
              <w:t>2</w:t>
            </w:r>
          </w:p>
        </w:tc>
        <w:tc>
          <w:tcPr>
            <w:tcW w:w="103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FB5463" w14:textId="77777777" w:rsidR="001F23F5" w:rsidRPr="001F23F5" w:rsidRDefault="001F23F5" w:rsidP="001F23F5">
            <w:pPr>
              <w:jc w:val="center"/>
              <w:rPr>
                <w:sz w:val="28"/>
                <w:szCs w:val="28"/>
              </w:rPr>
            </w:pPr>
            <w:r w:rsidRPr="001F23F5">
              <w:rPr>
                <w:sz w:val="28"/>
                <w:szCs w:val="28"/>
              </w:rPr>
              <w:t>3</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E13FA5" w14:textId="77777777" w:rsidR="001F23F5" w:rsidRPr="001F23F5" w:rsidRDefault="001F23F5" w:rsidP="001F23F5">
            <w:pPr>
              <w:jc w:val="center"/>
              <w:rPr>
                <w:sz w:val="28"/>
                <w:szCs w:val="28"/>
              </w:rPr>
            </w:pPr>
            <w:r w:rsidRPr="001F23F5">
              <w:rPr>
                <w:sz w:val="28"/>
                <w:szCs w:val="28"/>
              </w:rPr>
              <w:t>4</w:t>
            </w:r>
          </w:p>
        </w:tc>
      </w:tr>
      <w:tr w:rsidR="001F23F5" w:rsidRPr="001F23F5" w14:paraId="09BFEFA4"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0CAA57" w14:textId="77777777" w:rsidR="001F23F5" w:rsidRPr="001F23F5" w:rsidRDefault="001F23F5" w:rsidP="001F23F5">
            <w:pPr>
              <w:ind w:firstLine="22"/>
              <w:jc w:val="both"/>
              <w:rPr>
                <w:sz w:val="28"/>
                <w:szCs w:val="28"/>
              </w:rPr>
            </w:pPr>
            <w:r w:rsidRPr="001F23F5">
              <w:rPr>
                <w:sz w:val="28"/>
                <w:szCs w:val="28"/>
              </w:rPr>
              <w:t>1</w:t>
            </w:r>
          </w:p>
        </w:tc>
        <w:tc>
          <w:tcPr>
            <w:tcW w:w="2494" w:type="pct"/>
            <w:tcBorders>
              <w:top w:val="nil"/>
              <w:left w:val="nil"/>
              <w:bottom w:val="single" w:sz="8" w:space="0" w:color="auto"/>
              <w:right w:val="single" w:sz="8" w:space="0" w:color="auto"/>
            </w:tcBorders>
            <w:tcMar>
              <w:top w:w="0" w:type="dxa"/>
              <w:left w:w="108" w:type="dxa"/>
              <w:bottom w:w="0" w:type="dxa"/>
              <w:right w:w="108" w:type="dxa"/>
            </w:tcMar>
            <w:hideMark/>
          </w:tcPr>
          <w:p w14:paraId="6FEFAEA8" w14:textId="77777777" w:rsidR="001F23F5" w:rsidRPr="001F23F5" w:rsidRDefault="001F23F5" w:rsidP="001F23F5">
            <w:pPr>
              <w:jc w:val="both"/>
              <w:rPr>
                <w:sz w:val="28"/>
                <w:szCs w:val="28"/>
                <w:lang w:val="kk-KZ"/>
              </w:rPr>
            </w:pPr>
            <w:r w:rsidRPr="001F23F5">
              <w:rPr>
                <w:sz w:val="28"/>
                <w:szCs w:val="28"/>
                <w:lang w:val="kk-KZ"/>
              </w:rPr>
              <w:t>Міндеттеменің атауы</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14:paraId="590C682D" w14:textId="77777777" w:rsidR="001F23F5" w:rsidRPr="001F23F5" w:rsidRDefault="001F23F5" w:rsidP="001F23F5">
            <w:pPr>
              <w:jc w:val="both"/>
              <w:rPr>
                <w:sz w:val="28"/>
                <w:szCs w:val="28"/>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4C057E02" w14:textId="77777777" w:rsidR="001F23F5" w:rsidRPr="001F23F5" w:rsidRDefault="001F23F5" w:rsidP="001F23F5">
            <w:pPr>
              <w:ind w:firstLine="400"/>
              <w:jc w:val="both"/>
              <w:rPr>
                <w:sz w:val="28"/>
                <w:szCs w:val="28"/>
              </w:rPr>
            </w:pPr>
            <w:r w:rsidRPr="001F23F5">
              <w:rPr>
                <w:sz w:val="28"/>
                <w:szCs w:val="28"/>
              </w:rPr>
              <w:t> </w:t>
            </w:r>
          </w:p>
        </w:tc>
      </w:tr>
      <w:tr w:rsidR="001F23F5" w:rsidRPr="001F23F5" w14:paraId="50954634" w14:textId="77777777" w:rsidTr="00E12F05">
        <w:trPr>
          <w:jc w:val="center"/>
        </w:trPr>
        <w:tc>
          <w:tcPr>
            <w:tcW w:w="272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9230C" w14:textId="77777777" w:rsidR="001F23F5" w:rsidRPr="001F23F5" w:rsidRDefault="001F23F5" w:rsidP="001F23F5">
            <w:pPr>
              <w:jc w:val="both"/>
              <w:rPr>
                <w:sz w:val="28"/>
                <w:szCs w:val="28"/>
              </w:rPr>
            </w:pPr>
            <w:r w:rsidRPr="001F23F5">
              <w:rPr>
                <w:sz w:val="28"/>
                <w:szCs w:val="28"/>
                <w:lang w:val="kk-KZ"/>
              </w:rPr>
              <w:t>Жиыны</w:t>
            </w:r>
            <w:r w:rsidRPr="001F23F5">
              <w:rPr>
                <w:sz w:val="28"/>
                <w:szCs w:val="28"/>
              </w:rPr>
              <w:t>:</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14:paraId="2DA24D3D" w14:textId="77777777" w:rsidR="001F23F5" w:rsidRPr="001F23F5" w:rsidRDefault="001F23F5" w:rsidP="001F23F5">
            <w:pPr>
              <w:jc w:val="both"/>
              <w:rPr>
                <w:sz w:val="28"/>
                <w:szCs w:val="28"/>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4679FABF" w14:textId="77777777" w:rsidR="001F23F5" w:rsidRPr="001F23F5" w:rsidRDefault="001F23F5" w:rsidP="001F23F5">
            <w:pPr>
              <w:ind w:firstLine="400"/>
              <w:jc w:val="both"/>
              <w:rPr>
                <w:sz w:val="28"/>
                <w:szCs w:val="28"/>
              </w:rPr>
            </w:pPr>
            <w:r w:rsidRPr="001F23F5">
              <w:rPr>
                <w:sz w:val="28"/>
                <w:szCs w:val="28"/>
              </w:rPr>
              <w:t> </w:t>
            </w:r>
          </w:p>
        </w:tc>
      </w:tr>
    </w:tbl>
    <w:p w14:paraId="09B32A69" w14:textId="77777777" w:rsidR="001F23F5" w:rsidRPr="001F23F5" w:rsidRDefault="001F23F5" w:rsidP="001F23F5">
      <w:pPr>
        <w:ind w:firstLine="400"/>
        <w:jc w:val="both"/>
        <w:rPr>
          <w:sz w:val="28"/>
          <w:szCs w:val="28"/>
        </w:rPr>
      </w:pPr>
      <w:r w:rsidRPr="001F23F5">
        <w:rPr>
          <w:sz w:val="28"/>
          <w:szCs w:val="28"/>
        </w:rPr>
        <w:t> </w:t>
      </w:r>
    </w:p>
    <w:p w14:paraId="396EB8BD" w14:textId="77777777" w:rsidR="001F23F5" w:rsidRPr="001F23F5" w:rsidRDefault="001F23F5" w:rsidP="001F23F5">
      <w:pPr>
        <w:ind w:right="-2"/>
        <w:rPr>
          <w:sz w:val="28"/>
          <w:szCs w:val="28"/>
        </w:rPr>
      </w:pPr>
      <w:r w:rsidRPr="001F23F5">
        <w:rPr>
          <w:sz w:val="28"/>
          <w:szCs w:val="28"/>
          <w:lang w:val="kk-KZ"/>
        </w:rPr>
        <w:t>Атауы</w:t>
      </w:r>
      <w:r w:rsidRPr="001F23F5">
        <w:rPr>
          <w:sz w:val="28"/>
          <w:szCs w:val="28"/>
        </w:rPr>
        <w:t xml:space="preserve"> __________________________________________________</w:t>
      </w:r>
    </w:p>
    <w:p w14:paraId="67B20625" w14:textId="77777777" w:rsidR="001F23F5" w:rsidRPr="001F23F5" w:rsidRDefault="001F23F5" w:rsidP="001F23F5">
      <w:pPr>
        <w:ind w:right="-2"/>
        <w:rPr>
          <w:sz w:val="28"/>
          <w:szCs w:val="28"/>
        </w:rPr>
      </w:pPr>
      <w:r w:rsidRPr="001F23F5">
        <w:rPr>
          <w:sz w:val="28"/>
          <w:szCs w:val="28"/>
          <w:lang w:val="kk-KZ"/>
        </w:rPr>
        <w:t>Мекенжайы</w:t>
      </w:r>
      <w:r w:rsidRPr="001F23F5">
        <w:rPr>
          <w:sz w:val="28"/>
          <w:szCs w:val="28"/>
        </w:rPr>
        <w:t xml:space="preserve"> _____________________________________________________</w:t>
      </w:r>
    </w:p>
    <w:p w14:paraId="33A2B154" w14:textId="77777777" w:rsidR="001F23F5" w:rsidRPr="001F23F5" w:rsidRDefault="001F23F5" w:rsidP="001F23F5">
      <w:pPr>
        <w:rPr>
          <w:sz w:val="28"/>
          <w:szCs w:val="28"/>
        </w:rPr>
      </w:pPr>
      <w:r w:rsidRPr="001F23F5">
        <w:rPr>
          <w:sz w:val="28"/>
          <w:szCs w:val="28"/>
          <w:lang w:val="kk-KZ"/>
        </w:rPr>
        <w:t>Телефоны</w:t>
      </w:r>
      <w:r w:rsidRPr="001F23F5">
        <w:rPr>
          <w:sz w:val="28"/>
          <w:szCs w:val="28"/>
        </w:rPr>
        <w:t xml:space="preserve"> ______________________________________________________</w:t>
      </w:r>
    </w:p>
    <w:p w14:paraId="0379AEF9" w14:textId="77777777" w:rsidR="001F23F5" w:rsidRPr="001F23F5" w:rsidRDefault="001F23F5" w:rsidP="001F23F5">
      <w:pPr>
        <w:rPr>
          <w:sz w:val="28"/>
          <w:szCs w:val="28"/>
        </w:rPr>
      </w:pPr>
      <w:r w:rsidRPr="001F23F5">
        <w:rPr>
          <w:sz w:val="28"/>
          <w:szCs w:val="28"/>
          <w:lang w:val="kk-KZ"/>
        </w:rPr>
        <w:t>Электрондық пошта мекенжайы</w:t>
      </w:r>
      <w:r w:rsidRPr="001F23F5">
        <w:rPr>
          <w:sz w:val="28"/>
          <w:szCs w:val="28"/>
        </w:rPr>
        <w:t xml:space="preserve"> ___________________________________</w:t>
      </w:r>
    </w:p>
    <w:p w14:paraId="6E3A368F" w14:textId="77777777" w:rsidR="001F23F5" w:rsidRPr="001F23F5" w:rsidRDefault="001F23F5" w:rsidP="001F23F5">
      <w:pPr>
        <w:rPr>
          <w:sz w:val="28"/>
          <w:szCs w:val="28"/>
        </w:rPr>
      </w:pPr>
      <w:r w:rsidRPr="001F23F5">
        <w:rPr>
          <w:sz w:val="28"/>
          <w:szCs w:val="28"/>
          <w:lang w:val="kk-KZ"/>
        </w:rPr>
        <w:t>Орындаушы</w:t>
      </w:r>
      <w:r w:rsidRPr="001F23F5">
        <w:rPr>
          <w:sz w:val="28"/>
          <w:szCs w:val="28"/>
        </w:rPr>
        <w:t xml:space="preserve"> ________________________________     _________________</w:t>
      </w:r>
    </w:p>
    <w:p w14:paraId="4A4BFD51" w14:textId="77777777" w:rsidR="001F23F5" w:rsidRPr="001F23F5" w:rsidRDefault="001F23F5" w:rsidP="001F23F5">
      <w:pPr>
        <w:overflowPunct/>
        <w:autoSpaceDE/>
        <w:autoSpaceDN/>
        <w:adjustRightInd/>
        <w:rPr>
          <w:sz w:val="28"/>
          <w:szCs w:val="28"/>
          <w:lang w:val="kk-KZ"/>
        </w:rPr>
      </w:pPr>
      <w:r w:rsidRPr="001F23F5">
        <w:rPr>
          <w:sz w:val="28"/>
          <w:szCs w:val="28"/>
        </w:rPr>
        <w:t xml:space="preserve">    </w:t>
      </w:r>
      <w:r w:rsidRPr="001F23F5">
        <w:rPr>
          <w:sz w:val="28"/>
          <w:szCs w:val="28"/>
          <w:lang w:val="kk-KZ"/>
        </w:rPr>
        <w:t>тегі, аты және әкесінің аты (ол болған жағдайда)       қолы, телефоны</w:t>
      </w:r>
    </w:p>
    <w:p w14:paraId="6041DF85" w14:textId="77777777" w:rsidR="001F23F5" w:rsidRPr="001F23F5" w:rsidRDefault="001F23F5" w:rsidP="001F23F5">
      <w:pPr>
        <w:rPr>
          <w:sz w:val="28"/>
          <w:szCs w:val="28"/>
        </w:rPr>
      </w:pPr>
    </w:p>
    <w:p w14:paraId="5A28DC03" w14:textId="77777777" w:rsidR="001F23F5" w:rsidRPr="001F23F5" w:rsidRDefault="001F23F5" w:rsidP="001F23F5">
      <w:pPr>
        <w:overflowPunct/>
        <w:autoSpaceDE/>
        <w:autoSpaceDN/>
        <w:adjustRightInd/>
        <w:rPr>
          <w:sz w:val="28"/>
          <w:szCs w:val="28"/>
          <w:lang w:val="kk-KZ"/>
        </w:rPr>
      </w:pPr>
      <w:r w:rsidRPr="001F23F5">
        <w:rPr>
          <w:sz w:val="28"/>
          <w:szCs w:val="28"/>
          <w:lang w:val="kk-KZ"/>
        </w:rPr>
        <w:t>Басшы немесе есепке қол қою функциясы жүктелген адам</w:t>
      </w:r>
    </w:p>
    <w:p w14:paraId="6C8D521A" w14:textId="77777777" w:rsidR="001F23F5" w:rsidRPr="001F23F5" w:rsidRDefault="001F23F5" w:rsidP="001F23F5">
      <w:pPr>
        <w:rPr>
          <w:sz w:val="28"/>
          <w:szCs w:val="28"/>
          <w:lang w:val="kk-KZ"/>
        </w:rPr>
      </w:pPr>
      <w:r w:rsidRPr="001F23F5">
        <w:rPr>
          <w:sz w:val="28"/>
          <w:szCs w:val="28"/>
          <w:lang w:val="kk-KZ"/>
        </w:rPr>
        <w:t>_________________________________________________________</w:t>
      </w:r>
    </w:p>
    <w:p w14:paraId="0493A8AF" w14:textId="77777777" w:rsidR="001F23F5" w:rsidRPr="001F23F5" w:rsidRDefault="001F23F5" w:rsidP="001F23F5">
      <w:pPr>
        <w:jc w:val="both"/>
        <w:rPr>
          <w:sz w:val="28"/>
          <w:szCs w:val="28"/>
          <w:lang w:val="kk-KZ"/>
        </w:rPr>
      </w:pPr>
      <w:r w:rsidRPr="001F23F5">
        <w:rPr>
          <w:sz w:val="28"/>
          <w:szCs w:val="28"/>
          <w:lang w:val="kk-KZ"/>
        </w:rPr>
        <w:t xml:space="preserve">            тегі, аты және әкесінің аты (ол болған жағдайда)       қолы</w:t>
      </w:r>
    </w:p>
    <w:p w14:paraId="2FBAF128" w14:textId="77777777" w:rsidR="001F23F5" w:rsidRPr="001F23F5" w:rsidRDefault="001F23F5" w:rsidP="001F23F5">
      <w:pPr>
        <w:jc w:val="both"/>
        <w:rPr>
          <w:sz w:val="28"/>
          <w:szCs w:val="28"/>
          <w:lang w:val="kk-KZ"/>
        </w:rPr>
      </w:pPr>
      <w:r w:rsidRPr="001F23F5">
        <w:rPr>
          <w:sz w:val="28"/>
          <w:szCs w:val="28"/>
          <w:lang w:val="kk-KZ"/>
        </w:rPr>
        <w:t xml:space="preserve">Күні 20__ жылғы «______» ______________ </w:t>
      </w:r>
    </w:p>
    <w:p w14:paraId="31C24C1F" w14:textId="77777777" w:rsidR="001F23F5" w:rsidRPr="001F23F5" w:rsidRDefault="001F23F5" w:rsidP="001F23F5">
      <w:pPr>
        <w:jc w:val="both"/>
        <w:rPr>
          <w:sz w:val="28"/>
          <w:szCs w:val="28"/>
          <w:lang w:val="kk-KZ"/>
        </w:rPr>
      </w:pPr>
    </w:p>
    <w:p w14:paraId="05EF0AC5" w14:textId="77777777" w:rsidR="001F23F5" w:rsidRPr="001F23F5" w:rsidRDefault="001F23F5" w:rsidP="001F23F5">
      <w:pPr>
        <w:jc w:val="both"/>
        <w:rPr>
          <w:sz w:val="28"/>
          <w:szCs w:val="28"/>
          <w:lang w:val="kk-KZ"/>
        </w:rPr>
      </w:pPr>
    </w:p>
    <w:p w14:paraId="3E7CE250" w14:textId="77777777" w:rsidR="001F23F5" w:rsidRPr="001F23F5" w:rsidRDefault="001F23F5" w:rsidP="001F23F5">
      <w:pPr>
        <w:jc w:val="both"/>
        <w:textAlignment w:val="baseline"/>
        <w:rPr>
          <w:color w:val="000000"/>
          <w:sz w:val="28"/>
          <w:szCs w:val="28"/>
          <w:lang w:val="kk-KZ"/>
        </w:rPr>
      </w:pPr>
      <w:r w:rsidRPr="001F23F5">
        <w:rPr>
          <w:color w:val="000000"/>
          <w:sz w:val="28"/>
          <w:szCs w:val="28"/>
          <w:lang w:val="kk-KZ"/>
        </w:rPr>
        <w:t>Ескертпе: нысан «</w:t>
      </w:r>
      <w:r w:rsidRPr="001F23F5">
        <w:rPr>
          <w:sz w:val="28"/>
          <w:szCs w:val="28"/>
          <w:lang w:val="kk-KZ"/>
        </w:rPr>
        <w:t>K4 ағымдағы өтімділік коэффициентінің талдамасы туралы есеп» әкімшілік деректер нысанын толтыру бойынша түсіндірмеге сәйкес толтырылады.</w:t>
      </w:r>
      <w:r w:rsidRPr="001F23F5">
        <w:rPr>
          <w:color w:val="000000"/>
          <w:sz w:val="28"/>
          <w:szCs w:val="28"/>
          <w:lang w:val="kk-KZ"/>
        </w:rPr>
        <w:br w:type="page"/>
      </w:r>
    </w:p>
    <w:p w14:paraId="5802DA1F" w14:textId="77777777" w:rsidR="001F23F5" w:rsidRPr="001F23F5" w:rsidRDefault="001F23F5" w:rsidP="001F23F5">
      <w:pPr>
        <w:ind w:firstLine="709"/>
        <w:jc w:val="right"/>
        <w:textAlignment w:val="baseline"/>
        <w:rPr>
          <w:sz w:val="28"/>
          <w:szCs w:val="28"/>
          <w:lang w:val="kk-KZ"/>
        </w:rPr>
      </w:pPr>
      <w:r w:rsidRPr="001F23F5">
        <w:rPr>
          <w:color w:val="000000"/>
          <w:sz w:val="28"/>
          <w:szCs w:val="28"/>
          <w:lang w:val="kk-KZ"/>
        </w:rPr>
        <w:lastRenderedPageBreak/>
        <w:t xml:space="preserve">K4 </w:t>
      </w:r>
      <w:r w:rsidRPr="001F23F5">
        <w:rPr>
          <w:sz w:val="28"/>
          <w:szCs w:val="28"/>
          <w:lang w:val="kk-KZ"/>
        </w:rPr>
        <w:t xml:space="preserve">ағымдағы өтімділік коэффициентінің </w:t>
      </w:r>
    </w:p>
    <w:p w14:paraId="0076C6E9" w14:textId="77777777" w:rsidR="001F23F5" w:rsidRPr="001F23F5" w:rsidRDefault="001F23F5" w:rsidP="001F23F5">
      <w:pPr>
        <w:ind w:firstLine="709"/>
        <w:jc w:val="right"/>
        <w:textAlignment w:val="baseline"/>
        <w:rPr>
          <w:color w:val="000000"/>
          <w:sz w:val="28"/>
          <w:szCs w:val="28"/>
          <w:lang w:val="kk-KZ"/>
        </w:rPr>
      </w:pPr>
      <w:r w:rsidRPr="001F23F5">
        <w:rPr>
          <w:sz w:val="28"/>
          <w:szCs w:val="28"/>
          <w:lang w:val="kk-KZ"/>
        </w:rPr>
        <w:t>талдамасы туралы есеп</w:t>
      </w:r>
    </w:p>
    <w:p w14:paraId="67B97E7B"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нысанына қосымша</w:t>
      </w:r>
    </w:p>
    <w:p w14:paraId="52362A79" w14:textId="77777777" w:rsidR="001F23F5" w:rsidRPr="001F23F5" w:rsidRDefault="001F23F5" w:rsidP="001F23F5">
      <w:pPr>
        <w:ind w:firstLine="709"/>
        <w:jc w:val="right"/>
        <w:textAlignment w:val="baseline"/>
        <w:rPr>
          <w:color w:val="000000"/>
          <w:sz w:val="28"/>
          <w:szCs w:val="28"/>
          <w:lang w:val="kk-KZ"/>
        </w:rPr>
      </w:pPr>
    </w:p>
    <w:p w14:paraId="03083795" w14:textId="77777777" w:rsidR="001F23F5" w:rsidRPr="001F23F5" w:rsidRDefault="001F23F5" w:rsidP="001F23F5">
      <w:pPr>
        <w:ind w:firstLine="709"/>
        <w:jc w:val="center"/>
        <w:textAlignment w:val="baseline"/>
        <w:rPr>
          <w:color w:val="000000"/>
          <w:sz w:val="28"/>
          <w:szCs w:val="28"/>
          <w:lang w:val="kk-KZ"/>
        </w:rPr>
      </w:pPr>
    </w:p>
    <w:p w14:paraId="6D48F783"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 xml:space="preserve">K4 </w:t>
      </w:r>
      <w:r w:rsidRPr="001F23F5">
        <w:rPr>
          <w:b/>
          <w:sz w:val="28"/>
          <w:szCs w:val="28"/>
          <w:lang w:val="kk-KZ"/>
        </w:rPr>
        <w:t>ағымдағы өтімділік коэффициентінің талдамасы туралы есеп</w:t>
      </w:r>
    </w:p>
    <w:p w14:paraId="234C5920" w14:textId="77777777" w:rsidR="001F23F5" w:rsidRPr="001F23F5" w:rsidRDefault="001F23F5" w:rsidP="001F23F5">
      <w:pPr>
        <w:tabs>
          <w:tab w:val="left" w:pos="851"/>
        </w:tabs>
        <w:ind w:firstLine="709"/>
        <w:jc w:val="center"/>
        <w:textAlignment w:val="baseline"/>
        <w:rPr>
          <w:b/>
          <w:color w:val="000000"/>
          <w:sz w:val="28"/>
          <w:szCs w:val="28"/>
          <w:lang w:val="kk-KZ"/>
        </w:rPr>
      </w:pPr>
      <w:r w:rsidRPr="001F23F5">
        <w:rPr>
          <w:b/>
          <w:color w:val="000000"/>
          <w:sz w:val="28"/>
          <w:szCs w:val="28"/>
          <w:lang w:val="kk-KZ"/>
        </w:rPr>
        <w:t>(индексі – 1-BVU_R_K4, кезеңділігі – ай сайын)</w:t>
      </w:r>
    </w:p>
    <w:p w14:paraId="4303E6D5"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sz w:val="28"/>
          <w:szCs w:val="28"/>
          <w:lang w:val="kk-KZ"/>
        </w:rPr>
        <w:t>әкімшілік деректер нысанын толтыру бойынша түсіндірме</w:t>
      </w:r>
    </w:p>
    <w:p w14:paraId="07BB5ACA" w14:textId="77777777" w:rsidR="001F23F5" w:rsidRPr="001F23F5" w:rsidRDefault="001F23F5" w:rsidP="001F23F5">
      <w:pPr>
        <w:tabs>
          <w:tab w:val="left" w:pos="851"/>
        </w:tabs>
        <w:ind w:firstLine="709"/>
        <w:jc w:val="center"/>
        <w:textAlignment w:val="baseline"/>
        <w:rPr>
          <w:b/>
          <w:color w:val="000000"/>
          <w:sz w:val="28"/>
          <w:szCs w:val="28"/>
          <w:lang w:val="kk-KZ"/>
        </w:rPr>
      </w:pPr>
    </w:p>
    <w:p w14:paraId="3996AFF4" w14:textId="77777777" w:rsidR="001F23F5" w:rsidRPr="001F23F5" w:rsidRDefault="001F23F5" w:rsidP="001F23F5">
      <w:pPr>
        <w:tabs>
          <w:tab w:val="left" w:pos="851"/>
        </w:tabs>
        <w:ind w:firstLine="709"/>
        <w:jc w:val="center"/>
        <w:textAlignment w:val="baseline"/>
        <w:rPr>
          <w:b/>
          <w:color w:val="000000"/>
          <w:sz w:val="28"/>
          <w:szCs w:val="28"/>
          <w:lang w:val="kk-KZ"/>
        </w:rPr>
      </w:pPr>
      <w:r w:rsidRPr="001F23F5">
        <w:rPr>
          <w:b/>
          <w:color w:val="000000"/>
          <w:sz w:val="28"/>
          <w:szCs w:val="28"/>
          <w:lang w:val="kk-KZ"/>
        </w:rPr>
        <w:t>1-тарау. Жалпы ережелер</w:t>
      </w:r>
    </w:p>
    <w:p w14:paraId="64E902CC" w14:textId="77777777" w:rsidR="001F23F5" w:rsidRPr="001F23F5" w:rsidRDefault="001F23F5" w:rsidP="001F23F5">
      <w:pPr>
        <w:tabs>
          <w:tab w:val="left" w:pos="851"/>
        </w:tabs>
        <w:ind w:firstLine="709"/>
        <w:jc w:val="center"/>
        <w:textAlignment w:val="baseline"/>
        <w:rPr>
          <w:color w:val="000000"/>
          <w:sz w:val="28"/>
          <w:szCs w:val="28"/>
          <w:lang w:val="kk-KZ"/>
        </w:rPr>
      </w:pPr>
    </w:p>
    <w:p w14:paraId="5A1D402C" w14:textId="77777777" w:rsidR="001F23F5" w:rsidRPr="001F23F5" w:rsidRDefault="001F23F5" w:rsidP="001F23F5">
      <w:pPr>
        <w:ind w:firstLine="709"/>
        <w:jc w:val="both"/>
        <w:textAlignment w:val="baseline"/>
        <w:rPr>
          <w:b/>
          <w:color w:val="000000"/>
          <w:sz w:val="28"/>
          <w:szCs w:val="28"/>
          <w:lang w:val="kk-KZ"/>
        </w:rPr>
      </w:pPr>
      <w:r w:rsidRPr="001F23F5">
        <w:rPr>
          <w:color w:val="000000"/>
          <w:sz w:val="28"/>
          <w:szCs w:val="28"/>
          <w:lang w:val="kk-KZ"/>
        </w:rPr>
        <w:t xml:space="preserve">1. </w:t>
      </w:r>
      <w:r w:rsidRPr="001F23F5">
        <w:rPr>
          <w:sz w:val="28"/>
          <w:szCs w:val="28"/>
          <w:lang w:val="kk-KZ"/>
        </w:rPr>
        <w:t>Осы түсіндірмеде «</w:t>
      </w:r>
      <w:r w:rsidRPr="001F23F5">
        <w:rPr>
          <w:color w:val="000000"/>
          <w:sz w:val="28"/>
          <w:szCs w:val="28"/>
          <w:lang w:val="kk-KZ"/>
        </w:rPr>
        <w:t xml:space="preserve">K4 </w:t>
      </w:r>
      <w:r w:rsidRPr="001F23F5">
        <w:rPr>
          <w:sz w:val="28"/>
          <w:szCs w:val="28"/>
          <w:lang w:val="kk-KZ"/>
        </w:rPr>
        <w:t>ағымдағы өтімділік коэффициентінің талдамасы туралы есеп»</w:t>
      </w:r>
      <w:r w:rsidRPr="001F23F5">
        <w:rPr>
          <w:color w:val="000000"/>
          <w:sz w:val="28"/>
          <w:szCs w:val="28"/>
          <w:lang w:val="kk-KZ"/>
        </w:rPr>
        <w:t xml:space="preserve"> </w:t>
      </w:r>
      <w:r w:rsidRPr="001F23F5">
        <w:rPr>
          <w:sz w:val="28"/>
          <w:szCs w:val="28"/>
          <w:lang w:val="kk-KZ"/>
        </w:rPr>
        <w:t>әкімшілік деректер нысанын (бұдан әрі – Нысан) толтыру бойынша бірыңғай талаптар айқындалады.</w:t>
      </w:r>
    </w:p>
    <w:p w14:paraId="2F33BFB0"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w:t>
      </w:r>
      <w:r w:rsidRPr="001F23F5">
        <w:rPr>
          <w:sz w:val="28"/>
          <w:szCs w:val="28"/>
          <w:lang w:val="kk-KZ"/>
        </w:rPr>
        <w:t>Қазақстан Республикасындағы банктер және банк қызметі туралы</w:t>
      </w:r>
      <w:r w:rsidRPr="001F23F5">
        <w:rPr>
          <w:color w:val="000000"/>
          <w:sz w:val="28"/>
          <w:szCs w:val="28"/>
          <w:lang w:val="kk-KZ"/>
        </w:rPr>
        <w:t xml:space="preserve">» Қазақстан Республикасы Заңының </w:t>
      </w:r>
      <w:r w:rsidRPr="001F23F5">
        <w:rPr>
          <w:sz w:val="28"/>
          <w:szCs w:val="28"/>
          <w:lang w:val="kk-KZ"/>
        </w:rPr>
        <w:t xml:space="preserve">42-бабы 6-тармағының төртінші бөлігі және 54-бабы </w:t>
      </w:r>
      <w:r w:rsidRPr="001F23F5">
        <w:rPr>
          <w:sz w:val="28"/>
          <w:szCs w:val="28"/>
          <w:lang w:val="kk-KZ"/>
        </w:rPr>
        <w:br/>
        <w:t xml:space="preserve">1-тармағының екінші бөлігіне </w:t>
      </w:r>
      <w:r w:rsidRPr="001F23F5">
        <w:rPr>
          <w:color w:val="000000"/>
          <w:sz w:val="28"/>
          <w:szCs w:val="28"/>
          <w:lang w:val="kk-KZ"/>
        </w:rPr>
        <w:t>және «Мемлекеттік статистика туралы» Қазақстан Республикасы Заңының 16-бабы 3-тармағының 2) тармақшасына сәйкес әзірленді.</w:t>
      </w:r>
    </w:p>
    <w:p w14:paraId="6F4D8565" w14:textId="77777777" w:rsidR="001F23F5" w:rsidRPr="001F23F5" w:rsidRDefault="001F23F5" w:rsidP="001F23F5">
      <w:pPr>
        <w:overflowPunct/>
        <w:autoSpaceDE/>
        <w:autoSpaceDN/>
        <w:adjustRightInd/>
        <w:ind w:firstLine="709"/>
        <w:jc w:val="both"/>
        <w:textAlignment w:val="baseline"/>
        <w:rPr>
          <w:sz w:val="28"/>
          <w:szCs w:val="28"/>
          <w:lang w:val="kk-KZ"/>
        </w:rPr>
      </w:pPr>
      <w:r w:rsidRPr="001F23F5">
        <w:rPr>
          <w:color w:val="000000"/>
          <w:sz w:val="28"/>
          <w:szCs w:val="28"/>
          <w:lang w:val="kk-KZ"/>
        </w:rPr>
        <w:t xml:space="preserve">3. Нысанды </w:t>
      </w:r>
      <w:r w:rsidRPr="001F23F5">
        <w:rPr>
          <w:sz w:val="28"/>
          <w:szCs w:val="28"/>
          <w:lang w:val="kk-KZ"/>
        </w:rPr>
        <w:t>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p w14:paraId="0C037851" w14:textId="77777777" w:rsidR="001F23F5" w:rsidRPr="001F23F5" w:rsidRDefault="001F23F5" w:rsidP="001F23F5">
      <w:pPr>
        <w:tabs>
          <w:tab w:val="left" w:pos="851"/>
        </w:tabs>
        <w:ind w:firstLine="709"/>
        <w:jc w:val="both"/>
        <w:textAlignment w:val="baseline"/>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7C2B8261" w14:textId="77777777" w:rsidR="001F23F5" w:rsidRPr="001F23F5" w:rsidRDefault="001F23F5" w:rsidP="001F23F5">
      <w:pPr>
        <w:tabs>
          <w:tab w:val="left" w:pos="851"/>
        </w:tabs>
        <w:ind w:firstLine="709"/>
        <w:jc w:val="both"/>
        <w:textAlignment w:val="baseline"/>
        <w:rPr>
          <w:color w:val="000000"/>
          <w:sz w:val="28"/>
          <w:szCs w:val="28"/>
          <w:lang w:val="kk-KZ"/>
        </w:rPr>
      </w:pPr>
    </w:p>
    <w:p w14:paraId="2C35C3F7" w14:textId="77777777" w:rsidR="001F23F5" w:rsidRPr="001F23F5" w:rsidRDefault="001F23F5" w:rsidP="001F23F5">
      <w:pPr>
        <w:tabs>
          <w:tab w:val="left" w:pos="851"/>
        </w:tabs>
        <w:ind w:firstLine="709"/>
        <w:jc w:val="center"/>
        <w:textAlignment w:val="baseline"/>
        <w:rPr>
          <w:b/>
          <w:color w:val="000000"/>
          <w:sz w:val="28"/>
          <w:szCs w:val="28"/>
          <w:lang w:val="kk-KZ"/>
        </w:rPr>
      </w:pPr>
      <w:r w:rsidRPr="001F23F5">
        <w:rPr>
          <w:b/>
          <w:color w:val="000000"/>
          <w:sz w:val="28"/>
          <w:szCs w:val="28"/>
          <w:lang w:val="kk-KZ"/>
        </w:rPr>
        <w:t>2-тарау. Нысанды толтыру бойынша түсіндірме</w:t>
      </w:r>
    </w:p>
    <w:p w14:paraId="25ABB6F8" w14:textId="77777777" w:rsidR="001F23F5" w:rsidRPr="001F23F5" w:rsidRDefault="001F23F5" w:rsidP="001F23F5">
      <w:pPr>
        <w:tabs>
          <w:tab w:val="left" w:pos="851"/>
        </w:tabs>
        <w:ind w:firstLine="709"/>
        <w:jc w:val="center"/>
        <w:textAlignment w:val="baseline"/>
        <w:rPr>
          <w:color w:val="000000"/>
          <w:sz w:val="28"/>
          <w:szCs w:val="28"/>
          <w:lang w:val="kk-KZ"/>
        </w:rPr>
      </w:pPr>
    </w:p>
    <w:p w14:paraId="47971293" w14:textId="77777777" w:rsidR="001F23F5" w:rsidRPr="001F23F5" w:rsidRDefault="001F23F5" w:rsidP="001F23F5">
      <w:pPr>
        <w:overflowPunct/>
        <w:autoSpaceDE/>
        <w:autoSpaceDN/>
        <w:adjustRightInd/>
        <w:ind w:firstLine="709"/>
        <w:jc w:val="both"/>
        <w:rPr>
          <w:color w:val="000000"/>
          <w:sz w:val="28"/>
          <w:szCs w:val="28"/>
          <w:lang w:val="kk-KZ"/>
        </w:rPr>
      </w:pPr>
      <w:r w:rsidRPr="001F23F5">
        <w:rPr>
          <w:color w:val="000000"/>
          <w:sz w:val="28"/>
          <w:szCs w:val="28"/>
          <w:lang w:val="kk-KZ"/>
        </w:rPr>
        <w:t xml:space="preserve">5. </w:t>
      </w:r>
      <w:r w:rsidRPr="001F23F5">
        <w:rPr>
          <w:sz w:val="28"/>
          <w:szCs w:val="28"/>
          <w:lang w:val="kk-KZ"/>
        </w:rPr>
        <w:t xml:space="preserve">Нысан Нормативтік құқықтық актілерді мемлекеттік тіркеу тізілімінде № </w:t>
      </w:r>
      <w:r w:rsidRPr="001F23F5">
        <w:rPr>
          <w:color w:val="000000"/>
          <w:sz w:val="28"/>
          <w:szCs w:val="28"/>
          <w:lang w:val="kk-KZ"/>
        </w:rPr>
        <w:t>22213</w:t>
      </w:r>
      <w:r w:rsidRPr="001F23F5">
        <w:rPr>
          <w:sz w:val="28"/>
          <w:szCs w:val="28"/>
          <w:lang w:val="kk-KZ"/>
        </w:rPr>
        <w:t xml:space="preserve"> болып тіркелген «</w:t>
      </w:r>
      <w:r w:rsidRPr="001F23F5">
        <w:rPr>
          <w:color w:val="000000"/>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p w14:paraId="09B05A03" w14:textId="77777777" w:rsidR="001F23F5" w:rsidRPr="001F23F5" w:rsidRDefault="001F23F5" w:rsidP="001F23F5">
      <w:pPr>
        <w:tabs>
          <w:tab w:val="left" w:pos="851"/>
        </w:tabs>
        <w:ind w:firstLine="709"/>
        <w:jc w:val="both"/>
        <w:textAlignment w:val="baseline"/>
        <w:rPr>
          <w:color w:val="000000"/>
          <w:sz w:val="28"/>
          <w:szCs w:val="28"/>
          <w:lang w:val="kk-KZ"/>
        </w:rPr>
      </w:pPr>
      <w:r w:rsidRPr="001F23F5">
        <w:rPr>
          <w:color w:val="000000"/>
          <w:sz w:val="28"/>
          <w:szCs w:val="28"/>
          <w:lang w:val="kk-KZ"/>
        </w:rPr>
        <w:lastRenderedPageBreak/>
        <w:t>6.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w:t>
      </w:r>
      <w:r w:rsidRPr="001F23F5">
        <w:rPr>
          <w:sz w:val="28"/>
          <w:szCs w:val="28"/>
          <w:lang w:val="kk-KZ"/>
        </w:rPr>
        <w:t xml:space="preserve"> үшін пруденциялық нормативтерді және өзге де сақталуға міндетті нормалар мен лимиттерді есептеу әдістемесінің 52 және 53-тармақтарына сәйкес</w:t>
      </w:r>
      <w:r w:rsidRPr="001F23F5">
        <w:rPr>
          <w:color w:val="000000"/>
          <w:sz w:val="28"/>
          <w:szCs w:val="28"/>
          <w:lang w:val="kk-KZ"/>
        </w:rPr>
        <w:t xml:space="preserve"> </w:t>
      </w:r>
      <w:r w:rsidRPr="001F23F5">
        <w:rPr>
          <w:sz w:val="28"/>
          <w:szCs w:val="28"/>
          <w:lang w:val="kk-KZ"/>
        </w:rPr>
        <w:t>өтімділігі жоғары активтер бойынша мәліметтер көрсетіледі.</w:t>
      </w:r>
    </w:p>
    <w:p w14:paraId="4D79D8F1" w14:textId="77777777" w:rsidR="001F23F5" w:rsidRPr="001F23F5" w:rsidRDefault="001F23F5" w:rsidP="001F23F5">
      <w:pPr>
        <w:tabs>
          <w:tab w:val="left" w:pos="851"/>
        </w:tabs>
        <w:ind w:firstLine="709"/>
        <w:jc w:val="both"/>
        <w:textAlignment w:val="baseline"/>
        <w:rPr>
          <w:color w:val="000000"/>
          <w:sz w:val="28"/>
          <w:szCs w:val="28"/>
          <w:lang w:val="kk-KZ"/>
        </w:rPr>
      </w:pPr>
      <w:bookmarkStart w:id="8" w:name="sub1005280482"/>
      <w:bookmarkStart w:id="9" w:name="sub1005942015"/>
      <w:r w:rsidRPr="001F23F5">
        <w:rPr>
          <w:color w:val="000000"/>
          <w:sz w:val="28"/>
          <w:szCs w:val="28"/>
          <w:lang w:val="kk-KZ"/>
        </w:rPr>
        <w:t xml:space="preserve">7. </w:t>
      </w:r>
      <w:r w:rsidRPr="001F23F5">
        <w:rPr>
          <w:sz w:val="28"/>
          <w:szCs w:val="28"/>
          <w:lang w:val="kk-KZ"/>
        </w:rPr>
        <w:t>1 және 2-кестелердің 4-бағанын толтыру кезінде</w:t>
      </w:r>
      <w:r w:rsidRPr="001F23F5">
        <w:rPr>
          <w:color w:val="000000"/>
          <w:sz w:val="28"/>
          <w:szCs w:val="28"/>
          <w:lang w:val="kk-KZ"/>
        </w:rPr>
        <w:t xml:space="preserve"> </w:t>
      </w:r>
      <w:r w:rsidRPr="001F23F5">
        <w:rPr>
          <w:sz w:val="28"/>
          <w:szCs w:val="28"/>
          <w:lang w:val="kk-KZ"/>
        </w:rPr>
        <w:t>есепті кезеңнің әрбір жұмыс күні үшін талап етілгенге дейін өтімділігі жоғары активтердің (міндеттемелердің) жиынтық сомасының есепті кезеңдегі жұмыс күндерінің санына қатынасы көрсетіледі.</w:t>
      </w:r>
    </w:p>
    <w:p w14:paraId="568463B3" w14:textId="77777777" w:rsidR="001F23F5" w:rsidRPr="001F23F5" w:rsidRDefault="001F23F5" w:rsidP="001F23F5">
      <w:pPr>
        <w:tabs>
          <w:tab w:val="left" w:pos="851"/>
        </w:tabs>
        <w:ind w:firstLine="709"/>
        <w:jc w:val="both"/>
        <w:rPr>
          <w:sz w:val="28"/>
          <w:szCs w:val="28"/>
          <w:lang w:val="kk-KZ"/>
        </w:rPr>
      </w:pPr>
      <w:r w:rsidRPr="001F23F5">
        <w:rPr>
          <w:sz w:val="28"/>
          <w:szCs w:val="28"/>
          <w:lang w:val="kk-KZ"/>
        </w:rPr>
        <w:t>8. 1 және 2-кестелердің 1-жолында мәндер Нысан ұсынылатын ақпараттық жүйеде орналастырылған анықтамалықтардан таңдап алынады.</w:t>
      </w:r>
    </w:p>
    <w:p w14:paraId="2FF1B52D" w14:textId="77777777" w:rsidR="001F23F5" w:rsidRPr="001F23F5" w:rsidRDefault="001F23F5" w:rsidP="001F23F5">
      <w:pPr>
        <w:tabs>
          <w:tab w:val="left" w:pos="851"/>
        </w:tabs>
        <w:ind w:firstLine="709"/>
        <w:jc w:val="both"/>
        <w:textAlignment w:val="baseline"/>
        <w:rPr>
          <w:color w:val="000000"/>
          <w:sz w:val="28"/>
          <w:szCs w:val="28"/>
          <w:lang w:val="kk-KZ"/>
        </w:rPr>
      </w:pPr>
      <w:r w:rsidRPr="001F23F5">
        <w:rPr>
          <w:color w:val="000000"/>
          <w:sz w:val="28"/>
          <w:szCs w:val="28"/>
          <w:lang w:val="kk-KZ"/>
        </w:rPr>
        <w:t xml:space="preserve">9. </w:t>
      </w:r>
      <w:r w:rsidRPr="001F23F5">
        <w:rPr>
          <w:sz w:val="28"/>
          <w:szCs w:val="28"/>
          <w:lang w:val="kk-KZ"/>
        </w:rPr>
        <w:t>Нысанды толтыру кезінде жұмыс күнінің саны көрсетіледі.</w:t>
      </w:r>
    </w:p>
    <w:p w14:paraId="66C04F72" w14:textId="77777777" w:rsidR="001F23F5" w:rsidRPr="001F23F5" w:rsidRDefault="001F23F5" w:rsidP="001F23F5">
      <w:pPr>
        <w:tabs>
          <w:tab w:val="left" w:pos="851"/>
        </w:tabs>
        <w:ind w:firstLine="709"/>
        <w:jc w:val="both"/>
        <w:textAlignment w:val="baseline"/>
        <w:rPr>
          <w:color w:val="000000"/>
          <w:sz w:val="28"/>
          <w:szCs w:val="28"/>
          <w:lang w:val="kk-KZ"/>
        </w:rPr>
      </w:pPr>
      <w:r w:rsidRPr="001F23F5">
        <w:rPr>
          <w:color w:val="000000"/>
          <w:sz w:val="28"/>
          <w:szCs w:val="28"/>
          <w:lang w:val="kk-KZ"/>
        </w:rPr>
        <w:t xml:space="preserve">10. </w:t>
      </w:r>
      <w:r w:rsidRPr="001F23F5">
        <w:rPr>
          <w:sz w:val="28"/>
          <w:szCs w:val="28"/>
          <w:lang w:val="kk-KZ"/>
        </w:rPr>
        <w:t>Қазақстан Республикасы бейрезидент-банкі филиалының баланстық шоттарында ескерілетін валюталық своп операциялары бойынша талаптар, егер осы мәмілелер бойынша міндеттемелер Қазақстан Республикасының бейрезидент-банкі филиалының баланстық шоттарында ескерілсе және мерзімді өтімділік коэффициенттерінің есебіне енгізілсе, өтімділігі жоғары активтердің есебіне енгізіледі.</w:t>
      </w:r>
    </w:p>
    <w:p w14:paraId="7AB4A8EB" w14:textId="77777777" w:rsidR="001F23F5" w:rsidRPr="001F23F5" w:rsidRDefault="001F23F5" w:rsidP="001F23F5">
      <w:pPr>
        <w:tabs>
          <w:tab w:val="left" w:pos="851"/>
        </w:tabs>
        <w:ind w:firstLine="709"/>
        <w:jc w:val="both"/>
        <w:textAlignment w:val="baseline"/>
        <w:rPr>
          <w:color w:val="000000"/>
          <w:sz w:val="28"/>
          <w:szCs w:val="28"/>
          <w:lang w:val="kk-KZ"/>
        </w:rPr>
      </w:pPr>
      <w:r w:rsidRPr="001F23F5">
        <w:rPr>
          <w:color w:val="000000"/>
          <w:sz w:val="28"/>
          <w:szCs w:val="28"/>
          <w:lang w:val="kk-KZ"/>
        </w:rPr>
        <w:t xml:space="preserve">11. </w:t>
      </w:r>
      <w:bookmarkStart w:id="10" w:name="SUB12"/>
      <w:bookmarkEnd w:id="10"/>
      <w:r w:rsidRPr="001F23F5">
        <w:rPr>
          <w:sz w:val="28"/>
          <w:szCs w:val="28"/>
          <w:lang w:val="kk-KZ"/>
        </w:rPr>
        <w:t>Деректер болмаған кезде Нысан ұсынылмайды</w:t>
      </w:r>
      <w:r w:rsidRPr="001F23F5">
        <w:rPr>
          <w:color w:val="000000"/>
          <w:sz w:val="28"/>
          <w:szCs w:val="28"/>
          <w:lang w:val="kk-KZ"/>
        </w:rPr>
        <w:t>.</w:t>
      </w:r>
    </w:p>
    <w:bookmarkEnd w:id="8"/>
    <w:bookmarkEnd w:id="9"/>
    <w:p w14:paraId="7FC13DC6"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қаулыға</w:t>
      </w:r>
    </w:p>
    <w:p w14:paraId="336BBF41"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31-қосымша</w:t>
      </w:r>
    </w:p>
    <w:p w14:paraId="4794F0DD" w14:textId="77777777" w:rsidR="001F23F5" w:rsidRPr="001F23F5" w:rsidRDefault="001F23F5" w:rsidP="001F23F5">
      <w:pPr>
        <w:tabs>
          <w:tab w:val="left" w:pos="851"/>
        </w:tabs>
        <w:ind w:firstLine="709"/>
        <w:jc w:val="right"/>
        <w:rPr>
          <w:color w:val="000000"/>
          <w:sz w:val="28"/>
          <w:szCs w:val="28"/>
          <w:lang w:val="kk-KZ"/>
        </w:rPr>
      </w:pPr>
    </w:p>
    <w:p w14:paraId="37E9165E" w14:textId="77777777" w:rsidR="001F23F5" w:rsidRPr="001F23F5" w:rsidRDefault="001F23F5" w:rsidP="001F23F5">
      <w:pPr>
        <w:tabs>
          <w:tab w:val="left" w:pos="851"/>
        </w:tabs>
        <w:ind w:firstLine="709"/>
        <w:jc w:val="right"/>
        <w:rPr>
          <w:color w:val="000000"/>
          <w:sz w:val="28"/>
          <w:szCs w:val="28"/>
          <w:lang w:val="kk-KZ"/>
        </w:rPr>
      </w:pPr>
    </w:p>
    <w:p w14:paraId="040BE3F3"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Қазақстан Республикасы</w:t>
      </w:r>
    </w:p>
    <w:p w14:paraId="5734A5E9"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Ұлттық Банкі Басқармасының</w:t>
      </w:r>
    </w:p>
    <w:p w14:paraId="19CDC42C"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2021 жылғы 2 наурыздағы</w:t>
      </w:r>
    </w:p>
    <w:p w14:paraId="05EB8E60"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 23 қаулысына</w:t>
      </w:r>
    </w:p>
    <w:p w14:paraId="38C1A9CE"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11-қосымша</w:t>
      </w:r>
    </w:p>
    <w:p w14:paraId="789C0EC3" w14:textId="77777777" w:rsidR="001F23F5" w:rsidRPr="001F23F5" w:rsidRDefault="001F23F5" w:rsidP="001F23F5">
      <w:pPr>
        <w:ind w:firstLine="709"/>
        <w:jc w:val="right"/>
        <w:rPr>
          <w:color w:val="000000"/>
          <w:sz w:val="28"/>
          <w:szCs w:val="28"/>
          <w:lang w:val="kk-KZ"/>
        </w:rPr>
      </w:pPr>
    </w:p>
    <w:p w14:paraId="15EF4142" w14:textId="77777777" w:rsidR="001F23F5" w:rsidRPr="001F23F5" w:rsidRDefault="001F23F5" w:rsidP="001F23F5">
      <w:pPr>
        <w:ind w:firstLine="709"/>
        <w:rPr>
          <w:color w:val="000000"/>
          <w:sz w:val="28"/>
          <w:szCs w:val="28"/>
          <w:lang w:val="kk-KZ"/>
        </w:rPr>
      </w:pPr>
    </w:p>
    <w:p w14:paraId="16A7428B"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sz w:val="28"/>
          <w:szCs w:val="28"/>
          <w:lang w:val="kk-KZ"/>
        </w:rPr>
        <w:t>Әкімшілік деректерді жинауға арналған нысан</w:t>
      </w:r>
    </w:p>
    <w:p w14:paraId="29B07F80" w14:textId="77777777" w:rsidR="001F23F5" w:rsidRPr="001F23F5" w:rsidRDefault="001F23F5" w:rsidP="001F23F5">
      <w:pPr>
        <w:ind w:firstLine="709"/>
        <w:jc w:val="center"/>
        <w:textAlignment w:val="baseline"/>
        <w:rPr>
          <w:color w:val="000000"/>
          <w:sz w:val="28"/>
          <w:szCs w:val="28"/>
          <w:lang w:val="kk-KZ"/>
        </w:rPr>
      </w:pPr>
    </w:p>
    <w:p w14:paraId="73182365" w14:textId="77777777" w:rsidR="001F23F5" w:rsidRPr="001F23F5" w:rsidRDefault="001F23F5" w:rsidP="001F23F5">
      <w:pPr>
        <w:ind w:firstLine="709"/>
        <w:textAlignment w:val="baseline"/>
        <w:rPr>
          <w:sz w:val="28"/>
          <w:szCs w:val="28"/>
          <w:lang w:val="kk-KZ"/>
        </w:rPr>
      </w:pPr>
      <w:r w:rsidRPr="001F23F5">
        <w:rPr>
          <w:sz w:val="28"/>
          <w:szCs w:val="28"/>
          <w:lang w:val="kk-KZ"/>
        </w:rPr>
        <w:t>Қайда ұсынылады: Қазақстан Республикасының Ұлттық Банкіне</w:t>
      </w:r>
    </w:p>
    <w:p w14:paraId="0012C7FD" w14:textId="77777777" w:rsidR="001F23F5" w:rsidRPr="001F23F5" w:rsidRDefault="001F23F5" w:rsidP="001F23F5">
      <w:pPr>
        <w:ind w:firstLine="709"/>
        <w:jc w:val="both"/>
        <w:textAlignment w:val="baseline"/>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6B8EF6C5" w14:textId="77777777" w:rsidR="001F23F5" w:rsidRPr="001F23F5" w:rsidRDefault="001F23F5" w:rsidP="001F23F5">
      <w:pPr>
        <w:ind w:firstLine="709"/>
        <w:jc w:val="center"/>
        <w:rPr>
          <w:color w:val="000000"/>
          <w:sz w:val="28"/>
          <w:szCs w:val="28"/>
          <w:lang w:val="kk-KZ"/>
        </w:rPr>
      </w:pPr>
    </w:p>
    <w:p w14:paraId="669DD6CE" w14:textId="77777777" w:rsidR="001F23F5" w:rsidRPr="001F23F5" w:rsidRDefault="001F23F5" w:rsidP="001F23F5">
      <w:pPr>
        <w:ind w:firstLine="709"/>
        <w:jc w:val="center"/>
        <w:rPr>
          <w:b/>
          <w:color w:val="000000"/>
          <w:sz w:val="28"/>
          <w:szCs w:val="28"/>
          <w:lang w:val="kk-KZ"/>
        </w:rPr>
      </w:pPr>
      <w:r w:rsidRPr="001F23F5">
        <w:rPr>
          <w:b/>
          <w:color w:val="000000"/>
          <w:sz w:val="28"/>
          <w:szCs w:val="28"/>
          <w:lang w:val="kk-KZ"/>
        </w:rPr>
        <w:t xml:space="preserve">K4-1, k4-2, k4-3 </w:t>
      </w:r>
      <w:r w:rsidRPr="001F23F5">
        <w:rPr>
          <w:b/>
          <w:sz w:val="28"/>
          <w:szCs w:val="28"/>
          <w:lang w:val="kk-KZ"/>
        </w:rPr>
        <w:t>мерзімді өтімділік коэффициенттерінің талдамасы туралы есеп</w:t>
      </w:r>
    </w:p>
    <w:p w14:paraId="50469266" w14:textId="77777777" w:rsidR="001F23F5" w:rsidRPr="001F23F5" w:rsidRDefault="001F23F5" w:rsidP="001F23F5">
      <w:pPr>
        <w:ind w:firstLine="709"/>
        <w:jc w:val="center"/>
        <w:rPr>
          <w:color w:val="000000"/>
          <w:sz w:val="28"/>
          <w:szCs w:val="28"/>
          <w:lang w:val="kk-KZ"/>
        </w:rPr>
      </w:pPr>
    </w:p>
    <w:p w14:paraId="3E6B2CAB"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нысанының индексі</w:t>
      </w:r>
      <w:r w:rsidRPr="001F23F5">
        <w:rPr>
          <w:color w:val="000000"/>
          <w:sz w:val="28"/>
          <w:szCs w:val="28"/>
          <w:lang w:val="kk-KZ"/>
        </w:rPr>
        <w:t>: 1-BVU_ R_K4-1, k4-2, k4-3</w:t>
      </w:r>
    </w:p>
    <w:p w14:paraId="309D7F41"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sz w:val="28"/>
          <w:szCs w:val="28"/>
          <w:lang w:val="kk-KZ"/>
        </w:rPr>
        <w:t>Кезеңділігі: ай сайын</w:t>
      </w:r>
    </w:p>
    <w:p w14:paraId="2527A001" w14:textId="77777777" w:rsidR="001F23F5" w:rsidRPr="001F23F5" w:rsidRDefault="001F23F5" w:rsidP="001F23F5">
      <w:pPr>
        <w:ind w:firstLine="709"/>
        <w:jc w:val="both"/>
        <w:textAlignment w:val="baseline"/>
        <w:rPr>
          <w:sz w:val="28"/>
          <w:szCs w:val="28"/>
          <w:lang w:val="kk-KZ"/>
        </w:rPr>
      </w:pPr>
      <w:r w:rsidRPr="001F23F5">
        <w:rPr>
          <w:sz w:val="28"/>
          <w:szCs w:val="28"/>
          <w:lang w:val="kk-KZ"/>
        </w:rPr>
        <w:t>Есепті кезеңі</w:t>
      </w:r>
      <w:r w:rsidRPr="001F23F5">
        <w:rPr>
          <w:color w:val="000000"/>
          <w:sz w:val="28"/>
          <w:szCs w:val="28"/>
          <w:lang w:val="kk-KZ"/>
        </w:rPr>
        <w:t xml:space="preserve">: </w:t>
      </w:r>
      <w:r w:rsidRPr="001F23F5">
        <w:rPr>
          <w:sz w:val="28"/>
          <w:szCs w:val="28"/>
          <w:lang w:val="kk-KZ"/>
        </w:rPr>
        <w:t xml:space="preserve">20__жылғы «___»________ </w:t>
      </w:r>
    </w:p>
    <w:p w14:paraId="7C321376"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Ақпарат ұсынатын тұлғалар тобы</w:t>
      </w:r>
      <w:r w:rsidRPr="001F23F5">
        <w:rPr>
          <w:color w:val="000000"/>
          <w:sz w:val="28"/>
          <w:szCs w:val="28"/>
          <w:lang w:val="kk-KZ"/>
        </w:rPr>
        <w:t xml:space="preserve">: </w:t>
      </w:r>
      <w:r w:rsidRPr="001F23F5">
        <w:rPr>
          <w:sz w:val="28"/>
          <w:szCs w:val="28"/>
          <w:lang w:val="kk-KZ"/>
        </w:rPr>
        <w:t>Қазақстан Республикасының бейрезидент-банктерінің филиалдары және Қазақстан Республикасының бейрезидент-ислам банктерінің филиалдары</w:t>
      </w:r>
    </w:p>
    <w:p w14:paraId="2821928D"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 xml:space="preserve">Әкімшілік деректер нысанын ұсыну мерзімі: есепті айдан кейінгі айдың </w:t>
      </w:r>
      <w:r w:rsidRPr="001F23F5">
        <w:rPr>
          <w:sz w:val="28"/>
          <w:szCs w:val="28"/>
          <w:lang w:val="kk-KZ"/>
        </w:rPr>
        <w:br/>
        <w:t>жетінші жұмыс күнінен кешіктірмей</w:t>
      </w:r>
    </w:p>
    <w:p w14:paraId="2AFFE84A"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367F3A25" w14:textId="77777777" w:rsidR="001F23F5" w:rsidRPr="001F23F5" w:rsidRDefault="001F23F5" w:rsidP="001F23F5">
      <w:pPr>
        <w:ind w:firstLine="709"/>
        <w:jc w:val="both"/>
        <w:textAlignment w:val="baseline"/>
        <w:rPr>
          <w:color w:val="000000"/>
          <w:sz w:val="28"/>
          <w:szCs w:val="28"/>
          <w:lang w:val="kk-KZ"/>
        </w:rPr>
      </w:pPr>
    </w:p>
    <w:p w14:paraId="49E6806C" w14:textId="77777777" w:rsidR="001F23F5" w:rsidRPr="001F23F5" w:rsidRDefault="001F23F5" w:rsidP="001F23F5">
      <w:pPr>
        <w:ind w:firstLine="709"/>
        <w:rPr>
          <w:b/>
          <w:sz w:val="28"/>
          <w:szCs w:val="28"/>
          <w:lang w:val="kk-KZ"/>
        </w:rPr>
      </w:pPr>
      <w:r w:rsidRPr="001F23F5">
        <w:rPr>
          <w:b/>
          <w:sz w:val="28"/>
          <w:szCs w:val="28"/>
          <w:lang w:val="kk-KZ"/>
        </w:rPr>
        <w:br w:type="column"/>
      </w:r>
      <w:r w:rsidRPr="001F23F5">
        <w:rPr>
          <w:b/>
          <w:sz w:val="28"/>
          <w:szCs w:val="28"/>
          <w:lang w:val="kk-KZ"/>
        </w:rPr>
        <w:lastRenderedPageBreak/>
        <w:t>1-кесте. K4-1</w:t>
      </w:r>
      <w:r w:rsidRPr="001F23F5">
        <w:rPr>
          <w:b/>
          <w:color w:val="000000"/>
          <w:sz w:val="28"/>
          <w:szCs w:val="28"/>
          <w:lang w:val="kk-KZ"/>
        </w:rPr>
        <w:t xml:space="preserve"> </w:t>
      </w:r>
      <w:r w:rsidRPr="001F23F5">
        <w:rPr>
          <w:b/>
          <w:sz w:val="28"/>
          <w:szCs w:val="28"/>
          <w:lang w:val="kk-KZ"/>
        </w:rPr>
        <w:t>мерзімді өтімділік коэффициентінің талдамасы</w:t>
      </w:r>
    </w:p>
    <w:p w14:paraId="2AD9870D" w14:textId="77777777" w:rsidR="001F23F5" w:rsidRPr="001F23F5" w:rsidRDefault="001F23F5" w:rsidP="001F23F5">
      <w:pPr>
        <w:ind w:firstLine="400"/>
        <w:jc w:val="right"/>
        <w:rPr>
          <w:sz w:val="28"/>
          <w:szCs w:val="28"/>
          <w:lang w:val="kk-KZ"/>
        </w:rPr>
      </w:pPr>
    </w:p>
    <w:p w14:paraId="761ED310" w14:textId="77777777" w:rsidR="001F23F5" w:rsidRPr="001F23F5" w:rsidRDefault="001F23F5" w:rsidP="001F23F5">
      <w:pPr>
        <w:ind w:firstLine="400"/>
        <w:jc w:val="right"/>
        <w:rPr>
          <w:sz w:val="28"/>
          <w:szCs w:val="28"/>
          <w:lang w:val="kk-KZ"/>
        </w:rPr>
      </w:pPr>
      <w:r w:rsidRPr="001F23F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1F23F5" w:rsidRPr="001F23F5" w14:paraId="011794E8" w14:textId="77777777" w:rsidTr="00E12F05">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9408BF" w14:textId="77777777" w:rsidR="001F23F5" w:rsidRPr="001F23F5" w:rsidRDefault="001F23F5" w:rsidP="001F23F5">
            <w:pPr>
              <w:ind w:firstLine="22"/>
              <w:jc w:val="center"/>
              <w:rPr>
                <w:sz w:val="24"/>
                <w:szCs w:val="24"/>
                <w:lang w:val="kk-KZ"/>
              </w:rPr>
            </w:pPr>
            <w:r w:rsidRPr="001F23F5">
              <w:rPr>
                <w:sz w:val="24"/>
                <w:szCs w:val="24"/>
                <w:lang w:val="kk-KZ"/>
              </w:rPr>
              <w:t>Күні</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204BA6" w14:textId="77777777" w:rsidR="001F23F5" w:rsidRPr="001F23F5" w:rsidRDefault="001F23F5" w:rsidP="001F23F5">
            <w:pPr>
              <w:jc w:val="center"/>
              <w:rPr>
                <w:sz w:val="24"/>
                <w:szCs w:val="24"/>
                <w:lang w:val="kk-KZ"/>
              </w:rPr>
            </w:pPr>
            <w:r w:rsidRPr="001F23F5">
              <w:rPr>
                <w:sz w:val="24"/>
                <w:szCs w:val="24"/>
                <w:lang w:val="kk-KZ"/>
              </w:rPr>
              <w:t>Өтімділігі жоғары активтер</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02E4FC" w14:textId="77777777" w:rsidR="001F23F5" w:rsidRPr="001F23F5" w:rsidRDefault="001F23F5" w:rsidP="001F23F5">
            <w:pPr>
              <w:jc w:val="center"/>
              <w:rPr>
                <w:sz w:val="24"/>
                <w:szCs w:val="24"/>
                <w:lang w:val="kk-KZ"/>
              </w:rPr>
            </w:pPr>
            <w:r w:rsidRPr="001F23F5">
              <w:rPr>
                <w:sz w:val="24"/>
                <w:szCs w:val="24"/>
                <w:lang w:val="kk-KZ"/>
              </w:rPr>
              <w:t>Өтеуге дейінгі қалған мерзімі күнтізбелік жеті күнге дейінгі қоса мерзімді міндеттемелер</w:t>
            </w:r>
          </w:p>
        </w:tc>
      </w:tr>
      <w:tr w:rsidR="001F23F5" w:rsidRPr="001F23F5" w14:paraId="607E9F9B"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83757" w14:textId="77777777" w:rsidR="001F23F5" w:rsidRPr="001F23F5" w:rsidRDefault="001F23F5" w:rsidP="001F23F5">
            <w:pPr>
              <w:ind w:firstLine="22"/>
              <w:jc w:val="center"/>
              <w:rPr>
                <w:sz w:val="24"/>
                <w:szCs w:val="24"/>
                <w:lang w:val="kk-KZ"/>
              </w:rPr>
            </w:pPr>
            <w:r w:rsidRPr="001F23F5">
              <w:rPr>
                <w:sz w:val="24"/>
                <w:szCs w:val="24"/>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362FBAC8" w14:textId="77777777" w:rsidR="001F23F5" w:rsidRPr="001F23F5" w:rsidRDefault="001F23F5" w:rsidP="001F23F5">
            <w:pPr>
              <w:jc w:val="center"/>
              <w:rPr>
                <w:sz w:val="24"/>
                <w:szCs w:val="24"/>
                <w:lang w:val="kk-KZ"/>
              </w:rPr>
            </w:pPr>
            <w:r w:rsidRPr="001F23F5">
              <w:rPr>
                <w:sz w:val="24"/>
                <w:szCs w:val="24"/>
                <w:lang w:val="kk-KZ"/>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601D5624" w14:textId="77777777" w:rsidR="001F23F5" w:rsidRPr="001F23F5" w:rsidRDefault="001F23F5" w:rsidP="001F23F5">
            <w:pPr>
              <w:jc w:val="center"/>
              <w:rPr>
                <w:sz w:val="24"/>
                <w:szCs w:val="24"/>
                <w:lang w:val="kk-KZ"/>
              </w:rPr>
            </w:pPr>
            <w:r w:rsidRPr="001F23F5">
              <w:rPr>
                <w:sz w:val="24"/>
                <w:szCs w:val="24"/>
                <w:lang w:val="kk-KZ"/>
              </w:rPr>
              <w:t>3</w:t>
            </w:r>
          </w:p>
        </w:tc>
      </w:tr>
      <w:tr w:rsidR="001F23F5" w:rsidRPr="001F23F5" w14:paraId="63A05B65"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DF92A" w14:textId="77777777" w:rsidR="001F23F5" w:rsidRPr="001F23F5" w:rsidRDefault="001F23F5" w:rsidP="001F23F5">
            <w:pPr>
              <w:ind w:firstLine="22"/>
              <w:jc w:val="both"/>
              <w:rPr>
                <w:sz w:val="24"/>
                <w:szCs w:val="24"/>
                <w:lang w:val="kk-KZ"/>
              </w:rPr>
            </w:pPr>
            <w:r w:rsidRPr="001F23F5">
              <w:rPr>
                <w:sz w:val="24"/>
                <w:szCs w:val="24"/>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370CA3C3" w14:textId="77777777" w:rsidR="001F23F5" w:rsidRPr="001F23F5" w:rsidRDefault="001F23F5" w:rsidP="001F23F5">
            <w:pPr>
              <w:jc w:val="both"/>
              <w:rPr>
                <w:sz w:val="24"/>
                <w:szCs w:val="24"/>
                <w:lang w:val="kk-KZ"/>
              </w:rPr>
            </w:pPr>
            <w:r w:rsidRPr="001F23F5">
              <w:rPr>
                <w:sz w:val="24"/>
                <w:szCs w:val="24"/>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7AF35211"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504CD904"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3066" w14:textId="77777777" w:rsidR="001F23F5" w:rsidRPr="001F23F5" w:rsidRDefault="001F23F5" w:rsidP="001F23F5">
            <w:pPr>
              <w:ind w:firstLine="22"/>
              <w:jc w:val="both"/>
              <w:rPr>
                <w:sz w:val="24"/>
                <w:szCs w:val="24"/>
                <w:lang w:val="kk-KZ"/>
              </w:rPr>
            </w:pPr>
            <w:r w:rsidRPr="001F23F5">
              <w:rPr>
                <w:sz w:val="24"/>
                <w:szCs w:val="24"/>
                <w:lang w:val="kk-KZ"/>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22507274" w14:textId="77777777" w:rsidR="001F23F5" w:rsidRPr="001F23F5" w:rsidRDefault="001F23F5" w:rsidP="001F23F5">
            <w:pPr>
              <w:jc w:val="both"/>
              <w:rPr>
                <w:sz w:val="24"/>
                <w:szCs w:val="24"/>
                <w:lang w:val="kk-KZ"/>
              </w:rPr>
            </w:pPr>
            <w:r w:rsidRPr="001F23F5">
              <w:rPr>
                <w:sz w:val="24"/>
                <w:szCs w:val="24"/>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034384DE"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5A5C6A29"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E5A47" w14:textId="77777777" w:rsidR="001F23F5" w:rsidRPr="001F23F5" w:rsidRDefault="001F23F5" w:rsidP="001F23F5">
            <w:pPr>
              <w:ind w:firstLine="22"/>
              <w:jc w:val="both"/>
              <w:rPr>
                <w:sz w:val="24"/>
                <w:szCs w:val="24"/>
                <w:lang w:val="kk-KZ"/>
              </w:rPr>
            </w:pPr>
            <w:r w:rsidRPr="001F23F5">
              <w:rPr>
                <w:sz w:val="24"/>
                <w:szCs w:val="24"/>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204A2EE3" w14:textId="77777777" w:rsidR="001F23F5" w:rsidRPr="001F23F5" w:rsidRDefault="001F23F5" w:rsidP="001F23F5">
            <w:pPr>
              <w:jc w:val="both"/>
              <w:rPr>
                <w:sz w:val="24"/>
                <w:szCs w:val="24"/>
                <w:lang w:val="kk-KZ"/>
              </w:rPr>
            </w:pPr>
            <w:r w:rsidRPr="001F23F5">
              <w:rPr>
                <w:sz w:val="24"/>
                <w:szCs w:val="24"/>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58F56CD1"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221FCD86"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197BD" w14:textId="77777777" w:rsidR="001F23F5" w:rsidRPr="001F23F5" w:rsidRDefault="001F23F5" w:rsidP="001F23F5">
            <w:pPr>
              <w:ind w:firstLine="22"/>
              <w:jc w:val="both"/>
              <w:rPr>
                <w:sz w:val="24"/>
                <w:szCs w:val="24"/>
                <w:lang w:val="kk-KZ"/>
              </w:rPr>
            </w:pPr>
            <w:r w:rsidRPr="001F23F5">
              <w:rPr>
                <w:sz w:val="24"/>
                <w:szCs w:val="24"/>
                <w:lang w:val="kk-KZ"/>
              </w:rPr>
              <w:t>Жұмыс күнінің саны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0906F645" w14:textId="77777777" w:rsidR="001F23F5" w:rsidRPr="001F23F5" w:rsidRDefault="001F23F5" w:rsidP="001F23F5">
            <w:pPr>
              <w:jc w:val="both"/>
              <w:rPr>
                <w:sz w:val="24"/>
                <w:szCs w:val="24"/>
                <w:lang w:val="kk-KZ"/>
              </w:rPr>
            </w:pPr>
            <w:r w:rsidRPr="001F23F5">
              <w:rPr>
                <w:sz w:val="24"/>
                <w:szCs w:val="24"/>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6B2268EA"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17C2706D"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C528A" w14:textId="77777777" w:rsidR="001F23F5" w:rsidRPr="001F23F5" w:rsidRDefault="001F23F5" w:rsidP="001F23F5">
            <w:pPr>
              <w:ind w:firstLine="22"/>
              <w:jc w:val="both"/>
              <w:rPr>
                <w:sz w:val="24"/>
                <w:szCs w:val="24"/>
                <w:lang w:val="kk-KZ"/>
              </w:rPr>
            </w:pPr>
            <w:r w:rsidRPr="001F23F5">
              <w:rPr>
                <w:sz w:val="24"/>
                <w:szCs w:val="24"/>
                <w:lang w:val="kk-KZ"/>
              </w:rPr>
              <w:t>Жиыны: активтердің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0E974F34" w14:textId="77777777" w:rsidR="001F23F5" w:rsidRPr="001F23F5" w:rsidRDefault="001F23F5" w:rsidP="001F23F5">
            <w:pPr>
              <w:jc w:val="both"/>
              <w:rPr>
                <w:sz w:val="24"/>
                <w:szCs w:val="24"/>
                <w:lang w:val="kk-KZ"/>
              </w:rPr>
            </w:pPr>
            <w:r w:rsidRPr="001F23F5">
              <w:rPr>
                <w:sz w:val="24"/>
                <w:szCs w:val="24"/>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5DC633EA" w14:textId="77777777" w:rsidR="001F23F5" w:rsidRPr="001F23F5" w:rsidRDefault="001F23F5" w:rsidP="001F23F5">
            <w:pPr>
              <w:jc w:val="both"/>
              <w:rPr>
                <w:sz w:val="24"/>
                <w:szCs w:val="24"/>
                <w:lang w:val="kk-KZ"/>
              </w:rPr>
            </w:pPr>
            <w:r w:rsidRPr="001F23F5">
              <w:rPr>
                <w:sz w:val="24"/>
                <w:szCs w:val="24"/>
                <w:lang w:val="kk-KZ"/>
              </w:rPr>
              <w:t>X</w:t>
            </w:r>
          </w:p>
        </w:tc>
      </w:tr>
      <w:tr w:rsidR="001F23F5" w:rsidRPr="001F23F5" w14:paraId="439193D9"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FC5F7" w14:textId="77777777" w:rsidR="001F23F5" w:rsidRPr="001F23F5" w:rsidRDefault="001F23F5" w:rsidP="001F23F5">
            <w:pPr>
              <w:ind w:firstLine="22"/>
              <w:jc w:val="both"/>
              <w:rPr>
                <w:sz w:val="24"/>
                <w:szCs w:val="24"/>
                <w:lang w:val="kk-KZ"/>
              </w:rPr>
            </w:pPr>
            <w:r w:rsidRPr="001F23F5">
              <w:rPr>
                <w:sz w:val="24"/>
                <w:szCs w:val="24"/>
                <w:lang w:val="kk-KZ"/>
              </w:rPr>
              <w:t>Жиыны: міндеттемелердің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0A3A4955" w14:textId="77777777" w:rsidR="001F23F5" w:rsidRPr="001F23F5" w:rsidRDefault="001F23F5" w:rsidP="001F23F5">
            <w:pPr>
              <w:jc w:val="both"/>
              <w:rPr>
                <w:sz w:val="24"/>
                <w:szCs w:val="24"/>
                <w:lang w:val="kk-KZ"/>
              </w:rPr>
            </w:pPr>
            <w:r w:rsidRPr="001F23F5">
              <w:rPr>
                <w:sz w:val="24"/>
                <w:szCs w:val="24"/>
                <w:lang w:val="kk-KZ"/>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791C08FC" w14:textId="77777777" w:rsidR="001F23F5" w:rsidRPr="001F23F5" w:rsidRDefault="001F23F5" w:rsidP="001F23F5">
            <w:pPr>
              <w:jc w:val="both"/>
              <w:rPr>
                <w:sz w:val="24"/>
                <w:szCs w:val="24"/>
                <w:lang w:val="kk-KZ"/>
              </w:rPr>
            </w:pPr>
            <w:r w:rsidRPr="001F23F5">
              <w:rPr>
                <w:sz w:val="24"/>
                <w:szCs w:val="24"/>
                <w:lang w:val="kk-KZ"/>
              </w:rPr>
              <w:t> </w:t>
            </w:r>
          </w:p>
        </w:tc>
      </w:tr>
    </w:tbl>
    <w:p w14:paraId="42E1BFAD" w14:textId="77777777" w:rsidR="001F23F5" w:rsidRPr="001F23F5" w:rsidRDefault="001F23F5" w:rsidP="001F23F5">
      <w:pPr>
        <w:ind w:firstLine="400"/>
        <w:jc w:val="both"/>
        <w:rPr>
          <w:sz w:val="28"/>
          <w:szCs w:val="28"/>
          <w:lang w:val="kk-KZ"/>
        </w:rPr>
      </w:pPr>
      <w:r w:rsidRPr="001F23F5">
        <w:rPr>
          <w:sz w:val="28"/>
          <w:szCs w:val="28"/>
          <w:lang w:val="kk-KZ"/>
        </w:rPr>
        <w:t> </w:t>
      </w:r>
    </w:p>
    <w:p w14:paraId="69833380" w14:textId="77777777" w:rsidR="001F23F5" w:rsidRPr="001F23F5" w:rsidRDefault="001F23F5" w:rsidP="001F23F5">
      <w:pPr>
        <w:spacing w:line="259" w:lineRule="auto"/>
        <w:ind w:firstLine="709"/>
        <w:rPr>
          <w:b/>
          <w:sz w:val="28"/>
          <w:szCs w:val="28"/>
          <w:lang w:val="kk-KZ"/>
        </w:rPr>
      </w:pPr>
      <w:r w:rsidRPr="001F23F5">
        <w:rPr>
          <w:b/>
          <w:sz w:val="28"/>
          <w:szCs w:val="28"/>
          <w:lang w:val="kk-KZ"/>
        </w:rPr>
        <w:t>2-кесте. K4-2 мерзімді өтімділік коэффициентінің талдамасы</w:t>
      </w:r>
    </w:p>
    <w:p w14:paraId="695BA5AA" w14:textId="77777777" w:rsidR="001F23F5" w:rsidRPr="001F23F5" w:rsidRDefault="001F23F5" w:rsidP="001F23F5">
      <w:pPr>
        <w:ind w:firstLine="709"/>
        <w:jc w:val="both"/>
        <w:rPr>
          <w:sz w:val="28"/>
          <w:szCs w:val="28"/>
          <w:lang w:val="kk-KZ"/>
        </w:rPr>
      </w:pPr>
    </w:p>
    <w:p w14:paraId="7BEF67BC" w14:textId="77777777" w:rsidR="001F23F5" w:rsidRPr="001F23F5" w:rsidRDefault="001F23F5" w:rsidP="001F23F5">
      <w:pPr>
        <w:ind w:firstLine="709"/>
        <w:jc w:val="right"/>
        <w:rPr>
          <w:sz w:val="28"/>
          <w:szCs w:val="28"/>
          <w:lang w:val="kk-KZ"/>
        </w:rPr>
      </w:pPr>
      <w:r w:rsidRPr="001F23F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030"/>
        <w:gridCol w:w="4315"/>
        <w:gridCol w:w="3272"/>
      </w:tblGrid>
      <w:tr w:rsidR="001F23F5" w:rsidRPr="001F23F5" w14:paraId="5DD5D8B5" w14:textId="77777777" w:rsidTr="00E12F05">
        <w:trPr>
          <w:jc w:val="center"/>
        </w:trPr>
        <w:tc>
          <w:tcPr>
            <w:tcW w:w="8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B969A" w14:textId="77777777" w:rsidR="001F23F5" w:rsidRPr="001F23F5" w:rsidRDefault="001F23F5" w:rsidP="001F23F5">
            <w:pPr>
              <w:ind w:firstLine="22"/>
              <w:jc w:val="center"/>
              <w:rPr>
                <w:sz w:val="24"/>
                <w:szCs w:val="24"/>
                <w:lang w:val="kk-KZ"/>
              </w:rPr>
            </w:pPr>
            <w:r w:rsidRPr="001F23F5">
              <w:rPr>
                <w:sz w:val="24"/>
                <w:szCs w:val="24"/>
                <w:lang w:val="kk-KZ"/>
              </w:rPr>
              <w:t>Күні</w:t>
            </w:r>
          </w:p>
        </w:tc>
        <w:tc>
          <w:tcPr>
            <w:tcW w:w="2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D5CCC" w14:textId="77777777" w:rsidR="001F23F5" w:rsidRPr="001F23F5" w:rsidRDefault="001F23F5" w:rsidP="001F23F5">
            <w:pPr>
              <w:jc w:val="center"/>
              <w:rPr>
                <w:sz w:val="24"/>
                <w:szCs w:val="24"/>
                <w:highlight w:val="yellow"/>
                <w:lang w:val="kk-KZ"/>
              </w:rPr>
            </w:pPr>
            <w:r w:rsidRPr="001F23F5">
              <w:rPr>
                <w:sz w:val="24"/>
                <w:szCs w:val="24"/>
                <w:lang w:val="kk-KZ"/>
              </w:rPr>
              <w:t>Өтімділігі жоғары активтерді қоса, өтеуге дейін қалған мерзімі бір айға дейінгі өтімді активтер</w:t>
            </w:r>
          </w:p>
        </w:tc>
        <w:tc>
          <w:tcPr>
            <w:tcW w:w="1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5DE98E" w14:textId="77777777" w:rsidR="001F23F5" w:rsidRPr="001F23F5" w:rsidRDefault="001F23F5" w:rsidP="001F23F5">
            <w:pPr>
              <w:jc w:val="center"/>
              <w:rPr>
                <w:sz w:val="24"/>
                <w:szCs w:val="24"/>
                <w:highlight w:val="yellow"/>
                <w:lang w:val="kk-KZ"/>
              </w:rPr>
            </w:pPr>
            <w:r w:rsidRPr="001F23F5">
              <w:rPr>
                <w:sz w:val="24"/>
                <w:szCs w:val="24"/>
                <w:lang w:val="kk-KZ"/>
              </w:rPr>
              <w:t>Өтеуге дейінгі қалған мерзімі қоса алғанда бір айға дейінгі мерзімді міндеттемелер</w:t>
            </w:r>
          </w:p>
        </w:tc>
      </w:tr>
      <w:tr w:rsidR="001F23F5" w:rsidRPr="001F23F5" w14:paraId="4F707EAA" w14:textId="77777777" w:rsidTr="00E12F05">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775C9" w14:textId="77777777" w:rsidR="001F23F5" w:rsidRPr="001F23F5" w:rsidRDefault="001F23F5" w:rsidP="001F23F5">
            <w:pPr>
              <w:ind w:firstLine="22"/>
              <w:jc w:val="center"/>
              <w:rPr>
                <w:sz w:val="24"/>
                <w:szCs w:val="24"/>
                <w:lang w:val="kk-KZ"/>
              </w:rPr>
            </w:pPr>
            <w:r w:rsidRPr="001F23F5">
              <w:rPr>
                <w:sz w:val="24"/>
                <w:szCs w:val="24"/>
                <w:lang w:val="kk-KZ"/>
              </w:rPr>
              <w:t>1</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1D9E9EA7" w14:textId="77777777" w:rsidR="001F23F5" w:rsidRPr="001F23F5" w:rsidRDefault="001F23F5" w:rsidP="001F23F5">
            <w:pPr>
              <w:jc w:val="center"/>
              <w:rPr>
                <w:sz w:val="24"/>
                <w:szCs w:val="24"/>
                <w:lang w:val="kk-KZ"/>
              </w:rPr>
            </w:pPr>
            <w:r w:rsidRPr="001F23F5">
              <w:rPr>
                <w:sz w:val="24"/>
                <w:szCs w:val="24"/>
                <w:lang w:val="kk-KZ"/>
              </w:rPr>
              <w:t>2</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69391F3E" w14:textId="77777777" w:rsidR="001F23F5" w:rsidRPr="001F23F5" w:rsidRDefault="001F23F5" w:rsidP="001F23F5">
            <w:pPr>
              <w:jc w:val="center"/>
              <w:rPr>
                <w:sz w:val="24"/>
                <w:szCs w:val="24"/>
                <w:lang w:val="kk-KZ"/>
              </w:rPr>
            </w:pPr>
            <w:r w:rsidRPr="001F23F5">
              <w:rPr>
                <w:sz w:val="24"/>
                <w:szCs w:val="24"/>
                <w:lang w:val="kk-KZ"/>
              </w:rPr>
              <w:t>3</w:t>
            </w:r>
          </w:p>
        </w:tc>
      </w:tr>
      <w:tr w:rsidR="001F23F5" w:rsidRPr="001F23F5" w14:paraId="1434C062" w14:textId="77777777" w:rsidTr="00E12F05">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8243D" w14:textId="77777777" w:rsidR="001F23F5" w:rsidRPr="001F23F5" w:rsidRDefault="001F23F5" w:rsidP="001F23F5">
            <w:pPr>
              <w:ind w:firstLine="22"/>
              <w:jc w:val="both"/>
              <w:rPr>
                <w:sz w:val="24"/>
                <w:szCs w:val="24"/>
                <w:lang w:val="kk-KZ"/>
              </w:rPr>
            </w:pPr>
            <w:r w:rsidRPr="001F23F5">
              <w:rPr>
                <w:sz w:val="24"/>
                <w:szCs w:val="24"/>
                <w:lang w:val="kk-KZ"/>
              </w:rPr>
              <w:t>1</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185301E4" w14:textId="77777777" w:rsidR="001F23F5" w:rsidRPr="001F23F5" w:rsidRDefault="001F23F5" w:rsidP="001F23F5">
            <w:pPr>
              <w:jc w:val="both"/>
              <w:rPr>
                <w:sz w:val="24"/>
                <w:szCs w:val="24"/>
                <w:lang w:val="kk-KZ"/>
              </w:rPr>
            </w:pPr>
            <w:r w:rsidRPr="001F23F5">
              <w:rPr>
                <w:sz w:val="24"/>
                <w:szCs w:val="24"/>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437C577A"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622690B" w14:textId="77777777" w:rsidTr="00E12F05">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53A01" w14:textId="77777777" w:rsidR="001F23F5" w:rsidRPr="001F23F5" w:rsidRDefault="001F23F5" w:rsidP="001F23F5">
            <w:pPr>
              <w:ind w:firstLine="22"/>
              <w:jc w:val="both"/>
              <w:rPr>
                <w:sz w:val="24"/>
                <w:szCs w:val="24"/>
                <w:lang w:val="kk-KZ"/>
              </w:rPr>
            </w:pPr>
            <w:r w:rsidRPr="001F23F5">
              <w:rPr>
                <w:sz w:val="24"/>
                <w:szCs w:val="24"/>
                <w:lang w:val="kk-KZ"/>
              </w:rPr>
              <w:t>2</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174F205E" w14:textId="77777777" w:rsidR="001F23F5" w:rsidRPr="001F23F5" w:rsidRDefault="001F23F5" w:rsidP="001F23F5">
            <w:pPr>
              <w:jc w:val="both"/>
              <w:rPr>
                <w:sz w:val="24"/>
                <w:szCs w:val="24"/>
                <w:lang w:val="kk-KZ"/>
              </w:rPr>
            </w:pPr>
            <w:r w:rsidRPr="001F23F5">
              <w:rPr>
                <w:sz w:val="24"/>
                <w:szCs w:val="24"/>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51996E1E"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74ABEC83" w14:textId="77777777" w:rsidTr="00E12F05">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46CF0" w14:textId="77777777" w:rsidR="001F23F5" w:rsidRPr="001F23F5" w:rsidRDefault="001F23F5" w:rsidP="001F23F5">
            <w:pPr>
              <w:ind w:firstLine="22"/>
              <w:jc w:val="both"/>
              <w:rPr>
                <w:sz w:val="24"/>
                <w:szCs w:val="24"/>
                <w:lang w:val="kk-KZ"/>
              </w:rPr>
            </w:pPr>
            <w:r w:rsidRPr="001F23F5">
              <w:rPr>
                <w:sz w:val="24"/>
                <w:szCs w:val="24"/>
                <w:lang w:val="kk-KZ"/>
              </w:rPr>
              <w:t>…</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1D7417E5" w14:textId="77777777" w:rsidR="001F23F5" w:rsidRPr="001F23F5" w:rsidRDefault="001F23F5" w:rsidP="001F23F5">
            <w:pPr>
              <w:jc w:val="both"/>
              <w:rPr>
                <w:sz w:val="24"/>
                <w:szCs w:val="24"/>
                <w:lang w:val="kk-KZ"/>
              </w:rPr>
            </w:pPr>
            <w:r w:rsidRPr="001F23F5">
              <w:rPr>
                <w:sz w:val="24"/>
                <w:szCs w:val="24"/>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09C56477"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5468554B" w14:textId="77777777" w:rsidTr="00E12F05">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D6224" w14:textId="77777777" w:rsidR="001F23F5" w:rsidRPr="001F23F5" w:rsidRDefault="001F23F5" w:rsidP="001F23F5">
            <w:pPr>
              <w:ind w:firstLine="22"/>
              <w:jc w:val="both"/>
              <w:rPr>
                <w:sz w:val="24"/>
                <w:szCs w:val="24"/>
                <w:lang w:val="kk-KZ"/>
              </w:rPr>
            </w:pPr>
            <w:r w:rsidRPr="001F23F5">
              <w:rPr>
                <w:sz w:val="24"/>
                <w:szCs w:val="24"/>
                <w:lang w:val="kk-KZ"/>
              </w:rPr>
              <w:t>Жұмыс күнінің саны</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6ACABEFD" w14:textId="77777777" w:rsidR="001F23F5" w:rsidRPr="001F23F5" w:rsidRDefault="001F23F5" w:rsidP="001F23F5">
            <w:pPr>
              <w:jc w:val="both"/>
              <w:rPr>
                <w:sz w:val="24"/>
                <w:szCs w:val="24"/>
                <w:lang w:val="kk-KZ"/>
              </w:rPr>
            </w:pPr>
            <w:r w:rsidRPr="001F23F5">
              <w:rPr>
                <w:sz w:val="24"/>
                <w:szCs w:val="24"/>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7F0DEDCA"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2BBDF9C" w14:textId="77777777" w:rsidTr="00E12F05">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D0247" w14:textId="77777777" w:rsidR="001F23F5" w:rsidRPr="001F23F5" w:rsidRDefault="001F23F5" w:rsidP="001F23F5">
            <w:pPr>
              <w:ind w:firstLine="22"/>
              <w:jc w:val="both"/>
              <w:rPr>
                <w:sz w:val="24"/>
                <w:szCs w:val="24"/>
                <w:lang w:val="kk-KZ"/>
              </w:rPr>
            </w:pPr>
            <w:r w:rsidRPr="001F23F5">
              <w:rPr>
                <w:sz w:val="24"/>
                <w:szCs w:val="24"/>
                <w:lang w:val="kk-KZ"/>
              </w:rPr>
              <w:t>Жиыны: активтердің орташа айлық шамасы</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3F6D2413" w14:textId="77777777" w:rsidR="001F23F5" w:rsidRPr="001F23F5" w:rsidRDefault="001F23F5" w:rsidP="001F23F5">
            <w:pPr>
              <w:jc w:val="both"/>
              <w:rPr>
                <w:sz w:val="24"/>
                <w:szCs w:val="24"/>
                <w:lang w:val="kk-KZ"/>
              </w:rPr>
            </w:pPr>
            <w:r w:rsidRPr="001F23F5">
              <w:rPr>
                <w:sz w:val="24"/>
                <w:szCs w:val="24"/>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590DD547" w14:textId="77777777" w:rsidR="001F23F5" w:rsidRPr="001F23F5" w:rsidRDefault="001F23F5" w:rsidP="001F23F5">
            <w:pPr>
              <w:jc w:val="center"/>
              <w:rPr>
                <w:sz w:val="24"/>
                <w:szCs w:val="24"/>
                <w:lang w:val="kk-KZ"/>
              </w:rPr>
            </w:pPr>
            <w:r w:rsidRPr="001F23F5">
              <w:rPr>
                <w:sz w:val="24"/>
                <w:szCs w:val="24"/>
                <w:lang w:val="kk-KZ"/>
              </w:rPr>
              <w:t>X</w:t>
            </w:r>
          </w:p>
        </w:tc>
      </w:tr>
      <w:tr w:rsidR="001F23F5" w:rsidRPr="001F23F5" w14:paraId="212886EC" w14:textId="77777777" w:rsidTr="00E12F05">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E1CD7" w14:textId="77777777" w:rsidR="001F23F5" w:rsidRPr="001F23F5" w:rsidRDefault="001F23F5" w:rsidP="001F23F5">
            <w:pPr>
              <w:ind w:firstLine="22"/>
              <w:jc w:val="both"/>
              <w:rPr>
                <w:sz w:val="24"/>
                <w:szCs w:val="24"/>
                <w:lang w:val="kk-KZ"/>
              </w:rPr>
            </w:pPr>
            <w:r w:rsidRPr="001F23F5">
              <w:rPr>
                <w:sz w:val="24"/>
                <w:szCs w:val="24"/>
                <w:lang w:val="kk-KZ"/>
              </w:rPr>
              <w:t>Жиыны: міндеттемелердің орташа айлық шамасы</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14:paraId="0D2554A7" w14:textId="77777777" w:rsidR="001F23F5" w:rsidRPr="001F23F5" w:rsidRDefault="001F23F5" w:rsidP="001F23F5">
            <w:pPr>
              <w:jc w:val="center"/>
              <w:rPr>
                <w:sz w:val="24"/>
                <w:szCs w:val="24"/>
                <w:lang w:val="kk-KZ"/>
              </w:rPr>
            </w:pPr>
            <w:r w:rsidRPr="001F23F5">
              <w:rPr>
                <w:sz w:val="24"/>
                <w:szCs w:val="24"/>
                <w:lang w:val="kk-KZ"/>
              </w:rPr>
              <w:t>X</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6C2D4E7A" w14:textId="77777777" w:rsidR="001F23F5" w:rsidRPr="001F23F5" w:rsidRDefault="001F23F5" w:rsidP="001F23F5">
            <w:pPr>
              <w:jc w:val="both"/>
              <w:rPr>
                <w:sz w:val="24"/>
                <w:szCs w:val="24"/>
                <w:lang w:val="kk-KZ"/>
              </w:rPr>
            </w:pPr>
            <w:r w:rsidRPr="001F23F5">
              <w:rPr>
                <w:sz w:val="24"/>
                <w:szCs w:val="24"/>
                <w:lang w:val="kk-KZ"/>
              </w:rPr>
              <w:t> </w:t>
            </w:r>
          </w:p>
        </w:tc>
      </w:tr>
    </w:tbl>
    <w:p w14:paraId="2ACCD517" w14:textId="77777777" w:rsidR="001F23F5" w:rsidRPr="001F23F5" w:rsidRDefault="001F23F5" w:rsidP="001F23F5">
      <w:pPr>
        <w:ind w:firstLine="400"/>
        <w:jc w:val="both"/>
        <w:rPr>
          <w:sz w:val="28"/>
          <w:szCs w:val="28"/>
          <w:lang w:val="kk-KZ"/>
        </w:rPr>
      </w:pPr>
      <w:r w:rsidRPr="001F23F5">
        <w:rPr>
          <w:sz w:val="28"/>
          <w:szCs w:val="28"/>
          <w:lang w:val="kk-KZ"/>
        </w:rPr>
        <w:t> </w:t>
      </w:r>
    </w:p>
    <w:p w14:paraId="0F17A687" w14:textId="77777777" w:rsidR="001F23F5" w:rsidRPr="001F23F5" w:rsidRDefault="001F23F5" w:rsidP="001F23F5">
      <w:pPr>
        <w:spacing w:line="259" w:lineRule="auto"/>
        <w:ind w:firstLine="709"/>
        <w:rPr>
          <w:b/>
          <w:sz w:val="28"/>
          <w:szCs w:val="28"/>
          <w:lang w:val="kk-KZ"/>
        </w:rPr>
      </w:pPr>
      <w:r w:rsidRPr="001F23F5">
        <w:rPr>
          <w:b/>
          <w:sz w:val="28"/>
          <w:szCs w:val="28"/>
          <w:lang w:val="kk-KZ"/>
        </w:rPr>
        <w:t>3-кесте. K4-3 мерзімді өтімділік коэффициентінің талдамасы</w:t>
      </w:r>
    </w:p>
    <w:p w14:paraId="195C5459" w14:textId="77777777" w:rsidR="001F23F5" w:rsidRPr="001F23F5" w:rsidRDefault="001F23F5" w:rsidP="001F23F5">
      <w:pPr>
        <w:ind w:firstLine="400"/>
        <w:jc w:val="both"/>
        <w:rPr>
          <w:sz w:val="28"/>
          <w:szCs w:val="28"/>
          <w:lang w:val="kk-KZ"/>
        </w:rPr>
      </w:pPr>
    </w:p>
    <w:p w14:paraId="061CA2DE" w14:textId="77777777" w:rsidR="001F23F5" w:rsidRPr="001F23F5" w:rsidRDefault="001F23F5" w:rsidP="001F23F5">
      <w:pPr>
        <w:ind w:firstLine="400"/>
        <w:jc w:val="right"/>
        <w:rPr>
          <w:sz w:val="28"/>
          <w:szCs w:val="28"/>
          <w:lang w:val="kk-KZ"/>
        </w:rPr>
      </w:pPr>
      <w:r w:rsidRPr="001F23F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039"/>
        <w:gridCol w:w="4314"/>
        <w:gridCol w:w="3264"/>
      </w:tblGrid>
      <w:tr w:rsidR="001F23F5" w:rsidRPr="001F23F5" w14:paraId="6A9EC461" w14:textId="77777777" w:rsidTr="00E12F05">
        <w:trPr>
          <w:jc w:val="center"/>
        </w:trPr>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A0CB89" w14:textId="77777777" w:rsidR="001F23F5" w:rsidRPr="001F23F5" w:rsidRDefault="001F23F5" w:rsidP="001F23F5">
            <w:pPr>
              <w:ind w:firstLine="22"/>
              <w:jc w:val="center"/>
              <w:rPr>
                <w:sz w:val="24"/>
                <w:szCs w:val="24"/>
                <w:lang w:val="kk-KZ"/>
              </w:rPr>
            </w:pPr>
            <w:r w:rsidRPr="001F23F5">
              <w:rPr>
                <w:sz w:val="24"/>
                <w:szCs w:val="24"/>
                <w:lang w:val="kk-KZ"/>
              </w:rPr>
              <w:t>Күні</w:t>
            </w:r>
          </w:p>
        </w:tc>
        <w:tc>
          <w:tcPr>
            <w:tcW w:w="22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ACF2AE" w14:textId="77777777" w:rsidR="001F23F5" w:rsidRPr="001F23F5" w:rsidRDefault="001F23F5" w:rsidP="001F23F5">
            <w:pPr>
              <w:jc w:val="center"/>
              <w:rPr>
                <w:sz w:val="24"/>
                <w:szCs w:val="24"/>
                <w:lang w:val="kk-KZ"/>
              </w:rPr>
            </w:pPr>
            <w:r w:rsidRPr="001F23F5">
              <w:rPr>
                <w:sz w:val="24"/>
                <w:szCs w:val="24"/>
                <w:lang w:val="kk-KZ"/>
              </w:rPr>
              <w:t>Өтімділігі жоғары активтерді қоса, өтеуге дейін қалған мерзімі үш айға дейінгі өтімді активтер</w:t>
            </w:r>
          </w:p>
        </w:tc>
        <w:tc>
          <w:tcPr>
            <w:tcW w:w="1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E6C19E" w14:textId="77777777" w:rsidR="001F23F5" w:rsidRPr="001F23F5" w:rsidRDefault="001F23F5" w:rsidP="001F23F5">
            <w:pPr>
              <w:jc w:val="center"/>
              <w:rPr>
                <w:sz w:val="24"/>
                <w:szCs w:val="24"/>
                <w:lang w:val="kk-KZ"/>
              </w:rPr>
            </w:pPr>
            <w:r w:rsidRPr="001F23F5">
              <w:rPr>
                <w:sz w:val="24"/>
                <w:szCs w:val="24"/>
                <w:lang w:val="kk-KZ"/>
              </w:rPr>
              <w:t>Өтеуге дейінгі қалған мерзімі қоса алғанда үш айға дейінгі мерзімді міндеттемелер</w:t>
            </w:r>
          </w:p>
        </w:tc>
      </w:tr>
      <w:tr w:rsidR="001F23F5" w:rsidRPr="001F23F5" w14:paraId="7995D8CB" w14:textId="77777777" w:rsidTr="00E12F05">
        <w:trPr>
          <w:jc w:val="center"/>
        </w:trPr>
        <w:tc>
          <w:tcPr>
            <w:tcW w:w="106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7E0B259" w14:textId="77777777" w:rsidR="001F23F5" w:rsidRPr="001F23F5" w:rsidRDefault="001F23F5" w:rsidP="001F23F5">
            <w:pPr>
              <w:ind w:firstLine="22"/>
              <w:jc w:val="center"/>
              <w:rPr>
                <w:sz w:val="24"/>
                <w:szCs w:val="24"/>
                <w:lang w:val="kk-KZ"/>
              </w:rPr>
            </w:pPr>
            <w:r w:rsidRPr="001F23F5">
              <w:rPr>
                <w:sz w:val="24"/>
                <w:szCs w:val="24"/>
                <w:lang w:val="kk-KZ"/>
              </w:rPr>
              <w:t>1</w:t>
            </w:r>
          </w:p>
        </w:tc>
        <w:tc>
          <w:tcPr>
            <w:tcW w:w="2243" w:type="pct"/>
            <w:tcBorders>
              <w:top w:val="nil"/>
              <w:left w:val="nil"/>
              <w:bottom w:val="single" w:sz="4" w:space="0" w:color="auto"/>
              <w:right w:val="single" w:sz="8" w:space="0" w:color="auto"/>
            </w:tcBorders>
            <w:tcMar>
              <w:top w:w="0" w:type="dxa"/>
              <w:left w:w="108" w:type="dxa"/>
              <w:bottom w:w="0" w:type="dxa"/>
              <w:right w:w="108" w:type="dxa"/>
            </w:tcMar>
            <w:hideMark/>
          </w:tcPr>
          <w:p w14:paraId="3226FCDD" w14:textId="77777777" w:rsidR="001F23F5" w:rsidRPr="001F23F5" w:rsidRDefault="001F23F5" w:rsidP="001F23F5">
            <w:pPr>
              <w:jc w:val="center"/>
              <w:rPr>
                <w:sz w:val="24"/>
                <w:szCs w:val="24"/>
                <w:lang w:val="kk-KZ"/>
              </w:rPr>
            </w:pPr>
            <w:r w:rsidRPr="001F23F5">
              <w:rPr>
                <w:sz w:val="24"/>
                <w:szCs w:val="24"/>
                <w:lang w:val="kk-KZ"/>
              </w:rPr>
              <w:t>2</w:t>
            </w:r>
          </w:p>
        </w:tc>
        <w:tc>
          <w:tcPr>
            <w:tcW w:w="1697" w:type="pct"/>
            <w:tcBorders>
              <w:top w:val="nil"/>
              <w:left w:val="nil"/>
              <w:bottom w:val="single" w:sz="4" w:space="0" w:color="auto"/>
              <w:right w:val="single" w:sz="8" w:space="0" w:color="auto"/>
            </w:tcBorders>
            <w:tcMar>
              <w:top w:w="0" w:type="dxa"/>
              <w:left w:w="108" w:type="dxa"/>
              <w:bottom w:w="0" w:type="dxa"/>
              <w:right w:w="108" w:type="dxa"/>
            </w:tcMar>
            <w:hideMark/>
          </w:tcPr>
          <w:p w14:paraId="1CBF7FC8" w14:textId="77777777" w:rsidR="001F23F5" w:rsidRPr="001F23F5" w:rsidRDefault="001F23F5" w:rsidP="001F23F5">
            <w:pPr>
              <w:jc w:val="center"/>
              <w:rPr>
                <w:sz w:val="24"/>
                <w:szCs w:val="24"/>
                <w:lang w:val="kk-KZ"/>
              </w:rPr>
            </w:pPr>
            <w:r w:rsidRPr="001F23F5">
              <w:rPr>
                <w:sz w:val="24"/>
                <w:szCs w:val="24"/>
                <w:lang w:val="kk-KZ"/>
              </w:rPr>
              <w:t>3</w:t>
            </w:r>
          </w:p>
        </w:tc>
      </w:tr>
      <w:tr w:rsidR="001F23F5" w:rsidRPr="001F23F5" w14:paraId="148C07F3" w14:textId="77777777" w:rsidTr="00E12F05">
        <w:trPr>
          <w:jc w:val="center"/>
        </w:trPr>
        <w:tc>
          <w:tcPr>
            <w:tcW w:w="10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AAEC58" w14:textId="77777777" w:rsidR="001F23F5" w:rsidRPr="001F23F5" w:rsidRDefault="001F23F5" w:rsidP="001F23F5">
            <w:pPr>
              <w:ind w:firstLine="22"/>
              <w:jc w:val="both"/>
              <w:rPr>
                <w:sz w:val="24"/>
                <w:szCs w:val="24"/>
                <w:lang w:val="kk-KZ"/>
              </w:rPr>
            </w:pPr>
            <w:r w:rsidRPr="001F23F5">
              <w:rPr>
                <w:sz w:val="24"/>
                <w:szCs w:val="24"/>
                <w:lang w:val="kk-KZ"/>
              </w:rPr>
              <w:t>1</w:t>
            </w:r>
          </w:p>
        </w:tc>
        <w:tc>
          <w:tcPr>
            <w:tcW w:w="22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39A48B" w14:textId="77777777" w:rsidR="001F23F5" w:rsidRPr="001F23F5" w:rsidRDefault="001F23F5" w:rsidP="001F23F5">
            <w:pPr>
              <w:jc w:val="both"/>
              <w:rPr>
                <w:sz w:val="24"/>
                <w:szCs w:val="24"/>
                <w:lang w:val="kk-KZ"/>
              </w:rPr>
            </w:pPr>
            <w:r w:rsidRPr="001F23F5">
              <w:rPr>
                <w:sz w:val="24"/>
                <w:szCs w:val="24"/>
                <w:lang w:val="kk-KZ"/>
              </w:rPr>
              <w:t> </w:t>
            </w:r>
          </w:p>
        </w:tc>
        <w:tc>
          <w:tcPr>
            <w:tcW w:w="16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6A214B"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2EBD44E2" w14:textId="77777777" w:rsidTr="00E12F05">
        <w:trPr>
          <w:jc w:val="center"/>
        </w:trPr>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19B69D" w14:textId="77777777" w:rsidR="001F23F5" w:rsidRPr="001F23F5" w:rsidRDefault="001F23F5" w:rsidP="001F23F5">
            <w:pPr>
              <w:ind w:firstLine="22"/>
              <w:jc w:val="both"/>
              <w:rPr>
                <w:sz w:val="24"/>
                <w:szCs w:val="24"/>
                <w:lang w:val="kk-KZ"/>
              </w:rPr>
            </w:pPr>
            <w:r w:rsidRPr="001F23F5">
              <w:rPr>
                <w:sz w:val="24"/>
                <w:szCs w:val="24"/>
                <w:lang w:val="kk-KZ"/>
              </w:rPr>
              <w:lastRenderedPageBreak/>
              <w:t>2</w:t>
            </w:r>
          </w:p>
        </w:tc>
        <w:tc>
          <w:tcPr>
            <w:tcW w:w="22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F8DDD" w14:textId="77777777" w:rsidR="001F23F5" w:rsidRPr="001F23F5" w:rsidRDefault="001F23F5" w:rsidP="001F23F5">
            <w:pPr>
              <w:jc w:val="both"/>
              <w:rPr>
                <w:sz w:val="24"/>
                <w:szCs w:val="24"/>
                <w:lang w:val="kk-KZ"/>
              </w:rPr>
            </w:pPr>
            <w:r w:rsidRPr="001F23F5">
              <w:rPr>
                <w:sz w:val="24"/>
                <w:szCs w:val="24"/>
                <w:lang w:val="kk-KZ"/>
              </w:rPr>
              <w:t> </w:t>
            </w:r>
          </w:p>
        </w:tc>
        <w:tc>
          <w:tcPr>
            <w:tcW w:w="1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720F2F"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5F28B03" w14:textId="77777777" w:rsidTr="00E12F05">
        <w:trPr>
          <w:jc w:val="center"/>
        </w:trPr>
        <w:tc>
          <w:tcPr>
            <w:tcW w:w="106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085E88" w14:textId="77777777" w:rsidR="001F23F5" w:rsidRPr="001F23F5" w:rsidRDefault="001F23F5" w:rsidP="001F23F5">
            <w:pPr>
              <w:ind w:firstLine="22"/>
              <w:jc w:val="both"/>
              <w:rPr>
                <w:sz w:val="24"/>
                <w:szCs w:val="24"/>
                <w:lang w:val="kk-KZ"/>
              </w:rPr>
            </w:pPr>
            <w:r w:rsidRPr="001F23F5">
              <w:rPr>
                <w:sz w:val="24"/>
                <w:szCs w:val="24"/>
                <w:lang w:val="kk-KZ"/>
              </w:rPr>
              <w:t>…</w:t>
            </w:r>
          </w:p>
        </w:tc>
        <w:tc>
          <w:tcPr>
            <w:tcW w:w="224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1F4560" w14:textId="77777777" w:rsidR="001F23F5" w:rsidRPr="001F23F5" w:rsidRDefault="001F23F5" w:rsidP="001F23F5">
            <w:pPr>
              <w:jc w:val="both"/>
              <w:rPr>
                <w:sz w:val="24"/>
                <w:szCs w:val="24"/>
                <w:lang w:val="kk-KZ"/>
              </w:rPr>
            </w:pPr>
            <w:r w:rsidRPr="001F23F5">
              <w:rPr>
                <w:sz w:val="24"/>
                <w:szCs w:val="24"/>
                <w:lang w:val="kk-KZ"/>
              </w:rPr>
              <w:t> </w:t>
            </w:r>
          </w:p>
        </w:tc>
        <w:tc>
          <w:tcPr>
            <w:tcW w:w="169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4B52FAB"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F7A7DF0" w14:textId="77777777" w:rsidTr="00E12F05">
        <w:trPr>
          <w:jc w:val="center"/>
        </w:trPr>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CE68" w14:textId="77777777" w:rsidR="001F23F5" w:rsidRPr="001F23F5" w:rsidRDefault="001F23F5" w:rsidP="001F23F5">
            <w:pPr>
              <w:ind w:firstLine="22"/>
              <w:jc w:val="both"/>
              <w:rPr>
                <w:sz w:val="24"/>
                <w:szCs w:val="24"/>
                <w:lang w:val="kk-KZ"/>
              </w:rPr>
            </w:pPr>
            <w:r w:rsidRPr="001F23F5">
              <w:rPr>
                <w:sz w:val="24"/>
                <w:szCs w:val="24"/>
                <w:lang w:val="kk-KZ"/>
              </w:rPr>
              <w:t>Жұмыс күнінің саны</w:t>
            </w:r>
          </w:p>
        </w:tc>
        <w:tc>
          <w:tcPr>
            <w:tcW w:w="22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A16DE" w14:textId="77777777" w:rsidR="001F23F5" w:rsidRPr="001F23F5" w:rsidRDefault="001F23F5" w:rsidP="001F23F5">
            <w:pPr>
              <w:jc w:val="both"/>
              <w:rPr>
                <w:sz w:val="24"/>
                <w:szCs w:val="24"/>
                <w:lang w:val="kk-KZ"/>
              </w:rPr>
            </w:pPr>
            <w:r w:rsidRPr="001F23F5">
              <w:rPr>
                <w:sz w:val="24"/>
                <w:szCs w:val="24"/>
                <w:lang w:val="kk-KZ"/>
              </w:rPr>
              <w:t> </w:t>
            </w:r>
          </w:p>
        </w:tc>
        <w:tc>
          <w:tcPr>
            <w:tcW w:w="1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0723"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649BA464" w14:textId="77777777" w:rsidTr="00E12F05">
        <w:trPr>
          <w:jc w:val="center"/>
        </w:trPr>
        <w:tc>
          <w:tcPr>
            <w:tcW w:w="106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93E512E" w14:textId="77777777" w:rsidR="001F23F5" w:rsidRPr="001F23F5" w:rsidRDefault="001F23F5" w:rsidP="001F23F5">
            <w:pPr>
              <w:ind w:firstLine="22"/>
              <w:jc w:val="both"/>
              <w:rPr>
                <w:sz w:val="24"/>
                <w:szCs w:val="24"/>
                <w:lang w:val="kk-KZ"/>
              </w:rPr>
            </w:pPr>
            <w:r w:rsidRPr="001F23F5">
              <w:rPr>
                <w:sz w:val="24"/>
                <w:szCs w:val="24"/>
                <w:lang w:val="kk-KZ"/>
              </w:rPr>
              <w:t>Жиыны: активтердің орташа айлық шамасы</w:t>
            </w:r>
          </w:p>
        </w:tc>
        <w:tc>
          <w:tcPr>
            <w:tcW w:w="224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6BD2841" w14:textId="77777777" w:rsidR="001F23F5" w:rsidRPr="001F23F5" w:rsidRDefault="001F23F5" w:rsidP="001F23F5">
            <w:pPr>
              <w:jc w:val="center"/>
              <w:rPr>
                <w:sz w:val="24"/>
                <w:szCs w:val="24"/>
                <w:lang w:val="kk-KZ"/>
              </w:rPr>
            </w:pPr>
          </w:p>
        </w:tc>
        <w:tc>
          <w:tcPr>
            <w:tcW w:w="16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1BE1796" w14:textId="77777777" w:rsidR="001F23F5" w:rsidRPr="001F23F5" w:rsidRDefault="001F23F5" w:rsidP="001F23F5">
            <w:pPr>
              <w:jc w:val="center"/>
              <w:rPr>
                <w:sz w:val="24"/>
                <w:szCs w:val="24"/>
                <w:lang w:val="kk-KZ"/>
              </w:rPr>
            </w:pPr>
            <w:r w:rsidRPr="001F23F5">
              <w:rPr>
                <w:sz w:val="24"/>
                <w:szCs w:val="24"/>
                <w:lang w:val="kk-KZ"/>
              </w:rPr>
              <w:t>X</w:t>
            </w:r>
          </w:p>
        </w:tc>
      </w:tr>
      <w:tr w:rsidR="001F23F5" w:rsidRPr="001F23F5" w14:paraId="2C5ED238" w14:textId="77777777" w:rsidTr="00E12F05">
        <w:trPr>
          <w:jc w:val="center"/>
        </w:trPr>
        <w:tc>
          <w:tcPr>
            <w:tcW w:w="10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FE746F" w14:textId="77777777" w:rsidR="001F23F5" w:rsidRPr="001F23F5" w:rsidRDefault="001F23F5" w:rsidP="001F23F5">
            <w:pPr>
              <w:ind w:firstLine="22"/>
              <w:jc w:val="both"/>
              <w:rPr>
                <w:sz w:val="24"/>
                <w:szCs w:val="24"/>
                <w:lang w:val="kk-KZ"/>
              </w:rPr>
            </w:pPr>
            <w:r w:rsidRPr="001F23F5">
              <w:rPr>
                <w:sz w:val="24"/>
                <w:szCs w:val="24"/>
                <w:lang w:val="kk-KZ"/>
              </w:rPr>
              <w:t>Жиыны: міндеттемелердің орташа айлық шамасы</w:t>
            </w:r>
          </w:p>
        </w:tc>
        <w:tc>
          <w:tcPr>
            <w:tcW w:w="22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C59393" w14:textId="77777777" w:rsidR="001F23F5" w:rsidRPr="001F23F5" w:rsidRDefault="001F23F5" w:rsidP="001F23F5">
            <w:pPr>
              <w:jc w:val="center"/>
              <w:rPr>
                <w:sz w:val="24"/>
                <w:szCs w:val="24"/>
                <w:lang w:val="kk-KZ"/>
              </w:rPr>
            </w:pPr>
            <w:r w:rsidRPr="001F23F5">
              <w:rPr>
                <w:sz w:val="24"/>
                <w:szCs w:val="24"/>
                <w:lang w:val="kk-KZ"/>
              </w:rPr>
              <w:t>X</w:t>
            </w:r>
          </w:p>
        </w:tc>
        <w:tc>
          <w:tcPr>
            <w:tcW w:w="16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BB52A9" w14:textId="77777777" w:rsidR="001F23F5" w:rsidRPr="001F23F5" w:rsidRDefault="001F23F5" w:rsidP="001F23F5">
            <w:pPr>
              <w:jc w:val="center"/>
              <w:rPr>
                <w:sz w:val="24"/>
                <w:szCs w:val="24"/>
                <w:lang w:val="kk-KZ"/>
              </w:rPr>
            </w:pPr>
          </w:p>
        </w:tc>
      </w:tr>
    </w:tbl>
    <w:p w14:paraId="4CB38A5B" w14:textId="77777777" w:rsidR="001F23F5" w:rsidRPr="001F23F5" w:rsidRDefault="001F23F5" w:rsidP="001F23F5">
      <w:pPr>
        <w:jc w:val="both"/>
        <w:textAlignment w:val="baseline"/>
        <w:rPr>
          <w:color w:val="000000"/>
          <w:sz w:val="28"/>
          <w:szCs w:val="28"/>
          <w:lang w:val="kk-KZ"/>
        </w:rPr>
      </w:pPr>
    </w:p>
    <w:p w14:paraId="1ECFA0FF" w14:textId="77777777" w:rsidR="001F23F5" w:rsidRPr="001F23F5" w:rsidRDefault="001F23F5" w:rsidP="001F23F5">
      <w:pPr>
        <w:overflowPunct/>
        <w:autoSpaceDE/>
        <w:autoSpaceDN/>
        <w:adjustRightInd/>
        <w:ind w:right="-2"/>
        <w:rPr>
          <w:sz w:val="28"/>
          <w:szCs w:val="28"/>
          <w:lang w:val="kk-KZ"/>
        </w:rPr>
      </w:pPr>
      <w:r w:rsidRPr="001F23F5">
        <w:rPr>
          <w:sz w:val="28"/>
          <w:szCs w:val="28"/>
          <w:lang w:val="kk-KZ"/>
        </w:rPr>
        <w:t>Атауы __________________________________________________</w:t>
      </w:r>
    </w:p>
    <w:p w14:paraId="1E602B9C" w14:textId="77777777" w:rsidR="001F23F5" w:rsidRPr="001F23F5" w:rsidRDefault="001F23F5" w:rsidP="001F23F5">
      <w:pPr>
        <w:overflowPunct/>
        <w:autoSpaceDE/>
        <w:autoSpaceDN/>
        <w:adjustRightInd/>
        <w:ind w:right="-2"/>
        <w:rPr>
          <w:sz w:val="28"/>
          <w:szCs w:val="28"/>
          <w:lang w:val="kk-KZ"/>
        </w:rPr>
      </w:pPr>
      <w:r w:rsidRPr="001F23F5">
        <w:rPr>
          <w:sz w:val="28"/>
          <w:szCs w:val="28"/>
          <w:lang w:val="kk-KZ"/>
        </w:rPr>
        <w:t>Мекенжайы __________________________________________________________</w:t>
      </w:r>
    </w:p>
    <w:p w14:paraId="6A75B265" w14:textId="77777777" w:rsidR="001F23F5" w:rsidRPr="001F23F5" w:rsidRDefault="001F23F5" w:rsidP="001F23F5">
      <w:pPr>
        <w:overflowPunct/>
        <w:autoSpaceDE/>
        <w:autoSpaceDN/>
        <w:adjustRightInd/>
        <w:rPr>
          <w:sz w:val="28"/>
          <w:szCs w:val="28"/>
          <w:lang w:val="kk-KZ"/>
        </w:rPr>
      </w:pPr>
      <w:r w:rsidRPr="001F23F5">
        <w:rPr>
          <w:sz w:val="28"/>
          <w:szCs w:val="28"/>
          <w:lang w:val="kk-KZ"/>
        </w:rPr>
        <w:t>Телефоны _______________________________________________________</w:t>
      </w:r>
    </w:p>
    <w:p w14:paraId="4049CBC5" w14:textId="77777777" w:rsidR="001F23F5" w:rsidRPr="001F23F5" w:rsidRDefault="001F23F5" w:rsidP="001F23F5">
      <w:pPr>
        <w:overflowPunct/>
        <w:autoSpaceDE/>
        <w:autoSpaceDN/>
        <w:adjustRightInd/>
        <w:rPr>
          <w:sz w:val="28"/>
          <w:szCs w:val="28"/>
          <w:lang w:val="kk-KZ"/>
        </w:rPr>
      </w:pPr>
      <w:r w:rsidRPr="001F23F5">
        <w:rPr>
          <w:sz w:val="28"/>
          <w:szCs w:val="28"/>
          <w:lang w:val="kk-KZ"/>
        </w:rPr>
        <w:t>Электрондық пошта мекенжайы ________________________________________</w:t>
      </w:r>
    </w:p>
    <w:p w14:paraId="6A1B20CD" w14:textId="77777777" w:rsidR="001F23F5" w:rsidRPr="001F23F5" w:rsidRDefault="001F23F5" w:rsidP="001F23F5">
      <w:pPr>
        <w:overflowPunct/>
        <w:autoSpaceDE/>
        <w:autoSpaceDN/>
        <w:adjustRightInd/>
        <w:rPr>
          <w:sz w:val="28"/>
          <w:szCs w:val="28"/>
          <w:lang w:val="kk-KZ"/>
        </w:rPr>
      </w:pPr>
      <w:r w:rsidRPr="001F23F5">
        <w:rPr>
          <w:sz w:val="28"/>
          <w:szCs w:val="28"/>
          <w:lang w:val="kk-KZ"/>
        </w:rPr>
        <w:t>Орындаушы ________________________________                         _____________</w:t>
      </w:r>
    </w:p>
    <w:p w14:paraId="2DC64951"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                     тегі, аты және әкесінің аты (ол болған жағдайда)     қолы, телефоны</w:t>
      </w:r>
    </w:p>
    <w:p w14:paraId="2AF77108"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Басшы немесе есепке қол қою функциясы жүктелген адам    </w:t>
      </w:r>
    </w:p>
    <w:p w14:paraId="71B81A1E"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          _________________________________________________________</w:t>
      </w:r>
    </w:p>
    <w:p w14:paraId="3ECEE56A"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w:t>
      </w:r>
    </w:p>
    <w:p w14:paraId="2243D85E"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xml:space="preserve">Күні 20__ жылғы      «______» ______________ </w:t>
      </w:r>
    </w:p>
    <w:p w14:paraId="1FD06538" w14:textId="77777777" w:rsidR="001F23F5" w:rsidRPr="001F23F5" w:rsidRDefault="001F23F5" w:rsidP="001F23F5">
      <w:pPr>
        <w:overflowPunct/>
        <w:autoSpaceDE/>
        <w:autoSpaceDN/>
        <w:adjustRightInd/>
        <w:jc w:val="both"/>
        <w:rPr>
          <w:sz w:val="28"/>
          <w:szCs w:val="28"/>
          <w:lang w:val="kk-KZ"/>
        </w:rPr>
      </w:pPr>
    </w:p>
    <w:p w14:paraId="18C7CB5F" w14:textId="77777777" w:rsidR="001F23F5" w:rsidRPr="001F23F5" w:rsidRDefault="001F23F5" w:rsidP="001F23F5">
      <w:pPr>
        <w:overflowPunct/>
        <w:autoSpaceDE/>
        <w:autoSpaceDN/>
        <w:adjustRightInd/>
        <w:jc w:val="both"/>
        <w:rPr>
          <w:sz w:val="28"/>
          <w:szCs w:val="28"/>
          <w:lang w:val="kk-KZ"/>
        </w:rPr>
      </w:pPr>
    </w:p>
    <w:p w14:paraId="43D1AD90" w14:textId="77777777" w:rsidR="001F23F5" w:rsidRPr="001F23F5" w:rsidRDefault="001F23F5" w:rsidP="001F23F5">
      <w:pPr>
        <w:overflowPunct/>
        <w:autoSpaceDE/>
        <w:autoSpaceDN/>
        <w:adjustRightInd/>
        <w:jc w:val="both"/>
        <w:rPr>
          <w:sz w:val="28"/>
          <w:szCs w:val="28"/>
          <w:lang w:val="kk-KZ"/>
        </w:rPr>
        <w:sectPr w:rsidR="001F23F5" w:rsidRPr="001F23F5" w:rsidSect="000B6822">
          <w:pgSz w:w="11906" w:h="16838"/>
          <w:pgMar w:top="1418" w:right="851" w:bottom="1559" w:left="1418" w:header="709" w:footer="709" w:gutter="0"/>
          <w:cols w:space="708"/>
          <w:docGrid w:linePitch="360"/>
        </w:sectPr>
      </w:pPr>
      <w:r w:rsidRPr="001F23F5">
        <w:rPr>
          <w:color w:val="000000"/>
          <w:sz w:val="28"/>
          <w:szCs w:val="28"/>
          <w:lang w:val="kk-KZ"/>
        </w:rPr>
        <w:t>Ескертпе: нысан «</w:t>
      </w:r>
      <w:r w:rsidRPr="001F23F5">
        <w:rPr>
          <w:sz w:val="28"/>
          <w:szCs w:val="28"/>
          <w:lang w:val="kk-KZ"/>
        </w:rPr>
        <w:t>K4-1, k4-2, k4-3 мерзімді өтімділік коэффициенттерінің талдамасы туралы есеп» әкімшілік деректер нысанын толтыру бойынша түсіндірмеге сәйкес толтырылады.</w:t>
      </w:r>
    </w:p>
    <w:p w14:paraId="5DFC540A" w14:textId="77777777" w:rsidR="001F23F5" w:rsidRPr="001F23F5" w:rsidRDefault="001F23F5" w:rsidP="001F23F5">
      <w:pPr>
        <w:ind w:firstLine="709"/>
        <w:jc w:val="right"/>
        <w:rPr>
          <w:sz w:val="28"/>
          <w:szCs w:val="28"/>
          <w:lang w:val="kk-KZ"/>
        </w:rPr>
      </w:pPr>
      <w:r w:rsidRPr="001F23F5">
        <w:rPr>
          <w:color w:val="000000"/>
          <w:sz w:val="28"/>
          <w:szCs w:val="28"/>
          <w:lang w:val="kk-KZ"/>
        </w:rPr>
        <w:lastRenderedPageBreak/>
        <w:t xml:space="preserve">K4-1, k4-2, k4-3 </w:t>
      </w:r>
      <w:r w:rsidRPr="001F23F5">
        <w:rPr>
          <w:sz w:val="28"/>
          <w:szCs w:val="28"/>
          <w:lang w:val="kk-KZ"/>
        </w:rPr>
        <w:t xml:space="preserve">мерзімді өтімділік </w:t>
      </w:r>
    </w:p>
    <w:p w14:paraId="3430DE99" w14:textId="77777777" w:rsidR="001F23F5" w:rsidRPr="001F23F5" w:rsidRDefault="001F23F5" w:rsidP="001F23F5">
      <w:pPr>
        <w:ind w:firstLine="709"/>
        <w:jc w:val="right"/>
        <w:rPr>
          <w:sz w:val="28"/>
          <w:szCs w:val="28"/>
          <w:lang w:val="kk-KZ"/>
        </w:rPr>
      </w:pPr>
      <w:r w:rsidRPr="001F23F5">
        <w:rPr>
          <w:sz w:val="28"/>
          <w:szCs w:val="28"/>
          <w:lang w:val="kk-KZ"/>
        </w:rPr>
        <w:t xml:space="preserve">коэффициенттерінің талдамасы туралы </w:t>
      </w:r>
    </w:p>
    <w:p w14:paraId="51D85AB0" w14:textId="77777777" w:rsidR="001F23F5" w:rsidRPr="001F23F5" w:rsidRDefault="001F23F5" w:rsidP="001F23F5">
      <w:pPr>
        <w:ind w:firstLine="709"/>
        <w:jc w:val="right"/>
        <w:rPr>
          <w:color w:val="000000"/>
          <w:sz w:val="28"/>
          <w:szCs w:val="28"/>
          <w:lang w:val="kk-KZ"/>
        </w:rPr>
      </w:pPr>
      <w:r w:rsidRPr="001F23F5">
        <w:rPr>
          <w:sz w:val="28"/>
          <w:szCs w:val="28"/>
          <w:lang w:val="kk-KZ"/>
        </w:rPr>
        <w:t>есеп нысанына қосымша</w:t>
      </w:r>
    </w:p>
    <w:p w14:paraId="741BFA3C" w14:textId="77777777" w:rsidR="001F23F5" w:rsidRPr="001F23F5" w:rsidRDefault="001F23F5" w:rsidP="001F23F5">
      <w:pPr>
        <w:ind w:firstLine="709"/>
        <w:jc w:val="right"/>
        <w:textAlignment w:val="baseline"/>
        <w:rPr>
          <w:color w:val="000000"/>
          <w:sz w:val="28"/>
          <w:szCs w:val="28"/>
          <w:lang w:val="kk-KZ"/>
        </w:rPr>
      </w:pPr>
    </w:p>
    <w:p w14:paraId="705BCA01" w14:textId="77777777" w:rsidR="001F23F5" w:rsidRPr="001F23F5" w:rsidRDefault="001F23F5" w:rsidP="001F23F5">
      <w:pPr>
        <w:ind w:firstLine="709"/>
        <w:jc w:val="right"/>
        <w:textAlignment w:val="baseline"/>
        <w:rPr>
          <w:color w:val="000000"/>
          <w:sz w:val="28"/>
          <w:szCs w:val="28"/>
          <w:lang w:val="kk-KZ"/>
        </w:rPr>
      </w:pPr>
    </w:p>
    <w:p w14:paraId="0C616C19" w14:textId="77777777" w:rsidR="001F23F5" w:rsidRPr="001F23F5" w:rsidRDefault="001F23F5" w:rsidP="001F23F5">
      <w:pPr>
        <w:ind w:firstLine="709"/>
        <w:jc w:val="center"/>
        <w:textAlignment w:val="baseline"/>
        <w:rPr>
          <w:color w:val="000000"/>
          <w:sz w:val="28"/>
          <w:szCs w:val="28"/>
          <w:lang w:val="kk-KZ"/>
        </w:rPr>
      </w:pPr>
    </w:p>
    <w:p w14:paraId="107CA592" w14:textId="77777777" w:rsidR="001F23F5" w:rsidRPr="001F23F5" w:rsidRDefault="001F23F5" w:rsidP="001F23F5">
      <w:pPr>
        <w:ind w:firstLine="709"/>
        <w:jc w:val="center"/>
        <w:rPr>
          <w:b/>
          <w:sz w:val="28"/>
          <w:szCs w:val="28"/>
          <w:lang w:val="kk-KZ"/>
        </w:rPr>
      </w:pPr>
      <w:r w:rsidRPr="001F23F5">
        <w:rPr>
          <w:b/>
          <w:color w:val="000000"/>
          <w:sz w:val="28"/>
          <w:szCs w:val="28"/>
          <w:lang w:val="kk-KZ"/>
        </w:rPr>
        <w:t xml:space="preserve">K4-1, k4-2, k4-3 </w:t>
      </w:r>
      <w:r w:rsidRPr="001F23F5">
        <w:rPr>
          <w:b/>
          <w:sz w:val="28"/>
          <w:szCs w:val="28"/>
          <w:lang w:val="kk-KZ"/>
        </w:rPr>
        <w:t xml:space="preserve">мерзімді өтімділік коэффициенттерінің </w:t>
      </w:r>
    </w:p>
    <w:p w14:paraId="18E88525" w14:textId="77777777" w:rsidR="001F23F5" w:rsidRPr="001F23F5" w:rsidRDefault="001F23F5" w:rsidP="001F23F5">
      <w:pPr>
        <w:ind w:firstLine="709"/>
        <w:jc w:val="center"/>
        <w:rPr>
          <w:b/>
          <w:color w:val="000000"/>
          <w:sz w:val="28"/>
          <w:szCs w:val="28"/>
          <w:lang w:val="kk-KZ"/>
        </w:rPr>
      </w:pPr>
      <w:r w:rsidRPr="001F23F5">
        <w:rPr>
          <w:b/>
          <w:sz w:val="28"/>
          <w:szCs w:val="28"/>
          <w:lang w:val="kk-KZ"/>
        </w:rPr>
        <w:t>талдамасы туралы есеп</w:t>
      </w:r>
    </w:p>
    <w:p w14:paraId="2B488B46"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 xml:space="preserve"> (индексі – 1-BVU_R_K4-1, k4-2, k4-3, кезеңділігі – ай сайын)</w:t>
      </w:r>
    </w:p>
    <w:p w14:paraId="1913C410"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sz w:val="28"/>
          <w:szCs w:val="28"/>
          <w:lang w:val="kk-KZ"/>
        </w:rPr>
        <w:t>әкімшілік деректер нысанын толтыру бойынша түсіндірме</w:t>
      </w:r>
    </w:p>
    <w:p w14:paraId="2655662B" w14:textId="77777777" w:rsidR="001F23F5" w:rsidRPr="001F23F5" w:rsidRDefault="001F23F5" w:rsidP="001F23F5">
      <w:pPr>
        <w:ind w:firstLine="709"/>
        <w:jc w:val="center"/>
        <w:textAlignment w:val="baseline"/>
        <w:rPr>
          <w:color w:val="000000"/>
          <w:sz w:val="28"/>
          <w:szCs w:val="28"/>
          <w:lang w:val="kk-KZ"/>
        </w:rPr>
      </w:pPr>
    </w:p>
    <w:p w14:paraId="353D369F"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1-тарау. Жалпы ережелер</w:t>
      </w:r>
    </w:p>
    <w:p w14:paraId="086531AE" w14:textId="77777777" w:rsidR="001F23F5" w:rsidRPr="001F23F5" w:rsidRDefault="001F23F5" w:rsidP="001F23F5">
      <w:pPr>
        <w:ind w:firstLine="709"/>
        <w:jc w:val="center"/>
        <w:textAlignment w:val="baseline"/>
        <w:rPr>
          <w:color w:val="000000"/>
          <w:sz w:val="28"/>
          <w:szCs w:val="28"/>
          <w:lang w:val="kk-KZ"/>
        </w:rPr>
      </w:pPr>
    </w:p>
    <w:p w14:paraId="2D2F915E"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 xml:space="preserve">1. </w:t>
      </w:r>
      <w:r w:rsidRPr="001F23F5">
        <w:rPr>
          <w:sz w:val="28"/>
          <w:szCs w:val="28"/>
          <w:lang w:val="kk-KZ"/>
        </w:rPr>
        <w:t>Осы түсіндірмеде «</w:t>
      </w:r>
      <w:r w:rsidRPr="001F23F5">
        <w:rPr>
          <w:color w:val="000000"/>
          <w:sz w:val="28"/>
          <w:szCs w:val="28"/>
          <w:lang w:val="kk-KZ"/>
        </w:rPr>
        <w:t xml:space="preserve">K4-1, k4-2, k4-3 </w:t>
      </w:r>
      <w:r w:rsidRPr="001F23F5">
        <w:rPr>
          <w:sz w:val="28"/>
          <w:szCs w:val="28"/>
          <w:lang w:val="kk-KZ"/>
        </w:rPr>
        <w:t>мерзімді өтімділік коэффициенттерінің талдамасы туралы есеп»</w:t>
      </w:r>
      <w:r w:rsidRPr="001F23F5">
        <w:rPr>
          <w:color w:val="000000"/>
          <w:sz w:val="28"/>
          <w:szCs w:val="28"/>
          <w:lang w:val="kk-KZ"/>
        </w:rPr>
        <w:t xml:space="preserve"> </w:t>
      </w:r>
      <w:r w:rsidRPr="001F23F5">
        <w:rPr>
          <w:sz w:val="28"/>
          <w:szCs w:val="28"/>
          <w:lang w:val="kk-KZ"/>
        </w:rPr>
        <w:t>әкімшілік деректер нысанын (бұдан әрі – Нысан) толтыру бойынша бірыңғай талаптар айқындалады.</w:t>
      </w:r>
    </w:p>
    <w:p w14:paraId="14E87C9F"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w:t>
      </w:r>
      <w:r w:rsidRPr="001F23F5">
        <w:rPr>
          <w:sz w:val="28"/>
          <w:szCs w:val="28"/>
          <w:lang w:val="kk-KZ"/>
        </w:rPr>
        <w:t>Қазақстан Республикасындағы банктер және банк қызметі туралы</w:t>
      </w:r>
      <w:r w:rsidRPr="001F23F5">
        <w:rPr>
          <w:color w:val="000000"/>
          <w:sz w:val="28"/>
          <w:szCs w:val="28"/>
          <w:lang w:val="kk-KZ"/>
        </w:rPr>
        <w:t xml:space="preserve">» Қазақстан Республикасы Заңының </w:t>
      </w:r>
      <w:r w:rsidRPr="001F23F5">
        <w:rPr>
          <w:sz w:val="28"/>
          <w:szCs w:val="28"/>
          <w:lang w:val="kk-KZ"/>
        </w:rPr>
        <w:t xml:space="preserve">42-бабы 6-тармағының төртінші бөлігі және 54-бабы </w:t>
      </w:r>
      <w:r w:rsidRPr="001F23F5">
        <w:rPr>
          <w:sz w:val="28"/>
          <w:szCs w:val="28"/>
          <w:lang w:val="kk-KZ"/>
        </w:rPr>
        <w:br/>
        <w:t xml:space="preserve">1-тармағының екінші бөлігіне </w:t>
      </w:r>
      <w:r w:rsidRPr="001F23F5">
        <w:rPr>
          <w:color w:val="000000"/>
          <w:sz w:val="28"/>
          <w:szCs w:val="28"/>
          <w:lang w:val="kk-KZ"/>
        </w:rPr>
        <w:t>және «Мемлекеттік статистика туралы» Қазақстан Республикасы Заңының 16-бабы 3-тармағының 2) тармақшасына сәйкес әзірленді.</w:t>
      </w:r>
    </w:p>
    <w:p w14:paraId="36019F74"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3. Нысанды </w:t>
      </w:r>
      <w:r w:rsidRPr="001F23F5">
        <w:rPr>
          <w:sz w:val="28"/>
          <w:szCs w:val="28"/>
          <w:lang w:val="kk-KZ"/>
        </w:rPr>
        <w:t>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p w14:paraId="774EE7C0"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291D9CF3" w14:textId="77777777" w:rsidR="001F23F5" w:rsidRPr="001F23F5" w:rsidRDefault="001F23F5" w:rsidP="001F23F5">
      <w:pPr>
        <w:ind w:firstLine="709"/>
        <w:jc w:val="center"/>
        <w:textAlignment w:val="baseline"/>
        <w:rPr>
          <w:color w:val="000000"/>
          <w:sz w:val="28"/>
          <w:szCs w:val="28"/>
          <w:lang w:val="kk-KZ"/>
        </w:rPr>
      </w:pPr>
    </w:p>
    <w:p w14:paraId="701AD4D7" w14:textId="77777777" w:rsidR="001F23F5" w:rsidRPr="001F23F5" w:rsidRDefault="001F23F5" w:rsidP="001F23F5">
      <w:pPr>
        <w:ind w:firstLine="709"/>
        <w:jc w:val="center"/>
        <w:textAlignment w:val="baseline"/>
        <w:rPr>
          <w:color w:val="000000"/>
          <w:sz w:val="28"/>
          <w:szCs w:val="28"/>
          <w:lang w:val="kk-KZ"/>
        </w:rPr>
      </w:pPr>
    </w:p>
    <w:p w14:paraId="50642FA5"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2-тарау. Нысанды толтыру бойынша түсіндірме</w:t>
      </w:r>
    </w:p>
    <w:p w14:paraId="2E84AA61" w14:textId="77777777" w:rsidR="001F23F5" w:rsidRPr="001F23F5" w:rsidRDefault="001F23F5" w:rsidP="001F23F5">
      <w:pPr>
        <w:ind w:firstLine="709"/>
        <w:jc w:val="center"/>
        <w:textAlignment w:val="baseline"/>
        <w:rPr>
          <w:color w:val="000000"/>
          <w:sz w:val="28"/>
          <w:szCs w:val="28"/>
          <w:lang w:val="kk-KZ"/>
        </w:rPr>
      </w:pPr>
      <w:r w:rsidRPr="001F23F5">
        <w:rPr>
          <w:color w:val="000000"/>
          <w:sz w:val="28"/>
          <w:szCs w:val="28"/>
          <w:lang w:val="kk-KZ"/>
        </w:rPr>
        <w:t> </w:t>
      </w:r>
    </w:p>
    <w:p w14:paraId="3289121F"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 xml:space="preserve">5. </w:t>
      </w:r>
      <w:r w:rsidRPr="001F23F5">
        <w:rPr>
          <w:sz w:val="28"/>
          <w:szCs w:val="28"/>
          <w:lang w:val="kk-KZ"/>
        </w:rPr>
        <w:t xml:space="preserve">Нысан Нормативтік құқықтық актілерді мемлекеттік тіркеу тізілімінде № </w:t>
      </w:r>
      <w:r w:rsidRPr="001F23F5">
        <w:rPr>
          <w:color w:val="000000"/>
          <w:sz w:val="28"/>
          <w:szCs w:val="28"/>
          <w:lang w:val="kk-KZ"/>
        </w:rPr>
        <w:t>22213</w:t>
      </w:r>
      <w:r w:rsidRPr="001F23F5">
        <w:rPr>
          <w:sz w:val="28"/>
          <w:szCs w:val="28"/>
          <w:lang w:val="kk-KZ"/>
        </w:rPr>
        <w:t xml:space="preserve"> болып тіркелген «</w:t>
      </w:r>
      <w:r w:rsidRPr="001F23F5">
        <w:rPr>
          <w:color w:val="000000"/>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w:t>
      </w:r>
      <w:r w:rsidRPr="001F23F5">
        <w:rPr>
          <w:color w:val="000000"/>
          <w:sz w:val="28"/>
          <w:szCs w:val="28"/>
          <w:lang w:val="kk-KZ"/>
        </w:rPr>
        <w:lastRenderedPageBreak/>
        <w:t xml:space="preserve">Басқармасының 2021 жылғы 12 ақпандағы № 23 қаулысына (бұдан әрі – </w:t>
      </w:r>
      <w:r w:rsidRPr="001F23F5">
        <w:rPr>
          <w:color w:val="000000"/>
          <w:sz w:val="28"/>
          <w:szCs w:val="28"/>
          <w:lang w:val="kk-KZ"/>
        </w:rPr>
        <w:br/>
        <w:t>№ 23 нормативтер) сәйкес толтырылады.</w:t>
      </w:r>
    </w:p>
    <w:p w14:paraId="4F8902A8" w14:textId="77777777" w:rsidR="001F23F5" w:rsidRPr="001F23F5" w:rsidRDefault="001F23F5" w:rsidP="001F23F5">
      <w:pPr>
        <w:ind w:firstLine="709"/>
        <w:jc w:val="both"/>
        <w:textAlignment w:val="baseline"/>
        <w:rPr>
          <w:sz w:val="28"/>
          <w:szCs w:val="28"/>
          <w:lang w:val="kk-KZ"/>
        </w:rPr>
      </w:pPr>
      <w:r w:rsidRPr="001F23F5">
        <w:rPr>
          <w:color w:val="000000"/>
          <w:sz w:val="28"/>
          <w:szCs w:val="28"/>
          <w:lang w:val="kk-KZ"/>
        </w:rPr>
        <w:t>6.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w:t>
      </w:r>
      <w:r w:rsidRPr="001F23F5">
        <w:rPr>
          <w:sz w:val="28"/>
          <w:szCs w:val="28"/>
          <w:lang w:val="kk-KZ"/>
        </w:rPr>
        <w:t xml:space="preserve"> үшін пруденциялық нормативтерді және өзге де сақталуға міндетті нормалар мен лимиттерді есептеу әдістемесінің (бұдан әрі </w:t>
      </w:r>
      <w:r w:rsidRPr="001F23F5">
        <w:rPr>
          <w:color w:val="000000"/>
          <w:sz w:val="28"/>
          <w:szCs w:val="28"/>
          <w:lang w:val="kk-KZ"/>
        </w:rPr>
        <w:t>– Әдістеме</w:t>
      </w:r>
      <w:r w:rsidRPr="001F23F5">
        <w:rPr>
          <w:sz w:val="28"/>
          <w:szCs w:val="28"/>
          <w:lang w:val="kk-KZ"/>
        </w:rPr>
        <w:t>) 52 және 53-тармақтарына сәйкес есептелген өтімділігі жоғары активтердің және өтеуге дейінгі қалған мерзімі күнтізбелік жеті күнге дейінгі қоса мерзімді міндеттемелердің орташа айлық шамасы көрсетіледі.</w:t>
      </w:r>
    </w:p>
    <w:p w14:paraId="5637C73D"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7. </w:t>
      </w:r>
      <w:r w:rsidRPr="001F23F5">
        <w:rPr>
          <w:sz w:val="28"/>
          <w:szCs w:val="28"/>
          <w:lang w:val="kk-KZ"/>
        </w:rPr>
        <w:t xml:space="preserve">2 және 3-кестелерді толтыру кезінде Әдістеменің </w:t>
      </w:r>
      <w:r w:rsidRPr="001F23F5">
        <w:rPr>
          <w:color w:val="000000"/>
          <w:sz w:val="28"/>
          <w:szCs w:val="28"/>
          <w:lang w:val="kk-KZ"/>
        </w:rPr>
        <w:t xml:space="preserve">64, 65 </w:t>
      </w:r>
      <w:r w:rsidRPr="001F23F5">
        <w:rPr>
          <w:color w:val="000000"/>
          <w:sz w:val="28"/>
          <w:szCs w:val="28"/>
          <w:lang w:val="kk-KZ"/>
        </w:rPr>
        <w:br/>
        <w:t xml:space="preserve">және 66-тармақтарына сәйкес есептелген </w:t>
      </w:r>
      <w:r w:rsidRPr="001F23F5">
        <w:rPr>
          <w:sz w:val="28"/>
          <w:szCs w:val="28"/>
          <w:lang w:val="kk-KZ"/>
        </w:rPr>
        <w:t>өтімділігі жоғары активтерді қоса, өтеуге дейін қалған мерзімі бір айға дейінгі өтімді активтердің және өтеуге дейінгі қалған мерзімі қоса алғанда бір айға дейінгі мерзімді міндеттемелердің орташа айлық шамасы көрсетіледі.</w:t>
      </w:r>
    </w:p>
    <w:p w14:paraId="34E351B1"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8. </w:t>
      </w:r>
      <w:r w:rsidRPr="001F23F5">
        <w:rPr>
          <w:sz w:val="28"/>
          <w:szCs w:val="28"/>
          <w:lang w:val="kk-KZ"/>
        </w:rPr>
        <w:t>1, 2 және 3-кестелерді толтыру кезінде «Жиыны: активтердің орташа айлық шамасы» және «Жиыны: міндеттемелердің орташа айлық шамасы» деген жолдарда есепті кезеңнің әрбір жұмыс күні үшін есепке қосылатын өтімді активтердің (міндеттемелердің) жиынтық сомасының есепті кезеңдегі жұмыс күнінің санына қатынасы көрсетіледі.</w:t>
      </w:r>
    </w:p>
    <w:p w14:paraId="0FC1C7AC"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9. </w:t>
      </w:r>
      <w:r w:rsidRPr="001F23F5">
        <w:rPr>
          <w:sz w:val="28"/>
          <w:szCs w:val="28"/>
          <w:lang w:val="kk-KZ"/>
        </w:rPr>
        <w:t>Нысанды толтыру кезінде жұмыс күнінің саны көрсетіледі.</w:t>
      </w:r>
    </w:p>
    <w:p w14:paraId="1815D932"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10. </w:t>
      </w:r>
      <w:r w:rsidRPr="001F23F5">
        <w:rPr>
          <w:sz w:val="28"/>
          <w:szCs w:val="28"/>
          <w:lang w:val="kk-KZ"/>
        </w:rPr>
        <w:t>Деректер болмаған кезде Нысан ұсынылмайды</w:t>
      </w:r>
      <w:r w:rsidRPr="001F23F5">
        <w:rPr>
          <w:color w:val="000000"/>
          <w:sz w:val="28"/>
          <w:szCs w:val="28"/>
          <w:lang w:val="kk-KZ"/>
        </w:rPr>
        <w:t>.</w:t>
      </w:r>
    </w:p>
    <w:p w14:paraId="193A0020"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 xml:space="preserve">қаулыға </w:t>
      </w:r>
    </w:p>
    <w:p w14:paraId="61237E80"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32-қосымша</w:t>
      </w:r>
    </w:p>
    <w:p w14:paraId="29B8DB27" w14:textId="77777777" w:rsidR="001F23F5" w:rsidRPr="001F23F5" w:rsidRDefault="001F23F5" w:rsidP="001F23F5">
      <w:pPr>
        <w:tabs>
          <w:tab w:val="left" w:pos="851"/>
        </w:tabs>
        <w:ind w:firstLine="709"/>
        <w:jc w:val="right"/>
        <w:rPr>
          <w:color w:val="000000"/>
          <w:sz w:val="28"/>
          <w:szCs w:val="28"/>
          <w:lang w:val="kk-KZ"/>
        </w:rPr>
      </w:pPr>
    </w:p>
    <w:p w14:paraId="33BC3B2A" w14:textId="77777777" w:rsidR="001F23F5" w:rsidRPr="001F23F5" w:rsidRDefault="001F23F5" w:rsidP="001F23F5">
      <w:pPr>
        <w:tabs>
          <w:tab w:val="left" w:pos="851"/>
        </w:tabs>
        <w:ind w:firstLine="709"/>
        <w:jc w:val="right"/>
        <w:rPr>
          <w:color w:val="000000"/>
          <w:sz w:val="28"/>
          <w:szCs w:val="28"/>
          <w:lang w:val="kk-KZ"/>
        </w:rPr>
      </w:pPr>
    </w:p>
    <w:p w14:paraId="5736857C"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Қазақстан Республикасы</w:t>
      </w:r>
    </w:p>
    <w:p w14:paraId="61ABCDF8"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Ұлттық Банкі Басқармасының</w:t>
      </w:r>
    </w:p>
    <w:p w14:paraId="1709A0D4"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2021 жылғы 2 наурыздағы</w:t>
      </w:r>
    </w:p>
    <w:p w14:paraId="676B908C"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 23 қаулысына</w:t>
      </w:r>
    </w:p>
    <w:p w14:paraId="24953928"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12-қосымша</w:t>
      </w:r>
    </w:p>
    <w:p w14:paraId="0BBE7566" w14:textId="77777777" w:rsidR="001F23F5" w:rsidRPr="001F23F5" w:rsidRDefault="001F23F5" w:rsidP="001F23F5">
      <w:pPr>
        <w:overflowPunct/>
        <w:autoSpaceDE/>
        <w:autoSpaceDN/>
        <w:adjustRightInd/>
        <w:jc w:val="right"/>
        <w:rPr>
          <w:sz w:val="28"/>
          <w:szCs w:val="28"/>
          <w:highlight w:val="yellow"/>
          <w:lang w:val="kk-KZ"/>
        </w:rPr>
      </w:pPr>
    </w:p>
    <w:p w14:paraId="24AA7092" w14:textId="77777777" w:rsidR="001F23F5" w:rsidRPr="001F23F5" w:rsidRDefault="001F23F5" w:rsidP="001F23F5">
      <w:pPr>
        <w:ind w:firstLine="709"/>
        <w:jc w:val="right"/>
        <w:rPr>
          <w:color w:val="000000"/>
          <w:sz w:val="28"/>
          <w:szCs w:val="28"/>
          <w:lang w:val="kk-KZ"/>
        </w:rPr>
      </w:pPr>
    </w:p>
    <w:p w14:paraId="39AD5274"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sz w:val="28"/>
          <w:szCs w:val="28"/>
          <w:lang w:val="kk-KZ"/>
        </w:rPr>
        <w:t>Әкімшілік деректерді жинауға арналған нысан</w:t>
      </w:r>
    </w:p>
    <w:p w14:paraId="4940F592" w14:textId="77777777" w:rsidR="001F23F5" w:rsidRPr="001F23F5" w:rsidRDefault="001F23F5" w:rsidP="001F23F5">
      <w:pPr>
        <w:ind w:firstLine="709"/>
        <w:jc w:val="center"/>
        <w:textAlignment w:val="baseline"/>
        <w:rPr>
          <w:color w:val="000000"/>
          <w:sz w:val="28"/>
          <w:szCs w:val="28"/>
          <w:lang w:val="kk-KZ"/>
        </w:rPr>
      </w:pPr>
    </w:p>
    <w:p w14:paraId="5C19BC2D" w14:textId="77777777" w:rsidR="001F23F5" w:rsidRPr="001F23F5" w:rsidRDefault="001F23F5" w:rsidP="001F23F5">
      <w:pPr>
        <w:ind w:firstLine="709"/>
        <w:textAlignment w:val="baseline"/>
        <w:rPr>
          <w:sz w:val="28"/>
          <w:szCs w:val="28"/>
          <w:lang w:val="kk-KZ"/>
        </w:rPr>
      </w:pPr>
      <w:r w:rsidRPr="001F23F5">
        <w:rPr>
          <w:sz w:val="28"/>
          <w:szCs w:val="28"/>
          <w:lang w:val="kk-KZ"/>
        </w:rPr>
        <w:t>Қайда ұсынылады: Қазақстан Республикасының Ұлттық Банкіне</w:t>
      </w:r>
    </w:p>
    <w:p w14:paraId="6254F7E4" w14:textId="77777777" w:rsidR="001F23F5" w:rsidRPr="001F23F5" w:rsidRDefault="001F23F5" w:rsidP="001F23F5">
      <w:pPr>
        <w:ind w:firstLine="709"/>
        <w:jc w:val="both"/>
        <w:textAlignment w:val="baseline"/>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70B6D518" w14:textId="77777777" w:rsidR="001F23F5" w:rsidRPr="001F23F5" w:rsidRDefault="001F23F5" w:rsidP="001F23F5">
      <w:pPr>
        <w:ind w:firstLine="709"/>
        <w:jc w:val="center"/>
        <w:textAlignment w:val="baseline"/>
        <w:rPr>
          <w:color w:val="000000"/>
          <w:sz w:val="28"/>
          <w:szCs w:val="28"/>
        </w:rPr>
      </w:pPr>
    </w:p>
    <w:p w14:paraId="3119EFCF"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en-US"/>
        </w:rPr>
        <w:t>K</w:t>
      </w:r>
      <w:r w:rsidRPr="001F23F5">
        <w:rPr>
          <w:b/>
          <w:color w:val="000000"/>
          <w:sz w:val="28"/>
          <w:szCs w:val="28"/>
          <w:lang w:val="kk-KZ"/>
        </w:rPr>
        <w:t xml:space="preserve">4-4, k4-5, k4-6 </w:t>
      </w:r>
      <w:r w:rsidRPr="001F23F5">
        <w:rPr>
          <w:b/>
          <w:sz w:val="28"/>
          <w:szCs w:val="28"/>
          <w:lang w:val="kk-KZ"/>
        </w:rPr>
        <w:t>мерзімді валюталық өтімділік коэффициенттерінің талдамасы туралы есеп</w:t>
      </w:r>
    </w:p>
    <w:p w14:paraId="4B1195DD" w14:textId="77777777" w:rsidR="001F23F5" w:rsidRPr="001F23F5" w:rsidRDefault="001F23F5" w:rsidP="001F23F5">
      <w:pPr>
        <w:ind w:firstLine="709"/>
        <w:jc w:val="center"/>
        <w:textAlignment w:val="baseline"/>
        <w:rPr>
          <w:color w:val="000000"/>
          <w:sz w:val="28"/>
          <w:szCs w:val="28"/>
        </w:rPr>
      </w:pPr>
    </w:p>
    <w:p w14:paraId="7CAF2BEE" w14:textId="77777777" w:rsidR="001F23F5" w:rsidRPr="001F23F5" w:rsidRDefault="001F23F5" w:rsidP="001F23F5">
      <w:pPr>
        <w:ind w:firstLine="709"/>
        <w:jc w:val="both"/>
        <w:textAlignment w:val="baseline"/>
        <w:rPr>
          <w:color w:val="000000"/>
          <w:sz w:val="28"/>
          <w:szCs w:val="28"/>
        </w:rPr>
      </w:pPr>
      <w:r w:rsidRPr="001F23F5">
        <w:rPr>
          <w:sz w:val="28"/>
          <w:szCs w:val="28"/>
          <w:lang w:val="kk-KZ"/>
        </w:rPr>
        <w:t>Әкімшілік деректер нысанының индексі</w:t>
      </w:r>
      <w:r w:rsidRPr="001F23F5">
        <w:rPr>
          <w:color w:val="000000"/>
          <w:sz w:val="28"/>
          <w:szCs w:val="28"/>
        </w:rPr>
        <w:t>: 1-BVU_ R_K4-4, k4-5, k4-6</w:t>
      </w:r>
    </w:p>
    <w:p w14:paraId="673531D6"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sz w:val="28"/>
          <w:szCs w:val="28"/>
          <w:lang w:val="kk-KZ"/>
        </w:rPr>
        <w:t>Кезеңділігі: ай сайын</w:t>
      </w:r>
    </w:p>
    <w:p w14:paraId="7EC5B9A0" w14:textId="77777777" w:rsidR="001F23F5" w:rsidRPr="001F23F5" w:rsidRDefault="001F23F5" w:rsidP="001F23F5">
      <w:pPr>
        <w:ind w:firstLine="709"/>
        <w:jc w:val="both"/>
        <w:textAlignment w:val="baseline"/>
        <w:rPr>
          <w:sz w:val="28"/>
          <w:szCs w:val="28"/>
          <w:lang w:val="kk-KZ"/>
        </w:rPr>
      </w:pPr>
      <w:r w:rsidRPr="001F23F5">
        <w:rPr>
          <w:sz w:val="28"/>
          <w:szCs w:val="28"/>
          <w:lang w:val="kk-KZ"/>
        </w:rPr>
        <w:t>Есепті кезеңі</w:t>
      </w:r>
      <w:r w:rsidRPr="001F23F5">
        <w:rPr>
          <w:color w:val="000000"/>
          <w:sz w:val="28"/>
          <w:szCs w:val="28"/>
          <w:lang w:val="kk-KZ"/>
        </w:rPr>
        <w:t xml:space="preserve">: </w:t>
      </w:r>
      <w:r w:rsidRPr="001F23F5">
        <w:rPr>
          <w:sz w:val="28"/>
          <w:szCs w:val="28"/>
          <w:lang w:val="kk-KZ"/>
        </w:rPr>
        <w:t xml:space="preserve">20__жылғы «___»________ </w:t>
      </w:r>
    </w:p>
    <w:p w14:paraId="026F3BFF"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Ақпарат ұсынатын тұлғалар тобы</w:t>
      </w:r>
      <w:r w:rsidRPr="001F23F5">
        <w:rPr>
          <w:color w:val="000000"/>
          <w:sz w:val="28"/>
          <w:szCs w:val="28"/>
          <w:lang w:val="kk-KZ"/>
        </w:rPr>
        <w:t xml:space="preserve">: </w:t>
      </w:r>
      <w:r w:rsidRPr="001F23F5">
        <w:rPr>
          <w:sz w:val="28"/>
          <w:szCs w:val="28"/>
          <w:lang w:val="kk-KZ"/>
        </w:rPr>
        <w:t>Қазақстан Республикасының бейрезидент-банктерінің филиалдары және Қазақстан Республикасының бейрезидент-ислам банктерінің филиалдары</w:t>
      </w:r>
    </w:p>
    <w:p w14:paraId="005D4556"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 xml:space="preserve">Әкімшілік деректер нысанын ұсыну мерзімі: есепті айдан кейінгі айдың </w:t>
      </w:r>
      <w:r w:rsidRPr="001F23F5">
        <w:rPr>
          <w:sz w:val="28"/>
          <w:szCs w:val="28"/>
          <w:lang w:val="kk-KZ"/>
        </w:rPr>
        <w:br/>
        <w:t>жетінші жұмыс күнінен кешіктірмей</w:t>
      </w:r>
    </w:p>
    <w:p w14:paraId="1539A15B"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5EEFD181" w14:textId="77777777" w:rsidR="001F23F5" w:rsidRPr="001F23F5" w:rsidRDefault="001F23F5" w:rsidP="001F23F5">
      <w:pPr>
        <w:ind w:firstLine="709"/>
        <w:jc w:val="right"/>
        <w:textAlignment w:val="baseline"/>
        <w:rPr>
          <w:sz w:val="28"/>
          <w:szCs w:val="28"/>
          <w:lang w:val="kk-KZ"/>
        </w:rPr>
      </w:pPr>
    </w:p>
    <w:p w14:paraId="31452D50" w14:textId="77777777" w:rsidR="001F23F5" w:rsidRPr="001F23F5" w:rsidRDefault="001F23F5" w:rsidP="001F23F5">
      <w:pPr>
        <w:ind w:firstLine="709"/>
        <w:jc w:val="right"/>
        <w:textAlignment w:val="baseline"/>
        <w:rPr>
          <w:sz w:val="28"/>
          <w:szCs w:val="28"/>
          <w:lang w:val="kk-KZ"/>
        </w:rPr>
      </w:pPr>
      <w:r w:rsidRPr="001F23F5">
        <w:rPr>
          <w:sz w:val="28"/>
          <w:szCs w:val="28"/>
          <w:lang w:val="kk-KZ"/>
        </w:rPr>
        <w:br w:type="page"/>
      </w:r>
    </w:p>
    <w:p w14:paraId="45E81BAC" w14:textId="77777777" w:rsidR="001F23F5" w:rsidRPr="001F23F5" w:rsidRDefault="001F23F5" w:rsidP="001F23F5">
      <w:pPr>
        <w:ind w:firstLine="709"/>
        <w:jc w:val="both"/>
        <w:rPr>
          <w:b/>
          <w:sz w:val="28"/>
          <w:szCs w:val="28"/>
          <w:lang w:val="kk-KZ"/>
        </w:rPr>
      </w:pPr>
      <w:r w:rsidRPr="001F23F5">
        <w:rPr>
          <w:b/>
          <w:sz w:val="28"/>
          <w:szCs w:val="28"/>
          <w:lang w:val="kk-KZ"/>
        </w:rPr>
        <w:lastRenderedPageBreak/>
        <w:t xml:space="preserve">1-кесте. K4-4 мерзімді валюталық өтімділік коэффициентінің талдамасы </w:t>
      </w:r>
    </w:p>
    <w:p w14:paraId="747A6581" w14:textId="77777777" w:rsidR="001F23F5" w:rsidRPr="001F23F5" w:rsidRDefault="001F23F5" w:rsidP="001F23F5">
      <w:pPr>
        <w:ind w:firstLine="400"/>
        <w:jc w:val="right"/>
        <w:rPr>
          <w:sz w:val="28"/>
          <w:szCs w:val="28"/>
        </w:rPr>
      </w:pPr>
      <w:r w:rsidRPr="001F23F5">
        <w:rPr>
          <w:sz w:val="28"/>
          <w:szCs w:val="28"/>
        </w:rPr>
        <w:t>(</w:t>
      </w:r>
      <w:r w:rsidRPr="001F23F5">
        <w:rPr>
          <w:sz w:val="28"/>
          <w:szCs w:val="28"/>
          <w:lang w:val="kk-KZ"/>
        </w:rPr>
        <w:t>мың теңгемен</w:t>
      </w:r>
      <w:r w:rsidRPr="001F23F5">
        <w:rPr>
          <w:sz w:val="28"/>
          <w:szCs w:val="28"/>
        </w:rPr>
        <w:t>)</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1F23F5" w:rsidRPr="001F23F5" w14:paraId="60EBCB29" w14:textId="77777777" w:rsidTr="00E12F05">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505C5" w14:textId="77777777" w:rsidR="001F23F5" w:rsidRPr="001F23F5" w:rsidRDefault="001F23F5" w:rsidP="001F23F5">
            <w:pPr>
              <w:ind w:firstLine="22"/>
              <w:jc w:val="center"/>
              <w:rPr>
                <w:sz w:val="24"/>
                <w:szCs w:val="24"/>
              </w:rPr>
            </w:pPr>
            <w:r w:rsidRPr="001F23F5">
              <w:rPr>
                <w:sz w:val="24"/>
                <w:szCs w:val="24"/>
                <w:lang w:val="kk-KZ"/>
              </w:rPr>
              <w:t>Күні</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0B0C70" w14:textId="77777777" w:rsidR="001F23F5" w:rsidRPr="001F23F5" w:rsidRDefault="001F23F5" w:rsidP="001F23F5">
            <w:pPr>
              <w:jc w:val="center"/>
              <w:rPr>
                <w:sz w:val="24"/>
                <w:szCs w:val="24"/>
              </w:rPr>
            </w:pPr>
            <w:r w:rsidRPr="001F23F5">
              <w:rPr>
                <w:sz w:val="24"/>
                <w:szCs w:val="24"/>
                <w:lang w:val="kk-KZ"/>
              </w:rPr>
              <w:t>Өтімділігі жоғары активтер</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E91588" w14:textId="77777777" w:rsidR="001F23F5" w:rsidRPr="001F23F5" w:rsidRDefault="001F23F5" w:rsidP="001F23F5">
            <w:pPr>
              <w:jc w:val="center"/>
              <w:rPr>
                <w:sz w:val="24"/>
                <w:szCs w:val="24"/>
                <w:lang w:val="kk-KZ"/>
              </w:rPr>
            </w:pPr>
            <w:r w:rsidRPr="001F23F5">
              <w:rPr>
                <w:sz w:val="24"/>
                <w:szCs w:val="24"/>
                <w:lang w:val="kk-KZ"/>
              </w:rPr>
              <w:t xml:space="preserve">Өтеуге дейінгі қалған мерзіммен қоса алғанда </w:t>
            </w:r>
            <w:r w:rsidRPr="001F23F5">
              <w:rPr>
                <w:sz w:val="24"/>
                <w:szCs w:val="24"/>
                <w:lang w:val="kk-KZ"/>
              </w:rPr>
              <w:br/>
              <w:t>жеті күнге дейінгі мерзімді міндеттемелер</w:t>
            </w:r>
          </w:p>
        </w:tc>
      </w:tr>
      <w:tr w:rsidR="001F23F5" w:rsidRPr="001F23F5" w14:paraId="4EA0A700"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DCC0B" w14:textId="77777777" w:rsidR="001F23F5" w:rsidRPr="001F23F5" w:rsidRDefault="001F23F5" w:rsidP="001F23F5">
            <w:pPr>
              <w:ind w:firstLine="22"/>
              <w:jc w:val="center"/>
              <w:rPr>
                <w:sz w:val="24"/>
                <w:szCs w:val="24"/>
              </w:rPr>
            </w:pPr>
            <w:r w:rsidRPr="001F23F5">
              <w:rPr>
                <w:sz w:val="24"/>
                <w:szCs w:val="24"/>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67E9AE44" w14:textId="77777777" w:rsidR="001F23F5" w:rsidRPr="001F23F5" w:rsidRDefault="001F23F5" w:rsidP="001F23F5">
            <w:pPr>
              <w:jc w:val="center"/>
              <w:rPr>
                <w:sz w:val="24"/>
                <w:szCs w:val="24"/>
              </w:rPr>
            </w:pPr>
            <w:r w:rsidRPr="001F23F5">
              <w:rPr>
                <w:sz w:val="24"/>
                <w:szCs w:val="24"/>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0ACF529A" w14:textId="77777777" w:rsidR="001F23F5" w:rsidRPr="001F23F5" w:rsidRDefault="001F23F5" w:rsidP="001F23F5">
            <w:pPr>
              <w:jc w:val="center"/>
              <w:rPr>
                <w:sz w:val="24"/>
                <w:szCs w:val="24"/>
              </w:rPr>
            </w:pPr>
            <w:r w:rsidRPr="001F23F5">
              <w:rPr>
                <w:sz w:val="24"/>
                <w:szCs w:val="24"/>
              </w:rPr>
              <w:t>3</w:t>
            </w:r>
          </w:p>
        </w:tc>
      </w:tr>
      <w:tr w:rsidR="001F23F5" w:rsidRPr="001F23F5" w14:paraId="645FC623"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388AA" w14:textId="77777777" w:rsidR="001F23F5" w:rsidRPr="001F23F5" w:rsidRDefault="001F23F5" w:rsidP="001F23F5">
            <w:pPr>
              <w:ind w:firstLine="22"/>
              <w:jc w:val="both"/>
              <w:rPr>
                <w:sz w:val="24"/>
                <w:szCs w:val="24"/>
              </w:rPr>
            </w:pPr>
            <w:r w:rsidRPr="001F23F5">
              <w:rPr>
                <w:sz w:val="24"/>
                <w:szCs w:val="24"/>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480E972E" w14:textId="77777777" w:rsidR="001F23F5" w:rsidRPr="001F23F5" w:rsidRDefault="001F23F5" w:rsidP="001F23F5">
            <w:pPr>
              <w:jc w:val="both"/>
              <w:rPr>
                <w:sz w:val="24"/>
                <w:szCs w:val="24"/>
              </w:rPr>
            </w:pPr>
            <w:r w:rsidRPr="001F23F5">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72CAAD1A" w14:textId="77777777" w:rsidR="001F23F5" w:rsidRPr="001F23F5" w:rsidRDefault="001F23F5" w:rsidP="001F23F5">
            <w:pPr>
              <w:jc w:val="both"/>
              <w:rPr>
                <w:sz w:val="24"/>
                <w:szCs w:val="24"/>
              </w:rPr>
            </w:pPr>
            <w:r w:rsidRPr="001F23F5">
              <w:rPr>
                <w:sz w:val="24"/>
                <w:szCs w:val="24"/>
              </w:rPr>
              <w:t> </w:t>
            </w:r>
          </w:p>
        </w:tc>
      </w:tr>
      <w:tr w:rsidR="001F23F5" w:rsidRPr="001F23F5" w14:paraId="6A142F52"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12B1E" w14:textId="77777777" w:rsidR="001F23F5" w:rsidRPr="001F23F5" w:rsidRDefault="001F23F5" w:rsidP="001F23F5">
            <w:pPr>
              <w:ind w:firstLine="22"/>
              <w:jc w:val="both"/>
              <w:rPr>
                <w:sz w:val="24"/>
                <w:szCs w:val="24"/>
              </w:rPr>
            </w:pPr>
            <w:r w:rsidRPr="001F23F5">
              <w:rPr>
                <w:sz w:val="24"/>
                <w:szCs w:val="24"/>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64200825" w14:textId="77777777" w:rsidR="001F23F5" w:rsidRPr="001F23F5" w:rsidRDefault="001F23F5" w:rsidP="001F23F5">
            <w:pPr>
              <w:jc w:val="both"/>
              <w:rPr>
                <w:sz w:val="24"/>
                <w:szCs w:val="24"/>
              </w:rPr>
            </w:pPr>
            <w:r w:rsidRPr="001F23F5">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3BE56303" w14:textId="77777777" w:rsidR="001F23F5" w:rsidRPr="001F23F5" w:rsidRDefault="001F23F5" w:rsidP="001F23F5">
            <w:pPr>
              <w:jc w:val="both"/>
              <w:rPr>
                <w:sz w:val="24"/>
                <w:szCs w:val="24"/>
              </w:rPr>
            </w:pPr>
            <w:r w:rsidRPr="001F23F5">
              <w:rPr>
                <w:sz w:val="24"/>
                <w:szCs w:val="24"/>
              </w:rPr>
              <w:t> </w:t>
            </w:r>
          </w:p>
        </w:tc>
      </w:tr>
      <w:tr w:rsidR="001F23F5" w:rsidRPr="001F23F5" w14:paraId="082D2B9B"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856B3" w14:textId="77777777" w:rsidR="001F23F5" w:rsidRPr="001F23F5" w:rsidRDefault="001F23F5" w:rsidP="001F23F5">
            <w:pPr>
              <w:ind w:firstLine="22"/>
              <w:jc w:val="both"/>
              <w:rPr>
                <w:sz w:val="24"/>
                <w:szCs w:val="24"/>
              </w:rPr>
            </w:pPr>
            <w:r w:rsidRPr="001F23F5">
              <w:rPr>
                <w:sz w:val="24"/>
                <w:szCs w:val="24"/>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74D2D8CE" w14:textId="77777777" w:rsidR="001F23F5" w:rsidRPr="001F23F5" w:rsidRDefault="001F23F5" w:rsidP="001F23F5">
            <w:pPr>
              <w:jc w:val="both"/>
              <w:rPr>
                <w:sz w:val="24"/>
                <w:szCs w:val="24"/>
              </w:rPr>
            </w:pPr>
            <w:r w:rsidRPr="001F23F5">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57D4577D" w14:textId="77777777" w:rsidR="001F23F5" w:rsidRPr="001F23F5" w:rsidRDefault="001F23F5" w:rsidP="001F23F5">
            <w:pPr>
              <w:jc w:val="both"/>
              <w:rPr>
                <w:sz w:val="24"/>
                <w:szCs w:val="24"/>
              </w:rPr>
            </w:pPr>
            <w:r w:rsidRPr="001F23F5">
              <w:rPr>
                <w:sz w:val="24"/>
                <w:szCs w:val="24"/>
              </w:rPr>
              <w:t> </w:t>
            </w:r>
          </w:p>
        </w:tc>
      </w:tr>
      <w:tr w:rsidR="001F23F5" w:rsidRPr="001F23F5" w14:paraId="08AE4A13"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EA0F1" w14:textId="77777777" w:rsidR="001F23F5" w:rsidRPr="001F23F5" w:rsidRDefault="001F23F5" w:rsidP="001F23F5">
            <w:pPr>
              <w:ind w:firstLine="22"/>
              <w:jc w:val="both"/>
              <w:rPr>
                <w:sz w:val="24"/>
                <w:szCs w:val="24"/>
              </w:rPr>
            </w:pPr>
            <w:r w:rsidRPr="001F23F5">
              <w:rPr>
                <w:sz w:val="24"/>
                <w:szCs w:val="24"/>
                <w:lang w:val="kk-KZ"/>
              </w:rPr>
              <w:t>Жұмыс күнінің саны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28A109E8" w14:textId="77777777" w:rsidR="001F23F5" w:rsidRPr="001F23F5" w:rsidRDefault="001F23F5" w:rsidP="001F23F5">
            <w:pPr>
              <w:jc w:val="both"/>
              <w:rPr>
                <w:sz w:val="24"/>
                <w:szCs w:val="24"/>
              </w:rPr>
            </w:pPr>
            <w:r w:rsidRPr="001F23F5">
              <w:rPr>
                <w:sz w:val="24"/>
                <w:szCs w:val="24"/>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4505C047" w14:textId="77777777" w:rsidR="001F23F5" w:rsidRPr="001F23F5" w:rsidRDefault="001F23F5" w:rsidP="001F23F5">
            <w:pPr>
              <w:jc w:val="both"/>
              <w:rPr>
                <w:sz w:val="24"/>
                <w:szCs w:val="24"/>
              </w:rPr>
            </w:pPr>
            <w:r w:rsidRPr="001F23F5">
              <w:rPr>
                <w:sz w:val="24"/>
                <w:szCs w:val="24"/>
              </w:rPr>
              <w:t> </w:t>
            </w:r>
          </w:p>
        </w:tc>
      </w:tr>
      <w:tr w:rsidR="001F23F5" w:rsidRPr="001F23F5" w14:paraId="52EC755C"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C6C0F" w14:textId="77777777" w:rsidR="001F23F5" w:rsidRPr="001F23F5" w:rsidRDefault="001F23F5" w:rsidP="001F23F5">
            <w:pPr>
              <w:ind w:firstLine="22"/>
              <w:jc w:val="both"/>
              <w:rPr>
                <w:sz w:val="24"/>
                <w:szCs w:val="24"/>
              </w:rPr>
            </w:pPr>
            <w:r w:rsidRPr="001F23F5">
              <w:rPr>
                <w:sz w:val="24"/>
                <w:szCs w:val="24"/>
                <w:lang w:val="kk-KZ"/>
              </w:rPr>
              <w:t>Жиыны: активтердің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A34EB" w14:textId="77777777" w:rsidR="001F23F5" w:rsidRPr="001F23F5" w:rsidRDefault="001F23F5" w:rsidP="001F23F5">
            <w:pPr>
              <w:jc w:val="center"/>
              <w:rPr>
                <w:sz w:val="24"/>
                <w:szCs w:val="24"/>
              </w:rPr>
            </w:pP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D016D" w14:textId="77777777" w:rsidR="001F23F5" w:rsidRPr="001F23F5" w:rsidRDefault="001F23F5" w:rsidP="001F23F5">
            <w:pPr>
              <w:jc w:val="center"/>
              <w:rPr>
                <w:sz w:val="24"/>
                <w:szCs w:val="24"/>
              </w:rPr>
            </w:pPr>
            <w:r w:rsidRPr="001F23F5">
              <w:rPr>
                <w:sz w:val="24"/>
                <w:szCs w:val="24"/>
              </w:rPr>
              <w:t>X</w:t>
            </w:r>
          </w:p>
        </w:tc>
      </w:tr>
      <w:tr w:rsidR="001F23F5" w:rsidRPr="001F23F5" w14:paraId="4C70E87C" w14:textId="77777777" w:rsidTr="00E12F05">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F1E31" w14:textId="77777777" w:rsidR="001F23F5" w:rsidRPr="001F23F5" w:rsidRDefault="001F23F5" w:rsidP="001F23F5">
            <w:pPr>
              <w:ind w:firstLine="22"/>
              <w:jc w:val="both"/>
              <w:rPr>
                <w:sz w:val="24"/>
                <w:szCs w:val="24"/>
              </w:rPr>
            </w:pPr>
            <w:r w:rsidRPr="001F23F5">
              <w:rPr>
                <w:sz w:val="24"/>
                <w:szCs w:val="24"/>
                <w:lang w:val="kk-KZ"/>
              </w:rPr>
              <w:t>Жиыны: міндеттемелердің орташа айлық шамасы</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161A7C" w14:textId="77777777" w:rsidR="001F23F5" w:rsidRPr="001F23F5" w:rsidRDefault="001F23F5" w:rsidP="001F23F5">
            <w:pPr>
              <w:jc w:val="center"/>
              <w:rPr>
                <w:sz w:val="24"/>
                <w:szCs w:val="24"/>
              </w:rPr>
            </w:pPr>
            <w:r w:rsidRPr="001F23F5">
              <w:rPr>
                <w:sz w:val="24"/>
                <w:szCs w:val="24"/>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2FB56" w14:textId="77777777" w:rsidR="001F23F5" w:rsidRPr="001F23F5" w:rsidRDefault="001F23F5" w:rsidP="001F23F5">
            <w:pPr>
              <w:jc w:val="center"/>
              <w:rPr>
                <w:sz w:val="24"/>
                <w:szCs w:val="24"/>
              </w:rPr>
            </w:pPr>
          </w:p>
        </w:tc>
      </w:tr>
    </w:tbl>
    <w:p w14:paraId="2293B983" w14:textId="77777777" w:rsidR="001F23F5" w:rsidRPr="001F23F5" w:rsidRDefault="001F23F5" w:rsidP="001F23F5">
      <w:pPr>
        <w:ind w:firstLine="400"/>
        <w:jc w:val="both"/>
        <w:rPr>
          <w:sz w:val="28"/>
          <w:szCs w:val="28"/>
        </w:rPr>
      </w:pPr>
      <w:r w:rsidRPr="001F23F5">
        <w:rPr>
          <w:sz w:val="28"/>
          <w:szCs w:val="28"/>
        </w:rPr>
        <w:t> </w:t>
      </w:r>
    </w:p>
    <w:p w14:paraId="18408F9D" w14:textId="77777777" w:rsidR="001F23F5" w:rsidRPr="001F23F5" w:rsidRDefault="001F23F5" w:rsidP="001F23F5">
      <w:pPr>
        <w:ind w:firstLine="709"/>
        <w:jc w:val="both"/>
        <w:rPr>
          <w:b/>
          <w:sz w:val="28"/>
          <w:szCs w:val="28"/>
        </w:rPr>
      </w:pPr>
      <w:r w:rsidRPr="001F23F5">
        <w:rPr>
          <w:b/>
          <w:sz w:val="28"/>
          <w:szCs w:val="28"/>
        </w:rPr>
        <w:t>2</w:t>
      </w:r>
      <w:r w:rsidRPr="001F23F5">
        <w:rPr>
          <w:b/>
          <w:sz w:val="28"/>
          <w:szCs w:val="28"/>
          <w:lang w:val="kk-KZ"/>
        </w:rPr>
        <w:t>-кесте</w:t>
      </w:r>
      <w:r w:rsidRPr="001F23F5">
        <w:rPr>
          <w:b/>
          <w:sz w:val="28"/>
          <w:szCs w:val="28"/>
        </w:rPr>
        <w:t xml:space="preserve">. </w:t>
      </w:r>
      <w:r w:rsidRPr="001F23F5">
        <w:rPr>
          <w:b/>
          <w:sz w:val="28"/>
          <w:szCs w:val="28"/>
          <w:lang w:val="en-US"/>
        </w:rPr>
        <w:t>K</w:t>
      </w:r>
      <w:r w:rsidRPr="001F23F5">
        <w:rPr>
          <w:b/>
          <w:sz w:val="28"/>
          <w:szCs w:val="28"/>
        </w:rPr>
        <w:t>4-5</w:t>
      </w:r>
      <w:r w:rsidRPr="001F23F5">
        <w:rPr>
          <w:b/>
          <w:sz w:val="28"/>
          <w:szCs w:val="28"/>
          <w:lang w:val="kk-KZ"/>
        </w:rPr>
        <w:t xml:space="preserve"> мерзімді валюталық өтімділік коэффициентінің талдамасы</w:t>
      </w:r>
      <w:r w:rsidRPr="001F23F5">
        <w:rPr>
          <w:b/>
          <w:sz w:val="28"/>
          <w:szCs w:val="28"/>
        </w:rPr>
        <w:t xml:space="preserve"> </w:t>
      </w:r>
    </w:p>
    <w:p w14:paraId="7FD23646" w14:textId="77777777" w:rsidR="001F23F5" w:rsidRPr="001F23F5" w:rsidRDefault="001F23F5" w:rsidP="001F23F5">
      <w:pPr>
        <w:ind w:firstLine="400"/>
        <w:jc w:val="right"/>
        <w:rPr>
          <w:sz w:val="28"/>
          <w:szCs w:val="28"/>
        </w:rPr>
      </w:pPr>
      <w:r w:rsidRPr="001F23F5">
        <w:rPr>
          <w:sz w:val="28"/>
          <w:szCs w:val="28"/>
        </w:rPr>
        <w:t>(</w:t>
      </w:r>
      <w:r w:rsidRPr="001F23F5">
        <w:rPr>
          <w:sz w:val="28"/>
          <w:szCs w:val="28"/>
          <w:lang w:val="kk-KZ"/>
        </w:rPr>
        <w:t>мың теңгемен</w:t>
      </w:r>
      <w:r w:rsidRPr="001F23F5">
        <w:rPr>
          <w:sz w:val="28"/>
          <w:szCs w:val="28"/>
        </w:rPr>
        <w:t>)</w:t>
      </w:r>
    </w:p>
    <w:tbl>
      <w:tblPr>
        <w:tblW w:w="5000" w:type="pct"/>
        <w:jc w:val="center"/>
        <w:tblCellMar>
          <w:left w:w="0" w:type="dxa"/>
          <w:right w:w="0" w:type="dxa"/>
        </w:tblCellMar>
        <w:tblLook w:val="04A0" w:firstRow="1" w:lastRow="0" w:firstColumn="1" w:lastColumn="0" w:noHBand="0" w:noVBand="1"/>
      </w:tblPr>
      <w:tblGrid>
        <w:gridCol w:w="2030"/>
        <w:gridCol w:w="3408"/>
        <w:gridCol w:w="4179"/>
      </w:tblGrid>
      <w:tr w:rsidR="001F23F5" w:rsidRPr="001F23F5" w14:paraId="3AE403B6" w14:textId="77777777" w:rsidTr="00E12F05">
        <w:trPr>
          <w:jc w:val="center"/>
        </w:trPr>
        <w:tc>
          <w:tcPr>
            <w:tcW w:w="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791D22" w14:textId="77777777" w:rsidR="001F23F5" w:rsidRPr="001F23F5" w:rsidRDefault="001F23F5" w:rsidP="001F23F5">
            <w:pPr>
              <w:ind w:firstLine="22"/>
              <w:jc w:val="center"/>
              <w:rPr>
                <w:sz w:val="24"/>
                <w:szCs w:val="24"/>
              </w:rPr>
            </w:pPr>
            <w:r w:rsidRPr="001F23F5">
              <w:rPr>
                <w:sz w:val="24"/>
                <w:szCs w:val="24"/>
                <w:lang w:val="kk-KZ"/>
              </w:rPr>
              <w:t>Күні</w:t>
            </w:r>
          </w:p>
        </w:tc>
        <w:tc>
          <w:tcPr>
            <w:tcW w:w="1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F6503" w14:textId="77777777" w:rsidR="001F23F5" w:rsidRPr="001F23F5" w:rsidRDefault="001F23F5" w:rsidP="001F23F5">
            <w:pPr>
              <w:jc w:val="center"/>
              <w:rPr>
                <w:sz w:val="24"/>
                <w:szCs w:val="24"/>
              </w:rPr>
            </w:pPr>
            <w:r w:rsidRPr="001F23F5">
              <w:rPr>
                <w:sz w:val="24"/>
                <w:szCs w:val="24"/>
                <w:lang w:val="kk-KZ"/>
              </w:rPr>
              <w:t>Өтімділігі жоғары активтерді қоса алғанда, өтеуге дейін бір айға дейін қалған мерзімі бар өтімді активтер</w:t>
            </w:r>
          </w:p>
        </w:tc>
        <w:tc>
          <w:tcPr>
            <w:tcW w:w="2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2FEC1" w14:textId="77777777" w:rsidR="001F23F5" w:rsidRPr="001F23F5" w:rsidRDefault="001F23F5" w:rsidP="001F23F5">
            <w:pPr>
              <w:jc w:val="center"/>
              <w:rPr>
                <w:sz w:val="24"/>
                <w:szCs w:val="24"/>
                <w:lang w:val="kk-KZ"/>
              </w:rPr>
            </w:pPr>
            <w:r w:rsidRPr="001F23F5">
              <w:rPr>
                <w:sz w:val="24"/>
                <w:szCs w:val="24"/>
                <w:lang w:val="kk-KZ"/>
              </w:rPr>
              <w:t>90%-ға тең конверсия коэффициентіне көбейтілген өтеуге дейін бір айға дейін қалған мерзіммен қоса алғанда мерзімді міндеттемелер</w:t>
            </w:r>
          </w:p>
        </w:tc>
      </w:tr>
      <w:tr w:rsidR="001F23F5" w:rsidRPr="001F23F5" w14:paraId="74B4B24F"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F2F8A" w14:textId="77777777" w:rsidR="001F23F5" w:rsidRPr="001F23F5" w:rsidRDefault="001F23F5" w:rsidP="001F23F5">
            <w:pPr>
              <w:ind w:firstLine="22"/>
              <w:jc w:val="center"/>
              <w:rPr>
                <w:sz w:val="24"/>
                <w:szCs w:val="24"/>
              </w:rPr>
            </w:pPr>
            <w:r w:rsidRPr="001F23F5">
              <w:rPr>
                <w:sz w:val="24"/>
                <w:szCs w:val="24"/>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3C7F937B" w14:textId="77777777" w:rsidR="001F23F5" w:rsidRPr="001F23F5" w:rsidRDefault="001F23F5" w:rsidP="001F23F5">
            <w:pPr>
              <w:jc w:val="center"/>
              <w:rPr>
                <w:sz w:val="24"/>
                <w:szCs w:val="24"/>
              </w:rPr>
            </w:pPr>
            <w:r w:rsidRPr="001F23F5">
              <w:rPr>
                <w:sz w:val="24"/>
                <w:szCs w:val="24"/>
              </w:rPr>
              <w:t>2</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0549A111" w14:textId="77777777" w:rsidR="001F23F5" w:rsidRPr="001F23F5" w:rsidRDefault="001F23F5" w:rsidP="001F23F5">
            <w:pPr>
              <w:jc w:val="center"/>
              <w:rPr>
                <w:sz w:val="24"/>
                <w:szCs w:val="24"/>
              </w:rPr>
            </w:pPr>
            <w:r w:rsidRPr="001F23F5">
              <w:rPr>
                <w:sz w:val="24"/>
                <w:szCs w:val="24"/>
              </w:rPr>
              <w:t>3</w:t>
            </w:r>
          </w:p>
        </w:tc>
      </w:tr>
      <w:tr w:rsidR="001F23F5" w:rsidRPr="001F23F5" w14:paraId="1D756B45"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97630" w14:textId="77777777" w:rsidR="001F23F5" w:rsidRPr="001F23F5" w:rsidRDefault="001F23F5" w:rsidP="001F23F5">
            <w:pPr>
              <w:ind w:firstLine="22"/>
              <w:jc w:val="both"/>
              <w:rPr>
                <w:sz w:val="24"/>
                <w:szCs w:val="24"/>
              </w:rPr>
            </w:pPr>
            <w:r w:rsidRPr="001F23F5">
              <w:rPr>
                <w:sz w:val="24"/>
                <w:szCs w:val="24"/>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78A7E215" w14:textId="77777777" w:rsidR="001F23F5" w:rsidRPr="001F23F5" w:rsidRDefault="001F23F5" w:rsidP="001F23F5">
            <w:pPr>
              <w:jc w:val="both"/>
              <w:rPr>
                <w:sz w:val="24"/>
                <w:szCs w:val="24"/>
              </w:rPr>
            </w:pPr>
            <w:r w:rsidRPr="001F23F5">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5B9926E1" w14:textId="77777777" w:rsidR="001F23F5" w:rsidRPr="001F23F5" w:rsidRDefault="001F23F5" w:rsidP="001F23F5">
            <w:pPr>
              <w:jc w:val="both"/>
              <w:rPr>
                <w:sz w:val="24"/>
                <w:szCs w:val="24"/>
              </w:rPr>
            </w:pPr>
            <w:r w:rsidRPr="001F23F5">
              <w:rPr>
                <w:sz w:val="24"/>
                <w:szCs w:val="24"/>
              </w:rPr>
              <w:t> </w:t>
            </w:r>
          </w:p>
        </w:tc>
      </w:tr>
      <w:tr w:rsidR="001F23F5" w:rsidRPr="001F23F5" w14:paraId="0D1F2018"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0EE43" w14:textId="77777777" w:rsidR="001F23F5" w:rsidRPr="001F23F5" w:rsidRDefault="001F23F5" w:rsidP="001F23F5">
            <w:pPr>
              <w:ind w:firstLine="22"/>
              <w:jc w:val="both"/>
              <w:rPr>
                <w:sz w:val="24"/>
                <w:szCs w:val="24"/>
              </w:rPr>
            </w:pPr>
            <w:r w:rsidRPr="001F23F5">
              <w:rPr>
                <w:sz w:val="24"/>
                <w:szCs w:val="24"/>
              </w:rPr>
              <w:t>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04E16306" w14:textId="77777777" w:rsidR="001F23F5" w:rsidRPr="001F23F5" w:rsidRDefault="001F23F5" w:rsidP="001F23F5">
            <w:pPr>
              <w:jc w:val="both"/>
              <w:rPr>
                <w:sz w:val="24"/>
                <w:szCs w:val="24"/>
              </w:rPr>
            </w:pPr>
            <w:r w:rsidRPr="001F23F5">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55A0991F" w14:textId="77777777" w:rsidR="001F23F5" w:rsidRPr="001F23F5" w:rsidRDefault="001F23F5" w:rsidP="001F23F5">
            <w:pPr>
              <w:jc w:val="both"/>
              <w:rPr>
                <w:sz w:val="24"/>
                <w:szCs w:val="24"/>
              </w:rPr>
            </w:pPr>
            <w:r w:rsidRPr="001F23F5">
              <w:rPr>
                <w:sz w:val="24"/>
                <w:szCs w:val="24"/>
              </w:rPr>
              <w:t> </w:t>
            </w:r>
          </w:p>
        </w:tc>
      </w:tr>
      <w:tr w:rsidR="001F23F5" w:rsidRPr="001F23F5" w14:paraId="7C93A8D5"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EE66C" w14:textId="77777777" w:rsidR="001F23F5" w:rsidRPr="001F23F5" w:rsidRDefault="001F23F5" w:rsidP="001F23F5">
            <w:pPr>
              <w:ind w:firstLine="22"/>
              <w:jc w:val="both"/>
              <w:rPr>
                <w:sz w:val="24"/>
                <w:szCs w:val="24"/>
              </w:rPr>
            </w:pPr>
            <w:r w:rsidRPr="001F23F5">
              <w:rPr>
                <w:sz w:val="24"/>
                <w:szCs w:val="24"/>
              </w:rPr>
              <w:t>…</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027AB5CC" w14:textId="77777777" w:rsidR="001F23F5" w:rsidRPr="001F23F5" w:rsidRDefault="001F23F5" w:rsidP="001F23F5">
            <w:pPr>
              <w:jc w:val="both"/>
              <w:rPr>
                <w:sz w:val="24"/>
                <w:szCs w:val="24"/>
              </w:rPr>
            </w:pPr>
            <w:r w:rsidRPr="001F23F5">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389D10A0" w14:textId="77777777" w:rsidR="001F23F5" w:rsidRPr="001F23F5" w:rsidRDefault="001F23F5" w:rsidP="001F23F5">
            <w:pPr>
              <w:jc w:val="both"/>
              <w:rPr>
                <w:sz w:val="24"/>
                <w:szCs w:val="24"/>
              </w:rPr>
            </w:pPr>
            <w:r w:rsidRPr="001F23F5">
              <w:rPr>
                <w:sz w:val="24"/>
                <w:szCs w:val="24"/>
              </w:rPr>
              <w:t> </w:t>
            </w:r>
          </w:p>
        </w:tc>
      </w:tr>
      <w:tr w:rsidR="001F23F5" w:rsidRPr="001F23F5" w14:paraId="5E1D3D5D"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0FB00" w14:textId="77777777" w:rsidR="001F23F5" w:rsidRPr="001F23F5" w:rsidRDefault="001F23F5" w:rsidP="001F23F5">
            <w:pPr>
              <w:ind w:firstLine="22"/>
              <w:jc w:val="both"/>
              <w:rPr>
                <w:sz w:val="24"/>
                <w:szCs w:val="24"/>
              </w:rPr>
            </w:pPr>
            <w:r w:rsidRPr="001F23F5">
              <w:rPr>
                <w:sz w:val="24"/>
                <w:szCs w:val="24"/>
                <w:lang w:val="kk-KZ"/>
              </w:rPr>
              <w:t>Жұмыс күнінің саны</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516A0026" w14:textId="77777777" w:rsidR="001F23F5" w:rsidRPr="001F23F5" w:rsidRDefault="001F23F5" w:rsidP="001F23F5">
            <w:pPr>
              <w:jc w:val="both"/>
              <w:rPr>
                <w:sz w:val="24"/>
                <w:szCs w:val="24"/>
              </w:rPr>
            </w:pPr>
            <w:r w:rsidRPr="001F23F5">
              <w:rPr>
                <w:sz w:val="24"/>
                <w:szCs w:val="24"/>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6A9480C7" w14:textId="77777777" w:rsidR="001F23F5" w:rsidRPr="001F23F5" w:rsidRDefault="001F23F5" w:rsidP="001F23F5">
            <w:pPr>
              <w:jc w:val="both"/>
              <w:rPr>
                <w:sz w:val="24"/>
                <w:szCs w:val="24"/>
              </w:rPr>
            </w:pPr>
            <w:r w:rsidRPr="001F23F5">
              <w:rPr>
                <w:sz w:val="24"/>
                <w:szCs w:val="24"/>
              </w:rPr>
              <w:t> </w:t>
            </w:r>
          </w:p>
        </w:tc>
      </w:tr>
      <w:tr w:rsidR="001F23F5" w:rsidRPr="001F23F5" w14:paraId="6CA88379"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80848" w14:textId="77777777" w:rsidR="001F23F5" w:rsidRPr="001F23F5" w:rsidRDefault="001F23F5" w:rsidP="001F23F5">
            <w:pPr>
              <w:ind w:firstLine="22"/>
              <w:jc w:val="both"/>
              <w:rPr>
                <w:sz w:val="24"/>
                <w:szCs w:val="24"/>
              </w:rPr>
            </w:pPr>
            <w:r w:rsidRPr="001F23F5">
              <w:rPr>
                <w:sz w:val="24"/>
                <w:szCs w:val="24"/>
                <w:lang w:val="kk-KZ"/>
              </w:rPr>
              <w:t>Жиыны: активтердің орташа айлық шамасы</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2706B" w14:textId="77777777" w:rsidR="001F23F5" w:rsidRPr="001F23F5" w:rsidRDefault="001F23F5" w:rsidP="001F23F5">
            <w:pPr>
              <w:jc w:val="center"/>
              <w:rPr>
                <w:sz w:val="24"/>
                <w:szCs w:val="24"/>
              </w:rPr>
            </w:pP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FB6E6" w14:textId="77777777" w:rsidR="001F23F5" w:rsidRPr="001F23F5" w:rsidRDefault="001F23F5" w:rsidP="001F23F5">
            <w:pPr>
              <w:jc w:val="center"/>
              <w:rPr>
                <w:sz w:val="24"/>
                <w:szCs w:val="24"/>
              </w:rPr>
            </w:pPr>
            <w:r w:rsidRPr="001F23F5">
              <w:rPr>
                <w:sz w:val="24"/>
                <w:szCs w:val="24"/>
              </w:rPr>
              <w:t>X</w:t>
            </w:r>
          </w:p>
        </w:tc>
      </w:tr>
      <w:tr w:rsidR="001F23F5" w:rsidRPr="001F23F5" w14:paraId="7EB72DD3" w14:textId="77777777" w:rsidTr="00E12F05">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8A4B5" w14:textId="77777777" w:rsidR="001F23F5" w:rsidRPr="001F23F5" w:rsidRDefault="001F23F5" w:rsidP="001F23F5">
            <w:pPr>
              <w:ind w:firstLine="22"/>
              <w:jc w:val="both"/>
              <w:rPr>
                <w:sz w:val="24"/>
                <w:szCs w:val="24"/>
              </w:rPr>
            </w:pPr>
            <w:r w:rsidRPr="001F23F5">
              <w:rPr>
                <w:sz w:val="24"/>
                <w:szCs w:val="24"/>
                <w:lang w:val="kk-KZ"/>
              </w:rPr>
              <w:t>Жиыны: міндеттемелердің орташа айлық шамасы</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36F07" w14:textId="77777777" w:rsidR="001F23F5" w:rsidRPr="001F23F5" w:rsidRDefault="001F23F5" w:rsidP="001F23F5">
            <w:pPr>
              <w:jc w:val="center"/>
              <w:rPr>
                <w:sz w:val="24"/>
                <w:szCs w:val="24"/>
              </w:rPr>
            </w:pPr>
            <w:r w:rsidRPr="001F23F5">
              <w:rPr>
                <w:sz w:val="24"/>
                <w:szCs w:val="24"/>
              </w:rPr>
              <w:t>X</w:t>
            </w: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706A9" w14:textId="77777777" w:rsidR="001F23F5" w:rsidRPr="001F23F5" w:rsidRDefault="001F23F5" w:rsidP="001F23F5">
            <w:pPr>
              <w:jc w:val="center"/>
              <w:rPr>
                <w:sz w:val="24"/>
                <w:szCs w:val="24"/>
              </w:rPr>
            </w:pPr>
          </w:p>
        </w:tc>
      </w:tr>
    </w:tbl>
    <w:p w14:paraId="5465ECD7" w14:textId="77777777" w:rsidR="001F23F5" w:rsidRPr="001F23F5" w:rsidRDefault="001F23F5" w:rsidP="001F23F5">
      <w:pPr>
        <w:jc w:val="both"/>
        <w:rPr>
          <w:sz w:val="28"/>
          <w:szCs w:val="28"/>
        </w:rPr>
      </w:pPr>
    </w:p>
    <w:p w14:paraId="653BD13D" w14:textId="77777777" w:rsidR="001F23F5" w:rsidRPr="001F23F5" w:rsidRDefault="001F23F5" w:rsidP="001F23F5">
      <w:pPr>
        <w:spacing w:after="160" w:line="259" w:lineRule="auto"/>
        <w:ind w:firstLine="709"/>
        <w:jc w:val="both"/>
        <w:rPr>
          <w:b/>
          <w:sz w:val="28"/>
          <w:szCs w:val="28"/>
          <w:lang w:val="kk-KZ"/>
        </w:rPr>
      </w:pPr>
      <w:r w:rsidRPr="001F23F5">
        <w:rPr>
          <w:b/>
          <w:sz w:val="28"/>
          <w:szCs w:val="28"/>
        </w:rPr>
        <w:t>3</w:t>
      </w:r>
      <w:r w:rsidRPr="001F23F5">
        <w:rPr>
          <w:b/>
          <w:sz w:val="28"/>
          <w:szCs w:val="28"/>
          <w:lang w:val="kk-KZ"/>
        </w:rPr>
        <w:t>-кесте</w:t>
      </w:r>
      <w:r w:rsidRPr="001F23F5">
        <w:rPr>
          <w:b/>
          <w:sz w:val="28"/>
          <w:szCs w:val="28"/>
        </w:rPr>
        <w:t xml:space="preserve">. </w:t>
      </w:r>
      <w:r w:rsidRPr="001F23F5">
        <w:rPr>
          <w:b/>
          <w:sz w:val="28"/>
          <w:szCs w:val="28"/>
          <w:lang w:val="en-US"/>
        </w:rPr>
        <w:t>K</w:t>
      </w:r>
      <w:r w:rsidRPr="001F23F5">
        <w:rPr>
          <w:b/>
          <w:sz w:val="28"/>
          <w:szCs w:val="28"/>
        </w:rPr>
        <w:t>4-6</w:t>
      </w:r>
      <w:r w:rsidRPr="001F23F5">
        <w:rPr>
          <w:b/>
          <w:sz w:val="28"/>
          <w:szCs w:val="28"/>
          <w:lang w:val="kk-KZ"/>
        </w:rPr>
        <w:t xml:space="preserve"> мерзімді валюталық өтімділік коэффициентінің талдамасы</w:t>
      </w:r>
    </w:p>
    <w:p w14:paraId="42D708E5" w14:textId="77777777" w:rsidR="001F23F5" w:rsidRPr="001F23F5" w:rsidRDefault="001F23F5" w:rsidP="001F23F5">
      <w:pPr>
        <w:ind w:firstLine="400"/>
        <w:jc w:val="right"/>
        <w:rPr>
          <w:sz w:val="28"/>
          <w:szCs w:val="28"/>
        </w:rPr>
      </w:pPr>
      <w:r w:rsidRPr="001F23F5">
        <w:rPr>
          <w:sz w:val="28"/>
          <w:szCs w:val="28"/>
        </w:rPr>
        <w:t>(</w:t>
      </w:r>
      <w:r w:rsidRPr="001F23F5">
        <w:rPr>
          <w:sz w:val="28"/>
          <w:szCs w:val="28"/>
          <w:lang w:val="kk-KZ"/>
        </w:rPr>
        <w:t>мың теңгемен</w:t>
      </w:r>
      <w:r w:rsidRPr="001F23F5">
        <w:rPr>
          <w:sz w:val="28"/>
          <w:szCs w:val="28"/>
        </w:rPr>
        <w:t>)</w:t>
      </w:r>
    </w:p>
    <w:tbl>
      <w:tblPr>
        <w:tblW w:w="5000" w:type="pct"/>
        <w:jc w:val="center"/>
        <w:tblCellMar>
          <w:left w:w="0" w:type="dxa"/>
          <w:right w:w="0" w:type="dxa"/>
        </w:tblCellMar>
        <w:tblLook w:val="04A0" w:firstRow="1" w:lastRow="0" w:firstColumn="1" w:lastColumn="0" w:noHBand="0" w:noVBand="1"/>
      </w:tblPr>
      <w:tblGrid>
        <w:gridCol w:w="2030"/>
        <w:gridCol w:w="3600"/>
        <w:gridCol w:w="3987"/>
      </w:tblGrid>
      <w:tr w:rsidR="001F23F5" w:rsidRPr="001F23F5" w14:paraId="5F06D5ED" w14:textId="77777777" w:rsidTr="00E12F05">
        <w:trPr>
          <w:jc w:val="center"/>
        </w:trPr>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7D1D12" w14:textId="77777777" w:rsidR="001F23F5" w:rsidRPr="001F23F5" w:rsidRDefault="001F23F5" w:rsidP="001F23F5">
            <w:pPr>
              <w:ind w:firstLine="22"/>
              <w:jc w:val="center"/>
              <w:rPr>
                <w:sz w:val="24"/>
                <w:szCs w:val="24"/>
                <w:lang w:val="kk-KZ"/>
              </w:rPr>
            </w:pPr>
            <w:r w:rsidRPr="001F23F5">
              <w:rPr>
                <w:sz w:val="24"/>
                <w:szCs w:val="24"/>
                <w:lang w:val="kk-KZ"/>
              </w:rPr>
              <w:t>Күні</w:t>
            </w: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D11A40" w14:textId="77777777" w:rsidR="001F23F5" w:rsidRPr="001F23F5" w:rsidRDefault="001F23F5" w:rsidP="001F23F5">
            <w:pPr>
              <w:jc w:val="center"/>
              <w:rPr>
                <w:sz w:val="24"/>
                <w:szCs w:val="24"/>
                <w:lang w:val="kk-KZ"/>
              </w:rPr>
            </w:pPr>
            <w:r w:rsidRPr="001F23F5">
              <w:rPr>
                <w:sz w:val="24"/>
                <w:szCs w:val="24"/>
                <w:lang w:val="kk-KZ"/>
              </w:rPr>
              <w:t xml:space="preserve">Өтімділігі жоғары активтерді қоса алғанда, өтеуге дейін қалған мерзімі үш айға дейін өтімді активтер </w:t>
            </w:r>
          </w:p>
        </w:tc>
        <w:tc>
          <w:tcPr>
            <w:tcW w:w="2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E8D381" w14:textId="77777777" w:rsidR="001F23F5" w:rsidRPr="001F23F5" w:rsidRDefault="001F23F5" w:rsidP="001F23F5">
            <w:pPr>
              <w:ind w:firstLine="16"/>
              <w:jc w:val="center"/>
              <w:rPr>
                <w:sz w:val="24"/>
                <w:szCs w:val="24"/>
                <w:lang w:val="kk-KZ"/>
              </w:rPr>
            </w:pPr>
            <w:r w:rsidRPr="001F23F5">
              <w:rPr>
                <w:sz w:val="24"/>
                <w:szCs w:val="24"/>
                <w:lang w:val="kk-KZ"/>
              </w:rPr>
              <w:t xml:space="preserve">80%-ға тең конверсия коэффициентіне көбейтілген өтеуге дейін үш айға дейін қалған </w:t>
            </w:r>
            <w:r w:rsidRPr="001F23F5">
              <w:rPr>
                <w:sz w:val="24"/>
                <w:szCs w:val="24"/>
                <w:lang w:val="kk-KZ"/>
              </w:rPr>
              <w:lastRenderedPageBreak/>
              <w:t>мерзіммен қоса алғанда мерзімді міндеттемелер</w:t>
            </w:r>
          </w:p>
        </w:tc>
      </w:tr>
      <w:tr w:rsidR="001F23F5" w:rsidRPr="001F23F5" w14:paraId="7946B8C1" w14:textId="77777777" w:rsidTr="00E12F05">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9CBAD" w14:textId="77777777" w:rsidR="001F23F5" w:rsidRPr="001F23F5" w:rsidRDefault="001F23F5" w:rsidP="001F23F5">
            <w:pPr>
              <w:ind w:firstLine="22"/>
              <w:jc w:val="center"/>
              <w:rPr>
                <w:sz w:val="24"/>
                <w:szCs w:val="24"/>
              </w:rPr>
            </w:pPr>
            <w:r w:rsidRPr="001F23F5">
              <w:rPr>
                <w:sz w:val="24"/>
                <w:szCs w:val="24"/>
              </w:rPr>
              <w:lastRenderedPageBreak/>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3E1778E0" w14:textId="77777777" w:rsidR="001F23F5" w:rsidRPr="001F23F5" w:rsidRDefault="001F23F5" w:rsidP="001F23F5">
            <w:pPr>
              <w:ind w:firstLine="6"/>
              <w:jc w:val="center"/>
              <w:rPr>
                <w:sz w:val="24"/>
                <w:szCs w:val="24"/>
              </w:rPr>
            </w:pPr>
            <w:r w:rsidRPr="001F23F5">
              <w:rPr>
                <w:sz w:val="24"/>
                <w:szCs w:val="24"/>
              </w:rPr>
              <w:t>2</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14:paraId="2584F8BA" w14:textId="77777777" w:rsidR="001F23F5" w:rsidRPr="001F23F5" w:rsidRDefault="001F23F5" w:rsidP="001F23F5">
            <w:pPr>
              <w:ind w:firstLine="16"/>
              <w:jc w:val="center"/>
              <w:rPr>
                <w:sz w:val="24"/>
                <w:szCs w:val="24"/>
              </w:rPr>
            </w:pPr>
            <w:r w:rsidRPr="001F23F5">
              <w:rPr>
                <w:sz w:val="24"/>
                <w:szCs w:val="24"/>
              </w:rPr>
              <w:t>3</w:t>
            </w:r>
          </w:p>
        </w:tc>
      </w:tr>
      <w:tr w:rsidR="001F23F5" w:rsidRPr="001F23F5" w14:paraId="449825E9" w14:textId="77777777" w:rsidTr="00E12F05">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AC55E" w14:textId="77777777" w:rsidR="001F23F5" w:rsidRPr="001F23F5" w:rsidRDefault="001F23F5" w:rsidP="001F23F5">
            <w:pPr>
              <w:ind w:firstLine="22"/>
              <w:jc w:val="both"/>
              <w:rPr>
                <w:sz w:val="24"/>
                <w:szCs w:val="24"/>
              </w:rPr>
            </w:pPr>
            <w:r w:rsidRPr="001F23F5">
              <w:rPr>
                <w:sz w:val="24"/>
                <w:szCs w:val="24"/>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68E2675C" w14:textId="77777777" w:rsidR="001F23F5" w:rsidRPr="001F23F5" w:rsidRDefault="001F23F5" w:rsidP="001F23F5">
            <w:pPr>
              <w:ind w:firstLine="6"/>
              <w:jc w:val="both"/>
              <w:rPr>
                <w:sz w:val="24"/>
                <w:szCs w:val="24"/>
              </w:rPr>
            </w:pPr>
            <w:r w:rsidRPr="001F23F5">
              <w:rPr>
                <w:sz w:val="24"/>
                <w:szCs w:val="24"/>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14:paraId="50A427D0" w14:textId="77777777" w:rsidR="001F23F5" w:rsidRPr="001F23F5" w:rsidRDefault="001F23F5" w:rsidP="001F23F5">
            <w:pPr>
              <w:ind w:firstLine="16"/>
              <w:jc w:val="both"/>
              <w:rPr>
                <w:sz w:val="24"/>
                <w:szCs w:val="24"/>
              </w:rPr>
            </w:pPr>
            <w:r w:rsidRPr="001F23F5">
              <w:rPr>
                <w:sz w:val="24"/>
                <w:szCs w:val="24"/>
              </w:rPr>
              <w:t> </w:t>
            </w:r>
          </w:p>
        </w:tc>
      </w:tr>
      <w:tr w:rsidR="001F23F5" w:rsidRPr="001F23F5" w14:paraId="24777C21" w14:textId="77777777" w:rsidTr="00E12F05">
        <w:trPr>
          <w:jc w:val="center"/>
        </w:trPr>
        <w:tc>
          <w:tcPr>
            <w:tcW w:w="96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BF34333" w14:textId="77777777" w:rsidR="001F23F5" w:rsidRPr="001F23F5" w:rsidRDefault="001F23F5" w:rsidP="001F23F5">
            <w:pPr>
              <w:ind w:firstLine="22"/>
              <w:jc w:val="both"/>
              <w:rPr>
                <w:sz w:val="24"/>
                <w:szCs w:val="24"/>
              </w:rPr>
            </w:pPr>
            <w:r w:rsidRPr="001F23F5">
              <w:rPr>
                <w:sz w:val="24"/>
                <w:szCs w:val="24"/>
              </w:rPr>
              <w:t>2</w:t>
            </w:r>
          </w:p>
        </w:tc>
        <w:tc>
          <w:tcPr>
            <w:tcW w:w="1917" w:type="pct"/>
            <w:tcBorders>
              <w:top w:val="nil"/>
              <w:left w:val="nil"/>
              <w:bottom w:val="single" w:sz="4" w:space="0" w:color="auto"/>
              <w:right w:val="single" w:sz="8" w:space="0" w:color="auto"/>
            </w:tcBorders>
            <w:tcMar>
              <w:top w:w="0" w:type="dxa"/>
              <w:left w:w="108" w:type="dxa"/>
              <w:bottom w:w="0" w:type="dxa"/>
              <w:right w:w="108" w:type="dxa"/>
            </w:tcMar>
            <w:hideMark/>
          </w:tcPr>
          <w:p w14:paraId="5E65B00D" w14:textId="77777777" w:rsidR="001F23F5" w:rsidRPr="001F23F5" w:rsidRDefault="001F23F5" w:rsidP="001F23F5">
            <w:pPr>
              <w:ind w:firstLine="6"/>
              <w:jc w:val="both"/>
              <w:rPr>
                <w:sz w:val="24"/>
                <w:szCs w:val="24"/>
              </w:rPr>
            </w:pPr>
            <w:r w:rsidRPr="001F23F5">
              <w:rPr>
                <w:sz w:val="24"/>
                <w:szCs w:val="24"/>
              </w:rPr>
              <w:t> </w:t>
            </w:r>
          </w:p>
        </w:tc>
        <w:tc>
          <w:tcPr>
            <w:tcW w:w="2118" w:type="pct"/>
            <w:tcBorders>
              <w:top w:val="nil"/>
              <w:left w:val="nil"/>
              <w:bottom w:val="single" w:sz="4" w:space="0" w:color="auto"/>
              <w:right w:val="single" w:sz="8" w:space="0" w:color="auto"/>
            </w:tcBorders>
            <w:tcMar>
              <w:top w:w="0" w:type="dxa"/>
              <w:left w:w="108" w:type="dxa"/>
              <w:bottom w:w="0" w:type="dxa"/>
              <w:right w:w="108" w:type="dxa"/>
            </w:tcMar>
            <w:hideMark/>
          </w:tcPr>
          <w:p w14:paraId="7E1FC939" w14:textId="77777777" w:rsidR="001F23F5" w:rsidRPr="001F23F5" w:rsidRDefault="001F23F5" w:rsidP="001F23F5">
            <w:pPr>
              <w:ind w:firstLine="16"/>
              <w:jc w:val="both"/>
              <w:rPr>
                <w:sz w:val="24"/>
                <w:szCs w:val="24"/>
              </w:rPr>
            </w:pPr>
            <w:r w:rsidRPr="001F23F5">
              <w:rPr>
                <w:sz w:val="24"/>
                <w:szCs w:val="24"/>
              </w:rPr>
              <w:t> </w:t>
            </w:r>
          </w:p>
        </w:tc>
      </w:tr>
      <w:tr w:rsidR="001F23F5" w:rsidRPr="001F23F5" w14:paraId="77E5C1C8" w14:textId="77777777" w:rsidTr="00E12F05">
        <w:trPr>
          <w:jc w:val="center"/>
        </w:trPr>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1D189" w14:textId="77777777" w:rsidR="001F23F5" w:rsidRPr="001F23F5" w:rsidRDefault="001F23F5" w:rsidP="001F23F5">
            <w:pPr>
              <w:ind w:firstLine="22"/>
              <w:jc w:val="both"/>
              <w:rPr>
                <w:sz w:val="24"/>
                <w:szCs w:val="24"/>
              </w:rPr>
            </w:pPr>
            <w:r w:rsidRPr="001F23F5">
              <w:rPr>
                <w:sz w:val="24"/>
                <w:szCs w:val="24"/>
              </w:rPr>
              <w:t>…</w:t>
            </w:r>
          </w:p>
        </w:tc>
        <w:tc>
          <w:tcPr>
            <w:tcW w:w="1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03C8C" w14:textId="77777777" w:rsidR="001F23F5" w:rsidRPr="001F23F5" w:rsidRDefault="001F23F5" w:rsidP="001F23F5">
            <w:pPr>
              <w:ind w:firstLine="6"/>
              <w:jc w:val="both"/>
              <w:rPr>
                <w:sz w:val="24"/>
                <w:szCs w:val="24"/>
              </w:rPr>
            </w:pPr>
            <w:r w:rsidRPr="001F23F5">
              <w:rPr>
                <w:sz w:val="24"/>
                <w:szCs w:val="24"/>
              </w:rPr>
              <w:t> </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FC784" w14:textId="77777777" w:rsidR="001F23F5" w:rsidRPr="001F23F5" w:rsidRDefault="001F23F5" w:rsidP="001F23F5">
            <w:pPr>
              <w:ind w:firstLine="16"/>
              <w:jc w:val="both"/>
              <w:rPr>
                <w:sz w:val="24"/>
                <w:szCs w:val="24"/>
              </w:rPr>
            </w:pPr>
            <w:r w:rsidRPr="001F23F5">
              <w:rPr>
                <w:sz w:val="24"/>
                <w:szCs w:val="24"/>
              </w:rPr>
              <w:t> </w:t>
            </w:r>
          </w:p>
        </w:tc>
      </w:tr>
      <w:tr w:rsidR="001F23F5" w:rsidRPr="001F23F5" w14:paraId="2F8D67A0" w14:textId="77777777" w:rsidTr="00E12F05">
        <w:trPr>
          <w:jc w:val="center"/>
        </w:trPr>
        <w:tc>
          <w:tcPr>
            <w:tcW w:w="96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44803A7" w14:textId="77777777" w:rsidR="001F23F5" w:rsidRPr="001F23F5" w:rsidRDefault="001F23F5" w:rsidP="001F23F5">
            <w:pPr>
              <w:ind w:firstLine="22"/>
              <w:jc w:val="both"/>
              <w:rPr>
                <w:sz w:val="24"/>
                <w:szCs w:val="24"/>
              </w:rPr>
            </w:pPr>
            <w:r w:rsidRPr="001F23F5">
              <w:rPr>
                <w:sz w:val="24"/>
                <w:szCs w:val="24"/>
                <w:lang w:val="kk-KZ"/>
              </w:rPr>
              <w:t>Жұмыс күнінің саны</w:t>
            </w:r>
          </w:p>
        </w:tc>
        <w:tc>
          <w:tcPr>
            <w:tcW w:w="191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9C0EA06" w14:textId="77777777" w:rsidR="001F23F5" w:rsidRPr="001F23F5" w:rsidRDefault="001F23F5" w:rsidP="001F23F5">
            <w:pPr>
              <w:ind w:firstLine="6"/>
              <w:jc w:val="both"/>
              <w:rPr>
                <w:sz w:val="24"/>
                <w:szCs w:val="24"/>
              </w:rPr>
            </w:pPr>
            <w:r w:rsidRPr="001F23F5">
              <w:rPr>
                <w:sz w:val="24"/>
                <w:szCs w:val="24"/>
              </w:rPr>
              <w:t> </w:t>
            </w:r>
          </w:p>
        </w:tc>
        <w:tc>
          <w:tcPr>
            <w:tcW w:w="211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DE9F2E" w14:textId="77777777" w:rsidR="001F23F5" w:rsidRPr="001F23F5" w:rsidRDefault="001F23F5" w:rsidP="001F23F5">
            <w:pPr>
              <w:ind w:firstLine="16"/>
              <w:jc w:val="both"/>
              <w:rPr>
                <w:sz w:val="24"/>
                <w:szCs w:val="24"/>
              </w:rPr>
            </w:pPr>
            <w:r w:rsidRPr="001F23F5">
              <w:rPr>
                <w:sz w:val="24"/>
                <w:szCs w:val="24"/>
              </w:rPr>
              <w:t> </w:t>
            </w:r>
          </w:p>
        </w:tc>
      </w:tr>
      <w:tr w:rsidR="001F23F5" w:rsidRPr="001F23F5" w14:paraId="1CB7B825" w14:textId="77777777" w:rsidTr="00E12F05">
        <w:trPr>
          <w:jc w:val="center"/>
        </w:trPr>
        <w:tc>
          <w:tcPr>
            <w:tcW w:w="9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D3CA4" w14:textId="77777777" w:rsidR="001F23F5" w:rsidRPr="001F23F5" w:rsidRDefault="001F23F5" w:rsidP="001F23F5">
            <w:pPr>
              <w:ind w:firstLine="22"/>
              <w:jc w:val="both"/>
              <w:rPr>
                <w:sz w:val="24"/>
                <w:szCs w:val="24"/>
              </w:rPr>
            </w:pPr>
            <w:r w:rsidRPr="001F23F5">
              <w:rPr>
                <w:sz w:val="24"/>
                <w:szCs w:val="24"/>
                <w:lang w:val="kk-KZ"/>
              </w:rPr>
              <w:t>Жиыны: активтердің орташа айлық шамасы</w:t>
            </w:r>
          </w:p>
        </w:tc>
        <w:tc>
          <w:tcPr>
            <w:tcW w:w="19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29C3F6A" w14:textId="77777777" w:rsidR="001F23F5" w:rsidRPr="001F23F5" w:rsidRDefault="001F23F5" w:rsidP="001F23F5">
            <w:pPr>
              <w:ind w:firstLine="6"/>
              <w:jc w:val="both"/>
              <w:rPr>
                <w:sz w:val="24"/>
                <w:szCs w:val="24"/>
              </w:rPr>
            </w:pPr>
            <w:r w:rsidRPr="001F23F5">
              <w:rPr>
                <w:sz w:val="24"/>
                <w:szCs w:val="24"/>
              </w:rPr>
              <w:t> </w:t>
            </w:r>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F398532" w14:textId="77777777" w:rsidR="001F23F5" w:rsidRPr="001F23F5" w:rsidRDefault="001F23F5" w:rsidP="001F23F5">
            <w:pPr>
              <w:ind w:firstLine="16"/>
              <w:jc w:val="center"/>
              <w:rPr>
                <w:sz w:val="24"/>
                <w:szCs w:val="24"/>
              </w:rPr>
            </w:pPr>
            <w:r w:rsidRPr="001F23F5">
              <w:rPr>
                <w:sz w:val="24"/>
                <w:szCs w:val="24"/>
              </w:rPr>
              <w:t>X</w:t>
            </w:r>
          </w:p>
        </w:tc>
      </w:tr>
      <w:tr w:rsidR="001F23F5" w:rsidRPr="001F23F5" w14:paraId="5F52CE4D" w14:textId="77777777" w:rsidTr="00E12F05">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019EA" w14:textId="77777777" w:rsidR="001F23F5" w:rsidRPr="001F23F5" w:rsidRDefault="001F23F5" w:rsidP="001F23F5">
            <w:pPr>
              <w:ind w:firstLine="22"/>
              <w:jc w:val="both"/>
              <w:rPr>
                <w:sz w:val="24"/>
                <w:szCs w:val="24"/>
              </w:rPr>
            </w:pPr>
            <w:r w:rsidRPr="001F23F5">
              <w:rPr>
                <w:sz w:val="24"/>
                <w:szCs w:val="24"/>
                <w:lang w:val="kk-KZ"/>
              </w:rPr>
              <w:t>Жиыны: міндеттемелердің орташа айлық шамасы</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F01DF" w14:textId="77777777" w:rsidR="001F23F5" w:rsidRPr="001F23F5" w:rsidRDefault="001F23F5" w:rsidP="001F23F5">
            <w:pPr>
              <w:ind w:firstLine="6"/>
              <w:jc w:val="center"/>
              <w:rPr>
                <w:sz w:val="24"/>
                <w:szCs w:val="24"/>
              </w:rPr>
            </w:pPr>
            <w:r w:rsidRPr="001F23F5">
              <w:rPr>
                <w:sz w:val="24"/>
                <w:szCs w:val="24"/>
              </w:rPr>
              <w:t>X</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79604" w14:textId="77777777" w:rsidR="001F23F5" w:rsidRPr="001F23F5" w:rsidRDefault="001F23F5" w:rsidP="001F23F5">
            <w:pPr>
              <w:ind w:firstLine="16"/>
              <w:jc w:val="both"/>
              <w:rPr>
                <w:sz w:val="24"/>
                <w:szCs w:val="24"/>
              </w:rPr>
            </w:pPr>
            <w:r w:rsidRPr="001F23F5">
              <w:rPr>
                <w:sz w:val="24"/>
                <w:szCs w:val="24"/>
              </w:rPr>
              <w:t> </w:t>
            </w:r>
          </w:p>
        </w:tc>
      </w:tr>
    </w:tbl>
    <w:p w14:paraId="06C13851" w14:textId="77777777" w:rsidR="001F23F5" w:rsidRPr="001F23F5" w:rsidRDefault="001F23F5" w:rsidP="001F23F5">
      <w:pPr>
        <w:ind w:firstLine="709"/>
        <w:jc w:val="right"/>
        <w:textAlignment w:val="baseline"/>
        <w:rPr>
          <w:sz w:val="28"/>
          <w:szCs w:val="28"/>
        </w:rPr>
      </w:pPr>
    </w:p>
    <w:p w14:paraId="3D9A34D2" w14:textId="77777777" w:rsidR="001F23F5" w:rsidRPr="001F23F5" w:rsidRDefault="001F23F5" w:rsidP="001F23F5">
      <w:pPr>
        <w:overflowPunct/>
        <w:autoSpaceDE/>
        <w:autoSpaceDN/>
        <w:adjustRightInd/>
        <w:ind w:right="-2"/>
        <w:rPr>
          <w:sz w:val="28"/>
          <w:szCs w:val="28"/>
          <w:lang w:val="kk-KZ"/>
        </w:rPr>
      </w:pPr>
      <w:r w:rsidRPr="001F23F5">
        <w:rPr>
          <w:sz w:val="28"/>
          <w:szCs w:val="28"/>
          <w:lang w:val="kk-KZ"/>
        </w:rPr>
        <w:t>Атауы __________________________________________________</w:t>
      </w:r>
    </w:p>
    <w:p w14:paraId="5FE93B5F" w14:textId="77777777" w:rsidR="001F23F5" w:rsidRPr="001F23F5" w:rsidRDefault="001F23F5" w:rsidP="001F23F5">
      <w:pPr>
        <w:overflowPunct/>
        <w:autoSpaceDE/>
        <w:autoSpaceDN/>
        <w:adjustRightInd/>
        <w:ind w:right="-2"/>
        <w:rPr>
          <w:sz w:val="28"/>
          <w:szCs w:val="28"/>
          <w:lang w:val="kk-KZ"/>
        </w:rPr>
      </w:pPr>
      <w:r w:rsidRPr="001F23F5">
        <w:rPr>
          <w:sz w:val="28"/>
          <w:szCs w:val="28"/>
          <w:lang w:val="kk-KZ"/>
        </w:rPr>
        <w:t>Мекенжайы __________________________________________________________</w:t>
      </w:r>
    </w:p>
    <w:p w14:paraId="1197989C" w14:textId="77777777" w:rsidR="001F23F5" w:rsidRPr="001F23F5" w:rsidRDefault="001F23F5" w:rsidP="001F23F5">
      <w:pPr>
        <w:overflowPunct/>
        <w:autoSpaceDE/>
        <w:autoSpaceDN/>
        <w:adjustRightInd/>
        <w:rPr>
          <w:sz w:val="28"/>
          <w:szCs w:val="28"/>
          <w:lang w:val="kk-KZ"/>
        </w:rPr>
      </w:pPr>
      <w:r w:rsidRPr="001F23F5">
        <w:rPr>
          <w:sz w:val="28"/>
          <w:szCs w:val="28"/>
          <w:lang w:val="kk-KZ"/>
        </w:rPr>
        <w:t>Телефоны _______________________________________________________</w:t>
      </w:r>
    </w:p>
    <w:p w14:paraId="7FC65E20" w14:textId="77777777" w:rsidR="001F23F5" w:rsidRPr="001F23F5" w:rsidRDefault="001F23F5" w:rsidP="001F23F5">
      <w:pPr>
        <w:overflowPunct/>
        <w:autoSpaceDE/>
        <w:autoSpaceDN/>
        <w:adjustRightInd/>
        <w:rPr>
          <w:sz w:val="28"/>
          <w:szCs w:val="28"/>
          <w:lang w:val="kk-KZ"/>
        </w:rPr>
      </w:pPr>
      <w:r w:rsidRPr="001F23F5">
        <w:rPr>
          <w:sz w:val="28"/>
          <w:szCs w:val="28"/>
          <w:lang w:val="kk-KZ"/>
        </w:rPr>
        <w:t>Электрондық пошта мекенжайы ________________________________________</w:t>
      </w:r>
    </w:p>
    <w:p w14:paraId="7816006F" w14:textId="77777777" w:rsidR="001F23F5" w:rsidRPr="001F23F5" w:rsidRDefault="001F23F5" w:rsidP="001F23F5">
      <w:pPr>
        <w:overflowPunct/>
        <w:autoSpaceDE/>
        <w:autoSpaceDN/>
        <w:adjustRightInd/>
        <w:rPr>
          <w:sz w:val="28"/>
          <w:szCs w:val="28"/>
          <w:lang w:val="kk-KZ"/>
        </w:rPr>
      </w:pPr>
      <w:r w:rsidRPr="001F23F5">
        <w:rPr>
          <w:sz w:val="28"/>
          <w:szCs w:val="28"/>
          <w:lang w:val="kk-KZ"/>
        </w:rPr>
        <w:t>Орындаушы ________________________________                         _____________</w:t>
      </w:r>
    </w:p>
    <w:p w14:paraId="7F1BAA9E"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                     тегі, аты және әкесінің аты (ол болған жағдайда)     қолы, телефоны</w:t>
      </w:r>
    </w:p>
    <w:p w14:paraId="636D58D2"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Басшы немесе есепке қол қою функциясы жүктелген адам    </w:t>
      </w:r>
    </w:p>
    <w:p w14:paraId="74F56001"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          _________________________________________________________</w:t>
      </w:r>
    </w:p>
    <w:p w14:paraId="0470FFE7"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w:t>
      </w:r>
    </w:p>
    <w:p w14:paraId="7E15E601"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Күні 20__ жылғы      «______» ______________</w:t>
      </w:r>
    </w:p>
    <w:p w14:paraId="2925B132" w14:textId="77777777" w:rsidR="001F23F5" w:rsidRPr="001F23F5" w:rsidRDefault="001F23F5" w:rsidP="001F23F5">
      <w:pPr>
        <w:overflowPunct/>
        <w:autoSpaceDE/>
        <w:autoSpaceDN/>
        <w:adjustRightInd/>
        <w:jc w:val="both"/>
        <w:rPr>
          <w:sz w:val="28"/>
          <w:szCs w:val="28"/>
          <w:lang w:val="kk-KZ"/>
        </w:rPr>
      </w:pPr>
    </w:p>
    <w:p w14:paraId="260B9652" w14:textId="77777777" w:rsidR="001F23F5" w:rsidRPr="001F23F5" w:rsidRDefault="001F23F5" w:rsidP="001F23F5">
      <w:pPr>
        <w:overflowPunct/>
        <w:autoSpaceDE/>
        <w:autoSpaceDN/>
        <w:adjustRightInd/>
        <w:jc w:val="both"/>
        <w:rPr>
          <w:sz w:val="28"/>
          <w:szCs w:val="28"/>
          <w:lang w:val="kk-KZ"/>
        </w:rPr>
      </w:pPr>
    </w:p>
    <w:p w14:paraId="25928263" w14:textId="77777777" w:rsidR="001F23F5" w:rsidRPr="001F23F5" w:rsidRDefault="001F23F5" w:rsidP="001F23F5">
      <w:pPr>
        <w:overflowPunct/>
        <w:autoSpaceDE/>
        <w:autoSpaceDN/>
        <w:adjustRightInd/>
        <w:jc w:val="both"/>
        <w:rPr>
          <w:sz w:val="28"/>
          <w:szCs w:val="28"/>
          <w:lang w:val="kk-KZ"/>
        </w:rPr>
        <w:sectPr w:rsidR="001F23F5" w:rsidRPr="001F23F5" w:rsidSect="000B6822">
          <w:pgSz w:w="11906" w:h="16838"/>
          <w:pgMar w:top="1418" w:right="851" w:bottom="1559" w:left="1418" w:header="709" w:footer="709" w:gutter="0"/>
          <w:cols w:space="708"/>
          <w:docGrid w:linePitch="360"/>
        </w:sectPr>
      </w:pPr>
      <w:r w:rsidRPr="001F23F5">
        <w:rPr>
          <w:color w:val="000000"/>
          <w:sz w:val="28"/>
          <w:szCs w:val="28"/>
          <w:lang w:val="kk-KZ"/>
        </w:rPr>
        <w:t>Ескертпе: нысан «</w:t>
      </w:r>
      <w:r w:rsidRPr="001F23F5">
        <w:rPr>
          <w:sz w:val="28"/>
          <w:szCs w:val="28"/>
          <w:lang w:val="kk-KZ"/>
        </w:rPr>
        <w:t>K4-4, k4-5, k4-6 мерзімді валюталық өтімділік коэффициенттерінің талдамасы туралы есеп» әкімшілік деректер нысанын толтыру бойынша түсіндірмеге сәйкес толтырылады.</w:t>
      </w:r>
    </w:p>
    <w:p w14:paraId="00A0C518" w14:textId="77777777" w:rsidR="001F23F5" w:rsidRPr="001F23F5" w:rsidRDefault="001F23F5" w:rsidP="001F23F5">
      <w:pPr>
        <w:jc w:val="right"/>
        <w:textAlignment w:val="baseline"/>
        <w:rPr>
          <w:color w:val="000000"/>
          <w:sz w:val="28"/>
          <w:szCs w:val="28"/>
          <w:lang w:val="kk-KZ"/>
        </w:rPr>
      </w:pPr>
      <w:r w:rsidRPr="001F23F5">
        <w:rPr>
          <w:color w:val="000000"/>
          <w:sz w:val="28"/>
          <w:szCs w:val="28"/>
          <w:lang w:val="kk-KZ"/>
        </w:rPr>
        <w:lastRenderedPageBreak/>
        <w:t xml:space="preserve">K4-4, k4-5, k4-6 </w:t>
      </w:r>
      <w:r w:rsidRPr="001F23F5">
        <w:rPr>
          <w:sz w:val="28"/>
          <w:szCs w:val="28"/>
          <w:lang w:val="kk-KZ"/>
        </w:rPr>
        <w:t xml:space="preserve">мерзімді валюталық </w:t>
      </w:r>
    </w:p>
    <w:p w14:paraId="32B5D4E1" w14:textId="77777777" w:rsidR="001F23F5" w:rsidRPr="001F23F5" w:rsidRDefault="001F23F5" w:rsidP="001F23F5">
      <w:pPr>
        <w:ind w:firstLine="709"/>
        <w:jc w:val="right"/>
        <w:textAlignment w:val="baseline"/>
        <w:rPr>
          <w:sz w:val="28"/>
          <w:szCs w:val="28"/>
          <w:lang w:val="kk-KZ"/>
        </w:rPr>
      </w:pPr>
      <w:r w:rsidRPr="001F23F5">
        <w:rPr>
          <w:sz w:val="28"/>
          <w:szCs w:val="28"/>
          <w:lang w:val="kk-KZ"/>
        </w:rPr>
        <w:t xml:space="preserve">өтімділік коэффициенттерінің </w:t>
      </w:r>
    </w:p>
    <w:p w14:paraId="04B48732" w14:textId="77777777" w:rsidR="001F23F5" w:rsidRPr="001F23F5" w:rsidRDefault="001F23F5" w:rsidP="001F23F5">
      <w:pPr>
        <w:ind w:firstLine="709"/>
        <w:jc w:val="right"/>
        <w:textAlignment w:val="baseline"/>
        <w:rPr>
          <w:sz w:val="28"/>
          <w:szCs w:val="28"/>
          <w:lang w:val="kk-KZ"/>
        </w:rPr>
      </w:pPr>
      <w:r w:rsidRPr="001F23F5">
        <w:rPr>
          <w:sz w:val="28"/>
          <w:szCs w:val="28"/>
          <w:lang w:val="kk-KZ"/>
        </w:rPr>
        <w:t>талдамасы туралы есеп</w:t>
      </w:r>
    </w:p>
    <w:p w14:paraId="1CB344C6" w14:textId="77777777" w:rsidR="001F23F5" w:rsidRPr="001F23F5" w:rsidRDefault="001F23F5" w:rsidP="001F23F5">
      <w:pPr>
        <w:ind w:firstLine="709"/>
        <w:jc w:val="right"/>
        <w:textAlignment w:val="baseline"/>
        <w:rPr>
          <w:color w:val="000000"/>
          <w:sz w:val="28"/>
          <w:szCs w:val="28"/>
          <w:lang w:val="kk-KZ"/>
        </w:rPr>
      </w:pPr>
      <w:r w:rsidRPr="001F23F5">
        <w:rPr>
          <w:sz w:val="28"/>
          <w:szCs w:val="28"/>
          <w:lang w:val="kk-KZ"/>
        </w:rPr>
        <w:t>нысанына қосымша</w:t>
      </w:r>
    </w:p>
    <w:p w14:paraId="24621338" w14:textId="77777777" w:rsidR="001F23F5" w:rsidRPr="001F23F5" w:rsidRDefault="001F23F5" w:rsidP="001F23F5">
      <w:pPr>
        <w:ind w:firstLine="709"/>
        <w:jc w:val="right"/>
        <w:textAlignment w:val="baseline"/>
        <w:rPr>
          <w:color w:val="000000"/>
          <w:sz w:val="28"/>
          <w:szCs w:val="28"/>
          <w:lang w:val="kk-KZ"/>
        </w:rPr>
      </w:pPr>
    </w:p>
    <w:p w14:paraId="61881EC6" w14:textId="77777777" w:rsidR="001F23F5" w:rsidRPr="001F23F5" w:rsidRDefault="001F23F5" w:rsidP="001F23F5">
      <w:pPr>
        <w:ind w:firstLine="709"/>
        <w:jc w:val="center"/>
        <w:textAlignment w:val="baseline"/>
        <w:rPr>
          <w:b/>
          <w:color w:val="000000"/>
          <w:sz w:val="28"/>
          <w:szCs w:val="28"/>
          <w:lang w:val="kk-KZ"/>
        </w:rPr>
      </w:pPr>
    </w:p>
    <w:p w14:paraId="3E1188CE"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 xml:space="preserve">K4-4, k4-5, k4-6 </w:t>
      </w:r>
      <w:r w:rsidRPr="001F23F5">
        <w:rPr>
          <w:b/>
          <w:sz w:val="28"/>
          <w:szCs w:val="28"/>
          <w:lang w:val="kk-KZ"/>
        </w:rPr>
        <w:t>мерзімді валюталық өтімділік коэффициенттерінің талдамасы туралы есеп</w:t>
      </w:r>
    </w:p>
    <w:p w14:paraId="41BA142A"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 xml:space="preserve"> (индексі – 1-BVU_R_K4-4, k4-5, k4-6, кезеңділігі – ай сайын)</w:t>
      </w:r>
    </w:p>
    <w:p w14:paraId="1AA4541F"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sz w:val="28"/>
          <w:szCs w:val="28"/>
          <w:lang w:val="kk-KZ"/>
        </w:rPr>
        <w:t>әкімшілік деректер нысанын толтыру бойынша түсіндірме</w:t>
      </w:r>
    </w:p>
    <w:p w14:paraId="2D3BD9F7" w14:textId="77777777" w:rsidR="001F23F5" w:rsidRPr="001F23F5" w:rsidRDefault="001F23F5" w:rsidP="001F23F5">
      <w:pPr>
        <w:ind w:firstLine="709"/>
        <w:jc w:val="center"/>
        <w:textAlignment w:val="baseline"/>
        <w:rPr>
          <w:color w:val="000000"/>
          <w:sz w:val="28"/>
          <w:szCs w:val="28"/>
          <w:lang w:val="kk-KZ"/>
        </w:rPr>
      </w:pPr>
    </w:p>
    <w:p w14:paraId="6C25B51D"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1-тарау. Жалпы ережелер</w:t>
      </w:r>
    </w:p>
    <w:p w14:paraId="7DA2184F" w14:textId="77777777" w:rsidR="001F23F5" w:rsidRPr="001F23F5" w:rsidRDefault="001F23F5" w:rsidP="001F23F5">
      <w:pPr>
        <w:ind w:firstLine="709"/>
        <w:jc w:val="center"/>
        <w:textAlignment w:val="baseline"/>
        <w:rPr>
          <w:color w:val="000000"/>
          <w:sz w:val="28"/>
          <w:szCs w:val="28"/>
          <w:lang w:val="kk-KZ"/>
        </w:rPr>
      </w:pPr>
    </w:p>
    <w:p w14:paraId="4E8B9BCA" w14:textId="77777777" w:rsidR="001F23F5" w:rsidRPr="001F23F5" w:rsidRDefault="001F23F5" w:rsidP="001F23F5">
      <w:pPr>
        <w:ind w:firstLine="709"/>
        <w:jc w:val="both"/>
        <w:textAlignment w:val="baseline"/>
        <w:rPr>
          <w:b/>
          <w:color w:val="000000"/>
          <w:sz w:val="28"/>
          <w:szCs w:val="28"/>
          <w:lang w:val="kk-KZ"/>
        </w:rPr>
      </w:pPr>
      <w:r w:rsidRPr="001F23F5">
        <w:rPr>
          <w:color w:val="000000"/>
          <w:sz w:val="28"/>
          <w:szCs w:val="28"/>
          <w:lang w:val="kk-KZ"/>
        </w:rPr>
        <w:t xml:space="preserve">1. </w:t>
      </w:r>
      <w:r w:rsidRPr="001F23F5">
        <w:rPr>
          <w:sz w:val="28"/>
          <w:szCs w:val="28"/>
          <w:lang w:val="kk-KZ"/>
        </w:rPr>
        <w:t>Осы түсіндірмеде «</w:t>
      </w:r>
      <w:r w:rsidRPr="001F23F5">
        <w:rPr>
          <w:color w:val="000000"/>
          <w:sz w:val="28"/>
          <w:szCs w:val="28"/>
          <w:lang w:val="kk-KZ"/>
        </w:rPr>
        <w:t xml:space="preserve">K4-4, k4-5, k4-6 </w:t>
      </w:r>
      <w:r w:rsidRPr="001F23F5">
        <w:rPr>
          <w:sz w:val="28"/>
          <w:szCs w:val="28"/>
          <w:lang w:val="kk-KZ"/>
        </w:rPr>
        <w:t>мерзімді валюталық өтімділік коэффициенттерінің талдамасы туралы есеп»</w:t>
      </w:r>
      <w:r w:rsidRPr="001F23F5">
        <w:rPr>
          <w:color w:val="000000"/>
          <w:sz w:val="28"/>
          <w:szCs w:val="28"/>
          <w:lang w:val="kk-KZ"/>
        </w:rPr>
        <w:t xml:space="preserve"> </w:t>
      </w:r>
      <w:r w:rsidRPr="001F23F5">
        <w:rPr>
          <w:sz w:val="28"/>
          <w:szCs w:val="28"/>
          <w:lang w:val="kk-KZ"/>
        </w:rPr>
        <w:t>әкімшілік деректер нысанын (бұдан әрі – Нысан) толтыру бойынша бірыңғай талаптар айқындалады.</w:t>
      </w:r>
    </w:p>
    <w:p w14:paraId="5CE46F6B"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w:t>
      </w:r>
      <w:r w:rsidRPr="001F23F5">
        <w:rPr>
          <w:sz w:val="28"/>
          <w:szCs w:val="28"/>
          <w:lang w:val="kk-KZ"/>
        </w:rPr>
        <w:t>Қазақстан Республикасындағы банктер және банк қызметі туралы</w:t>
      </w:r>
      <w:r w:rsidRPr="001F23F5">
        <w:rPr>
          <w:color w:val="000000"/>
          <w:sz w:val="28"/>
          <w:szCs w:val="28"/>
          <w:lang w:val="kk-KZ"/>
        </w:rPr>
        <w:t xml:space="preserve">» Қазақстан Республикасы Заңының </w:t>
      </w:r>
      <w:r w:rsidRPr="001F23F5">
        <w:rPr>
          <w:sz w:val="28"/>
          <w:szCs w:val="28"/>
          <w:lang w:val="kk-KZ"/>
        </w:rPr>
        <w:t xml:space="preserve">42-бабы 6-тармағының төртінші бөлігі және 54-бабы </w:t>
      </w:r>
      <w:r w:rsidRPr="001F23F5">
        <w:rPr>
          <w:sz w:val="28"/>
          <w:szCs w:val="28"/>
          <w:lang w:val="kk-KZ"/>
        </w:rPr>
        <w:br/>
        <w:t xml:space="preserve">1-тармағының екінші бөлігіне </w:t>
      </w:r>
      <w:r w:rsidRPr="001F23F5">
        <w:rPr>
          <w:color w:val="000000"/>
          <w:sz w:val="28"/>
          <w:szCs w:val="28"/>
          <w:lang w:val="kk-KZ"/>
        </w:rPr>
        <w:t>және «Мемлекеттік статистика туралы» Қазақстан Республикасы Заңының 16-бабы 3-тармағының 2) тармақшасына сәйкес әзірленді.</w:t>
      </w:r>
    </w:p>
    <w:p w14:paraId="4293504F"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3. Нысанды </w:t>
      </w:r>
      <w:r w:rsidRPr="001F23F5">
        <w:rPr>
          <w:sz w:val="28"/>
          <w:szCs w:val="28"/>
          <w:lang w:val="kk-KZ"/>
        </w:rPr>
        <w:t>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p w14:paraId="287CCAE1"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567FEDF5" w14:textId="77777777" w:rsidR="001F23F5" w:rsidRPr="001F23F5" w:rsidRDefault="001F23F5" w:rsidP="001F23F5">
      <w:pPr>
        <w:ind w:firstLine="709"/>
        <w:jc w:val="both"/>
        <w:textAlignment w:val="baseline"/>
        <w:rPr>
          <w:color w:val="000000"/>
          <w:sz w:val="28"/>
          <w:szCs w:val="28"/>
          <w:lang w:val="kk-KZ"/>
        </w:rPr>
      </w:pPr>
    </w:p>
    <w:p w14:paraId="04D8B024"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 xml:space="preserve"> 2-тарау. Нысанды толтыру бойынша түсіндірме</w:t>
      </w:r>
    </w:p>
    <w:p w14:paraId="07EA0A48" w14:textId="77777777" w:rsidR="001F23F5" w:rsidRPr="001F23F5" w:rsidRDefault="001F23F5" w:rsidP="001F23F5">
      <w:pPr>
        <w:ind w:firstLine="709"/>
        <w:jc w:val="center"/>
        <w:textAlignment w:val="baseline"/>
        <w:rPr>
          <w:color w:val="000000"/>
          <w:sz w:val="28"/>
          <w:szCs w:val="28"/>
          <w:lang w:val="kk-KZ"/>
        </w:rPr>
      </w:pPr>
    </w:p>
    <w:p w14:paraId="38991E49"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 xml:space="preserve">5. </w:t>
      </w:r>
      <w:r w:rsidRPr="001F23F5">
        <w:rPr>
          <w:sz w:val="28"/>
          <w:szCs w:val="28"/>
          <w:lang w:val="kk-KZ"/>
        </w:rPr>
        <w:t xml:space="preserve">Нысан Нормативтік құқықтық актілерді мемлекеттік тіркеу тізілімінде № </w:t>
      </w:r>
      <w:r w:rsidRPr="001F23F5">
        <w:rPr>
          <w:color w:val="000000"/>
          <w:sz w:val="28"/>
          <w:szCs w:val="28"/>
          <w:lang w:val="kk-KZ"/>
        </w:rPr>
        <w:t>22213</w:t>
      </w:r>
      <w:r w:rsidRPr="001F23F5">
        <w:rPr>
          <w:sz w:val="28"/>
          <w:szCs w:val="28"/>
          <w:lang w:val="kk-KZ"/>
        </w:rPr>
        <w:t xml:space="preserve"> болып тіркелген «</w:t>
      </w:r>
      <w:r w:rsidRPr="001F23F5">
        <w:rPr>
          <w:color w:val="000000"/>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w:t>
      </w:r>
      <w:r w:rsidRPr="001F23F5">
        <w:rPr>
          <w:color w:val="000000"/>
          <w:sz w:val="28"/>
          <w:szCs w:val="28"/>
          <w:lang w:val="kk-KZ"/>
        </w:rPr>
        <w:lastRenderedPageBreak/>
        <w:t>Басқармасының 2021 жылғы 12 ақпандағы № 23 қаулысына (бұдан әрі – № 23 нормативтер) сәйкес толтырылады.</w:t>
      </w:r>
    </w:p>
    <w:p w14:paraId="652B9DD9"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6.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w:t>
      </w:r>
      <w:r w:rsidRPr="001F23F5">
        <w:rPr>
          <w:sz w:val="28"/>
          <w:szCs w:val="28"/>
          <w:lang w:val="kk-KZ"/>
        </w:rPr>
        <w:t xml:space="preserve"> үшін пруденциялық нормативтерді және өзге де сақталуға міндетті нормалар мен лимиттерді есептеу әдістемесінің (бұдан әрі </w:t>
      </w:r>
      <w:r w:rsidRPr="001F23F5">
        <w:rPr>
          <w:color w:val="000000"/>
          <w:sz w:val="28"/>
          <w:szCs w:val="28"/>
          <w:lang w:val="kk-KZ"/>
        </w:rPr>
        <w:t>– Әдістеме</w:t>
      </w:r>
      <w:r w:rsidRPr="001F23F5">
        <w:rPr>
          <w:sz w:val="28"/>
          <w:szCs w:val="28"/>
          <w:lang w:val="kk-KZ"/>
        </w:rPr>
        <w:t xml:space="preserve">) </w:t>
      </w:r>
      <w:r w:rsidRPr="001F23F5">
        <w:rPr>
          <w:color w:val="000000"/>
          <w:sz w:val="28"/>
          <w:szCs w:val="28"/>
          <w:lang w:val="kk-KZ"/>
        </w:rPr>
        <w:t xml:space="preserve">57, 58, 59, 60, 61, 62, 63, 64, 65 және </w:t>
      </w:r>
      <w:r w:rsidRPr="001F23F5">
        <w:rPr>
          <w:color w:val="000000"/>
          <w:sz w:val="28"/>
          <w:szCs w:val="28"/>
          <w:lang w:val="kk-KZ"/>
        </w:rPr>
        <w:br/>
        <w:t>66</w:t>
      </w:r>
      <w:r w:rsidRPr="001F23F5">
        <w:rPr>
          <w:sz w:val="28"/>
          <w:szCs w:val="28"/>
          <w:lang w:val="kk-KZ"/>
        </w:rPr>
        <w:t>-тармақтарына сәйкес есептелген өтелгенге дейін күнтізбелік жеті күнге дейін қалған мерзіммен шетел валютасындағы өтімділігі жоғары активтердің және сол шетел валютасындағы мерзімді міндеттемелердің орташа айлық шамасы көрсетіледі.</w:t>
      </w:r>
    </w:p>
    <w:p w14:paraId="55538B09"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7. </w:t>
      </w:r>
      <w:r w:rsidRPr="001F23F5">
        <w:rPr>
          <w:sz w:val="28"/>
          <w:szCs w:val="28"/>
          <w:lang w:val="kk-KZ"/>
        </w:rPr>
        <w:t xml:space="preserve">2-кестені толтыру кезінде </w:t>
      </w:r>
      <w:r w:rsidRPr="001F23F5">
        <w:rPr>
          <w:color w:val="000000"/>
          <w:sz w:val="28"/>
          <w:szCs w:val="28"/>
          <w:lang w:val="kk-KZ"/>
        </w:rPr>
        <w:t>Әдістеменің 57, 58, 59, 60, 61, 62, 63, 64, 65 және 66</w:t>
      </w:r>
      <w:r w:rsidRPr="001F23F5">
        <w:rPr>
          <w:sz w:val="28"/>
          <w:szCs w:val="28"/>
          <w:lang w:val="kk-KZ"/>
        </w:rPr>
        <w:t>-тармақтарына сәйкес есептелген өтімділігі жоғары активтерді қоса алғанда, өтелгенге дейін бір айға дейін қалған мерзіммен шетел валютасындағы өтімділігі жоғары активтердің және сол шетел валютасындағы, өтеуге дейін қалған мерзіммен қоса алғанда бір айға дейін мерзімді міндеттемелердің орташа айлық шамасы көрсетіледі.</w:t>
      </w:r>
    </w:p>
    <w:p w14:paraId="0109C61E"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8. </w:t>
      </w:r>
      <w:r w:rsidRPr="001F23F5">
        <w:rPr>
          <w:sz w:val="28"/>
          <w:szCs w:val="28"/>
          <w:lang w:val="kk-KZ"/>
        </w:rPr>
        <w:t xml:space="preserve">3-кестені толтыру кезінде </w:t>
      </w:r>
      <w:r w:rsidRPr="001F23F5">
        <w:rPr>
          <w:color w:val="000000"/>
          <w:sz w:val="28"/>
          <w:szCs w:val="28"/>
          <w:lang w:val="kk-KZ"/>
        </w:rPr>
        <w:t>Әдістеменің 57, 58, 59, 60, 61, 62, 63, 64, 65 және 66</w:t>
      </w:r>
      <w:r w:rsidRPr="001F23F5">
        <w:rPr>
          <w:sz w:val="28"/>
          <w:szCs w:val="28"/>
          <w:lang w:val="kk-KZ"/>
        </w:rPr>
        <w:t>-тармақтарына сәйкес есептелген өтімділігі жоғары активтерді қоса алғанда, өтелгенге дейін үш айға дейін қалған мерзіммен шетел валютасындағы өтімді активтердің және сол шетел валютасындағы, өтеуге дейін қалған мерзіммен қоса алғанда үш айға дейін мерзімді міндеттемелердің орташа айлық шамасы көрсетіледі.</w:t>
      </w:r>
    </w:p>
    <w:p w14:paraId="6F022B50" w14:textId="77777777" w:rsidR="001F23F5" w:rsidRPr="001F23F5" w:rsidRDefault="001F23F5" w:rsidP="001F23F5">
      <w:pPr>
        <w:ind w:firstLine="709"/>
        <w:jc w:val="both"/>
        <w:textAlignment w:val="baseline"/>
        <w:rPr>
          <w:color w:val="000000"/>
          <w:sz w:val="28"/>
          <w:szCs w:val="28"/>
          <w:highlight w:val="yellow"/>
          <w:lang w:val="kk-KZ"/>
        </w:rPr>
      </w:pPr>
      <w:r w:rsidRPr="001F23F5">
        <w:rPr>
          <w:color w:val="000000"/>
          <w:sz w:val="28"/>
          <w:szCs w:val="28"/>
          <w:lang w:val="kk-KZ"/>
        </w:rPr>
        <w:t xml:space="preserve">9. </w:t>
      </w:r>
      <w:r w:rsidRPr="001F23F5">
        <w:rPr>
          <w:sz w:val="28"/>
          <w:szCs w:val="28"/>
          <w:lang w:val="kk-KZ"/>
        </w:rPr>
        <w:t xml:space="preserve">1, 2 және 3-кестелерді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жоғарыда көрсетілген рейтингтік агенттіктердің </w:t>
      </w:r>
      <w:r w:rsidRPr="001F23F5">
        <w:rPr>
          <w:sz w:val="28"/>
          <w:szCs w:val="28"/>
          <w:lang w:val="kk-KZ"/>
        </w:rPr>
        <w:br/>
        <w:t>«А»-дан төмен тәуелсіз рейтингі бар немесе тиісті рейтингтік бағасы жоқ елдердің шетел валюталары бойынша бөліністе көрсетіледі.</w:t>
      </w:r>
    </w:p>
    <w:p w14:paraId="414481AB"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10. </w:t>
      </w:r>
      <w:r w:rsidRPr="001F23F5">
        <w:rPr>
          <w:sz w:val="28"/>
          <w:szCs w:val="28"/>
          <w:lang w:val="kk-KZ"/>
        </w:rPr>
        <w:t>«Жиыны: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14:paraId="7C2F47D2"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11. </w:t>
      </w:r>
      <w:r w:rsidRPr="001F23F5">
        <w:rPr>
          <w:sz w:val="28"/>
          <w:szCs w:val="28"/>
          <w:lang w:val="kk-KZ"/>
        </w:rPr>
        <w:t>Нысанды толтыру кезінде жұмыс күнінің саны көрсетіледі</w:t>
      </w:r>
      <w:r w:rsidRPr="001F23F5">
        <w:rPr>
          <w:color w:val="000000"/>
          <w:sz w:val="28"/>
          <w:szCs w:val="28"/>
          <w:lang w:val="kk-KZ"/>
        </w:rPr>
        <w:t>.</w:t>
      </w:r>
    </w:p>
    <w:p w14:paraId="3CE3472A"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12. </w:t>
      </w:r>
      <w:bookmarkStart w:id="11" w:name="SUB14"/>
      <w:bookmarkEnd w:id="11"/>
      <w:r w:rsidRPr="001F23F5">
        <w:rPr>
          <w:sz w:val="28"/>
          <w:szCs w:val="28"/>
          <w:lang w:val="kk-KZ"/>
        </w:rPr>
        <w:t>Деректер болмаған кезде Нысан ұсынылмайды</w:t>
      </w:r>
      <w:r w:rsidRPr="001F23F5">
        <w:rPr>
          <w:color w:val="000000"/>
          <w:sz w:val="28"/>
          <w:szCs w:val="28"/>
          <w:lang w:val="kk-KZ"/>
        </w:rPr>
        <w:t>.</w:t>
      </w:r>
    </w:p>
    <w:p w14:paraId="762DE41B" w14:textId="77777777" w:rsidR="001F23F5" w:rsidRPr="001F23F5" w:rsidRDefault="001F23F5" w:rsidP="001F23F5">
      <w:pPr>
        <w:overflowPunct/>
        <w:autoSpaceDE/>
        <w:autoSpaceDN/>
        <w:adjustRightInd/>
        <w:ind w:firstLine="709"/>
        <w:jc w:val="both"/>
        <w:textAlignment w:val="baseline"/>
        <w:rPr>
          <w:color w:val="000000"/>
          <w:sz w:val="28"/>
          <w:szCs w:val="28"/>
          <w:lang w:val="kk-KZ"/>
        </w:rPr>
      </w:pPr>
      <w:r w:rsidRPr="001F23F5">
        <w:rPr>
          <w:color w:val="000000"/>
          <w:sz w:val="28"/>
          <w:szCs w:val="28"/>
          <w:lang w:val="kk-KZ"/>
        </w:rPr>
        <w:br w:type="column"/>
      </w:r>
    </w:p>
    <w:p w14:paraId="5994D572"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қаулыға </w:t>
      </w:r>
    </w:p>
    <w:p w14:paraId="3DCD5726"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33-қосымша</w:t>
      </w:r>
    </w:p>
    <w:p w14:paraId="09951364" w14:textId="77777777" w:rsidR="001F23F5" w:rsidRPr="001F23F5" w:rsidRDefault="001F23F5" w:rsidP="001F23F5">
      <w:pPr>
        <w:tabs>
          <w:tab w:val="left" w:pos="851"/>
        </w:tabs>
        <w:ind w:firstLine="709"/>
        <w:jc w:val="right"/>
        <w:rPr>
          <w:color w:val="000000"/>
          <w:sz w:val="28"/>
          <w:szCs w:val="28"/>
          <w:lang w:val="kk-KZ"/>
        </w:rPr>
      </w:pPr>
    </w:p>
    <w:p w14:paraId="37159ADA" w14:textId="77777777" w:rsidR="001F23F5" w:rsidRPr="001F23F5" w:rsidRDefault="001F23F5" w:rsidP="001F23F5">
      <w:pPr>
        <w:tabs>
          <w:tab w:val="left" w:pos="851"/>
        </w:tabs>
        <w:ind w:firstLine="709"/>
        <w:jc w:val="right"/>
        <w:rPr>
          <w:color w:val="000000"/>
          <w:sz w:val="28"/>
          <w:szCs w:val="28"/>
          <w:lang w:val="kk-KZ"/>
        </w:rPr>
      </w:pPr>
    </w:p>
    <w:p w14:paraId="52E26786"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Қазақстан Республикасы</w:t>
      </w:r>
    </w:p>
    <w:p w14:paraId="52AA60B6"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Ұлттық Банкі Басқармасының</w:t>
      </w:r>
    </w:p>
    <w:p w14:paraId="6D4D0892"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2021 жылғы 2 наурыздағы</w:t>
      </w:r>
    </w:p>
    <w:p w14:paraId="3F4EBCCE"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 23 қаулысына</w:t>
      </w:r>
    </w:p>
    <w:p w14:paraId="4AADF6BD" w14:textId="77777777" w:rsidR="001F23F5" w:rsidRPr="001F23F5" w:rsidRDefault="001F23F5" w:rsidP="001F23F5">
      <w:pPr>
        <w:overflowPunct/>
        <w:autoSpaceDE/>
        <w:autoSpaceDN/>
        <w:adjustRightInd/>
        <w:jc w:val="right"/>
        <w:rPr>
          <w:sz w:val="28"/>
          <w:szCs w:val="28"/>
          <w:lang w:val="kk-KZ"/>
        </w:rPr>
      </w:pPr>
      <w:r w:rsidRPr="001F23F5">
        <w:rPr>
          <w:sz w:val="28"/>
          <w:szCs w:val="28"/>
          <w:lang w:val="kk-KZ"/>
        </w:rPr>
        <w:t>13-қосымша</w:t>
      </w:r>
    </w:p>
    <w:p w14:paraId="0EDF8A94" w14:textId="77777777" w:rsidR="001F23F5" w:rsidRPr="001F23F5" w:rsidRDefault="001F23F5" w:rsidP="001F23F5">
      <w:pPr>
        <w:overflowPunct/>
        <w:autoSpaceDE/>
        <w:autoSpaceDN/>
        <w:adjustRightInd/>
        <w:jc w:val="right"/>
        <w:rPr>
          <w:sz w:val="28"/>
          <w:szCs w:val="28"/>
          <w:highlight w:val="yellow"/>
        </w:rPr>
      </w:pPr>
    </w:p>
    <w:tbl>
      <w:tblPr>
        <w:tblW w:w="0" w:type="auto"/>
        <w:tblInd w:w="5949" w:type="dxa"/>
        <w:tblBorders>
          <w:insideH w:val="single" w:sz="4" w:space="0" w:color="auto"/>
          <w:insideV w:val="single" w:sz="4" w:space="0" w:color="auto"/>
        </w:tblBorders>
        <w:tblLook w:val="04A0" w:firstRow="1" w:lastRow="0" w:firstColumn="1" w:lastColumn="0" w:noHBand="0" w:noVBand="1"/>
      </w:tblPr>
      <w:tblGrid>
        <w:gridCol w:w="3396"/>
      </w:tblGrid>
      <w:tr w:rsidR="001F23F5" w:rsidRPr="001F23F5" w14:paraId="505F3544" w14:textId="77777777" w:rsidTr="00E12F05">
        <w:tc>
          <w:tcPr>
            <w:tcW w:w="3396" w:type="dxa"/>
            <w:shd w:val="clear" w:color="auto" w:fill="auto"/>
          </w:tcPr>
          <w:p w14:paraId="30D4020B" w14:textId="77777777" w:rsidR="001F23F5" w:rsidRPr="001F23F5" w:rsidRDefault="001F23F5" w:rsidP="001F23F5">
            <w:pPr>
              <w:rPr>
                <w:i/>
                <w:sz w:val="28"/>
                <w:szCs w:val="28"/>
                <w:highlight w:val="yellow"/>
              </w:rPr>
            </w:pPr>
          </w:p>
        </w:tc>
      </w:tr>
    </w:tbl>
    <w:p w14:paraId="6F8B404D" w14:textId="77777777" w:rsidR="001F23F5" w:rsidRPr="001F23F5" w:rsidRDefault="001F23F5" w:rsidP="001F23F5">
      <w:pPr>
        <w:overflowPunct/>
        <w:autoSpaceDE/>
        <w:autoSpaceDN/>
        <w:adjustRightInd/>
        <w:ind w:firstLine="709"/>
        <w:jc w:val="center"/>
        <w:textAlignment w:val="baseline"/>
        <w:rPr>
          <w:b/>
          <w:color w:val="000000"/>
          <w:sz w:val="28"/>
          <w:szCs w:val="28"/>
          <w:lang w:val="kk-KZ"/>
        </w:rPr>
      </w:pPr>
      <w:r w:rsidRPr="001F23F5">
        <w:rPr>
          <w:b/>
          <w:sz w:val="28"/>
          <w:szCs w:val="28"/>
          <w:lang w:val="kk-KZ"/>
        </w:rPr>
        <w:t>Әкімшілік деректерді жинауға арналған нысан</w:t>
      </w:r>
    </w:p>
    <w:p w14:paraId="4C2EB891" w14:textId="77777777" w:rsidR="001F23F5" w:rsidRPr="001F23F5" w:rsidRDefault="001F23F5" w:rsidP="001F23F5">
      <w:pPr>
        <w:ind w:firstLine="709"/>
        <w:jc w:val="center"/>
        <w:textAlignment w:val="baseline"/>
        <w:rPr>
          <w:color w:val="000000"/>
          <w:sz w:val="28"/>
          <w:szCs w:val="28"/>
        </w:rPr>
      </w:pPr>
    </w:p>
    <w:p w14:paraId="376B7069" w14:textId="77777777" w:rsidR="001F23F5" w:rsidRPr="001F23F5" w:rsidRDefault="001F23F5" w:rsidP="001F23F5">
      <w:pPr>
        <w:ind w:firstLine="709"/>
        <w:textAlignment w:val="baseline"/>
        <w:rPr>
          <w:sz w:val="28"/>
          <w:szCs w:val="28"/>
          <w:lang w:val="kk-KZ"/>
        </w:rPr>
      </w:pPr>
      <w:r w:rsidRPr="001F23F5">
        <w:rPr>
          <w:sz w:val="28"/>
          <w:szCs w:val="28"/>
          <w:lang w:val="kk-KZ"/>
        </w:rPr>
        <w:t>Қайда ұсынылады: Қазақстан Республикасының Ұлттық Банкіне</w:t>
      </w:r>
    </w:p>
    <w:p w14:paraId="2FC44EE7" w14:textId="77777777" w:rsidR="001F23F5" w:rsidRPr="001F23F5" w:rsidRDefault="001F23F5" w:rsidP="001F23F5">
      <w:pPr>
        <w:ind w:firstLine="709"/>
        <w:jc w:val="both"/>
        <w:textAlignment w:val="baseline"/>
        <w:rPr>
          <w:sz w:val="28"/>
          <w:szCs w:val="28"/>
          <w:lang w:val="kk-KZ"/>
        </w:rPr>
      </w:pPr>
      <w:r w:rsidRPr="001F23F5">
        <w:rPr>
          <w:sz w:val="28"/>
          <w:szCs w:val="28"/>
          <w:lang w:val="kk-KZ"/>
        </w:rPr>
        <w:t>Әкімшілік деректер нысаны www.nationalbank.kz интернет-ресурсында орналастырылған</w:t>
      </w:r>
    </w:p>
    <w:p w14:paraId="1913B6D5" w14:textId="77777777" w:rsidR="001F23F5" w:rsidRPr="001F23F5" w:rsidRDefault="001F23F5" w:rsidP="001F23F5">
      <w:pPr>
        <w:ind w:firstLine="709"/>
        <w:jc w:val="center"/>
        <w:textAlignment w:val="baseline"/>
        <w:rPr>
          <w:color w:val="000000"/>
          <w:sz w:val="28"/>
          <w:szCs w:val="28"/>
        </w:rPr>
      </w:pPr>
    </w:p>
    <w:p w14:paraId="2459C4B9" w14:textId="77777777" w:rsidR="001F23F5" w:rsidRPr="001F23F5" w:rsidRDefault="001F23F5" w:rsidP="001F23F5">
      <w:pPr>
        <w:overflowPunct/>
        <w:autoSpaceDE/>
        <w:autoSpaceDN/>
        <w:adjustRightInd/>
        <w:jc w:val="center"/>
        <w:rPr>
          <w:b/>
          <w:color w:val="000000"/>
          <w:sz w:val="28"/>
          <w:szCs w:val="28"/>
          <w:lang w:val="kk-KZ"/>
        </w:rPr>
      </w:pPr>
      <w:r w:rsidRPr="001F23F5">
        <w:rPr>
          <w:b/>
          <w:color w:val="000000"/>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14:paraId="22DCC1A7" w14:textId="77777777" w:rsidR="001F23F5" w:rsidRPr="001F23F5" w:rsidRDefault="001F23F5" w:rsidP="001F23F5">
      <w:pPr>
        <w:textAlignment w:val="baseline"/>
        <w:rPr>
          <w:color w:val="000000"/>
          <w:sz w:val="28"/>
          <w:szCs w:val="28"/>
        </w:rPr>
      </w:pPr>
    </w:p>
    <w:p w14:paraId="09FDF259" w14:textId="77777777" w:rsidR="001F23F5" w:rsidRPr="001F23F5" w:rsidRDefault="001F23F5" w:rsidP="001F23F5">
      <w:pPr>
        <w:ind w:firstLine="709"/>
        <w:jc w:val="both"/>
        <w:textAlignment w:val="baseline"/>
        <w:rPr>
          <w:color w:val="000000"/>
          <w:sz w:val="28"/>
          <w:szCs w:val="28"/>
        </w:rPr>
      </w:pPr>
      <w:r w:rsidRPr="001F23F5">
        <w:rPr>
          <w:sz w:val="28"/>
          <w:szCs w:val="28"/>
          <w:lang w:val="kk-KZ"/>
        </w:rPr>
        <w:t>Әкімшілік деректер нысанының индексі</w:t>
      </w:r>
      <w:r w:rsidRPr="001F23F5">
        <w:rPr>
          <w:color w:val="000000"/>
          <w:sz w:val="28"/>
          <w:szCs w:val="28"/>
        </w:rPr>
        <w:t>: 1-BVU_DVP</w:t>
      </w:r>
    </w:p>
    <w:p w14:paraId="6E46E92A"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Кезеңділігі</w:t>
      </w:r>
      <w:r w:rsidRPr="001F23F5">
        <w:rPr>
          <w:color w:val="000000"/>
          <w:sz w:val="28"/>
          <w:szCs w:val="28"/>
        </w:rPr>
        <w:t xml:space="preserve">: </w:t>
      </w:r>
      <w:r w:rsidRPr="001F23F5">
        <w:rPr>
          <w:color w:val="000000"/>
          <w:sz w:val="28"/>
          <w:szCs w:val="28"/>
          <w:lang w:val="kk-KZ"/>
        </w:rPr>
        <w:t>апта сайын</w:t>
      </w:r>
    </w:p>
    <w:p w14:paraId="316BF03D" w14:textId="77777777" w:rsidR="001F23F5" w:rsidRPr="001F23F5" w:rsidRDefault="001F23F5" w:rsidP="001F23F5">
      <w:pPr>
        <w:ind w:firstLine="709"/>
        <w:jc w:val="both"/>
        <w:textAlignment w:val="baseline"/>
        <w:rPr>
          <w:color w:val="000000"/>
          <w:sz w:val="28"/>
          <w:szCs w:val="28"/>
        </w:rPr>
      </w:pPr>
      <w:r w:rsidRPr="001F23F5">
        <w:rPr>
          <w:sz w:val="28"/>
          <w:szCs w:val="28"/>
          <w:lang w:val="kk-KZ"/>
        </w:rPr>
        <w:t>Есепті кезеңі</w:t>
      </w:r>
      <w:r w:rsidRPr="001F23F5">
        <w:rPr>
          <w:color w:val="000000"/>
          <w:sz w:val="28"/>
          <w:szCs w:val="28"/>
        </w:rPr>
        <w:t xml:space="preserve">: </w:t>
      </w:r>
      <w:r w:rsidRPr="001F23F5">
        <w:rPr>
          <w:sz w:val="28"/>
          <w:szCs w:val="28"/>
          <w:lang w:val="kk-KZ"/>
        </w:rPr>
        <w:t>20__жылғы «___»________</w:t>
      </w:r>
    </w:p>
    <w:p w14:paraId="14EC10EE"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Ақпарат ұсынатын тұлғалар тобы</w:t>
      </w:r>
      <w:r w:rsidRPr="001F23F5">
        <w:rPr>
          <w:color w:val="000000"/>
          <w:sz w:val="28"/>
          <w:szCs w:val="28"/>
          <w:lang w:val="kk-KZ"/>
        </w:rPr>
        <w:t xml:space="preserve">: </w:t>
      </w:r>
      <w:r w:rsidRPr="001F23F5">
        <w:rPr>
          <w:sz w:val="28"/>
          <w:szCs w:val="28"/>
          <w:lang w:val="kk-KZ"/>
        </w:rPr>
        <w:t>Қазақстан Республикасының бейрезидент-банктерінің филиалдары және Қазақстан Республикасының бейрезидент-ислам банктерінің филиалдары</w:t>
      </w:r>
    </w:p>
    <w:p w14:paraId="3F5239DA" w14:textId="77777777" w:rsidR="001F23F5" w:rsidRPr="001F23F5" w:rsidRDefault="001F23F5" w:rsidP="001F23F5">
      <w:pPr>
        <w:ind w:firstLine="709"/>
        <w:jc w:val="both"/>
        <w:textAlignment w:val="baseline"/>
        <w:rPr>
          <w:sz w:val="28"/>
          <w:szCs w:val="28"/>
          <w:lang w:val="kk-KZ"/>
        </w:rPr>
      </w:pPr>
      <w:r w:rsidRPr="001F23F5">
        <w:rPr>
          <w:sz w:val="28"/>
          <w:szCs w:val="28"/>
          <w:lang w:val="kk-KZ"/>
        </w:rPr>
        <w:t>Әкімшілік деректер нысанын ұсыну мерзімі:</w:t>
      </w:r>
    </w:p>
    <w:p w14:paraId="50822D4C"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есепті аптадан кейінгі аптаның бесінші жұмыс күнінен кешіктірмей, апта сайын</w:t>
      </w:r>
    </w:p>
    <w:p w14:paraId="2D1092EE" w14:textId="77777777" w:rsidR="001F23F5" w:rsidRPr="001F23F5" w:rsidRDefault="001F23F5" w:rsidP="001F23F5">
      <w:pPr>
        <w:ind w:firstLine="709"/>
        <w:jc w:val="both"/>
        <w:textAlignment w:val="baseline"/>
        <w:rPr>
          <w:sz w:val="28"/>
          <w:szCs w:val="28"/>
          <w:lang w:val="kk-KZ"/>
        </w:rPr>
      </w:pPr>
      <w:r w:rsidRPr="001F23F5">
        <w:rPr>
          <w:sz w:val="28"/>
          <w:szCs w:val="28"/>
          <w:lang w:val="kk-KZ"/>
        </w:rPr>
        <w:t>есепті айдан кейінгі айдың жетінші жұмыс күнінен кешіктірмей, ай сайын</w:t>
      </w:r>
    </w:p>
    <w:p w14:paraId="6FE17186" w14:textId="77777777" w:rsidR="001F23F5" w:rsidRPr="001F23F5" w:rsidRDefault="001F23F5" w:rsidP="001F23F5">
      <w:pPr>
        <w:overflowPunct/>
        <w:autoSpaceDE/>
        <w:autoSpaceDN/>
        <w:adjustRightInd/>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w:t>
      </w:r>
      <w:r w:rsidRPr="001F23F5">
        <w:rPr>
          <w:color w:val="000000"/>
          <w:sz w:val="28"/>
          <w:szCs w:val="28"/>
          <w:lang w:val="kk-KZ"/>
        </w:rPr>
        <w:t xml:space="preserve">– </w:t>
      </w:r>
      <w:r w:rsidRPr="001F23F5">
        <w:rPr>
          <w:sz w:val="28"/>
          <w:szCs w:val="28"/>
          <w:lang w:val="kk-KZ"/>
        </w:rPr>
        <w:t>аяқталған қаржы жылынан кейінгі жылғы отыз бірінші қаңтардан кешіктірмей</w:t>
      </w:r>
    </w:p>
    <w:p w14:paraId="36CD234E" w14:textId="77777777" w:rsidR="001F23F5" w:rsidRPr="001F23F5" w:rsidRDefault="001F23F5" w:rsidP="001F23F5">
      <w:pPr>
        <w:textAlignment w:val="baseline"/>
        <w:rPr>
          <w:sz w:val="28"/>
          <w:szCs w:val="28"/>
          <w:lang w:val="kk-KZ"/>
        </w:rPr>
      </w:pPr>
    </w:p>
    <w:p w14:paraId="76D04A77" w14:textId="77777777" w:rsidR="001F23F5" w:rsidRPr="001F23F5" w:rsidRDefault="001F23F5" w:rsidP="001F23F5">
      <w:pPr>
        <w:ind w:firstLine="709"/>
        <w:jc w:val="right"/>
        <w:textAlignment w:val="baseline"/>
        <w:rPr>
          <w:sz w:val="28"/>
          <w:szCs w:val="28"/>
          <w:lang w:val="kk-KZ"/>
        </w:rPr>
        <w:sectPr w:rsidR="001F23F5" w:rsidRPr="001F23F5" w:rsidSect="000B6822">
          <w:headerReference w:type="default" r:id="rId39"/>
          <w:headerReference w:type="first" r:id="rId40"/>
          <w:pgSz w:w="11906" w:h="16838"/>
          <w:pgMar w:top="1418" w:right="851" w:bottom="1418" w:left="1418" w:header="708" w:footer="708" w:gutter="0"/>
          <w:cols w:space="708"/>
          <w:docGrid w:linePitch="360"/>
        </w:sectPr>
      </w:pPr>
    </w:p>
    <w:p w14:paraId="2FC59CFC" w14:textId="77777777" w:rsidR="001F23F5" w:rsidRPr="001F23F5" w:rsidRDefault="001F23F5" w:rsidP="001F23F5">
      <w:pPr>
        <w:ind w:firstLine="709"/>
        <w:jc w:val="right"/>
        <w:textAlignment w:val="baseline"/>
        <w:rPr>
          <w:sz w:val="28"/>
          <w:szCs w:val="28"/>
        </w:rPr>
      </w:pPr>
      <w:r w:rsidRPr="001F23F5">
        <w:rPr>
          <w:sz w:val="28"/>
          <w:szCs w:val="28"/>
        </w:rPr>
        <w:lastRenderedPageBreak/>
        <w:t>(</w:t>
      </w:r>
      <w:r w:rsidRPr="001F23F5">
        <w:rPr>
          <w:sz w:val="28"/>
          <w:szCs w:val="28"/>
          <w:lang w:val="kk-KZ"/>
        </w:rPr>
        <w:t>мың теңгемен</w:t>
      </w:r>
      <w:r w:rsidRPr="001F23F5">
        <w:rPr>
          <w:sz w:val="28"/>
          <w:szCs w:val="28"/>
        </w:rPr>
        <w:t>)</w:t>
      </w:r>
    </w:p>
    <w:tbl>
      <w:tblPr>
        <w:tblW w:w="4976" w:type="pct"/>
        <w:jc w:val="center"/>
        <w:tblCellMar>
          <w:left w:w="0" w:type="dxa"/>
          <w:right w:w="0" w:type="dxa"/>
        </w:tblCellMar>
        <w:tblLook w:val="04A0" w:firstRow="1" w:lastRow="0" w:firstColumn="1" w:lastColumn="0" w:noHBand="0" w:noVBand="1"/>
      </w:tblPr>
      <w:tblGrid>
        <w:gridCol w:w="5486"/>
        <w:gridCol w:w="1419"/>
        <w:gridCol w:w="1695"/>
        <w:gridCol w:w="1102"/>
        <w:gridCol w:w="1419"/>
        <w:gridCol w:w="1695"/>
        <w:gridCol w:w="1099"/>
      </w:tblGrid>
      <w:tr w:rsidR="001F23F5" w:rsidRPr="001F23F5" w14:paraId="7127C4F8" w14:textId="77777777" w:rsidTr="00E12F05">
        <w:trPr>
          <w:jc w:val="center"/>
        </w:trPr>
        <w:tc>
          <w:tcPr>
            <w:tcW w:w="4605"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43CCC" w14:textId="77777777" w:rsidR="001F23F5" w:rsidRPr="001F23F5" w:rsidRDefault="001F23F5" w:rsidP="001F23F5">
            <w:pPr>
              <w:textAlignment w:val="baseline"/>
              <w:rPr>
                <w:sz w:val="22"/>
                <w:szCs w:val="22"/>
                <w:lang w:val="kk-KZ"/>
              </w:rPr>
            </w:pPr>
            <w:r w:rsidRPr="001F23F5">
              <w:rPr>
                <w:sz w:val="22"/>
                <w:szCs w:val="22"/>
              </w:rPr>
              <w:t>Резерв ретінде қабылданатын актив</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D425D" w14:textId="77777777" w:rsidR="001F23F5" w:rsidRPr="001F23F5" w:rsidRDefault="001F23F5" w:rsidP="001F23F5">
            <w:pPr>
              <w:textAlignment w:val="baseline"/>
              <w:rPr>
                <w:sz w:val="22"/>
                <w:szCs w:val="22"/>
              </w:rPr>
            </w:pPr>
            <w:r w:rsidRPr="001F23F5">
              <w:rPr>
                <w:sz w:val="22"/>
                <w:szCs w:val="22"/>
              </w:rPr>
              <w:t> </w:t>
            </w:r>
          </w:p>
        </w:tc>
      </w:tr>
      <w:tr w:rsidR="001F23F5" w:rsidRPr="001F23F5" w14:paraId="1506B161" w14:textId="77777777" w:rsidTr="00E12F05">
        <w:trPr>
          <w:jc w:val="center"/>
        </w:trPr>
        <w:tc>
          <w:tcPr>
            <w:tcW w:w="460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C6079" w14:textId="77777777" w:rsidR="001F23F5" w:rsidRPr="001F23F5" w:rsidRDefault="001F23F5" w:rsidP="001F23F5">
            <w:pPr>
              <w:textAlignment w:val="baseline"/>
              <w:rPr>
                <w:sz w:val="22"/>
                <w:szCs w:val="22"/>
              </w:rPr>
            </w:pPr>
            <w:r w:rsidRPr="001F23F5">
              <w:rPr>
                <w:sz w:val="22"/>
                <w:szCs w:val="22"/>
              </w:rPr>
              <w:t>Стэндард энд Пурс (Standard &amp; Poor’s) агенттігінің «А»-дан төмен емес тәуелсіз рейтингі немесе осыған ұқсас деңгейдегi рейтингi бар елдердің шетел валюталары және «Еуро» шетел валютасы, сондай-ақ аффинир</w:t>
            </w:r>
            <w:r w:rsidRPr="001F23F5">
              <w:rPr>
                <w:sz w:val="22"/>
                <w:szCs w:val="22"/>
                <w:lang w:val="kk-KZ"/>
              </w:rPr>
              <w:t>ленген</w:t>
            </w:r>
            <w:r w:rsidRPr="001F23F5">
              <w:rPr>
                <w:sz w:val="22"/>
                <w:szCs w:val="22"/>
              </w:rPr>
              <w:t xml:space="preserve"> </w:t>
            </w:r>
            <w:r w:rsidRPr="001F23F5">
              <w:rPr>
                <w:sz w:val="22"/>
                <w:szCs w:val="22"/>
                <w:lang w:val="kk-KZ"/>
              </w:rPr>
              <w:t>бағалы</w:t>
            </w:r>
            <w:r w:rsidRPr="001F23F5">
              <w:rPr>
                <w:sz w:val="22"/>
                <w:szCs w:val="22"/>
              </w:rPr>
              <w:t xml:space="preserve"> металдар бойынша резерв ретінде қабылданатын активтер шамасының </w:t>
            </w:r>
            <w:r w:rsidRPr="001F23F5">
              <w:rPr>
                <w:sz w:val="22"/>
                <w:szCs w:val="22"/>
              </w:rPr>
              <w:br/>
              <w:t>12,5 пайызынан аспайтын мөлшердегі ашық валюталық позицияның лимиті (ұзын немесе қысқа)</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ECDB787" w14:textId="77777777" w:rsidR="001F23F5" w:rsidRPr="001F23F5" w:rsidRDefault="001F23F5" w:rsidP="001F23F5">
            <w:pPr>
              <w:textAlignment w:val="baseline"/>
              <w:rPr>
                <w:sz w:val="22"/>
                <w:szCs w:val="22"/>
              </w:rPr>
            </w:pPr>
            <w:r w:rsidRPr="001F23F5">
              <w:rPr>
                <w:sz w:val="22"/>
                <w:szCs w:val="22"/>
              </w:rPr>
              <w:t> </w:t>
            </w:r>
          </w:p>
        </w:tc>
      </w:tr>
      <w:tr w:rsidR="001F23F5" w:rsidRPr="001F23F5" w14:paraId="513CA5A6" w14:textId="77777777" w:rsidTr="00E12F05">
        <w:trPr>
          <w:jc w:val="center"/>
        </w:trPr>
        <w:tc>
          <w:tcPr>
            <w:tcW w:w="460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F88F7" w14:textId="77777777" w:rsidR="001F23F5" w:rsidRPr="001F23F5" w:rsidRDefault="001F23F5" w:rsidP="001F23F5">
            <w:pPr>
              <w:textAlignment w:val="baseline"/>
              <w:rPr>
                <w:sz w:val="22"/>
                <w:szCs w:val="22"/>
              </w:rPr>
            </w:pPr>
            <w:r w:rsidRPr="001F23F5">
              <w:rPr>
                <w:sz w:val="22"/>
                <w:szCs w:val="22"/>
              </w:rPr>
              <w:t>Стэндард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лимиті (ұзын немесе қысқа) - резерв ретінде қабылданатын активтер шамасының 5 пайызы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00C64473" w14:textId="77777777" w:rsidR="001F23F5" w:rsidRPr="001F23F5" w:rsidRDefault="001F23F5" w:rsidP="001F23F5">
            <w:pPr>
              <w:textAlignment w:val="baseline"/>
              <w:rPr>
                <w:sz w:val="22"/>
                <w:szCs w:val="22"/>
              </w:rPr>
            </w:pPr>
            <w:r w:rsidRPr="001F23F5">
              <w:rPr>
                <w:sz w:val="22"/>
                <w:szCs w:val="22"/>
              </w:rPr>
              <w:t> </w:t>
            </w:r>
          </w:p>
        </w:tc>
      </w:tr>
      <w:tr w:rsidR="001F23F5" w:rsidRPr="001F23F5" w14:paraId="51BC0692" w14:textId="77777777" w:rsidTr="00E12F05">
        <w:trPr>
          <w:jc w:val="center"/>
        </w:trPr>
        <w:tc>
          <w:tcPr>
            <w:tcW w:w="460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BC226" w14:textId="77777777" w:rsidR="001F23F5" w:rsidRPr="001F23F5" w:rsidRDefault="001F23F5" w:rsidP="001F23F5">
            <w:pPr>
              <w:textAlignment w:val="baseline"/>
              <w:rPr>
                <w:sz w:val="22"/>
                <w:szCs w:val="22"/>
              </w:rPr>
            </w:pPr>
            <w:r w:rsidRPr="001F23F5">
              <w:rPr>
                <w:sz w:val="22"/>
                <w:szCs w:val="22"/>
              </w:rPr>
              <w:t>Валюталық нетто-позиция лимиті - резерв ретінде қабылданатын активтердің 25 пайызы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3E43FFE0" w14:textId="77777777" w:rsidR="001F23F5" w:rsidRPr="001F23F5" w:rsidRDefault="001F23F5" w:rsidP="001F23F5">
            <w:pPr>
              <w:textAlignment w:val="baseline"/>
              <w:rPr>
                <w:sz w:val="22"/>
                <w:szCs w:val="22"/>
              </w:rPr>
            </w:pPr>
            <w:r w:rsidRPr="001F23F5">
              <w:rPr>
                <w:sz w:val="22"/>
                <w:szCs w:val="22"/>
              </w:rPr>
              <w:t> </w:t>
            </w:r>
          </w:p>
        </w:tc>
      </w:tr>
      <w:tr w:rsidR="001F23F5" w:rsidRPr="001F23F5" w14:paraId="54E185FE" w14:textId="77777777" w:rsidTr="00E12F05">
        <w:trPr>
          <w:jc w:val="center"/>
        </w:trPr>
        <w:tc>
          <w:tcPr>
            <w:tcW w:w="460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4F2D8" w14:textId="77777777" w:rsidR="001F23F5" w:rsidRPr="001F23F5" w:rsidRDefault="001F23F5" w:rsidP="001F23F5">
            <w:pPr>
              <w:textAlignment w:val="baseline"/>
              <w:rPr>
                <w:sz w:val="22"/>
                <w:szCs w:val="22"/>
              </w:rPr>
            </w:pPr>
            <w:r w:rsidRPr="001F23F5">
              <w:rPr>
                <w:sz w:val="22"/>
                <w:szCs w:val="22"/>
              </w:rPr>
              <w:t>Қазақстан Республикасының бейрезидент-банкі филиалының жекелеген шет мемлекеттің (шет мемлекеттер тобының) валютасындағы шартты талаптар шоттарында және шартты міндеттемелер шоттарында ашылған туынды қаржы құралдары бойынша ашық ұзын және (немесе) қысқа позициясының лимиті - резерв ретінде қабылданатын активтердің 50 пайызы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16F52036" w14:textId="77777777" w:rsidR="001F23F5" w:rsidRPr="001F23F5" w:rsidRDefault="001F23F5" w:rsidP="001F23F5">
            <w:pPr>
              <w:textAlignment w:val="baseline"/>
              <w:rPr>
                <w:sz w:val="22"/>
                <w:szCs w:val="22"/>
              </w:rPr>
            </w:pPr>
            <w:r w:rsidRPr="001F23F5">
              <w:rPr>
                <w:sz w:val="22"/>
                <w:szCs w:val="22"/>
              </w:rPr>
              <w:t> </w:t>
            </w:r>
          </w:p>
        </w:tc>
      </w:tr>
      <w:tr w:rsidR="001F23F5" w:rsidRPr="001F23F5" w14:paraId="19016AC4" w14:textId="77777777" w:rsidTr="00E12F05">
        <w:trPr>
          <w:jc w:val="center"/>
        </w:trPr>
        <w:tc>
          <w:tcPr>
            <w:tcW w:w="197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E3AF6" w14:textId="77777777" w:rsidR="001F23F5" w:rsidRPr="001F23F5" w:rsidRDefault="001F23F5" w:rsidP="001F23F5">
            <w:pPr>
              <w:jc w:val="center"/>
              <w:textAlignment w:val="baseline"/>
              <w:rPr>
                <w:sz w:val="22"/>
                <w:szCs w:val="22"/>
              </w:rPr>
            </w:pPr>
          </w:p>
          <w:p w14:paraId="6A88D977" w14:textId="77777777" w:rsidR="001F23F5" w:rsidRPr="001F23F5" w:rsidRDefault="001F23F5" w:rsidP="001F23F5">
            <w:pPr>
              <w:jc w:val="center"/>
              <w:textAlignment w:val="baseline"/>
              <w:rPr>
                <w:sz w:val="22"/>
                <w:szCs w:val="22"/>
                <w:lang w:val="kk-KZ"/>
              </w:rPr>
            </w:pPr>
            <w:r w:rsidRPr="001F23F5">
              <w:rPr>
                <w:sz w:val="22"/>
                <w:szCs w:val="22"/>
                <w:lang w:val="kk-KZ"/>
              </w:rPr>
              <w:t>В</w:t>
            </w:r>
            <w:r w:rsidRPr="001F23F5">
              <w:rPr>
                <w:sz w:val="22"/>
                <w:szCs w:val="22"/>
              </w:rPr>
              <w:t>алют</w:t>
            </w:r>
            <w:r w:rsidRPr="001F23F5">
              <w:rPr>
                <w:sz w:val="22"/>
                <w:szCs w:val="22"/>
                <w:lang w:val="kk-KZ"/>
              </w:rPr>
              <w:t>аның атауы</w:t>
            </w:r>
          </w:p>
        </w:tc>
        <w:tc>
          <w:tcPr>
            <w:tcW w:w="3029"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F0B8BDD" w14:textId="77777777" w:rsidR="001F23F5" w:rsidRPr="001F23F5" w:rsidRDefault="001F23F5" w:rsidP="001F23F5">
            <w:pPr>
              <w:jc w:val="center"/>
              <w:textAlignment w:val="baseline"/>
              <w:rPr>
                <w:sz w:val="22"/>
                <w:szCs w:val="22"/>
                <w:lang w:val="kk-KZ"/>
              </w:rPr>
            </w:pPr>
            <w:r w:rsidRPr="001F23F5">
              <w:rPr>
                <w:sz w:val="22"/>
                <w:szCs w:val="22"/>
                <w:lang w:val="kk-KZ"/>
              </w:rPr>
              <w:t>Есепті кезеңнің күндері бойынша операциялық күннің соңындағы сальдо</w:t>
            </w:r>
          </w:p>
        </w:tc>
      </w:tr>
      <w:tr w:rsidR="001F23F5" w:rsidRPr="001F23F5" w14:paraId="4FC9A003" w14:textId="77777777" w:rsidTr="00E12F05">
        <w:trPr>
          <w:jc w:val="center"/>
        </w:trPr>
        <w:tc>
          <w:tcPr>
            <w:tcW w:w="1971" w:type="pct"/>
            <w:vMerge/>
            <w:tcBorders>
              <w:top w:val="nil"/>
              <w:left w:val="single" w:sz="8" w:space="0" w:color="auto"/>
              <w:bottom w:val="single" w:sz="8" w:space="0" w:color="auto"/>
              <w:right w:val="single" w:sz="8" w:space="0" w:color="auto"/>
            </w:tcBorders>
            <w:vAlign w:val="center"/>
            <w:hideMark/>
          </w:tcPr>
          <w:p w14:paraId="66698DA2" w14:textId="77777777" w:rsidR="001F23F5" w:rsidRPr="001F23F5" w:rsidRDefault="001F23F5" w:rsidP="001F23F5">
            <w:pPr>
              <w:rPr>
                <w:sz w:val="22"/>
                <w:szCs w:val="22"/>
                <w:lang w:val="kk-KZ"/>
              </w:rPr>
            </w:pPr>
          </w:p>
        </w:tc>
        <w:tc>
          <w:tcPr>
            <w:tcW w:w="151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A6B7509" w14:textId="77777777" w:rsidR="001F23F5" w:rsidRPr="001F23F5" w:rsidRDefault="001F23F5" w:rsidP="001F23F5">
            <w:pPr>
              <w:jc w:val="center"/>
              <w:textAlignment w:val="baseline"/>
              <w:rPr>
                <w:sz w:val="22"/>
                <w:szCs w:val="22"/>
              </w:rPr>
            </w:pPr>
            <w:r w:rsidRPr="001F23F5">
              <w:rPr>
                <w:sz w:val="22"/>
                <w:szCs w:val="22"/>
              </w:rPr>
              <w:t>1</w:t>
            </w:r>
          </w:p>
        </w:tc>
        <w:tc>
          <w:tcPr>
            <w:tcW w:w="151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775DDC6" w14:textId="77777777" w:rsidR="001F23F5" w:rsidRPr="001F23F5" w:rsidRDefault="001F23F5" w:rsidP="001F23F5">
            <w:pPr>
              <w:jc w:val="center"/>
              <w:textAlignment w:val="baseline"/>
              <w:rPr>
                <w:sz w:val="22"/>
                <w:szCs w:val="22"/>
              </w:rPr>
            </w:pPr>
            <w:r w:rsidRPr="001F23F5">
              <w:rPr>
                <w:sz w:val="22"/>
                <w:szCs w:val="22"/>
              </w:rPr>
              <w:t>2</w:t>
            </w:r>
          </w:p>
        </w:tc>
      </w:tr>
      <w:tr w:rsidR="001F23F5" w:rsidRPr="001F23F5" w14:paraId="015A6A48" w14:textId="77777777" w:rsidTr="00E12F05">
        <w:trPr>
          <w:jc w:val="center"/>
        </w:trPr>
        <w:tc>
          <w:tcPr>
            <w:tcW w:w="1971" w:type="pct"/>
            <w:vMerge/>
            <w:tcBorders>
              <w:top w:val="nil"/>
              <w:left w:val="single" w:sz="8" w:space="0" w:color="auto"/>
              <w:bottom w:val="single" w:sz="8" w:space="0" w:color="auto"/>
              <w:right w:val="single" w:sz="8" w:space="0" w:color="auto"/>
            </w:tcBorders>
            <w:vAlign w:val="center"/>
            <w:hideMark/>
          </w:tcPr>
          <w:p w14:paraId="050C7DF1" w14:textId="77777777" w:rsidR="001F23F5" w:rsidRPr="001F23F5" w:rsidRDefault="001F23F5" w:rsidP="001F23F5">
            <w:pPr>
              <w:rPr>
                <w:sz w:val="22"/>
                <w:szCs w:val="22"/>
              </w:rPr>
            </w:pPr>
          </w:p>
        </w:tc>
        <w:tc>
          <w:tcPr>
            <w:tcW w:w="151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B483AC7" w14:textId="77777777" w:rsidR="001F23F5" w:rsidRPr="001F23F5" w:rsidRDefault="001F23F5" w:rsidP="001F23F5">
            <w:pPr>
              <w:jc w:val="center"/>
              <w:textAlignment w:val="baseline"/>
              <w:rPr>
                <w:sz w:val="22"/>
                <w:szCs w:val="22"/>
              </w:rPr>
            </w:pPr>
            <w:r w:rsidRPr="001F23F5">
              <w:rPr>
                <w:sz w:val="22"/>
                <w:szCs w:val="22"/>
              </w:rPr>
              <w:t>(</w:t>
            </w:r>
            <w:r w:rsidRPr="001F23F5">
              <w:rPr>
                <w:sz w:val="22"/>
                <w:szCs w:val="22"/>
                <w:lang w:val="kk-KZ"/>
              </w:rPr>
              <w:t>күні</w:t>
            </w:r>
            <w:r w:rsidRPr="001F23F5">
              <w:rPr>
                <w:sz w:val="22"/>
                <w:szCs w:val="22"/>
              </w:rPr>
              <w:t>)</w:t>
            </w:r>
          </w:p>
        </w:tc>
        <w:tc>
          <w:tcPr>
            <w:tcW w:w="151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D03AEEC" w14:textId="77777777" w:rsidR="001F23F5" w:rsidRPr="001F23F5" w:rsidRDefault="001F23F5" w:rsidP="001F23F5">
            <w:pPr>
              <w:jc w:val="center"/>
              <w:textAlignment w:val="baseline"/>
              <w:rPr>
                <w:sz w:val="22"/>
                <w:szCs w:val="22"/>
              </w:rPr>
            </w:pPr>
            <w:r w:rsidRPr="001F23F5">
              <w:rPr>
                <w:sz w:val="22"/>
                <w:szCs w:val="22"/>
              </w:rPr>
              <w:t>(</w:t>
            </w:r>
            <w:r w:rsidRPr="001F23F5">
              <w:rPr>
                <w:sz w:val="22"/>
                <w:szCs w:val="22"/>
                <w:lang w:val="kk-KZ"/>
              </w:rPr>
              <w:t>күні</w:t>
            </w:r>
            <w:r w:rsidRPr="001F23F5">
              <w:rPr>
                <w:sz w:val="22"/>
                <w:szCs w:val="22"/>
              </w:rPr>
              <w:t>)</w:t>
            </w:r>
          </w:p>
        </w:tc>
      </w:tr>
      <w:tr w:rsidR="001F23F5" w:rsidRPr="001F23F5" w14:paraId="506113E6" w14:textId="77777777" w:rsidTr="00E12F05">
        <w:trPr>
          <w:jc w:val="center"/>
        </w:trPr>
        <w:tc>
          <w:tcPr>
            <w:tcW w:w="1971" w:type="pct"/>
            <w:vMerge/>
            <w:tcBorders>
              <w:top w:val="nil"/>
              <w:left w:val="single" w:sz="8" w:space="0" w:color="auto"/>
              <w:bottom w:val="single" w:sz="8" w:space="0" w:color="auto"/>
              <w:right w:val="single" w:sz="8" w:space="0" w:color="auto"/>
            </w:tcBorders>
            <w:vAlign w:val="center"/>
            <w:hideMark/>
          </w:tcPr>
          <w:p w14:paraId="04ABF7C5" w14:textId="77777777" w:rsidR="001F23F5" w:rsidRPr="001F23F5" w:rsidRDefault="001F23F5" w:rsidP="001F23F5">
            <w:pPr>
              <w:rPr>
                <w:sz w:val="22"/>
                <w:szCs w:val="22"/>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44CE91A" w14:textId="77777777" w:rsidR="001F23F5" w:rsidRPr="001F23F5" w:rsidRDefault="001F23F5" w:rsidP="001F23F5">
            <w:pPr>
              <w:jc w:val="center"/>
              <w:textAlignment w:val="baseline"/>
              <w:rPr>
                <w:sz w:val="22"/>
                <w:szCs w:val="22"/>
              </w:rPr>
            </w:pPr>
            <w:r w:rsidRPr="001F23F5">
              <w:rPr>
                <w:sz w:val="22"/>
                <w:szCs w:val="22"/>
              </w:rPr>
              <w:t>Талаптар</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25977A0C" w14:textId="77777777" w:rsidR="001F23F5" w:rsidRPr="001F23F5" w:rsidRDefault="001F23F5" w:rsidP="001F23F5">
            <w:pPr>
              <w:jc w:val="center"/>
              <w:textAlignment w:val="baseline"/>
              <w:rPr>
                <w:sz w:val="22"/>
                <w:szCs w:val="22"/>
              </w:rPr>
            </w:pPr>
            <w:r w:rsidRPr="001F23F5">
              <w:rPr>
                <w:sz w:val="22"/>
                <w:szCs w:val="22"/>
              </w:rPr>
              <w:t>Міндеттемелер</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3F31F2A7" w14:textId="77777777" w:rsidR="001F23F5" w:rsidRPr="001F23F5" w:rsidRDefault="001F23F5" w:rsidP="001F23F5">
            <w:pPr>
              <w:jc w:val="center"/>
              <w:textAlignment w:val="baseline"/>
              <w:rPr>
                <w:sz w:val="22"/>
                <w:szCs w:val="22"/>
              </w:rPr>
            </w:pPr>
            <w:r w:rsidRPr="001F23F5">
              <w:rPr>
                <w:sz w:val="22"/>
                <w:szCs w:val="22"/>
              </w:rPr>
              <w:t>Позиция</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A36D7C4" w14:textId="77777777" w:rsidR="001F23F5" w:rsidRPr="001F23F5" w:rsidRDefault="001F23F5" w:rsidP="001F23F5">
            <w:pPr>
              <w:jc w:val="center"/>
              <w:textAlignment w:val="baseline"/>
              <w:rPr>
                <w:sz w:val="22"/>
                <w:szCs w:val="22"/>
              </w:rPr>
            </w:pPr>
            <w:r w:rsidRPr="001F23F5">
              <w:rPr>
                <w:sz w:val="22"/>
                <w:szCs w:val="22"/>
              </w:rPr>
              <w:t>Талаптар</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25007802" w14:textId="77777777" w:rsidR="001F23F5" w:rsidRPr="001F23F5" w:rsidRDefault="001F23F5" w:rsidP="001F23F5">
            <w:pPr>
              <w:jc w:val="center"/>
              <w:textAlignment w:val="baseline"/>
              <w:rPr>
                <w:sz w:val="22"/>
                <w:szCs w:val="22"/>
              </w:rPr>
            </w:pPr>
            <w:r w:rsidRPr="001F23F5">
              <w:rPr>
                <w:sz w:val="22"/>
                <w:szCs w:val="22"/>
              </w:rPr>
              <w:t>Міндеттемелер</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1E08BDAB" w14:textId="77777777" w:rsidR="001F23F5" w:rsidRPr="001F23F5" w:rsidRDefault="001F23F5" w:rsidP="001F23F5">
            <w:pPr>
              <w:jc w:val="center"/>
              <w:textAlignment w:val="baseline"/>
              <w:rPr>
                <w:sz w:val="22"/>
                <w:szCs w:val="22"/>
              </w:rPr>
            </w:pPr>
            <w:r w:rsidRPr="001F23F5">
              <w:rPr>
                <w:sz w:val="22"/>
                <w:szCs w:val="22"/>
              </w:rPr>
              <w:t>Позиция</w:t>
            </w:r>
          </w:p>
        </w:tc>
      </w:tr>
      <w:tr w:rsidR="001F23F5" w:rsidRPr="001F23F5" w14:paraId="47DA9B16"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54309" w14:textId="77777777" w:rsidR="001F23F5" w:rsidRPr="001F23F5" w:rsidRDefault="001F23F5" w:rsidP="001F23F5">
            <w:pPr>
              <w:jc w:val="center"/>
              <w:textAlignment w:val="baseline"/>
              <w:rPr>
                <w:sz w:val="22"/>
                <w:szCs w:val="22"/>
              </w:rPr>
            </w:pPr>
            <w:r w:rsidRPr="001F23F5">
              <w:rPr>
                <w:sz w:val="22"/>
                <w:szCs w:val="22"/>
              </w:rPr>
              <w:t>1</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72979FF" w14:textId="77777777" w:rsidR="001F23F5" w:rsidRPr="001F23F5" w:rsidRDefault="001F23F5" w:rsidP="001F23F5">
            <w:pPr>
              <w:jc w:val="center"/>
              <w:textAlignment w:val="baseline"/>
              <w:rPr>
                <w:sz w:val="22"/>
                <w:szCs w:val="22"/>
              </w:rPr>
            </w:pPr>
            <w:r w:rsidRPr="001F23F5">
              <w:rPr>
                <w:sz w:val="22"/>
                <w:szCs w:val="22"/>
              </w:rPr>
              <w:t>2</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0D3A21A7" w14:textId="77777777" w:rsidR="001F23F5" w:rsidRPr="001F23F5" w:rsidRDefault="001F23F5" w:rsidP="001F23F5">
            <w:pPr>
              <w:jc w:val="center"/>
              <w:textAlignment w:val="baseline"/>
              <w:rPr>
                <w:sz w:val="22"/>
                <w:szCs w:val="22"/>
              </w:rPr>
            </w:pPr>
            <w:r w:rsidRPr="001F23F5">
              <w:rPr>
                <w:sz w:val="22"/>
                <w:szCs w:val="22"/>
              </w:rPr>
              <w:t>3</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A29BA72" w14:textId="77777777" w:rsidR="001F23F5" w:rsidRPr="001F23F5" w:rsidRDefault="001F23F5" w:rsidP="001F23F5">
            <w:pPr>
              <w:jc w:val="center"/>
              <w:textAlignment w:val="baseline"/>
              <w:rPr>
                <w:sz w:val="22"/>
                <w:szCs w:val="22"/>
              </w:rPr>
            </w:pPr>
            <w:r w:rsidRPr="001F23F5">
              <w:rPr>
                <w:sz w:val="22"/>
                <w:szCs w:val="22"/>
              </w:rPr>
              <w:t>4</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DE2526B" w14:textId="77777777" w:rsidR="001F23F5" w:rsidRPr="001F23F5" w:rsidRDefault="001F23F5" w:rsidP="001F23F5">
            <w:pPr>
              <w:jc w:val="center"/>
              <w:textAlignment w:val="baseline"/>
              <w:rPr>
                <w:sz w:val="22"/>
                <w:szCs w:val="22"/>
              </w:rPr>
            </w:pPr>
            <w:r w:rsidRPr="001F23F5">
              <w:rPr>
                <w:sz w:val="22"/>
                <w:szCs w:val="22"/>
              </w:rPr>
              <w:t>5</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6E80DD1C" w14:textId="77777777" w:rsidR="001F23F5" w:rsidRPr="001F23F5" w:rsidRDefault="001F23F5" w:rsidP="001F23F5">
            <w:pPr>
              <w:jc w:val="center"/>
              <w:textAlignment w:val="baseline"/>
              <w:rPr>
                <w:sz w:val="22"/>
                <w:szCs w:val="22"/>
              </w:rPr>
            </w:pPr>
            <w:r w:rsidRPr="001F23F5">
              <w:rPr>
                <w:sz w:val="22"/>
                <w:szCs w:val="22"/>
              </w:rPr>
              <w:t>6</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60AF8051" w14:textId="77777777" w:rsidR="001F23F5" w:rsidRPr="001F23F5" w:rsidRDefault="001F23F5" w:rsidP="001F23F5">
            <w:pPr>
              <w:jc w:val="center"/>
              <w:textAlignment w:val="baseline"/>
              <w:rPr>
                <w:sz w:val="22"/>
                <w:szCs w:val="22"/>
              </w:rPr>
            </w:pPr>
            <w:r w:rsidRPr="001F23F5">
              <w:rPr>
                <w:sz w:val="22"/>
                <w:szCs w:val="22"/>
              </w:rPr>
              <w:t>7</w:t>
            </w:r>
          </w:p>
        </w:tc>
      </w:tr>
      <w:tr w:rsidR="001F23F5" w:rsidRPr="001F23F5" w14:paraId="24827FEE"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C77E8" w14:textId="77777777" w:rsidR="001F23F5" w:rsidRPr="001F23F5" w:rsidRDefault="001F23F5" w:rsidP="001F23F5">
            <w:pPr>
              <w:textAlignment w:val="baseline"/>
              <w:rPr>
                <w:sz w:val="22"/>
                <w:szCs w:val="22"/>
              </w:rPr>
            </w:pPr>
            <w:r w:rsidRPr="001F23F5">
              <w:rPr>
                <w:sz w:val="22"/>
                <w:szCs w:val="22"/>
              </w:rPr>
              <w:t>1. Қолма-қол шетел валютасы</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4A10BBC0"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7EFF7EA0"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2AA9C413"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4DD3E1CC"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548A213B"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229B145"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77B91784"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29B76" w14:textId="77777777" w:rsidR="001F23F5" w:rsidRPr="001F23F5" w:rsidRDefault="001F23F5" w:rsidP="001F23F5">
            <w:pPr>
              <w:textAlignment w:val="baseline"/>
              <w:rPr>
                <w:sz w:val="22"/>
                <w:szCs w:val="22"/>
              </w:rPr>
            </w:pPr>
            <w:r w:rsidRPr="001F23F5">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0C2DB13"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7E5B669A"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137C2825"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1D1CD335"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75DF61D5"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15B91075"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12AC524C"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819F1" w14:textId="77777777" w:rsidR="001F23F5" w:rsidRPr="001F23F5" w:rsidRDefault="001F23F5" w:rsidP="001F23F5">
            <w:pPr>
              <w:textAlignment w:val="baseline"/>
              <w:rPr>
                <w:sz w:val="22"/>
                <w:szCs w:val="22"/>
              </w:rPr>
            </w:pPr>
            <w:r w:rsidRPr="001F23F5">
              <w:rPr>
                <w:sz w:val="22"/>
                <w:szCs w:val="22"/>
              </w:rPr>
              <w:t>2. Орналастырылған (тартылған) салымдар</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197F71D"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5DEFCEBA"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3DAA271"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5969FF9"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7E83BB8A"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1EBEA428"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000FF570"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DF730" w14:textId="77777777" w:rsidR="001F23F5" w:rsidRPr="001F23F5" w:rsidRDefault="001F23F5" w:rsidP="001F23F5">
            <w:pPr>
              <w:textAlignment w:val="baseline"/>
              <w:rPr>
                <w:sz w:val="22"/>
                <w:szCs w:val="22"/>
              </w:rPr>
            </w:pPr>
            <w:r w:rsidRPr="001F23F5">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1960D484"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32C58AF8"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F711CB7"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11678368"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4B28E7F9"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7B582853"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283FA9B2"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771C5" w14:textId="77777777" w:rsidR="001F23F5" w:rsidRPr="001F23F5" w:rsidRDefault="001F23F5" w:rsidP="001F23F5">
            <w:pPr>
              <w:textAlignment w:val="baseline"/>
              <w:rPr>
                <w:sz w:val="22"/>
                <w:szCs w:val="22"/>
              </w:rPr>
            </w:pPr>
            <w:r w:rsidRPr="001F23F5">
              <w:rPr>
                <w:sz w:val="22"/>
                <w:szCs w:val="22"/>
              </w:rPr>
              <w:t>3. Берілген (алынған) қарыздар</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2E49996"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46E50342"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ABAC6E1"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4A6C7FA7"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3F6A024F"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60E765F7"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106D9110"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DD9E5" w14:textId="77777777" w:rsidR="001F23F5" w:rsidRPr="001F23F5" w:rsidRDefault="001F23F5" w:rsidP="001F23F5">
            <w:pPr>
              <w:textAlignment w:val="baseline"/>
              <w:rPr>
                <w:sz w:val="22"/>
                <w:szCs w:val="22"/>
              </w:rPr>
            </w:pPr>
            <w:r w:rsidRPr="001F23F5">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47D03EE"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4B0C7DDA"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3944FD78"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6BCC64D"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33104C6B"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1350738D"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090C40B6"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2C610" w14:textId="77777777" w:rsidR="001F23F5" w:rsidRPr="001F23F5" w:rsidRDefault="001F23F5" w:rsidP="001F23F5">
            <w:pPr>
              <w:textAlignment w:val="baseline"/>
              <w:rPr>
                <w:sz w:val="22"/>
                <w:szCs w:val="22"/>
              </w:rPr>
            </w:pPr>
            <w:r w:rsidRPr="001F23F5">
              <w:rPr>
                <w:sz w:val="22"/>
                <w:szCs w:val="22"/>
              </w:rPr>
              <w:t>4. Алу (төлеу) үшін есептелген сыйақы</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65536F2"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2E29A14E"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E1DFA71"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F1D7102"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78516CC"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67C84502"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6A4A91F3"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B3792" w14:textId="77777777" w:rsidR="001F23F5" w:rsidRPr="001F23F5" w:rsidRDefault="001F23F5" w:rsidP="001F23F5">
            <w:pPr>
              <w:textAlignment w:val="baseline"/>
              <w:rPr>
                <w:sz w:val="22"/>
                <w:szCs w:val="22"/>
              </w:rPr>
            </w:pPr>
            <w:r w:rsidRPr="001F23F5">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4D2FB162"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39B4D22C"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68EFA618"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4CC3C4D4"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0D62D841"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240EE3EC"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5799329F"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E007A" w14:textId="77777777" w:rsidR="001F23F5" w:rsidRPr="001F23F5" w:rsidRDefault="001F23F5" w:rsidP="001F23F5">
            <w:pPr>
              <w:textAlignment w:val="baseline"/>
              <w:rPr>
                <w:sz w:val="22"/>
                <w:szCs w:val="22"/>
              </w:rPr>
            </w:pPr>
            <w:r w:rsidRPr="001F23F5">
              <w:rPr>
                <w:sz w:val="22"/>
                <w:szCs w:val="22"/>
              </w:rPr>
              <w:t>5. Борыштық және үлестік бағалы қағаздар</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EF5230E"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D4ECF04"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73689AE6"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F0B7094"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44EA9D88"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77AA33FC"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3F7B6932" w14:textId="77777777" w:rsidTr="00E12F05">
        <w:trPr>
          <w:jc w:val="center"/>
        </w:trPr>
        <w:tc>
          <w:tcPr>
            <w:tcW w:w="197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B37E324" w14:textId="77777777" w:rsidR="001F23F5" w:rsidRPr="001F23F5" w:rsidRDefault="001F23F5" w:rsidP="001F23F5">
            <w:pPr>
              <w:textAlignment w:val="baseline"/>
              <w:rPr>
                <w:sz w:val="22"/>
                <w:szCs w:val="22"/>
              </w:rPr>
            </w:pPr>
            <w:r w:rsidRPr="001F23F5">
              <w:rPr>
                <w:sz w:val="22"/>
                <w:szCs w:val="22"/>
              </w:rPr>
              <w:t>...</w:t>
            </w:r>
          </w:p>
        </w:tc>
        <w:tc>
          <w:tcPr>
            <w:tcW w:w="510" w:type="pct"/>
            <w:tcBorders>
              <w:top w:val="nil"/>
              <w:left w:val="nil"/>
              <w:bottom w:val="single" w:sz="4" w:space="0" w:color="auto"/>
              <w:right w:val="single" w:sz="8" w:space="0" w:color="auto"/>
            </w:tcBorders>
            <w:tcMar>
              <w:top w:w="0" w:type="dxa"/>
              <w:left w:w="108" w:type="dxa"/>
              <w:bottom w:w="0" w:type="dxa"/>
              <w:right w:w="108" w:type="dxa"/>
            </w:tcMar>
            <w:hideMark/>
          </w:tcPr>
          <w:p w14:paraId="1A11ACB4"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4" w:space="0" w:color="auto"/>
              <w:right w:val="single" w:sz="8" w:space="0" w:color="auto"/>
            </w:tcBorders>
            <w:tcMar>
              <w:top w:w="0" w:type="dxa"/>
              <w:left w:w="108" w:type="dxa"/>
              <w:bottom w:w="0" w:type="dxa"/>
              <w:right w:w="108" w:type="dxa"/>
            </w:tcMar>
            <w:hideMark/>
          </w:tcPr>
          <w:p w14:paraId="331B39F3"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4" w:space="0" w:color="auto"/>
              <w:right w:val="single" w:sz="8" w:space="0" w:color="auto"/>
            </w:tcBorders>
            <w:tcMar>
              <w:top w:w="0" w:type="dxa"/>
              <w:left w:w="108" w:type="dxa"/>
              <w:bottom w:w="0" w:type="dxa"/>
              <w:right w:w="108" w:type="dxa"/>
            </w:tcMar>
            <w:hideMark/>
          </w:tcPr>
          <w:p w14:paraId="368B00D6"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4" w:space="0" w:color="auto"/>
              <w:right w:val="single" w:sz="8" w:space="0" w:color="auto"/>
            </w:tcBorders>
            <w:tcMar>
              <w:top w:w="0" w:type="dxa"/>
              <w:left w:w="108" w:type="dxa"/>
              <w:bottom w:w="0" w:type="dxa"/>
              <w:right w:w="108" w:type="dxa"/>
            </w:tcMar>
            <w:hideMark/>
          </w:tcPr>
          <w:p w14:paraId="0DABD841"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4" w:space="0" w:color="auto"/>
              <w:right w:val="single" w:sz="8" w:space="0" w:color="auto"/>
            </w:tcBorders>
            <w:tcMar>
              <w:top w:w="0" w:type="dxa"/>
              <w:left w:w="108" w:type="dxa"/>
              <w:bottom w:w="0" w:type="dxa"/>
              <w:right w:w="108" w:type="dxa"/>
            </w:tcMar>
            <w:hideMark/>
          </w:tcPr>
          <w:p w14:paraId="1493E62B"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4" w:space="0" w:color="auto"/>
              <w:right w:val="single" w:sz="8" w:space="0" w:color="auto"/>
            </w:tcBorders>
            <w:tcMar>
              <w:top w:w="0" w:type="dxa"/>
              <w:left w:w="108" w:type="dxa"/>
              <w:bottom w:w="0" w:type="dxa"/>
              <w:right w:w="108" w:type="dxa"/>
            </w:tcMar>
            <w:hideMark/>
          </w:tcPr>
          <w:p w14:paraId="08F1CE13"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11642B09" w14:textId="77777777" w:rsidTr="00E12F05">
        <w:trPr>
          <w:jc w:val="center"/>
        </w:trPr>
        <w:tc>
          <w:tcPr>
            <w:tcW w:w="19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C7F8923" w14:textId="77777777" w:rsidR="001F23F5" w:rsidRPr="001F23F5" w:rsidRDefault="001F23F5" w:rsidP="001F23F5">
            <w:pPr>
              <w:textAlignment w:val="baseline"/>
              <w:rPr>
                <w:sz w:val="22"/>
                <w:szCs w:val="22"/>
              </w:rPr>
            </w:pPr>
            <w:r w:rsidRPr="001F23F5">
              <w:rPr>
                <w:sz w:val="22"/>
                <w:szCs w:val="22"/>
              </w:rPr>
              <w:t>6. Дебиторлық (кредиторлық) берешек</w:t>
            </w:r>
          </w:p>
        </w:tc>
        <w:tc>
          <w:tcPr>
            <w:tcW w:w="51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3BD0C16"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68571F2"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8713579"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A1D0D4A"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793C1C6"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A7DA65E"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0E891DC4" w14:textId="77777777" w:rsidTr="00E12F05">
        <w:trPr>
          <w:jc w:val="center"/>
        </w:trPr>
        <w:tc>
          <w:tcPr>
            <w:tcW w:w="197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D3A54D" w14:textId="77777777" w:rsidR="001F23F5" w:rsidRPr="001F23F5" w:rsidRDefault="001F23F5" w:rsidP="001F23F5">
            <w:pPr>
              <w:textAlignment w:val="baseline"/>
              <w:rPr>
                <w:sz w:val="22"/>
                <w:szCs w:val="22"/>
              </w:rPr>
            </w:pPr>
            <w:r w:rsidRPr="001F23F5">
              <w:rPr>
                <w:sz w:val="22"/>
                <w:szCs w:val="22"/>
              </w:rPr>
              <w:t>…</w:t>
            </w:r>
          </w:p>
        </w:tc>
        <w:tc>
          <w:tcPr>
            <w:tcW w:w="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795B2E"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ABD63E"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46DCE5"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9504E5"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E9BEDF"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4C709E"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14C8A679"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79CCE" w14:textId="77777777" w:rsidR="001F23F5" w:rsidRPr="001F23F5" w:rsidRDefault="001F23F5" w:rsidP="001F23F5">
            <w:pPr>
              <w:textAlignment w:val="baseline"/>
              <w:rPr>
                <w:sz w:val="22"/>
                <w:szCs w:val="22"/>
              </w:rPr>
            </w:pPr>
            <w:r w:rsidRPr="001F23F5">
              <w:rPr>
                <w:sz w:val="22"/>
                <w:szCs w:val="22"/>
              </w:rPr>
              <w:t>7. Туынды қаржы құралдары</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F5751F0"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53EF72DA"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2415E90B"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79A0849"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6B3CC8AF"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15EBDEA2"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46DA5795"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73D95" w14:textId="77777777" w:rsidR="001F23F5" w:rsidRPr="001F23F5" w:rsidRDefault="001F23F5" w:rsidP="001F23F5">
            <w:pPr>
              <w:textAlignment w:val="baseline"/>
              <w:rPr>
                <w:sz w:val="22"/>
                <w:szCs w:val="22"/>
              </w:rPr>
            </w:pPr>
            <w:r w:rsidRPr="001F23F5">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AF25DDC"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F07ADF2"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4A8DB69"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CF5EAFD"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6144CD51"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27857B5D"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2ACFC435" w14:textId="77777777" w:rsidTr="00E12F05">
        <w:trPr>
          <w:jc w:val="center"/>
        </w:trPr>
        <w:tc>
          <w:tcPr>
            <w:tcW w:w="1971" w:type="pct"/>
            <w:tcBorders>
              <w:top w:val="nil"/>
              <w:left w:val="single" w:sz="8" w:space="0" w:color="auto"/>
              <w:right w:val="single" w:sz="8" w:space="0" w:color="auto"/>
            </w:tcBorders>
            <w:tcMar>
              <w:top w:w="0" w:type="dxa"/>
              <w:left w:w="108" w:type="dxa"/>
              <w:bottom w:w="0" w:type="dxa"/>
              <w:right w:w="108" w:type="dxa"/>
            </w:tcMar>
            <w:hideMark/>
          </w:tcPr>
          <w:p w14:paraId="415EBCD4" w14:textId="77777777" w:rsidR="001F23F5" w:rsidRPr="001F23F5" w:rsidRDefault="001F23F5" w:rsidP="001F23F5">
            <w:pPr>
              <w:textAlignment w:val="baseline"/>
              <w:rPr>
                <w:sz w:val="22"/>
                <w:szCs w:val="22"/>
              </w:rPr>
            </w:pPr>
            <w:r w:rsidRPr="001F23F5">
              <w:rPr>
                <w:sz w:val="22"/>
                <w:szCs w:val="22"/>
              </w:rPr>
              <w:t>8. Баланстық шоттар бойынша жиынтық</w:t>
            </w:r>
          </w:p>
        </w:tc>
        <w:tc>
          <w:tcPr>
            <w:tcW w:w="510" w:type="pct"/>
            <w:tcBorders>
              <w:top w:val="nil"/>
              <w:left w:val="nil"/>
              <w:right w:val="single" w:sz="8" w:space="0" w:color="auto"/>
            </w:tcBorders>
            <w:tcMar>
              <w:top w:w="0" w:type="dxa"/>
              <w:left w:w="108" w:type="dxa"/>
              <w:bottom w:w="0" w:type="dxa"/>
              <w:right w:w="108" w:type="dxa"/>
            </w:tcMar>
            <w:hideMark/>
          </w:tcPr>
          <w:p w14:paraId="6A7EF8B7"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right w:val="single" w:sz="8" w:space="0" w:color="auto"/>
            </w:tcBorders>
            <w:tcMar>
              <w:top w:w="0" w:type="dxa"/>
              <w:left w:w="108" w:type="dxa"/>
              <w:bottom w:w="0" w:type="dxa"/>
              <w:right w:w="108" w:type="dxa"/>
            </w:tcMar>
            <w:hideMark/>
          </w:tcPr>
          <w:p w14:paraId="24186D4F"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right w:val="single" w:sz="8" w:space="0" w:color="auto"/>
            </w:tcBorders>
            <w:tcMar>
              <w:top w:w="0" w:type="dxa"/>
              <w:left w:w="108" w:type="dxa"/>
              <w:bottom w:w="0" w:type="dxa"/>
              <w:right w:w="108" w:type="dxa"/>
            </w:tcMar>
            <w:hideMark/>
          </w:tcPr>
          <w:p w14:paraId="58262798"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right w:val="single" w:sz="8" w:space="0" w:color="auto"/>
            </w:tcBorders>
            <w:tcMar>
              <w:top w:w="0" w:type="dxa"/>
              <w:left w:w="108" w:type="dxa"/>
              <w:bottom w:w="0" w:type="dxa"/>
              <w:right w:w="108" w:type="dxa"/>
            </w:tcMar>
            <w:hideMark/>
          </w:tcPr>
          <w:p w14:paraId="4AC9DF64"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right w:val="single" w:sz="8" w:space="0" w:color="auto"/>
            </w:tcBorders>
            <w:tcMar>
              <w:top w:w="0" w:type="dxa"/>
              <w:left w:w="108" w:type="dxa"/>
              <w:bottom w:w="0" w:type="dxa"/>
              <w:right w:w="108" w:type="dxa"/>
            </w:tcMar>
            <w:hideMark/>
          </w:tcPr>
          <w:p w14:paraId="3D8BCBC1"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right w:val="single" w:sz="8" w:space="0" w:color="auto"/>
            </w:tcBorders>
            <w:tcMar>
              <w:top w:w="0" w:type="dxa"/>
              <w:left w:w="108" w:type="dxa"/>
              <w:bottom w:w="0" w:type="dxa"/>
              <w:right w:w="108" w:type="dxa"/>
            </w:tcMar>
            <w:hideMark/>
          </w:tcPr>
          <w:p w14:paraId="37148F71"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265C92C8" w14:textId="77777777" w:rsidTr="00E12F05">
        <w:trPr>
          <w:jc w:val="center"/>
        </w:trPr>
        <w:tc>
          <w:tcPr>
            <w:tcW w:w="1971" w:type="pct"/>
            <w:tcBorders>
              <w:left w:val="single" w:sz="8" w:space="0" w:color="auto"/>
              <w:bottom w:val="single" w:sz="8" w:space="0" w:color="auto"/>
              <w:right w:val="single" w:sz="8" w:space="0" w:color="auto"/>
            </w:tcBorders>
            <w:tcMar>
              <w:top w:w="0" w:type="dxa"/>
              <w:left w:w="108" w:type="dxa"/>
              <w:bottom w:w="0" w:type="dxa"/>
              <w:right w:w="108" w:type="dxa"/>
            </w:tcMar>
            <w:hideMark/>
          </w:tcPr>
          <w:p w14:paraId="7FA6FD24" w14:textId="77777777" w:rsidR="001F23F5" w:rsidRPr="001F23F5" w:rsidRDefault="001F23F5" w:rsidP="001F23F5">
            <w:pPr>
              <w:textAlignment w:val="baseline"/>
              <w:rPr>
                <w:sz w:val="22"/>
                <w:szCs w:val="22"/>
              </w:rPr>
            </w:pPr>
            <w:r w:rsidRPr="001F23F5">
              <w:rPr>
                <w:sz w:val="22"/>
                <w:szCs w:val="22"/>
              </w:rPr>
              <w:t>...</w:t>
            </w:r>
          </w:p>
        </w:tc>
        <w:tc>
          <w:tcPr>
            <w:tcW w:w="510" w:type="pct"/>
            <w:tcBorders>
              <w:left w:val="nil"/>
              <w:bottom w:val="single" w:sz="8" w:space="0" w:color="auto"/>
              <w:right w:val="single" w:sz="8" w:space="0" w:color="auto"/>
            </w:tcBorders>
            <w:tcMar>
              <w:top w:w="0" w:type="dxa"/>
              <w:left w:w="108" w:type="dxa"/>
              <w:bottom w:w="0" w:type="dxa"/>
              <w:right w:w="108" w:type="dxa"/>
            </w:tcMar>
            <w:hideMark/>
          </w:tcPr>
          <w:p w14:paraId="444A50C1"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left w:val="nil"/>
              <w:bottom w:val="single" w:sz="8" w:space="0" w:color="auto"/>
              <w:right w:val="single" w:sz="8" w:space="0" w:color="auto"/>
            </w:tcBorders>
            <w:tcMar>
              <w:top w:w="0" w:type="dxa"/>
              <w:left w:w="108" w:type="dxa"/>
              <w:bottom w:w="0" w:type="dxa"/>
              <w:right w:w="108" w:type="dxa"/>
            </w:tcMar>
            <w:hideMark/>
          </w:tcPr>
          <w:p w14:paraId="7208CD8F"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left w:val="nil"/>
              <w:bottom w:val="single" w:sz="8" w:space="0" w:color="auto"/>
              <w:right w:val="single" w:sz="8" w:space="0" w:color="auto"/>
            </w:tcBorders>
            <w:tcMar>
              <w:top w:w="0" w:type="dxa"/>
              <w:left w:w="108" w:type="dxa"/>
              <w:bottom w:w="0" w:type="dxa"/>
              <w:right w:w="108" w:type="dxa"/>
            </w:tcMar>
            <w:hideMark/>
          </w:tcPr>
          <w:p w14:paraId="56C2D1CC"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left w:val="nil"/>
              <w:bottom w:val="single" w:sz="8" w:space="0" w:color="auto"/>
              <w:right w:val="single" w:sz="8" w:space="0" w:color="auto"/>
            </w:tcBorders>
            <w:tcMar>
              <w:top w:w="0" w:type="dxa"/>
              <w:left w:w="108" w:type="dxa"/>
              <w:bottom w:w="0" w:type="dxa"/>
              <w:right w:w="108" w:type="dxa"/>
            </w:tcMar>
            <w:hideMark/>
          </w:tcPr>
          <w:p w14:paraId="0AF759DA"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left w:val="nil"/>
              <w:bottom w:val="single" w:sz="8" w:space="0" w:color="auto"/>
              <w:right w:val="single" w:sz="8" w:space="0" w:color="auto"/>
            </w:tcBorders>
            <w:tcMar>
              <w:top w:w="0" w:type="dxa"/>
              <w:left w:w="108" w:type="dxa"/>
              <w:bottom w:w="0" w:type="dxa"/>
              <w:right w:w="108" w:type="dxa"/>
            </w:tcMar>
            <w:hideMark/>
          </w:tcPr>
          <w:p w14:paraId="4E3EB266"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left w:val="nil"/>
              <w:bottom w:val="single" w:sz="8" w:space="0" w:color="auto"/>
              <w:right w:val="single" w:sz="8" w:space="0" w:color="auto"/>
            </w:tcBorders>
            <w:tcMar>
              <w:top w:w="0" w:type="dxa"/>
              <w:left w:w="108" w:type="dxa"/>
              <w:bottom w:w="0" w:type="dxa"/>
              <w:right w:w="108" w:type="dxa"/>
            </w:tcMar>
            <w:hideMark/>
          </w:tcPr>
          <w:p w14:paraId="564EC15B"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6EE4C12B" w14:textId="77777777" w:rsidTr="00E12F05">
        <w:trPr>
          <w:jc w:val="center"/>
        </w:trPr>
        <w:tc>
          <w:tcPr>
            <w:tcW w:w="19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7CA83" w14:textId="77777777" w:rsidR="001F23F5" w:rsidRPr="001F23F5" w:rsidRDefault="001F23F5" w:rsidP="001F23F5">
            <w:pPr>
              <w:textAlignment w:val="baseline"/>
              <w:rPr>
                <w:sz w:val="22"/>
                <w:szCs w:val="22"/>
              </w:rPr>
            </w:pPr>
            <w:r w:rsidRPr="001F23F5">
              <w:rPr>
                <w:sz w:val="22"/>
                <w:szCs w:val="22"/>
              </w:rPr>
              <w:lastRenderedPageBreak/>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0E4D9"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829D4"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E9916A"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C82D4"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3A11C"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87B74"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588808E0"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37905" w14:textId="77777777" w:rsidR="001F23F5" w:rsidRPr="001F23F5" w:rsidRDefault="001F23F5" w:rsidP="001F23F5">
            <w:pPr>
              <w:textAlignment w:val="baseline"/>
              <w:rPr>
                <w:sz w:val="22"/>
                <w:szCs w:val="22"/>
              </w:rPr>
            </w:pPr>
            <w:r w:rsidRPr="001F23F5">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43D6977F"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A7EC572"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C6965E2"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42763CCF"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4D07A365"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39143D7F"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1A03BC39"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96E1C" w14:textId="77777777" w:rsidR="001F23F5" w:rsidRPr="001F23F5" w:rsidRDefault="001F23F5" w:rsidP="001F23F5">
            <w:pPr>
              <w:textAlignment w:val="baseline"/>
              <w:rPr>
                <w:sz w:val="22"/>
                <w:szCs w:val="22"/>
              </w:rPr>
            </w:pPr>
            <w:r w:rsidRPr="001F23F5">
              <w:rPr>
                <w:sz w:val="22"/>
                <w:szCs w:val="22"/>
              </w:rPr>
              <w:t>10. Баланстан тыс шоттар бойынша жиынтық</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4B922839"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411DFCE1"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367B2C57"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2E60CEF6"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52F08689"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7066276F"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50F49307"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88397" w14:textId="77777777" w:rsidR="001F23F5" w:rsidRPr="001F23F5" w:rsidRDefault="001F23F5" w:rsidP="001F23F5">
            <w:pPr>
              <w:textAlignment w:val="baseline"/>
              <w:rPr>
                <w:sz w:val="22"/>
                <w:szCs w:val="22"/>
              </w:rPr>
            </w:pPr>
            <w:r w:rsidRPr="001F23F5">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ABD0A21"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13A5867"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65E14AE"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624BFF98"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89966C1"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007A93E"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76E06BD4"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955C6" w14:textId="77777777" w:rsidR="001F23F5" w:rsidRPr="001F23F5" w:rsidRDefault="001F23F5" w:rsidP="001F23F5">
            <w:pPr>
              <w:textAlignment w:val="baseline"/>
              <w:rPr>
                <w:sz w:val="22"/>
                <w:szCs w:val="22"/>
              </w:rPr>
            </w:pPr>
            <w:r w:rsidRPr="001F23F5">
              <w:rPr>
                <w:sz w:val="22"/>
                <w:szCs w:val="22"/>
              </w:rPr>
              <w:t>11. Баланстық және баланстан тыс шоттар бойынша жиынтық</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4E1C6BCA"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335FFC93"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469653A"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A5D2308"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4215D641"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AC9481D"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40F480DD"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5A86B" w14:textId="77777777" w:rsidR="001F23F5" w:rsidRPr="001F23F5" w:rsidRDefault="001F23F5" w:rsidP="001F23F5">
            <w:pPr>
              <w:textAlignment w:val="baseline"/>
              <w:rPr>
                <w:sz w:val="22"/>
                <w:szCs w:val="22"/>
              </w:rPr>
            </w:pPr>
            <w:r w:rsidRPr="001F23F5">
              <w:rPr>
                <w:sz w:val="22"/>
                <w:szCs w:val="22"/>
              </w:rPr>
              <w: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7A6AC2D8"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6CC1DE97"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64852616"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63131519"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6E1D4AA1"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74C4E790" w14:textId="77777777" w:rsidR="001F23F5" w:rsidRPr="001F23F5" w:rsidRDefault="001F23F5" w:rsidP="001F23F5">
            <w:pPr>
              <w:jc w:val="center"/>
              <w:textAlignment w:val="baseline"/>
              <w:rPr>
                <w:sz w:val="22"/>
                <w:szCs w:val="22"/>
              </w:rPr>
            </w:pPr>
            <w:r w:rsidRPr="001F23F5">
              <w:rPr>
                <w:sz w:val="22"/>
                <w:szCs w:val="22"/>
              </w:rPr>
              <w:t> </w:t>
            </w:r>
          </w:p>
        </w:tc>
      </w:tr>
      <w:tr w:rsidR="001F23F5" w:rsidRPr="001F23F5" w14:paraId="65E22BB9" w14:textId="77777777" w:rsidTr="00E12F05">
        <w:trPr>
          <w:jc w:val="center"/>
        </w:trPr>
        <w:tc>
          <w:tcPr>
            <w:tcW w:w="19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07A5E" w14:textId="77777777" w:rsidR="001F23F5" w:rsidRPr="001F23F5" w:rsidRDefault="001F23F5" w:rsidP="001F23F5">
            <w:pPr>
              <w:textAlignment w:val="baseline"/>
              <w:rPr>
                <w:sz w:val="22"/>
                <w:szCs w:val="22"/>
              </w:rPr>
            </w:pPr>
            <w:r w:rsidRPr="001F23F5">
              <w:rPr>
                <w:sz w:val="22"/>
                <w:szCs w:val="22"/>
              </w:rPr>
              <w:t>12. Нетто-позиция жиынтығы</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063716B"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1202E6B9" w14:textId="77777777" w:rsidR="001F23F5" w:rsidRPr="001F23F5" w:rsidRDefault="001F23F5" w:rsidP="001F23F5">
            <w:pPr>
              <w:jc w:val="center"/>
              <w:textAlignment w:val="baseline"/>
              <w:rPr>
                <w:sz w:val="22"/>
                <w:szCs w:val="22"/>
              </w:rPr>
            </w:pPr>
            <w:r w:rsidRPr="001F23F5">
              <w:rPr>
                <w:sz w:val="22"/>
                <w:szCs w:val="22"/>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1459FA50" w14:textId="77777777" w:rsidR="001F23F5" w:rsidRPr="001F23F5" w:rsidRDefault="001F23F5" w:rsidP="001F23F5">
            <w:pPr>
              <w:jc w:val="center"/>
              <w:textAlignment w:val="baseline"/>
              <w:rPr>
                <w:sz w:val="22"/>
                <w:szCs w:val="22"/>
              </w:rPr>
            </w:pPr>
            <w:r w:rsidRPr="001F23F5">
              <w:rPr>
                <w:sz w:val="22"/>
                <w:szCs w:val="22"/>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AE47DE4" w14:textId="77777777" w:rsidR="001F23F5" w:rsidRPr="001F23F5" w:rsidRDefault="001F23F5" w:rsidP="001F23F5">
            <w:pPr>
              <w:jc w:val="center"/>
              <w:textAlignment w:val="baseline"/>
              <w:rPr>
                <w:sz w:val="22"/>
                <w:szCs w:val="22"/>
              </w:rPr>
            </w:pPr>
            <w:r w:rsidRPr="001F23F5">
              <w:rPr>
                <w:sz w:val="22"/>
                <w:szCs w:val="22"/>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14:paraId="0ABE81D4" w14:textId="77777777" w:rsidR="001F23F5" w:rsidRPr="001F23F5" w:rsidRDefault="001F23F5" w:rsidP="001F23F5">
            <w:pPr>
              <w:jc w:val="center"/>
              <w:textAlignment w:val="baseline"/>
              <w:rPr>
                <w:sz w:val="22"/>
                <w:szCs w:val="22"/>
              </w:rPr>
            </w:pPr>
            <w:r w:rsidRPr="001F23F5">
              <w:rPr>
                <w:sz w:val="22"/>
                <w:szCs w:val="22"/>
              </w:rPr>
              <w:t> </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49874801" w14:textId="77777777" w:rsidR="001F23F5" w:rsidRPr="001F23F5" w:rsidRDefault="001F23F5" w:rsidP="001F23F5">
            <w:pPr>
              <w:jc w:val="center"/>
              <w:textAlignment w:val="baseline"/>
              <w:rPr>
                <w:sz w:val="22"/>
                <w:szCs w:val="22"/>
              </w:rPr>
            </w:pPr>
            <w:r w:rsidRPr="001F23F5">
              <w:rPr>
                <w:sz w:val="22"/>
                <w:szCs w:val="22"/>
              </w:rPr>
              <w:t> </w:t>
            </w:r>
          </w:p>
        </w:tc>
      </w:tr>
    </w:tbl>
    <w:p w14:paraId="30B43E7C" w14:textId="77777777" w:rsidR="001F23F5" w:rsidRPr="001F23F5" w:rsidRDefault="001F23F5" w:rsidP="001F23F5">
      <w:pPr>
        <w:ind w:firstLine="709"/>
        <w:textAlignment w:val="baseline"/>
        <w:rPr>
          <w:sz w:val="28"/>
          <w:szCs w:val="28"/>
        </w:rPr>
      </w:pPr>
    </w:p>
    <w:p w14:paraId="0DCDF291" w14:textId="77777777" w:rsidR="001F23F5" w:rsidRPr="001F23F5" w:rsidRDefault="001F23F5" w:rsidP="001F23F5">
      <w:pPr>
        <w:textAlignment w:val="baseline"/>
        <w:rPr>
          <w:sz w:val="28"/>
          <w:szCs w:val="28"/>
        </w:rPr>
      </w:pPr>
      <w:r w:rsidRPr="001F23F5">
        <w:rPr>
          <w:sz w:val="28"/>
          <w:szCs w:val="28"/>
          <w:lang w:val="kk-KZ"/>
        </w:rPr>
        <w:t>кестенің жалғасы</w:t>
      </w:r>
      <w:r w:rsidRPr="001F23F5">
        <w:rPr>
          <w:sz w:val="28"/>
          <w:szCs w:val="28"/>
        </w:rPr>
        <w:t>:</w:t>
      </w:r>
    </w:p>
    <w:tbl>
      <w:tblPr>
        <w:tblW w:w="4971" w:type="pct"/>
        <w:jc w:val="center"/>
        <w:tblCellMar>
          <w:left w:w="0" w:type="dxa"/>
          <w:right w:w="0" w:type="dxa"/>
        </w:tblCellMar>
        <w:tblLook w:val="04A0" w:firstRow="1" w:lastRow="0" w:firstColumn="1" w:lastColumn="0" w:noHBand="0" w:noVBand="1"/>
      </w:tblPr>
      <w:tblGrid>
        <w:gridCol w:w="1419"/>
        <w:gridCol w:w="1904"/>
        <w:gridCol w:w="1204"/>
        <w:gridCol w:w="1579"/>
        <w:gridCol w:w="1904"/>
        <w:gridCol w:w="1204"/>
        <w:gridCol w:w="1579"/>
        <w:gridCol w:w="1904"/>
        <w:gridCol w:w="1204"/>
      </w:tblGrid>
      <w:tr w:rsidR="001F23F5" w:rsidRPr="001F23F5" w14:paraId="042B977F" w14:textId="77777777" w:rsidTr="00E12F05">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F5E26" w14:textId="77777777" w:rsidR="001F23F5" w:rsidRPr="001F23F5" w:rsidRDefault="001F23F5" w:rsidP="001F23F5">
            <w:pPr>
              <w:jc w:val="center"/>
              <w:textAlignment w:val="baseline"/>
              <w:rPr>
                <w:sz w:val="24"/>
                <w:szCs w:val="24"/>
                <w:lang w:val="kk-KZ"/>
              </w:rPr>
            </w:pPr>
            <w:r w:rsidRPr="001F23F5">
              <w:rPr>
                <w:sz w:val="24"/>
                <w:szCs w:val="24"/>
                <w:lang w:val="kk-KZ"/>
              </w:rPr>
              <w:t>Есепті кезеңнің күндері бойынша операциялық күннің соңындағы сальдо</w:t>
            </w:r>
          </w:p>
        </w:tc>
      </w:tr>
      <w:tr w:rsidR="001F23F5" w:rsidRPr="001F23F5" w14:paraId="12541DA1" w14:textId="77777777" w:rsidTr="00E12F05">
        <w:trPr>
          <w:jc w:val="center"/>
        </w:trPr>
        <w:tc>
          <w:tcPr>
            <w:tcW w:w="162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FA5C0" w14:textId="77777777" w:rsidR="001F23F5" w:rsidRPr="001F23F5" w:rsidRDefault="001F23F5" w:rsidP="001F23F5">
            <w:pPr>
              <w:jc w:val="center"/>
              <w:textAlignment w:val="baseline"/>
              <w:rPr>
                <w:sz w:val="24"/>
                <w:szCs w:val="24"/>
              </w:rPr>
            </w:pPr>
            <w:r w:rsidRPr="001F23F5">
              <w:rPr>
                <w:sz w:val="24"/>
                <w:szCs w:val="24"/>
              </w:rPr>
              <w:t>3</w:t>
            </w:r>
          </w:p>
        </w:tc>
        <w:tc>
          <w:tcPr>
            <w:tcW w:w="168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B667C95" w14:textId="77777777" w:rsidR="001F23F5" w:rsidRPr="001F23F5" w:rsidRDefault="001F23F5" w:rsidP="001F23F5">
            <w:pPr>
              <w:jc w:val="center"/>
              <w:textAlignment w:val="baseline"/>
              <w:rPr>
                <w:sz w:val="24"/>
                <w:szCs w:val="24"/>
              </w:rPr>
            </w:pPr>
            <w:r w:rsidRPr="001F23F5">
              <w:rPr>
                <w:sz w:val="24"/>
                <w:szCs w:val="24"/>
              </w:rPr>
              <w:t>4</w:t>
            </w:r>
          </w:p>
        </w:tc>
        <w:tc>
          <w:tcPr>
            <w:tcW w:w="168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5C6450F" w14:textId="77777777" w:rsidR="001F23F5" w:rsidRPr="001F23F5" w:rsidRDefault="001F23F5" w:rsidP="001F23F5">
            <w:pPr>
              <w:jc w:val="center"/>
              <w:textAlignment w:val="baseline"/>
              <w:rPr>
                <w:sz w:val="24"/>
                <w:szCs w:val="24"/>
              </w:rPr>
            </w:pPr>
            <w:r w:rsidRPr="001F23F5">
              <w:rPr>
                <w:sz w:val="24"/>
                <w:szCs w:val="24"/>
              </w:rPr>
              <w:t>5</w:t>
            </w:r>
          </w:p>
        </w:tc>
      </w:tr>
      <w:tr w:rsidR="001F23F5" w:rsidRPr="001F23F5" w14:paraId="72206DC0" w14:textId="77777777" w:rsidTr="00E12F05">
        <w:trPr>
          <w:jc w:val="center"/>
        </w:trPr>
        <w:tc>
          <w:tcPr>
            <w:tcW w:w="162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16069" w14:textId="77777777" w:rsidR="001F23F5" w:rsidRPr="001F23F5" w:rsidRDefault="001F23F5" w:rsidP="001F23F5">
            <w:pPr>
              <w:jc w:val="center"/>
              <w:textAlignment w:val="baseline"/>
              <w:rPr>
                <w:sz w:val="24"/>
                <w:szCs w:val="24"/>
              </w:rPr>
            </w:pPr>
            <w:r w:rsidRPr="001F23F5">
              <w:rPr>
                <w:sz w:val="24"/>
                <w:szCs w:val="24"/>
              </w:rPr>
              <w:t>(</w:t>
            </w:r>
            <w:r w:rsidRPr="001F23F5">
              <w:rPr>
                <w:sz w:val="24"/>
                <w:szCs w:val="24"/>
                <w:lang w:val="kk-KZ"/>
              </w:rPr>
              <w:t>күні</w:t>
            </w:r>
            <w:r w:rsidRPr="001F23F5">
              <w:rPr>
                <w:sz w:val="24"/>
                <w:szCs w:val="24"/>
              </w:rPr>
              <w:t>)</w:t>
            </w:r>
          </w:p>
        </w:tc>
        <w:tc>
          <w:tcPr>
            <w:tcW w:w="168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FDC7B75" w14:textId="77777777" w:rsidR="001F23F5" w:rsidRPr="001F23F5" w:rsidRDefault="001F23F5" w:rsidP="001F23F5">
            <w:pPr>
              <w:jc w:val="center"/>
              <w:textAlignment w:val="baseline"/>
              <w:rPr>
                <w:sz w:val="24"/>
                <w:szCs w:val="24"/>
              </w:rPr>
            </w:pPr>
            <w:r w:rsidRPr="001F23F5">
              <w:rPr>
                <w:sz w:val="24"/>
                <w:szCs w:val="24"/>
              </w:rPr>
              <w:t>(</w:t>
            </w:r>
            <w:r w:rsidRPr="001F23F5">
              <w:rPr>
                <w:sz w:val="24"/>
                <w:szCs w:val="24"/>
                <w:lang w:val="kk-KZ"/>
              </w:rPr>
              <w:t>күні</w:t>
            </w:r>
            <w:r w:rsidRPr="001F23F5">
              <w:rPr>
                <w:sz w:val="24"/>
                <w:szCs w:val="24"/>
              </w:rPr>
              <w:t>)</w:t>
            </w:r>
          </w:p>
        </w:tc>
        <w:tc>
          <w:tcPr>
            <w:tcW w:w="168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878ECC8" w14:textId="77777777" w:rsidR="001F23F5" w:rsidRPr="001F23F5" w:rsidRDefault="001F23F5" w:rsidP="001F23F5">
            <w:pPr>
              <w:jc w:val="center"/>
              <w:textAlignment w:val="baseline"/>
              <w:rPr>
                <w:sz w:val="24"/>
                <w:szCs w:val="24"/>
              </w:rPr>
            </w:pPr>
            <w:r w:rsidRPr="001F23F5">
              <w:rPr>
                <w:sz w:val="24"/>
                <w:szCs w:val="24"/>
              </w:rPr>
              <w:t>(</w:t>
            </w:r>
            <w:r w:rsidRPr="001F23F5">
              <w:rPr>
                <w:sz w:val="24"/>
                <w:szCs w:val="24"/>
                <w:lang w:val="kk-KZ"/>
              </w:rPr>
              <w:t>күні</w:t>
            </w:r>
            <w:r w:rsidRPr="001F23F5">
              <w:rPr>
                <w:sz w:val="24"/>
                <w:szCs w:val="24"/>
              </w:rPr>
              <w:t>)</w:t>
            </w:r>
          </w:p>
        </w:tc>
      </w:tr>
      <w:tr w:rsidR="001F23F5" w:rsidRPr="001F23F5" w14:paraId="243588BF" w14:textId="77777777" w:rsidTr="00E12F05">
        <w:trPr>
          <w:jc w:val="center"/>
        </w:trPr>
        <w:tc>
          <w:tcPr>
            <w:tcW w:w="5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F4853" w14:textId="77777777" w:rsidR="001F23F5" w:rsidRPr="001F23F5" w:rsidRDefault="001F23F5" w:rsidP="001F23F5">
            <w:pPr>
              <w:jc w:val="center"/>
              <w:textAlignment w:val="baseline"/>
              <w:rPr>
                <w:sz w:val="24"/>
                <w:szCs w:val="24"/>
              </w:rPr>
            </w:pPr>
            <w:r w:rsidRPr="001F23F5">
              <w:rPr>
                <w:sz w:val="24"/>
                <w:szCs w:val="24"/>
              </w:rPr>
              <w:t>Талаптар</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08266F73" w14:textId="77777777" w:rsidR="001F23F5" w:rsidRPr="001F23F5" w:rsidRDefault="001F23F5" w:rsidP="001F23F5">
            <w:pPr>
              <w:jc w:val="center"/>
              <w:textAlignment w:val="baseline"/>
              <w:rPr>
                <w:sz w:val="24"/>
                <w:szCs w:val="24"/>
              </w:rPr>
            </w:pPr>
            <w:r w:rsidRPr="001F23F5">
              <w:rPr>
                <w:sz w:val="24"/>
                <w:szCs w:val="24"/>
              </w:rPr>
              <w:t>Міндеттемелер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458E3358" w14:textId="77777777" w:rsidR="001F23F5" w:rsidRPr="001F23F5" w:rsidRDefault="001F23F5" w:rsidP="001F23F5">
            <w:pPr>
              <w:jc w:val="center"/>
              <w:textAlignment w:val="baseline"/>
              <w:rPr>
                <w:sz w:val="24"/>
                <w:szCs w:val="24"/>
              </w:rPr>
            </w:pPr>
            <w:r w:rsidRPr="001F23F5">
              <w:rPr>
                <w:sz w:val="24"/>
                <w:szCs w:val="24"/>
              </w:rPr>
              <w:t>Позиция</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7B548305" w14:textId="77777777" w:rsidR="001F23F5" w:rsidRPr="001F23F5" w:rsidRDefault="001F23F5" w:rsidP="001F23F5">
            <w:pPr>
              <w:jc w:val="center"/>
              <w:textAlignment w:val="baseline"/>
              <w:rPr>
                <w:sz w:val="24"/>
                <w:szCs w:val="24"/>
              </w:rPr>
            </w:pPr>
            <w:r w:rsidRPr="001F23F5">
              <w:rPr>
                <w:sz w:val="24"/>
                <w:szCs w:val="24"/>
              </w:rPr>
              <w:t>Талаптар</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74333EAA" w14:textId="77777777" w:rsidR="001F23F5" w:rsidRPr="001F23F5" w:rsidRDefault="001F23F5" w:rsidP="001F23F5">
            <w:pPr>
              <w:jc w:val="center"/>
              <w:textAlignment w:val="baseline"/>
              <w:rPr>
                <w:sz w:val="24"/>
                <w:szCs w:val="24"/>
              </w:rPr>
            </w:pPr>
            <w:r w:rsidRPr="001F23F5">
              <w:rPr>
                <w:sz w:val="24"/>
                <w:szCs w:val="24"/>
              </w:rPr>
              <w:t>Міндеттемелер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6CF7F6AB" w14:textId="77777777" w:rsidR="001F23F5" w:rsidRPr="001F23F5" w:rsidRDefault="001F23F5" w:rsidP="001F23F5">
            <w:pPr>
              <w:jc w:val="center"/>
              <w:textAlignment w:val="baseline"/>
              <w:rPr>
                <w:sz w:val="24"/>
                <w:szCs w:val="24"/>
              </w:rPr>
            </w:pPr>
            <w:r w:rsidRPr="001F23F5">
              <w:rPr>
                <w:sz w:val="24"/>
                <w:szCs w:val="24"/>
              </w:rPr>
              <w:t>Позиция</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7FBEE226" w14:textId="77777777" w:rsidR="001F23F5" w:rsidRPr="001F23F5" w:rsidRDefault="001F23F5" w:rsidP="001F23F5">
            <w:pPr>
              <w:jc w:val="center"/>
              <w:textAlignment w:val="baseline"/>
              <w:rPr>
                <w:sz w:val="24"/>
                <w:szCs w:val="24"/>
              </w:rPr>
            </w:pPr>
            <w:r w:rsidRPr="001F23F5">
              <w:rPr>
                <w:sz w:val="24"/>
                <w:szCs w:val="24"/>
              </w:rPr>
              <w:t>Талаптар</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58F6B886" w14:textId="77777777" w:rsidR="001F23F5" w:rsidRPr="001F23F5" w:rsidRDefault="001F23F5" w:rsidP="001F23F5">
            <w:pPr>
              <w:jc w:val="center"/>
              <w:textAlignment w:val="baseline"/>
              <w:rPr>
                <w:sz w:val="24"/>
                <w:szCs w:val="24"/>
              </w:rPr>
            </w:pPr>
            <w:r w:rsidRPr="001F23F5">
              <w:rPr>
                <w:sz w:val="24"/>
                <w:szCs w:val="24"/>
              </w:rPr>
              <w:t>Міндеттемелер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0C11DC1A" w14:textId="77777777" w:rsidR="001F23F5" w:rsidRPr="001F23F5" w:rsidRDefault="001F23F5" w:rsidP="001F23F5">
            <w:pPr>
              <w:jc w:val="center"/>
              <w:textAlignment w:val="baseline"/>
              <w:rPr>
                <w:sz w:val="24"/>
                <w:szCs w:val="24"/>
              </w:rPr>
            </w:pPr>
            <w:r w:rsidRPr="001F23F5">
              <w:rPr>
                <w:sz w:val="24"/>
                <w:szCs w:val="24"/>
              </w:rPr>
              <w:t>Позиция</w:t>
            </w:r>
          </w:p>
        </w:tc>
      </w:tr>
      <w:tr w:rsidR="001F23F5" w:rsidRPr="001F23F5" w14:paraId="731D8EF2" w14:textId="77777777" w:rsidTr="00E12F05">
        <w:trPr>
          <w:jc w:val="center"/>
        </w:trPr>
        <w:tc>
          <w:tcPr>
            <w:tcW w:w="5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BBCD0" w14:textId="77777777" w:rsidR="001F23F5" w:rsidRPr="001F23F5" w:rsidRDefault="001F23F5" w:rsidP="001F23F5">
            <w:pPr>
              <w:jc w:val="center"/>
              <w:textAlignment w:val="baseline"/>
              <w:rPr>
                <w:sz w:val="24"/>
                <w:szCs w:val="24"/>
              </w:rPr>
            </w:pPr>
            <w:r w:rsidRPr="001F23F5">
              <w:rPr>
                <w:sz w:val="24"/>
                <w:szCs w:val="24"/>
              </w:rPr>
              <w:t>8</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07173E99" w14:textId="77777777" w:rsidR="001F23F5" w:rsidRPr="001F23F5" w:rsidRDefault="001F23F5" w:rsidP="001F23F5">
            <w:pPr>
              <w:jc w:val="center"/>
              <w:textAlignment w:val="baseline"/>
              <w:rPr>
                <w:sz w:val="24"/>
                <w:szCs w:val="24"/>
              </w:rPr>
            </w:pPr>
            <w:r w:rsidRPr="001F23F5">
              <w:rPr>
                <w:sz w:val="24"/>
                <w:szCs w:val="24"/>
              </w:rPr>
              <w:t>9</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21C92E8E" w14:textId="77777777" w:rsidR="001F23F5" w:rsidRPr="001F23F5" w:rsidRDefault="001F23F5" w:rsidP="001F23F5">
            <w:pPr>
              <w:jc w:val="center"/>
              <w:textAlignment w:val="baseline"/>
              <w:rPr>
                <w:sz w:val="24"/>
                <w:szCs w:val="24"/>
              </w:rPr>
            </w:pPr>
            <w:r w:rsidRPr="001F23F5">
              <w:rPr>
                <w:sz w:val="24"/>
                <w:szCs w:val="24"/>
              </w:rPr>
              <w:t>10</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E0BAF30" w14:textId="77777777" w:rsidR="001F23F5" w:rsidRPr="001F23F5" w:rsidRDefault="001F23F5" w:rsidP="001F23F5">
            <w:pPr>
              <w:jc w:val="center"/>
              <w:textAlignment w:val="baseline"/>
              <w:rPr>
                <w:sz w:val="24"/>
                <w:szCs w:val="24"/>
              </w:rPr>
            </w:pPr>
            <w:r w:rsidRPr="001F23F5">
              <w:rPr>
                <w:sz w:val="24"/>
                <w:szCs w:val="24"/>
              </w:rPr>
              <w:t>11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614CA7B7" w14:textId="77777777" w:rsidR="001F23F5" w:rsidRPr="001F23F5" w:rsidRDefault="001F23F5" w:rsidP="001F23F5">
            <w:pPr>
              <w:jc w:val="center"/>
              <w:textAlignment w:val="baseline"/>
              <w:rPr>
                <w:sz w:val="24"/>
                <w:szCs w:val="24"/>
              </w:rPr>
            </w:pPr>
            <w:r w:rsidRPr="001F23F5">
              <w:rPr>
                <w:sz w:val="24"/>
                <w:szCs w:val="24"/>
              </w:rPr>
              <w:t>12</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54CB0B2B" w14:textId="77777777" w:rsidR="001F23F5" w:rsidRPr="001F23F5" w:rsidRDefault="001F23F5" w:rsidP="001F23F5">
            <w:pPr>
              <w:jc w:val="center"/>
              <w:textAlignment w:val="baseline"/>
              <w:rPr>
                <w:sz w:val="24"/>
                <w:szCs w:val="24"/>
              </w:rPr>
            </w:pPr>
            <w:r w:rsidRPr="001F23F5">
              <w:rPr>
                <w:sz w:val="24"/>
                <w:szCs w:val="24"/>
              </w:rPr>
              <w:t>13</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C785BD9" w14:textId="77777777" w:rsidR="001F23F5" w:rsidRPr="001F23F5" w:rsidRDefault="001F23F5" w:rsidP="001F23F5">
            <w:pPr>
              <w:jc w:val="center"/>
              <w:textAlignment w:val="baseline"/>
              <w:rPr>
                <w:sz w:val="24"/>
                <w:szCs w:val="24"/>
              </w:rPr>
            </w:pPr>
            <w:r w:rsidRPr="001F23F5">
              <w:rPr>
                <w:sz w:val="24"/>
                <w:szCs w:val="24"/>
              </w:rPr>
              <w:t>14</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0068448A" w14:textId="77777777" w:rsidR="001F23F5" w:rsidRPr="001F23F5" w:rsidRDefault="001F23F5" w:rsidP="001F23F5">
            <w:pPr>
              <w:jc w:val="center"/>
              <w:textAlignment w:val="baseline"/>
              <w:rPr>
                <w:sz w:val="24"/>
                <w:szCs w:val="24"/>
              </w:rPr>
            </w:pPr>
            <w:r w:rsidRPr="001F23F5">
              <w:rPr>
                <w:sz w:val="24"/>
                <w:szCs w:val="24"/>
              </w:rPr>
              <w:t>15</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3B1A1828" w14:textId="77777777" w:rsidR="001F23F5" w:rsidRPr="001F23F5" w:rsidRDefault="001F23F5" w:rsidP="001F23F5">
            <w:pPr>
              <w:jc w:val="center"/>
              <w:textAlignment w:val="baseline"/>
              <w:rPr>
                <w:sz w:val="24"/>
                <w:szCs w:val="24"/>
              </w:rPr>
            </w:pPr>
            <w:r w:rsidRPr="001F23F5">
              <w:rPr>
                <w:sz w:val="24"/>
                <w:szCs w:val="24"/>
              </w:rPr>
              <w:t>16</w:t>
            </w:r>
          </w:p>
        </w:tc>
      </w:tr>
      <w:tr w:rsidR="001F23F5" w:rsidRPr="001F23F5" w14:paraId="0E36D195" w14:textId="77777777" w:rsidTr="00E12F05">
        <w:trPr>
          <w:jc w:val="center"/>
        </w:trPr>
        <w:tc>
          <w:tcPr>
            <w:tcW w:w="5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1CF07" w14:textId="77777777" w:rsidR="001F23F5" w:rsidRPr="001F23F5" w:rsidRDefault="001F23F5" w:rsidP="001F23F5">
            <w:pPr>
              <w:jc w:val="center"/>
              <w:textAlignment w:val="baseline"/>
              <w:rPr>
                <w:sz w:val="24"/>
                <w:szCs w:val="24"/>
              </w:rPr>
            </w:pPr>
            <w:r w:rsidRPr="001F23F5">
              <w:rPr>
                <w:sz w:val="24"/>
                <w:szCs w:val="24"/>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707015C8" w14:textId="77777777" w:rsidR="001F23F5" w:rsidRPr="001F23F5" w:rsidRDefault="001F23F5" w:rsidP="001F23F5">
            <w:pPr>
              <w:jc w:val="center"/>
              <w:textAlignment w:val="baseline"/>
              <w:rPr>
                <w:sz w:val="24"/>
                <w:szCs w:val="24"/>
              </w:rPr>
            </w:pPr>
            <w:r w:rsidRPr="001F23F5">
              <w:rPr>
                <w:sz w:val="24"/>
                <w:szCs w:val="24"/>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17009C7C" w14:textId="77777777" w:rsidR="001F23F5" w:rsidRPr="001F23F5" w:rsidRDefault="001F23F5" w:rsidP="001F23F5">
            <w:pPr>
              <w:jc w:val="center"/>
              <w:textAlignment w:val="baseline"/>
              <w:rPr>
                <w:sz w:val="24"/>
                <w:szCs w:val="24"/>
              </w:rPr>
            </w:pPr>
            <w:r w:rsidRPr="001F23F5">
              <w:rPr>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D7FFA38" w14:textId="77777777" w:rsidR="001F23F5" w:rsidRPr="001F23F5" w:rsidRDefault="001F23F5" w:rsidP="001F23F5">
            <w:pPr>
              <w:jc w:val="center"/>
              <w:textAlignment w:val="baseline"/>
              <w:rPr>
                <w:sz w:val="24"/>
                <w:szCs w:val="24"/>
              </w:rPr>
            </w:pPr>
            <w:r w:rsidRPr="001F23F5">
              <w:rPr>
                <w:sz w:val="24"/>
                <w:szCs w:val="24"/>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01AF0087" w14:textId="77777777" w:rsidR="001F23F5" w:rsidRPr="001F23F5" w:rsidRDefault="001F23F5" w:rsidP="001F23F5">
            <w:pPr>
              <w:jc w:val="center"/>
              <w:textAlignment w:val="baseline"/>
              <w:rPr>
                <w:sz w:val="24"/>
                <w:szCs w:val="24"/>
              </w:rPr>
            </w:pPr>
            <w:r w:rsidRPr="001F23F5">
              <w:rPr>
                <w:sz w:val="24"/>
                <w:szCs w:val="24"/>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31B3E7C7" w14:textId="77777777" w:rsidR="001F23F5" w:rsidRPr="001F23F5" w:rsidRDefault="001F23F5" w:rsidP="001F23F5">
            <w:pPr>
              <w:jc w:val="center"/>
              <w:textAlignment w:val="baseline"/>
              <w:rPr>
                <w:sz w:val="24"/>
                <w:szCs w:val="24"/>
              </w:rPr>
            </w:pPr>
            <w:r w:rsidRPr="001F23F5">
              <w:rPr>
                <w:sz w:val="24"/>
                <w:szCs w:val="24"/>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DCF81A1" w14:textId="77777777" w:rsidR="001F23F5" w:rsidRPr="001F23F5" w:rsidRDefault="001F23F5" w:rsidP="001F23F5">
            <w:pPr>
              <w:jc w:val="center"/>
              <w:textAlignment w:val="baseline"/>
              <w:rPr>
                <w:sz w:val="24"/>
                <w:szCs w:val="24"/>
              </w:rPr>
            </w:pPr>
            <w:r w:rsidRPr="001F23F5">
              <w:rPr>
                <w:sz w:val="24"/>
                <w:szCs w:val="24"/>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7CACE124" w14:textId="77777777" w:rsidR="001F23F5" w:rsidRPr="001F23F5" w:rsidRDefault="001F23F5" w:rsidP="001F23F5">
            <w:pPr>
              <w:jc w:val="center"/>
              <w:textAlignment w:val="baseline"/>
              <w:rPr>
                <w:sz w:val="24"/>
                <w:szCs w:val="24"/>
              </w:rPr>
            </w:pPr>
            <w:r w:rsidRPr="001F23F5">
              <w:rPr>
                <w:sz w:val="24"/>
                <w:szCs w:val="24"/>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0F461240" w14:textId="77777777" w:rsidR="001F23F5" w:rsidRPr="001F23F5" w:rsidRDefault="001F23F5" w:rsidP="001F23F5">
            <w:pPr>
              <w:jc w:val="center"/>
              <w:textAlignment w:val="baseline"/>
              <w:rPr>
                <w:sz w:val="24"/>
                <w:szCs w:val="24"/>
              </w:rPr>
            </w:pPr>
            <w:r w:rsidRPr="001F23F5">
              <w:rPr>
                <w:sz w:val="24"/>
                <w:szCs w:val="24"/>
              </w:rPr>
              <w:t> </w:t>
            </w:r>
          </w:p>
        </w:tc>
      </w:tr>
    </w:tbl>
    <w:p w14:paraId="6812FAAC" w14:textId="77777777" w:rsidR="001F23F5" w:rsidRPr="001F23F5" w:rsidRDefault="001F23F5" w:rsidP="001F23F5">
      <w:pPr>
        <w:ind w:firstLine="709"/>
        <w:textAlignment w:val="baseline"/>
        <w:rPr>
          <w:color w:val="000000"/>
          <w:sz w:val="28"/>
          <w:szCs w:val="28"/>
        </w:rPr>
      </w:pPr>
    </w:p>
    <w:p w14:paraId="3B278581" w14:textId="77777777" w:rsidR="001F23F5" w:rsidRPr="001F23F5" w:rsidRDefault="001F23F5" w:rsidP="001F23F5">
      <w:pPr>
        <w:overflowPunct/>
        <w:autoSpaceDE/>
        <w:autoSpaceDN/>
        <w:adjustRightInd/>
        <w:ind w:right="-2"/>
        <w:rPr>
          <w:sz w:val="28"/>
          <w:szCs w:val="28"/>
          <w:lang w:val="kk-KZ"/>
        </w:rPr>
      </w:pPr>
      <w:r w:rsidRPr="001F23F5">
        <w:rPr>
          <w:sz w:val="28"/>
          <w:szCs w:val="28"/>
          <w:lang w:val="kk-KZ"/>
        </w:rPr>
        <w:t>Атауы __________________________________________________</w:t>
      </w:r>
    </w:p>
    <w:p w14:paraId="76398AB7" w14:textId="77777777" w:rsidR="001F23F5" w:rsidRPr="001F23F5" w:rsidRDefault="001F23F5" w:rsidP="001F23F5">
      <w:pPr>
        <w:overflowPunct/>
        <w:autoSpaceDE/>
        <w:autoSpaceDN/>
        <w:adjustRightInd/>
        <w:ind w:right="-2"/>
        <w:rPr>
          <w:sz w:val="28"/>
          <w:szCs w:val="28"/>
          <w:lang w:val="kk-KZ"/>
        </w:rPr>
      </w:pPr>
      <w:r w:rsidRPr="001F23F5">
        <w:rPr>
          <w:sz w:val="28"/>
          <w:szCs w:val="28"/>
          <w:lang w:val="kk-KZ"/>
        </w:rPr>
        <w:t>Мекенжайы __________________________________________________________</w:t>
      </w:r>
    </w:p>
    <w:p w14:paraId="188B7B0E" w14:textId="77777777" w:rsidR="001F23F5" w:rsidRPr="001F23F5" w:rsidRDefault="001F23F5" w:rsidP="001F23F5">
      <w:pPr>
        <w:overflowPunct/>
        <w:autoSpaceDE/>
        <w:autoSpaceDN/>
        <w:adjustRightInd/>
        <w:rPr>
          <w:sz w:val="28"/>
          <w:szCs w:val="28"/>
          <w:lang w:val="kk-KZ"/>
        </w:rPr>
      </w:pPr>
      <w:r w:rsidRPr="001F23F5">
        <w:rPr>
          <w:sz w:val="28"/>
          <w:szCs w:val="28"/>
          <w:lang w:val="kk-KZ"/>
        </w:rPr>
        <w:t>Телефоны _______________________________________________________</w:t>
      </w:r>
    </w:p>
    <w:p w14:paraId="39FC8334" w14:textId="77777777" w:rsidR="001F23F5" w:rsidRPr="001F23F5" w:rsidRDefault="001F23F5" w:rsidP="001F23F5">
      <w:pPr>
        <w:overflowPunct/>
        <w:autoSpaceDE/>
        <w:autoSpaceDN/>
        <w:adjustRightInd/>
        <w:rPr>
          <w:sz w:val="28"/>
          <w:szCs w:val="28"/>
          <w:lang w:val="kk-KZ"/>
        </w:rPr>
      </w:pPr>
      <w:r w:rsidRPr="001F23F5">
        <w:rPr>
          <w:sz w:val="28"/>
          <w:szCs w:val="28"/>
          <w:lang w:val="kk-KZ"/>
        </w:rPr>
        <w:t>Электрондық пошта мекенжайы ________________________________________</w:t>
      </w:r>
    </w:p>
    <w:p w14:paraId="274247CC" w14:textId="77777777" w:rsidR="001F23F5" w:rsidRPr="001F23F5" w:rsidRDefault="001F23F5" w:rsidP="001F23F5">
      <w:pPr>
        <w:overflowPunct/>
        <w:autoSpaceDE/>
        <w:autoSpaceDN/>
        <w:adjustRightInd/>
        <w:rPr>
          <w:sz w:val="28"/>
          <w:szCs w:val="28"/>
          <w:lang w:val="kk-KZ"/>
        </w:rPr>
      </w:pPr>
      <w:r w:rsidRPr="001F23F5">
        <w:rPr>
          <w:sz w:val="28"/>
          <w:szCs w:val="28"/>
          <w:lang w:val="kk-KZ"/>
        </w:rPr>
        <w:t>Орындаушы ________________________________                         _____________</w:t>
      </w:r>
    </w:p>
    <w:p w14:paraId="34C911C9"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                     тегі, аты және әкесінің аты (ол болған жағдайда)     қолы, телефоны</w:t>
      </w:r>
    </w:p>
    <w:p w14:paraId="20BC1A19"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Басшы немесе есепке қол қою функциясы жүктелген адам    </w:t>
      </w:r>
    </w:p>
    <w:p w14:paraId="6B41EEE5" w14:textId="77777777" w:rsidR="001F23F5" w:rsidRPr="001F23F5" w:rsidRDefault="001F23F5" w:rsidP="001F23F5">
      <w:pPr>
        <w:overflowPunct/>
        <w:autoSpaceDE/>
        <w:autoSpaceDN/>
        <w:adjustRightInd/>
        <w:rPr>
          <w:sz w:val="28"/>
          <w:szCs w:val="28"/>
          <w:lang w:val="kk-KZ"/>
        </w:rPr>
      </w:pPr>
      <w:r w:rsidRPr="001F23F5">
        <w:rPr>
          <w:sz w:val="28"/>
          <w:szCs w:val="28"/>
          <w:lang w:val="kk-KZ"/>
        </w:rPr>
        <w:t xml:space="preserve">          _________________________________________________________</w:t>
      </w:r>
    </w:p>
    <w:p w14:paraId="5B76C1C6"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xml:space="preserve">            тегі, аты және әкесінің аты (ол болған жағдайда)       қолы</w:t>
      </w:r>
    </w:p>
    <w:p w14:paraId="75F4A90F" w14:textId="77777777" w:rsidR="001F23F5" w:rsidRPr="001F23F5" w:rsidRDefault="001F23F5" w:rsidP="001F23F5">
      <w:pPr>
        <w:overflowPunct/>
        <w:autoSpaceDE/>
        <w:autoSpaceDN/>
        <w:adjustRightInd/>
        <w:jc w:val="both"/>
        <w:rPr>
          <w:sz w:val="28"/>
          <w:szCs w:val="28"/>
          <w:lang w:val="kk-KZ"/>
        </w:rPr>
      </w:pPr>
      <w:r w:rsidRPr="001F23F5">
        <w:rPr>
          <w:sz w:val="28"/>
          <w:szCs w:val="28"/>
          <w:lang w:val="kk-KZ"/>
        </w:rPr>
        <w:t xml:space="preserve">Күні 20__ жылғы      «______» ______________ </w:t>
      </w:r>
    </w:p>
    <w:p w14:paraId="4606A660" w14:textId="77777777" w:rsidR="001F23F5" w:rsidRPr="001F23F5" w:rsidRDefault="001F23F5" w:rsidP="001F23F5">
      <w:pPr>
        <w:overflowPunct/>
        <w:autoSpaceDE/>
        <w:autoSpaceDN/>
        <w:adjustRightInd/>
        <w:jc w:val="both"/>
        <w:rPr>
          <w:sz w:val="28"/>
          <w:szCs w:val="28"/>
          <w:lang w:val="kk-KZ"/>
        </w:rPr>
      </w:pPr>
    </w:p>
    <w:p w14:paraId="08298985" w14:textId="77777777" w:rsidR="001F23F5" w:rsidRPr="001F23F5" w:rsidRDefault="001F23F5" w:rsidP="001F23F5">
      <w:pPr>
        <w:overflowPunct/>
        <w:autoSpaceDE/>
        <w:autoSpaceDN/>
        <w:adjustRightInd/>
        <w:jc w:val="both"/>
        <w:rPr>
          <w:sz w:val="28"/>
          <w:szCs w:val="28"/>
          <w:lang w:val="kk-KZ"/>
        </w:rPr>
      </w:pPr>
    </w:p>
    <w:p w14:paraId="3C8D6239" w14:textId="77777777" w:rsidR="001F23F5" w:rsidRPr="001F23F5" w:rsidRDefault="001F23F5" w:rsidP="001F23F5">
      <w:pPr>
        <w:overflowPunct/>
        <w:autoSpaceDE/>
        <w:autoSpaceDN/>
        <w:adjustRightInd/>
        <w:jc w:val="both"/>
        <w:rPr>
          <w:color w:val="000000"/>
          <w:sz w:val="28"/>
          <w:szCs w:val="28"/>
          <w:lang w:val="kk-KZ"/>
        </w:rPr>
        <w:sectPr w:rsidR="001F23F5" w:rsidRPr="001F23F5" w:rsidSect="000B6822">
          <w:pgSz w:w="16838" w:h="11906" w:orient="landscape"/>
          <w:pgMar w:top="1418" w:right="1418" w:bottom="851" w:left="1418" w:header="709" w:footer="709" w:gutter="0"/>
          <w:cols w:space="708"/>
          <w:docGrid w:linePitch="360"/>
        </w:sectPr>
      </w:pPr>
      <w:r w:rsidRPr="001F23F5">
        <w:rPr>
          <w:color w:val="000000"/>
          <w:sz w:val="28"/>
          <w:szCs w:val="28"/>
          <w:lang w:val="kk-KZ"/>
        </w:rPr>
        <w:t>Ескертпе: нысан «</w:t>
      </w:r>
      <w:r w:rsidRPr="001F23F5">
        <w:rPr>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 әкімшілік деректер нысанын толтыру бойынша түсіндірмеге сәйкес толтырылады.</w:t>
      </w:r>
    </w:p>
    <w:p w14:paraId="16FDF34F"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lastRenderedPageBreak/>
        <w:t xml:space="preserve">Аптаның (айдың) әрбір жұмыс күні үшін әрбір </w:t>
      </w:r>
    </w:p>
    <w:p w14:paraId="276BE5EF"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 xml:space="preserve">шетел валютасы бойынша валюталық позициялар </w:t>
      </w:r>
    </w:p>
    <w:p w14:paraId="7160B932"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және валюталық нетто-позиция туралы есеп</w:t>
      </w:r>
    </w:p>
    <w:p w14:paraId="26AD95EC"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t>нысанына қосымша</w:t>
      </w:r>
    </w:p>
    <w:p w14:paraId="6C5D41CB" w14:textId="77777777" w:rsidR="001F23F5" w:rsidRPr="001F23F5" w:rsidRDefault="001F23F5" w:rsidP="001F23F5">
      <w:pPr>
        <w:ind w:firstLine="709"/>
        <w:jc w:val="center"/>
        <w:textAlignment w:val="baseline"/>
        <w:rPr>
          <w:color w:val="000000"/>
          <w:sz w:val="28"/>
          <w:szCs w:val="28"/>
          <w:lang w:val="kk-KZ"/>
        </w:rPr>
      </w:pPr>
    </w:p>
    <w:p w14:paraId="50B1F863" w14:textId="77777777" w:rsidR="001F23F5" w:rsidRPr="001F23F5" w:rsidRDefault="001F23F5" w:rsidP="001F23F5">
      <w:pPr>
        <w:ind w:firstLine="709"/>
        <w:jc w:val="center"/>
        <w:textAlignment w:val="baseline"/>
        <w:rPr>
          <w:color w:val="000000"/>
          <w:sz w:val="28"/>
          <w:szCs w:val="28"/>
          <w:lang w:val="kk-KZ"/>
        </w:rPr>
      </w:pPr>
    </w:p>
    <w:p w14:paraId="5692E0AE" w14:textId="77777777" w:rsidR="001F23F5" w:rsidRPr="001F23F5" w:rsidRDefault="001F23F5" w:rsidP="001F23F5">
      <w:pPr>
        <w:overflowPunct/>
        <w:autoSpaceDE/>
        <w:autoSpaceDN/>
        <w:adjustRightInd/>
        <w:jc w:val="center"/>
        <w:rPr>
          <w:b/>
          <w:color w:val="000000"/>
          <w:sz w:val="28"/>
          <w:szCs w:val="28"/>
          <w:lang w:val="kk-KZ"/>
        </w:rPr>
      </w:pPr>
      <w:r w:rsidRPr="001F23F5">
        <w:rPr>
          <w:b/>
          <w:color w:val="000000"/>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14:paraId="5BC25092"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 xml:space="preserve"> (индексі – 1-BVU_DVP, кезеңділігі – апта сайын)</w:t>
      </w:r>
    </w:p>
    <w:p w14:paraId="4899D751" w14:textId="77777777" w:rsidR="001F23F5" w:rsidRPr="001F23F5" w:rsidRDefault="001F23F5" w:rsidP="001F23F5">
      <w:pPr>
        <w:ind w:firstLine="709"/>
        <w:jc w:val="center"/>
        <w:textAlignment w:val="baseline"/>
        <w:rPr>
          <w:color w:val="000000"/>
          <w:sz w:val="28"/>
          <w:szCs w:val="28"/>
          <w:lang w:val="kk-KZ"/>
        </w:rPr>
      </w:pPr>
      <w:r w:rsidRPr="001F23F5">
        <w:rPr>
          <w:b/>
          <w:sz w:val="28"/>
          <w:szCs w:val="28"/>
          <w:lang w:val="kk-KZ"/>
        </w:rPr>
        <w:t>әкімшілік деректер нысанын толтыру бойынша түсіндірме</w:t>
      </w:r>
    </w:p>
    <w:p w14:paraId="50E615F1" w14:textId="77777777" w:rsidR="001F23F5" w:rsidRPr="001F23F5" w:rsidRDefault="001F23F5" w:rsidP="001F23F5">
      <w:pPr>
        <w:ind w:firstLine="709"/>
        <w:jc w:val="center"/>
        <w:textAlignment w:val="baseline"/>
        <w:rPr>
          <w:color w:val="000000"/>
          <w:sz w:val="28"/>
          <w:szCs w:val="28"/>
          <w:lang w:val="kk-KZ"/>
        </w:rPr>
      </w:pPr>
    </w:p>
    <w:p w14:paraId="25E49E63"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1-тарау. Жалпы ережелер</w:t>
      </w:r>
    </w:p>
    <w:p w14:paraId="4E9CFBA7" w14:textId="77777777" w:rsidR="001F23F5" w:rsidRPr="001F23F5" w:rsidRDefault="001F23F5" w:rsidP="001F23F5">
      <w:pPr>
        <w:ind w:firstLine="709"/>
        <w:jc w:val="center"/>
        <w:textAlignment w:val="baseline"/>
        <w:rPr>
          <w:color w:val="000000"/>
          <w:sz w:val="28"/>
          <w:szCs w:val="28"/>
          <w:lang w:val="kk-KZ"/>
        </w:rPr>
      </w:pPr>
    </w:p>
    <w:p w14:paraId="776F1EA4" w14:textId="77777777" w:rsidR="001F23F5" w:rsidRPr="001F23F5" w:rsidRDefault="001F23F5" w:rsidP="001F23F5">
      <w:pPr>
        <w:overflowPunct/>
        <w:autoSpaceDE/>
        <w:autoSpaceDN/>
        <w:adjustRightInd/>
        <w:ind w:firstLine="709"/>
        <w:jc w:val="both"/>
        <w:rPr>
          <w:b/>
          <w:color w:val="000000"/>
          <w:sz w:val="28"/>
          <w:szCs w:val="28"/>
          <w:lang w:val="kk-KZ"/>
        </w:rPr>
      </w:pPr>
      <w:r w:rsidRPr="001F23F5">
        <w:rPr>
          <w:color w:val="000000"/>
          <w:sz w:val="28"/>
          <w:szCs w:val="28"/>
          <w:lang w:val="kk-KZ"/>
        </w:rPr>
        <w:t xml:space="preserve">1. Осы түсіндірмеде </w:t>
      </w:r>
      <w:r w:rsidRPr="001F23F5">
        <w:rPr>
          <w:sz w:val="28"/>
          <w:szCs w:val="28"/>
          <w:lang w:val="kk-KZ"/>
        </w:rPr>
        <w:t>«</w:t>
      </w:r>
      <w:r w:rsidRPr="001F23F5">
        <w:rPr>
          <w:color w:val="000000"/>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r w:rsidRPr="001F23F5">
        <w:rPr>
          <w:sz w:val="28"/>
          <w:szCs w:val="28"/>
          <w:lang w:val="kk-KZ"/>
        </w:rPr>
        <w:t>»</w:t>
      </w:r>
      <w:r w:rsidRPr="001F23F5">
        <w:rPr>
          <w:color w:val="000000"/>
          <w:sz w:val="28"/>
          <w:szCs w:val="28"/>
          <w:lang w:val="kk-KZ"/>
        </w:rPr>
        <w:t xml:space="preserve"> </w:t>
      </w:r>
      <w:r w:rsidRPr="001F23F5">
        <w:rPr>
          <w:sz w:val="28"/>
          <w:szCs w:val="28"/>
          <w:lang w:val="kk-KZ"/>
        </w:rPr>
        <w:t xml:space="preserve">әкімшілік деректер нысанын (бұдан әрі – Нысан) толтыру бойынша бірыңғай </w:t>
      </w:r>
      <w:r w:rsidRPr="001F23F5">
        <w:rPr>
          <w:color w:val="000000"/>
          <w:sz w:val="28"/>
          <w:szCs w:val="28"/>
          <w:lang w:val="kk-KZ"/>
        </w:rPr>
        <w:t>талаптар айқындалады</w:t>
      </w:r>
      <w:r w:rsidRPr="001F23F5">
        <w:rPr>
          <w:sz w:val="28"/>
          <w:szCs w:val="28"/>
          <w:lang w:val="kk-KZ"/>
        </w:rPr>
        <w:t>.</w:t>
      </w:r>
    </w:p>
    <w:p w14:paraId="7CF765C5"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2. Нысан «Қазақстан Республикасының Ұлттық Банкі туралы» Қазақстан Республикасы Заңының 15-бабы екінші бөлігінің 65-2) тармақшасына, «</w:t>
      </w:r>
      <w:r w:rsidRPr="001F23F5">
        <w:rPr>
          <w:sz w:val="28"/>
          <w:szCs w:val="28"/>
          <w:lang w:val="kk-KZ"/>
        </w:rPr>
        <w:t>Қазақстан Республикасындағы банктер және банк қызметі туралы</w:t>
      </w:r>
      <w:r w:rsidRPr="001F23F5">
        <w:rPr>
          <w:color w:val="000000"/>
          <w:sz w:val="28"/>
          <w:szCs w:val="28"/>
          <w:lang w:val="kk-KZ"/>
        </w:rPr>
        <w:t xml:space="preserve">» Қазақстан Республикасы Заңының </w:t>
      </w:r>
      <w:r w:rsidRPr="001F23F5">
        <w:rPr>
          <w:sz w:val="28"/>
          <w:szCs w:val="28"/>
          <w:lang w:val="kk-KZ"/>
        </w:rPr>
        <w:t xml:space="preserve">42-бабы 6-тармағының төртінші бөлігі және 54-бабы </w:t>
      </w:r>
      <w:r w:rsidRPr="001F23F5">
        <w:rPr>
          <w:sz w:val="28"/>
          <w:szCs w:val="28"/>
          <w:lang w:val="kk-KZ"/>
        </w:rPr>
        <w:br/>
        <w:t xml:space="preserve">1-тармағының екінші бөлігіне </w:t>
      </w:r>
      <w:r w:rsidRPr="001F23F5">
        <w:rPr>
          <w:color w:val="000000"/>
          <w:sz w:val="28"/>
          <w:szCs w:val="28"/>
          <w:lang w:val="kk-KZ"/>
        </w:rPr>
        <w:t>және «Мемлекеттік статистика туралы» Қазақстан Республикасы Заңының 16-бабы 3-тармағының 2) тармақшасына сәйкес әзірленді.</w:t>
      </w:r>
    </w:p>
    <w:p w14:paraId="3A0841DC"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3. </w:t>
      </w:r>
      <w:r w:rsidRPr="001F23F5">
        <w:rPr>
          <w:sz w:val="28"/>
          <w:szCs w:val="28"/>
          <w:lang w:val="kk-KZ"/>
        </w:rPr>
        <w:t>Нысан апта сайын, ай сайын жасалады және есепті кезеңнің әрбір жұмыс күні үшін толтырылады.</w:t>
      </w:r>
    </w:p>
    <w:p w14:paraId="69D3622C"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p w14:paraId="6D6A163C"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4. Нысанға басшы немесе есепке қол қою функциясы жүктелген адам және орындаушы қол қояды.</w:t>
      </w:r>
    </w:p>
    <w:p w14:paraId="19E3FD5A" w14:textId="77777777" w:rsidR="001F23F5" w:rsidRPr="001F23F5" w:rsidRDefault="001F23F5" w:rsidP="001F23F5">
      <w:pPr>
        <w:ind w:firstLine="709"/>
        <w:jc w:val="center"/>
        <w:textAlignment w:val="baseline"/>
        <w:rPr>
          <w:color w:val="000000"/>
          <w:sz w:val="28"/>
          <w:szCs w:val="28"/>
          <w:lang w:val="kk-KZ"/>
        </w:rPr>
      </w:pPr>
    </w:p>
    <w:p w14:paraId="5A7B1B6B" w14:textId="77777777" w:rsidR="001F23F5" w:rsidRPr="001F23F5" w:rsidRDefault="001F23F5" w:rsidP="001F23F5">
      <w:pPr>
        <w:ind w:firstLine="709"/>
        <w:jc w:val="center"/>
        <w:textAlignment w:val="baseline"/>
        <w:rPr>
          <w:color w:val="000000"/>
          <w:sz w:val="28"/>
          <w:szCs w:val="28"/>
          <w:lang w:val="kk-KZ"/>
        </w:rPr>
      </w:pPr>
    </w:p>
    <w:p w14:paraId="3FD7BAC7"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2-тарау. Нысанды толтыру бойынша түсіндірме</w:t>
      </w:r>
    </w:p>
    <w:p w14:paraId="52253524" w14:textId="77777777" w:rsidR="001F23F5" w:rsidRPr="001F23F5" w:rsidRDefault="001F23F5" w:rsidP="001F23F5">
      <w:pPr>
        <w:ind w:firstLine="709"/>
        <w:jc w:val="center"/>
        <w:textAlignment w:val="baseline"/>
        <w:rPr>
          <w:color w:val="000000"/>
          <w:sz w:val="28"/>
          <w:szCs w:val="28"/>
          <w:lang w:val="kk-KZ"/>
        </w:rPr>
      </w:pPr>
    </w:p>
    <w:p w14:paraId="78747F8A"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5. </w:t>
      </w:r>
      <w:r w:rsidRPr="001F23F5">
        <w:rPr>
          <w:sz w:val="28"/>
          <w:szCs w:val="28"/>
          <w:lang w:val="kk-KZ"/>
        </w:rPr>
        <w:t xml:space="preserve">Нысан Нормативтік құқықтық актілерді мемлекеттік тіркеу тізілімінде № </w:t>
      </w:r>
      <w:r w:rsidRPr="001F23F5">
        <w:rPr>
          <w:color w:val="000000"/>
          <w:sz w:val="28"/>
          <w:szCs w:val="28"/>
          <w:lang w:val="kk-KZ"/>
        </w:rPr>
        <w:t>22213</w:t>
      </w:r>
      <w:r w:rsidRPr="001F23F5">
        <w:rPr>
          <w:sz w:val="28"/>
          <w:szCs w:val="28"/>
          <w:lang w:val="kk-KZ"/>
        </w:rPr>
        <w:t xml:space="preserve"> болып тіркелген «</w:t>
      </w:r>
      <w:r w:rsidRPr="001F23F5">
        <w:rPr>
          <w:color w:val="000000"/>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w:t>
      </w:r>
      <w:r w:rsidRPr="001F23F5">
        <w:rPr>
          <w:color w:val="000000"/>
          <w:sz w:val="28"/>
          <w:szCs w:val="28"/>
          <w:lang w:val="kk-KZ"/>
        </w:rPr>
        <w:lastRenderedPageBreak/>
        <w:t>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сәйкес толтырылады.</w:t>
      </w:r>
    </w:p>
    <w:p w14:paraId="284DCCB1"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6. </w:t>
      </w:r>
      <w:r w:rsidRPr="001F23F5">
        <w:rPr>
          <w:sz w:val="28"/>
          <w:szCs w:val="28"/>
          <w:lang w:val="kk-KZ"/>
        </w:rPr>
        <w:t>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14:paraId="4BB26A02"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7. </w:t>
      </w:r>
      <w:r w:rsidRPr="001F23F5">
        <w:rPr>
          <w:sz w:val="28"/>
          <w:szCs w:val="28"/>
          <w:lang w:val="kk-KZ"/>
        </w:rPr>
        <w:t>10-жолда халықаралық қаржылық есептілік стандарттарына сәйкес қалыптастырылған резервтерді шегергенде, Қазақстан Республикасы бейрезидент-банкінің филиалы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p w14:paraId="1699A20D" w14:textId="77777777" w:rsidR="001F23F5" w:rsidRPr="001F23F5" w:rsidRDefault="001F23F5" w:rsidP="001F23F5">
      <w:pPr>
        <w:ind w:firstLine="709"/>
        <w:jc w:val="both"/>
        <w:textAlignment w:val="baseline"/>
        <w:rPr>
          <w:sz w:val="28"/>
          <w:szCs w:val="28"/>
          <w:lang w:val="kk-KZ"/>
        </w:rPr>
      </w:pPr>
      <w:r w:rsidRPr="001F23F5">
        <w:rPr>
          <w:color w:val="000000"/>
          <w:sz w:val="28"/>
          <w:szCs w:val="28"/>
          <w:lang w:val="kk-KZ"/>
        </w:rPr>
        <w:t xml:space="preserve">8. </w:t>
      </w:r>
      <w:r w:rsidRPr="001F23F5">
        <w:rPr>
          <w:sz w:val="28"/>
          <w:szCs w:val="28"/>
          <w:lang w:val="kk-KZ"/>
        </w:rPr>
        <w:t>«Позиция» 4, 7, 10, 13 және 16-бағандар бойынша 12-жолда есепті кезеңнің әрбір жұмыс күні үшін барлық шетел валюталары бойынша нетто-позиция көрсетіледі.</w:t>
      </w:r>
    </w:p>
    <w:p w14:paraId="1EEA7F9A"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sz w:val="28"/>
          <w:szCs w:val="28"/>
          <w:lang w:val="kk-KZ"/>
        </w:rPr>
        <w:br w:type="column"/>
      </w:r>
      <w:r w:rsidRPr="001F23F5">
        <w:rPr>
          <w:color w:val="000000"/>
          <w:sz w:val="28"/>
          <w:szCs w:val="28"/>
          <w:lang w:val="kk-KZ"/>
        </w:rPr>
        <w:lastRenderedPageBreak/>
        <w:t xml:space="preserve">қаулыға </w:t>
      </w:r>
    </w:p>
    <w:p w14:paraId="252DF73C"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34-қосымша</w:t>
      </w:r>
    </w:p>
    <w:p w14:paraId="6F728CCA" w14:textId="77777777" w:rsidR="001F23F5" w:rsidRPr="001F23F5" w:rsidRDefault="001F23F5" w:rsidP="001F23F5">
      <w:pPr>
        <w:ind w:firstLine="709"/>
        <w:jc w:val="right"/>
        <w:rPr>
          <w:color w:val="000000"/>
          <w:sz w:val="28"/>
          <w:szCs w:val="28"/>
          <w:lang w:val="kk-KZ"/>
        </w:rPr>
      </w:pPr>
    </w:p>
    <w:p w14:paraId="189012FA" w14:textId="77777777" w:rsidR="001F23F5" w:rsidRPr="001F23F5" w:rsidRDefault="001F23F5" w:rsidP="001F23F5">
      <w:pPr>
        <w:ind w:firstLine="709"/>
        <w:jc w:val="right"/>
        <w:rPr>
          <w:color w:val="000000"/>
          <w:sz w:val="28"/>
          <w:szCs w:val="28"/>
          <w:lang w:val="kk-KZ"/>
        </w:rPr>
      </w:pPr>
    </w:p>
    <w:p w14:paraId="6A34C261"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Қазақстан Республикасы</w:t>
      </w:r>
    </w:p>
    <w:p w14:paraId="051200F9"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Ұлттық Банкі Басқармасының</w:t>
      </w:r>
    </w:p>
    <w:p w14:paraId="1EBBFBFE"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2021 жылғы 2 наурыздағы</w:t>
      </w:r>
    </w:p>
    <w:p w14:paraId="2CBF0735"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 xml:space="preserve">№ 23 </w:t>
      </w:r>
      <w:hyperlink r:id="rId41" w:history="1">
        <w:r w:rsidRPr="001F23F5">
          <w:rPr>
            <w:color w:val="000000"/>
            <w:sz w:val="28"/>
            <w:szCs w:val="28"/>
            <w:lang w:val="kk-KZ"/>
          </w:rPr>
          <w:t>қаулысына</w:t>
        </w:r>
      </w:hyperlink>
    </w:p>
    <w:p w14:paraId="37843E1E"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14-қосымша</w:t>
      </w:r>
    </w:p>
    <w:p w14:paraId="674FD1C6" w14:textId="77777777" w:rsidR="001F23F5" w:rsidRPr="001F23F5" w:rsidRDefault="001F23F5" w:rsidP="001F23F5">
      <w:pPr>
        <w:ind w:firstLine="709"/>
        <w:jc w:val="right"/>
        <w:rPr>
          <w:color w:val="000000"/>
          <w:sz w:val="28"/>
          <w:szCs w:val="28"/>
          <w:lang w:val="kk-KZ"/>
        </w:rPr>
      </w:pPr>
    </w:p>
    <w:p w14:paraId="7C2F80B4" w14:textId="77777777" w:rsidR="001F23F5" w:rsidRPr="001F23F5" w:rsidRDefault="001F23F5" w:rsidP="001F23F5">
      <w:pPr>
        <w:ind w:firstLine="709"/>
        <w:rPr>
          <w:color w:val="000000"/>
          <w:sz w:val="28"/>
          <w:szCs w:val="28"/>
          <w:lang w:val="kk-KZ"/>
        </w:rPr>
      </w:pPr>
    </w:p>
    <w:p w14:paraId="4569692F"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Әкімшілік деректерді жинауға арналған нысан</w:t>
      </w:r>
    </w:p>
    <w:p w14:paraId="77F50A36" w14:textId="77777777" w:rsidR="001F23F5" w:rsidRPr="001F23F5" w:rsidRDefault="001F23F5" w:rsidP="001F23F5">
      <w:pPr>
        <w:ind w:firstLine="709"/>
        <w:jc w:val="center"/>
        <w:textAlignment w:val="baseline"/>
        <w:rPr>
          <w:color w:val="000000"/>
          <w:sz w:val="28"/>
          <w:szCs w:val="28"/>
          <w:lang w:val="kk-KZ"/>
        </w:rPr>
      </w:pPr>
    </w:p>
    <w:p w14:paraId="0E95A72A"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Қайда ұсынылады</w:t>
      </w:r>
      <w:r w:rsidRPr="001F23F5">
        <w:rPr>
          <w:color w:val="000000"/>
          <w:sz w:val="28"/>
          <w:szCs w:val="28"/>
          <w:lang w:val="kk-KZ"/>
        </w:rPr>
        <w:t>: Қазақстан Республикасының Ұлттық Банкіне</w:t>
      </w:r>
    </w:p>
    <w:p w14:paraId="1E3ABF51"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 xml:space="preserve">www.nationalbank.kz интернет-ресурсында орналастырылған  </w:t>
      </w:r>
    </w:p>
    <w:p w14:paraId="4ECA3DB9" w14:textId="77777777" w:rsidR="001F23F5" w:rsidRPr="001F23F5" w:rsidRDefault="001F23F5" w:rsidP="001F23F5">
      <w:pPr>
        <w:ind w:firstLine="709"/>
        <w:jc w:val="center"/>
        <w:textAlignment w:val="baseline"/>
        <w:rPr>
          <w:color w:val="000000"/>
          <w:sz w:val="28"/>
          <w:szCs w:val="28"/>
          <w:lang w:val="kk-KZ"/>
        </w:rPr>
      </w:pPr>
    </w:p>
    <w:p w14:paraId="3FAEBDFF"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14:paraId="2DBBA6AC" w14:textId="77777777" w:rsidR="001F23F5" w:rsidRPr="001F23F5" w:rsidRDefault="001F23F5" w:rsidP="001F23F5">
      <w:pPr>
        <w:ind w:firstLine="709"/>
        <w:jc w:val="center"/>
        <w:textAlignment w:val="baseline"/>
        <w:rPr>
          <w:color w:val="000000"/>
          <w:sz w:val="28"/>
          <w:szCs w:val="28"/>
          <w:lang w:val="kk-KZ"/>
        </w:rPr>
      </w:pPr>
    </w:p>
    <w:p w14:paraId="12F5CF75"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нысанының индексі</w:t>
      </w:r>
      <w:r w:rsidRPr="001F23F5">
        <w:rPr>
          <w:color w:val="000000"/>
          <w:sz w:val="28"/>
          <w:szCs w:val="28"/>
          <w:lang w:val="kk-KZ"/>
        </w:rPr>
        <w:t>: 1-BVU_ KVA</w:t>
      </w:r>
    </w:p>
    <w:p w14:paraId="7B246D1A"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Кезеңділігі: ай сайын</w:t>
      </w:r>
    </w:p>
    <w:p w14:paraId="3F7A8817"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Есепті кезеңі</w:t>
      </w:r>
      <w:r w:rsidRPr="001F23F5">
        <w:rPr>
          <w:color w:val="000000"/>
          <w:sz w:val="28"/>
          <w:szCs w:val="28"/>
          <w:lang w:val="kk-KZ"/>
        </w:rPr>
        <w:t>: 20__ жылғы «___» ________________</w:t>
      </w:r>
    </w:p>
    <w:p w14:paraId="5AC3A7C1"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Ақпарат ұсынатын тұлғалар тобы</w:t>
      </w:r>
      <w:r w:rsidRPr="001F23F5">
        <w:rPr>
          <w:color w:val="000000"/>
          <w:sz w:val="28"/>
          <w:szCs w:val="28"/>
          <w:lang w:val="kk-KZ"/>
        </w:rPr>
        <w:t xml:space="preserve">: Қазақстан Республикасы бейрезидент-банктерінің филиалдары және Қазақстан Республикасы бейрезидент-ислам банктерінің филиалдары  </w:t>
      </w:r>
    </w:p>
    <w:p w14:paraId="1F07894E"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 ұсыну мерзімі</w:t>
      </w:r>
      <w:r w:rsidRPr="001F23F5">
        <w:rPr>
          <w:color w:val="000000"/>
          <w:sz w:val="28"/>
          <w:szCs w:val="28"/>
          <w:lang w:val="kk-KZ"/>
        </w:rPr>
        <w:t xml:space="preserve">: есепті айдан кейінгі айдың жетінші жұмыс күнінен кешіктірмей </w:t>
      </w:r>
    </w:p>
    <w:p w14:paraId="7F2B4847"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14:paraId="3A80CEEB" w14:textId="77777777" w:rsidR="001F23F5" w:rsidRPr="001F23F5" w:rsidRDefault="001F23F5" w:rsidP="001F23F5">
      <w:pPr>
        <w:ind w:firstLine="709"/>
        <w:jc w:val="right"/>
        <w:textAlignment w:val="baseline"/>
        <w:rPr>
          <w:sz w:val="28"/>
          <w:szCs w:val="28"/>
          <w:lang w:val="kk-KZ"/>
        </w:rPr>
      </w:pPr>
    </w:p>
    <w:p w14:paraId="7A8EE269" w14:textId="77777777" w:rsidR="001F23F5" w:rsidRPr="001F23F5" w:rsidRDefault="001F23F5" w:rsidP="001F23F5">
      <w:pPr>
        <w:overflowPunct/>
        <w:autoSpaceDE/>
        <w:autoSpaceDN/>
        <w:adjustRightInd/>
        <w:jc w:val="right"/>
        <w:rPr>
          <w:color w:val="000000"/>
          <w:sz w:val="28"/>
          <w:szCs w:val="28"/>
          <w:lang w:val="kk-KZ"/>
        </w:rPr>
      </w:pPr>
      <w:r w:rsidRPr="001F23F5">
        <w:rPr>
          <w:color w:val="000000"/>
          <w:sz w:val="28"/>
          <w:szCs w:val="28"/>
          <w:lang w:val="kk-KZ"/>
        </w:rPr>
        <w:br w:type="page"/>
      </w:r>
    </w:p>
    <w:p w14:paraId="5690DC91" w14:textId="77777777" w:rsidR="001F23F5" w:rsidRPr="001F23F5" w:rsidRDefault="001F23F5" w:rsidP="001F23F5">
      <w:pPr>
        <w:ind w:firstLine="709"/>
        <w:jc w:val="both"/>
        <w:rPr>
          <w:b/>
          <w:sz w:val="28"/>
          <w:szCs w:val="28"/>
          <w:lang w:val="kk-KZ"/>
        </w:rPr>
      </w:pPr>
      <w:r w:rsidRPr="001F23F5">
        <w:rPr>
          <w:b/>
          <w:sz w:val="28"/>
          <w:szCs w:val="28"/>
          <w:lang w:val="kk-KZ"/>
        </w:rPr>
        <w:lastRenderedPageBreak/>
        <w:t>1-кесте. Ішкі активтердің орташа айлық шамасын есептеу</w:t>
      </w:r>
    </w:p>
    <w:p w14:paraId="0E6A7B6C" w14:textId="77777777" w:rsidR="001F23F5" w:rsidRPr="001F23F5" w:rsidRDefault="001F23F5" w:rsidP="001F23F5">
      <w:pPr>
        <w:ind w:firstLine="400"/>
        <w:jc w:val="both"/>
        <w:rPr>
          <w:sz w:val="28"/>
          <w:szCs w:val="28"/>
          <w:lang w:val="kk-KZ"/>
        </w:rPr>
      </w:pPr>
    </w:p>
    <w:p w14:paraId="260DA26C" w14:textId="77777777" w:rsidR="001F23F5" w:rsidRPr="001F23F5" w:rsidRDefault="001F23F5" w:rsidP="001F23F5">
      <w:pPr>
        <w:ind w:firstLine="400"/>
        <w:jc w:val="right"/>
        <w:rPr>
          <w:sz w:val="28"/>
          <w:szCs w:val="28"/>
          <w:lang w:val="kk-KZ"/>
        </w:rPr>
      </w:pPr>
      <w:r w:rsidRPr="001F23F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26"/>
        <w:gridCol w:w="4728"/>
        <w:gridCol w:w="2845"/>
        <w:gridCol w:w="1618"/>
      </w:tblGrid>
      <w:tr w:rsidR="001F23F5" w:rsidRPr="001F23F5" w14:paraId="5FB5CAA2" w14:textId="77777777" w:rsidTr="00E12F05">
        <w:trPr>
          <w:trHeight w:val="710"/>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1CC7F2" w14:textId="77777777" w:rsidR="001F23F5" w:rsidRPr="001F23F5" w:rsidRDefault="001F23F5" w:rsidP="001F23F5">
            <w:pPr>
              <w:jc w:val="both"/>
              <w:rPr>
                <w:sz w:val="22"/>
                <w:szCs w:val="22"/>
                <w:lang w:val="kk-KZ"/>
              </w:rPr>
            </w:pPr>
            <w:r w:rsidRPr="001F23F5">
              <w:rPr>
                <w:sz w:val="22"/>
                <w:szCs w:val="22"/>
                <w:lang w:val="kk-KZ"/>
              </w:rPr>
              <w:t>№</w:t>
            </w:r>
          </w:p>
        </w:tc>
        <w:tc>
          <w:tcPr>
            <w:tcW w:w="246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F2F9065" w14:textId="77777777" w:rsidR="001F23F5" w:rsidRPr="001F23F5" w:rsidRDefault="001F23F5" w:rsidP="001F23F5">
            <w:pPr>
              <w:jc w:val="center"/>
              <w:rPr>
                <w:sz w:val="22"/>
                <w:szCs w:val="22"/>
                <w:lang w:val="kk-KZ"/>
              </w:rPr>
            </w:pPr>
            <w:r w:rsidRPr="001F23F5">
              <w:rPr>
                <w:sz w:val="22"/>
                <w:szCs w:val="22"/>
                <w:lang w:val="kk-KZ"/>
              </w:rPr>
              <w:t>Активтер</w:t>
            </w:r>
          </w:p>
        </w:tc>
        <w:tc>
          <w:tcPr>
            <w:tcW w:w="1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C32160" w14:textId="77777777" w:rsidR="001F23F5" w:rsidRPr="001F23F5" w:rsidRDefault="001F23F5" w:rsidP="001F23F5">
            <w:pPr>
              <w:jc w:val="center"/>
              <w:rPr>
                <w:sz w:val="22"/>
                <w:szCs w:val="22"/>
                <w:lang w:val="kk-KZ"/>
              </w:rPr>
            </w:pPr>
            <w:r w:rsidRPr="001F23F5">
              <w:rPr>
                <w:sz w:val="22"/>
                <w:szCs w:val="22"/>
                <w:lang w:val="kk-KZ"/>
              </w:rPr>
              <w:t>Есепті кезең ішіндегі күндер бойынша ішкі активтер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EE41993" w14:textId="77777777" w:rsidR="001F23F5" w:rsidRPr="001F23F5" w:rsidRDefault="001F23F5" w:rsidP="001F23F5">
            <w:pPr>
              <w:jc w:val="center"/>
              <w:rPr>
                <w:sz w:val="22"/>
                <w:szCs w:val="22"/>
                <w:lang w:val="kk-KZ"/>
              </w:rPr>
            </w:pPr>
            <w:r w:rsidRPr="001F23F5">
              <w:rPr>
                <w:sz w:val="22"/>
                <w:szCs w:val="22"/>
                <w:lang w:val="kk-KZ"/>
              </w:rPr>
              <w:t>Орташа айлық шама</w:t>
            </w:r>
          </w:p>
        </w:tc>
      </w:tr>
      <w:tr w:rsidR="001F23F5" w:rsidRPr="001F23F5" w14:paraId="1D4E58DB" w14:textId="77777777" w:rsidTr="00E12F05">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5C2B8576" w14:textId="77777777" w:rsidR="001F23F5" w:rsidRPr="001F23F5" w:rsidRDefault="001F23F5" w:rsidP="001F23F5">
            <w:pPr>
              <w:jc w:val="center"/>
              <w:rPr>
                <w:sz w:val="22"/>
                <w:szCs w:val="22"/>
                <w:lang w:val="kk-KZ"/>
              </w:rPr>
            </w:pPr>
            <w:r w:rsidRPr="001F23F5">
              <w:rPr>
                <w:sz w:val="22"/>
                <w:szCs w:val="22"/>
                <w:lang w:val="kk-KZ"/>
              </w:rPr>
              <w:t>1</w:t>
            </w:r>
          </w:p>
        </w:tc>
        <w:tc>
          <w:tcPr>
            <w:tcW w:w="0" w:type="auto"/>
            <w:tcBorders>
              <w:top w:val="single" w:sz="8" w:space="0" w:color="auto"/>
              <w:left w:val="nil"/>
              <w:bottom w:val="single" w:sz="8" w:space="0" w:color="auto"/>
              <w:right w:val="single" w:sz="4" w:space="0" w:color="auto"/>
            </w:tcBorders>
            <w:vAlign w:val="center"/>
          </w:tcPr>
          <w:p w14:paraId="0CABED31" w14:textId="77777777" w:rsidR="001F23F5" w:rsidRPr="001F23F5" w:rsidRDefault="001F23F5" w:rsidP="001F23F5">
            <w:pPr>
              <w:ind w:firstLine="13"/>
              <w:jc w:val="center"/>
              <w:rPr>
                <w:sz w:val="22"/>
                <w:szCs w:val="22"/>
                <w:lang w:val="kk-KZ"/>
              </w:rPr>
            </w:pPr>
            <w:r w:rsidRPr="001F23F5">
              <w:rPr>
                <w:sz w:val="22"/>
                <w:szCs w:val="22"/>
                <w:lang w:val="kk-KZ"/>
              </w:rPr>
              <w:t>2</w:t>
            </w:r>
          </w:p>
        </w:tc>
        <w:tc>
          <w:tcPr>
            <w:tcW w:w="1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724CD" w14:textId="77777777" w:rsidR="001F23F5" w:rsidRPr="001F23F5" w:rsidRDefault="001F23F5" w:rsidP="001F23F5">
            <w:pPr>
              <w:jc w:val="center"/>
              <w:rPr>
                <w:sz w:val="22"/>
                <w:szCs w:val="22"/>
                <w:lang w:val="kk-KZ"/>
              </w:rPr>
            </w:pPr>
            <w:r w:rsidRPr="001F23F5">
              <w:rPr>
                <w:sz w:val="22"/>
                <w:szCs w:val="22"/>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14:paraId="1F0BA890" w14:textId="77777777" w:rsidR="001F23F5" w:rsidRPr="001F23F5" w:rsidRDefault="001F23F5" w:rsidP="001F23F5">
            <w:pPr>
              <w:ind w:firstLine="400"/>
              <w:jc w:val="center"/>
              <w:rPr>
                <w:sz w:val="22"/>
                <w:szCs w:val="22"/>
                <w:lang w:val="kk-KZ"/>
              </w:rPr>
            </w:pPr>
            <w:r w:rsidRPr="001F23F5">
              <w:rPr>
                <w:sz w:val="22"/>
                <w:szCs w:val="22"/>
                <w:lang w:val="kk-KZ"/>
              </w:rPr>
              <w:t>4</w:t>
            </w:r>
          </w:p>
        </w:tc>
      </w:tr>
      <w:tr w:rsidR="001F23F5" w:rsidRPr="001F23F5" w14:paraId="3F15CAB1" w14:textId="77777777" w:rsidTr="00E12F05">
        <w:trPr>
          <w:trHeight w:val="209"/>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B39A68" w14:textId="77777777" w:rsidR="001F23F5" w:rsidRPr="001F23F5" w:rsidRDefault="001F23F5" w:rsidP="001F23F5">
            <w:pPr>
              <w:jc w:val="both"/>
              <w:rPr>
                <w:sz w:val="22"/>
                <w:szCs w:val="22"/>
                <w:lang w:val="kk-KZ"/>
              </w:rPr>
            </w:pPr>
            <w:r w:rsidRPr="001F23F5">
              <w:rPr>
                <w:sz w:val="22"/>
                <w:szCs w:val="22"/>
                <w:lang w:val="kk-KZ"/>
              </w:rPr>
              <w:t>1</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14:paraId="4237613F" w14:textId="77777777" w:rsidR="001F23F5" w:rsidRPr="001F23F5" w:rsidRDefault="001F23F5" w:rsidP="001F23F5">
            <w:pPr>
              <w:ind w:firstLine="13"/>
              <w:jc w:val="both"/>
              <w:rPr>
                <w:sz w:val="22"/>
                <w:szCs w:val="22"/>
                <w:lang w:val="kk-KZ"/>
              </w:rPr>
            </w:pPr>
            <w:r w:rsidRPr="001F23F5">
              <w:rPr>
                <w:sz w:val="22"/>
                <w:szCs w:val="22"/>
                <w:lang w:val="kk-KZ"/>
              </w:rPr>
              <w:t>Активтердің атауы</w:t>
            </w:r>
          </w:p>
        </w:tc>
        <w:tc>
          <w:tcPr>
            <w:tcW w:w="1481"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619A8314" w14:textId="77777777" w:rsidR="001F23F5" w:rsidRPr="001F23F5" w:rsidRDefault="001F23F5" w:rsidP="001F23F5">
            <w:pPr>
              <w:ind w:firstLine="400"/>
              <w:jc w:val="both"/>
              <w:rPr>
                <w:sz w:val="22"/>
                <w:szCs w:val="22"/>
                <w:lang w:val="kk-KZ"/>
              </w:rPr>
            </w:pPr>
          </w:p>
        </w:tc>
        <w:tc>
          <w:tcPr>
            <w:tcW w:w="843" w:type="pct"/>
            <w:tcBorders>
              <w:top w:val="single" w:sz="4" w:space="0" w:color="auto"/>
              <w:left w:val="single" w:sz="4" w:space="0" w:color="auto"/>
              <w:bottom w:val="single" w:sz="8" w:space="0" w:color="auto"/>
              <w:right w:val="single" w:sz="8" w:space="0" w:color="auto"/>
            </w:tcBorders>
          </w:tcPr>
          <w:p w14:paraId="7FA38442" w14:textId="77777777" w:rsidR="001F23F5" w:rsidRPr="001F23F5" w:rsidRDefault="001F23F5" w:rsidP="001F23F5">
            <w:pPr>
              <w:jc w:val="both"/>
              <w:rPr>
                <w:sz w:val="22"/>
                <w:szCs w:val="22"/>
                <w:lang w:val="kk-KZ"/>
              </w:rPr>
            </w:pPr>
          </w:p>
        </w:tc>
      </w:tr>
      <w:tr w:rsidR="001F23F5" w:rsidRPr="001F23F5" w14:paraId="0B54ABCE" w14:textId="77777777" w:rsidTr="00E12F05">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0DC5BD" w14:textId="77777777" w:rsidR="001F23F5" w:rsidRPr="001F23F5" w:rsidRDefault="001F23F5" w:rsidP="001F23F5">
            <w:pPr>
              <w:jc w:val="both"/>
              <w:rPr>
                <w:sz w:val="22"/>
                <w:szCs w:val="22"/>
                <w:lang w:val="kk-KZ"/>
              </w:rPr>
            </w:pPr>
            <w:r w:rsidRPr="001F23F5">
              <w:rPr>
                <w:sz w:val="22"/>
                <w:szCs w:val="22"/>
                <w:lang w:val="kk-KZ"/>
              </w:rPr>
              <w:t>2</w:t>
            </w:r>
          </w:p>
        </w:tc>
        <w:tc>
          <w:tcPr>
            <w:tcW w:w="2460" w:type="pct"/>
            <w:tcBorders>
              <w:top w:val="nil"/>
              <w:left w:val="nil"/>
              <w:bottom w:val="single" w:sz="8" w:space="0" w:color="auto"/>
              <w:right w:val="single" w:sz="8" w:space="0" w:color="auto"/>
            </w:tcBorders>
            <w:tcMar>
              <w:top w:w="0" w:type="dxa"/>
              <w:left w:w="108" w:type="dxa"/>
              <w:bottom w:w="0" w:type="dxa"/>
              <w:right w:w="108" w:type="dxa"/>
            </w:tcMar>
            <w:hideMark/>
          </w:tcPr>
          <w:p w14:paraId="2567AA8B" w14:textId="77777777" w:rsidR="001F23F5" w:rsidRPr="001F23F5" w:rsidRDefault="001F23F5" w:rsidP="001F23F5">
            <w:pPr>
              <w:ind w:firstLine="13"/>
              <w:jc w:val="both"/>
              <w:rPr>
                <w:sz w:val="22"/>
                <w:szCs w:val="22"/>
                <w:lang w:val="kk-KZ"/>
              </w:rPr>
            </w:pPr>
            <w:r w:rsidRPr="001F23F5">
              <w:rPr>
                <w:sz w:val="22"/>
                <w:szCs w:val="22"/>
                <w:lang w:val="kk-KZ"/>
              </w:rPr>
              <w:t>Ішкі активтер шамасының жиыны</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150669E5" w14:textId="77777777" w:rsidR="001F23F5" w:rsidRPr="001F23F5" w:rsidRDefault="001F23F5" w:rsidP="001F23F5">
            <w:pPr>
              <w:jc w:val="both"/>
              <w:rPr>
                <w:sz w:val="22"/>
                <w:szCs w:val="22"/>
                <w:lang w:val="kk-KZ"/>
              </w:rPr>
            </w:pPr>
            <w:r w:rsidRPr="001F23F5">
              <w:rPr>
                <w:sz w:val="22"/>
                <w:szCs w:val="22"/>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219300A"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5E93A7C4" w14:textId="77777777" w:rsidTr="00E12F05">
        <w:trPr>
          <w:trHeight w:val="395"/>
          <w:jc w:val="center"/>
        </w:trPr>
        <w:tc>
          <w:tcPr>
            <w:tcW w:w="21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A4FABD7" w14:textId="77777777" w:rsidR="001F23F5" w:rsidRPr="001F23F5" w:rsidRDefault="001F23F5" w:rsidP="001F23F5">
            <w:pPr>
              <w:jc w:val="both"/>
              <w:rPr>
                <w:sz w:val="22"/>
                <w:szCs w:val="22"/>
                <w:lang w:val="kk-KZ"/>
              </w:rPr>
            </w:pPr>
            <w:r w:rsidRPr="001F23F5">
              <w:rPr>
                <w:sz w:val="22"/>
                <w:szCs w:val="22"/>
                <w:lang w:val="kk-KZ"/>
              </w:rPr>
              <w:t>3</w:t>
            </w:r>
          </w:p>
        </w:tc>
        <w:tc>
          <w:tcPr>
            <w:tcW w:w="2460" w:type="pct"/>
            <w:tcBorders>
              <w:top w:val="nil"/>
              <w:left w:val="nil"/>
              <w:bottom w:val="single" w:sz="4" w:space="0" w:color="auto"/>
              <w:right w:val="single" w:sz="8" w:space="0" w:color="auto"/>
            </w:tcBorders>
            <w:tcMar>
              <w:top w:w="0" w:type="dxa"/>
              <w:left w:w="108" w:type="dxa"/>
              <w:bottom w:w="0" w:type="dxa"/>
              <w:right w:w="108" w:type="dxa"/>
            </w:tcMar>
            <w:hideMark/>
          </w:tcPr>
          <w:p w14:paraId="6D80452C" w14:textId="77777777" w:rsidR="001F23F5" w:rsidRPr="001F23F5" w:rsidRDefault="001F23F5" w:rsidP="001F23F5">
            <w:pPr>
              <w:ind w:firstLine="13"/>
              <w:jc w:val="both"/>
              <w:rPr>
                <w:sz w:val="22"/>
                <w:szCs w:val="22"/>
                <w:lang w:val="kk-KZ"/>
              </w:rPr>
            </w:pPr>
            <w:r w:rsidRPr="001F23F5">
              <w:rPr>
                <w:sz w:val="22"/>
                <w:szCs w:val="22"/>
                <w:lang w:val="kk-KZ"/>
              </w:rPr>
              <w:t>Ішкі активтердің шамасы (Иә (Жоқ)</w:t>
            </w:r>
          </w:p>
        </w:tc>
        <w:tc>
          <w:tcPr>
            <w:tcW w:w="1481" w:type="pct"/>
            <w:tcBorders>
              <w:top w:val="nil"/>
              <w:left w:val="nil"/>
              <w:bottom w:val="single" w:sz="4" w:space="0" w:color="auto"/>
              <w:right w:val="single" w:sz="8" w:space="0" w:color="auto"/>
            </w:tcBorders>
            <w:tcMar>
              <w:top w:w="0" w:type="dxa"/>
              <w:left w:w="108" w:type="dxa"/>
              <w:bottom w:w="0" w:type="dxa"/>
              <w:right w:w="108" w:type="dxa"/>
            </w:tcMar>
            <w:hideMark/>
          </w:tcPr>
          <w:p w14:paraId="6CEAA2AA" w14:textId="77777777" w:rsidR="001F23F5" w:rsidRPr="001F23F5" w:rsidRDefault="001F23F5" w:rsidP="001F23F5">
            <w:pPr>
              <w:jc w:val="both"/>
              <w:rPr>
                <w:sz w:val="22"/>
                <w:szCs w:val="22"/>
                <w:lang w:val="kk-KZ"/>
              </w:rPr>
            </w:pPr>
            <w:r w:rsidRPr="001F23F5">
              <w:rPr>
                <w:sz w:val="22"/>
                <w:szCs w:val="22"/>
                <w:lang w:val="kk-KZ"/>
              </w:rPr>
              <w:t> </w:t>
            </w:r>
          </w:p>
          <w:p w14:paraId="006F535D" w14:textId="77777777" w:rsidR="001F23F5" w:rsidRPr="001F23F5" w:rsidRDefault="001F23F5" w:rsidP="001F23F5">
            <w:pPr>
              <w:jc w:val="both"/>
              <w:rPr>
                <w:sz w:val="22"/>
                <w:szCs w:val="22"/>
                <w:lang w:val="kk-KZ"/>
              </w:rPr>
            </w:pPr>
            <w:r w:rsidRPr="001F23F5">
              <w:rPr>
                <w:sz w:val="22"/>
                <w:szCs w:val="22"/>
                <w:lang w:val="kk-KZ"/>
              </w:rPr>
              <w:t> </w:t>
            </w:r>
          </w:p>
        </w:tc>
        <w:tc>
          <w:tcPr>
            <w:tcW w:w="843" w:type="pct"/>
            <w:tcBorders>
              <w:top w:val="nil"/>
              <w:left w:val="nil"/>
              <w:bottom w:val="single" w:sz="4" w:space="0" w:color="auto"/>
              <w:right w:val="single" w:sz="8" w:space="0" w:color="auto"/>
            </w:tcBorders>
            <w:tcMar>
              <w:top w:w="0" w:type="dxa"/>
              <w:left w:w="108" w:type="dxa"/>
              <w:bottom w:w="0" w:type="dxa"/>
              <w:right w:w="108" w:type="dxa"/>
            </w:tcMar>
            <w:hideMark/>
          </w:tcPr>
          <w:p w14:paraId="49DDD726" w14:textId="77777777" w:rsidR="001F23F5" w:rsidRPr="001F23F5" w:rsidRDefault="001F23F5" w:rsidP="001F23F5">
            <w:pPr>
              <w:ind w:firstLine="400"/>
              <w:jc w:val="both"/>
              <w:rPr>
                <w:sz w:val="22"/>
                <w:szCs w:val="22"/>
                <w:lang w:val="kk-KZ"/>
              </w:rPr>
            </w:pPr>
            <w:r w:rsidRPr="001F23F5">
              <w:rPr>
                <w:sz w:val="22"/>
                <w:szCs w:val="22"/>
                <w:lang w:val="kk-KZ"/>
              </w:rPr>
              <w:t> </w:t>
            </w:r>
          </w:p>
        </w:tc>
      </w:tr>
    </w:tbl>
    <w:p w14:paraId="61980323" w14:textId="77777777" w:rsidR="001F23F5" w:rsidRPr="001F23F5" w:rsidRDefault="001F23F5" w:rsidP="001F23F5">
      <w:pPr>
        <w:ind w:firstLine="400"/>
        <w:jc w:val="both"/>
        <w:rPr>
          <w:sz w:val="28"/>
          <w:szCs w:val="28"/>
          <w:lang w:val="kk-KZ"/>
        </w:rPr>
      </w:pPr>
    </w:p>
    <w:p w14:paraId="1FBD3600" w14:textId="77777777" w:rsidR="001F23F5" w:rsidRPr="001F23F5" w:rsidRDefault="001F23F5" w:rsidP="001F23F5">
      <w:pPr>
        <w:ind w:firstLine="709"/>
        <w:jc w:val="both"/>
        <w:rPr>
          <w:b/>
          <w:sz w:val="28"/>
          <w:szCs w:val="28"/>
          <w:lang w:val="kk-KZ"/>
        </w:rPr>
      </w:pPr>
      <w:r w:rsidRPr="001F23F5">
        <w:rPr>
          <w:b/>
          <w:sz w:val="28"/>
          <w:szCs w:val="28"/>
          <w:lang w:val="kk-KZ"/>
        </w:rPr>
        <w:t xml:space="preserve">2-кесте. Ішкі және өзге міндеттемелердің орташа айлық шамасын, банк қаражатының бөлігін ішкі активтерге орналастыру коэффициентін есептеу </w:t>
      </w:r>
    </w:p>
    <w:p w14:paraId="38CD6123" w14:textId="77777777" w:rsidR="001F23F5" w:rsidRPr="001F23F5" w:rsidRDefault="001F23F5" w:rsidP="001F23F5">
      <w:pPr>
        <w:ind w:firstLine="400"/>
        <w:jc w:val="right"/>
        <w:rPr>
          <w:sz w:val="28"/>
          <w:szCs w:val="28"/>
          <w:lang w:val="kk-KZ"/>
        </w:rPr>
      </w:pPr>
      <w:r w:rsidRPr="001F23F5">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48"/>
        <w:gridCol w:w="5536"/>
        <w:gridCol w:w="2015"/>
        <w:gridCol w:w="1618"/>
      </w:tblGrid>
      <w:tr w:rsidR="001F23F5" w:rsidRPr="001F23F5" w14:paraId="31AE9A66" w14:textId="77777777" w:rsidTr="00E12F05">
        <w:trPr>
          <w:trHeight w:val="1170"/>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44BF7" w14:textId="77777777" w:rsidR="001F23F5" w:rsidRPr="001F23F5" w:rsidRDefault="001F23F5" w:rsidP="001F23F5">
            <w:pPr>
              <w:ind w:firstLine="22"/>
              <w:jc w:val="both"/>
              <w:rPr>
                <w:sz w:val="22"/>
                <w:szCs w:val="22"/>
                <w:lang w:val="kk-KZ"/>
              </w:rPr>
            </w:pPr>
            <w:r w:rsidRPr="001F23F5">
              <w:rPr>
                <w:sz w:val="22"/>
                <w:szCs w:val="22"/>
                <w:lang w:val="kk-KZ"/>
              </w:rPr>
              <w:t>№</w:t>
            </w:r>
          </w:p>
        </w:tc>
        <w:tc>
          <w:tcPr>
            <w:tcW w:w="288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37B30AD0" w14:textId="77777777" w:rsidR="001F23F5" w:rsidRPr="001F23F5" w:rsidRDefault="001F23F5" w:rsidP="001F23F5">
            <w:pPr>
              <w:jc w:val="center"/>
              <w:rPr>
                <w:sz w:val="22"/>
                <w:szCs w:val="22"/>
                <w:lang w:val="kk-KZ"/>
              </w:rPr>
            </w:pPr>
            <w:r w:rsidRPr="001F23F5">
              <w:rPr>
                <w:sz w:val="22"/>
                <w:szCs w:val="22"/>
                <w:lang w:val="kk-KZ"/>
              </w:rPr>
              <w:t>Міндеттемелер</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B29D5C" w14:textId="77777777" w:rsidR="001F23F5" w:rsidRPr="001F23F5" w:rsidRDefault="001F23F5" w:rsidP="001F23F5">
            <w:pPr>
              <w:jc w:val="center"/>
              <w:rPr>
                <w:sz w:val="22"/>
                <w:szCs w:val="22"/>
                <w:lang w:val="kk-KZ"/>
              </w:rPr>
            </w:pPr>
            <w:r w:rsidRPr="001F23F5">
              <w:rPr>
                <w:sz w:val="22"/>
                <w:szCs w:val="22"/>
                <w:lang w:val="kk-KZ"/>
              </w:rPr>
              <w:t>Есепті кезең ішіндегі күндер бойынша ішкі және өзге міндеттемелер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14BBD6B" w14:textId="77777777" w:rsidR="001F23F5" w:rsidRPr="001F23F5" w:rsidRDefault="001F23F5" w:rsidP="001F23F5">
            <w:pPr>
              <w:jc w:val="center"/>
              <w:rPr>
                <w:sz w:val="22"/>
                <w:szCs w:val="22"/>
                <w:lang w:val="kk-KZ"/>
              </w:rPr>
            </w:pPr>
            <w:r w:rsidRPr="001F23F5">
              <w:rPr>
                <w:sz w:val="22"/>
                <w:szCs w:val="22"/>
                <w:lang w:val="kk-KZ"/>
              </w:rPr>
              <w:t>Орташа айлық шама</w:t>
            </w:r>
          </w:p>
        </w:tc>
      </w:tr>
      <w:tr w:rsidR="001F23F5" w:rsidRPr="001F23F5" w14:paraId="248C2E29" w14:textId="77777777" w:rsidTr="00E12F05">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1265FD72" w14:textId="77777777" w:rsidR="001F23F5" w:rsidRPr="001F23F5" w:rsidRDefault="001F23F5" w:rsidP="001F23F5">
            <w:pPr>
              <w:ind w:firstLine="22"/>
              <w:jc w:val="center"/>
              <w:rPr>
                <w:sz w:val="22"/>
                <w:szCs w:val="22"/>
                <w:lang w:val="kk-KZ"/>
              </w:rPr>
            </w:pPr>
            <w:r w:rsidRPr="001F23F5">
              <w:rPr>
                <w:sz w:val="22"/>
                <w:szCs w:val="22"/>
                <w:lang w:val="kk-KZ"/>
              </w:rPr>
              <w:t>1</w:t>
            </w:r>
          </w:p>
        </w:tc>
        <w:tc>
          <w:tcPr>
            <w:tcW w:w="0" w:type="auto"/>
            <w:tcBorders>
              <w:top w:val="single" w:sz="8" w:space="0" w:color="auto"/>
              <w:left w:val="nil"/>
              <w:bottom w:val="single" w:sz="8" w:space="0" w:color="auto"/>
              <w:right w:val="single" w:sz="4" w:space="0" w:color="auto"/>
            </w:tcBorders>
            <w:vAlign w:val="center"/>
          </w:tcPr>
          <w:p w14:paraId="6DB8AF57" w14:textId="77777777" w:rsidR="001F23F5" w:rsidRPr="001F23F5" w:rsidRDefault="001F23F5" w:rsidP="001F23F5">
            <w:pPr>
              <w:jc w:val="center"/>
              <w:rPr>
                <w:sz w:val="22"/>
                <w:szCs w:val="22"/>
                <w:lang w:val="kk-KZ"/>
              </w:rPr>
            </w:pPr>
            <w:r w:rsidRPr="001F23F5">
              <w:rPr>
                <w:sz w:val="22"/>
                <w:szCs w:val="22"/>
                <w:lang w:val="kk-KZ"/>
              </w:rPr>
              <w:t>2</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B8DE5" w14:textId="77777777" w:rsidR="001F23F5" w:rsidRPr="001F23F5" w:rsidRDefault="001F23F5" w:rsidP="001F23F5">
            <w:pPr>
              <w:jc w:val="center"/>
              <w:rPr>
                <w:sz w:val="22"/>
                <w:szCs w:val="22"/>
                <w:lang w:val="kk-KZ"/>
              </w:rPr>
            </w:pPr>
            <w:r w:rsidRPr="001F23F5">
              <w:rPr>
                <w:sz w:val="22"/>
                <w:szCs w:val="22"/>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14:paraId="5EEF7C9B" w14:textId="77777777" w:rsidR="001F23F5" w:rsidRPr="001F23F5" w:rsidRDefault="001F23F5" w:rsidP="001F23F5">
            <w:pPr>
              <w:ind w:firstLine="400"/>
              <w:jc w:val="center"/>
              <w:rPr>
                <w:sz w:val="22"/>
                <w:szCs w:val="22"/>
                <w:lang w:val="kk-KZ"/>
              </w:rPr>
            </w:pPr>
            <w:r w:rsidRPr="001F23F5">
              <w:rPr>
                <w:sz w:val="22"/>
                <w:szCs w:val="22"/>
                <w:lang w:val="kk-KZ"/>
              </w:rPr>
              <w:t>4</w:t>
            </w:r>
          </w:p>
        </w:tc>
      </w:tr>
      <w:tr w:rsidR="001F23F5" w:rsidRPr="001F23F5" w14:paraId="7D387FAF"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3AB4B" w14:textId="77777777" w:rsidR="001F23F5" w:rsidRPr="001F23F5" w:rsidRDefault="001F23F5" w:rsidP="001F23F5">
            <w:pPr>
              <w:ind w:firstLine="22"/>
              <w:jc w:val="both"/>
              <w:rPr>
                <w:sz w:val="22"/>
                <w:szCs w:val="22"/>
                <w:lang w:val="kk-KZ"/>
              </w:rPr>
            </w:pPr>
            <w:r w:rsidRPr="001F23F5">
              <w:rPr>
                <w:sz w:val="22"/>
                <w:szCs w:val="22"/>
                <w:lang w:val="kk-KZ"/>
              </w:rPr>
              <w:t>1</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435F3244" w14:textId="77777777" w:rsidR="001F23F5" w:rsidRPr="001F23F5" w:rsidRDefault="001F23F5" w:rsidP="001F23F5">
            <w:pPr>
              <w:jc w:val="both"/>
              <w:rPr>
                <w:sz w:val="22"/>
                <w:szCs w:val="22"/>
                <w:lang w:val="kk-KZ"/>
              </w:rPr>
            </w:pPr>
            <w:r w:rsidRPr="001F23F5">
              <w:rPr>
                <w:sz w:val="22"/>
                <w:szCs w:val="22"/>
                <w:lang w:val="kk-KZ"/>
              </w:rPr>
              <w:t>Міндеттемелердің атауы</w:t>
            </w:r>
          </w:p>
        </w:tc>
        <w:tc>
          <w:tcPr>
            <w:tcW w:w="1049"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36182243" w14:textId="77777777" w:rsidR="001F23F5" w:rsidRPr="001F23F5" w:rsidRDefault="001F23F5" w:rsidP="001F23F5">
            <w:pPr>
              <w:ind w:firstLine="400"/>
              <w:jc w:val="both"/>
              <w:rPr>
                <w:sz w:val="22"/>
                <w:szCs w:val="22"/>
                <w:lang w:val="kk-KZ"/>
              </w:rPr>
            </w:pPr>
          </w:p>
        </w:tc>
        <w:tc>
          <w:tcPr>
            <w:tcW w:w="843" w:type="pct"/>
            <w:tcBorders>
              <w:top w:val="single" w:sz="4" w:space="0" w:color="auto"/>
              <w:left w:val="single" w:sz="4" w:space="0" w:color="auto"/>
              <w:bottom w:val="single" w:sz="8" w:space="0" w:color="auto"/>
              <w:right w:val="single" w:sz="8" w:space="0" w:color="auto"/>
            </w:tcBorders>
          </w:tcPr>
          <w:p w14:paraId="56E729B9" w14:textId="77777777" w:rsidR="001F23F5" w:rsidRPr="001F23F5" w:rsidRDefault="001F23F5" w:rsidP="001F23F5">
            <w:pPr>
              <w:ind w:firstLine="400"/>
              <w:jc w:val="both"/>
              <w:rPr>
                <w:sz w:val="22"/>
                <w:szCs w:val="22"/>
                <w:lang w:val="kk-KZ"/>
              </w:rPr>
            </w:pPr>
          </w:p>
        </w:tc>
      </w:tr>
      <w:tr w:rsidR="001F23F5" w:rsidRPr="001F23F5" w14:paraId="2DF8FA77"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768D6" w14:textId="77777777" w:rsidR="001F23F5" w:rsidRPr="001F23F5" w:rsidRDefault="001F23F5" w:rsidP="001F23F5">
            <w:pPr>
              <w:ind w:firstLine="22"/>
              <w:jc w:val="both"/>
              <w:rPr>
                <w:sz w:val="22"/>
                <w:szCs w:val="22"/>
                <w:lang w:val="kk-KZ"/>
              </w:rPr>
            </w:pPr>
            <w:r w:rsidRPr="001F23F5">
              <w:rPr>
                <w:sz w:val="22"/>
                <w:szCs w:val="22"/>
                <w:lang w:val="kk-KZ"/>
              </w:rPr>
              <w:t>2</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14CDDB25" w14:textId="77777777" w:rsidR="001F23F5" w:rsidRPr="001F23F5" w:rsidRDefault="001F23F5" w:rsidP="001F23F5">
            <w:pPr>
              <w:jc w:val="both"/>
              <w:rPr>
                <w:sz w:val="22"/>
                <w:szCs w:val="22"/>
                <w:lang w:val="kk-KZ"/>
              </w:rPr>
            </w:pPr>
            <w:r w:rsidRPr="001F23F5">
              <w:rPr>
                <w:sz w:val="22"/>
                <w:szCs w:val="22"/>
                <w:lang w:val="kk-KZ"/>
              </w:rPr>
              <w:t>Резерв немесе активтердің ең аз мөлшері ретінде қабылданатын ішкі міндеттемелер мен активтердің шамасының жиыны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14:paraId="385CE898" w14:textId="77777777" w:rsidR="001F23F5" w:rsidRPr="001F23F5" w:rsidRDefault="001F23F5" w:rsidP="001F23F5">
            <w:pPr>
              <w:jc w:val="both"/>
              <w:rPr>
                <w:sz w:val="22"/>
                <w:szCs w:val="22"/>
                <w:lang w:val="kk-KZ"/>
              </w:rPr>
            </w:pPr>
            <w:r w:rsidRPr="001F23F5">
              <w:rPr>
                <w:sz w:val="22"/>
                <w:szCs w:val="22"/>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F53D400"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176ACF0E"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D6160" w14:textId="77777777" w:rsidR="001F23F5" w:rsidRPr="001F23F5" w:rsidRDefault="001F23F5" w:rsidP="001F23F5">
            <w:pPr>
              <w:ind w:firstLine="22"/>
              <w:jc w:val="both"/>
              <w:rPr>
                <w:sz w:val="22"/>
                <w:szCs w:val="22"/>
                <w:lang w:val="kk-KZ"/>
              </w:rPr>
            </w:pPr>
            <w:r w:rsidRPr="001F23F5">
              <w:rPr>
                <w:sz w:val="22"/>
                <w:szCs w:val="22"/>
                <w:lang w:val="kk-KZ"/>
              </w:rPr>
              <w:t>3</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6D7D77EA" w14:textId="77777777" w:rsidR="001F23F5" w:rsidRPr="001F23F5" w:rsidRDefault="001F23F5" w:rsidP="001F23F5">
            <w:pPr>
              <w:jc w:val="both"/>
              <w:rPr>
                <w:sz w:val="22"/>
                <w:szCs w:val="22"/>
                <w:lang w:val="kk-KZ"/>
              </w:rPr>
            </w:pPr>
            <w:r w:rsidRPr="001F23F5">
              <w:rPr>
                <w:sz w:val="22"/>
                <w:szCs w:val="22"/>
                <w:lang w:val="kk-KZ"/>
              </w:rPr>
              <w:t>Ішкі міндеттемелер шамасының жиыны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14:paraId="016E3643" w14:textId="77777777" w:rsidR="001F23F5" w:rsidRPr="001F23F5" w:rsidRDefault="001F23F5" w:rsidP="001F23F5">
            <w:pPr>
              <w:jc w:val="both"/>
              <w:rPr>
                <w:sz w:val="22"/>
                <w:szCs w:val="22"/>
                <w:lang w:val="kk-KZ"/>
              </w:rPr>
            </w:pPr>
            <w:r w:rsidRPr="001F23F5">
              <w:rPr>
                <w:sz w:val="22"/>
                <w:szCs w:val="22"/>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7C244B54"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3B8CF10B"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5FC90" w14:textId="77777777" w:rsidR="001F23F5" w:rsidRPr="001F23F5" w:rsidRDefault="001F23F5" w:rsidP="001F23F5">
            <w:pPr>
              <w:ind w:firstLine="22"/>
              <w:jc w:val="both"/>
              <w:rPr>
                <w:sz w:val="22"/>
                <w:szCs w:val="22"/>
                <w:lang w:val="kk-KZ"/>
              </w:rPr>
            </w:pPr>
            <w:r w:rsidRPr="001F23F5">
              <w:rPr>
                <w:sz w:val="22"/>
                <w:szCs w:val="22"/>
                <w:lang w:val="kk-KZ"/>
              </w:rPr>
              <w:t>4</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070E28" w14:textId="77777777" w:rsidR="001F23F5" w:rsidRPr="001F23F5" w:rsidRDefault="001F23F5" w:rsidP="001F23F5">
            <w:pPr>
              <w:jc w:val="both"/>
              <w:rPr>
                <w:sz w:val="22"/>
                <w:szCs w:val="22"/>
                <w:lang w:val="kk-KZ"/>
              </w:rPr>
            </w:pPr>
            <w:r w:rsidRPr="001F23F5">
              <w:rPr>
                <w:sz w:val="22"/>
                <w:szCs w:val="22"/>
                <w:lang w:val="kk-KZ"/>
              </w:rPr>
              <w:t xml:space="preserve">Жұмыс күндерінің саны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9B6F976"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2175151C"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81049" w14:textId="77777777" w:rsidR="001F23F5" w:rsidRPr="001F23F5" w:rsidRDefault="001F23F5" w:rsidP="001F23F5">
            <w:pPr>
              <w:ind w:firstLine="22"/>
              <w:jc w:val="both"/>
              <w:rPr>
                <w:sz w:val="22"/>
                <w:szCs w:val="22"/>
                <w:lang w:val="kk-KZ"/>
              </w:rPr>
            </w:pPr>
            <w:r w:rsidRPr="001F23F5">
              <w:rPr>
                <w:sz w:val="22"/>
                <w:szCs w:val="22"/>
                <w:lang w:val="kk-KZ"/>
              </w:rPr>
              <w:t>5</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5657977" w14:textId="77777777" w:rsidR="001F23F5" w:rsidRPr="001F23F5" w:rsidRDefault="001F23F5" w:rsidP="001F23F5">
            <w:pPr>
              <w:jc w:val="both"/>
              <w:rPr>
                <w:sz w:val="22"/>
                <w:szCs w:val="22"/>
                <w:lang w:val="kk-KZ"/>
              </w:rPr>
            </w:pPr>
            <w:r w:rsidRPr="001F23F5">
              <w:rPr>
                <w:sz w:val="22"/>
                <w:szCs w:val="22"/>
                <w:lang w:val="kk-KZ"/>
              </w:rPr>
              <w:t>Қазақстан Республикасы бейрезидент-банкінің филиалы қаражатының бөлігін ішкі активтерге орналастыру коэффициенті</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10F1A5DF" w14:textId="77777777" w:rsidR="001F23F5" w:rsidRPr="001F23F5" w:rsidRDefault="001F23F5" w:rsidP="001F23F5">
            <w:pPr>
              <w:ind w:firstLine="400"/>
              <w:jc w:val="both"/>
              <w:rPr>
                <w:sz w:val="22"/>
                <w:szCs w:val="22"/>
                <w:lang w:val="kk-KZ"/>
              </w:rPr>
            </w:pPr>
            <w:r w:rsidRPr="001F23F5">
              <w:rPr>
                <w:sz w:val="22"/>
                <w:szCs w:val="22"/>
                <w:lang w:val="kk-KZ"/>
              </w:rPr>
              <w:t> </w:t>
            </w:r>
          </w:p>
        </w:tc>
      </w:tr>
      <w:tr w:rsidR="001F23F5" w:rsidRPr="001F23F5" w14:paraId="6160576C"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79662" w14:textId="77777777" w:rsidR="001F23F5" w:rsidRPr="001F23F5" w:rsidRDefault="001F23F5" w:rsidP="001F23F5">
            <w:pPr>
              <w:ind w:firstLine="22"/>
              <w:jc w:val="both"/>
              <w:rPr>
                <w:sz w:val="22"/>
                <w:szCs w:val="22"/>
                <w:lang w:val="kk-KZ"/>
              </w:rPr>
            </w:pPr>
            <w:r w:rsidRPr="001F23F5">
              <w:rPr>
                <w:sz w:val="22"/>
                <w:szCs w:val="22"/>
                <w:lang w:val="kk-KZ"/>
              </w:rPr>
              <w:t>6</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51104D1" w14:textId="77777777" w:rsidR="001F23F5" w:rsidRPr="001F23F5" w:rsidRDefault="001F23F5" w:rsidP="001F23F5">
            <w:pPr>
              <w:jc w:val="both"/>
              <w:rPr>
                <w:sz w:val="22"/>
                <w:szCs w:val="22"/>
                <w:lang w:val="kk-KZ"/>
              </w:rPr>
            </w:pPr>
            <w:r w:rsidRPr="001F23F5">
              <w:rPr>
                <w:sz w:val="22"/>
                <w:szCs w:val="22"/>
                <w:lang w:val="kk-KZ"/>
              </w:rPr>
              <w:t>Резерв ретінде қабылданатын ішкі міндеттемелердің, активтердің орташа айлық шамасы және өткен есепті ай үшін резерв ретінде қабылданатын активтердің ең төменгі мөлшері</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8F2B041" w14:textId="77777777" w:rsidR="001F23F5" w:rsidRPr="001F23F5" w:rsidRDefault="001F23F5" w:rsidP="001F23F5">
            <w:pPr>
              <w:ind w:firstLine="400"/>
              <w:jc w:val="both"/>
              <w:rPr>
                <w:sz w:val="22"/>
                <w:szCs w:val="22"/>
                <w:lang w:val="kk-KZ"/>
              </w:rPr>
            </w:pPr>
            <w:r w:rsidRPr="001F23F5">
              <w:rPr>
                <w:sz w:val="22"/>
                <w:szCs w:val="22"/>
                <w:lang w:val="kk-KZ"/>
              </w:rPr>
              <w:t> </w:t>
            </w:r>
          </w:p>
        </w:tc>
      </w:tr>
    </w:tbl>
    <w:p w14:paraId="4806B1B6" w14:textId="77777777" w:rsidR="001F23F5" w:rsidRPr="001F23F5" w:rsidRDefault="001F23F5" w:rsidP="001F23F5">
      <w:pPr>
        <w:ind w:firstLine="709"/>
        <w:jc w:val="right"/>
        <w:textAlignment w:val="baseline"/>
        <w:rPr>
          <w:sz w:val="28"/>
          <w:szCs w:val="28"/>
          <w:lang w:val="kk-KZ"/>
        </w:rPr>
      </w:pPr>
    </w:p>
    <w:p w14:paraId="43DC6709"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w:t>
      </w:r>
    </w:p>
    <w:p w14:paraId="7969AEE4" w14:textId="77777777" w:rsidR="001F23F5" w:rsidRPr="001F23F5" w:rsidRDefault="001F23F5" w:rsidP="001F23F5">
      <w:pPr>
        <w:ind w:right="-2"/>
        <w:rPr>
          <w:sz w:val="28"/>
          <w:szCs w:val="28"/>
          <w:lang w:val="kk-KZ"/>
        </w:rPr>
      </w:pPr>
      <w:r w:rsidRPr="001F23F5">
        <w:rPr>
          <w:sz w:val="28"/>
          <w:szCs w:val="28"/>
          <w:lang w:val="kk-KZ"/>
        </w:rPr>
        <w:t>Мекенжайы_____________________________________________________</w:t>
      </w:r>
    </w:p>
    <w:p w14:paraId="66674CDF" w14:textId="77777777" w:rsidR="001F23F5" w:rsidRPr="001F23F5" w:rsidRDefault="001F23F5" w:rsidP="001F23F5">
      <w:pPr>
        <w:ind w:right="-2"/>
        <w:rPr>
          <w:sz w:val="28"/>
          <w:szCs w:val="28"/>
          <w:lang w:val="kk-KZ"/>
        </w:rPr>
      </w:pPr>
      <w:r w:rsidRPr="001F23F5">
        <w:rPr>
          <w:sz w:val="28"/>
          <w:szCs w:val="28"/>
          <w:lang w:val="kk-KZ"/>
        </w:rPr>
        <w:t>Телефоны ______________________________________________________</w:t>
      </w:r>
    </w:p>
    <w:p w14:paraId="23FD0485" w14:textId="77777777" w:rsidR="001F23F5" w:rsidRPr="001F23F5" w:rsidRDefault="001F23F5" w:rsidP="001F23F5">
      <w:pPr>
        <w:ind w:right="-2"/>
        <w:rPr>
          <w:sz w:val="28"/>
          <w:szCs w:val="28"/>
          <w:lang w:val="kk-KZ"/>
        </w:rPr>
      </w:pPr>
      <w:r w:rsidRPr="001F23F5">
        <w:rPr>
          <w:sz w:val="28"/>
          <w:szCs w:val="28"/>
          <w:lang w:val="kk-KZ"/>
        </w:rPr>
        <w:t>Электрондық пошта мекенжайы ___________________________________</w:t>
      </w:r>
    </w:p>
    <w:p w14:paraId="3CA31F4F" w14:textId="77777777" w:rsidR="001F23F5" w:rsidRPr="001F23F5" w:rsidRDefault="001F23F5" w:rsidP="001F23F5">
      <w:pPr>
        <w:ind w:right="-2"/>
        <w:rPr>
          <w:sz w:val="28"/>
          <w:szCs w:val="28"/>
          <w:lang w:val="kk-KZ"/>
        </w:rPr>
      </w:pPr>
      <w:r w:rsidRPr="001F23F5">
        <w:rPr>
          <w:sz w:val="28"/>
          <w:szCs w:val="28"/>
          <w:lang w:val="kk-KZ"/>
        </w:rPr>
        <w:t>Орындаушы ________________________________     _________________</w:t>
      </w:r>
    </w:p>
    <w:p w14:paraId="58F4EDFE" w14:textId="77777777" w:rsidR="001F23F5" w:rsidRPr="001F23F5" w:rsidRDefault="001F23F5" w:rsidP="001F23F5">
      <w:pPr>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475B1060" w14:textId="77777777" w:rsidR="001F23F5" w:rsidRPr="001F23F5" w:rsidRDefault="001F23F5" w:rsidP="001F23F5">
      <w:pPr>
        <w:ind w:right="-2"/>
        <w:rPr>
          <w:sz w:val="28"/>
          <w:szCs w:val="28"/>
          <w:lang w:val="kk-KZ"/>
        </w:rPr>
      </w:pPr>
      <w:r w:rsidRPr="001F23F5">
        <w:rPr>
          <w:sz w:val="28"/>
          <w:szCs w:val="28"/>
          <w:lang w:val="kk-KZ"/>
        </w:rPr>
        <w:t>Басшы немесе есепке қол қою функциясы жүктелген адам</w:t>
      </w:r>
    </w:p>
    <w:p w14:paraId="0B900A52" w14:textId="77777777" w:rsidR="001F23F5" w:rsidRPr="001F23F5" w:rsidRDefault="001F23F5" w:rsidP="001F23F5">
      <w:pPr>
        <w:ind w:right="-2"/>
        <w:rPr>
          <w:sz w:val="28"/>
          <w:szCs w:val="28"/>
          <w:lang w:val="kk-KZ"/>
        </w:rPr>
      </w:pPr>
      <w:r w:rsidRPr="001F23F5" w:rsidDel="006E03C4">
        <w:rPr>
          <w:sz w:val="28"/>
          <w:szCs w:val="28"/>
          <w:lang w:val="kk-KZ"/>
        </w:rPr>
        <w:t xml:space="preserve"> </w:t>
      </w:r>
      <w:r w:rsidRPr="001F23F5">
        <w:rPr>
          <w:sz w:val="28"/>
          <w:szCs w:val="28"/>
          <w:lang w:val="kk-KZ"/>
        </w:rPr>
        <w:t>_________________________________________________________</w:t>
      </w:r>
    </w:p>
    <w:p w14:paraId="2FE89E4B" w14:textId="77777777" w:rsidR="001F23F5" w:rsidRPr="001F23F5" w:rsidRDefault="001F23F5" w:rsidP="001F23F5">
      <w:pPr>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0A0D670F" w14:textId="77777777" w:rsidR="001F23F5" w:rsidRPr="001F23F5" w:rsidRDefault="001F23F5" w:rsidP="001F23F5">
      <w:pPr>
        <w:ind w:right="-2"/>
        <w:rPr>
          <w:sz w:val="28"/>
          <w:szCs w:val="28"/>
          <w:lang w:val="kk-KZ"/>
        </w:rPr>
      </w:pPr>
      <w:r w:rsidRPr="001F23F5">
        <w:rPr>
          <w:sz w:val="28"/>
          <w:szCs w:val="28"/>
          <w:lang w:val="kk-KZ"/>
        </w:rPr>
        <w:t>Күні 20___ жылғы «___» __________   </w:t>
      </w:r>
    </w:p>
    <w:p w14:paraId="3F376CB0" w14:textId="77777777" w:rsidR="001F23F5" w:rsidRPr="001F23F5" w:rsidRDefault="001F23F5" w:rsidP="001F23F5">
      <w:pPr>
        <w:ind w:right="-2"/>
        <w:rPr>
          <w:sz w:val="28"/>
          <w:szCs w:val="28"/>
          <w:lang w:val="kk-KZ"/>
        </w:rPr>
      </w:pPr>
    </w:p>
    <w:p w14:paraId="4C51654B" w14:textId="77777777" w:rsidR="001F23F5" w:rsidRPr="001F23F5" w:rsidRDefault="001F23F5" w:rsidP="001F23F5">
      <w:pPr>
        <w:ind w:right="-2"/>
        <w:rPr>
          <w:sz w:val="28"/>
          <w:szCs w:val="28"/>
          <w:lang w:val="kk-KZ"/>
        </w:rPr>
      </w:pPr>
    </w:p>
    <w:p w14:paraId="69A7C16A" w14:textId="77777777" w:rsidR="001F23F5" w:rsidRPr="001F23F5" w:rsidRDefault="001F23F5" w:rsidP="001F23F5">
      <w:pPr>
        <w:jc w:val="both"/>
        <w:rPr>
          <w:sz w:val="28"/>
          <w:szCs w:val="28"/>
          <w:lang w:val="kk-KZ"/>
        </w:rPr>
      </w:pPr>
      <w:r w:rsidRPr="001F23F5">
        <w:rPr>
          <w:color w:val="000000"/>
          <w:sz w:val="28"/>
          <w:szCs w:val="28"/>
          <w:lang w:val="kk-KZ"/>
        </w:rPr>
        <w:lastRenderedPageBreak/>
        <w:t>Ескертпе: нысан «</w:t>
      </w:r>
      <w:r w:rsidRPr="001F23F5">
        <w:rPr>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 нысанын толтыру бойынша түсіндірмеге сәйкес толтырылады.</w:t>
      </w:r>
    </w:p>
    <w:p w14:paraId="63B3F12C"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Ішкі активтердің, ішкі және</w:t>
      </w:r>
    </w:p>
    <w:p w14:paraId="093813E2"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өзге міндеттемелердің орташа</w:t>
      </w:r>
    </w:p>
    <w:p w14:paraId="475F71FC"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айлық шамасын, қаражат</w:t>
      </w:r>
    </w:p>
    <w:p w14:paraId="33A4A2D2"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бөлігін ішкі активтерге</w:t>
      </w:r>
    </w:p>
    <w:p w14:paraId="4E0716B3"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орналастыру коэффициентін</w:t>
      </w:r>
    </w:p>
    <w:p w14:paraId="00FEA4A7"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есептеу туралы есеп </w:t>
      </w:r>
      <w:hyperlink r:id="rId42" w:history="1">
        <w:r w:rsidRPr="001F23F5">
          <w:rPr>
            <w:color w:val="000000"/>
            <w:sz w:val="28"/>
            <w:szCs w:val="28"/>
            <w:lang w:val="kk-KZ"/>
          </w:rPr>
          <w:t>нысанына</w:t>
        </w:r>
      </w:hyperlink>
    </w:p>
    <w:p w14:paraId="43FF430E" w14:textId="77777777" w:rsidR="001F23F5" w:rsidRPr="001F23F5" w:rsidRDefault="001F23F5" w:rsidP="001F23F5">
      <w:pPr>
        <w:ind w:firstLine="709"/>
        <w:jc w:val="right"/>
        <w:textAlignment w:val="baseline"/>
        <w:rPr>
          <w:lang w:val="kk-KZ"/>
        </w:rPr>
      </w:pPr>
      <w:r w:rsidRPr="001F23F5">
        <w:rPr>
          <w:color w:val="000000"/>
          <w:sz w:val="28"/>
          <w:szCs w:val="28"/>
          <w:lang w:val="kk-KZ"/>
        </w:rPr>
        <w:t>қосымша</w:t>
      </w:r>
    </w:p>
    <w:p w14:paraId="32BC4641" w14:textId="77777777" w:rsidR="001F23F5" w:rsidRPr="001F23F5" w:rsidRDefault="001F23F5" w:rsidP="001F23F5">
      <w:pPr>
        <w:ind w:firstLine="709"/>
        <w:jc w:val="center"/>
        <w:textAlignment w:val="baseline"/>
        <w:rPr>
          <w:color w:val="000000"/>
          <w:sz w:val="28"/>
          <w:szCs w:val="28"/>
          <w:lang w:val="kk-KZ"/>
        </w:rPr>
      </w:pPr>
    </w:p>
    <w:p w14:paraId="7BE00C91" w14:textId="77777777" w:rsidR="001F23F5" w:rsidRPr="001F23F5" w:rsidRDefault="001F23F5" w:rsidP="001F23F5">
      <w:pPr>
        <w:ind w:firstLine="709"/>
        <w:jc w:val="center"/>
        <w:textAlignment w:val="baseline"/>
        <w:rPr>
          <w:color w:val="000000"/>
          <w:sz w:val="28"/>
          <w:szCs w:val="28"/>
          <w:lang w:val="kk-KZ"/>
        </w:rPr>
      </w:pPr>
    </w:p>
    <w:p w14:paraId="5D4F1886"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 xml:space="preserve">Ішкі активтердің, ішкі және өзге міндеттемелердің </w:t>
      </w:r>
    </w:p>
    <w:p w14:paraId="3E6CC4A4"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орташа айлық шамасын, қаражат бөлігін ішкі активтерге орналастыру коэффициентін есептеу туралы есеп</w:t>
      </w:r>
    </w:p>
    <w:p w14:paraId="6DC099FF"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(индексі – 1-BVU_KVA, кезеңділігі – ай сайын)</w:t>
      </w:r>
    </w:p>
    <w:p w14:paraId="10E0C459"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 xml:space="preserve">әкімшілік деректер нысанын толтыру бойынша түсіндірме </w:t>
      </w:r>
    </w:p>
    <w:p w14:paraId="19D955CA" w14:textId="77777777" w:rsidR="001F23F5" w:rsidRPr="001F23F5" w:rsidRDefault="001F23F5" w:rsidP="001F23F5">
      <w:pPr>
        <w:ind w:firstLine="709"/>
        <w:jc w:val="center"/>
        <w:textAlignment w:val="baseline"/>
        <w:rPr>
          <w:b/>
          <w:color w:val="000000"/>
          <w:sz w:val="28"/>
          <w:szCs w:val="28"/>
          <w:lang w:val="kk-KZ"/>
        </w:rPr>
      </w:pPr>
    </w:p>
    <w:p w14:paraId="41BCD67D" w14:textId="77777777" w:rsidR="001F23F5" w:rsidRPr="001F23F5" w:rsidRDefault="001F23F5" w:rsidP="001F23F5">
      <w:pPr>
        <w:ind w:firstLine="709"/>
        <w:jc w:val="center"/>
        <w:textAlignment w:val="baseline"/>
        <w:rPr>
          <w:b/>
          <w:color w:val="000000"/>
          <w:sz w:val="28"/>
          <w:szCs w:val="28"/>
          <w:lang w:val="kk-KZ"/>
        </w:rPr>
      </w:pPr>
    </w:p>
    <w:p w14:paraId="047D446B"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1-тарау. Жалпы ережелер</w:t>
      </w:r>
    </w:p>
    <w:p w14:paraId="54B66987" w14:textId="77777777" w:rsidR="001F23F5" w:rsidRPr="001F23F5" w:rsidRDefault="001F23F5" w:rsidP="001F23F5">
      <w:pPr>
        <w:ind w:firstLine="709"/>
        <w:jc w:val="center"/>
        <w:textAlignment w:val="baseline"/>
        <w:rPr>
          <w:color w:val="000000"/>
          <w:sz w:val="28"/>
          <w:szCs w:val="28"/>
          <w:lang w:val="kk-KZ"/>
        </w:rPr>
      </w:pPr>
    </w:p>
    <w:p w14:paraId="74FB43C5"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1. </w:t>
      </w:r>
      <w:r w:rsidRPr="001F23F5">
        <w:rPr>
          <w:sz w:val="28"/>
          <w:szCs w:val="28"/>
          <w:lang w:val="kk-KZ"/>
        </w:rPr>
        <w:t xml:space="preserve">Осы түсіндірмеде </w:t>
      </w:r>
      <w:r w:rsidRPr="001F23F5">
        <w:rPr>
          <w:color w:val="000000"/>
          <w:sz w:val="28"/>
          <w:szCs w:val="28"/>
          <w:lang w:val="kk-KZ"/>
        </w:rPr>
        <w:t xml:space="preserve">«Ішкі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 нысанын (бұдан әрі – Нысан) толтыру бойынша бірыңғай талаптар </w:t>
      </w:r>
      <w:r w:rsidRPr="001F23F5">
        <w:rPr>
          <w:sz w:val="28"/>
          <w:szCs w:val="28"/>
          <w:lang w:val="kk-KZ"/>
        </w:rPr>
        <w:t>айқындалады</w:t>
      </w:r>
      <w:r w:rsidRPr="001F23F5">
        <w:rPr>
          <w:color w:val="000000"/>
          <w:sz w:val="28"/>
          <w:szCs w:val="28"/>
          <w:lang w:val="kk-KZ"/>
        </w:rPr>
        <w:t>.</w:t>
      </w:r>
    </w:p>
    <w:p w14:paraId="6663D3B3"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2. </w:t>
      </w:r>
      <w:r w:rsidRPr="001F23F5">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42-бабы 6-тармағының төртінші бөлігіне және 54-бабы 1-тармағының екінші бөлігіне және «Мемлекеттік статистика туралы» Қазақстан Республикасының Заңының 16-бабы 3-тармағының 2) тармақшасына сәйкес әзірленді.</w:t>
      </w:r>
    </w:p>
    <w:p w14:paraId="1EBD730A"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3. Нысанды Қазақстан Республикасы бейрезидент-банктерінің филиалдары (оның ішінде Қазақстан Республикасы бейрезидент-ислам банктерінің филиалдары) </w:t>
      </w:r>
      <w:r w:rsidRPr="001F23F5">
        <w:rPr>
          <w:sz w:val="28"/>
          <w:szCs w:val="28"/>
          <w:lang w:val="kk-KZ"/>
        </w:rPr>
        <w:t xml:space="preserve">ай сайын </w:t>
      </w:r>
      <w:r w:rsidRPr="001F23F5">
        <w:rPr>
          <w:color w:val="000000"/>
          <w:sz w:val="28"/>
          <w:szCs w:val="28"/>
          <w:lang w:val="kk-KZ"/>
        </w:rPr>
        <w:t xml:space="preserve">жасайды және есепті кезеңнің әрбір жұмыс күні үшін толтырады. Нысандағы деректер мың теңгемен толтырылады. </w:t>
      </w:r>
    </w:p>
    <w:p w14:paraId="64F30785"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4. </w:t>
      </w:r>
      <w:r w:rsidRPr="001F23F5">
        <w:rPr>
          <w:sz w:val="28"/>
          <w:szCs w:val="28"/>
          <w:lang w:val="kk-KZ"/>
        </w:rPr>
        <w:t>Нысанға басшы немесе есепке қол қою функциясы жүктелген адам және орындаушы қол қояды</w:t>
      </w:r>
      <w:r w:rsidRPr="001F23F5">
        <w:rPr>
          <w:color w:val="000000"/>
          <w:sz w:val="28"/>
          <w:szCs w:val="28"/>
          <w:lang w:val="kk-KZ"/>
        </w:rPr>
        <w:t>.</w:t>
      </w:r>
    </w:p>
    <w:p w14:paraId="5A745EB1" w14:textId="77777777" w:rsidR="001F23F5" w:rsidRPr="001F23F5" w:rsidRDefault="001F23F5" w:rsidP="001F23F5">
      <w:pPr>
        <w:ind w:firstLine="709"/>
        <w:jc w:val="center"/>
        <w:textAlignment w:val="baseline"/>
        <w:rPr>
          <w:color w:val="000000"/>
          <w:sz w:val="28"/>
          <w:szCs w:val="28"/>
          <w:lang w:val="kk-KZ"/>
        </w:rPr>
      </w:pPr>
    </w:p>
    <w:p w14:paraId="3D61A34A" w14:textId="77777777" w:rsidR="001F23F5" w:rsidRPr="001F23F5" w:rsidRDefault="001F23F5" w:rsidP="001F23F5">
      <w:pPr>
        <w:ind w:firstLine="709"/>
        <w:jc w:val="center"/>
        <w:textAlignment w:val="baseline"/>
        <w:rPr>
          <w:color w:val="000000"/>
          <w:sz w:val="28"/>
          <w:szCs w:val="28"/>
          <w:lang w:val="kk-KZ"/>
        </w:rPr>
      </w:pPr>
    </w:p>
    <w:p w14:paraId="65C21271"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2-тарау. Нысанды толтыру бойынша түсіндірме</w:t>
      </w:r>
    </w:p>
    <w:p w14:paraId="614A5A9B" w14:textId="77777777" w:rsidR="001F23F5" w:rsidRPr="001F23F5" w:rsidRDefault="001F23F5" w:rsidP="001F23F5">
      <w:pPr>
        <w:ind w:firstLine="709"/>
        <w:jc w:val="center"/>
        <w:textAlignment w:val="baseline"/>
        <w:rPr>
          <w:color w:val="000000"/>
          <w:sz w:val="28"/>
          <w:szCs w:val="28"/>
          <w:lang w:val="kk-KZ"/>
        </w:rPr>
      </w:pPr>
    </w:p>
    <w:p w14:paraId="7C82D92D"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w:t>
      </w:r>
      <w:r w:rsidRPr="001F23F5">
        <w:rPr>
          <w:color w:val="000000"/>
          <w:sz w:val="28"/>
          <w:szCs w:val="28"/>
          <w:lang w:val="kk-KZ"/>
        </w:rPr>
        <w:lastRenderedPageBreak/>
        <w:t xml:space="preserve">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w:t>
      </w:r>
      <w:hyperlink r:id="rId43" w:history="1">
        <w:r w:rsidRPr="001F23F5">
          <w:rPr>
            <w:color w:val="000000"/>
            <w:sz w:val="28"/>
            <w:szCs w:val="28"/>
            <w:lang w:val="kk-KZ"/>
          </w:rPr>
          <w:t>қаулысына</w:t>
        </w:r>
      </w:hyperlink>
      <w:r w:rsidRPr="001F23F5">
        <w:rPr>
          <w:color w:val="000000"/>
          <w:sz w:val="28"/>
          <w:szCs w:val="28"/>
          <w:lang w:val="kk-KZ"/>
        </w:rPr>
        <w:t xml:space="preserve"> (бұдан әрі – № 23 нормативтер) сәйкес толтырылады.</w:t>
      </w:r>
    </w:p>
    <w:p w14:paraId="42D290A1" w14:textId="77777777" w:rsidR="001F23F5" w:rsidRPr="001F23F5" w:rsidRDefault="001F23F5" w:rsidP="001F23F5">
      <w:pPr>
        <w:ind w:firstLine="709"/>
        <w:jc w:val="both"/>
        <w:rPr>
          <w:sz w:val="28"/>
          <w:szCs w:val="28"/>
          <w:lang w:val="kk-KZ"/>
        </w:rPr>
      </w:pPr>
      <w:r w:rsidRPr="001F23F5">
        <w:rPr>
          <w:sz w:val="28"/>
          <w:szCs w:val="28"/>
          <w:lang w:val="kk-KZ"/>
        </w:rPr>
        <w:t xml:space="preserve">6. 1 және 2-кестелердің 1-жолында мәндер Нысан ұсынылатын ақпараттық жүйеде орналастырылған анықтамалықтардан таңдап алынады. </w:t>
      </w:r>
    </w:p>
    <w:p w14:paraId="23033EF1" w14:textId="77777777" w:rsidR="001F23F5" w:rsidRPr="001F23F5" w:rsidRDefault="001F23F5" w:rsidP="001F23F5">
      <w:pPr>
        <w:ind w:firstLine="709"/>
        <w:jc w:val="both"/>
        <w:rPr>
          <w:sz w:val="28"/>
          <w:szCs w:val="28"/>
          <w:lang w:val="kk-KZ"/>
        </w:rPr>
      </w:pPr>
      <w:r w:rsidRPr="001F23F5">
        <w:rPr>
          <w:sz w:val="28"/>
          <w:szCs w:val="28"/>
          <w:lang w:val="kk-KZ"/>
        </w:rPr>
        <w:t>7. 2-кестенің 3-жолын толтыру кезінде ішкі активтердің шамасы № 23 нормативтердің 7-тарауында белгіленген коэффициентке көбейтілген алдыңғы есепті айдағы ішкі міндеттемелердің, резервтік активтің орташа айлық шамасынан артық немесе тең көрсетіледі.</w:t>
      </w:r>
    </w:p>
    <w:p w14:paraId="4E925DD8"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8. 2-кестені толтыру кезінде № 23 нормативтердің 7-тарауында белгіленген коэффициентке көбейтілген активтер мен міндеттемелер туралы есептің деректеріне сәйкес резервтік актив көрсетіледі.</w:t>
      </w:r>
    </w:p>
    <w:p w14:paraId="60270D72"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9. Деректер болмаған кезде Нысан ұсынылмайды.</w:t>
      </w:r>
    </w:p>
    <w:p w14:paraId="553BB06B"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қаулыға</w:t>
      </w:r>
    </w:p>
    <w:p w14:paraId="6DEBE930" w14:textId="77777777" w:rsidR="001F23F5" w:rsidRPr="001F23F5" w:rsidRDefault="001F23F5" w:rsidP="001F23F5">
      <w:pPr>
        <w:ind w:firstLine="400"/>
        <w:jc w:val="right"/>
        <w:rPr>
          <w:sz w:val="28"/>
          <w:szCs w:val="28"/>
          <w:lang w:val="kk-KZ"/>
        </w:rPr>
      </w:pPr>
      <w:r w:rsidRPr="001F23F5">
        <w:rPr>
          <w:color w:val="000000"/>
          <w:sz w:val="28"/>
          <w:szCs w:val="28"/>
          <w:lang w:val="kk-KZ"/>
        </w:rPr>
        <w:t>35-қосымша</w:t>
      </w:r>
    </w:p>
    <w:p w14:paraId="0E5DBAFF" w14:textId="77777777" w:rsidR="001F23F5" w:rsidRPr="001F23F5" w:rsidRDefault="001F23F5" w:rsidP="001F23F5">
      <w:pPr>
        <w:ind w:firstLine="709"/>
        <w:jc w:val="right"/>
        <w:rPr>
          <w:color w:val="000000"/>
          <w:sz w:val="28"/>
          <w:szCs w:val="28"/>
          <w:lang w:val="kk-KZ"/>
        </w:rPr>
      </w:pPr>
    </w:p>
    <w:p w14:paraId="3CDB731F" w14:textId="77777777" w:rsidR="001F23F5" w:rsidRPr="001F23F5" w:rsidRDefault="001F23F5" w:rsidP="001F23F5">
      <w:pPr>
        <w:ind w:firstLine="709"/>
        <w:jc w:val="right"/>
        <w:rPr>
          <w:color w:val="000000"/>
          <w:sz w:val="28"/>
          <w:szCs w:val="28"/>
          <w:lang w:val="kk-KZ"/>
        </w:rPr>
      </w:pPr>
    </w:p>
    <w:p w14:paraId="49DC45BA"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Қазақстан Республикасы</w:t>
      </w:r>
    </w:p>
    <w:p w14:paraId="226BC5C4"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Ұлттық Банкі Басқармасының</w:t>
      </w:r>
    </w:p>
    <w:p w14:paraId="1B8EB7D6"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2021 жылғы 2 наурыздағы</w:t>
      </w:r>
    </w:p>
    <w:p w14:paraId="4D2F5918"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 xml:space="preserve">№ 23 </w:t>
      </w:r>
      <w:hyperlink r:id="rId44" w:history="1">
        <w:r w:rsidRPr="001F23F5">
          <w:rPr>
            <w:color w:val="000000"/>
            <w:sz w:val="28"/>
            <w:szCs w:val="28"/>
            <w:lang w:val="kk-KZ"/>
          </w:rPr>
          <w:t>қаулысына</w:t>
        </w:r>
      </w:hyperlink>
    </w:p>
    <w:p w14:paraId="2C79CB15"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 xml:space="preserve">15-қосымша </w:t>
      </w:r>
    </w:p>
    <w:p w14:paraId="5770A48B" w14:textId="77777777" w:rsidR="001F23F5" w:rsidRPr="001F23F5" w:rsidRDefault="001F23F5" w:rsidP="001F23F5">
      <w:pPr>
        <w:ind w:firstLine="709"/>
        <w:rPr>
          <w:color w:val="000000"/>
          <w:sz w:val="28"/>
          <w:szCs w:val="28"/>
          <w:lang w:val="kk-KZ"/>
        </w:rPr>
      </w:pPr>
    </w:p>
    <w:p w14:paraId="17654004" w14:textId="77777777" w:rsidR="001F23F5" w:rsidRPr="001F23F5" w:rsidRDefault="001F23F5" w:rsidP="001F23F5">
      <w:pPr>
        <w:ind w:firstLine="709"/>
        <w:rPr>
          <w:color w:val="000000"/>
          <w:sz w:val="28"/>
          <w:szCs w:val="28"/>
          <w:lang w:val="kk-KZ"/>
        </w:rPr>
      </w:pPr>
    </w:p>
    <w:p w14:paraId="225592ED"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Әкімшілік деректерді жинауға арналған нысан</w:t>
      </w:r>
    </w:p>
    <w:p w14:paraId="47F24DC9" w14:textId="77777777" w:rsidR="001F23F5" w:rsidRPr="001F23F5" w:rsidRDefault="001F23F5" w:rsidP="001F23F5">
      <w:pPr>
        <w:ind w:firstLine="709"/>
        <w:jc w:val="center"/>
        <w:textAlignment w:val="baseline"/>
        <w:rPr>
          <w:color w:val="000000"/>
          <w:sz w:val="28"/>
          <w:szCs w:val="28"/>
          <w:lang w:val="kk-KZ"/>
        </w:rPr>
      </w:pPr>
    </w:p>
    <w:p w14:paraId="359F00FF"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Қайда ұсынылады</w:t>
      </w:r>
      <w:r w:rsidRPr="001F23F5">
        <w:rPr>
          <w:color w:val="000000"/>
          <w:sz w:val="28"/>
          <w:szCs w:val="28"/>
          <w:lang w:val="kk-KZ"/>
        </w:rPr>
        <w:t>: Қазақстан Республикасының Ұлттық Банкіне</w:t>
      </w:r>
    </w:p>
    <w:p w14:paraId="2FF5FC79"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 xml:space="preserve">www.nationalbank.kz интернет-ресурсында орналастырылған </w:t>
      </w:r>
    </w:p>
    <w:p w14:paraId="0AE36C87" w14:textId="77777777" w:rsidR="001F23F5" w:rsidRPr="001F23F5" w:rsidRDefault="001F23F5" w:rsidP="001F23F5">
      <w:pPr>
        <w:ind w:firstLine="709"/>
        <w:jc w:val="center"/>
        <w:textAlignment w:val="baseline"/>
        <w:rPr>
          <w:color w:val="000000"/>
          <w:sz w:val="28"/>
          <w:szCs w:val="28"/>
          <w:lang w:val="kk-KZ"/>
        </w:rPr>
      </w:pPr>
    </w:p>
    <w:p w14:paraId="51C71DDB"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Қазақстан Республикасының бейрезиденттері алдындағы міндеттемелерге капиталдандыру коэффициентінің талдамасы туралы есеп</w:t>
      </w:r>
    </w:p>
    <w:p w14:paraId="5ED137D8" w14:textId="77777777" w:rsidR="001F23F5" w:rsidRPr="001F23F5" w:rsidRDefault="001F23F5" w:rsidP="001F23F5">
      <w:pPr>
        <w:ind w:firstLine="709"/>
        <w:jc w:val="center"/>
        <w:textAlignment w:val="baseline"/>
        <w:rPr>
          <w:color w:val="000000"/>
          <w:sz w:val="28"/>
          <w:szCs w:val="28"/>
          <w:lang w:val="kk-KZ"/>
        </w:rPr>
      </w:pPr>
    </w:p>
    <w:p w14:paraId="1B5838C8"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нысанының индексі: 1-BVU_K7</w:t>
      </w:r>
    </w:p>
    <w:p w14:paraId="228705EF"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Кезеңділігі: ай сайын</w:t>
      </w:r>
    </w:p>
    <w:p w14:paraId="30FB5AEC"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Есепті кезеңі</w:t>
      </w:r>
      <w:r w:rsidRPr="001F23F5">
        <w:rPr>
          <w:color w:val="000000"/>
          <w:sz w:val="28"/>
          <w:szCs w:val="28"/>
          <w:lang w:val="kk-KZ"/>
        </w:rPr>
        <w:t>: 20__ жылғы «___» ________________</w:t>
      </w:r>
    </w:p>
    <w:p w14:paraId="35DBD2F2"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Ақпарат ұсынатын тұлғалар тобы</w:t>
      </w:r>
      <w:r w:rsidRPr="001F23F5">
        <w:rPr>
          <w:color w:val="000000"/>
          <w:sz w:val="28"/>
          <w:szCs w:val="28"/>
          <w:lang w:val="kk-KZ"/>
        </w:rPr>
        <w:t xml:space="preserve">: Қазақстан Республикасы бейрезидент-банктерінің филиалдары және Қазақстан Республикасы бейрезидент-ислам банктерінің филиалдары  </w:t>
      </w:r>
    </w:p>
    <w:p w14:paraId="4D386521"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 ұсыну мерзімі</w:t>
      </w:r>
      <w:r w:rsidRPr="001F23F5">
        <w:rPr>
          <w:color w:val="000000"/>
          <w:sz w:val="28"/>
          <w:szCs w:val="28"/>
          <w:lang w:val="kk-KZ"/>
        </w:rPr>
        <w:t xml:space="preserve">: есепті айдан кейінгі айдың жетінші жұмыс күнінен кешіктірмей </w:t>
      </w:r>
    </w:p>
    <w:p w14:paraId="078C8D51"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3616063D" w14:textId="77777777" w:rsidR="001F23F5" w:rsidRPr="001F23F5" w:rsidRDefault="001F23F5" w:rsidP="001F23F5">
      <w:pPr>
        <w:ind w:firstLine="709"/>
        <w:textAlignment w:val="baseline"/>
        <w:rPr>
          <w:sz w:val="28"/>
          <w:szCs w:val="28"/>
          <w:lang w:val="kk-KZ"/>
        </w:rPr>
      </w:pPr>
    </w:p>
    <w:p w14:paraId="05FA1347" w14:textId="77777777" w:rsidR="001F23F5" w:rsidRPr="001F23F5" w:rsidRDefault="001F23F5" w:rsidP="001F23F5">
      <w:pPr>
        <w:ind w:firstLine="709"/>
        <w:jc w:val="right"/>
        <w:textAlignment w:val="baseline"/>
        <w:rPr>
          <w:b/>
          <w:sz w:val="28"/>
          <w:szCs w:val="28"/>
          <w:lang w:val="kk-KZ"/>
        </w:rPr>
      </w:pPr>
      <w:r w:rsidRPr="001F23F5">
        <w:rPr>
          <w:sz w:val="28"/>
          <w:szCs w:val="28"/>
          <w:lang w:val="kk-KZ"/>
        </w:rPr>
        <w:br w:type="page"/>
      </w:r>
    </w:p>
    <w:p w14:paraId="65C23859" w14:textId="77777777" w:rsidR="001F23F5" w:rsidRPr="001F23F5" w:rsidRDefault="001F23F5" w:rsidP="001F23F5">
      <w:pPr>
        <w:ind w:firstLine="400"/>
        <w:jc w:val="right"/>
        <w:rPr>
          <w:sz w:val="28"/>
          <w:szCs w:val="28"/>
          <w:lang w:val="kk-KZ"/>
        </w:rPr>
      </w:pPr>
      <w:r w:rsidRPr="001F23F5">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67"/>
        <w:gridCol w:w="8127"/>
        <w:gridCol w:w="1023"/>
      </w:tblGrid>
      <w:tr w:rsidR="001F23F5" w:rsidRPr="001F23F5" w14:paraId="327471E1" w14:textId="77777777" w:rsidTr="00E12F05">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F898F4" w14:textId="77777777" w:rsidR="001F23F5" w:rsidRPr="001F23F5" w:rsidRDefault="001F23F5" w:rsidP="001F23F5">
            <w:pPr>
              <w:ind w:firstLine="22"/>
              <w:jc w:val="both"/>
              <w:rPr>
                <w:sz w:val="24"/>
                <w:szCs w:val="24"/>
                <w:lang w:val="kk-KZ"/>
              </w:rPr>
            </w:pPr>
            <w:r w:rsidRPr="001F23F5">
              <w:rPr>
                <w:sz w:val="24"/>
                <w:szCs w:val="24"/>
                <w:lang w:val="kk-KZ"/>
              </w:rPr>
              <w:t>№</w:t>
            </w:r>
          </w:p>
        </w:tc>
        <w:tc>
          <w:tcPr>
            <w:tcW w:w="4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10B4AF" w14:textId="77777777" w:rsidR="001F23F5" w:rsidRPr="001F23F5" w:rsidRDefault="001F23F5" w:rsidP="001F23F5">
            <w:pPr>
              <w:jc w:val="center"/>
              <w:rPr>
                <w:sz w:val="24"/>
                <w:szCs w:val="24"/>
                <w:lang w:val="kk-KZ"/>
              </w:rPr>
            </w:pPr>
            <w:r w:rsidRPr="001F23F5">
              <w:rPr>
                <w:sz w:val="24"/>
                <w:szCs w:val="24"/>
                <w:lang w:val="kk-KZ"/>
              </w:rPr>
              <w:t>Атауы</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F09AEF" w14:textId="77777777" w:rsidR="001F23F5" w:rsidRPr="001F23F5" w:rsidRDefault="001F23F5" w:rsidP="001F23F5">
            <w:pPr>
              <w:jc w:val="center"/>
              <w:rPr>
                <w:sz w:val="24"/>
                <w:szCs w:val="24"/>
                <w:lang w:val="kk-KZ"/>
              </w:rPr>
            </w:pPr>
            <w:r w:rsidRPr="001F23F5">
              <w:rPr>
                <w:sz w:val="24"/>
                <w:szCs w:val="24"/>
                <w:lang w:val="kk-KZ"/>
              </w:rPr>
              <w:t>Сомасы</w:t>
            </w:r>
          </w:p>
        </w:tc>
      </w:tr>
      <w:tr w:rsidR="001F23F5" w:rsidRPr="001F23F5" w14:paraId="4E103BCA"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1A147" w14:textId="77777777" w:rsidR="001F23F5" w:rsidRPr="001F23F5" w:rsidRDefault="001F23F5" w:rsidP="001F23F5">
            <w:pPr>
              <w:ind w:firstLine="22"/>
              <w:jc w:val="both"/>
              <w:rPr>
                <w:sz w:val="24"/>
                <w:szCs w:val="24"/>
                <w:lang w:val="kk-KZ"/>
              </w:rPr>
            </w:pPr>
            <w:r w:rsidRPr="001F23F5">
              <w:rPr>
                <w:sz w:val="24"/>
                <w:szCs w:val="24"/>
                <w:lang w:val="kk-KZ"/>
              </w:rPr>
              <w:t>1</w:t>
            </w: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48D4E0C8" w14:textId="77777777" w:rsidR="001F23F5" w:rsidRPr="001F23F5" w:rsidRDefault="001F23F5" w:rsidP="001F23F5">
            <w:pPr>
              <w:jc w:val="center"/>
              <w:rPr>
                <w:sz w:val="24"/>
                <w:szCs w:val="24"/>
                <w:lang w:val="kk-KZ"/>
              </w:rPr>
            </w:pPr>
            <w:r w:rsidRPr="001F23F5">
              <w:rPr>
                <w:sz w:val="24"/>
                <w:szCs w:val="24"/>
                <w:lang w:val="kk-KZ"/>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29C03724" w14:textId="77777777" w:rsidR="001F23F5" w:rsidRPr="001F23F5" w:rsidRDefault="001F23F5" w:rsidP="001F23F5">
            <w:pPr>
              <w:jc w:val="center"/>
              <w:rPr>
                <w:sz w:val="24"/>
                <w:szCs w:val="24"/>
                <w:lang w:val="kk-KZ"/>
              </w:rPr>
            </w:pPr>
            <w:r w:rsidRPr="001F23F5">
              <w:rPr>
                <w:sz w:val="24"/>
                <w:szCs w:val="24"/>
                <w:lang w:val="kk-KZ"/>
              </w:rPr>
              <w:t>3</w:t>
            </w:r>
          </w:p>
        </w:tc>
      </w:tr>
      <w:tr w:rsidR="001F23F5" w:rsidRPr="001F23F5" w14:paraId="43762CC7"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D29ACF" w14:textId="77777777" w:rsidR="001F23F5" w:rsidRPr="001F23F5" w:rsidRDefault="001F23F5" w:rsidP="001F23F5">
            <w:pPr>
              <w:ind w:firstLine="22"/>
              <w:jc w:val="both"/>
              <w:rPr>
                <w:sz w:val="24"/>
                <w:szCs w:val="24"/>
                <w:lang w:val="kk-KZ"/>
              </w:rPr>
            </w:pPr>
            <w:r w:rsidRPr="001F23F5">
              <w:rPr>
                <w:sz w:val="24"/>
                <w:szCs w:val="24"/>
                <w:lang w:val="kk-KZ"/>
              </w:rPr>
              <w:t>1</w:t>
            </w:r>
          </w:p>
        </w:tc>
        <w:tc>
          <w:tcPr>
            <w:tcW w:w="4360" w:type="pct"/>
            <w:tcBorders>
              <w:top w:val="nil"/>
              <w:left w:val="nil"/>
              <w:bottom w:val="single" w:sz="8" w:space="0" w:color="auto"/>
              <w:right w:val="single" w:sz="8" w:space="0" w:color="auto"/>
            </w:tcBorders>
            <w:tcMar>
              <w:top w:w="0" w:type="dxa"/>
              <w:left w:w="108" w:type="dxa"/>
              <w:bottom w:w="0" w:type="dxa"/>
              <w:right w:w="108" w:type="dxa"/>
            </w:tcMar>
          </w:tcPr>
          <w:p w14:paraId="2D89DCA7" w14:textId="77777777" w:rsidR="001F23F5" w:rsidRPr="001F23F5" w:rsidRDefault="001F23F5" w:rsidP="001F23F5">
            <w:pPr>
              <w:jc w:val="both"/>
              <w:rPr>
                <w:sz w:val="24"/>
                <w:szCs w:val="24"/>
                <w:lang w:val="kk-KZ"/>
              </w:rPr>
            </w:pPr>
            <w:r w:rsidRPr="001F23F5">
              <w:rPr>
                <w:sz w:val="24"/>
                <w:szCs w:val="24"/>
                <w:lang w:val="kk-KZ"/>
              </w:rPr>
              <w:t>Қазақстан Республикасының бейрезиденттері алдындағы міндеттемелерге банктердің капиталдандыру коэффициентін есептеу үшін 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1CE2CA43"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2FE2EA2A" w14:textId="77777777" w:rsidTr="00E12F05">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A0B03A" w14:textId="77777777" w:rsidR="001F23F5" w:rsidRPr="001F23F5" w:rsidRDefault="001F23F5" w:rsidP="001F23F5">
            <w:pPr>
              <w:ind w:firstLine="22"/>
              <w:jc w:val="both"/>
              <w:rPr>
                <w:sz w:val="24"/>
                <w:szCs w:val="24"/>
                <w:lang w:val="kk-KZ"/>
              </w:rPr>
            </w:pPr>
          </w:p>
        </w:tc>
        <w:tc>
          <w:tcPr>
            <w:tcW w:w="4360" w:type="pct"/>
            <w:tcBorders>
              <w:top w:val="nil"/>
              <w:left w:val="nil"/>
              <w:bottom w:val="single" w:sz="8" w:space="0" w:color="auto"/>
              <w:right w:val="single" w:sz="8" w:space="0" w:color="auto"/>
            </w:tcBorders>
            <w:tcMar>
              <w:top w:w="0" w:type="dxa"/>
              <w:left w:w="108" w:type="dxa"/>
              <w:bottom w:w="0" w:type="dxa"/>
              <w:right w:w="108" w:type="dxa"/>
            </w:tcMar>
            <w:hideMark/>
          </w:tcPr>
          <w:p w14:paraId="5A95640E" w14:textId="77777777" w:rsidR="001F23F5" w:rsidRPr="001F23F5" w:rsidRDefault="001F23F5" w:rsidP="001F23F5">
            <w:pPr>
              <w:jc w:val="both"/>
              <w:rPr>
                <w:sz w:val="24"/>
                <w:szCs w:val="24"/>
                <w:lang w:val="kk-KZ"/>
              </w:rPr>
            </w:pPr>
            <w:r w:rsidRPr="001F23F5">
              <w:rPr>
                <w:sz w:val="24"/>
                <w:szCs w:val="24"/>
                <w:lang w:val="kk-KZ"/>
              </w:rPr>
              <w:t>Бейрезиденттер алдындағы қысқа мерзімді міндеттемелердің ең жоғары лимиті k7</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302C55C3" w14:textId="77777777" w:rsidR="001F23F5" w:rsidRPr="001F23F5" w:rsidRDefault="001F23F5" w:rsidP="001F23F5">
            <w:pPr>
              <w:jc w:val="both"/>
              <w:rPr>
                <w:sz w:val="24"/>
                <w:szCs w:val="24"/>
                <w:lang w:val="kk-KZ"/>
              </w:rPr>
            </w:pPr>
            <w:r w:rsidRPr="001F23F5">
              <w:rPr>
                <w:sz w:val="24"/>
                <w:szCs w:val="24"/>
                <w:lang w:val="kk-KZ"/>
              </w:rPr>
              <w:t> </w:t>
            </w:r>
          </w:p>
        </w:tc>
      </w:tr>
    </w:tbl>
    <w:p w14:paraId="2F3E1C4F" w14:textId="77777777" w:rsidR="001F23F5" w:rsidRPr="001F23F5" w:rsidRDefault="001F23F5" w:rsidP="001F23F5">
      <w:pPr>
        <w:ind w:firstLine="709"/>
        <w:jc w:val="right"/>
        <w:textAlignment w:val="baseline"/>
        <w:rPr>
          <w:sz w:val="28"/>
          <w:szCs w:val="28"/>
          <w:lang w:val="kk-KZ"/>
        </w:rPr>
      </w:pPr>
    </w:p>
    <w:p w14:paraId="7CD0CE60"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w:t>
      </w:r>
    </w:p>
    <w:p w14:paraId="718A243F" w14:textId="77777777" w:rsidR="001F23F5" w:rsidRPr="001F23F5" w:rsidRDefault="001F23F5" w:rsidP="001F23F5">
      <w:pPr>
        <w:ind w:right="-2"/>
        <w:rPr>
          <w:sz w:val="28"/>
          <w:szCs w:val="28"/>
          <w:lang w:val="kk-KZ"/>
        </w:rPr>
      </w:pPr>
      <w:r w:rsidRPr="001F23F5">
        <w:rPr>
          <w:sz w:val="28"/>
          <w:szCs w:val="28"/>
          <w:lang w:val="kk-KZ"/>
        </w:rPr>
        <w:t>Мекенжайы_____________________________________________________</w:t>
      </w:r>
    </w:p>
    <w:p w14:paraId="5B9D69F7" w14:textId="77777777" w:rsidR="001F23F5" w:rsidRPr="001F23F5" w:rsidRDefault="001F23F5" w:rsidP="001F23F5">
      <w:pPr>
        <w:ind w:right="-2"/>
        <w:rPr>
          <w:sz w:val="28"/>
          <w:szCs w:val="28"/>
          <w:lang w:val="kk-KZ"/>
        </w:rPr>
      </w:pPr>
      <w:r w:rsidRPr="001F23F5">
        <w:rPr>
          <w:sz w:val="28"/>
          <w:szCs w:val="28"/>
          <w:lang w:val="kk-KZ"/>
        </w:rPr>
        <w:t>Телефоны ______________________________________________________</w:t>
      </w:r>
    </w:p>
    <w:p w14:paraId="40F703EB" w14:textId="77777777" w:rsidR="001F23F5" w:rsidRPr="001F23F5" w:rsidRDefault="001F23F5" w:rsidP="001F23F5">
      <w:pPr>
        <w:ind w:right="-2"/>
        <w:rPr>
          <w:sz w:val="28"/>
          <w:szCs w:val="28"/>
          <w:lang w:val="kk-KZ"/>
        </w:rPr>
      </w:pPr>
      <w:r w:rsidRPr="001F23F5">
        <w:rPr>
          <w:sz w:val="28"/>
          <w:szCs w:val="28"/>
          <w:lang w:val="kk-KZ"/>
        </w:rPr>
        <w:t>Электрондық пошта мекенжайы ___________________________________</w:t>
      </w:r>
    </w:p>
    <w:p w14:paraId="5F5E2A62" w14:textId="77777777" w:rsidR="001F23F5" w:rsidRPr="001F23F5" w:rsidRDefault="001F23F5" w:rsidP="001F23F5">
      <w:pPr>
        <w:ind w:right="-2"/>
        <w:rPr>
          <w:sz w:val="28"/>
          <w:szCs w:val="28"/>
          <w:lang w:val="kk-KZ"/>
        </w:rPr>
      </w:pPr>
      <w:r w:rsidRPr="001F23F5">
        <w:rPr>
          <w:sz w:val="28"/>
          <w:szCs w:val="28"/>
          <w:lang w:val="kk-KZ"/>
        </w:rPr>
        <w:t>Орындаушы ________________________________     _________________</w:t>
      </w:r>
    </w:p>
    <w:p w14:paraId="3A8CCD8A" w14:textId="77777777" w:rsidR="001F23F5" w:rsidRPr="001F23F5" w:rsidRDefault="001F23F5" w:rsidP="001F23F5">
      <w:pPr>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46B5FC1A" w14:textId="77777777" w:rsidR="001F23F5" w:rsidRPr="001F23F5" w:rsidRDefault="001F23F5" w:rsidP="001F23F5">
      <w:pPr>
        <w:ind w:right="-2"/>
        <w:rPr>
          <w:sz w:val="28"/>
          <w:szCs w:val="28"/>
          <w:lang w:val="kk-KZ"/>
        </w:rPr>
      </w:pPr>
      <w:r w:rsidRPr="001F23F5">
        <w:rPr>
          <w:sz w:val="28"/>
          <w:szCs w:val="28"/>
          <w:lang w:val="kk-KZ"/>
        </w:rPr>
        <w:t>Басшы немесе есепке қол қою функциясы жүктелген адам</w:t>
      </w:r>
    </w:p>
    <w:p w14:paraId="4E954A89" w14:textId="77777777" w:rsidR="001F23F5" w:rsidRPr="001F23F5" w:rsidRDefault="001F23F5" w:rsidP="001F23F5">
      <w:pPr>
        <w:ind w:right="-2"/>
        <w:rPr>
          <w:sz w:val="28"/>
          <w:szCs w:val="28"/>
          <w:lang w:val="kk-KZ"/>
        </w:rPr>
      </w:pPr>
      <w:r w:rsidRPr="001F23F5" w:rsidDel="006E03C4">
        <w:rPr>
          <w:sz w:val="28"/>
          <w:szCs w:val="28"/>
          <w:lang w:val="kk-KZ"/>
        </w:rPr>
        <w:t xml:space="preserve"> </w:t>
      </w:r>
      <w:r w:rsidRPr="001F23F5">
        <w:rPr>
          <w:sz w:val="28"/>
          <w:szCs w:val="28"/>
          <w:lang w:val="kk-KZ"/>
        </w:rPr>
        <w:t>_________________________________________________________</w:t>
      </w:r>
    </w:p>
    <w:p w14:paraId="5059427C" w14:textId="77777777" w:rsidR="001F23F5" w:rsidRPr="001F23F5" w:rsidRDefault="001F23F5" w:rsidP="001F23F5">
      <w:pPr>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0B586B4A" w14:textId="77777777" w:rsidR="001F23F5" w:rsidRPr="001F23F5" w:rsidRDefault="001F23F5" w:rsidP="001F23F5">
      <w:pPr>
        <w:textAlignment w:val="baseline"/>
        <w:rPr>
          <w:sz w:val="28"/>
          <w:szCs w:val="28"/>
          <w:lang w:val="kk-KZ"/>
        </w:rPr>
      </w:pPr>
      <w:r w:rsidRPr="001F23F5">
        <w:rPr>
          <w:sz w:val="28"/>
          <w:szCs w:val="28"/>
          <w:lang w:val="kk-KZ"/>
        </w:rPr>
        <w:t>Күні 20___ жылғы «___» __________      </w:t>
      </w:r>
    </w:p>
    <w:p w14:paraId="5A1899FF" w14:textId="77777777" w:rsidR="001F23F5" w:rsidRPr="001F23F5" w:rsidRDefault="001F23F5" w:rsidP="001F23F5">
      <w:pPr>
        <w:textAlignment w:val="baseline"/>
        <w:rPr>
          <w:sz w:val="28"/>
          <w:szCs w:val="28"/>
          <w:lang w:val="kk-KZ"/>
        </w:rPr>
      </w:pPr>
    </w:p>
    <w:p w14:paraId="7CD8BA9A" w14:textId="77777777" w:rsidR="001F23F5" w:rsidRPr="001F23F5" w:rsidRDefault="001F23F5" w:rsidP="001F23F5">
      <w:pPr>
        <w:textAlignment w:val="baseline"/>
        <w:rPr>
          <w:sz w:val="28"/>
          <w:szCs w:val="28"/>
          <w:lang w:val="kk-KZ"/>
        </w:rPr>
      </w:pPr>
    </w:p>
    <w:p w14:paraId="217BA686" w14:textId="77777777" w:rsidR="001F23F5" w:rsidRPr="001F23F5" w:rsidRDefault="001F23F5" w:rsidP="001F23F5">
      <w:pPr>
        <w:jc w:val="both"/>
        <w:textAlignment w:val="baseline"/>
        <w:rPr>
          <w:sz w:val="28"/>
          <w:szCs w:val="28"/>
          <w:lang w:val="kk-KZ"/>
        </w:rPr>
      </w:pPr>
      <w:r w:rsidRPr="001F23F5">
        <w:rPr>
          <w:color w:val="000000"/>
          <w:sz w:val="28"/>
          <w:szCs w:val="28"/>
          <w:lang w:val="kk-KZ"/>
        </w:rPr>
        <w:t>Ескертпе: нысан «</w:t>
      </w:r>
      <w:r w:rsidRPr="001F23F5">
        <w:rPr>
          <w:sz w:val="28"/>
          <w:szCs w:val="28"/>
          <w:lang w:val="kk-KZ"/>
        </w:rPr>
        <w:t>Қазақстан Республикасының бейрезиденттері алдындағы міндеттемелерге капиталдандыру коэффициентінің талдамасы туралы есеп» әкімшілік деректер нысанын толтыру бойынша түсіндірмеге сәйкес толтырылады.</w:t>
      </w:r>
    </w:p>
    <w:p w14:paraId="1FB030D5" w14:textId="77777777" w:rsidR="001F23F5" w:rsidRPr="001F23F5" w:rsidRDefault="001F23F5" w:rsidP="001F23F5">
      <w:pPr>
        <w:ind w:firstLine="709"/>
        <w:textAlignment w:val="baseline"/>
        <w:rPr>
          <w:sz w:val="28"/>
          <w:szCs w:val="28"/>
          <w:lang w:val="kk-KZ"/>
        </w:rPr>
      </w:pPr>
    </w:p>
    <w:p w14:paraId="454E202A" w14:textId="77777777" w:rsidR="001F23F5" w:rsidRPr="001F23F5" w:rsidRDefault="001F23F5" w:rsidP="001F23F5">
      <w:pPr>
        <w:overflowPunct/>
        <w:autoSpaceDE/>
        <w:autoSpaceDN/>
        <w:adjustRightInd/>
        <w:rPr>
          <w:sz w:val="28"/>
          <w:szCs w:val="28"/>
          <w:lang w:val="kk-KZ"/>
        </w:rPr>
      </w:pPr>
      <w:r w:rsidRPr="001F23F5">
        <w:rPr>
          <w:sz w:val="28"/>
          <w:szCs w:val="28"/>
          <w:lang w:val="kk-KZ"/>
        </w:rPr>
        <w:br w:type="page"/>
      </w:r>
    </w:p>
    <w:p w14:paraId="6134BB5B"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lastRenderedPageBreak/>
        <w:t>Қазақстан Республикасының</w:t>
      </w:r>
    </w:p>
    <w:p w14:paraId="3F047291"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бейрезиденттері алдындағы</w:t>
      </w:r>
    </w:p>
    <w:p w14:paraId="28ABFCB8"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міндеттемелерге капиталдандыру</w:t>
      </w:r>
    </w:p>
    <w:p w14:paraId="690AE2BA"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коэффициенттерінің талдамасы</w:t>
      </w:r>
    </w:p>
    <w:p w14:paraId="61A8E923"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туралы есеп </w:t>
      </w:r>
      <w:hyperlink r:id="rId45" w:history="1">
        <w:r w:rsidRPr="001F23F5">
          <w:rPr>
            <w:color w:val="000000"/>
            <w:sz w:val="28"/>
            <w:szCs w:val="28"/>
            <w:lang w:val="kk-KZ"/>
          </w:rPr>
          <w:t>нысанына</w:t>
        </w:r>
      </w:hyperlink>
    </w:p>
    <w:p w14:paraId="2804CF50"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қосымша </w:t>
      </w:r>
    </w:p>
    <w:p w14:paraId="5B92039B" w14:textId="77777777" w:rsidR="001F23F5" w:rsidRPr="001F23F5" w:rsidRDefault="001F23F5" w:rsidP="001F23F5">
      <w:pPr>
        <w:ind w:firstLine="709"/>
        <w:textAlignment w:val="baseline"/>
        <w:rPr>
          <w:color w:val="000000"/>
          <w:sz w:val="28"/>
          <w:szCs w:val="28"/>
          <w:lang w:val="kk-KZ"/>
        </w:rPr>
      </w:pPr>
    </w:p>
    <w:p w14:paraId="0BA13F75" w14:textId="77777777" w:rsidR="001F23F5" w:rsidRPr="001F23F5" w:rsidRDefault="001F23F5" w:rsidP="001F23F5">
      <w:pPr>
        <w:ind w:firstLine="709"/>
        <w:jc w:val="center"/>
        <w:textAlignment w:val="baseline"/>
        <w:rPr>
          <w:color w:val="000000"/>
          <w:sz w:val="28"/>
          <w:szCs w:val="28"/>
          <w:lang w:val="kk-KZ"/>
        </w:rPr>
      </w:pPr>
    </w:p>
    <w:p w14:paraId="440C1F6E" w14:textId="77777777" w:rsidR="001F23F5" w:rsidRPr="001F23F5" w:rsidRDefault="001F23F5" w:rsidP="001F23F5">
      <w:pPr>
        <w:jc w:val="center"/>
        <w:textAlignment w:val="baseline"/>
        <w:rPr>
          <w:b/>
          <w:color w:val="000000"/>
          <w:sz w:val="28"/>
          <w:szCs w:val="28"/>
          <w:lang w:val="kk-KZ"/>
        </w:rPr>
      </w:pPr>
      <w:r w:rsidRPr="001F23F5">
        <w:rPr>
          <w:b/>
          <w:color w:val="000000"/>
          <w:sz w:val="28"/>
          <w:szCs w:val="28"/>
          <w:lang w:val="kk-KZ"/>
        </w:rPr>
        <w:t>Қазақстан Республикасының бейрезиденттері алдындағы міндеттемелерге капиталдандыру коэффициентінің талдамасы туралы есеп</w:t>
      </w:r>
    </w:p>
    <w:p w14:paraId="201E9415" w14:textId="77777777" w:rsidR="001F23F5" w:rsidRPr="001F23F5" w:rsidRDefault="001F23F5" w:rsidP="001F23F5">
      <w:pPr>
        <w:jc w:val="center"/>
        <w:textAlignment w:val="baseline"/>
        <w:rPr>
          <w:b/>
          <w:color w:val="000000"/>
          <w:sz w:val="28"/>
          <w:szCs w:val="28"/>
          <w:lang w:val="kk-KZ"/>
        </w:rPr>
      </w:pPr>
      <w:r w:rsidRPr="001F23F5">
        <w:rPr>
          <w:b/>
          <w:color w:val="000000"/>
          <w:sz w:val="28"/>
          <w:szCs w:val="28"/>
          <w:lang w:val="kk-KZ"/>
        </w:rPr>
        <w:t>(индексі – 1-BVU_K7, кезеңділігі – ай сайын)</w:t>
      </w:r>
    </w:p>
    <w:p w14:paraId="5023AA4B" w14:textId="77777777" w:rsidR="001F23F5" w:rsidRPr="001F23F5" w:rsidRDefault="001F23F5" w:rsidP="001F23F5">
      <w:pPr>
        <w:ind w:firstLine="851"/>
        <w:jc w:val="center"/>
        <w:textAlignment w:val="baseline"/>
        <w:rPr>
          <w:b/>
          <w:color w:val="000000"/>
          <w:sz w:val="28"/>
          <w:szCs w:val="28"/>
          <w:lang w:val="kk-KZ"/>
        </w:rPr>
      </w:pPr>
      <w:r w:rsidRPr="001F23F5">
        <w:rPr>
          <w:b/>
          <w:color w:val="000000"/>
          <w:sz w:val="28"/>
          <w:szCs w:val="28"/>
          <w:lang w:val="kk-KZ"/>
        </w:rPr>
        <w:t>әкімшілік деректер нысанын толтыру бойынша түсіндірме</w:t>
      </w:r>
    </w:p>
    <w:p w14:paraId="0348CFB9" w14:textId="77777777" w:rsidR="001F23F5" w:rsidRPr="001F23F5" w:rsidRDefault="001F23F5" w:rsidP="001F23F5">
      <w:pPr>
        <w:ind w:firstLine="851"/>
        <w:jc w:val="center"/>
        <w:textAlignment w:val="baseline"/>
        <w:rPr>
          <w:color w:val="000000"/>
          <w:sz w:val="28"/>
          <w:szCs w:val="28"/>
          <w:lang w:val="kk-KZ"/>
        </w:rPr>
      </w:pPr>
    </w:p>
    <w:p w14:paraId="1B55A2D5" w14:textId="77777777" w:rsidR="001F23F5" w:rsidRPr="001F23F5" w:rsidRDefault="001F23F5" w:rsidP="001F23F5">
      <w:pPr>
        <w:ind w:firstLine="851"/>
        <w:jc w:val="center"/>
        <w:textAlignment w:val="baseline"/>
        <w:rPr>
          <w:color w:val="000000"/>
          <w:sz w:val="28"/>
          <w:szCs w:val="28"/>
          <w:lang w:val="kk-KZ"/>
        </w:rPr>
      </w:pPr>
    </w:p>
    <w:p w14:paraId="3F5488D1" w14:textId="77777777" w:rsidR="001F23F5" w:rsidRPr="001F23F5" w:rsidRDefault="001F23F5" w:rsidP="001F23F5">
      <w:pPr>
        <w:ind w:firstLine="851"/>
        <w:jc w:val="center"/>
        <w:textAlignment w:val="baseline"/>
        <w:rPr>
          <w:b/>
          <w:color w:val="000000"/>
          <w:sz w:val="28"/>
          <w:szCs w:val="28"/>
          <w:lang w:val="kk-KZ"/>
        </w:rPr>
      </w:pPr>
      <w:r w:rsidRPr="001F23F5">
        <w:rPr>
          <w:b/>
          <w:color w:val="000000"/>
          <w:sz w:val="28"/>
          <w:szCs w:val="28"/>
          <w:lang w:val="kk-KZ"/>
        </w:rPr>
        <w:t>1-тарау. Жалпы ережелер</w:t>
      </w:r>
    </w:p>
    <w:p w14:paraId="291196B0" w14:textId="77777777" w:rsidR="001F23F5" w:rsidRPr="001F23F5" w:rsidRDefault="001F23F5" w:rsidP="001F23F5">
      <w:pPr>
        <w:ind w:firstLine="851"/>
        <w:jc w:val="center"/>
        <w:textAlignment w:val="baseline"/>
        <w:rPr>
          <w:color w:val="000000"/>
          <w:sz w:val="28"/>
          <w:szCs w:val="28"/>
          <w:lang w:val="kk-KZ"/>
        </w:rPr>
      </w:pPr>
    </w:p>
    <w:p w14:paraId="22CEB2D5" w14:textId="77777777" w:rsidR="001F23F5" w:rsidRPr="001F23F5" w:rsidRDefault="001F23F5" w:rsidP="001F23F5">
      <w:pPr>
        <w:ind w:firstLine="851"/>
        <w:jc w:val="both"/>
        <w:textAlignment w:val="baseline"/>
        <w:rPr>
          <w:color w:val="000000"/>
          <w:sz w:val="28"/>
          <w:szCs w:val="28"/>
          <w:lang w:val="kk-KZ"/>
        </w:rPr>
      </w:pPr>
      <w:r w:rsidRPr="001F23F5">
        <w:rPr>
          <w:color w:val="000000"/>
          <w:sz w:val="28"/>
          <w:szCs w:val="28"/>
          <w:lang w:val="kk-KZ"/>
        </w:rPr>
        <w:t xml:space="preserve">1. </w:t>
      </w:r>
      <w:r w:rsidRPr="001F23F5">
        <w:rPr>
          <w:sz w:val="28"/>
          <w:szCs w:val="28"/>
          <w:lang w:val="kk-KZ"/>
        </w:rPr>
        <w:t xml:space="preserve">Осы түсіндірмеде </w:t>
      </w:r>
      <w:r w:rsidRPr="001F23F5">
        <w:rPr>
          <w:color w:val="000000"/>
          <w:sz w:val="28"/>
          <w:szCs w:val="28"/>
          <w:lang w:val="kk-KZ"/>
        </w:rPr>
        <w:t xml:space="preserve">«Қазақстан Республикасының бейрезиденттері алдындағы міндеттемелерге капиталдандыру коэффициентінің талдамасы туралы есеп» әкімшілік деректер нысанын (бұдан әрі – Нысан) толтыру бойынша бірыңғай талаптар </w:t>
      </w:r>
      <w:r w:rsidRPr="001F23F5">
        <w:rPr>
          <w:sz w:val="28"/>
          <w:szCs w:val="28"/>
          <w:lang w:val="kk-KZ"/>
        </w:rPr>
        <w:t>айқындалады</w:t>
      </w:r>
      <w:r w:rsidRPr="001F23F5">
        <w:rPr>
          <w:color w:val="000000"/>
          <w:sz w:val="28"/>
          <w:szCs w:val="28"/>
          <w:lang w:val="kk-KZ"/>
        </w:rPr>
        <w:t xml:space="preserve">. </w:t>
      </w:r>
    </w:p>
    <w:p w14:paraId="6EAF677F"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2. </w:t>
      </w:r>
      <w:r w:rsidRPr="001F23F5">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42-бабы 6-тармағының төртінші бөлігіне және 54-бабы 1-тармағының екінші бөлігіне және «Мемлекеттік статистика туралы» Қазақстан Республикасының Заңының 16-бабы 3-тармағының 2) тармақшасына сәйкес әзірленді.</w:t>
      </w:r>
    </w:p>
    <w:p w14:paraId="5A227656"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3. Нысанды Қазақстан Республикасы бейрезидент-банктерінің филиалдары (оның ішінде Қазақстан Республикасы бейрезидент-ислам банктерінің филиалдары) әрбір айдың бірінші күніндегі жағдай бойынша </w:t>
      </w:r>
      <w:r w:rsidRPr="001F23F5">
        <w:rPr>
          <w:sz w:val="28"/>
          <w:szCs w:val="28"/>
          <w:lang w:val="kk-KZ"/>
        </w:rPr>
        <w:t xml:space="preserve">ай сайын </w:t>
      </w:r>
      <w:r w:rsidRPr="001F23F5">
        <w:rPr>
          <w:color w:val="000000"/>
          <w:sz w:val="28"/>
          <w:szCs w:val="28"/>
          <w:lang w:val="kk-KZ"/>
        </w:rPr>
        <w:t xml:space="preserve">жасайды. Нысандағы деректер мың теңгемен толтырылады. </w:t>
      </w:r>
    </w:p>
    <w:p w14:paraId="77229D2D" w14:textId="77777777" w:rsidR="001F23F5" w:rsidRPr="001F23F5" w:rsidRDefault="001F23F5" w:rsidP="001F23F5">
      <w:pPr>
        <w:ind w:firstLine="851"/>
        <w:jc w:val="both"/>
        <w:textAlignment w:val="baseline"/>
        <w:rPr>
          <w:color w:val="000000"/>
          <w:sz w:val="28"/>
          <w:szCs w:val="28"/>
          <w:lang w:val="kk-KZ"/>
        </w:rPr>
      </w:pPr>
      <w:r w:rsidRPr="001F23F5">
        <w:rPr>
          <w:color w:val="000000"/>
          <w:sz w:val="28"/>
          <w:szCs w:val="28"/>
          <w:lang w:val="kk-KZ"/>
        </w:rPr>
        <w:t xml:space="preserve">4. </w:t>
      </w:r>
      <w:r w:rsidRPr="001F23F5">
        <w:rPr>
          <w:sz w:val="28"/>
          <w:szCs w:val="28"/>
          <w:lang w:val="kk-KZ"/>
        </w:rPr>
        <w:t>Нысанға басшы немесе есепке қол қою функциясы жүктелген адам және орындаушы қол қояды</w:t>
      </w:r>
      <w:r w:rsidRPr="001F23F5">
        <w:rPr>
          <w:color w:val="000000"/>
          <w:sz w:val="28"/>
          <w:szCs w:val="28"/>
          <w:lang w:val="kk-KZ"/>
        </w:rPr>
        <w:t>.</w:t>
      </w:r>
    </w:p>
    <w:p w14:paraId="05F4C2AF" w14:textId="77777777" w:rsidR="001F23F5" w:rsidRPr="001F23F5" w:rsidRDefault="001F23F5" w:rsidP="001F23F5">
      <w:pPr>
        <w:ind w:firstLine="851"/>
        <w:jc w:val="center"/>
        <w:textAlignment w:val="baseline"/>
        <w:rPr>
          <w:color w:val="000000"/>
          <w:sz w:val="28"/>
          <w:szCs w:val="28"/>
          <w:lang w:val="kk-KZ"/>
        </w:rPr>
      </w:pPr>
    </w:p>
    <w:p w14:paraId="19DD6674" w14:textId="77777777" w:rsidR="001F23F5" w:rsidRPr="001F23F5" w:rsidRDefault="001F23F5" w:rsidP="001F23F5">
      <w:pPr>
        <w:ind w:firstLine="851"/>
        <w:jc w:val="center"/>
        <w:textAlignment w:val="baseline"/>
        <w:rPr>
          <w:color w:val="000000"/>
          <w:sz w:val="28"/>
          <w:szCs w:val="28"/>
          <w:lang w:val="kk-KZ"/>
        </w:rPr>
      </w:pPr>
    </w:p>
    <w:p w14:paraId="5DB0306D" w14:textId="77777777" w:rsidR="001F23F5" w:rsidRPr="001F23F5" w:rsidRDefault="001F23F5" w:rsidP="001F23F5">
      <w:pPr>
        <w:ind w:firstLine="851"/>
        <w:jc w:val="center"/>
        <w:textAlignment w:val="baseline"/>
        <w:rPr>
          <w:b/>
          <w:color w:val="000000"/>
          <w:sz w:val="28"/>
          <w:szCs w:val="28"/>
          <w:lang w:val="kk-KZ"/>
        </w:rPr>
      </w:pPr>
      <w:r w:rsidRPr="001F23F5">
        <w:rPr>
          <w:b/>
          <w:color w:val="000000"/>
          <w:sz w:val="28"/>
          <w:szCs w:val="28"/>
          <w:lang w:val="kk-KZ"/>
        </w:rPr>
        <w:t>2-тарау. Нысанды толтыру бойынша түсіндірме</w:t>
      </w:r>
    </w:p>
    <w:p w14:paraId="4B3EBFF5" w14:textId="77777777" w:rsidR="001F23F5" w:rsidRPr="001F23F5" w:rsidRDefault="001F23F5" w:rsidP="001F23F5">
      <w:pPr>
        <w:ind w:firstLine="851"/>
        <w:jc w:val="center"/>
        <w:textAlignment w:val="baseline"/>
        <w:rPr>
          <w:color w:val="000000"/>
          <w:sz w:val="28"/>
          <w:szCs w:val="28"/>
          <w:lang w:val="kk-KZ"/>
        </w:rPr>
      </w:pPr>
    </w:p>
    <w:p w14:paraId="4156E53B" w14:textId="77777777" w:rsidR="001F23F5" w:rsidRPr="001F23F5" w:rsidRDefault="001F23F5" w:rsidP="001F23F5">
      <w:pPr>
        <w:ind w:firstLine="851"/>
        <w:jc w:val="both"/>
        <w:rPr>
          <w:color w:val="000000"/>
          <w:sz w:val="28"/>
          <w:szCs w:val="28"/>
          <w:lang w:val="kk-KZ"/>
        </w:rPr>
      </w:pPr>
      <w:r w:rsidRPr="001F23F5">
        <w:rPr>
          <w:color w:val="000000"/>
          <w:sz w:val="28"/>
          <w:szCs w:val="28"/>
          <w:lang w:val="kk-KZ"/>
        </w:rPr>
        <w:t xml:space="preserve">5. Нысан Нормативтік құқықтық актілерді мемлекеттік тіркеу тізілімінде </w:t>
      </w:r>
      <w:r w:rsidRPr="001F23F5">
        <w:rPr>
          <w:color w:val="000000"/>
          <w:sz w:val="28"/>
          <w:szCs w:val="28"/>
          <w:lang w:val="kk-KZ"/>
        </w:rPr>
        <w:br/>
        <w:t xml:space="preserve">№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w:t>
      </w:r>
      <w:r w:rsidRPr="001F23F5">
        <w:rPr>
          <w:color w:val="000000"/>
          <w:sz w:val="28"/>
          <w:szCs w:val="28"/>
          <w:lang w:val="kk-KZ"/>
        </w:rPr>
        <w:lastRenderedPageBreak/>
        <w:t xml:space="preserve">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w:t>
      </w:r>
      <w:hyperlink r:id="rId46" w:history="1">
        <w:r w:rsidRPr="001F23F5">
          <w:rPr>
            <w:color w:val="000000"/>
            <w:sz w:val="28"/>
            <w:szCs w:val="28"/>
            <w:lang w:val="kk-KZ"/>
          </w:rPr>
          <w:t>қаулысына</w:t>
        </w:r>
      </w:hyperlink>
      <w:r w:rsidRPr="001F23F5">
        <w:rPr>
          <w:color w:val="000000"/>
          <w:sz w:val="28"/>
          <w:szCs w:val="28"/>
          <w:lang w:val="kk-KZ"/>
        </w:rPr>
        <w:t xml:space="preserve"> сәйкес толтырылады.</w:t>
      </w:r>
    </w:p>
    <w:p w14:paraId="3DA4F05C" w14:textId="77777777" w:rsidR="001F23F5" w:rsidRPr="001F23F5" w:rsidRDefault="001F23F5" w:rsidP="001F23F5">
      <w:pPr>
        <w:ind w:firstLine="851"/>
        <w:jc w:val="both"/>
        <w:textAlignment w:val="baseline"/>
        <w:rPr>
          <w:color w:val="000000"/>
          <w:sz w:val="28"/>
          <w:szCs w:val="28"/>
          <w:lang w:val="kk-KZ"/>
        </w:rPr>
      </w:pPr>
      <w:r w:rsidRPr="001F23F5">
        <w:rPr>
          <w:color w:val="000000"/>
          <w:sz w:val="28"/>
          <w:szCs w:val="28"/>
          <w:lang w:val="kk-KZ"/>
        </w:rPr>
        <w:t xml:space="preserve">6. Кестені толтыру кезінде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w:t>
      </w:r>
      <w:r w:rsidRPr="001F23F5">
        <w:rPr>
          <w:color w:val="000000"/>
          <w:sz w:val="28"/>
          <w:szCs w:val="28"/>
          <w:lang w:val="kk-KZ"/>
        </w:rPr>
        <w:br/>
        <w:t xml:space="preserve">№ 203 қаулысына 1-қосымшаға сәйкес 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 </w:t>
      </w:r>
    </w:p>
    <w:p w14:paraId="7BA5D0C9" w14:textId="77777777" w:rsidR="001F23F5" w:rsidRPr="001F23F5" w:rsidRDefault="001F23F5" w:rsidP="001F23F5">
      <w:pPr>
        <w:ind w:firstLine="851"/>
        <w:jc w:val="both"/>
        <w:textAlignment w:val="baseline"/>
        <w:rPr>
          <w:color w:val="000000"/>
          <w:sz w:val="28"/>
          <w:szCs w:val="28"/>
          <w:lang w:val="kk-KZ"/>
        </w:rPr>
      </w:pPr>
      <w:r w:rsidRPr="001F23F5">
        <w:rPr>
          <w:color w:val="000000"/>
          <w:sz w:val="28"/>
          <w:szCs w:val="28"/>
          <w:lang w:val="kk-KZ"/>
        </w:rPr>
        <w:t>7. Қазақстан Республикасының бейрезиденттері алдындағы міндеттемелерге Қазақстан Республикасы бейрезидент-банктерінің филиалдарын (оның ішінде Қазақстан Республикасы бейрезидент-ислам банктерінің филиалдарын) k7 капиталдандыру коэффициенті үтірден кейін үш белгімен көрсетіледі.</w:t>
      </w:r>
    </w:p>
    <w:p w14:paraId="2347A748" w14:textId="77777777" w:rsidR="001F23F5" w:rsidRPr="001F23F5" w:rsidRDefault="001F23F5" w:rsidP="001F23F5">
      <w:pPr>
        <w:ind w:firstLine="851"/>
        <w:jc w:val="both"/>
        <w:rPr>
          <w:sz w:val="28"/>
          <w:szCs w:val="28"/>
          <w:lang w:val="kk-KZ"/>
        </w:rPr>
      </w:pPr>
      <w:r w:rsidRPr="001F23F5">
        <w:rPr>
          <w:sz w:val="28"/>
          <w:szCs w:val="28"/>
          <w:lang w:val="kk-KZ"/>
        </w:rPr>
        <w:t>8. 1-жолда мәндер Нысан ұсынылатын ақпараттық жүйеде орналастырылған анықтамалықтардан таңдап алынады.</w:t>
      </w:r>
    </w:p>
    <w:p w14:paraId="0EE93D2A"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9. Деректер болмаған кезде Нысан ұсынылмайды.</w:t>
      </w:r>
    </w:p>
    <w:p w14:paraId="24DC3D17"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br w:type="page"/>
      </w:r>
      <w:r w:rsidRPr="001F23F5">
        <w:rPr>
          <w:color w:val="000000"/>
          <w:sz w:val="28"/>
          <w:szCs w:val="28"/>
          <w:lang w:val="kk-KZ"/>
        </w:rPr>
        <w:lastRenderedPageBreak/>
        <w:t xml:space="preserve">қаулыға </w:t>
      </w:r>
    </w:p>
    <w:p w14:paraId="3020641D"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36-қосымша</w:t>
      </w:r>
    </w:p>
    <w:p w14:paraId="65AD6E52" w14:textId="77777777" w:rsidR="001F23F5" w:rsidRPr="001F23F5" w:rsidRDefault="001F23F5" w:rsidP="001F23F5">
      <w:pPr>
        <w:ind w:firstLine="709"/>
        <w:jc w:val="right"/>
        <w:rPr>
          <w:color w:val="000000"/>
          <w:sz w:val="28"/>
          <w:szCs w:val="28"/>
          <w:lang w:val="kk-KZ"/>
        </w:rPr>
      </w:pPr>
    </w:p>
    <w:p w14:paraId="496E2C0F"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Қазақстан Республикасы</w:t>
      </w:r>
    </w:p>
    <w:p w14:paraId="229D2759"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Ұлттық Банкі Басқармасының</w:t>
      </w:r>
    </w:p>
    <w:p w14:paraId="01FB4A64"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2021 жылғы 2 наурыздағы</w:t>
      </w:r>
    </w:p>
    <w:p w14:paraId="206195A1"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 xml:space="preserve">№ 23 </w:t>
      </w:r>
      <w:hyperlink r:id="rId47" w:history="1">
        <w:r w:rsidRPr="001F23F5">
          <w:rPr>
            <w:color w:val="000000"/>
            <w:sz w:val="28"/>
            <w:szCs w:val="28"/>
            <w:lang w:val="kk-KZ"/>
          </w:rPr>
          <w:t>қаулысына</w:t>
        </w:r>
      </w:hyperlink>
    </w:p>
    <w:p w14:paraId="5AB5F6EA"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16-қосымша</w:t>
      </w:r>
    </w:p>
    <w:p w14:paraId="11CE4D0C" w14:textId="77777777" w:rsidR="001F23F5" w:rsidRPr="001F23F5" w:rsidRDefault="001F23F5" w:rsidP="001F23F5">
      <w:pPr>
        <w:ind w:firstLine="709"/>
        <w:rPr>
          <w:color w:val="000000"/>
          <w:sz w:val="28"/>
          <w:szCs w:val="28"/>
          <w:lang w:val="kk-KZ"/>
        </w:rPr>
      </w:pPr>
    </w:p>
    <w:p w14:paraId="326E7743" w14:textId="77777777" w:rsidR="001F23F5" w:rsidRPr="001F23F5" w:rsidRDefault="001F23F5" w:rsidP="001F23F5">
      <w:pPr>
        <w:ind w:firstLine="709"/>
        <w:jc w:val="center"/>
        <w:textAlignment w:val="baseline"/>
        <w:rPr>
          <w:color w:val="000000"/>
          <w:sz w:val="28"/>
          <w:szCs w:val="28"/>
          <w:lang w:val="kk-KZ"/>
        </w:rPr>
      </w:pPr>
    </w:p>
    <w:p w14:paraId="52E21E21"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Әкімшілік деректерді жинауға арналған нысан</w:t>
      </w:r>
    </w:p>
    <w:p w14:paraId="47AABB31" w14:textId="77777777" w:rsidR="001F23F5" w:rsidRPr="001F23F5" w:rsidRDefault="001F23F5" w:rsidP="001F23F5">
      <w:pPr>
        <w:ind w:firstLine="709"/>
        <w:jc w:val="center"/>
        <w:textAlignment w:val="baseline"/>
        <w:rPr>
          <w:color w:val="000000"/>
          <w:sz w:val="28"/>
          <w:szCs w:val="28"/>
          <w:lang w:val="kk-KZ"/>
        </w:rPr>
      </w:pPr>
    </w:p>
    <w:p w14:paraId="7BDC3385"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Қайда ұсынылады</w:t>
      </w:r>
      <w:r w:rsidRPr="001F23F5">
        <w:rPr>
          <w:color w:val="000000"/>
          <w:sz w:val="28"/>
          <w:szCs w:val="28"/>
          <w:lang w:val="kk-KZ"/>
        </w:rPr>
        <w:t>: Қазақстан Республикасының Ұлттық Банкіне</w:t>
      </w:r>
    </w:p>
    <w:p w14:paraId="49B164A9"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 xml:space="preserve">www.nationalbank.kz интернет-ресурсында орналастырылған </w:t>
      </w:r>
    </w:p>
    <w:p w14:paraId="356F7E3D" w14:textId="77777777" w:rsidR="001F23F5" w:rsidRPr="001F23F5" w:rsidRDefault="001F23F5" w:rsidP="001F23F5">
      <w:pPr>
        <w:ind w:firstLine="709"/>
        <w:jc w:val="center"/>
        <w:textAlignment w:val="baseline"/>
        <w:rPr>
          <w:color w:val="000000"/>
          <w:sz w:val="28"/>
          <w:szCs w:val="28"/>
          <w:lang w:val="kk-KZ"/>
        </w:rPr>
      </w:pPr>
    </w:p>
    <w:p w14:paraId="114AB1A5"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Қазақстан Республикасы бейрезидент-ислам банкі филиалының кредиттік тәуекел ескеріле отырып сараланған активтерінің талдамасы туралы есеп</w:t>
      </w:r>
    </w:p>
    <w:p w14:paraId="798DC55A" w14:textId="77777777" w:rsidR="001F23F5" w:rsidRPr="001F23F5" w:rsidRDefault="001F23F5" w:rsidP="001F23F5">
      <w:pPr>
        <w:ind w:firstLine="709"/>
        <w:jc w:val="center"/>
        <w:textAlignment w:val="baseline"/>
        <w:rPr>
          <w:color w:val="000000"/>
          <w:sz w:val="28"/>
          <w:szCs w:val="28"/>
          <w:lang w:val="kk-KZ"/>
        </w:rPr>
      </w:pPr>
    </w:p>
    <w:p w14:paraId="4ED919A9"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нысанының индексі</w:t>
      </w:r>
      <w:r w:rsidRPr="001F23F5">
        <w:rPr>
          <w:color w:val="000000"/>
          <w:sz w:val="28"/>
          <w:szCs w:val="28"/>
          <w:lang w:val="kk-KZ"/>
        </w:rPr>
        <w:t>: 1-BVU_RA</w:t>
      </w:r>
    </w:p>
    <w:p w14:paraId="79BA4DEB"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Кезеңділігі: ай сайын</w:t>
      </w:r>
    </w:p>
    <w:p w14:paraId="7B4C354A"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Есепті кезеңі</w:t>
      </w:r>
      <w:r w:rsidRPr="001F23F5">
        <w:rPr>
          <w:color w:val="000000"/>
          <w:sz w:val="28"/>
          <w:szCs w:val="28"/>
          <w:lang w:val="kk-KZ"/>
        </w:rPr>
        <w:t>: 20__ жылғы «___» ________________</w:t>
      </w:r>
    </w:p>
    <w:p w14:paraId="35A56114"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Ақпарат ұсынатын тұлғалар тобы</w:t>
      </w:r>
      <w:r w:rsidRPr="001F23F5">
        <w:rPr>
          <w:color w:val="000000"/>
          <w:sz w:val="28"/>
          <w:szCs w:val="28"/>
          <w:lang w:val="kk-KZ"/>
        </w:rPr>
        <w:t xml:space="preserve">: Қазақстан Республикасы бейрезидент-ислам банктерінің филиалдары  </w:t>
      </w:r>
    </w:p>
    <w:p w14:paraId="248A0639"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 ұсыну мерзімі</w:t>
      </w:r>
      <w:r w:rsidRPr="001F23F5">
        <w:rPr>
          <w:color w:val="000000"/>
          <w:sz w:val="28"/>
          <w:szCs w:val="28"/>
          <w:lang w:val="kk-KZ"/>
        </w:rPr>
        <w:t xml:space="preserve">: есепті айдан кейінгі айдың жетінші жұмыс күнінен кешіктірмей </w:t>
      </w:r>
    </w:p>
    <w:p w14:paraId="5E1D76E5" w14:textId="77777777" w:rsidR="001F23F5" w:rsidRPr="001F23F5" w:rsidRDefault="001F23F5" w:rsidP="001F23F5">
      <w:pPr>
        <w:ind w:firstLine="709"/>
        <w:jc w:val="both"/>
        <w:textAlignment w:val="baseline"/>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2B672641" w14:textId="77777777" w:rsidR="001F23F5" w:rsidRPr="001F23F5" w:rsidRDefault="001F23F5" w:rsidP="001F23F5">
      <w:pPr>
        <w:ind w:firstLine="709"/>
        <w:jc w:val="both"/>
        <w:textAlignment w:val="baseline"/>
        <w:rPr>
          <w:sz w:val="28"/>
          <w:szCs w:val="28"/>
          <w:lang w:val="kk-KZ"/>
        </w:rPr>
      </w:pPr>
    </w:p>
    <w:p w14:paraId="2F335724" w14:textId="77777777" w:rsidR="001F23F5" w:rsidRPr="001F23F5" w:rsidRDefault="001F23F5" w:rsidP="001F23F5">
      <w:pPr>
        <w:ind w:firstLine="709"/>
        <w:jc w:val="right"/>
        <w:textAlignment w:val="baseline"/>
        <w:rPr>
          <w:sz w:val="28"/>
          <w:szCs w:val="28"/>
          <w:lang w:val="kk-KZ"/>
        </w:rPr>
      </w:pPr>
    </w:p>
    <w:p w14:paraId="5FA2DD83" w14:textId="77777777" w:rsidR="001F23F5" w:rsidRPr="001F23F5" w:rsidRDefault="001F23F5" w:rsidP="001F23F5">
      <w:pPr>
        <w:ind w:firstLine="709"/>
        <w:jc w:val="right"/>
        <w:textAlignment w:val="baseline"/>
        <w:rPr>
          <w:sz w:val="28"/>
          <w:szCs w:val="28"/>
          <w:lang w:val="kk-KZ"/>
        </w:rPr>
        <w:sectPr w:rsidR="001F23F5" w:rsidRPr="001F23F5" w:rsidSect="000B6822">
          <w:headerReference w:type="default" r:id="rId48"/>
          <w:headerReference w:type="first" r:id="rId49"/>
          <w:pgSz w:w="11906" w:h="16838"/>
          <w:pgMar w:top="1418" w:right="851" w:bottom="1418" w:left="1418" w:header="708" w:footer="708" w:gutter="0"/>
          <w:cols w:space="708"/>
          <w:docGrid w:linePitch="360"/>
        </w:sectPr>
      </w:pPr>
    </w:p>
    <w:p w14:paraId="0618D7D7" w14:textId="77777777" w:rsidR="001F23F5" w:rsidRPr="001F23F5" w:rsidRDefault="001F23F5" w:rsidP="001F23F5">
      <w:pPr>
        <w:ind w:firstLine="400"/>
        <w:jc w:val="right"/>
        <w:rPr>
          <w:sz w:val="28"/>
          <w:szCs w:val="28"/>
          <w:lang w:val="kk-KZ"/>
        </w:rPr>
      </w:pPr>
      <w:r w:rsidRPr="001F23F5">
        <w:rPr>
          <w:sz w:val="28"/>
          <w:szCs w:val="28"/>
          <w:lang w:val="kk-KZ"/>
        </w:rPr>
        <w:lastRenderedPageBreak/>
        <w:t>(мың теңгемен)</w:t>
      </w:r>
    </w:p>
    <w:tbl>
      <w:tblPr>
        <w:tblW w:w="9541" w:type="dxa"/>
        <w:tblInd w:w="93" w:type="dxa"/>
        <w:tblLook w:val="04A0" w:firstRow="1" w:lastRow="0" w:firstColumn="1" w:lastColumn="0" w:noHBand="0" w:noVBand="1"/>
      </w:tblPr>
      <w:tblGrid>
        <w:gridCol w:w="516"/>
        <w:gridCol w:w="5335"/>
        <w:gridCol w:w="1023"/>
        <w:gridCol w:w="1561"/>
        <w:gridCol w:w="1106"/>
      </w:tblGrid>
      <w:tr w:rsidR="001F23F5" w:rsidRPr="001F23F5" w14:paraId="5D6CFB6D" w14:textId="77777777" w:rsidTr="00E12F05">
        <w:trPr>
          <w:trHeight w:val="939"/>
        </w:trPr>
        <w:tc>
          <w:tcPr>
            <w:tcW w:w="466" w:type="dxa"/>
            <w:tcBorders>
              <w:top w:val="single" w:sz="4" w:space="0" w:color="auto"/>
              <w:left w:val="single" w:sz="4" w:space="0" w:color="auto"/>
              <w:bottom w:val="single" w:sz="4" w:space="0" w:color="auto"/>
              <w:right w:val="single" w:sz="4" w:space="0" w:color="auto"/>
            </w:tcBorders>
            <w:vAlign w:val="center"/>
            <w:hideMark/>
          </w:tcPr>
          <w:p w14:paraId="021D0024"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w:t>
            </w:r>
          </w:p>
        </w:tc>
        <w:tc>
          <w:tcPr>
            <w:tcW w:w="5557" w:type="dxa"/>
            <w:tcBorders>
              <w:top w:val="single" w:sz="4" w:space="0" w:color="auto"/>
              <w:left w:val="nil"/>
              <w:bottom w:val="single" w:sz="4" w:space="0" w:color="auto"/>
              <w:right w:val="single" w:sz="4" w:space="0" w:color="auto"/>
            </w:tcBorders>
            <w:vAlign w:val="center"/>
            <w:hideMark/>
          </w:tcPr>
          <w:p w14:paraId="2D9B1EED"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Баптар атауы</w:t>
            </w:r>
          </w:p>
        </w:tc>
        <w:tc>
          <w:tcPr>
            <w:tcW w:w="851" w:type="dxa"/>
            <w:tcBorders>
              <w:top w:val="single" w:sz="4" w:space="0" w:color="auto"/>
              <w:left w:val="nil"/>
              <w:bottom w:val="single" w:sz="4" w:space="0" w:color="auto"/>
              <w:right w:val="single" w:sz="4" w:space="0" w:color="auto"/>
            </w:tcBorders>
            <w:vAlign w:val="center"/>
            <w:hideMark/>
          </w:tcPr>
          <w:p w14:paraId="32FE2645"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Сомасы</w:t>
            </w:r>
          </w:p>
        </w:tc>
        <w:tc>
          <w:tcPr>
            <w:tcW w:w="1561" w:type="dxa"/>
            <w:tcBorders>
              <w:top w:val="single" w:sz="4" w:space="0" w:color="auto"/>
              <w:left w:val="nil"/>
              <w:bottom w:val="single" w:sz="4" w:space="0" w:color="auto"/>
              <w:right w:val="single" w:sz="4" w:space="0" w:color="auto"/>
            </w:tcBorders>
            <w:vAlign w:val="center"/>
            <w:hideMark/>
          </w:tcPr>
          <w:p w14:paraId="5B0EEA13"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Тәуекел дәрежесi пайызбен</w:t>
            </w:r>
          </w:p>
        </w:tc>
        <w:tc>
          <w:tcPr>
            <w:tcW w:w="1106" w:type="dxa"/>
            <w:tcBorders>
              <w:top w:val="single" w:sz="4" w:space="0" w:color="auto"/>
              <w:left w:val="nil"/>
              <w:bottom w:val="single" w:sz="4" w:space="0" w:color="auto"/>
              <w:right w:val="single" w:sz="4" w:space="0" w:color="auto"/>
            </w:tcBorders>
            <w:vAlign w:val="center"/>
            <w:hideMark/>
          </w:tcPr>
          <w:p w14:paraId="6636BFE7"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Есептеу сомасы</w:t>
            </w:r>
          </w:p>
        </w:tc>
      </w:tr>
      <w:tr w:rsidR="001F23F5" w:rsidRPr="001F23F5" w14:paraId="1B534889" w14:textId="77777777" w:rsidTr="00E12F05">
        <w:trPr>
          <w:trHeight w:val="276"/>
        </w:trPr>
        <w:tc>
          <w:tcPr>
            <w:tcW w:w="466" w:type="dxa"/>
            <w:tcBorders>
              <w:top w:val="nil"/>
              <w:left w:val="single" w:sz="4" w:space="0" w:color="auto"/>
              <w:bottom w:val="single" w:sz="4" w:space="0" w:color="auto"/>
              <w:right w:val="single" w:sz="4" w:space="0" w:color="auto"/>
            </w:tcBorders>
            <w:vAlign w:val="center"/>
            <w:hideMark/>
          </w:tcPr>
          <w:p w14:paraId="38F65DC3"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1</w:t>
            </w:r>
          </w:p>
        </w:tc>
        <w:tc>
          <w:tcPr>
            <w:tcW w:w="5557" w:type="dxa"/>
            <w:tcBorders>
              <w:top w:val="nil"/>
              <w:left w:val="nil"/>
              <w:bottom w:val="single" w:sz="4" w:space="0" w:color="auto"/>
              <w:right w:val="single" w:sz="4" w:space="0" w:color="auto"/>
            </w:tcBorders>
            <w:vAlign w:val="center"/>
            <w:hideMark/>
          </w:tcPr>
          <w:p w14:paraId="5E77E186"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2</w:t>
            </w:r>
          </w:p>
        </w:tc>
        <w:tc>
          <w:tcPr>
            <w:tcW w:w="851" w:type="dxa"/>
            <w:tcBorders>
              <w:top w:val="nil"/>
              <w:left w:val="nil"/>
              <w:bottom w:val="single" w:sz="4" w:space="0" w:color="auto"/>
              <w:right w:val="single" w:sz="4" w:space="0" w:color="auto"/>
            </w:tcBorders>
            <w:vAlign w:val="center"/>
            <w:hideMark/>
          </w:tcPr>
          <w:p w14:paraId="3813A9CC"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3</w:t>
            </w:r>
          </w:p>
        </w:tc>
        <w:tc>
          <w:tcPr>
            <w:tcW w:w="1561" w:type="dxa"/>
            <w:tcBorders>
              <w:top w:val="nil"/>
              <w:left w:val="nil"/>
              <w:bottom w:val="single" w:sz="4" w:space="0" w:color="auto"/>
              <w:right w:val="single" w:sz="4" w:space="0" w:color="auto"/>
            </w:tcBorders>
            <w:vAlign w:val="center"/>
            <w:hideMark/>
          </w:tcPr>
          <w:p w14:paraId="6565C1F6"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4</w:t>
            </w:r>
          </w:p>
        </w:tc>
        <w:tc>
          <w:tcPr>
            <w:tcW w:w="1106" w:type="dxa"/>
            <w:tcBorders>
              <w:top w:val="nil"/>
              <w:left w:val="nil"/>
              <w:bottom w:val="single" w:sz="4" w:space="0" w:color="auto"/>
              <w:right w:val="single" w:sz="4" w:space="0" w:color="auto"/>
            </w:tcBorders>
            <w:vAlign w:val="center"/>
            <w:hideMark/>
          </w:tcPr>
          <w:p w14:paraId="0BCEE5D1"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5</w:t>
            </w:r>
          </w:p>
        </w:tc>
      </w:tr>
      <w:tr w:rsidR="001F23F5" w:rsidRPr="001F23F5" w14:paraId="2447ADAF" w14:textId="77777777" w:rsidTr="00E12F05">
        <w:trPr>
          <w:trHeight w:val="276"/>
        </w:trPr>
        <w:tc>
          <w:tcPr>
            <w:tcW w:w="466" w:type="dxa"/>
            <w:tcBorders>
              <w:top w:val="nil"/>
              <w:left w:val="single" w:sz="4" w:space="0" w:color="auto"/>
              <w:bottom w:val="single" w:sz="4" w:space="0" w:color="auto"/>
              <w:right w:val="single" w:sz="4" w:space="0" w:color="auto"/>
            </w:tcBorders>
            <w:vAlign w:val="center"/>
            <w:hideMark/>
          </w:tcPr>
          <w:p w14:paraId="65127FCA"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1</w:t>
            </w:r>
          </w:p>
        </w:tc>
        <w:tc>
          <w:tcPr>
            <w:tcW w:w="5557" w:type="dxa"/>
            <w:tcBorders>
              <w:top w:val="nil"/>
              <w:left w:val="nil"/>
              <w:bottom w:val="single" w:sz="4" w:space="0" w:color="auto"/>
              <w:right w:val="single" w:sz="4" w:space="0" w:color="auto"/>
            </w:tcBorders>
            <w:vAlign w:val="center"/>
            <w:hideMark/>
          </w:tcPr>
          <w:p w14:paraId="11BD684A"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I топ</w:t>
            </w:r>
          </w:p>
        </w:tc>
        <w:tc>
          <w:tcPr>
            <w:tcW w:w="851" w:type="dxa"/>
            <w:tcBorders>
              <w:top w:val="nil"/>
              <w:left w:val="nil"/>
              <w:bottom w:val="single" w:sz="4" w:space="0" w:color="auto"/>
              <w:right w:val="single" w:sz="4" w:space="0" w:color="auto"/>
            </w:tcBorders>
            <w:vAlign w:val="center"/>
            <w:hideMark/>
          </w:tcPr>
          <w:p w14:paraId="2A5694AF" w14:textId="77777777" w:rsidR="001F23F5" w:rsidRPr="001F23F5" w:rsidRDefault="001F23F5" w:rsidP="001F23F5">
            <w:pPr>
              <w:spacing w:line="256" w:lineRule="auto"/>
              <w:jc w:val="both"/>
              <w:rPr>
                <w:sz w:val="24"/>
                <w:szCs w:val="24"/>
                <w:lang w:val="kk-KZ" w:eastAsia="en-US"/>
              </w:rPr>
            </w:pPr>
            <w:r w:rsidRPr="001F23F5">
              <w:rPr>
                <w:sz w:val="24"/>
                <w:szCs w:val="24"/>
                <w:lang w:val="kk-KZ" w:eastAsia="en-US"/>
              </w:rPr>
              <w:t> </w:t>
            </w:r>
          </w:p>
        </w:tc>
        <w:tc>
          <w:tcPr>
            <w:tcW w:w="1561" w:type="dxa"/>
            <w:tcBorders>
              <w:top w:val="nil"/>
              <w:left w:val="nil"/>
              <w:bottom w:val="single" w:sz="4" w:space="0" w:color="auto"/>
              <w:right w:val="single" w:sz="4" w:space="0" w:color="auto"/>
            </w:tcBorders>
            <w:vAlign w:val="center"/>
            <w:hideMark/>
          </w:tcPr>
          <w:p w14:paraId="5692C115" w14:textId="77777777" w:rsidR="001F23F5" w:rsidRPr="001F23F5" w:rsidRDefault="001F23F5" w:rsidP="001F23F5">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hideMark/>
          </w:tcPr>
          <w:p w14:paraId="570635B8" w14:textId="77777777" w:rsidR="001F23F5" w:rsidRPr="001F23F5" w:rsidRDefault="001F23F5" w:rsidP="001F23F5">
            <w:pPr>
              <w:spacing w:line="256" w:lineRule="auto"/>
              <w:rPr>
                <w:sz w:val="24"/>
                <w:szCs w:val="24"/>
                <w:lang w:val="kk-KZ" w:eastAsia="en-US"/>
              </w:rPr>
            </w:pPr>
            <w:r w:rsidRPr="001F23F5">
              <w:rPr>
                <w:sz w:val="24"/>
                <w:szCs w:val="24"/>
                <w:lang w:val="kk-KZ" w:eastAsia="en-US"/>
              </w:rPr>
              <w:t> </w:t>
            </w:r>
          </w:p>
        </w:tc>
      </w:tr>
      <w:tr w:rsidR="001F23F5" w:rsidRPr="001F23F5" w14:paraId="27287E8A" w14:textId="77777777" w:rsidTr="00E12F05">
        <w:trPr>
          <w:trHeight w:val="276"/>
        </w:trPr>
        <w:tc>
          <w:tcPr>
            <w:tcW w:w="466" w:type="dxa"/>
            <w:tcBorders>
              <w:top w:val="nil"/>
              <w:left w:val="single" w:sz="4" w:space="0" w:color="auto"/>
              <w:bottom w:val="single" w:sz="4" w:space="0" w:color="auto"/>
              <w:right w:val="single" w:sz="4" w:space="0" w:color="auto"/>
            </w:tcBorders>
            <w:vAlign w:val="center"/>
          </w:tcPr>
          <w:p w14:paraId="6CDEE43E"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1.1</w:t>
            </w:r>
          </w:p>
        </w:tc>
        <w:tc>
          <w:tcPr>
            <w:tcW w:w="5557" w:type="dxa"/>
            <w:tcBorders>
              <w:top w:val="nil"/>
              <w:left w:val="nil"/>
              <w:bottom w:val="single" w:sz="4" w:space="0" w:color="auto"/>
              <w:right w:val="single" w:sz="4" w:space="0" w:color="auto"/>
            </w:tcBorders>
            <w:vAlign w:val="center"/>
          </w:tcPr>
          <w:p w14:paraId="3DE71E47" w14:textId="77777777" w:rsidR="001F23F5" w:rsidRPr="001F23F5" w:rsidRDefault="001F23F5" w:rsidP="001F23F5">
            <w:pPr>
              <w:spacing w:line="256" w:lineRule="auto"/>
              <w:jc w:val="both"/>
              <w:rPr>
                <w:sz w:val="24"/>
                <w:szCs w:val="24"/>
                <w:lang w:val="kk-KZ" w:eastAsia="en-US"/>
              </w:rPr>
            </w:pPr>
            <w:r w:rsidRPr="001F23F5">
              <w:rPr>
                <w:sz w:val="24"/>
                <w:szCs w:val="24"/>
                <w:lang w:val="kk-KZ" w:eastAsia="en-US"/>
              </w:rPr>
              <w:t>Кредиттік тәуекел дәрежесі бойынша саралануға жататын активтер</w:t>
            </w:r>
          </w:p>
        </w:tc>
        <w:tc>
          <w:tcPr>
            <w:tcW w:w="851" w:type="dxa"/>
            <w:tcBorders>
              <w:top w:val="nil"/>
              <w:left w:val="nil"/>
              <w:bottom w:val="single" w:sz="4" w:space="0" w:color="auto"/>
              <w:right w:val="single" w:sz="4" w:space="0" w:color="auto"/>
            </w:tcBorders>
            <w:vAlign w:val="center"/>
          </w:tcPr>
          <w:p w14:paraId="66815817" w14:textId="77777777" w:rsidR="001F23F5" w:rsidRPr="001F23F5" w:rsidRDefault="001F23F5" w:rsidP="001F23F5">
            <w:pPr>
              <w:spacing w:line="256" w:lineRule="auto"/>
              <w:jc w:val="both"/>
              <w:rPr>
                <w:sz w:val="24"/>
                <w:szCs w:val="24"/>
                <w:lang w:val="kk-KZ" w:eastAsia="en-US"/>
              </w:rPr>
            </w:pPr>
          </w:p>
        </w:tc>
        <w:tc>
          <w:tcPr>
            <w:tcW w:w="1561" w:type="dxa"/>
            <w:tcBorders>
              <w:top w:val="nil"/>
              <w:left w:val="nil"/>
              <w:bottom w:val="single" w:sz="4" w:space="0" w:color="auto"/>
              <w:right w:val="single" w:sz="4" w:space="0" w:color="auto"/>
            </w:tcBorders>
            <w:vAlign w:val="center"/>
          </w:tcPr>
          <w:p w14:paraId="0B1D6371" w14:textId="77777777" w:rsidR="001F23F5" w:rsidRPr="001F23F5" w:rsidRDefault="001F23F5" w:rsidP="001F23F5">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tcPr>
          <w:p w14:paraId="017CADE9" w14:textId="77777777" w:rsidR="001F23F5" w:rsidRPr="001F23F5" w:rsidRDefault="001F23F5" w:rsidP="001F23F5">
            <w:pPr>
              <w:spacing w:line="256" w:lineRule="auto"/>
              <w:rPr>
                <w:sz w:val="24"/>
                <w:szCs w:val="24"/>
                <w:lang w:val="kk-KZ" w:eastAsia="en-US"/>
              </w:rPr>
            </w:pPr>
          </w:p>
        </w:tc>
      </w:tr>
      <w:tr w:rsidR="001F23F5" w:rsidRPr="001F23F5" w14:paraId="477C249A" w14:textId="77777777" w:rsidTr="00E12F05">
        <w:trPr>
          <w:trHeight w:val="169"/>
        </w:trPr>
        <w:tc>
          <w:tcPr>
            <w:tcW w:w="466" w:type="dxa"/>
            <w:tcBorders>
              <w:top w:val="single" w:sz="4" w:space="0" w:color="auto"/>
              <w:left w:val="single" w:sz="4" w:space="0" w:color="auto"/>
              <w:bottom w:val="single" w:sz="4" w:space="0" w:color="auto"/>
              <w:right w:val="single" w:sz="4" w:space="0" w:color="auto"/>
            </w:tcBorders>
            <w:vAlign w:val="center"/>
            <w:hideMark/>
          </w:tcPr>
          <w:p w14:paraId="578B4521"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2</w:t>
            </w:r>
          </w:p>
        </w:tc>
        <w:tc>
          <w:tcPr>
            <w:tcW w:w="5557" w:type="dxa"/>
            <w:tcBorders>
              <w:top w:val="single" w:sz="4" w:space="0" w:color="auto"/>
              <w:left w:val="single" w:sz="4" w:space="0" w:color="auto"/>
              <w:bottom w:val="single" w:sz="4" w:space="0" w:color="auto"/>
              <w:right w:val="single" w:sz="4" w:space="0" w:color="auto"/>
            </w:tcBorders>
            <w:vAlign w:val="center"/>
            <w:hideMark/>
          </w:tcPr>
          <w:p w14:paraId="14E7F5E5"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II топ</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D10765" w14:textId="77777777" w:rsidR="001F23F5" w:rsidRPr="001F23F5" w:rsidRDefault="001F23F5" w:rsidP="001F23F5">
            <w:pPr>
              <w:spacing w:line="256" w:lineRule="auto"/>
              <w:jc w:val="both"/>
              <w:rPr>
                <w:sz w:val="24"/>
                <w:szCs w:val="24"/>
                <w:lang w:val="kk-KZ" w:eastAsia="en-US"/>
              </w:rPr>
            </w:pPr>
            <w:r w:rsidRPr="001F23F5">
              <w:rPr>
                <w:sz w:val="24"/>
                <w:szCs w:val="24"/>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B155FD1" w14:textId="77777777" w:rsidR="001F23F5" w:rsidRPr="001F23F5" w:rsidRDefault="001F23F5" w:rsidP="001F23F5">
            <w:pPr>
              <w:spacing w:line="256" w:lineRule="auto"/>
              <w:jc w:val="center"/>
              <w:rPr>
                <w:sz w:val="24"/>
                <w:szCs w:val="24"/>
                <w:lang w:val="kk-KZ" w:eastAsia="en-US"/>
              </w:rPr>
            </w:pP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2E09C29F" w14:textId="77777777" w:rsidR="001F23F5" w:rsidRPr="001F23F5" w:rsidRDefault="001F23F5" w:rsidP="001F23F5">
            <w:pPr>
              <w:spacing w:line="256" w:lineRule="auto"/>
              <w:rPr>
                <w:sz w:val="24"/>
                <w:szCs w:val="24"/>
                <w:lang w:val="kk-KZ" w:eastAsia="en-US"/>
              </w:rPr>
            </w:pPr>
            <w:r w:rsidRPr="001F23F5">
              <w:rPr>
                <w:sz w:val="24"/>
                <w:szCs w:val="24"/>
                <w:lang w:val="kk-KZ" w:eastAsia="en-US"/>
              </w:rPr>
              <w:t> </w:t>
            </w:r>
          </w:p>
        </w:tc>
      </w:tr>
      <w:tr w:rsidR="001F23F5" w:rsidRPr="001F23F5" w14:paraId="6D3FB344" w14:textId="77777777" w:rsidTr="00E12F05">
        <w:trPr>
          <w:trHeight w:val="169"/>
        </w:trPr>
        <w:tc>
          <w:tcPr>
            <w:tcW w:w="466" w:type="dxa"/>
            <w:tcBorders>
              <w:top w:val="single" w:sz="4" w:space="0" w:color="auto"/>
              <w:left w:val="single" w:sz="4" w:space="0" w:color="auto"/>
              <w:bottom w:val="single" w:sz="4" w:space="0" w:color="auto"/>
              <w:right w:val="single" w:sz="4" w:space="0" w:color="auto"/>
            </w:tcBorders>
            <w:vAlign w:val="center"/>
          </w:tcPr>
          <w:p w14:paraId="009515CB"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2.1</w:t>
            </w:r>
          </w:p>
        </w:tc>
        <w:tc>
          <w:tcPr>
            <w:tcW w:w="5557" w:type="dxa"/>
            <w:tcBorders>
              <w:top w:val="single" w:sz="4" w:space="0" w:color="auto"/>
              <w:left w:val="single" w:sz="4" w:space="0" w:color="auto"/>
              <w:bottom w:val="single" w:sz="4" w:space="0" w:color="auto"/>
              <w:right w:val="single" w:sz="4" w:space="0" w:color="auto"/>
            </w:tcBorders>
            <w:vAlign w:val="center"/>
          </w:tcPr>
          <w:p w14:paraId="7271CB29" w14:textId="77777777" w:rsidR="001F23F5" w:rsidRPr="001F23F5" w:rsidRDefault="001F23F5" w:rsidP="001F23F5">
            <w:pPr>
              <w:spacing w:line="256" w:lineRule="auto"/>
              <w:jc w:val="both"/>
              <w:rPr>
                <w:sz w:val="24"/>
                <w:szCs w:val="24"/>
                <w:lang w:val="kk-KZ" w:eastAsia="en-US"/>
              </w:rPr>
            </w:pPr>
            <w:r w:rsidRPr="001F23F5">
              <w:rPr>
                <w:sz w:val="24"/>
                <w:szCs w:val="24"/>
                <w:lang w:val="kk-KZ" w:eastAsia="en-US"/>
              </w:rPr>
              <w:t xml:space="preserve">Кредиттік тәуекел дәрежесі бойынша саралануға жататын активтер  </w:t>
            </w:r>
          </w:p>
        </w:tc>
        <w:tc>
          <w:tcPr>
            <w:tcW w:w="851" w:type="dxa"/>
            <w:tcBorders>
              <w:top w:val="single" w:sz="4" w:space="0" w:color="auto"/>
              <w:left w:val="single" w:sz="4" w:space="0" w:color="auto"/>
              <w:bottom w:val="single" w:sz="4" w:space="0" w:color="auto"/>
              <w:right w:val="single" w:sz="4" w:space="0" w:color="auto"/>
            </w:tcBorders>
            <w:vAlign w:val="center"/>
          </w:tcPr>
          <w:p w14:paraId="128BC980" w14:textId="77777777" w:rsidR="001F23F5" w:rsidRPr="001F23F5" w:rsidRDefault="001F23F5" w:rsidP="001F23F5">
            <w:pPr>
              <w:spacing w:line="256" w:lineRule="auto"/>
              <w:jc w:val="both"/>
              <w:rPr>
                <w:sz w:val="24"/>
                <w:szCs w:val="24"/>
                <w:lang w:val="kk-KZ"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17BDFE35" w14:textId="77777777" w:rsidR="001F23F5" w:rsidRPr="001F23F5" w:rsidRDefault="001F23F5" w:rsidP="001F23F5">
            <w:pPr>
              <w:spacing w:line="256" w:lineRule="auto"/>
              <w:jc w:val="center"/>
              <w:rPr>
                <w:sz w:val="24"/>
                <w:szCs w:val="24"/>
                <w:lang w:val="kk-KZ" w:eastAsia="en-US"/>
              </w:rPr>
            </w:pPr>
          </w:p>
        </w:tc>
        <w:tc>
          <w:tcPr>
            <w:tcW w:w="1106" w:type="dxa"/>
            <w:tcBorders>
              <w:top w:val="single" w:sz="4" w:space="0" w:color="auto"/>
              <w:left w:val="single" w:sz="4" w:space="0" w:color="auto"/>
              <w:bottom w:val="single" w:sz="4" w:space="0" w:color="auto"/>
              <w:right w:val="single" w:sz="4" w:space="0" w:color="auto"/>
            </w:tcBorders>
            <w:noWrap/>
            <w:vAlign w:val="bottom"/>
          </w:tcPr>
          <w:p w14:paraId="6ECDEE66" w14:textId="77777777" w:rsidR="001F23F5" w:rsidRPr="001F23F5" w:rsidRDefault="001F23F5" w:rsidP="001F23F5">
            <w:pPr>
              <w:spacing w:line="256" w:lineRule="auto"/>
              <w:rPr>
                <w:sz w:val="24"/>
                <w:szCs w:val="24"/>
                <w:lang w:val="kk-KZ" w:eastAsia="en-US"/>
              </w:rPr>
            </w:pPr>
          </w:p>
        </w:tc>
      </w:tr>
      <w:tr w:rsidR="001F23F5" w:rsidRPr="001F23F5" w14:paraId="79CB5740" w14:textId="77777777" w:rsidTr="00E12F05">
        <w:trPr>
          <w:trHeight w:val="276"/>
        </w:trPr>
        <w:tc>
          <w:tcPr>
            <w:tcW w:w="466" w:type="dxa"/>
            <w:tcBorders>
              <w:top w:val="nil"/>
              <w:left w:val="single" w:sz="4" w:space="0" w:color="auto"/>
              <w:bottom w:val="single" w:sz="4" w:space="0" w:color="auto"/>
              <w:right w:val="single" w:sz="4" w:space="0" w:color="auto"/>
            </w:tcBorders>
            <w:vAlign w:val="center"/>
            <w:hideMark/>
          </w:tcPr>
          <w:p w14:paraId="3FCD2D6A"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3</w:t>
            </w:r>
          </w:p>
        </w:tc>
        <w:tc>
          <w:tcPr>
            <w:tcW w:w="5557" w:type="dxa"/>
            <w:tcBorders>
              <w:top w:val="nil"/>
              <w:left w:val="nil"/>
              <w:bottom w:val="single" w:sz="4" w:space="0" w:color="auto"/>
              <w:right w:val="single" w:sz="4" w:space="0" w:color="auto"/>
            </w:tcBorders>
            <w:vAlign w:val="center"/>
            <w:hideMark/>
          </w:tcPr>
          <w:p w14:paraId="3D542322"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III топ</w:t>
            </w:r>
          </w:p>
        </w:tc>
        <w:tc>
          <w:tcPr>
            <w:tcW w:w="851" w:type="dxa"/>
            <w:tcBorders>
              <w:top w:val="nil"/>
              <w:left w:val="nil"/>
              <w:bottom w:val="single" w:sz="4" w:space="0" w:color="auto"/>
              <w:right w:val="single" w:sz="4" w:space="0" w:color="auto"/>
            </w:tcBorders>
            <w:vAlign w:val="center"/>
            <w:hideMark/>
          </w:tcPr>
          <w:p w14:paraId="5FD4B135" w14:textId="77777777" w:rsidR="001F23F5" w:rsidRPr="001F23F5" w:rsidRDefault="001F23F5" w:rsidP="001F23F5">
            <w:pPr>
              <w:spacing w:line="256" w:lineRule="auto"/>
              <w:jc w:val="both"/>
              <w:rPr>
                <w:sz w:val="24"/>
                <w:szCs w:val="24"/>
                <w:lang w:val="kk-KZ" w:eastAsia="en-US"/>
              </w:rPr>
            </w:pPr>
            <w:r w:rsidRPr="001F23F5">
              <w:rPr>
                <w:sz w:val="24"/>
                <w:szCs w:val="24"/>
                <w:lang w:val="kk-KZ" w:eastAsia="en-US"/>
              </w:rPr>
              <w:t> </w:t>
            </w:r>
          </w:p>
        </w:tc>
        <w:tc>
          <w:tcPr>
            <w:tcW w:w="1561" w:type="dxa"/>
            <w:tcBorders>
              <w:top w:val="nil"/>
              <w:left w:val="nil"/>
              <w:bottom w:val="single" w:sz="4" w:space="0" w:color="auto"/>
              <w:right w:val="single" w:sz="4" w:space="0" w:color="auto"/>
            </w:tcBorders>
            <w:vAlign w:val="center"/>
            <w:hideMark/>
          </w:tcPr>
          <w:p w14:paraId="7D9F20A2" w14:textId="77777777" w:rsidR="001F23F5" w:rsidRPr="001F23F5" w:rsidRDefault="001F23F5" w:rsidP="001F23F5">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hideMark/>
          </w:tcPr>
          <w:p w14:paraId="5CB3D3A5" w14:textId="77777777" w:rsidR="001F23F5" w:rsidRPr="001F23F5" w:rsidRDefault="001F23F5" w:rsidP="001F23F5">
            <w:pPr>
              <w:spacing w:line="256" w:lineRule="auto"/>
              <w:rPr>
                <w:sz w:val="24"/>
                <w:szCs w:val="24"/>
                <w:lang w:val="kk-KZ" w:eastAsia="en-US"/>
              </w:rPr>
            </w:pPr>
            <w:r w:rsidRPr="001F23F5">
              <w:rPr>
                <w:sz w:val="24"/>
                <w:szCs w:val="24"/>
                <w:lang w:val="kk-KZ" w:eastAsia="en-US"/>
              </w:rPr>
              <w:t> </w:t>
            </w:r>
          </w:p>
        </w:tc>
      </w:tr>
      <w:tr w:rsidR="001F23F5" w:rsidRPr="001F23F5" w14:paraId="36F202FE" w14:textId="77777777" w:rsidTr="00E12F05">
        <w:trPr>
          <w:trHeight w:val="276"/>
        </w:trPr>
        <w:tc>
          <w:tcPr>
            <w:tcW w:w="466" w:type="dxa"/>
            <w:tcBorders>
              <w:top w:val="nil"/>
              <w:left w:val="single" w:sz="4" w:space="0" w:color="auto"/>
              <w:bottom w:val="single" w:sz="4" w:space="0" w:color="auto"/>
              <w:right w:val="single" w:sz="4" w:space="0" w:color="auto"/>
            </w:tcBorders>
            <w:vAlign w:val="center"/>
          </w:tcPr>
          <w:p w14:paraId="08DF2B30"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3.1</w:t>
            </w:r>
          </w:p>
        </w:tc>
        <w:tc>
          <w:tcPr>
            <w:tcW w:w="5557" w:type="dxa"/>
            <w:tcBorders>
              <w:top w:val="nil"/>
              <w:left w:val="nil"/>
              <w:bottom w:val="single" w:sz="4" w:space="0" w:color="auto"/>
              <w:right w:val="single" w:sz="4" w:space="0" w:color="auto"/>
            </w:tcBorders>
            <w:vAlign w:val="center"/>
          </w:tcPr>
          <w:p w14:paraId="74888A81" w14:textId="77777777" w:rsidR="001F23F5" w:rsidRPr="001F23F5" w:rsidRDefault="001F23F5" w:rsidP="001F23F5">
            <w:pPr>
              <w:spacing w:line="256" w:lineRule="auto"/>
              <w:jc w:val="both"/>
              <w:rPr>
                <w:sz w:val="24"/>
                <w:szCs w:val="24"/>
                <w:lang w:val="kk-KZ" w:eastAsia="en-US"/>
              </w:rPr>
            </w:pPr>
            <w:r w:rsidRPr="001F23F5">
              <w:rPr>
                <w:sz w:val="24"/>
                <w:szCs w:val="24"/>
                <w:lang w:val="kk-KZ" w:eastAsia="en-US"/>
              </w:rPr>
              <w:t>Кредиттік тәуекел дәрежесі бойынша саралануға жататын активтер</w:t>
            </w:r>
          </w:p>
        </w:tc>
        <w:tc>
          <w:tcPr>
            <w:tcW w:w="851" w:type="dxa"/>
            <w:tcBorders>
              <w:top w:val="nil"/>
              <w:left w:val="nil"/>
              <w:bottom w:val="single" w:sz="4" w:space="0" w:color="auto"/>
              <w:right w:val="single" w:sz="4" w:space="0" w:color="auto"/>
            </w:tcBorders>
            <w:vAlign w:val="center"/>
          </w:tcPr>
          <w:p w14:paraId="35366E4D" w14:textId="77777777" w:rsidR="001F23F5" w:rsidRPr="001F23F5" w:rsidRDefault="001F23F5" w:rsidP="001F23F5">
            <w:pPr>
              <w:spacing w:line="256" w:lineRule="auto"/>
              <w:jc w:val="both"/>
              <w:rPr>
                <w:sz w:val="24"/>
                <w:szCs w:val="24"/>
                <w:lang w:val="kk-KZ" w:eastAsia="en-US"/>
              </w:rPr>
            </w:pPr>
          </w:p>
        </w:tc>
        <w:tc>
          <w:tcPr>
            <w:tcW w:w="1561" w:type="dxa"/>
            <w:tcBorders>
              <w:top w:val="nil"/>
              <w:left w:val="nil"/>
              <w:bottom w:val="single" w:sz="4" w:space="0" w:color="auto"/>
              <w:right w:val="single" w:sz="4" w:space="0" w:color="auto"/>
            </w:tcBorders>
            <w:vAlign w:val="center"/>
          </w:tcPr>
          <w:p w14:paraId="04324822" w14:textId="77777777" w:rsidR="001F23F5" w:rsidRPr="001F23F5" w:rsidRDefault="001F23F5" w:rsidP="001F23F5">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tcPr>
          <w:p w14:paraId="1805F0C2" w14:textId="77777777" w:rsidR="001F23F5" w:rsidRPr="001F23F5" w:rsidRDefault="001F23F5" w:rsidP="001F23F5">
            <w:pPr>
              <w:spacing w:line="256" w:lineRule="auto"/>
              <w:rPr>
                <w:sz w:val="24"/>
                <w:szCs w:val="24"/>
                <w:lang w:val="kk-KZ" w:eastAsia="en-US"/>
              </w:rPr>
            </w:pPr>
          </w:p>
        </w:tc>
      </w:tr>
      <w:tr w:rsidR="001F23F5" w:rsidRPr="001F23F5" w14:paraId="0475383B" w14:textId="77777777" w:rsidTr="00E12F05">
        <w:trPr>
          <w:trHeight w:val="243"/>
        </w:trPr>
        <w:tc>
          <w:tcPr>
            <w:tcW w:w="466" w:type="dxa"/>
            <w:tcBorders>
              <w:top w:val="nil"/>
              <w:left w:val="single" w:sz="4" w:space="0" w:color="auto"/>
              <w:bottom w:val="single" w:sz="4" w:space="0" w:color="auto"/>
              <w:right w:val="single" w:sz="4" w:space="0" w:color="auto"/>
            </w:tcBorders>
            <w:vAlign w:val="center"/>
            <w:hideMark/>
          </w:tcPr>
          <w:p w14:paraId="7D698CCE"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4</w:t>
            </w:r>
          </w:p>
        </w:tc>
        <w:tc>
          <w:tcPr>
            <w:tcW w:w="5557" w:type="dxa"/>
            <w:tcBorders>
              <w:top w:val="nil"/>
              <w:left w:val="nil"/>
              <w:bottom w:val="single" w:sz="4" w:space="0" w:color="auto"/>
              <w:right w:val="single" w:sz="4" w:space="0" w:color="auto"/>
            </w:tcBorders>
            <w:vAlign w:val="center"/>
            <w:hideMark/>
          </w:tcPr>
          <w:p w14:paraId="554BC66D"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IV топ</w:t>
            </w:r>
          </w:p>
        </w:tc>
        <w:tc>
          <w:tcPr>
            <w:tcW w:w="851" w:type="dxa"/>
            <w:tcBorders>
              <w:top w:val="nil"/>
              <w:left w:val="nil"/>
              <w:bottom w:val="single" w:sz="4" w:space="0" w:color="auto"/>
              <w:right w:val="single" w:sz="4" w:space="0" w:color="auto"/>
            </w:tcBorders>
            <w:vAlign w:val="center"/>
            <w:hideMark/>
          </w:tcPr>
          <w:p w14:paraId="57082CB9" w14:textId="77777777" w:rsidR="001F23F5" w:rsidRPr="001F23F5" w:rsidRDefault="001F23F5" w:rsidP="001F23F5">
            <w:pPr>
              <w:spacing w:line="256" w:lineRule="auto"/>
              <w:jc w:val="both"/>
              <w:rPr>
                <w:sz w:val="24"/>
                <w:szCs w:val="24"/>
                <w:lang w:val="kk-KZ" w:eastAsia="en-US"/>
              </w:rPr>
            </w:pPr>
            <w:r w:rsidRPr="001F23F5">
              <w:rPr>
                <w:sz w:val="24"/>
                <w:szCs w:val="24"/>
                <w:lang w:val="kk-KZ" w:eastAsia="en-US"/>
              </w:rPr>
              <w:t> </w:t>
            </w:r>
          </w:p>
        </w:tc>
        <w:tc>
          <w:tcPr>
            <w:tcW w:w="1561" w:type="dxa"/>
            <w:tcBorders>
              <w:top w:val="nil"/>
              <w:left w:val="nil"/>
              <w:bottom w:val="single" w:sz="4" w:space="0" w:color="auto"/>
              <w:right w:val="single" w:sz="4" w:space="0" w:color="auto"/>
            </w:tcBorders>
            <w:vAlign w:val="center"/>
            <w:hideMark/>
          </w:tcPr>
          <w:p w14:paraId="6FA888F9" w14:textId="77777777" w:rsidR="001F23F5" w:rsidRPr="001F23F5" w:rsidRDefault="001F23F5" w:rsidP="001F23F5">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hideMark/>
          </w:tcPr>
          <w:p w14:paraId="2F9BBB82" w14:textId="77777777" w:rsidR="001F23F5" w:rsidRPr="001F23F5" w:rsidRDefault="001F23F5" w:rsidP="001F23F5">
            <w:pPr>
              <w:spacing w:line="256" w:lineRule="auto"/>
              <w:rPr>
                <w:sz w:val="24"/>
                <w:szCs w:val="24"/>
                <w:lang w:val="kk-KZ" w:eastAsia="en-US"/>
              </w:rPr>
            </w:pPr>
            <w:r w:rsidRPr="001F23F5">
              <w:rPr>
                <w:sz w:val="24"/>
                <w:szCs w:val="24"/>
                <w:lang w:val="kk-KZ" w:eastAsia="en-US"/>
              </w:rPr>
              <w:t> </w:t>
            </w:r>
          </w:p>
        </w:tc>
      </w:tr>
      <w:tr w:rsidR="001F23F5" w:rsidRPr="001F23F5" w14:paraId="3127B96F" w14:textId="77777777" w:rsidTr="00E12F05">
        <w:trPr>
          <w:trHeight w:val="243"/>
        </w:trPr>
        <w:tc>
          <w:tcPr>
            <w:tcW w:w="466" w:type="dxa"/>
            <w:tcBorders>
              <w:top w:val="nil"/>
              <w:left w:val="single" w:sz="4" w:space="0" w:color="auto"/>
              <w:bottom w:val="single" w:sz="4" w:space="0" w:color="auto"/>
              <w:right w:val="single" w:sz="4" w:space="0" w:color="auto"/>
            </w:tcBorders>
            <w:vAlign w:val="center"/>
          </w:tcPr>
          <w:p w14:paraId="1FFAE649"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4.1</w:t>
            </w:r>
          </w:p>
        </w:tc>
        <w:tc>
          <w:tcPr>
            <w:tcW w:w="5557" w:type="dxa"/>
            <w:tcBorders>
              <w:top w:val="nil"/>
              <w:left w:val="nil"/>
              <w:bottom w:val="single" w:sz="4" w:space="0" w:color="auto"/>
              <w:right w:val="single" w:sz="4" w:space="0" w:color="auto"/>
            </w:tcBorders>
            <w:vAlign w:val="center"/>
          </w:tcPr>
          <w:p w14:paraId="7761307E" w14:textId="77777777" w:rsidR="001F23F5" w:rsidRPr="001F23F5" w:rsidRDefault="001F23F5" w:rsidP="001F23F5">
            <w:pPr>
              <w:spacing w:line="256" w:lineRule="auto"/>
              <w:jc w:val="both"/>
              <w:rPr>
                <w:sz w:val="24"/>
                <w:szCs w:val="24"/>
                <w:lang w:val="kk-KZ" w:eastAsia="en-US"/>
              </w:rPr>
            </w:pPr>
            <w:r w:rsidRPr="001F23F5">
              <w:rPr>
                <w:sz w:val="24"/>
                <w:szCs w:val="24"/>
                <w:lang w:val="kk-KZ" w:eastAsia="en-US"/>
              </w:rPr>
              <w:t>Кредиттік тәуекел дәрежесі бойынша саралануға жататын активтер</w:t>
            </w:r>
          </w:p>
        </w:tc>
        <w:tc>
          <w:tcPr>
            <w:tcW w:w="851" w:type="dxa"/>
            <w:tcBorders>
              <w:top w:val="nil"/>
              <w:left w:val="nil"/>
              <w:bottom w:val="single" w:sz="4" w:space="0" w:color="auto"/>
              <w:right w:val="single" w:sz="4" w:space="0" w:color="auto"/>
            </w:tcBorders>
            <w:vAlign w:val="center"/>
          </w:tcPr>
          <w:p w14:paraId="668E57E5" w14:textId="77777777" w:rsidR="001F23F5" w:rsidRPr="001F23F5" w:rsidRDefault="001F23F5" w:rsidP="001F23F5">
            <w:pPr>
              <w:spacing w:line="256" w:lineRule="auto"/>
              <w:jc w:val="both"/>
              <w:rPr>
                <w:sz w:val="24"/>
                <w:szCs w:val="24"/>
                <w:lang w:val="kk-KZ" w:eastAsia="en-US"/>
              </w:rPr>
            </w:pPr>
          </w:p>
        </w:tc>
        <w:tc>
          <w:tcPr>
            <w:tcW w:w="1561" w:type="dxa"/>
            <w:tcBorders>
              <w:top w:val="nil"/>
              <w:left w:val="nil"/>
              <w:bottom w:val="single" w:sz="4" w:space="0" w:color="auto"/>
              <w:right w:val="single" w:sz="4" w:space="0" w:color="auto"/>
            </w:tcBorders>
            <w:vAlign w:val="center"/>
          </w:tcPr>
          <w:p w14:paraId="7DCECB6C" w14:textId="77777777" w:rsidR="001F23F5" w:rsidRPr="001F23F5" w:rsidRDefault="001F23F5" w:rsidP="001F23F5">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tcPr>
          <w:p w14:paraId="015EE945" w14:textId="77777777" w:rsidR="001F23F5" w:rsidRPr="001F23F5" w:rsidRDefault="001F23F5" w:rsidP="001F23F5">
            <w:pPr>
              <w:spacing w:line="256" w:lineRule="auto"/>
              <w:rPr>
                <w:sz w:val="24"/>
                <w:szCs w:val="24"/>
                <w:lang w:val="kk-KZ" w:eastAsia="en-US"/>
              </w:rPr>
            </w:pPr>
          </w:p>
        </w:tc>
      </w:tr>
      <w:tr w:rsidR="001F23F5" w:rsidRPr="001F23F5" w14:paraId="60557C73" w14:textId="77777777" w:rsidTr="00E12F05">
        <w:trPr>
          <w:trHeight w:val="276"/>
        </w:trPr>
        <w:tc>
          <w:tcPr>
            <w:tcW w:w="466" w:type="dxa"/>
            <w:tcBorders>
              <w:top w:val="nil"/>
              <w:left w:val="single" w:sz="4" w:space="0" w:color="auto"/>
              <w:bottom w:val="single" w:sz="4" w:space="0" w:color="auto"/>
              <w:right w:val="single" w:sz="4" w:space="0" w:color="auto"/>
            </w:tcBorders>
            <w:vAlign w:val="center"/>
          </w:tcPr>
          <w:p w14:paraId="5C01A819" w14:textId="77777777" w:rsidR="001F23F5" w:rsidRPr="001F23F5" w:rsidRDefault="001F23F5" w:rsidP="001F23F5">
            <w:pPr>
              <w:spacing w:line="256" w:lineRule="auto"/>
              <w:rPr>
                <w:sz w:val="24"/>
                <w:szCs w:val="24"/>
                <w:lang w:val="kk-KZ" w:eastAsia="en-US"/>
              </w:rPr>
            </w:pPr>
            <w:r w:rsidRPr="001F23F5">
              <w:rPr>
                <w:sz w:val="24"/>
                <w:szCs w:val="24"/>
                <w:lang w:val="kk-KZ" w:eastAsia="en-US"/>
              </w:rPr>
              <w:t>5</w:t>
            </w:r>
          </w:p>
        </w:tc>
        <w:tc>
          <w:tcPr>
            <w:tcW w:w="5557" w:type="dxa"/>
            <w:tcBorders>
              <w:top w:val="nil"/>
              <w:left w:val="nil"/>
              <w:bottom w:val="single" w:sz="4" w:space="0" w:color="auto"/>
              <w:right w:val="single" w:sz="4" w:space="0" w:color="auto"/>
            </w:tcBorders>
            <w:vAlign w:val="center"/>
            <w:hideMark/>
          </w:tcPr>
          <w:p w14:paraId="469AA514"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V топ</w:t>
            </w:r>
          </w:p>
        </w:tc>
        <w:tc>
          <w:tcPr>
            <w:tcW w:w="851" w:type="dxa"/>
            <w:tcBorders>
              <w:top w:val="nil"/>
              <w:left w:val="nil"/>
              <w:bottom w:val="single" w:sz="4" w:space="0" w:color="auto"/>
              <w:right w:val="single" w:sz="4" w:space="0" w:color="auto"/>
            </w:tcBorders>
            <w:vAlign w:val="center"/>
          </w:tcPr>
          <w:p w14:paraId="35BBD844" w14:textId="77777777" w:rsidR="001F23F5" w:rsidRPr="001F23F5" w:rsidRDefault="001F23F5" w:rsidP="001F23F5">
            <w:pPr>
              <w:spacing w:line="256" w:lineRule="auto"/>
              <w:jc w:val="both"/>
              <w:rPr>
                <w:sz w:val="24"/>
                <w:szCs w:val="24"/>
                <w:lang w:val="kk-KZ" w:eastAsia="en-US"/>
              </w:rPr>
            </w:pPr>
          </w:p>
        </w:tc>
        <w:tc>
          <w:tcPr>
            <w:tcW w:w="1561" w:type="dxa"/>
            <w:tcBorders>
              <w:top w:val="nil"/>
              <w:left w:val="nil"/>
              <w:bottom w:val="single" w:sz="4" w:space="0" w:color="auto"/>
              <w:right w:val="single" w:sz="4" w:space="0" w:color="auto"/>
            </w:tcBorders>
            <w:vAlign w:val="center"/>
          </w:tcPr>
          <w:p w14:paraId="0264870B" w14:textId="77777777" w:rsidR="001F23F5" w:rsidRPr="001F23F5" w:rsidRDefault="001F23F5" w:rsidP="001F23F5">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tcPr>
          <w:p w14:paraId="659D5868" w14:textId="77777777" w:rsidR="001F23F5" w:rsidRPr="001F23F5" w:rsidRDefault="001F23F5" w:rsidP="001F23F5">
            <w:pPr>
              <w:spacing w:line="256" w:lineRule="auto"/>
              <w:rPr>
                <w:sz w:val="24"/>
                <w:szCs w:val="24"/>
                <w:lang w:val="kk-KZ" w:eastAsia="en-US"/>
              </w:rPr>
            </w:pPr>
          </w:p>
        </w:tc>
      </w:tr>
      <w:tr w:rsidR="001F23F5" w:rsidRPr="001F23F5" w14:paraId="7D213E10" w14:textId="77777777" w:rsidTr="00E12F05">
        <w:trPr>
          <w:trHeight w:val="279"/>
        </w:trPr>
        <w:tc>
          <w:tcPr>
            <w:tcW w:w="466" w:type="dxa"/>
            <w:tcBorders>
              <w:top w:val="nil"/>
              <w:left w:val="single" w:sz="4" w:space="0" w:color="auto"/>
              <w:bottom w:val="single" w:sz="4" w:space="0" w:color="auto"/>
              <w:right w:val="single" w:sz="4" w:space="0" w:color="auto"/>
            </w:tcBorders>
            <w:vAlign w:val="center"/>
            <w:hideMark/>
          </w:tcPr>
          <w:p w14:paraId="4A94437C"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5.1</w:t>
            </w:r>
          </w:p>
        </w:tc>
        <w:tc>
          <w:tcPr>
            <w:tcW w:w="5557" w:type="dxa"/>
            <w:tcBorders>
              <w:top w:val="nil"/>
              <w:left w:val="nil"/>
              <w:bottom w:val="single" w:sz="4" w:space="0" w:color="auto"/>
              <w:right w:val="single" w:sz="4" w:space="0" w:color="auto"/>
            </w:tcBorders>
            <w:vAlign w:val="center"/>
            <w:hideMark/>
          </w:tcPr>
          <w:p w14:paraId="34EDC19E" w14:textId="77777777" w:rsidR="001F23F5" w:rsidRPr="001F23F5" w:rsidRDefault="001F23F5" w:rsidP="001F23F5">
            <w:pPr>
              <w:spacing w:line="256" w:lineRule="auto"/>
              <w:jc w:val="both"/>
              <w:rPr>
                <w:bCs/>
                <w:sz w:val="24"/>
                <w:szCs w:val="24"/>
                <w:lang w:val="kk-KZ" w:eastAsia="en-US"/>
              </w:rPr>
            </w:pPr>
            <w:r w:rsidRPr="001F23F5">
              <w:rPr>
                <w:sz w:val="24"/>
                <w:szCs w:val="24"/>
                <w:lang w:val="kk-KZ" w:eastAsia="en-US"/>
              </w:rPr>
              <w:t xml:space="preserve">Кредиттік тәуекел дәрежесі бойынша саралануға жататын активтер </w:t>
            </w:r>
          </w:p>
        </w:tc>
        <w:tc>
          <w:tcPr>
            <w:tcW w:w="851" w:type="dxa"/>
            <w:tcBorders>
              <w:top w:val="nil"/>
              <w:left w:val="nil"/>
              <w:bottom w:val="single" w:sz="4" w:space="0" w:color="auto"/>
              <w:right w:val="single" w:sz="4" w:space="0" w:color="auto"/>
            </w:tcBorders>
            <w:vAlign w:val="center"/>
            <w:hideMark/>
          </w:tcPr>
          <w:p w14:paraId="20298E83" w14:textId="77777777" w:rsidR="001F23F5" w:rsidRPr="001F23F5" w:rsidRDefault="001F23F5" w:rsidP="001F23F5">
            <w:pPr>
              <w:spacing w:line="256" w:lineRule="auto"/>
              <w:jc w:val="both"/>
              <w:rPr>
                <w:sz w:val="24"/>
                <w:szCs w:val="24"/>
                <w:lang w:val="kk-KZ" w:eastAsia="en-US"/>
              </w:rPr>
            </w:pPr>
            <w:r w:rsidRPr="001F23F5">
              <w:rPr>
                <w:sz w:val="24"/>
                <w:szCs w:val="24"/>
                <w:lang w:val="kk-KZ" w:eastAsia="en-US"/>
              </w:rPr>
              <w:t> </w:t>
            </w:r>
          </w:p>
        </w:tc>
        <w:tc>
          <w:tcPr>
            <w:tcW w:w="1561" w:type="dxa"/>
            <w:tcBorders>
              <w:top w:val="nil"/>
              <w:left w:val="nil"/>
              <w:bottom w:val="single" w:sz="4" w:space="0" w:color="auto"/>
              <w:right w:val="single" w:sz="4" w:space="0" w:color="auto"/>
            </w:tcBorders>
            <w:vAlign w:val="center"/>
            <w:hideMark/>
          </w:tcPr>
          <w:p w14:paraId="754CEF55" w14:textId="77777777" w:rsidR="001F23F5" w:rsidRPr="001F23F5" w:rsidRDefault="001F23F5" w:rsidP="001F23F5">
            <w:pPr>
              <w:spacing w:line="256" w:lineRule="auto"/>
              <w:jc w:val="center"/>
              <w:rPr>
                <w:sz w:val="24"/>
                <w:szCs w:val="24"/>
                <w:lang w:val="kk-KZ" w:eastAsia="en-US"/>
              </w:rPr>
            </w:pPr>
          </w:p>
        </w:tc>
        <w:tc>
          <w:tcPr>
            <w:tcW w:w="1106" w:type="dxa"/>
            <w:tcBorders>
              <w:top w:val="nil"/>
              <w:left w:val="nil"/>
              <w:bottom w:val="single" w:sz="4" w:space="0" w:color="auto"/>
              <w:right w:val="single" w:sz="4" w:space="0" w:color="auto"/>
            </w:tcBorders>
            <w:noWrap/>
            <w:vAlign w:val="bottom"/>
            <w:hideMark/>
          </w:tcPr>
          <w:p w14:paraId="2386957A" w14:textId="77777777" w:rsidR="001F23F5" w:rsidRPr="001F23F5" w:rsidRDefault="001F23F5" w:rsidP="001F23F5">
            <w:pPr>
              <w:spacing w:line="256" w:lineRule="auto"/>
              <w:rPr>
                <w:sz w:val="24"/>
                <w:szCs w:val="24"/>
                <w:lang w:val="kk-KZ" w:eastAsia="en-US"/>
              </w:rPr>
            </w:pPr>
            <w:r w:rsidRPr="001F23F5">
              <w:rPr>
                <w:sz w:val="24"/>
                <w:szCs w:val="24"/>
                <w:lang w:val="kk-KZ" w:eastAsia="en-US"/>
              </w:rPr>
              <w:t> </w:t>
            </w:r>
          </w:p>
        </w:tc>
      </w:tr>
      <w:tr w:rsidR="001F23F5" w:rsidRPr="001F23F5" w14:paraId="59FBDBB0" w14:textId="77777777" w:rsidTr="00E12F05">
        <w:trPr>
          <w:trHeight w:val="267"/>
        </w:trPr>
        <w:tc>
          <w:tcPr>
            <w:tcW w:w="466" w:type="dxa"/>
            <w:tcBorders>
              <w:top w:val="nil"/>
              <w:left w:val="single" w:sz="4" w:space="0" w:color="auto"/>
              <w:bottom w:val="single" w:sz="4" w:space="0" w:color="auto"/>
              <w:right w:val="single" w:sz="4" w:space="0" w:color="auto"/>
            </w:tcBorders>
            <w:vAlign w:val="center"/>
            <w:hideMark/>
          </w:tcPr>
          <w:p w14:paraId="7F56D65B" w14:textId="77777777" w:rsidR="001F23F5" w:rsidRPr="001F23F5" w:rsidRDefault="001F23F5" w:rsidP="001F23F5">
            <w:pPr>
              <w:spacing w:line="256" w:lineRule="auto"/>
              <w:jc w:val="center"/>
              <w:rPr>
                <w:bCs/>
                <w:sz w:val="24"/>
                <w:szCs w:val="24"/>
                <w:lang w:val="kk-KZ" w:eastAsia="en-US"/>
              </w:rPr>
            </w:pPr>
          </w:p>
        </w:tc>
        <w:tc>
          <w:tcPr>
            <w:tcW w:w="5557" w:type="dxa"/>
            <w:tcBorders>
              <w:top w:val="nil"/>
              <w:left w:val="nil"/>
              <w:bottom w:val="single" w:sz="4" w:space="0" w:color="auto"/>
              <w:right w:val="single" w:sz="4" w:space="0" w:color="auto"/>
            </w:tcBorders>
            <w:vAlign w:val="bottom"/>
            <w:hideMark/>
          </w:tcPr>
          <w:p w14:paraId="416A6CA6" w14:textId="77777777" w:rsidR="001F23F5" w:rsidRPr="001F23F5" w:rsidRDefault="001F23F5" w:rsidP="001F23F5">
            <w:pPr>
              <w:spacing w:line="256" w:lineRule="auto"/>
              <w:jc w:val="both"/>
              <w:rPr>
                <w:sz w:val="24"/>
                <w:szCs w:val="24"/>
                <w:lang w:val="kk-KZ" w:eastAsia="en-US"/>
              </w:rPr>
            </w:pPr>
            <w:r w:rsidRPr="001F23F5">
              <w:rPr>
                <w:sz w:val="24"/>
                <w:szCs w:val="24"/>
                <w:lang w:val="kk-KZ" w:eastAsia="en-US"/>
              </w:rPr>
              <w:t>Тәуекелді активтердің жиыны:</w:t>
            </w:r>
          </w:p>
        </w:tc>
        <w:tc>
          <w:tcPr>
            <w:tcW w:w="851" w:type="dxa"/>
            <w:tcBorders>
              <w:top w:val="nil"/>
              <w:left w:val="nil"/>
              <w:bottom w:val="single" w:sz="4" w:space="0" w:color="auto"/>
              <w:right w:val="single" w:sz="4" w:space="0" w:color="auto"/>
            </w:tcBorders>
            <w:noWrap/>
            <w:vAlign w:val="bottom"/>
            <w:hideMark/>
          </w:tcPr>
          <w:p w14:paraId="2AD7056E" w14:textId="77777777" w:rsidR="001F23F5" w:rsidRPr="001F23F5" w:rsidRDefault="001F23F5" w:rsidP="001F23F5">
            <w:pPr>
              <w:spacing w:line="256" w:lineRule="auto"/>
              <w:jc w:val="right"/>
              <w:rPr>
                <w:sz w:val="24"/>
                <w:szCs w:val="24"/>
                <w:lang w:val="kk-KZ" w:eastAsia="en-US"/>
              </w:rPr>
            </w:pPr>
            <w:r w:rsidRPr="001F23F5">
              <w:rPr>
                <w:sz w:val="24"/>
                <w:szCs w:val="24"/>
                <w:lang w:val="kk-KZ" w:eastAsia="en-US"/>
              </w:rPr>
              <w:t> </w:t>
            </w:r>
          </w:p>
        </w:tc>
        <w:tc>
          <w:tcPr>
            <w:tcW w:w="1561" w:type="dxa"/>
            <w:tcBorders>
              <w:top w:val="nil"/>
              <w:left w:val="nil"/>
              <w:bottom w:val="single" w:sz="4" w:space="0" w:color="auto"/>
              <w:right w:val="single" w:sz="4" w:space="0" w:color="auto"/>
            </w:tcBorders>
            <w:noWrap/>
            <w:vAlign w:val="bottom"/>
            <w:hideMark/>
          </w:tcPr>
          <w:p w14:paraId="15F820BC" w14:textId="77777777" w:rsidR="001F23F5" w:rsidRPr="001F23F5" w:rsidRDefault="001F23F5" w:rsidP="001F23F5">
            <w:pPr>
              <w:spacing w:line="256" w:lineRule="auto"/>
              <w:jc w:val="center"/>
              <w:rPr>
                <w:sz w:val="24"/>
                <w:szCs w:val="24"/>
                <w:lang w:val="kk-KZ" w:eastAsia="en-US"/>
              </w:rPr>
            </w:pPr>
            <w:r w:rsidRPr="001F23F5">
              <w:rPr>
                <w:sz w:val="24"/>
                <w:szCs w:val="24"/>
                <w:lang w:val="kk-KZ" w:eastAsia="en-US"/>
              </w:rPr>
              <w:t>X</w:t>
            </w:r>
          </w:p>
        </w:tc>
        <w:tc>
          <w:tcPr>
            <w:tcW w:w="1106" w:type="dxa"/>
            <w:tcBorders>
              <w:top w:val="nil"/>
              <w:left w:val="nil"/>
              <w:bottom w:val="single" w:sz="4" w:space="0" w:color="auto"/>
              <w:right w:val="single" w:sz="4" w:space="0" w:color="auto"/>
            </w:tcBorders>
            <w:noWrap/>
            <w:vAlign w:val="bottom"/>
            <w:hideMark/>
          </w:tcPr>
          <w:p w14:paraId="6B0C829E" w14:textId="77777777" w:rsidR="001F23F5" w:rsidRPr="001F23F5" w:rsidRDefault="001F23F5" w:rsidP="001F23F5">
            <w:pPr>
              <w:spacing w:line="256" w:lineRule="auto"/>
              <w:rPr>
                <w:sz w:val="24"/>
                <w:szCs w:val="24"/>
                <w:lang w:val="kk-KZ" w:eastAsia="en-US"/>
              </w:rPr>
            </w:pPr>
            <w:r w:rsidRPr="001F23F5">
              <w:rPr>
                <w:sz w:val="24"/>
                <w:szCs w:val="24"/>
                <w:lang w:val="kk-KZ" w:eastAsia="en-US"/>
              </w:rPr>
              <w:t> </w:t>
            </w:r>
          </w:p>
        </w:tc>
      </w:tr>
    </w:tbl>
    <w:p w14:paraId="2E27C52E" w14:textId="77777777" w:rsidR="001F23F5" w:rsidRPr="001F23F5" w:rsidRDefault="001F23F5" w:rsidP="001F23F5">
      <w:pPr>
        <w:ind w:firstLine="709"/>
        <w:jc w:val="right"/>
        <w:textAlignment w:val="baseline"/>
        <w:rPr>
          <w:sz w:val="28"/>
          <w:szCs w:val="28"/>
          <w:lang w:val="kk-KZ"/>
        </w:rPr>
      </w:pPr>
    </w:p>
    <w:p w14:paraId="46C4522C"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w:t>
      </w:r>
    </w:p>
    <w:p w14:paraId="7491415D" w14:textId="77777777" w:rsidR="001F23F5" w:rsidRPr="001F23F5" w:rsidRDefault="001F23F5" w:rsidP="001F23F5">
      <w:pPr>
        <w:ind w:right="-2"/>
        <w:rPr>
          <w:sz w:val="28"/>
          <w:szCs w:val="28"/>
          <w:lang w:val="kk-KZ"/>
        </w:rPr>
      </w:pPr>
      <w:r w:rsidRPr="001F23F5">
        <w:rPr>
          <w:sz w:val="28"/>
          <w:szCs w:val="28"/>
          <w:lang w:val="kk-KZ"/>
        </w:rPr>
        <w:t>Мекенжайы_____________________________________________________</w:t>
      </w:r>
    </w:p>
    <w:p w14:paraId="038595C2" w14:textId="77777777" w:rsidR="001F23F5" w:rsidRPr="001F23F5" w:rsidRDefault="001F23F5" w:rsidP="001F23F5">
      <w:pPr>
        <w:ind w:right="-2"/>
        <w:rPr>
          <w:sz w:val="28"/>
          <w:szCs w:val="28"/>
          <w:lang w:val="kk-KZ"/>
        </w:rPr>
      </w:pPr>
      <w:r w:rsidRPr="001F23F5">
        <w:rPr>
          <w:sz w:val="28"/>
          <w:szCs w:val="28"/>
          <w:lang w:val="kk-KZ"/>
        </w:rPr>
        <w:t>Телефоны ______________________________________________________</w:t>
      </w:r>
    </w:p>
    <w:p w14:paraId="36CEE874" w14:textId="77777777" w:rsidR="001F23F5" w:rsidRPr="001F23F5" w:rsidRDefault="001F23F5" w:rsidP="001F23F5">
      <w:pPr>
        <w:ind w:right="-2"/>
        <w:rPr>
          <w:sz w:val="28"/>
          <w:szCs w:val="28"/>
          <w:lang w:val="kk-KZ"/>
        </w:rPr>
      </w:pPr>
      <w:r w:rsidRPr="001F23F5">
        <w:rPr>
          <w:sz w:val="28"/>
          <w:szCs w:val="28"/>
          <w:lang w:val="kk-KZ"/>
        </w:rPr>
        <w:t>Электрондық пошта мекенжайы ___________________________________</w:t>
      </w:r>
    </w:p>
    <w:p w14:paraId="3AB86DBA" w14:textId="77777777" w:rsidR="001F23F5" w:rsidRPr="001F23F5" w:rsidRDefault="001F23F5" w:rsidP="001F23F5">
      <w:pPr>
        <w:ind w:right="-2"/>
        <w:rPr>
          <w:sz w:val="28"/>
          <w:szCs w:val="28"/>
          <w:lang w:val="kk-KZ"/>
        </w:rPr>
      </w:pPr>
      <w:r w:rsidRPr="001F23F5">
        <w:rPr>
          <w:sz w:val="28"/>
          <w:szCs w:val="28"/>
          <w:lang w:val="kk-KZ"/>
        </w:rPr>
        <w:t>Орындаушы ________________________________     _________________</w:t>
      </w:r>
    </w:p>
    <w:p w14:paraId="50564C44" w14:textId="77777777" w:rsidR="001F23F5" w:rsidRPr="001F23F5" w:rsidRDefault="001F23F5" w:rsidP="001F23F5">
      <w:pPr>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19B8A26C" w14:textId="77777777" w:rsidR="001F23F5" w:rsidRPr="001F23F5" w:rsidRDefault="001F23F5" w:rsidP="001F23F5">
      <w:pPr>
        <w:ind w:right="-2"/>
        <w:rPr>
          <w:sz w:val="28"/>
          <w:szCs w:val="28"/>
          <w:lang w:val="kk-KZ"/>
        </w:rPr>
      </w:pPr>
      <w:r w:rsidRPr="001F23F5">
        <w:rPr>
          <w:sz w:val="28"/>
          <w:szCs w:val="28"/>
          <w:lang w:val="kk-KZ"/>
        </w:rPr>
        <w:t>Басшы немесе есепке қол қою функциясы жүктелген адам</w:t>
      </w:r>
    </w:p>
    <w:p w14:paraId="5B3BDB48" w14:textId="77777777" w:rsidR="001F23F5" w:rsidRPr="001F23F5" w:rsidRDefault="001F23F5" w:rsidP="001F23F5">
      <w:pPr>
        <w:ind w:right="-2"/>
        <w:rPr>
          <w:sz w:val="28"/>
          <w:szCs w:val="28"/>
          <w:lang w:val="kk-KZ"/>
        </w:rPr>
      </w:pPr>
      <w:r w:rsidRPr="001F23F5" w:rsidDel="006E03C4">
        <w:rPr>
          <w:sz w:val="28"/>
          <w:szCs w:val="28"/>
          <w:lang w:val="kk-KZ"/>
        </w:rPr>
        <w:t xml:space="preserve"> </w:t>
      </w:r>
      <w:r w:rsidRPr="001F23F5">
        <w:rPr>
          <w:sz w:val="28"/>
          <w:szCs w:val="28"/>
          <w:lang w:val="kk-KZ"/>
        </w:rPr>
        <w:t>_________________________________________________________</w:t>
      </w:r>
    </w:p>
    <w:p w14:paraId="22582F07" w14:textId="77777777" w:rsidR="001F23F5" w:rsidRPr="001F23F5" w:rsidRDefault="001F23F5" w:rsidP="001F23F5">
      <w:pPr>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2C10D92A" w14:textId="77777777" w:rsidR="001F23F5" w:rsidRPr="001F23F5" w:rsidRDefault="001F23F5" w:rsidP="001F23F5">
      <w:pPr>
        <w:textAlignment w:val="baseline"/>
        <w:rPr>
          <w:sz w:val="28"/>
          <w:szCs w:val="28"/>
          <w:lang w:val="kk-KZ"/>
        </w:rPr>
      </w:pPr>
      <w:r w:rsidRPr="001F23F5">
        <w:rPr>
          <w:sz w:val="28"/>
          <w:szCs w:val="28"/>
          <w:lang w:val="kk-KZ"/>
        </w:rPr>
        <w:t>Күні 20___ жылғы «___» __________      </w:t>
      </w:r>
    </w:p>
    <w:p w14:paraId="1D67EDE3" w14:textId="77777777" w:rsidR="001F23F5" w:rsidRPr="001F23F5" w:rsidRDefault="001F23F5" w:rsidP="001F23F5">
      <w:pPr>
        <w:textAlignment w:val="baseline"/>
        <w:rPr>
          <w:sz w:val="28"/>
          <w:szCs w:val="28"/>
          <w:lang w:val="kk-KZ"/>
        </w:rPr>
      </w:pPr>
    </w:p>
    <w:p w14:paraId="371DD7D6" w14:textId="77777777" w:rsidR="001F23F5" w:rsidRPr="001F23F5" w:rsidRDefault="001F23F5" w:rsidP="001F23F5">
      <w:pPr>
        <w:textAlignment w:val="baseline"/>
        <w:rPr>
          <w:sz w:val="28"/>
          <w:szCs w:val="28"/>
          <w:lang w:val="kk-KZ"/>
        </w:rPr>
      </w:pPr>
    </w:p>
    <w:p w14:paraId="0EEDF354" w14:textId="77777777" w:rsidR="001F23F5" w:rsidRPr="001F23F5" w:rsidRDefault="001F23F5" w:rsidP="001F23F5">
      <w:pPr>
        <w:textAlignment w:val="baseline"/>
        <w:rPr>
          <w:sz w:val="28"/>
          <w:szCs w:val="28"/>
          <w:lang w:val="kk-KZ"/>
        </w:rPr>
      </w:pPr>
    </w:p>
    <w:p w14:paraId="599C9509" w14:textId="77777777" w:rsidR="001F23F5" w:rsidRPr="001F23F5" w:rsidRDefault="001F23F5" w:rsidP="001F23F5">
      <w:pPr>
        <w:jc w:val="both"/>
        <w:textAlignment w:val="baseline"/>
        <w:rPr>
          <w:color w:val="000000"/>
          <w:sz w:val="28"/>
          <w:szCs w:val="28"/>
          <w:lang w:val="kk-KZ"/>
        </w:rPr>
        <w:sectPr w:rsidR="001F23F5" w:rsidRPr="001F23F5" w:rsidSect="000B6822">
          <w:pgSz w:w="11906" w:h="16838"/>
          <w:pgMar w:top="1418" w:right="851" w:bottom="1418" w:left="1418" w:header="709" w:footer="709" w:gutter="0"/>
          <w:cols w:space="708"/>
          <w:docGrid w:linePitch="360"/>
        </w:sectPr>
      </w:pPr>
      <w:r w:rsidRPr="001F23F5">
        <w:rPr>
          <w:color w:val="000000"/>
          <w:sz w:val="28"/>
          <w:szCs w:val="28"/>
          <w:lang w:val="kk-KZ"/>
        </w:rPr>
        <w:t>Ескертпе: нысан «</w:t>
      </w:r>
      <w:r w:rsidRPr="001F23F5">
        <w:rPr>
          <w:sz w:val="28"/>
          <w:szCs w:val="28"/>
          <w:lang w:val="kk-KZ"/>
        </w:rPr>
        <w:t>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 нысанын толтыру бойынша түсіндірмеге сәйкес толтырылады.</w:t>
      </w:r>
    </w:p>
    <w:p w14:paraId="670E6AF6"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lastRenderedPageBreak/>
        <w:t xml:space="preserve">Қазақстан Республикасы бейрезидент-ислам банкі </w:t>
      </w:r>
    </w:p>
    <w:p w14:paraId="2F2A4067"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филиалының кредиттік тәуекел ескеріле отырып </w:t>
      </w:r>
    </w:p>
    <w:p w14:paraId="02F56B84"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сараланған активтерінің талдамасы </w:t>
      </w:r>
    </w:p>
    <w:p w14:paraId="1C2A4DFE"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туралы есеп </w:t>
      </w:r>
      <w:hyperlink r:id="rId50" w:history="1">
        <w:r w:rsidRPr="001F23F5">
          <w:rPr>
            <w:color w:val="000000"/>
            <w:sz w:val="28"/>
            <w:szCs w:val="28"/>
            <w:lang w:val="kk-KZ"/>
          </w:rPr>
          <w:t>нысанына</w:t>
        </w:r>
      </w:hyperlink>
    </w:p>
    <w:p w14:paraId="1DFED51B"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қосымша</w:t>
      </w:r>
    </w:p>
    <w:p w14:paraId="54423065" w14:textId="77777777" w:rsidR="001F23F5" w:rsidRPr="001F23F5" w:rsidRDefault="001F23F5" w:rsidP="001F23F5">
      <w:pPr>
        <w:ind w:firstLine="709"/>
        <w:jc w:val="center"/>
        <w:textAlignment w:val="baseline"/>
        <w:rPr>
          <w:color w:val="000000"/>
          <w:sz w:val="28"/>
          <w:szCs w:val="28"/>
          <w:lang w:val="kk-KZ"/>
        </w:rPr>
      </w:pPr>
    </w:p>
    <w:p w14:paraId="0A476664" w14:textId="77777777" w:rsidR="001F23F5" w:rsidRPr="001F23F5" w:rsidRDefault="001F23F5" w:rsidP="001F23F5">
      <w:pPr>
        <w:ind w:firstLine="709"/>
        <w:jc w:val="center"/>
        <w:textAlignment w:val="baseline"/>
        <w:rPr>
          <w:color w:val="000000"/>
          <w:sz w:val="28"/>
          <w:szCs w:val="28"/>
          <w:lang w:val="kk-KZ"/>
        </w:rPr>
      </w:pPr>
    </w:p>
    <w:p w14:paraId="702FB9AE"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Қазақстан Республикасы бейрезидент-ислам банкі филиалының кредиттік тәуекел ескеріле отырып сараланған активтерінің талдамасы туралы есебі (индексі – 1-BVU_RA, кезеңділігі – ай сайын)</w:t>
      </w:r>
    </w:p>
    <w:p w14:paraId="71F3409E" w14:textId="77777777" w:rsidR="001F23F5" w:rsidRPr="001F23F5" w:rsidRDefault="001F23F5" w:rsidP="001F23F5">
      <w:pPr>
        <w:ind w:firstLine="709"/>
        <w:jc w:val="center"/>
        <w:textAlignment w:val="baseline"/>
        <w:rPr>
          <w:color w:val="000000"/>
          <w:sz w:val="28"/>
          <w:szCs w:val="28"/>
          <w:lang w:val="kk-KZ"/>
        </w:rPr>
      </w:pPr>
      <w:r w:rsidRPr="001F23F5">
        <w:rPr>
          <w:b/>
          <w:color w:val="000000"/>
          <w:sz w:val="28"/>
          <w:szCs w:val="28"/>
          <w:lang w:val="kk-KZ"/>
        </w:rPr>
        <w:t>әкімшілік деректер нысанын толтыру бойынша түсіндірме</w:t>
      </w:r>
    </w:p>
    <w:p w14:paraId="1C02E9B5" w14:textId="77777777" w:rsidR="001F23F5" w:rsidRPr="001F23F5" w:rsidRDefault="001F23F5" w:rsidP="001F23F5">
      <w:pPr>
        <w:ind w:firstLine="709"/>
        <w:jc w:val="center"/>
        <w:textAlignment w:val="baseline"/>
        <w:rPr>
          <w:color w:val="000000"/>
          <w:sz w:val="28"/>
          <w:szCs w:val="28"/>
          <w:lang w:val="kk-KZ"/>
        </w:rPr>
      </w:pPr>
    </w:p>
    <w:p w14:paraId="36CC856B"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1-тарау. Жалпы ережелер</w:t>
      </w:r>
    </w:p>
    <w:p w14:paraId="5F272A58" w14:textId="77777777" w:rsidR="001F23F5" w:rsidRPr="001F23F5" w:rsidRDefault="001F23F5" w:rsidP="001F23F5">
      <w:pPr>
        <w:ind w:firstLine="709"/>
        <w:jc w:val="center"/>
        <w:textAlignment w:val="baseline"/>
        <w:rPr>
          <w:color w:val="000000"/>
          <w:sz w:val="28"/>
          <w:szCs w:val="28"/>
          <w:lang w:val="kk-KZ"/>
        </w:rPr>
      </w:pPr>
    </w:p>
    <w:p w14:paraId="7C904EF4"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1. </w:t>
      </w:r>
      <w:r w:rsidRPr="001F23F5">
        <w:rPr>
          <w:sz w:val="28"/>
          <w:szCs w:val="28"/>
          <w:lang w:val="kk-KZ"/>
        </w:rPr>
        <w:t xml:space="preserve">Осы түсіндірмеде </w:t>
      </w:r>
      <w:r w:rsidRPr="001F23F5">
        <w:rPr>
          <w:color w:val="000000"/>
          <w:sz w:val="28"/>
          <w:szCs w:val="28"/>
          <w:lang w:val="kk-KZ"/>
        </w:rPr>
        <w:t xml:space="preserve">«Қазақстан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 нысанын (бұдан әрі – Нысан) толтыру бойынша бірыңғай талаптар </w:t>
      </w:r>
      <w:r w:rsidRPr="001F23F5">
        <w:rPr>
          <w:sz w:val="28"/>
          <w:szCs w:val="28"/>
          <w:lang w:val="kk-KZ"/>
        </w:rPr>
        <w:t>айқындалады</w:t>
      </w:r>
      <w:r w:rsidRPr="001F23F5">
        <w:rPr>
          <w:color w:val="000000"/>
          <w:sz w:val="28"/>
          <w:szCs w:val="28"/>
          <w:lang w:val="kk-KZ"/>
        </w:rPr>
        <w:t>.</w:t>
      </w:r>
    </w:p>
    <w:p w14:paraId="4731D070"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2. </w:t>
      </w:r>
      <w:r w:rsidRPr="001F23F5">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42-бабы 6-тармағының төртінші бөлігіне және 54-бабы 1-тармағының екінші бөлігіне және «Мемлекеттік статистика туралы» Қазақстан Республикасының Заңының 16-бабы 3-тармағының 2) тармақшасына сәйкес әзірленді. </w:t>
      </w:r>
    </w:p>
    <w:p w14:paraId="5D1644CF"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3.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p w14:paraId="3A5A9729"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4. </w:t>
      </w:r>
      <w:r w:rsidRPr="001F23F5">
        <w:rPr>
          <w:sz w:val="28"/>
          <w:szCs w:val="28"/>
          <w:lang w:val="kk-KZ"/>
        </w:rPr>
        <w:t>Нысанға басшы немесе есепке қол қою функциясы жүктелген адам және орындаушы қол қояды</w:t>
      </w:r>
      <w:r w:rsidRPr="001F23F5">
        <w:rPr>
          <w:color w:val="000000"/>
          <w:sz w:val="28"/>
          <w:szCs w:val="28"/>
          <w:lang w:val="kk-KZ"/>
        </w:rPr>
        <w:t xml:space="preserve">. </w:t>
      </w:r>
    </w:p>
    <w:p w14:paraId="4065D131" w14:textId="77777777" w:rsidR="001F23F5" w:rsidRPr="001F23F5" w:rsidRDefault="001F23F5" w:rsidP="001F23F5">
      <w:pPr>
        <w:ind w:firstLine="709"/>
        <w:jc w:val="center"/>
        <w:textAlignment w:val="baseline"/>
        <w:rPr>
          <w:color w:val="000000"/>
          <w:sz w:val="28"/>
          <w:szCs w:val="28"/>
          <w:lang w:val="kk-KZ"/>
        </w:rPr>
      </w:pPr>
    </w:p>
    <w:p w14:paraId="1D1721B7" w14:textId="77777777" w:rsidR="001F23F5" w:rsidRPr="001F23F5" w:rsidRDefault="001F23F5" w:rsidP="001F23F5">
      <w:pPr>
        <w:ind w:firstLine="709"/>
        <w:jc w:val="center"/>
        <w:textAlignment w:val="baseline"/>
        <w:rPr>
          <w:color w:val="000000"/>
          <w:sz w:val="28"/>
          <w:szCs w:val="28"/>
          <w:lang w:val="kk-KZ"/>
        </w:rPr>
      </w:pPr>
    </w:p>
    <w:p w14:paraId="1B7525F3"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2-тарау. Нысанды толтыру бойынша түсіндірме</w:t>
      </w:r>
    </w:p>
    <w:p w14:paraId="783DA527" w14:textId="77777777" w:rsidR="001F23F5" w:rsidRPr="001F23F5" w:rsidRDefault="001F23F5" w:rsidP="001F23F5">
      <w:pPr>
        <w:ind w:firstLine="709"/>
        <w:jc w:val="center"/>
        <w:textAlignment w:val="baseline"/>
        <w:rPr>
          <w:color w:val="000000"/>
          <w:sz w:val="28"/>
          <w:szCs w:val="28"/>
          <w:lang w:val="kk-KZ"/>
        </w:rPr>
      </w:pPr>
    </w:p>
    <w:p w14:paraId="6FF5CD1D"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w:t>
      </w:r>
      <w:r w:rsidRPr="001F23F5">
        <w:rPr>
          <w:color w:val="000000"/>
          <w:sz w:val="28"/>
          <w:szCs w:val="28"/>
          <w:lang w:val="kk-KZ"/>
        </w:rPr>
        <w:lastRenderedPageBreak/>
        <w:t xml:space="preserve">туралы» Қазақстан Республикасы Қаржы нарығын реттеу мен дамыту агенттігі Басқармасының 2021 жылғы 12 ақпандағы № 23 </w:t>
      </w:r>
      <w:hyperlink r:id="rId51" w:history="1">
        <w:r w:rsidRPr="001F23F5">
          <w:rPr>
            <w:color w:val="000000"/>
            <w:sz w:val="28"/>
            <w:szCs w:val="28"/>
            <w:lang w:val="kk-KZ"/>
          </w:rPr>
          <w:t>қаулысына</w:t>
        </w:r>
      </w:hyperlink>
      <w:r w:rsidRPr="001F23F5">
        <w:rPr>
          <w:color w:val="000000"/>
          <w:sz w:val="28"/>
          <w:szCs w:val="28"/>
          <w:lang w:val="kk-KZ"/>
        </w:rPr>
        <w:t xml:space="preserve"> (бұдан әрі – № 23 нормативтер) сәйкес толтырылады. </w:t>
      </w:r>
    </w:p>
    <w:p w14:paraId="43CACCCB"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6. 3-бағанда кредиттік тәуекел дәрежесі бойынша саралануы тиіс активтер сомасы көрсетіледі.</w:t>
      </w:r>
    </w:p>
    <w:p w14:paraId="561F59F1" w14:textId="77777777" w:rsidR="001F23F5" w:rsidRPr="001F23F5" w:rsidRDefault="001F23F5" w:rsidP="001F23F5">
      <w:pPr>
        <w:ind w:firstLine="709"/>
        <w:jc w:val="both"/>
        <w:textAlignment w:val="baseline"/>
        <w:rPr>
          <w:sz w:val="28"/>
          <w:szCs w:val="28"/>
          <w:lang w:val="kk-KZ"/>
        </w:rPr>
      </w:pPr>
      <w:r w:rsidRPr="001F23F5">
        <w:rPr>
          <w:sz w:val="28"/>
          <w:szCs w:val="28"/>
          <w:lang w:val="kk-KZ"/>
        </w:rPr>
        <w:t>7. 4-бағанда № 23 нормативпен белгіленген активтердің әрбір тобы үшін пайызбен тәуекел дәрежесі көрсетіледі. Тәуекел дәрежесінің мәндері Нысан ұсынылатын ақпараттық жүйеде орналастырылған анықтамалықтардан таңдалады.</w:t>
      </w:r>
    </w:p>
    <w:p w14:paraId="0BCA565C" w14:textId="77777777" w:rsidR="001F23F5" w:rsidRPr="001F23F5" w:rsidRDefault="001F23F5" w:rsidP="001F23F5">
      <w:pPr>
        <w:ind w:firstLine="709"/>
        <w:jc w:val="both"/>
        <w:textAlignment w:val="baseline"/>
        <w:rPr>
          <w:sz w:val="28"/>
          <w:szCs w:val="28"/>
          <w:lang w:val="kk-KZ"/>
        </w:rPr>
      </w:pPr>
      <w:r w:rsidRPr="001F23F5">
        <w:rPr>
          <w:sz w:val="28"/>
          <w:szCs w:val="28"/>
          <w:lang w:val="kk-KZ"/>
        </w:rPr>
        <w:t>8. 5-бағанда тәуекел дәрежесіне көбейтілген активтер сомасы (3-баған) пайызбен көрсетіледі (4-баған).</w:t>
      </w:r>
    </w:p>
    <w:p w14:paraId="6C5FB8CC" w14:textId="77777777" w:rsidR="001F23F5" w:rsidRPr="001F23F5" w:rsidRDefault="001F23F5" w:rsidP="001F23F5">
      <w:pPr>
        <w:ind w:firstLine="709"/>
        <w:jc w:val="both"/>
        <w:textAlignment w:val="baseline"/>
        <w:rPr>
          <w:sz w:val="28"/>
          <w:szCs w:val="28"/>
          <w:lang w:val="kk-KZ"/>
        </w:rPr>
      </w:pPr>
      <w:r w:rsidRPr="001F23F5">
        <w:rPr>
          <w:sz w:val="28"/>
          <w:szCs w:val="28"/>
          <w:lang w:val="kk-KZ"/>
        </w:rPr>
        <w:t xml:space="preserve">9. 1.1, 2.1, 3.1, 4.1 және 5.1-жолдарда мәндер Нысан ұсынылатын ақпараттық жүйеде орналастырылған анықтамалықтардан таңдап алынады. </w:t>
      </w:r>
    </w:p>
    <w:p w14:paraId="2F415ED9" w14:textId="77777777" w:rsidR="001F23F5" w:rsidRPr="001F23F5" w:rsidRDefault="001F23F5" w:rsidP="001F23F5">
      <w:pPr>
        <w:overflowPunct/>
        <w:autoSpaceDE/>
        <w:autoSpaceDN/>
        <w:adjustRightInd/>
        <w:ind w:firstLine="400"/>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 xml:space="preserve">қаулыға </w:t>
      </w:r>
    </w:p>
    <w:p w14:paraId="79E084AB" w14:textId="77777777" w:rsidR="001F23F5" w:rsidRPr="001F23F5" w:rsidRDefault="001F23F5" w:rsidP="001F23F5">
      <w:pPr>
        <w:ind w:firstLine="400"/>
        <w:jc w:val="right"/>
        <w:rPr>
          <w:sz w:val="28"/>
          <w:szCs w:val="28"/>
          <w:lang w:val="kk-KZ"/>
        </w:rPr>
      </w:pPr>
      <w:r w:rsidRPr="001F23F5">
        <w:rPr>
          <w:color w:val="000000"/>
          <w:sz w:val="28"/>
          <w:szCs w:val="28"/>
          <w:lang w:val="kk-KZ"/>
        </w:rPr>
        <w:t>37-қосымша</w:t>
      </w:r>
    </w:p>
    <w:p w14:paraId="354E8C28" w14:textId="77777777" w:rsidR="001F23F5" w:rsidRPr="001F23F5" w:rsidRDefault="001F23F5" w:rsidP="001F23F5">
      <w:pPr>
        <w:ind w:firstLine="709"/>
        <w:jc w:val="right"/>
        <w:rPr>
          <w:color w:val="000000"/>
          <w:sz w:val="28"/>
          <w:szCs w:val="28"/>
          <w:lang w:val="kk-KZ"/>
        </w:rPr>
      </w:pPr>
    </w:p>
    <w:p w14:paraId="2163B413" w14:textId="77777777" w:rsidR="001F23F5" w:rsidRPr="001F23F5" w:rsidRDefault="001F23F5" w:rsidP="001F23F5">
      <w:pPr>
        <w:ind w:firstLine="709"/>
        <w:jc w:val="right"/>
        <w:rPr>
          <w:color w:val="000000"/>
          <w:sz w:val="28"/>
          <w:szCs w:val="28"/>
          <w:lang w:val="kk-KZ"/>
        </w:rPr>
      </w:pPr>
    </w:p>
    <w:p w14:paraId="08FFF2B4"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Қазақстан Республикасы</w:t>
      </w:r>
    </w:p>
    <w:p w14:paraId="5E0EA6E6"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Ұлттық Банкі Басқармасының</w:t>
      </w:r>
    </w:p>
    <w:p w14:paraId="7325B8A4"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2021 жылғы 2 наурыздағы</w:t>
      </w:r>
    </w:p>
    <w:p w14:paraId="09296BC9"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 xml:space="preserve">№ 23 </w:t>
      </w:r>
      <w:hyperlink r:id="rId52" w:history="1">
        <w:r w:rsidRPr="001F23F5">
          <w:rPr>
            <w:color w:val="000000"/>
            <w:sz w:val="28"/>
            <w:szCs w:val="28"/>
            <w:lang w:val="kk-KZ"/>
          </w:rPr>
          <w:t>қаулысына</w:t>
        </w:r>
      </w:hyperlink>
    </w:p>
    <w:p w14:paraId="1518A968"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 xml:space="preserve">17-қосымша </w:t>
      </w:r>
    </w:p>
    <w:p w14:paraId="6E27B4C6" w14:textId="77777777" w:rsidR="001F23F5" w:rsidRPr="001F23F5" w:rsidRDefault="001F23F5" w:rsidP="001F23F5">
      <w:pPr>
        <w:ind w:firstLine="709"/>
        <w:rPr>
          <w:color w:val="000000"/>
          <w:sz w:val="28"/>
          <w:szCs w:val="28"/>
          <w:lang w:val="kk-KZ"/>
        </w:rPr>
      </w:pPr>
    </w:p>
    <w:p w14:paraId="044F0067" w14:textId="77777777" w:rsidR="001F23F5" w:rsidRPr="001F23F5" w:rsidRDefault="001F23F5" w:rsidP="001F23F5">
      <w:pPr>
        <w:ind w:firstLine="709"/>
        <w:rPr>
          <w:color w:val="000000"/>
          <w:sz w:val="28"/>
          <w:szCs w:val="28"/>
          <w:lang w:val="kk-KZ"/>
        </w:rPr>
      </w:pPr>
    </w:p>
    <w:p w14:paraId="65CF1541"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Әкімшілік деректерді жинауға арналған нысан</w:t>
      </w:r>
    </w:p>
    <w:p w14:paraId="546F5466" w14:textId="77777777" w:rsidR="001F23F5" w:rsidRPr="001F23F5" w:rsidRDefault="001F23F5" w:rsidP="001F23F5">
      <w:pPr>
        <w:ind w:firstLine="709"/>
        <w:jc w:val="center"/>
        <w:textAlignment w:val="baseline"/>
        <w:rPr>
          <w:color w:val="000000"/>
          <w:sz w:val="28"/>
          <w:szCs w:val="28"/>
          <w:lang w:val="kk-KZ"/>
        </w:rPr>
      </w:pPr>
    </w:p>
    <w:p w14:paraId="4E05BB93"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Қайда ұсынылады</w:t>
      </w:r>
      <w:r w:rsidRPr="001F23F5">
        <w:rPr>
          <w:color w:val="000000"/>
          <w:sz w:val="28"/>
          <w:szCs w:val="28"/>
          <w:lang w:val="kk-KZ"/>
        </w:rPr>
        <w:t>: Қазақстан Республикасының Ұлттық Банкіне</w:t>
      </w:r>
    </w:p>
    <w:p w14:paraId="4CF9CD2B"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www.nationalbank.kz интернет-ресурсында орналастырылған</w:t>
      </w:r>
    </w:p>
    <w:p w14:paraId="2640D180" w14:textId="77777777" w:rsidR="001F23F5" w:rsidRPr="001F23F5" w:rsidRDefault="001F23F5" w:rsidP="001F23F5">
      <w:pPr>
        <w:ind w:firstLine="709"/>
        <w:jc w:val="center"/>
        <w:textAlignment w:val="baseline"/>
        <w:rPr>
          <w:color w:val="000000"/>
          <w:sz w:val="28"/>
          <w:szCs w:val="28"/>
          <w:lang w:val="kk-KZ"/>
        </w:rPr>
      </w:pPr>
    </w:p>
    <w:p w14:paraId="1FB1DE0A"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w:t>
      </w:r>
    </w:p>
    <w:p w14:paraId="059FE480" w14:textId="77777777" w:rsidR="001F23F5" w:rsidRPr="001F23F5" w:rsidRDefault="001F23F5" w:rsidP="001F23F5">
      <w:pPr>
        <w:ind w:firstLine="709"/>
        <w:textAlignment w:val="baseline"/>
        <w:rPr>
          <w:color w:val="000000"/>
          <w:sz w:val="28"/>
          <w:szCs w:val="28"/>
          <w:lang w:val="kk-KZ"/>
        </w:rPr>
      </w:pPr>
    </w:p>
    <w:p w14:paraId="620DC52F"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нысанының индексі</w:t>
      </w:r>
      <w:r w:rsidRPr="001F23F5">
        <w:rPr>
          <w:color w:val="000000"/>
          <w:sz w:val="28"/>
          <w:szCs w:val="28"/>
          <w:lang w:val="kk-KZ"/>
        </w:rPr>
        <w:t>: 2-BVU_ RUIVO</w:t>
      </w:r>
    </w:p>
    <w:p w14:paraId="45528F3D"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Кезеңділігі: ай сайын </w:t>
      </w:r>
    </w:p>
    <w:p w14:paraId="0B4DF7F9"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Есепті кезеңі</w:t>
      </w:r>
      <w:r w:rsidRPr="001F23F5">
        <w:rPr>
          <w:color w:val="000000"/>
          <w:sz w:val="28"/>
          <w:szCs w:val="28"/>
          <w:lang w:val="kk-KZ"/>
        </w:rPr>
        <w:t>: 20__ жылғы «___» ________________</w:t>
      </w:r>
    </w:p>
    <w:p w14:paraId="492EB2A5"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Ақпарат ұсынатын тұлғалар тобы</w:t>
      </w:r>
      <w:r w:rsidRPr="001F23F5">
        <w:rPr>
          <w:color w:val="000000"/>
          <w:sz w:val="28"/>
          <w:szCs w:val="28"/>
          <w:lang w:val="kk-KZ"/>
        </w:rPr>
        <w:t xml:space="preserve">: Қазақстан Республикасы бейрезидент-ислам банктерінің филиалдары </w:t>
      </w:r>
    </w:p>
    <w:p w14:paraId="1F883DB5"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 ұсыну мерзімі</w:t>
      </w:r>
      <w:r w:rsidRPr="001F23F5">
        <w:rPr>
          <w:color w:val="000000"/>
          <w:sz w:val="28"/>
          <w:szCs w:val="28"/>
          <w:lang w:val="kk-KZ"/>
        </w:rPr>
        <w:t xml:space="preserve">: есепті айдан кейінгі айдың жетінші жұмыс күнінен кешіктірмей </w:t>
      </w:r>
    </w:p>
    <w:p w14:paraId="48B41375" w14:textId="77777777" w:rsidR="001F23F5" w:rsidRPr="001F23F5" w:rsidRDefault="001F23F5" w:rsidP="001F23F5">
      <w:pPr>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3F5B4D04" w14:textId="77777777" w:rsidR="001F23F5" w:rsidRPr="001F23F5" w:rsidRDefault="001F23F5" w:rsidP="001F23F5">
      <w:pPr>
        <w:ind w:firstLine="709"/>
        <w:jc w:val="both"/>
        <w:textAlignment w:val="baseline"/>
        <w:rPr>
          <w:color w:val="000000"/>
          <w:sz w:val="28"/>
          <w:szCs w:val="28"/>
          <w:lang w:val="kk-KZ"/>
        </w:rPr>
      </w:pPr>
    </w:p>
    <w:p w14:paraId="2CA6604E" w14:textId="77777777" w:rsidR="001F23F5" w:rsidRPr="001F23F5" w:rsidRDefault="001F23F5" w:rsidP="001F23F5">
      <w:pPr>
        <w:ind w:firstLine="709"/>
        <w:jc w:val="right"/>
        <w:textAlignment w:val="baseline"/>
        <w:rPr>
          <w:rFonts w:eastAsia="Calibri"/>
          <w:b/>
          <w:bCs/>
          <w:sz w:val="28"/>
          <w:szCs w:val="28"/>
          <w:lang w:val="kk-KZ"/>
        </w:rPr>
      </w:pPr>
      <w:r w:rsidRPr="001F23F5">
        <w:rPr>
          <w:sz w:val="28"/>
          <w:szCs w:val="28"/>
          <w:lang w:val="kk-KZ"/>
        </w:rPr>
        <w:br w:type="page"/>
      </w:r>
    </w:p>
    <w:p w14:paraId="05C95F9D" w14:textId="77777777" w:rsidR="001F23F5" w:rsidRPr="001F23F5" w:rsidRDefault="001F23F5" w:rsidP="001F23F5">
      <w:pPr>
        <w:ind w:firstLine="400"/>
        <w:jc w:val="right"/>
        <w:rPr>
          <w:sz w:val="28"/>
          <w:szCs w:val="28"/>
          <w:lang w:val="kk-KZ"/>
        </w:rPr>
      </w:pPr>
    </w:p>
    <w:p w14:paraId="1965C442" w14:textId="77777777" w:rsidR="001F23F5" w:rsidRPr="001F23F5" w:rsidRDefault="001F23F5" w:rsidP="001F23F5">
      <w:pPr>
        <w:ind w:firstLine="400"/>
        <w:jc w:val="right"/>
        <w:rPr>
          <w:sz w:val="28"/>
          <w:szCs w:val="28"/>
          <w:lang w:val="kk-KZ"/>
        </w:rPr>
      </w:pPr>
      <w:r w:rsidRPr="001F23F5">
        <w:rPr>
          <w:sz w:val="28"/>
          <w:szCs w:val="28"/>
          <w:lang w:val="kk-KZ"/>
        </w:rPr>
        <w:t>(мың теңгемен)</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3997"/>
        <w:gridCol w:w="993"/>
        <w:gridCol w:w="1559"/>
        <w:gridCol w:w="1559"/>
        <w:gridCol w:w="851"/>
      </w:tblGrid>
      <w:tr w:rsidR="001F23F5" w:rsidRPr="001F23F5" w14:paraId="7B67C899" w14:textId="77777777" w:rsidTr="00E12F05">
        <w:trPr>
          <w:trHeight w:val="828"/>
        </w:trPr>
        <w:tc>
          <w:tcPr>
            <w:tcW w:w="441" w:type="dxa"/>
            <w:tcBorders>
              <w:top w:val="single" w:sz="4" w:space="0" w:color="auto"/>
              <w:left w:val="single" w:sz="4" w:space="0" w:color="auto"/>
              <w:bottom w:val="single" w:sz="4" w:space="0" w:color="auto"/>
              <w:right w:val="single" w:sz="4" w:space="0" w:color="auto"/>
            </w:tcBorders>
            <w:vAlign w:val="center"/>
            <w:hideMark/>
          </w:tcPr>
          <w:p w14:paraId="7026D09F"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w:t>
            </w:r>
          </w:p>
        </w:tc>
        <w:tc>
          <w:tcPr>
            <w:tcW w:w="3997" w:type="dxa"/>
            <w:tcBorders>
              <w:top w:val="single" w:sz="4" w:space="0" w:color="auto"/>
              <w:left w:val="single" w:sz="4" w:space="0" w:color="auto"/>
              <w:bottom w:val="single" w:sz="4" w:space="0" w:color="auto"/>
              <w:right w:val="single" w:sz="4" w:space="0" w:color="auto"/>
            </w:tcBorders>
            <w:vAlign w:val="center"/>
            <w:hideMark/>
          </w:tcPr>
          <w:p w14:paraId="1C1E49E4"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Баптардың атауы</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05797B"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 xml:space="preserve">Сомасы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1252BA"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Конверсия коэффициенті пайызбен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FC8AC1"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Кредиттік тәуекел коэффициенті</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63D824"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Есептеу сомасы</w:t>
            </w:r>
          </w:p>
        </w:tc>
      </w:tr>
      <w:tr w:rsidR="001F23F5" w:rsidRPr="001F23F5" w14:paraId="0953379A" w14:textId="77777777" w:rsidTr="00E12F05">
        <w:trPr>
          <w:trHeight w:val="276"/>
        </w:trPr>
        <w:tc>
          <w:tcPr>
            <w:tcW w:w="441" w:type="dxa"/>
            <w:tcBorders>
              <w:top w:val="single" w:sz="4" w:space="0" w:color="auto"/>
              <w:left w:val="single" w:sz="4" w:space="0" w:color="auto"/>
              <w:bottom w:val="single" w:sz="4" w:space="0" w:color="auto"/>
              <w:right w:val="single" w:sz="4" w:space="0" w:color="auto"/>
            </w:tcBorders>
            <w:vAlign w:val="center"/>
            <w:hideMark/>
          </w:tcPr>
          <w:p w14:paraId="57878899"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1</w:t>
            </w:r>
          </w:p>
        </w:tc>
        <w:tc>
          <w:tcPr>
            <w:tcW w:w="3997" w:type="dxa"/>
            <w:tcBorders>
              <w:top w:val="single" w:sz="4" w:space="0" w:color="auto"/>
              <w:left w:val="single" w:sz="4" w:space="0" w:color="auto"/>
              <w:bottom w:val="single" w:sz="4" w:space="0" w:color="auto"/>
              <w:right w:val="single" w:sz="4" w:space="0" w:color="auto"/>
            </w:tcBorders>
            <w:vAlign w:val="center"/>
            <w:hideMark/>
          </w:tcPr>
          <w:p w14:paraId="05902888"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6F9FCF"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5276BC"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A1B60F"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D213ED"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6</w:t>
            </w:r>
          </w:p>
        </w:tc>
      </w:tr>
      <w:tr w:rsidR="001F23F5" w:rsidRPr="001F23F5" w14:paraId="0724A8C9" w14:textId="77777777" w:rsidTr="00E12F05">
        <w:trPr>
          <w:trHeight w:val="276"/>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5888D3E1" w14:textId="77777777" w:rsidR="001F23F5" w:rsidRPr="001F23F5" w:rsidRDefault="001F23F5" w:rsidP="001F23F5">
            <w:pPr>
              <w:spacing w:line="256" w:lineRule="auto"/>
              <w:rPr>
                <w:sz w:val="22"/>
                <w:szCs w:val="22"/>
                <w:lang w:val="kk-KZ" w:eastAsia="en-US"/>
              </w:rPr>
            </w:pPr>
            <w:r w:rsidRPr="001F23F5">
              <w:rPr>
                <w:sz w:val="22"/>
                <w:szCs w:val="22"/>
                <w:lang w:val="kk-KZ" w:eastAsia="en-US"/>
              </w:rPr>
              <w:t> 1</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14353CC7" w14:textId="77777777" w:rsidR="001F23F5" w:rsidRPr="001F23F5" w:rsidRDefault="001F23F5" w:rsidP="001F23F5">
            <w:pPr>
              <w:spacing w:line="256" w:lineRule="auto"/>
              <w:jc w:val="center"/>
              <w:rPr>
                <w:bCs/>
                <w:sz w:val="22"/>
                <w:szCs w:val="22"/>
                <w:lang w:val="kk-KZ" w:eastAsia="en-US"/>
              </w:rPr>
            </w:pPr>
            <w:r w:rsidRPr="001F23F5">
              <w:rPr>
                <w:sz w:val="22"/>
                <w:szCs w:val="22"/>
                <w:lang w:val="kk-KZ" w:eastAsia="en-US"/>
              </w:rPr>
              <w:t>I топ</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9695032"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3666F4" w14:textId="77777777" w:rsidR="001F23F5" w:rsidRPr="001F23F5" w:rsidRDefault="001F23F5" w:rsidP="001F23F5">
            <w:pPr>
              <w:spacing w:line="256" w:lineRule="auto"/>
              <w:jc w:val="center"/>
              <w:rPr>
                <w:bCs/>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A1881D9" w14:textId="77777777" w:rsidR="001F23F5" w:rsidRPr="001F23F5" w:rsidRDefault="001F23F5" w:rsidP="001F23F5">
            <w:pPr>
              <w:spacing w:line="256" w:lineRule="auto"/>
              <w:jc w:val="center"/>
              <w:rPr>
                <w:bCs/>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14:paraId="393A2831" w14:textId="77777777" w:rsidR="001F23F5" w:rsidRPr="001F23F5" w:rsidRDefault="001F23F5" w:rsidP="001F23F5">
            <w:pPr>
              <w:spacing w:line="256" w:lineRule="auto"/>
              <w:jc w:val="center"/>
              <w:rPr>
                <w:bCs/>
                <w:sz w:val="22"/>
                <w:szCs w:val="22"/>
                <w:lang w:val="kk-KZ" w:eastAsia="en-US"/>
              </w:rPr>
            </w:pPr>
            <w:r w:rsidRPr="001F23F5">
              <w:rPr>
                <w:bCs/>
                <w:sz w:val="22"/>
                <w:szCs w:val="22"/>
                <w:lang w:val="kk-KZ" w:eastAsia="en-US"/>
              </w:rPr>
              <w:t> </w:t>
            </w:r>
          </w:p>
        </w:tc>
      </w:tr>
      <w:tr w:rsidR="001F23F5" w:rsidRPr="001F23F5" w14:paraId="3F02DBF1" w14:textId="77777777" w:rsidTr="00E12F05">
        <w:trPr>
          <w:trHeight w:val="257"/>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46BD75A"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1.1</w:t>
            </w:r>
          </w:p>
        </w:tc>
        <w:tc>
          <w:tcPr>
            <w:tcW w:w="3997" w:type="dxa"/>
            <w:tcBorders>
              <w:top w:val="single" w:sz="4" w:space="0" w:color="auto"/>
              <w:left w:val="single" w:sz="4" w:space="0" w:color="auto"/>
              <w:bottom w:val="single" w:sz="4" w:space="0" w:color="auto"/>
              <w:right w:val="single" w:sz="4" w:space="0" w:color="auto"/>
            </w:tcBorders>
            <w:noWrap/>
            <w:vAlign w:val="bottom"/>
          </w:tcPr>
          <w:p w14:paraId="5831513D" w14:textId="77777777" w:rsidR="001F23F5" w:rsidRPr="001F23F5" w:rsidRDefault="001F23F5" w:rsidP="001F23F5">
            <w:pPr>
              <w:spacing w:line="256" w:lineRule="auto"/>
              <w:jc w:val="both"/>
              <w:rPr>
                <w:sz w:val="22"/>
                <w:szCs w:val="22"/>
                <w:lang w:val="kk-KZ" w:eastAsia="en-US"/>
              </w:rPr>
            </w:pPr>
            <w:r w:rsidRPr="001F23F5">
              <w:rPr>
                <w:sz w:val="22"/>
                <w:szCs w:val="22"/>
                <w:lang w:val="kk-KZ" w:eastAsia="en-US"/>
              </w:rPr>
              <w:t>Кредиттік тәуекел ескеріле отырып саралануға жататын шартты және ықтимал міндеттемелер</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77067E2E"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4F238F90" w14:textId="77777777" w:rsidR="001F23F5" w:rsidRPr="001F23F5" w:rsidRDefault="001F23F5" w:rsidP="001F23F5">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2477409" w14:textId="77777777" w:rsidR="001F23F5" w:rsidRPr="001F23F5" w:rsidRDefault="001F23F5" w:rsidP="001F23F5">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A3B4640"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r>
      <w:tr w:rsidR="001F23F5" w:rsidRPr="001F23F5" w14:paraId="58930BE4" w14:textId="77777777" w:rsidTr="00E12F0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BBC8C75"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 2</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3B655186"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II топ</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38F5669C"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396E3BD9" w14:textId="77777777" w:rsidR="001F23F5" w:rsidRPr="001F23F5" w:rsidRDefault="001F23F5" w:rsidP="001F23F5">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4FAD11E" w14:textId="77777777" w:rsidR="001F23F5" w:rsidRPr="001F23F5" w:rsidRDefault="001F23F5" w:rsidP="001F23F5">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5354B35"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r>
      <w:tr w:rsidR="001F23F5" w:rsidRPr="001F23F5" w14:paraId="6B959F87" w14:textId="77777777" w:rsidTr="00E12F05">
        <w:trPr>
          <w:trHeight w:val="26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C3C094A"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2.1</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463D1F18" w14:textId="77777777" w:rsidR="001F23F5" w:rsidRPr="001F23F5" w:rsidRDefault="001F23F5" w:rsidP="001F23F5">
            <w:pPr>
              <w:spacing w:line="256" w:lineRule="auto"/>
              <w:jc w:val="both"/>
              <w:rPr>
                <w:sz w:val="22"/>
                <w:szCs w:val="22"/>
                <w:lang w:val="kk-KZ" w:eastAsia="en-US"/>
              </w:rPr>
            </w:pPr>
            <w:r w:rsidRPr="001F23F5">
              <w:rPr>
                <w:sz w:val="22"/>
                <w:szCs w:val="22"/>
                <w:lang w:val="kk-KZ" w:eastAsia="en-US"/>
              </w:rPr>
              <w:t>Кредиттік тәуекел ескеріле отырып саралануға жататын шартты және ықтимал міндеттемелер</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31DEB2F0"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47836526" w14:textId="77777777" w:rsidR="001F23F5" w:rsidRPr="001F23F5" w:rsidRDefault="001F23F5" w:rsidP="001F23F5">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16CC32FB" w14:textId="77777777" w:rsidR="001F23F5" w:rsidRPr="001F23F5" w:rsidRDefault="001F23F5" w:rsidP="001F23F5">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2CC884C"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r>
      <w:tr w:rsidR="001F23F5" w:rsidRPr="001F23F5" w14:paraId="24EDC33A" w14:textId="77777777" w:rsidTr="00E12F0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615E8AA"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 3</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718BADE0"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III топ</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69A6EB4"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3D959A7A" w14:textId="77777777" w:rsidR="001F23F5" w:rsidRPr="001F23F5" w:rsidRDefault="001F23F5" w:rsidP="001F23F5">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F53FECE" w14:textId="77777777" w:rsidR="001F23F5" w:rsidRPr="001F23F5" w:rsidRDefault="001F23F5" w:rsidP="001F23F5">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462FF6D"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r>
      <w:tr w:rsidR="001F23F5" w:rsidRPr="001F23F5" w14:paraId="67F4E134" w14:textId="77777777" w:rsidTr="00E12F05">
        <w:trPr>
          <w:trHeight w:val="14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50675E9D"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3.1</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28A57F02" w14:textId="77777777" w:rsidR="001F23F5" w:rsidRPr="001F23F5" w:rsidRDefault="001F23F5" w:rsidP="001F23F5">
            <w:pPr>
              <w:spacing w:line="256" w:lineRule="auto"/>
              <w:jc w:val="both"/>
              <w:rPr>
                <w:sz w:val="22"/>
                <w:szCs w:val="22"/>
                <w:lang w:val="kk-KZ" w:eastAsia="en-US"/>
              </w:rPr>
            </w:pPr>
            <w:r w:rsidRPr="001F23F5">
              <w:rPr>
                <w:sz w:val="22"/>
                <w:szCs w:val="22"/>
                <w:lang w:val="kk-KZ" w:eastAsia="en-US"/>
              </w:rPr>
              <w:t>Кредиттік тәуекел ескеріле отырып саралануға жататын шартты және ықтимал міндеттемелер</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70063EA0"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3A9D643B" w14:textId="77777777" w:rsidR="001F23F5" w:rsidRPr="001F23F5" w:rsidRDefault="001F23F5" w:rsidP="001F23F5">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31AF8AF" w14:textId="77777777" w:rsidR="001F23F5" w:rsidRPr="001F23F5" w:rsidRDefault="001F23F5" w:rsidP="001F23F5">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CC335D3"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r>
      <w:tr w:rsidR="001F23F5" w:rsidRPr="001F23F5" w14:paraId="34CCE803" w14:textId="77777777" w:rsidTr="00E12F0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87063FA"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4</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4AB850BA"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IV топ</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BFDC06C"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70CBA255" w14:textId="77777777" w:rsidR="001F23F5" w:rsidRPr="001F23F5" w:rsidRDefault="001F23F5" w:rsidP="001F23F5">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F1F926F" w14:textId="77777777" w:rsidR="001F23F5" w:rsidRPr="001F23F5" w:rsidRDefault="001F23F5" w:rsidP="001F23F5">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9419A66"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r>
      <w:tr w:rsidR="001F23F5" w:rsidRPr="001F23F5" w14:paraId="7607F240" w14:textId="77777777" w:rsidTr="00E12F05">
        <w:trPr>
          <w:trHeight w:val="167"/>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3ED9455"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4.1</w:t>
            </w: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3C60412B" w14:textId="77777777" w:rsidR="001F23F5" w:rsidRPr="001F23F5" w:rsidRDefault="001F23F5" w:rsidP="001F23F5">
            <w:pPr>
              <w:spacing w:line="256" w:lineRule="auto"/>
              <w:jc w:val="both"/>
              <w:rPr>
                <w:sz w:val="22"/>
                <w:szCs w:val="22"/>
                <w:lang w:val="kk-KZ" w:eastAsia="en-US"/>
              </w:rPr>
            </w:pPr>
            <w:r w:rsidRPr="001F23F5">
              <w:rPr>
                <w:sz w:val="22"/>
                <w:szCs w:val="22"/>
                <w:lang w:val="kk-KZ" w:eastAsia="en-US"/>
              </w:rPr>
              <w:t>Кредиттік тәуекел ескеріле отырып саралануға жататын шартты және ықтимал міндеттемелер</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3B0E29D"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43F292A0" w14:textId="77777777" w:rsidR="001F23F5" w:rsidRPr="001F23F5" w:rsidRDefault="001F23F5" w:rsidP="001F23F5">
            <w:pPr>
              <w:spacing w:line="256" w:lineRule="auto"/>
              <w:jc w:val="center"/>
              <w:rPr>
                <w:sz w:val="22"/>
                <w:szCs w:val="22"/>
                <w:lang w:val="kk-KZ"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BEFEC0D" w14:textId="77777777" w:rsidR="001F23F5" w:rsidRPr="001F23F5" w:rsidRDefault="001F23F5" w:rsidP="001F23F5">
            <w:pPr>
              <w:spacing w:line="256" w:lineRule="auto"/>
              <w:jc w:val="center"/>
              <w:rPr>
                <w:sz w:val="22"/>
                <w:szCs w:val="22"/>
                <w:lang w:val="kk-KZ"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E3F8617"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r>
      <w:tr w:rsidR="001F23F5" w:rsidRPr="001F23F5" w14:paraId="054F9EAA" w14:textId="77777777" w:rsidTr="00E12F0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9E56F8C" w14:textId="77777777" w:rsidR="001F23F5" w:rsidRPr="001F23F5" w:rsidRDefault="001F23F5" w:rsidP="001F23F5">
            <w:pPr>
              <w:spacing w:line="256" w:lineRule="auto"/>
              <w:jc w:val="center"/>
              <w:rPr>
                <w:sz w:val="22"/>
                <w:szCs w:val="22"/>
                <w:lang w:val="kk-KZ" w:eastAsia="en-US"/>
              </w:rPr>
            </w:pPr>
          </w:p>
        </w:tc>
        <w:tc>
          <w:tcPr>
            <w:tcW w:w="3997" w:type="dxa"/>
            <w:tcBorders>
              <w:top w:val="single" w:sz="4" w:space="0" w:color="auto"/>
              <w:left w:val="single" w:sz="4" w:space="0" w:color="auto"/>
              <w:bottom w:val="single" w:sz="4" w:space="0" w:color="auto"/>
              <w:right w:val="single" w:sz="4" w:space="0" w:color="auto"/>
            </w:tcBorders>
            <w:noWrap/>
            <w:vAlign w:val="bottom"/>
            <w:hideMark/>
          </w:tcPr>
          <w:p w14:paraId="61F50FB8" w14:textId="77777777" w:rsidR="001F23F5" w:rsidRPr="001F23F5" w:rsidRDefault="001F23F5" w:rsidP="001F23F5">
            <w:pPr>
              <w:spacing w:line="256" w:lineRule="auto"/>
              <w:jc w:val="both"/>
              <w:rPr>
                <w:sz w:val="22"/>
                <w:szCs w:val="22"/>
                <w:lang w:val="kk-KZ" w:eastAsia="en-US"/>
              </w:rPr>
            </w:pPr>
            <w:r w:rsidRPr="001F23F5">
              <w:rPr>
                <w:sz w:val="22"/>
                <w:szCs w:val="22"/>
                <w:lang w:val="kk-KZ" w:eastAsia="en-US"/>
              </w:rPr>
              <w:t xml:space="preserve">Кредиттік тәуекел дәрежесі бойынша сараланған шартты міндеттемелер жиыны: </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168F916"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3288269"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X</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41F9936" w14:textId="77777777" w:rsidR="001F23F5" w:rsidRPr="001F23F5" w:rsidRDefault="001F23F5" w:rsidP="001F23F5">
            <w:pPr>
              <w:spacing w:line="256" w:lineRule="auto"/>
              <w:jc w:val="center"/>
              <w:rPr>
                <w:sz w:val="22"/>
                <w:szCs w:val="22"/>
                <w:lang w:val="kk-KZ" w:eastAsia="en-US"/>
              </w:rPr>
            </w:pPr>
            <w:r w:rsidRPr="001F23F5">
              <w:rPr>
                <w:sz w:val="22"/>
                <w:szCs w:val="22"/>
                <w:lang w:val="kk-KZ" w:eastAsia="en-US"/>
              </w:rPr>
              <w:t>X</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B4586C3" w14:textId="77777777" w:rsidR="001F23F5" w:rsidRPr="001F23F5" w:rsidRDefault="001F23F5" w:rsidP="001F23F5">
            <w:pPr>
              <w:spacing w:line="256" w:lineRule="auto"/>
              <w:rPr>
                <w:sz w:val="22"/>
                <w:szCs w:val="22"/>
                <w:lang w:val="kk-KZ" w:eastAsia="en-US"/>
              </w:rPr>
            </w:pPr>
            <w:r w:rsidRPr="001F23F5">
              <w:rPr>
                <w:sz w:val="22"/>
                <w:szCs w:val="22"/>
                <w:lang w:val="kk-KZ" w:eastAsia="en-US"/>
              </w:rPr>
              <w:t> </w:t>
            </w:r>
          </w:p>
        </w:tc>
      </w:tr>
    </w:tbl>
    <w:p w14:paraId="5A869F98" w14:textId="77777777" w:rsidR="001F23F5" w:rsidRPr="001F23F5" w:rsidRDefault="001F23F5" w:rsidP="001F23F5">
      <w:pPr>
        <w:ind w:firstLine="709"/>
        <w:jc w:val="right"/>
        <w:textAlignment w:val="baseline"/>
        <w:rPr>
          <w:sz w:val="28"/>
          <w:szCs w:val="28"/>
          <w:lang w:val="kk-KZ"/>
        </w:rPr>
      </w:pPr>
    </w:p>
    <w:p w14:paraId="79A58120" w14:textId="77777777" w:rsidR="001F23F5" w:rsidRPr="001F23F5" w:rsidRDefault="001F23F5" w:rsidP="001F23F5">
      <w:pPr>
        <w:tabs>
          <w:tab w:val="left" w:pos="709"/>
        </w:tabs>
        <w:ind w:right="-2"/>
        <w:rPr>
          <w:sz w:val="28"/>
          <w:szCs w:val="28"/>
          <w:lang w:val="kk-KZ"/>
        </w:rPr>
      </w:pPr>
      <w:r w:rsidRPr="001F23F5">
        <w:rPr>
          <w:sz w:val="28"/>
          <w:szCs w:val="28"/>
          <w:lang w:val="kk-KZ"/>
        </w:rPr>
        <w:t>Атауы __________________________________________________</w:t>
      </w:r>
    </w:p>
    <w:p w14:paraId="5D57B2F1" w14:textId="77777777" w:rsidR="001F23F5" w:rsidRPr="001F23F5" w:rsidRDefault="001F23F5" w:rsidP="001F23F5">
      <w:pPr>
        <w:tabs>
          <w:tab w:val="left" w:pos="709"/>
        </w:tabs>
        <w:ind w:right="-2"/>
        <w:rPr>
          <w:sz w:val="28"/>
          <w:szCs w:val="28"/>
          <w:lang w:val="kk-KZ"/>
        </w:rPr>
      </w:pPr>
      <w:r w:rsidRPr="001F23F5">
        <w:rPr>
          <w:sz w:val="28"/>
          <w:szCs w:val="28"/>
          <w:lang w:val="kk-KZ"/>
        </w:rPr>
        <w:t>Мекенжайы_____________________________________________________</w:t>
      </w:r>
    </w:p>
    <w:p w14:paraId="0878AD62" w14:textId="77777777" w:rsidR="001F23F5" w:rsidRPr="001F23F5" w:rsidRDefault="001F23F5" w:rsidP="001F23F5">
      <w:pPr>
        <w:tabs>
          <w:tab w:val="left" w:pos="709"/>
        </w:tabs>
        <w:ind w:right="-2"/>
        <w:rPr>
          <w:sz w:val="28"/>
          <w:szCs w:val="28"/>
          <w:lang w:val="kk-KZ"/>
        </w:rPr>
      </w:pPr>
      <w:r w:rsidRPr="001F23F5">
        <w:rPr>
          <w:sz w:val="28"/>
          <w:szCs w:val="28"/>
          <w:lang w:val="kk-KZ"/>
        </w:rPr>
        <w:t>Телефоны ______________________________________________________</w:t>
      </w:r>
    </w:p>
    <w:p w14:paraId="18A03650" w14:textId="77777777" w:rsidR="001F23F5" w:rsidRPr="001F23F5" w:rsidRDefault="001F23F5" w:rsidP="001F23F5">
      <w:pPr>
        <w:tabs>
          <w:tab w:val="left" w:pos="709"/>
        </w:tabs>
        <w:ind w:right="-2"/>
        <w:rPr>
          <w:sz w:val="28"/>
          <w:szCs w:val="28"/>
          <w:lang w:val="kk-KZ"/>
        </w:rPr>
      </w:pPr>
      <w:r w:rsidRPr="001F23F5">
        <w:rPr>
          <w:sz w:val="28"/>
          <w:szCs w:val="28"/>
          <w:lang w:val="kk-KZ"/>
        </w:rPr>
        <w:t>Электрондық пошта мекенжайы ___________________________________</w:t>
      </w:r>
    </w:p>
    <w:p w14:paraId="555046E5" w14:textId="77777777" w:rsidR="001F23F5" w:rsidRPr="001F23F5" w:rsidRDefault="001F23F5" w:rsidP="001F23F5">
      <w:pPr>
        <w:tabs>
          <w:tab w:val="left" w:pos="709"/>
        </w:tabs>
        <w:ind w:right="-2"/>
        <w:rPr>
          <w:sz w:val="28"/>
          <w:szCs w:val="28"/>
          <w:lang w:val="kk-KZ"/>
        </w:rPr>
      </w:pPr>
      <w:r w:rsidRPr="001F23F5">
        <w:rPr>
          <w:sz w:val="28"/>
          <w:szCs w:val="28"/>
          <w:lang w:val="kk-KZ"/>
        </w:rPr>
        <w:t>Орындаушы ________________________________     _________________</w:t>
      </w:r>
    </w:p>
    <w:p w14:paraId="03BCA300" w14:textId="77777777" w:rsidR="001F23F5" w:rsidRPr="001F23F5" w:rsidRDefault="001F23F5" w:rsidP="001F23F5">
      <w:pPr>
        <w:tabs>
          <w:tab w:val="left" w:pos="709"/>
        </w:tabs>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76C5E860" w14:textId="77777777" w:rsidR="001F23F5" w:rsidRPr="001F23F5" w:rsidRDefault="001F23F5" w:rsidP="001F23F5">
      <w:pPr>
        <w:tabs>
          <w:tab w:val="left" w:pos="709"/>
        </w:tabs>
        <w:ind w:right="-2"/>
        <w:rPr>
          <w:sz w:val="28"/>
          <w:szCs w:val="28"/>
          <w:lang w:val="kk-KZ"/>
        </w:rPr>
      </w:pPr>
      <w:r w:rsidRPr="001F23F5">
        <w:rPr>
          <w:sz w:val="28"/>
          <w:szCs w:val="28"/>
          <w:lang w:val="kk-KZ"/>
        </w:rPr>
        <w:t>Басшы немесе есепке қол қою функциясы жүктелген адам</w:t>
      </w:r>
    </w:p>
    <w:p w14:paraId="21709F9E" w14:textId="77777777" w:rsidR="001F23F5" w:rsidRPr="001F23F5" w:rsidRDefault="001F23F5" w:rsidP="001F23F5">
      <w:pPr>
        <w:tabs>
          <w:tab w:val="left" w:pos="709"/>
        </w:tabs>
        <w:ind w:right="-2"/>
        <w:rPr>
          <w:sz w:val="28"/>
          <w:szCs w:val="28"/>
          <w:lang w:val="kk-KZ"/>
        </w:rPr>
      </w:pPr>
      <w:r w:rsidRPr="001F23F5" w:rsidDel="006E03C4">
        <w:rPr>
          <w:sz w:val="28"/>
          <w:szCs w:val="28"/>
          <w:lang w:val="kk-KZ"/>
        </w:rPr>
        <w:t xml:space="preserve"> </w:t>
      </w:r>
      <w:r w:rsidRPr="001F23F5">
        <w:rPr>
          <w:sz w:val="28"/>
          <w:szCs w:val="28"/>
          <w:lang w:val="kk-KZ"/>
        </w:rPr>
        <w:t>_________________________________________________________</w:t>
      </w:r>
    </w:p>
    <w:p w14:paraId="78A823DF" w14:textId="77777777" w:rsidR="001F23F5" w:rsidRPr="001F23F5" w:rsidRDefault="001F23F5" w:rsidP="001F23F5">
      <w:pPr>
        <w:tabs>
          <w:tab w:val="left" w:pos="709"/>
        </w:tabs>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65751A0B" w14:textId="77777777" w:rsidR="001F23F5" w:rsidRPr="001F23F5" w:rsidRDefault="001F23F5" w:rsidP="001F23F5">
      <w:pPr>
        <w:tabs>
          <w:tab w:val="left" w:pos="709"/>
        </w:tabs>
        <w:jc w:val="both"/>
        <w:rPr>
          <w:sz w:val="28"/>
          <w:szCs w:val="28"/>
          <w:lang w:val="kk-KZ"/>
        </w:rPr>
      </w:pPr>
      <w:r w:rsidRPr="001F23F5">
        <w:rPr>
          <w:sz w:val="28"/>
          <w:szCs w:val="28"/>
          <w:lang w:val="kk-KZ"/>
        </w:rPr>
        <w:t>Күні 20___ жылғы «___» __________     </w:t>
      </w:r>
    </w:p>
    <w:p w14:paraId="587517E6" w14:textId="77777777" w:rsidR="001F23F5" w:rsidRPr="001F23F5" w:rsidRDefault="001F23F5" w:rsidP="001F23F5">
      <w:pPr>
        <w:tabs>
          <w:tab w:val="left" w:pos="709"/>
        </w:tabs>
        <w:jc w:val="both"/>
        <w:rPr>
          <w:sz w:val="28"/>
          <w:szCs w:val="28"/>
          <w:lang w:val="kk-KZ"/>
        </w:rPr>
      </w:pPr>
    </w:p>
    <w:p w14:paraId="1F22AEB8" w14:textId="77777777" w:rsidR="001F23F5" w:rsidRPr="001F23F5" w:rsidRDefault="001F23F5" w:rsidP="001F23F5">
      <w:pPr>
        <w:tabs>
          <w:tab w:val="left" w:pos="709"/>
        </w:tabs>
        <w:jc w:val="both"/>
        <w:rPr>
          <w:sz w:val="28"/>
          <w:szCs w:val="28"/>
          <w:lang w:val="kk-KZ"/>
        </w:rPr>
      </w:pPr>
    </w:p>
    <w:p w14:paraId="10958C5B" w14:textId="77777777" w:rsidR="001F23F5" w:rsidRPr="001F23F5" w:rsidRDefault="001F23F5" w:rsidP="001F23F5">
      <w:pPr>
        <w:tabs>
          <w:tab w:val="left" w:pos="709"/>
        </w:tabs>
        <w:jc w:val="both"/>
        <w:rPr>
          <w:sz w:val="28"/>
          <w:szCs w:val="28"/>
          <w:lang w:val="kk-KZ"/>
        </w:rPr>
      </w:pPr>
      <w:r w:rsidRPr="001F23F5">
        <w:rPr>
          <w:color w:val="000000"/>
          <w:sz w:val="28"/>
          <w:szCs w:val="28"/>
          <w:lang w:val="kk-KZ"/>
        </w:rPr>
        <w:t>Ескертпе: нысан «</w:t>
      </w:r>
      <w:r w:rsidRPr="001F23F5">
        <w:rPr>
          <w:sz w:val="28"/>
          <w:szCs w:val="28"/>
          <w:lang w:val="kk-KZ"/>
        </w:rPr>
        <w:t>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 нысанын толтыру бойынша түсіндірмеге сәйкес толтырылады.</w:t>
      </w:r>
    </w:p>
    <w:p w14:paraId="54364BC9"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br w:type="page"/>
      </w:r>
    </w:p>
    <w:p w14:paraId="420637DC"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lastRenderedPageBreak/>
        <w:t xml:space="preserve">Қазақстан Республикасы бейрезидент-ислам банкі </w:t>
      </w:r>
    </w:p>
    <w:p w14:paraId="0399C499"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филиалының кредиттік тәуекел ескеріле отырып </w:t>
      </w:r>
    </w:p>
    <w:p w14:paraId="3D17D49C"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сараланған шартты және ықтимал міндеттемелердің </w:t>
      </w:r>
    </w:p>
    <w:p w14:paraId="564432E5"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талдамасы туралы есебі </w:t>
      </w:r>
      <w:hyperlink r:id="rId53" w:history="1">
        <w:r w:rsidRPr="001F23F5">
          <w:rPr>
            <w:color w:val="000000"/>
            <w:sz w:val="28"/>
            <w:szCs w:val="28"/>
            <w:lang w:val="kk-KZ"/>
          </w:rPr>
          <w:t>нысанына</w:t>
        </w:r>
      </w:hyperlink>
    </w:p>
    <w:p w14:paraId="11616D4F"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қосымша</w:t>
      </w:r>
    </w:p>
    <w:p w14:paraId="61AB3BAD" w14:textId="77777777" w:rsidR="001F23F5" w:rsidRPr="001F23F5" w:rsidRDefault="001F23F5" w:rsidP="001F23F5">
      <w:pPr>
        <w:ind w:firstLine="709"/>
        <w:jc w:val="center"/>
        <w:textAlignment w:val="baseline"/>
        <w:rPr>
          <w:color w:val="000000"/>
          <w:sz w:val="28"/>
          <w:szCs w:val="28"/>
          <w:lang w:val="kk-KZ"/>
        </w:rPr>
      </w:pPr>
    </w:p>
    <w:p w14:paraId="011D3CBC" w14:textId="77777777" w:rsidR="001F23F5" w:rsidRPr="001F23F5" w:rsidRDefault="001F23F5" w:rsidP="001F23F5">
      <w:pPr>
        <w:ind w:firstLine="709"/>
        <w:jc w:val="center"/>
        <w:textAlignment w:val="baseline"/>
        <w:rPr>
          <w:color w:val="000000"/>
          <w:sz w:val="28"/>
          <w:szCs w:val="28"/>
          <w:lang w:val="kk-KZ"/>
        </w:rPr>
      </w:pPr>
    </w:p>
    <w:p w14:paraId="59AFA674"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 xml:space="preserve">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w:t>
      </w:r>
    </w:p>
    <w:p w14:paraId="429185C9"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(индексі – 2-BVU_ RUIVO, кезеңділігі – ай сайын)</w:t>
      </w:r>
    </w:p>
    <w:p w14:paraId="63C6468F"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әкімшілік деректер нысанын толтыру бойынша түсіндірме</w:t>
      </w:r>
    </w:p>
    <w:p w14:paraId="488DD449" w14:textId="77777777" w:rsidR="001F23F5" w:rsidRPr="001F23F5" w:rsidRDefault="001F23F5" w:rsidP="001F23F5">
      <w:pPr>
        <w:ind w:firstLine="709"/>
        <w:jc w:val="center"/>
        <w:textAlignment w:val="baseline"/>
        <w:rPr>
          <w:color w:val="000000"/>
          <w:sz w:val="28"/>
          <w:szCs w:val="28"/>
          <w:lang w:val="kk-KZ"/>
        </w:rPr>
      </w:pPr>
    </w:p>
    <w:p w14:paraId="0415C36C"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1-тарау. Жалпы ережелер</w:t>
      </w:r>
    </w:p>
    <w:p w14:paraId="51F6C3F9" w14:textId="77777777" w:rsidR="001F23F5" w:rsidRPr="001F23F5" w:rsidRDefault="001F23F5" w:rsidP="001F23F5">
      <w:pPr>
        <w:ind w:firstLine="709"/>
        <w:jc w:val="center"/>
        <w:textAlignment w:val="baseline"/>
        <w:rPr>
          <w:color w:val="000000"/>
          <w:sz w:val="28"/>
          <w:szCs w:val="28"/>
          <w:lang w:val="kk-KZ"/>
        </w:rPr>
      </w:pPr>
      <w:r w:rsidRPr="001F23F5">
        <w:rPr>
          <w:color w:val="000000"/>
          <w:sz w:val="28"/>
          <w:szCs w:val="28"/>
          <w:lang w:val="kk-KZ"/>
        </w:rPr>
        <w:t> </w:t>
      </w:r>
    </w:p>
    <w:p w14:paraId="02C91B13"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1. </w:t>
      </w:r>
      <w:r w:rsidRPr="001F23F5">
        <w:rPr>
          <w:sz w:val="28"/>
          <w:szCs w:val="28"/>
          <w:lang w:val="kk-KZ"/>
        </w:rPr>
        <w:t xml:space="preserve">Осы түсіндірмеде </w:t>
      </w:r>
      <w:r w:rsidRPr="001F23F5">
        <w:rPr>
          <w:color w:val="000000"/>
          <w:sz w:val="28"/>
          <w:szCs w:val="28"/>
          <w:lang w:val="kk-KZ"/>
        </w:rPr>
        <w:t xml:space="preserve">«Қазақстан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 нысанын (бұдан әрі – Нысан) толтыру бойынша бірыңғай талаптар </w:t>
      </w:r>
      <w:r w:rsidRPr="001F23F5">
        <w:rPr>
          <w:sz w:val="28"/>
          <w:szCs w:val="28"/>
          <w:lang w:val="kk-KZ"/>
        </w:rPr>
        <w:t>айқындалады</w:t>
      </w:r>
      <w:r w:rsidRPr="001F23F5">
        <w:rPr>
          <w:color w:val="000000"/>
          <w:sz w:val="28"/>
          <w:szCs w:val="28"/>
          <w:lang w:val="kk-KZ"/>
        </w:rPr>
        <w:t>.</w:t>
      </w:r>
    </w:p>
    <w:p w14:paraId="782065CA"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2. </w:t>
      </w:r>
      <w:r w:rsidRPr="001F23F5">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42-бабы 6-тармағының төртінші бөлігіне және 54-бабы 1-тармағының екінші бөлігіне және «Мемлекеттік статистика туралы» Қазақстан Республикасының Заңының 16-бабы 3-тармағының 2) тармақшасына сәйкес әзірленді</w:t>
      </w:r>
      <w:r w:rsidRPr="001F23F5">
        <w:rPr>
          <w:color w:val="000000"/>
          <w:sz w:val="28"/>
          <w:szCs w:val="28"/>
          <w:lang w:val="kk-KZ"/>
        </w:rPr>
        <w:t xml:space="preserve">. </w:t>
      </w:r>
    </w:p>
    <w:p w14:paraId="0DEDF7F1"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3.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p w14:paraId="7D4D7ED6"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4. </w:t>
      </w:r>
      <w:r w:rsidRPr="001F23F5">
        <w:rPr>
          <w:sz w:val="28"/>
          <w:szCs w:val="28"/>
          <w:lang w:val="kk-KZ"/>
        </w:rPr>
        <w:t>Нысанға басшы немесе есепке қол қою функциясы жүктелген адам және орындаушы қол қояды</w:t>
      </w:r>
      <w:r w:rsidRPr="001F23F5">
        <w:rPr>
          <w:color w:val="000000"/>
          <w:sz w:val="28"/>
          <w:szCs w:val="28"/>
          <w:lang w:val="kk-KZ"/>
        </w:rPr>
        <w:t xml:space="preserve">. </w:t>
      </w:r>
    </w:p>
    <w:p w14:paraId="2107D0FA" w14:textId="77777777" w:rsidR="001F23F5" w:rsidRPr="001F23F5" w:rsidRDefault="001F23F5" w:rsidP="001F23F5">
      <w:pPr>
        <w:ind w:firstLine="709"/>
        <w:jc w:val="both"/>
        <w:textAlignment w:val="baseline"/>
        <w:rPr>
          <w:color w:val="000000"/>
          <w:sz w:val="28"/>
          <w:szCs w:val="28"/>
          <w:lang w:val="kk-KZ"/>
        </w:rPr>
      </w:pPr>
    </w:p>
    <w:p w14:paraId="43E8DCC3" w14:textId="77777777" w:rsidR="001F23F5" w:rsidRPr="001F23F5" w:rsidRDefault="001F23F5" w:rsidP="001F23F5">
      <w:pPr>
        <w:ind w:firstLine="709"/>
        <w:jc w:val="center"/>
        <w:textAlignment w:val="baseline"/>
        <w:rPr>
          <w:color w:val="000000"/>
          <w:sz w:val="28"/>
          <w:szCs w:val="28"/>
          <w:lang w:val="kk-KZ"/>
        </w:rPr>
      </w:pPr>
    </w:p>
    <w:p w14:paraId="576A0BCA"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2-тарау. Нысанды толтыру бойынша түсіндірме</w:t>
      </w:r>
    </w:p>
    <w:p w14:paraId="1A533441" w14:textId="77777777" w:rsidR="001F23F5" w:rsidRPr="001F23F5" w:rsidRDefault="001F23F5" w:rsidP="001F23F5">
      <w:pPr>
        <w:ind w:firstLine="709"/>
        <w:jc w:val="center"/>
        <w:textAlignment w:val="baseline"/>
        <w:rPr>
          <w:color w:val="000000"/>
          <w:sz w:val="28"/>
          <w:szCs w:val="28"/>
          <w:lang w:val="kk-KZ"/>
        </w:rPr>
      </w:pPr>
      <w:r w:rsidRPr="001F23F5">
        <w:rPr>
          <w:color w:val="000000"/>
          <w:sz w:val="28"/>
          <w:szCs w:val="28"/>
          <w:lang w:val="kk-KZ"/>
        </w:rPr>
        <w:t> </w:t>
      </w:r>
    </w:p>
    <w:p w14:paraId="05085C5C"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1F23F5">
        <w:rPr>
          <w:color w:val="000000"/>
          <w:sz w:val="28"/>
          <w:szCs w:val="28"/>
          <w:lang w:val="kk-KZ"/>
        </w:rPr>
        <w:lastRenderedPageBreak/>
        <w:t xml:space="preserve">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w:t>
      </w:r>
      <w:hyperlink r:id="rId54" w:history="1">
        <w:r w:rsidRPr="001F23F5">
          <w:rPr>
            <w:color w:val="000000"/>
            <w:sz w:val="28"/>
            <w:szCs w:val="28"/>
            <w:lang w:val="kk-KZ"/>
          </w:rPr>
          <w:t>қаулысына</w:t>
        </w:r>
      </w:hyperlink>
      <w:r w:rsidRPr="001F23F5">
        <w:rPr>
          <w:color w:val="000000"/>
          <w:sz w:val="28"/>
          <w:szCs w:val="28"/>
          <w:lang w:val="kk-KZ"/>
        </w:rPr>
        <w:t xml:space="preserve"> сәйкес толтырылады.</w:t>
      </w:r>
    </w:p>
    <w:p w14:paraId="2CCBF87C"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6. 3-бағанда кредиттік тәуекел ескеріле отырып саралануға жататын шартты және ықтимал міндеттемелер бойынша сома көрсетіледі. </w:t>
      </w:r>
    </w:p>
    <w:p w14:paraId="28087654" w14:textId="77777777" w:rsidR="001F23F5" w:rsidRPr="001F23F5" w:rsidRDefault="001F23F5" w:rsidP="001F23F5">
      <w:pPr>
        <w:ind w:firstLine="709"/>
        <w:jc w:val="both"/>
        <w:rPr>
          <w:sz w:val="28"/>
          <w:szCs w:val="28"/>
          <w:lang w:val="kk-KZ"/>
        </w:rPr>
      </w:pPr>
      <w:r w:rsidRPr="001F23F5">
        <w:rPr>
          <w:sz w:val="28"/>
          <w:szCs w:val="28"/>
          <w:lang w:val="kk-KZ"/>
        </w:rPr>
        <w:t xml:space="preserve">7. 4 және 5-бағандарда № 23 нормативпен белгіленген активтердің әрбір тобы үшін конверсия коэффициенті пайызбен және кредиттік тәуекел коэффициенті көрсетіледі. Мәндер Нысан ұсынылатын ақпараттық жүйеде орналастырылған анықтамалықтардан таңдап алынады. </w:t>
      </w:r>
    </w:p>
    <w:p w14:paraId="67B040B7" w14:textId="77777777" w:rsidR="001F23F5" w:rsidRPr="001F23F5" w:rsidRDefault="001F23F5" w:rsidP="001F23F5">
      <w:pPr>
        <w:ind w:firstLine="709"/>
        <w:jc w:val="both"/>
        <w:textAlignment w:val="baseline"/>
        <w:rPr>
          <w:sz w:val="28"/>
          <w:szCs w:val="28"/>
          <w:lang w:val="kk-KZ"/>
        </w:rPr>
      </w:pPr>
      <w:r w:rsidRPr="001F23F5">
        <w:rPr>
          <w:color w:val="000000"/>
          <w:sz w:val="28"/>
          <w:szCs w:val="28"/>
          <w:lang w:val="kk-KZ"/>
        </w:rPr>
        <w:t xml:space="preserve">8. </w:t>
      </w:r>
      <w:r w:rsidRPr="001F23F5">
        <w:rPr>
          <w:sz w:val="28"/>
          <w:szCs w:val="28"/>
          <w:lang w:val="kk-KZ"/>
        </w:rPr>
        <w:t>6-бағанда конверсия коэффициентінің мәніне пайызбен (4-баған) және кредиттік тәуекел коэффициентінің мәні пайызбен (5-баған) көбейтілген шартты және ықтимал міндеттемелер бойынша сома (3-баған) көрсетіледі.</w:t>
      </w:r>
    </w:p>
    <w:p w14:paraId="6FAFA244" w14:textId="77777777" w:rsidR="001F23F5" w:rsidRPr="001F23F5" w:rsidRDefault="001F23F5" w:rsidP="001F23F5">
      <w:pPr>
        <w:ind w:firstLine="709"/>
        <w:jc w:val="both"/>
        <w:textAlignment w:val="baseline"/>
        <w:rPr>
          <w:sz w:val="28"/>
          <w:szCs w:val="28"/>
          <w:lang w:val="kk-KZ"/>
        </w:rPr>
      </w:pPr>
      <w:r w:rsidRPr="001F23F5">
        <w:rPr>
          <w:sz w:val="28"/>
          <w:szCs w:val="28"/>
          <w:lang w:val="kk-KZ"/>
        </w:rPr>
        <w:t>9. 1.1, 2.1, 3.1 және 4.1-жолдарда мәндер Нысан ұсынылатын ақпараттық жүйеде орналастырылған анықтамалықтардан таңдап алынады.</w:t>
      </w:r>
    </w:p>
    <w:p w14:paraId="3FF0F939"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қаулыға</w:t>
      </w:r>
    </w:p>
    <w:p w14:paraId="1A95D68D" w14:textId="77777777" w:rsidR="001F23F5" w:rsidRPr="001F23F5" w:rsidRDefault="001F23F5" w:rsidP="001F23F5">
      <w:pPr>
        <w:ind w:firstLine="400"/>
        <w:jc w:val="right"/>
        <w:rPr>
          <w:sz w:val="28"/>
          <w:szCs w:val="28"/>
          <w:lang w:val="kk-KZ"/>
        </w:rPr>
      </w:pPr>
      <w:r w:rsidRPr="001F23F5">
        <w:rPr>
          <w:color w:val="000000"/>
          <w:sz w:val="28"/>
          <w:szCs w:val="28"/>
          <w:lang w:val="kk-KZ"/>
        </w:rPr>
        <w:t>38-қосымша</w:t>
      </w:r>
    </w:p>
    <w:p w14:paraId="0154A6B5" w14:textId="77777777" w:rsidR="001F23F5" w:rsidRPr="001F23F5" w:rsidRDefault="001F23F5" w:rsidP="001F23F5">
      <w:pPr>
        <w:ind w:firstLine="709"/>
        <w:jc w:val="right"/>
        <w:rPr>
          <w:color w:val="000000"/>
          <w:sz w:val="28"/>
          <w:szCs w:val="28"/>
          <w:lang w:val="kk-KZ"/>
        </w:rPr>
      </w:pPr>
    </w:p>
    <w:p w14:paraId="278C2C2C" w14:textId="77777777" w:rsidR="001F23F5" w:rsidRPr="001F23F5" w:rsidRDefault="001F23F5" w:rsidP="001F23F5">
      <w:pPr>
        <w:ind w:firstLine="709"/>
        <w:jc w:val="right"/>
        <w:rPr>
          <w:color w:val="000000"/>
          <w:sz w:val="28"/>
          <w:szCs w:val="28"/>
          <w:lang w:val="kk-KZ"/>
        </w:rPr>
      </w:pPr>
    </w:p>
    <w:p w14:paraId="4787533A"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Қазақстан Республикасы</w:t>
      </w:r>
    </w:p>
    <w:p w14:paraId="2D90A2BD"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Ұлттық Банкі Басқармасының</w:t>
      </w:r>
    </w:p>
    <w:p w14:paraId="20BFF38B"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2021 жылғы 2 наурыздағы</w:t>
      </w:r>
    </w:p>
    <w:p w14:paraId="7EEEEEE3"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 xml:space="preserve">№ 23 </w:t>
      </w:r>
      <w:hyperlink r:id="rId55" w:history="1">
        <w:r w:rsidRPr="001F23F5">
          <w:rPr>
            <w:color w:val="000000"/>
            <w:sz w:val="28"/>
            <w:szCs w:val="28"/>
            <w:lang w:val="kk-KZ"/>
          </w:rPr>
          <w:t>қаулысына</w:t>
        </w:r>
      </w:hyperlink>
    </w:p>
    <w:p w14:paraId="2F4F810A"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 xml:space="preserve">18-қосымша </w:t>
      </w:r>
    </w:p>
    <w:p w14:paraId="181618CE" w14:textId="77777777" w:rsidR="001F23F5" w:rsidRPr="001F23F5" w:rsidRDefault="001F23F5" w:rsidP="001F23F5">
      <w:pPr>
        <w:ind w:firstLine="709"/>
        <w:jc w:val="both"/>
        <w:rPr>
          <w:color w:val="000000"/>
          <w:sz w:val="28"/>
          <w:szCs w:val="28"/>
          <w:lang w:val="kk-KZ"/>
        </w:rPr>
      </w:pPr>
    </w:p>
    <w:p w14:paraId="22C244D8" w14:textId="77777777" w:rsidR="001F23F5" w:rsidRPr="001F23F5" w:rsidRDefault="001F23F5" w:rsidP="001F23F5">
      <w:pPr>
        <w:ind w:firstLine="709"/>
        <w:jc w:val="both"/>
        <w:rPr>
          <w:color w:val="000000"/>
          <w:sz w:val="28"/>
          <w:szCs w:val="28"/>
          <w:lang w:val="kk-KZ"/>
        </w:rPr>
      </w:pPr>
    </w:p>
    <w:p w14:paraId="11D7DA2E"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Әкімшілік деректерді жинауға арналған нысан</w:t>
      </w:r>
    </w:p>
    <w:p w14:paraId="20D9C3AC" w14:textId="77777777" w:rsidR="001F23F5" w:rsidRPr="001F23F5" w:rsidRDefault="001F23F5" w:rsidP="001F23F5">
      <w:pPr>
        <w:ind w:firstLine="709"/>
        <w:jc w:val="center"/>
        <w:textAlignment w:val="baseline"/>
        <w:rPr>
          <w:color w:val="000000"/>
          <w:sz w:val="28"/>
          <w:szCs w:val="28"/>
          <w:lang w:val="kk-KZ"/>
        </w:rPr>
      </w:pPr>
    </w:p>
    <w:p w14:paraId="5D34505C"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Қайда ұсынылады</w:t>
      </w:r>
      <w:r w:rsidRPr="001F23F5">
        <w:rPr>
          <w:color w:val="000000"/>
          <w:sz w:val="28"/>
          <w:szCs w:val="28"/>
          <w:lang w:val="kk-KZ"/>
        </w:rPr>
        <w:t>: Қазақстан Республикасының Ұлттық Банкіне</w:t>
      </w:r>
    </w:p>
    <w:p w14:paraId="3AFBC013"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www.nationalbank.kz интернет-ресурсында орналастырылған</w:t>
      </w:r>
    </w:p>
    <w:p w14:paraId="67046CE5" w14:textId="77777777" w:rsidR="001F23F5" w:rsidRPr="001F23F5" w:rsidRDefault="001F23F5" w:rsidP="001F23F5">
      <w:pPr>
        <w:ind w:firstLine="709"/>
        <w:jc w:val="center"/>
        <w:textAlignment w:val="baseline"/>
        <w:rPr>
          <w:color w:val="000000"/>
          <w:sz w:val="28"/>
          <w:szCs w:val="28"/>
          <w:lang w:val="kk-KZ"/>
        </w:rPr>
      </w:pPr>
    </w:p>
    <w:p w14:paraId="2FD27EC9"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Өтімділікті өтеу коэффициентінің талдамасы туралы есеп</w:t>
      </w:r>
    </w:p>
    <w:p w14:paraId="3956A695" w14:textId="77777777" w:rsidR="001F23F5" w:rsidRPr="001F23F5" w:rsidRDefault="001F23F5" w:rsidP="001F23F5">
      <w:pPr>
        <w:ind w:firstLine="709"/>
        <w:jc w:val="center"/>
        <w:textAlignment w:val="baseline"/>
        <w:rPr>
          <w:color w:val="000000"/>
          <w:sz w:val="28"/>
          <w:szCs w:val="28"/>
          <w:lang w:val="kk-KZ"/>
        </w:rPr>
      </w:pPr>
    </w:p>
    <w:p w14:paraId="4C41797F"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нысанының индексі</w:t>
      </w:r>
      <w:r w:rsidRPr="001F23F5">
        <w:rPr>
          <w:color w:val="000000"/>
          <w:sz w:val="28"/>
          <w:szCs w:val="28"/>
          <w:lang w:val="kk-KZ"/>
        </w:rPr>
        <w:t>: 1-BVU_LCR</w:t>
      </w:r>
    </w:p>
    <w:p w14:paraId="06DECF0A"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Кезеңділігі: ай сайын </w:t>
      </w:r>
    </w:p>
    <w:p w14:paraId="2CB95434"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Есепті кезеңі</w:t>
      </w:r>
      <w:r w:rsidRPr="001F23F5">
        <w:rPr>
          <w:color w:val="000000"/>
          <w:sz w:val="28"/>
          <w:szCs w:val="28"/>
          <w:lang w:val="kk-KZ"/>
        </w:rPr>
        <w:t>: 20__ жылғы «___» ________________</w:t>
      </w:r>
    </w:p>
    <w:p w14:paraId="5CE010C0"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Ақпарат ұсынатын тұлғалар тобы</w:t>
      </w:r>
      <w:r w:rsidRPr="001F23F5">
        <w:rPr>
          <w:color w:val="000000"/>
          <w:sz w:val="28"/>
          <w:szCs w:val="28"/>
          <w:lang w:val="kk-KZ"/>
        </w:rPr>
        <w:t xml:space="preserve">: Қазақстан Республикасы бейрезидент- банктерінің филиалдары </w:t>
      </w:r>
    </w:p>
    <w:p w14:paraId="1AEF88FE"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 ұсыну мерзімі</w:t>
      </w:r>
      <w:r w:rsidRPr="001F23F5">
        <w:rPr>
          <w:color w:val="000000"/>
          <w:sz w:val="28"/>
          <w:szCs w:val="28"/>
          <w:lang w:val="kk-KZ"/>
        </w:rPr>
        <w:t>: есепті айдан кейінгі айдың оныншы жұмыс күнінен кешіктірмей</w:t>
      </w:r>
    </w:p>
    <w:p w14:paraId="726739AF" w14:textId="77777777" w:rsidR="001F23F5" w:rsidRPr="001F23F5" w:rsidRDefault="001F23F5" w:rsidP="001F23F5">
      <w:pPr>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7D1CDE5D" w14:textId="77777777" w:rsidR="001F23F5" w:rsidRPr="001F23F5" w:rsidRDefault="001F23F5" w:rsidP="001F23F5">
      <w:pPr>
        <w:ind w:firstLine="709"/>
        <w:jc w:val="right"/>
        <w:textAlignment w:val="baseline"/>
        <w:rPr>
          <w:sz w:val="28"/>
          <w:szCs w:val="28"/>
          <w:lang w:val="kk-KZ"/>
        </w:rPr>
      </w:pPr>
    </w:p>
    <w:p w14:paraId="578B9649" w14:textId="77777777" w:rsidR="001F23F5" w:rsidRPr="001F23F5" w:rsidRDefault="001F23F5" w:rsidP="001F23F5">
      <w:pPr>
        <w:ind w:firstLine="709"/>
        <w:jc w:val="right"/>
        <w:textAlignment w:val="baseline"/>
        <w:rPr>
          <w:sz w:val="28"/>
          <w:szCs w:val="28"/>
          <w:lang w:val="kk-KZ"/>
        </w:rPr>
      </w:pPr>
      <w:r w:rsidRPr="001F23F5">
        <w:rPr>
          <w:sz w:val="28"/>
          <w:szCs w:val="28"/>
          <w:lang w:val="kk-KZ"/>
        </w:rPr>
        <w:br w:type="page"/>
      </w:r>
    </w:p>
    <w:p w14:paraId="21115C24" w14:textId="77777777" w:rsidR="001F23F5" w:rsidRPr="001F23F5" w:rsidRDefault="001F23F5" w:rsidP="001F23F5">
      <w:pPr>
        <w:ind w:firstLine="400"/>
        <w:jc w:val="right"/>
        <w:rPr>
          <w:sz w:val="28"/>
          <w:szCs w:val="28"/>
          <w:lang w:val="kk-KZ"/>
        </w:rPr>
      </w:pPr>
      <w:r w:rsidRPr="001F23F5">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34"/>
        <w:gridCol w:w="5019"/>
        <w:gridCol w:w="1023"/>
        <w:gridCol w:w="2005"/>
        <w:gridCol w:w="1036"/>
      </w:tblGrid>
      <w:tr w:rsidR="001F23F5" w:rsidRPr="001F23F5" w14:paraId="46800202" w14:textId="77777777" w:rsidTr="00E12F05">
        <w:trPr>
          <w:jc w:val="center"/>
        </w:trPr>
        <w:tc>
          <w:tcPr>
            <w:tcW w:w="3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8A0F4" w14:textId="77777777" w:rsidR="001F23F5" w:rsidRPr="001F23F5" w:rsidRDefault="001F23F5" w:rsidP="001F23F5">
            <w:pPr>
              <w:ind w:firstLine="17"/>
              <w:jc w:val="center"/>
              <w:rPr>
                <w:sz w:val="24"/>
                <w:szCs w:val="24"/>
                <w:lang w:val="kk-KZ"/>
              </w:rPr>
            </w:pPr>
            <w:r w:rsidRPr="001F23F5">
              <w:rPr>
                <w:sz w:val="24"/>
                <w:szCs w:val="24"/>
                <w:lang w:val="kk-KZ"/>
              </w:rPr>
              <w:t>№</w:t>
            </w:r>
          </w:p>
        </w:tc>
        <w:tc>
          <w:tcPr>
            <w:tcW w:w="27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37C3F" w14:textId="77777777" w:rsidR="001F23F5" w:rsidRPr="001F23F5" w:rsidRDefault="001F23F5" w:rsidP="001F23F5">
            <w:pPr>
              <w:jc w:val="center"/>
              <w:rPr>
                <w:sz w:val="24"/>
                <w:szCs w:val="24"/>
                <w:lang w:val="kk-KZ"/>
              </w:rPr>
            </w:pPr>
            <w:r w:rsidRPr="001F23F5">
              <w:rPr>
                <w:sz w:val="24"/>
                <w:szCs w:val="24"/>
                <w:lang w:val="kk-KZ" w:eastAsia="en-US"/>
              </w:rPr>
              <w:t>Баптардың атауы</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923AED" w14:textId="77777777" w:rsidR="001F23F5" w:rsidRPr="001F23F5" w:rsidRDefault="001F23F5" w:rsidP="001F23F5">
            <w:pPr>
              <w:jc w:val="center"/>
              <w:rPr>
                <w:sz w:val="24"/>
                <w:szCs w:val="24"/>
                <w:lang w:val="kk-KZ"/>
              </w:rPr>
            </w:pPr>
            <w:r w:rsidRPr="001F23F5">
              <w:rPr>
                <w:sz w:val="24"/>
                <w:szCs w:val="24"/>
                <w:lang w:val="kk-KZ" w:eastAsia="en-US"/>
              </w:rPr>
              <w:t>Сомасы</w:t>
            </w:r>
          </w:p>
        </w:tc>
        <w:tc>
          <w:tcPr>
            <w:tcW w:w="11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EB7F39" w14:textId="77777777" w:rsidR="001F23F5" w:rsidRPr="001F23F5" w:rsidRDefault="001F23F5" w:rsidP="001F23F5">
            <w:pPr>
              <w:jc w:val="center"/>
              <w:rPr>
                <w:sz w:val="24"/>
                <w:szCs w:val="24"/>
                <w:lang w:val="kk-KZ"/>
              </w:rPr>
            </w:pPr>
            <w:r w:rsidRPr="001F23F5">
              <w:rPr>
                <w:sz w:val="24"/>
                <w:szCs w:val="24"/>
                <w:lang w:val="kk-KZ"/>
              </w:rPr>
              <w:t>Есепке алу коэффициенті пайызбен</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7C817A" w14:textId="77777777" w:rsidR="001F23F5" w:rsidRPr="001F23F5" w:rsidRDefault="001F23F5" w:rsidP="001F23F5">
            <w:pPr>
              <w:jc w:val="center"/>
              <w:rPr>
                <w:sz w:val="24"/>
                <w:szCs w:val="24"/>
                <w:lang w:val="kk-KZ"/>
              </w:rPr>
            </w:pPr>
            <w:r w:rsidRPr="001F23F5">
              <w:rPr>
                <w:sz w:val="24"/>
                <w:szCs w:val="24"/>
                <w:lang w:val="kk-KZ" w:eastAsia="en-US"/>
              </w:rPr>
              <w:t>Есептеу сомасы</w:t>
            </w:r>
          </w:p>
        </w:tc>
      </w:tr>
      <w:tr w:rsidR="001F23F5" w:rsidRPr="001F23F5" w14:paraId="0F08A911"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9D4A7" w14:textId="77777777" w:rsidR="001F23F5" w:rsidRPr="001F23F5" w:rsidRDefault="001F23F5" w:rsidP="001F23F5">
            <w:pPr>
              <w:ind w:firstLine="17"/>
              <w:jc w:val="center"/>
              <w:rPr>
                <w:sz w:val="24"/>
                <w:szCs w:val="24"/>
                <w:lang w:val="kk-KZ"/>
              </w:rPr>
            </w:pPr>
            <w:r w:rsidRPr="001F23F5">
              <w:rPr>
                <w:sz w:val="24"/>
                <w:szCs w:val="24"/>
                <w:lang w:val="kk-KZ"/>
              </w:rPr>
              <w:t>1</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3ABFE0E9" w14:textId="77777777" w:rsidR="001F23F5" w:rsidRPr="001F23F5" w:rsidRDefault="001F23F5" w:rsidP="001F23F5">
            <w:pPr>
              <w:jc w:val="center"/>
              <w:rPr>
                <w:sz w:val="24"/>
                <w:szCs w:val="24"/>
                <w:lang w:val="kk-KZ"/>
              </w:rPr>
            </w:pPr>
            <w:r w:rsidRPr="001F23F5">
              <w:rPr>
                <w:sz w:val="24"/>
                <w:szCs w:val="24"/>
                <w:lang w:val="kk-KZ"/>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6E24271B" w14:textId="77777777" w:rsidR="001F23F5" w:rsidRPr="001F23F5" w:rsidRDefault="001F23F5" w:rsidP="001F23F5">
            <w:pPr>
              <w:jc w:val="center"/>
              <w:rPr>
                <w:sz w:val="24"/>
                <w:szCs w:val="24"/>
                <w:lang w:val="kk-KZ"/>
              </w:rPr>
            </w:pPr>
            <w:r w:rsidRPr="001F23F5">
              <w:rPr>
                <w:sz w:val="24"/>
                <w:szCs w:val="24"/>
                <w:lang w:val="kk-KZ"/>
              </w:rPr>
              <w:t>3</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14:paraId="7BFD1630" w14:textId="77777777" w:rsidR="001F23F5" w:rsidRPr="001F23F5" w:rsidRDefault="001F23F5" w:rsidP="001F23F5">
            <w:pPr>
              <w:jc w:val="center"/>
              <w:rPr>
                <w:sz w:val="24"/>
                <w:szCs w:val="24"/>
                <w:lang w:val="kk-KZ"/>
              </w:rPr>
            </w:pPr>
            <w:r w:rsidRPr="001F23F5">
              <w:rPr>
                <w:sz w:val="24"/>
                <w:szCs w:val="24"/>
                <w:lang w:val="kk-KZ"/>
              </w:rPr>
              <w:t>4</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3749387B" w14:textId="77777777" w:rsidR="001F23F5" w:rsidRPr="001F23F5" w:rsidRDefault="001F23F5" w:rsidP="001F23F5">
            <w:pPr>
              <w:jc w:val="center"/>
              <w:rPr>
                <w:sz w:val="24"/>
                <w:szCs w:val="24"/>
                <w:lang w:val="kk-KZ"/>
              </w:rPr>
            </w:pPr>
            <w:r w:rsidRPr="001F23F5">
              <w:rPr>
                <w:sz w:val="24"/>
                <w:szCs w:val="24"/>
                <w:lang w:val="kk-KZ"/>
              </w:rPr>
              <w:t>5</w:t>
            </w:r>
          </w:p>
        </w:tc>
      </w:tr>
      <w:tr w:rsidR="001F23F5" w:rsidRPr="001F23F5" w14:paraId="7F82DA97"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4AB79B" w14:textId="77777777" w:rsidR="001F23F5" w:rsidRPr="001F23F5" w:rsidRDefault="001F23F5" w:rsidP="001F23F5">
            <w:pPr>
              <w:ind w:firstLine="17"/>
              <w:jc w:val="center"/>
              <w:rPr>
                <w:sz w:val="24"/>
                <w:szCs w:val="24"/>
                <w:lang w:val="kk-KZ"/>
              </w:rPr>
            </w:pPr>
            <w:r w:rsidRPr="001F23F5">
              <w:rPr>
                <w:sz w:val="24"/>
                <w:szCs w:val="24"/>
                <w:lang w:val="kk-KZ"/>
              </w:rPr>
              <w:t>1.</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7F72AB9E" w14:textId="77777777" w:rsidR="001F23F5" w:rsidRPr="001F23F5" w:rsidRDefault="001F23F5" w:rsidP="001F23F5">
            <w:pPr>
              <w:jc w:val="both"/>
              <w:rPr>
                <w:sz w:val="24"/>
                <w:szCs w:val="24"/>
                <w:lang w:val="kk-KZ"/>
              </w:rPr>
            </w:pPr>
            <w:r w:rsidRPr="001F23F5">
              <w:rPr>
                <w:sz w:val="24"/>
                <w:szCs w:val="24"/>
                <w:lang w:val="kk-KZ"/>
              </w:rPr>
              <w:t>Бірінші деңгейдегі сапасы жоғары өтімді активтер</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EC555" w14:textId="77777777" w:rsidR="001F23F5" w:rsidRPr="001F23F5" w:rsidRDefault="001F23F5" w:rsidP="001F23F5">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52E50" w14:textId="77777777" w:rsidR="001F23F5" w:rsidRPr="001F23F5" w:rsidRDefault="001F23F5" w:rsidP="001F23F5">
            <w:pPr>
              <w:jc w:val="both"/>
              <w:rPr>
                <w:sz w:val="24"/>
                <w:szCs w:val="24"/>
                <w:lang w:val="kk-KZ"/>
              </w:rPr>
            </w:pPr>
            <w:r w:rsidRPr="001F23F5">
              <w:rPr>
                <w:sz w:val="24"/>
                <w:szCs w:val="24"/>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7CDE8435"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C800775"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8BE14" w14:textId="77777777" w:rsidR="001F23F5" w:rsidRPr="001F23F5" w:rsidRDefault="001F23F5" w:rsidP="001F23F5">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1C70DC69" w14:textId="77777777" w:rsidR="001F23F5" w:rsidRPr="001F23F5" w:rsidRDefault="001F23F5" w:rsidP="001F23F5">
            <w:pPr>
              <w:jc w:val="both"/>
              <w:rPr>
                <w:sz w:val="24"/>
                <w:szCs w:val="24"/>
                <w:lang w:val="kk-KZ"/>
              </w:rPr>
            </w:pPr>
            <w:r w:rsidRPr="001F23F5">
              <w:rPr>
                <w:sz w:val="24"/>
                <w:szCs w:val="24"/>
                <w:lang w:val="kk-KZ"/>
              </w:rPr>
              <w:t>Бірінші деңгейдегі активтердің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46523" w14:textId="77777777" w:rsidR="001F23F5" w:rsidRPr="001F23F5" w:rsidRDefault="001F23F5" w:rsidP="001F23F5">
            <w:pPr>
              <w:jc w:val="both"/>
              <w:rPr>
                <w:sz w:val="24"/>
                <w:szCs w:val="24"/>
                <w:lang w:val="kk-KZ"/>
              </w:rPr>
            </w:pPr>
            <w:r w:rsidRPr="001F23F5">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7968C402"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33467D4"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6C84E9D6"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AAEC5E" w14:textId="77777777" w:rsidR="001F23F5" w:rsidRPr="001F23F5" w:rsidRDefault="001F23F5" w:rsidP="001F23F5">
            <w:pPr>
              <w:ind w:firstLine="17"/>
              <w:jc w:val="center"/>
              <w:rPr>
                <w:sz w:val="24"/>
                <w:szCs w:val="24"/>
                <w:lang w:val="kk-KZ"/>
              </w:rPr>
            </w:pPr>
            <w:r w:rsidRPr="001F23F5">
              <w:rPr>
                <w:sz w:val="24"/>
                <w:szCs w:val="24"/>
                <w:lang w:val="kk-KZ"/>
              </w:rPr>
              <w:t>2.</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463ABC52" w14:textId="77777777" w:rsidR="001F23F5" w:rsidRPr="001F23F5" w:rsidRDefault="001F23F5" w:rsidP="001F23F5">
            <w:pPr>
              <w:jc w:val="both"/>
              <w:rPr>
                <w:sz w:val="24"/>
                <w:szCs w:val="24"/>
                <w:lang w:val="kk-KZ"/>
              </w:rPr>
            </w:pPr>
            <w:r w:rsidRPr="001F23F5">
              <w:rPr>
                <w:sz w:val="24"/>
                <w:szCs w:val="24"/>
                <w:lang w:val="kk-KZ"/>
              </w:rPr>
              <w:t>Екінші деңгейдегі сапасы жоғары өтімді активтер</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77E63" w14:textId="77777777" w:rsidR="001F23F5" w:rsidRPr="001F23F5" w:rsidRDefault="001F23F5" w:rsidP="001F23F5">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75988BAE"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78338BBE"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7C176287"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0BB3A6" w14:textId="77777777" w:rsidR="001F23F5" w:rsidRPr="001F23F5" w:rsidRDefault="001F23F5" w:rsidP="001F23F5">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55F7B95A" w14:textId="77777777" w:rsidR="001F23F5" w:rsidRPr="001F23F5" w:rsidRDefault="001F23F5" w:rsidP="001F23F5">
            <w:pPr>
              <w:jc w:val="both"/>
              <w:rPr>
                <w:sz w:val="24"/>
                <w:szCs w:val="24"/>
                <w:lang w:val="kk-KZ"/>
              </w:rPr>
            </w:pPr>
            <w:r w:rsidRPr="001F23F5">
              <w:rPr>
                <w:sz w:val="24"/>
                <w:szCs w:val="24"/>
                <w:lang w:val="kk-KZ"/>
              </w:rPr>
              <w:t>Екінші деңгейдегі активтердің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E8791" w14:textId="77777777" w:rsidR="001F23F5" w:rsidRPr="001F23F5" w:rsidRDefault="001F23F5" w:rsidP="001F23F5">
            <w:pPr>
              <w:jc w:val="both"/>
              <w:rPr>
                <w:sz w:val="24"/>
                <w:szCs w:val="24"/>
                <w:lang w:val="kk-KZ"/>
              </w:rPr>
            </w:pPr>
            <w:r w:rsidRPr="001F23F5">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45F37F4C"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2967543D"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CF5281D" w14:textId="77777777" w:rsidTr="00E12F05">
        <w:trPr>
          <w:jc w:val="center"/>
        </w:trPr>
        <w:tc>
          <w:tcPr>
            <w:tcW w:w="3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2BC1FE" w14:textId="77777777" w:rsidR="001F23F5" w:rsidRPr="001F23F5" w:rsidRDefault="001F23F5" w:rsidP="001F23F5">
            <w:pPr>
              <w:ind w:firstLine="17"/>
              <w:jc w:val="center"/>
              <w:rPr>
                <w:sz w:val="24"/>
                <w:szCs w:val="24"/>
                <w:lang w:val="kk-KZ"/>
              </w:rPr>
            </w:pPr>
            <w:r w:rsidRPr="001F23F5">
              <w:rPr>
                <w:sz w:val="24"/>
                <w:szCs w:val="24"/>
                <w:lang w:val="kk-KZ"/>
              </w:rPr>
              <w:t>3.</w:t>
            </w:r>
          </w:p>
        </w:tc>
        <w:tc>
          <w:tcPr>
            <w:tcW w:w="27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BDE4F2" w14:textId="77777777" w:rsidR="001F23F5" w:rsidRPr="001F23F5" w:rsidRDefault="001F23F5" w:rsidP="001F23F5">
            <w:pPr>
              <w:jc w:val="both"/>
              <w:rPr>
                <w:sz w:val="24"/>
                <w:szCs w:val="24"/>
                <w:lang w:val="kk-KZ"/>
              </w:rPr>
            </w:pPr>
            <w:r w:rsidRPr="001F23F5">
              <w:rPr>
                <w:sz w:val="24"/>
                <w:szCs w:val="24"/>
                <w:lang w:val="kk-KZ"/>
              </w:rPr>
              <w:t>Жеке тұлғалардың депозиттері бойынша ақшаның әкетілуі</w:t>
            </w:r>
          </w:p>
        </w:tc>
        <w:tc>
          <w:tcPr>
            <w:tcW w:w="41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D04F02E" w14:textId="77777777" w:rsidR="001F23F5" w:rsidRPr="001F23F5" w:rsidRDefault="001F23F5" w:rsidP="001F23F5">
            <w:pPr>
              <w:jc w:val="both"/>
              <w:rPr>
                <w:sz w:val="24"/>
                <w:szCs w:val="24"/>
                <w:lang w:val="kk-KZ"/>
              </w:rPr>
            </w:pPr>
          </w:p>
        </w:tc>
        <w:tc>
          <w:tcPr>
            <w:tcW w:w="111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17EED81" w14:textId="77777777" w:rsidR="001F23F5" w:rsidRPr="001F23F5" w:rsidRDefault="001F23F5" w:rsidP="001F23F5">
            <w:pPr>
              <w:jc w:val="center"/>
              <w:rPr>
                <w:sz w:val="24"/>
                <w:szCs w:val="24"/>
                <w:lang w:val="kk-KZ"/>
              </w:rPr>
            </w:pPr>
          </w:p>
        </w:tc>
        <w:tc>
          <w:tcPr>
            <w:tcW w:w="4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6A2AB5"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51631EE"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0A984" w14:textId="77777777" w:rsidR="001F23F5" w:rsidRPr="001F23F5" w:rsidRDefault="001F23F5" w:rsidP="001F23F5">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7E4403A4" w14:textId="77777777" w:rsidR="001F23F5" w:rsidRPr="001F23F5" w:rsidRDefault="001F23F5" w:rsidP="001F23F5">
            <w:pPr>
              <w:jc w:val="both"/>
              <w:rPr>
                <w:sz w:val="24"/>
                <w:szCs w:val="24"/>
                <w:lang w:val="kk-KZ"/>
              </w:rPr>
            </w:pPr>
            <w:r w:rsidRPr="001F23F5">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CB0DA" w14:textId="77777777" w:rsidR="001F23F5" w:rsidRPr="001F23F5" w:rsidRDefault="001F23F5" w:rsidP="001F23F5">
            <w:pPr>
              <w:jc w:val="both"/>
              <w:rPr>
                <w:sz w:val="24"/>
                <w:szCs w:val="24"/>
                <w:lang w:val="kk-KZ"/>
              </w:rPr>
            </w:pPr>
            <w:r w:rsidRPr="001F23F5">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232961DB"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059BCD0D"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73647B0A"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8658DD" w14:textId="77777777" w:rsidR="001F23F5" w:rsidRPr="001F23F5" w:rsidRDefault="001F23F5" w:rsidP="001F23F5">
            <w:pPr>
              <w:ind w:firstLine="17"/>
              <w:jc w:val="center"/>
              <w:rPr>
                <w:sz w:val="24"/>
                <w:szCs w:val="24"/>
                <w:lang w:val="kk-KZ"/>
              </w:rPr>
            </w:pPr>
            <w:r w:rsidRPr="001F23F5">
              <w:rPr>
                <w:sz w:val="24"/>
                <w:szCs w:val="24"/>
                <w:lang w:val="kk-KZ"/>
              </w:rPr>
              <w:t>4.</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600C1B95" w14:textId="77777777" w:rsidR="001F23F5" w:rsidRPr="001F23F5" w:rsidRDefault="001F23F5" w:rsidP="001F23F5">
            <w:pPr>
              <w:jc w:val="both"/>
              <w:rPr>
                <w:sz w:val="24"/>
                <w:szCs w:val="24"/>
                <w:lang w:val="kk-KZ"/>
              </w:rPr>
            </w:pPr>
            <w:r w:rsidRPr="001F23F5">
              <w:rPr>
                <w:sz w:val="24"/>
                <w:szCs w:val="24"/>
                <w:lang w:val="kk-KZ"/>
              </w:rPr>
              <w:t>Банк активтерімен қамтамасыз етілмеген заңды тұлғалар, шағын кәсіпкерлік субъектілері алдындағы міндеттемелер бойынша ақшаның әкетілуі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B025D" w14:textId="77777777" w:rsidR="001F23F5" w:rsidRPr="001F23F5" w:rsidRDefault="001F23F5" w:rsidP="001F23F5">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2EE67E75"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5B8E0BB8"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795C393"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12FBB" w14:textId="77777777" w:rsidR="001F23F5" w:rsidRPr="001F23F5" w:rsidRDefault="001F23F5" w:rsidP="001F23F5">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242117F0" w14:textId="77777777" w:rsidR="001F23F5" w:rsidRPr="001F23F5" w:rsidRDefault="001F23F5" w:rsidP="001F23F5">
            <w:pPr>
              <w:jc w:val="both"/>
              <w:rPr>
                <w:sz w:val="24"/>
                <w:szCs w:val="24"/>
                <w:lang w:val="kk-KZ"/>
              </w:rPr>
            </w:pPr>
            <w:r w:rsidRPr="001F23F5">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02788" w14:textId="77777777" w:rsidR="001F23F5" w:rsidRPr="001F23F5" w:rsidRDefault="001F23F5" w:rsidP="001F23F5">
            <w:pPr>
              <w:jc w:val="both"/>
              <w:rPr>
                <w:sz w:val="24"/>
                <w:szCs w:val="24"/>
                <w:lang w:val="kk-KZ"/>
              </w:rPr>
            </w:pPr>
            <w:r w:rsidRPr="001F23F5">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2F1961FA"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7BD077ED"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B810F92"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7C9747" w14:textId="77777777" w:rsidR="001F23F5" w:rsidRPr="001F23F5" w:rsidRDefault="001F23F5" w:rsidP="001F23F5">
            <w:pPr>
              <w:ind w:firstLine="17"/>
              <w:jc w:val="center"/>
              <w:rPr>
                <w:sz w:val="24"/>
                <w:szCs w:val="24"/>
                <w:lang w:val="kk-KZ"/>
              </w:rPr>
            </w:pPr>
            <w:r w:rsidRPr="001F23F5">
              <w:rPr>
                <w:sz w:val="24"/>
                <w:szCs w:val="24"/>
                <w:lang w:val="kk-KZ"/>
              </w:rPr>
              <w:t>5.</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21C42D1A" w14:textId="77777777" w:rsidR="001F23F5" w:rsidRPr="001F23F5" w:rsidRDefault="001F23F5" w:rsidP="001F23F5">
            <w:pPr>
              <w:jc w:val="both"/>
              <w:rPr>
                <w:sz w:val="24"/>
                <w:szCs w:val="24"/>
                <w:lang w:val="kk-KZ"/>
              </w:rPr>
            </w:pPr>
            <w:r w:rsidRPr="001F23F5">
              <w:rPr>
                <w:sz w:val="24"/>
                <w:szCs w:val="24"/>
                <w:lang w:val="kk-KZ"/>
              </w:rPr>
              <w:t>Банк активтерімен қамтамасыз етілген заңды тұлғалар алдындағы міндеттемелер бойынша ақшаның әкетілуі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2FBA9" w14:textId="77777777" w:rsidR="001F23F5" w:rsidRPr="001F23F5" w:rsidRDefault="001F23F5" w:rsidP="001F23F5">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537D6B98"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0D9580F6"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CF46ACB"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3F2256" w14:textId="77777777" w:rsidR="001F23F5" w:rsidRPr="001F23F5" w:rsidRDefault="001F23F5" w:rsidP="001F23F5">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4E153653" w14:textId="77777777" w:rsidR="001F23F5" w:rsidRPr="001F23F5" w:rsidRDefault="001F23F5" w:rsidP="001F23F5">
            <w:pPr>
              <w:jc w:val="both"/>
              <w:rPr>
                <w:sz w:val="24"/>
                <w:szCs w:val="24"/>
                <w:lang w:val="kk-KZ"/>
              </w:rPr>
            </w:pPr>
            <w:r w:rsidRPr="001F23F5">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1FC60" w14:textId="77777777" w:rsidR="001F23F5" w:rsidRPr="001F23F5" w:rsidRDefault="001F23F5" w:rsidP="001F23F5">
            <w:pPr>
              <w:jc w:val="both"/>
              <w:rPr>
                <w:sz w:val="24"/>
                <w:szCs w:val="24"/>
                <w:lang w:val="kk-KZ"/>
              </w:rPr>
            </w:pPr>
            <w:r w:rsidRPr="001F23F5">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78CBA9C4"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383CBB91"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75664D08"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19B4E" w14:textId="77777777" w:rsidR="001F23F5" w:rsidRPr="001F23F5" w:rsidRDefault="001F23F5" w:rsidP="001F23F5">
            <w:pPr>
              <w:ind w:firstLine="17"/>
              <w:jc w:val="center"/>
              <w:rPr>
                <w:sz w:val="24"/>
                <w:szCs w:val="24"/>
                <w:lang w:val="kk-KZ"/>
              </w:rPr>
            </w:pPr>
            <w:r w:rsidRPr="001F23F5">
              <w:rPr>
                <w:sz w:val="24"/>
                <w:szCs w:val="24"/>
                <w:lang w:val="kk-KZ"/>
              </w:rPr>
              <w:t>6.</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139FC399" w14:textId="77777777" w:rsidR="001F23F5" w:rsidRPr="001F23F5" w:rsidRDefault="001F23F5" w:rsidP="001F23F5">
            <w:pPr>
              <w:jc w:val="both"/>
              <w:rPr>
                <w:sz w:val="24"/>
                <w:szCs w:val="24"/>
                <w:lang w:val="kk-KZ"/>
              </w:rPr>
            </w:pPr>
            <w:r w:rsidRPr="001F23F5">
              <w:rPr>
                <w:sz w:val="24"/>
                <w:szCs w:val="24"/>
                <w:lang w:val="kk-KZ"/>
              </w:rPr>
              <w:t xml:space="preserve">Шартты және ықтимал міндеттемелер бойынша қосымша ақшаның әкетілуі </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1F8A43" w14:textId="77777777" w:rsidR="001F23F5" w:rsidRPr="001F23F5" w:rsidRDefault="001F23F5" w:rsidP="001F23F5">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1C0829B3"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00346729"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75EB4EDD" w14:textId="77777777" w:rsidTr="00E12F05">
        <w:trPr>
          <w:jc w:val="center"/>
        </w:trPr>
        <w:tc>
          <w:tcPr>
            <w:tcW w:w="30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0A63480" w14:textId="77777777" w:rsidR="001F23F5" w:rsidRPr="001F23F5" w:rsidRDefault="001F23F5" w:rsidP="001F23F5">
            <w:pPr>
              <w:ind w:firstLine="17"/>
              <w:jc w:val="center"/>
              <w:rPr>
                <w:sz w:val="24"/>
                <w:szCs w:val="24"/>
                <w:lang w:val="kk-KZ"/>
              </w:rPr>
            </w:pPr>
          </w:p>
        </w:tc>
        <w:tc>
          <w:tcPr>
            <w:tcW w:w="2721" w:type="pct"/>
            <w:tcBorders>
              <w:top w:val="nil"/>
              <w:left w:val="nil"/>
              <w:bottom w:val="single" w:sz="4" w:space="0" w:color="auto"/>
              <w:right w:val="single" w:sz="8" w:space="0" w:color="auto"/>
            </w:tcBorders>
            <w:tcMar>
              <w:top w:w="0" w:type="dxa"/>
              <w:left w:w="108" w:type="dxa"/>
              <w:bottom w:w="0" w:type="dxa"/>
              <w:right w:w="108" w:type="dxa"/>
            </w:tcMar>
            <w:hideMark/>
          </w:tcPr>
          <w:p w14:paraId="3338FFD2" w14:textId="77777777" w:rsidR="001F23F5" w:rsidRPr="001F23F5" w:rsidRDefault="001F23F5" w:rsidP="001F23F5">
            <w:pPr>
              <w:jc w:val="both"/>
              <w:rPr>
                <w:sz w:val="24"/>
                <w:szCs w:val="24"/>
                <w:lang w:val="kk-KZ"/>
              </w:rPr>
            </w:pPr>
            <w:r w:rsidRPr="001F23F5">
              <w:rPr>
                <w:sz w:val="24"/>
                <w:szCs w:val="24"/>
                <w:lang w:val="kk-KZ"/>
              </w:rPr>
              <w:t>Көрсеткіштердің атауы</w:t>
            </w:r>
          </w:p>
        </w:tc>
        <w:tc>
          <w:tcPr>
            <w:tcW w:w="41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CBAF5BB" w14:textId="77777777" w:rsidR="001F23F5" w:rsidRPr="001F23F5" w:rsidRDefault="001F23F5" w:rsidP="001F23F5">
            <w:pPr>
              <w:jc w:val="both"/>
              <w:rPr>
                <w:sz w:val="24"/>
                <w:szCs w:val="24"/>
                <w:lang w:val="kk-KZ"/>
              </w:rPr>
            </w:pPr>
            <w:r w:rsidRPr="001F23F5">
              <w:rPr>
                <w:sz w:val="24"/>
                <w:szCs w:val="24"/>
                <w:lang w:val="kk-KZ"/>
              </w:rPr>
              <w:t> </w:t>
            </w:r>
          </w:p>
        </w:tc>
        <w:tc>
          <w:tcPr>
            <w:tcW w:w="1111" w:type="pct"/>
            <w:tcBorders>
              <w:top w:val="nil"/>
              <w:left w:val="nil"/>
              <w:bottom w:val="single" w:sz="4" w:space="0" w:color="auto"/>
              <w:right w:val="single" w:sz="8" w:space="0" w:color="auto"/>
            </w:tcBorders>
            <w:tcMar>
              <w:top w:w="0" w:type="dxa"/>
              <w:left w:w="108" w:type="dxa"/>
              <w:bottom w:w="0" w:type="dxa"/>
              <w:right w:w="108" w:type="dxa"/>
            </w:tcMar>
            <w:vAlign w:val="center"/>
          </w:tcPr>
          <w:p w14:paraId="1B71C3A1" w14:textId="77777777" w:rsidR="001F23F5" w:rsidRPr="001F23F5" w:rsidRDefault="001F23F5" w:rsidP="001F23F5">
            <w:pPr>
              <w:jc w:val="center"/>
              <w:rPr>
                <w:sz w:val="24"/>
                <w:szCs w:val="24"/>
                <w:lang w:val="kk-KZ"/>
              </w:rPr>
            </w:pPr>
          </w:p>
        </w:tc>
        <w:tc>
          <w:tcPr>
            <w:tcW w:w="453" w:type="pct"/>
            <w:tcBorders>
              <w:top w:val="nil"/>
              <w:left w:val="nil"/>
              <w:bottom w:val="single" w:sz="4" w:space="0" w:color="auto"/>
              <w:right w:val="single" w:sz="8" w:space="0" w:color="auto"/>
            </w:tcBorders>
            <w:tcMar>
              <w:top w:w="0" w:type="dxa"/>
              <w:left w:w="108" w:type="dxa"/>
              <w:bottom w:w="0" w:type="dxa"/>
              <w:right w:w="108" w:type="dxa"/>
            </w:tcMar>
            <w:hideMark/>
          </w:tcPr>
          <w:p w14:paraId="766AAFE8"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66A0B8D4"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D7097" w14:textId="77777777" w:rsidR="001F23F5" w:rsidRPr="001F23F5" w:rsidRDefault="001F23F5" w:rsidP="001F23F5">
            <w:pPr>
              <w:ind w:firstLine="17"/>
              <w:jc w:val="center"/>
              <w:rPr>
                <w:sz w:val="24"/>
                <w:szCs w:val="24"/>
                <w:lang w:val="kk-KZ"/>
              </w:rPr>
            </w:pPr>
            <w:r w:rsidRPr="001F23F5">
              <w:rPr>
                <w:sz w:val="24"/>
                <w:szCs w:val="24"/>
                <w:lang w:val="kk-KZ"/>
              </w:rPr>
              <w:t>7.</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531537E2" w14:textId="77777777" w:rsidR="001F23F5" w:rsidRPr="001F23F5" w:rsidRDefault="001F23F5" w:rsidP="001F23F5">
            <w:pPr>
              <w:jc w:val="both"/>
              <w:rPr>
                <w:sz w:val="24"/>
                <w:szCs w:val="24"/>
                <w:lang w:val="kk-KZ"/>
              </w:rPr>
            </w:pPr>
            <w:r w:rsidRPr="001F23F5">
              <w:rPr>
                <w:sz w:val="24"/>
                <w:szCs w:val="24"/>
                <w:lang w:val="kk-KZ"/>
              </w:rPr>
              <w:t>Ақшалай әкеліну</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DA992" w14:textId="77777777" w:rsidR="001F23F5" w:rsidRPr="001F23F5" w:rsidRDefault="001F23F5" w:rsidP="001F23F5">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572F4963"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C1F44D7"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5DE5A1EC"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DF9D38" w14:textId="77777777" w:rsidR="001F23F5" w:rsidRPr="001F23F5" w:rsidRDefault="001F23F5" w:rsidP="001F23F5">
            <w:pPr>
              <w:ind w:firstLine="17"/>
              <w:jc w:val="center"/>
              <w:rPr>
                <w:sz w:val="24"/>
                <w:szCs w:val="24"/>
                <w:lang w:val="kk-KZ"/>
              </w:rPr>
            </w:pP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239F3F05" w14:textId="77777777" w:rsidR="001F23F5" w:rsidRPr="001F23F5" w:rsidRDefault="001F23F5" w:rsidP="001F23F5">
            <w:pPr>
              <w:jc w:val="both"/>
              <w:rPr>
                <w:sz w:val="24"/>
                <w:szCs w:val="24"/>
                <w:lang w:val="kk-KZ"/>
              </w:rPr>
            </w:pPr>
            <w:r w:rsidRPr="001F23F5">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155D8" w14:textId="77777777" w:rsidR="001F23F5" w:rsidRPr="001F23F5" w:rsidRDefault="001F23F5" w:rsidP="001F23F5">
            <w:pPr>
              <w:jc w:val="both"/>
              <w:rPr>
                <w:sz w:val="24"/>
                <w:szCs w:val="24"/>
                <w:lang w:val="kk-KZ"/>
              </w:rPr>
            </w:pPr>
            <w:r w:rsidRPr="001F23F5">
              <w:rPr>
                <w:sz w:val="24"/>
                <w:szCs w:val="24"/>
                <w:lang w:val="kk-KZ"/>
              </w:rPr>
              <w:t> </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14:paraId="78870DB1"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7025316A"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190F3782"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81C2A9" w14:textId="77777777" w:rsidR="001F23F5" w:rsidRPr="001F23F5" w:rsidRDefault="001F23F5" w:rsidP="001F23F5">
            <w:pPr>
              <w:ind w:firstLine="17"/>
              <w:jc w:val="center"/>
              <w:rPr>
                <w:sz w:val="24"/>
                <w:szCs w:val="24"/>
                <w:lang w:val="kk-KZ"/>
              </w:rPr>
            </w:pPr>
            <w:r w:rsidRPr="001F23F5">
              <w:rPr>
                <w:sz w:val="24"/>
                <w:szCs w:val="24"/>
                <w:lang w:val="kk-KZ"/>
              </w:rPr>
              <w:t>8.</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0615A4C4" w14:textId="77777777" w:rsidR="001F23F5" w:rsidRPr="001F23F5" w:rsidRDefault="001F23F5" w:rsidP="001F23F5">
            <w:pPr>
              <w:jc w:val="both"/>
              <w:rPr>
                <w:sz w:val="24"/>
                <w:szCs w:val="24"/>
                <w:lang w:val="kk-KZ"/>
              </w:rPr>
            </w:pPr>
            <w:r w:rsidRPr="001F23F5">
              <w:rPr>
                <w:sz w:val="24"/>
                <w:szCs w:val="24"/>
                <w:lang w:val="kk-KZ"/>
              </w:rPr>
              <w:t xml:space="preserve">Сапасы жоғары өтімді активтер </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E9EBE" w14:textId="77777777" w:rsidR="001F23F5" w:rsidRPr="001F23F5" w:rsidRDefault="001F23F5" w:rsidP="001F23F5">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C8097" w14:textId="77777777" w:rsidR="001F23F5" w:rsidRPr="001F23F5" w:rsidRDefault="001F23F5" w:rsidP="001F23F5">
            <w:pPr>
              <w:jc w:val="center"/>
              <w:rPr>
                <w:sz w:val="24"/>
                <w:szCs w:val="24"/>
                <w:lang w:val="kk-KZ"/>
              </w:rPr>
            </w:pPr>
            <w:r w:rsidRPr="001F23F5">
              <w:rPr>
                <w:sz w:val="24"/>
                <w:szCs w:val="24"/>
                <w:lang w:val="kk-KZ"/>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18DE0915"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B445D3F"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137A3" w14:textId="77777777" w:rsidR="001F23F5" w:rsidRPr="001F23F5" w:rsidRDefault="001F23F5" w:rsidP="001F23F5">
            <w:pPr>
              <w:ind w:firstLine="17"/>
              <w:jc w:val="center"/>
              <w:rPr>
                <w:sz w:val="24"/>
                <w:szCs w:val="24"/>
                <w:lang w:val="kk-KZ"/>
              </w:rPr>
            </w:pPr>
            <w:r w:rsidRPr="001F23F5">
              <w:rPr>
                <w:sz w:val="24"/>
                <w:szCs w:val="24"/>
                <w:lang w:val="kk-KZ"/>
              </w:rPr>
              <w:t>9.</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30505802" w14:textId="77777777" w:rsidR="001F23F5" w:rsidRPr="001F23F5" w:rsidRDefault="001F23F5" w:rsidP="001F23F5">
            <w:pPr>
              <w:jc w:val="both"/>
              <w:rPr>
                <w:sz w:val="24"/>
                <w:szCs w:val="24"/>
                <w:lang w:val="kk-KZ"/>
              </w:rPr>
            </w:pPr>
            <w:r w:rsidRPr="001F23F5">
              <w:rPr>
                <w:sz w:val="24"/>
                <w:szCs w:val="24"/>
                <w:lang w:val="kk-KZ"/>
              </w:rPr>
              <w:t xml:space="preserve">Ақшалай әкеліну </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1EDE" w14:textId="77777777" w:rsidR="001F23F5" w:rsidRPr="001F23F5" w:rsidRDefault="001F23F5" w:rsidP="001F23F5">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5F1D4" w14:textId="77777777" w:rsidR="001F23F5" w:rsidRPr="001F23F5" w:rsidRDefault="001F23F5" w:rsidP="001F23F5">
            <w:pPr>
              <w:jc w:val="center"/>
              <w:rPr>
                <w:sz w:val="24"/>
                <w:szCs w:val="24"/>
                <w:lang w:val="kk-KZ"/>
              </w:rPr>
            </w:pPr>
            <w:r w:rsidRPr="001F23F5">
              <w:rPr>
                <w:sz w:val="24"/>
                <w:szCs w:val="24"/>
                <w:lang w:val="kk-KZ"/>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5B3B4148"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629CF544"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B9F78D" w14:textId="77777777" w:rsidR="001F23F5" w:rsidRPr="001F23F5" w:rsidRDefault="001F23F5" w:rsidP="001F23F5">
            <w:pPr>
              <w:ind w:firstLine="17"/>
              <w:jc w:val="center"/>
              <w:rPr>
                <w:sz w:val="24"/>
                <w:szCs w:val="24"/>
                <w:lang w:val="kk-KZ"/>
              </w:rPr>
            </w:pPr>
            <w:r w:rsidRPr="001F23F5">
              <w:rPr>
                <w:sz w:val="24"/>
                <w:szCs w:val="24"/>
                <w:lang w:val="kk-KZ"/>
              </w:rPr>
              <w:t>10.</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715AC8DE" w14:textId="77777777" w:rsidR="001F23F5" w:rsidRPr="001F23F5" w:rsidRDefault="001F23F5" w:rsidP="001F23F5">
            <w:pPr>
              <w:jc w:val="both"/>
              <w:rPr>
                <w:sz w:val="24"/>
                <w:szCs w:val="24"/>
                <w:lang w:val="kk-KZ"/>
              </w:rPr>
            </w:pPr>
            <w:r w:rsidRPr="001F23F5">
              <w:rPr>
                <w:sz w:val="24"/>
                <w:szCs w:val="24"/>
                <w:lang w:val="kk-KZ"/>
              </w:rPr>
              <w:t>Ақшаның әкетілуі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8D506" w14:textId="77777777" w:rsidR="001F23F5" w:rsidRPr="001F23F5" w:rsidRDefault="001F23F5" w:rsidP="001F23F5">
            <w:pPr>
              <w:jc w:val="both"/>
              <w:rPr>
                <w:sz w:val="24"/>
                <w:szCs w:val="24"/>
                <w:lang w:val="kk-KZ"/>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12212" w14:textId="77777777" w:rsidR="001F23F5" w:rsidRPr="001F23F5" w:rsidRDefault="001F23F5" w:rsidP="001F23F5">
            <w:pPr>
              <w:jc w:val="center"/>
              <w:rPr>
                <w:sz w:val="24"/>
                <w:szCs w:val="24"/>
                <w:lang w:val="kk-KZ"/>
              </w:rPr>
            </w:pPr>
            <w:r w:rsidRPr="001F23F5">
              <w:rPr>
                <w:sz w:val="24"/>
                <w:szCs w:val="24"/>
                <w:lang w:val="kk-KZ"/>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7634CCAD"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3D8AFE89"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7A2B9D" w14:textId="77777777" w:rsidR="001F23F5" w:rsidRPr="001F23F5" w:rsidRDefault="001F23F5" w:rsidP="001F23F5">
            <w:pPr>
              <w:ind w:firstLine="17"/>
              <w:jc w:val="center"/>
              <w:rPr>
                <w:sz w:val="24"/>
                <w:szCs w:val="24"/>
                <w:lang w:val="kk-KZ"/>
              </w:rPr>
            </w:pPr>
            <w:r w:rsidRPr="001F23F5">
              <w:rPr>
                <w:sz w:val="24"/>
                <w:szCs w:val="24"/>
                <w:lang w:val="kk-KZ"/>
              </w:rPr>
              <w:t>11.</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7BE7EDD0" w14:textId="77777777" w:rsidR="001F23F5" w:rsidRPr="001F23F5" w:rsidRDefault="001F23F5" w:rsidP="001F23F5">
            <w:pPr>
              <w:jc w:val="both"/>
              <w:rPr>
                <w:sz w:val="24"/>
                <w:szCs w:val="24"/>
                <w:lang w:val="kk-KZ"/>
              </w:rPr>
            </w:pPr>
            <w:r w:rsidRPr="001F23F5">
              <w:rPr>
                <w:sz w:val="24"/>
                <w:szCs w:val="24"/>
                <w:lang w:val="kk-KZ"/>
              </w:rPr>
              <w:t xml:space="preserve">Өтімділікті өтеу коэффициентін есептеу күнінен кейінгі күнтізбелік ай ішінде банктің операциялары бойынша ақша қаражатының нетто әкетілуі </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B4538" w14:textId="77777777" w:rsidR="001F23F5" w:rsidRPr="001F23F5" w:rsidRDefault="001F23F5" w:rsidP="001F23F5">
            <w:pPr>
              <w:jc w:val="center"/>
              <w:rPr>
                <w:sz w:val="24"/>
                <w:szCs w:val="24"/>
                <w:lang w:val="kk-KZ"/>
              </w:rPr>
            </w:pPr>
            <w:r w:rsidRPr="001F23F5">
              <w:rPr>
                <w:sz w:val="24"/>
                <w:szCs w:val="24"/>
                <w:lang w:val="kk-KZ"/>
              </w:rPr>
              <w:t>х</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B242C" w14:textId="77777777" w:rsidR="001F23F5" w:rsidRPr="001F23F5" w:rsidRDefault="001F23F5" w:rsidP="001F23F5">
            <w:pPr>
              <w:jc w:val="center"/>
              <w:rPr>
                <w:sz w:val="24"/>
                <w:szCs w:val="24"/>
                <w:lang w:val="kk-KZ"/>
              </w:rPr>
            </w:pPr>
            <w:r w:rsidRPr="001F23F5">
              <w:rPr>
                <w:sz w:val="24"/>
                <w:szCs w:val="24"/>
                <w:lang w:val="kk-KZ"/>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C6799FB"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24B2F908" w14:textId="77777777" w:rsidTr="00E12F05">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53AB22" w14:textId="77777777" w:rsidR="001F23F5" w:rsidRPr="001F23F5" w:rsidRDefault="001F23F5" w:rsidP="001F23F5">
            <w:pPr>
              <w:ind w:firstLine="17"/>
              <w:jc w:val="center"/>
              <w:rPr>
                <w:sz w:val="24"/>
                <w:szCs w:val="24"/>
                <w:lang w:val="kk-KZ"/>
              </w:rPr>
            </w:pPr>
            <w:r w:rsidRPr="001F23F5">
              <w:rPr>
                <w:sz w:val="24"/>
                <w:szCs w:val="24"/>
                <w:lang w:val="kk-KZ"/>
              </w:rPr>
              <w:t>12.</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14:paraId="5CD8F744" w14:textId="77777777" w:rsidR="001F23F5" w:rsidRPr="001F23F5" w:rsidRDefault="001F23F5" w:rsidP="001F23F5">
            <w:pPr>
              <w:jc w:val="both"/>
              <w:rPr>
                <w:sz w:val="24"/>
                <w:szCs w:val="24"/>
                <w:lang w:val="kk-KZ"/>
              </w:rPr>
            </w:pPr>
            <w:r w:rsidRPr="001F23F5">
              <w:rPr>
                <w:sz w:val="24"/>
                <w:szCs w:val="24"/>
                <w:lang w:val="kk-KZ"/>
              </w:rPr>
              <w:t>Өтімділікті жабу коэффициенті</w:t>
            </w:r>
          </w:p>
        </w:tc>
        <w:tc>
          <w:tcPr>
            <w:tcW w:w="4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2C339" w14:textId="77777777" w:rsidR="001F23F5" w:rsidRPr="001F23F5" w:rsidRDefault="001F23F5" w:rsidP="001F23F5">
            <w:pPr>
              <w:jc w:val="center"/>
              <w:rPr>
                <w:sz w:val="24"/>
                <w:szCs w:val="24"/>
                <w:lang w:val="kk-KZ"/>
              </w:rPr>
            </w:pPr>
            <w:r w:rsidRPr="001F23F5">
              <w:rPr>
                <w:sz w:val="24"/>
                <w:szCs w:val="24"/>
                <w:lang w:val="kk-KZ"/>
              </w:rPr>
              <w:t>х</w:t>
            </w: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81B2D" w14:textId="77777777" w:rsidR="001F23F5" w:rsidRPr="001F23F5" w:rsidRDefault="001F23F5" w:rsidP="001F23F5">
            <w:pPr>
              <w:jc w:val="center"/>
              <w:rPr>
                <w:sz w:val="24"/>
                <w:szCs w:val="24"/>
                <w:lang w:val="kk-KZ"/>
              </w:rPr>
            </w:pPr>
            <w:r w:rsidRPr="001F23F5">
              <w:rPr>
                <w:sz w:val="24"/>
                <w:szCs w:val="24"/>
                <w:lang w:val="kk-KZ"/>
              </w:rPr>
              <w:t>х</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3E177367" w14:textId="77777777" w:rsidR="001F23F5" w:rsidRPr="001F23F5" w:rsidRDefault="001F23F5" w:rsidP="001F23F5">
            <w:pPr>
              <w:jc w:val="both"/>
              <w:rPr>
                <w:sz w:val="24"/>
                <w:szCs w:val="24"/>
                <w:lang w:val="kk-KZ"/>
              </w:rPr>
            </w:pPr>
            <w:r w:rsidRPr="001F23F5">
              <w:rPr>
                <w:sz w:val="24"/>
                <w:szCs w:val="24"/>
                <w:lang w:val="kk-KZ"/>
              </w:rPr>
              <w:t> </w:t>
            </w:r>
          </w:p>
        </w:tc>
      </w:tr>
    </w:tbl>
    <w:p w14:paraId="01086DBE" w14:textId="77777777" w:rsidR="001F23F5" w:rsidRPr="001F23F5" w:rsidRDefault="001F23F5" w:rsidP="001F23F5">
      <w:pPr>
        <w:ind w:firstLine="709"/>
        <w:jc w:val="right"/>
        <w:textAlignment w:val="baseline"/>
        <w:rPr>
          <w:sz w:val="28"/>
          <w:szCs w:val="28"/>
          <w:lang w:val="kk-KZ"/>
        </w:rPr>
      </w:pPr>
    </w:p>
    <w:p w14:paraId="3B66D097"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w:t>
      </w:r>
    </w:p>
    <w:p w14:paraId="725CFE08" w14:textId="77777777" w:rsidR="001F23F5" w:rsidRPr="001F23F5" w:rsidRDefault="001F23F5" w:rsidP="001F23F5">
      <w:pPr>
        <w:ind w:right="-2"/>
        <w:rPr>
          <w:sz w:val="28"/>
          <w:szCs w:val="28"/>
          <w:lang w:val="kk-KZ"/>
        </w:rPr>
      </w:pPr>
      <w:r w:rsidRPr="001F23F5">
        <w:rPr>
          <w:sz w:val="28"/>
          <w:szCs w:val="28"/>
          <w:lang w:val="kk-KZ"/>
        </w:rPr>
        <w:t>Мекенжайы_____________________________________________________</w:t>
      </w:r>
    </w:p>
    <w:p w14:paraId="748A61A7" w14:textId="77777777" w:rsidR="001F23F5" w:rsidRPr="001F23F5" w:rsidRDefault="001F23F5" w:rsidP="001F23F5">
      <w:pPr>
        <w:ind w:right="-2"/>
        <w:rPr>
          <w:sz w:val="28"/>
          <w:szCs w:val="28"/>
          <w:lang w:val="kk-KZ"/>
        </w:rPr>
      </w:pPr>
      <w:r w:rsidRPr="001F23F5">
        <w:rPr>
          <w:sz w:val="28"/>
          <w:szCs w:val="28"/>
          <w:lang w:val="kk-KZ"/>
        </w:rPr>
        <w:t>Телефоны ______________________________________________________</w:t>
      </w:r>
    </w:p>
    <w:p w14:paraId="7BD14178" w14:textId="77777777" w:rsidR="001F23F5" w:rsidRPr="001F23F5" w:rsidRDefault="001F23F5" w:rsidP="001F23F5">
      <w:pPr>
        <w:ind w:right="-2"/>
        <w:rPr>
          <w:sz w:val="28"/>
          <w:szCs w:val="28"/>
          <w:lang w:val="kk-KZ"/>
        </w:rPr>
      </w:pPr>
      <w:r w:rsidRPr="001F23F5">
        <w:rPr>
          <w:sz w:val="28"/>
          <w:szCs w:val="28"/>
          <w:lang w:val="kk-KZ"/>
        </w:rPr>
        <w:t>Электрондық пошта мекенжайы ___________________________________</w:t>
      </w:r>
    </w:p>
    <w:p w14:paraId="25C997E6" w14:textId="77777777" w:rsidR="001F23F5" w:rsidRPr="001F23F5" w:rsidRDefault="001F23F5" w:rsidP="001F23F5">
      <w:pPr>
        <w:ind w:right="-2"/>
        <w:rPr>
          <w:sz w:val="28"/>
          <w:szCs w:val="28"/>
          <w:lang w:val="kk-KZ"/>
        </w:rPr>
      </w:pPr>
      <w:r w:rsidRPr="001F23F5">
        <w:rPr>
          <w:sz w:val="28"/>
          <w:szCs w:val="28"/>
          <w:lang w:val="kk-KZ"/>
        </w:rPr>
        <w:t>Орындаушы ________________________________     _________________</w:t>
      </w:r>
    </w:p>
    <w:p w14:paraId="41D51D69" w14:textId="77777777" w:rsidR="001F23F5" w:rsidRPr="001F23F5" w:rsidRDefault="001F23F5" w:rsidP="001F23F5">
      <w:pPr>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27D60A3B" w14:textId="77777777" w:rsidR="001F23F5" w:rsidRPr="001F23F5" w:rsidRDefault="001F23F5" w:rsidP="001F23F5">
      <w:pPr>
        <w:ind w:right="-2"/>
        <w:rPr>
          <w:sz w:val="28"/>
          <w:szCs w:val="28"/>
          <w:lang w:val="kk-KZ"/>
        </w:rPr>
      </w:pPr>
      <w:r w:rsidRPr="001F23F5">
        <w:rPr>
          <w:sz w:val="28"/>
          <w:szCs w:val="28"/>
          <w:lang w:val="kk-KZ"/>
        </w:rPr>
        <w:t>Басшы немесе есепке қол қою функциясы жүктелген адам</w:t>
      </w:r>
    </w:p>
    <w:p w14:paraId="59533F0A" w14:textId="77777777" w:rsidR="001F23F5" w:rsidRPr="001F23F5" w:rsidRDefault="001F23F5" w:rsidP="001F23F5">
      <w:pPr>
        <w:ind w:right="-2"/>
        <w:rPr>
          <w:sz w:val="28"/>
          <w:szCs w:val="28"/>
          <w:lang w:val="kk-KZ"/>
        </w:rPr>
      </w:pPr>
      <w:r w:rsidRPr="001F23F5" w:rsidDel="006E03C4">
        <w:rPr>
          <w:sz w:val="28"/>
          <w:szCs w:val="28"/>
          <w:lang w:val="kk-KZ"/>
        </w:rPr>
        <w:t xml:space="preserve"> </w:t>
      </w:r>
      <w:r w:rsidRPr="001F23F5">
        <w:rPr>
          <w:sz w:val="28"/>
          <w:szCs w:val="28"/>
          <w:lang w:val="kk-KZ"/>
        </w:rPr>
        <w:t>_________________________________________________________</w:t>
      </w:r>
    </w:p>
    <w:p w14:paraId="69A65904" w14:textId="77777777" w:rsidR="001F23F5" w:rsidRPr="001F23F5" w:rsidRDefault="001F23F5" w:rsidP="001F23F5">
      <w:pPr>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2DB1EE5B" w14:textId="77777777" w:rsidR="001F23F5" w:rsidRPr="001F23F5" w:rsidRDefault="001F23F5" w:rsidP="001F23F5">
      <w:pPr>
        <w:jc w:val="both"/>
        <w:rPr>
          <w:sz w:val="28"/>
          <w:szCs w:val="28"/>
          <w:lang w:val="kk-KZ"/>
        </w:rPr>
      </w:pPr>
      <w:r w:rsidRPr="001F23F5">
        <w:rPr>
          <w:sz w:val="28"/>
          <w:szCs w:val="28"/>
          <w:lang w:val="kk-KZ"/>
        </w:rPr>
        <w:t>Күні 20___ жылғы «___» __________       </w:t>
      </w:r>
    </w:p>
    <w:p w14:paraId="1E11F539" w14:textId="77777777" w:rsidR="001F23F5" w:rsidRPr="001F23F5" w:rsidRDefault="001F23F5" w:rsidP="001F23F5">
      <w:pPr>
        <w:jc w:val="both"/>
        <w:rPr>
          <w:sz w:val="28"/>
          <w:szCs w:val="28"/>
          <w:lang w:val="kk-KZ"/>
        </w:rPr>
      </w:pPr>
    </w:p>
    <w:p w14:paraId="31F94F38" w14:textId="77777777" w:rsidR="001F23F5" w:rsidRPr="001F23F5" w:rsidRDefault="001F23F5" w:rsidP="001F23F5">
      <w:pPr>
        <w:jc w:val="both"/>
        <w:rPr>
          <w:sz w:val="28"/>
          <w:szCs w:val="28"/>
          <w:lang w:val="kk-KZ"/>
        </w:rPr>
      </w:pPr>
    </w:p>
    <w:p w14:paraId="4460E412" w14:textId="77777777" w:rsidR="001F23F5" w:rsidRPr="001F23F5" w:rsidRDefault="001F23F5" w:rsidP="001F23F5">
      <w:pPr>
        <w:ind w:firstLine="709"/>
        <w:jc w:val="center"/>
        <w:textAlignment w:val="baseline"/>
        <w:rPr>
          <w:color w:val="000000"/>
          <w:sz w:val="28"/>
          <w:szCs w:val="28"/>
          <w:lang w:val="kk-KZ"/>
        </w:rPr>
      </w:pPr>
    </w:p>
    <w:p w14:paraId="541A6061" w14:textId="77777777" w:rsidR="001F23F5" w:rsidRPr="001F23F5" w:rsidRDefault="001F23F5" w:rsidP="001F23F5">
      <w:pPr>
        <w:jc w:val="both"/>
        <w:textAlignment w:val="baseline"/>
        <w:rPr>
          <w:color w:val="000000"/>
          <w:sz w:val="28"/>
          <w:szCs w:val="28"/>
          <w:lang w:val="kk-KZ"/>
        </w:rPr>
      </w:pPr>
      <w:r w:rsidRPr="001F23F5">
        <w:rPr>
          <w:color w:val="000000"/>
          <w:sz w:val="28"/>
          <w:szCs w:val="28"/>
          <w:lang w:val="kk-KZ"/>
        </w:rPr>
        <w:t>Ескертпе: нысан «</w:t>
      </w:r>
      <w:r w:rsidRPr="001F23F5">
        <w:rPr>
          <w:sz w:val="28"/>
          <w:szCs w:val="28"/>
          <w:lang w:val="kk-KZ"/>
        </w:rPr>
        <w:t>Өтімділікті өтеу коэффициентінің талдамасы туралы есеп» әкімшілік деректер нысанын толтыру бойынша түсіндірмеге сәйкес толтырылады.</w:t>
      </w:r>
      <w:r w:rsidRPr="001F23F5">
        <w:rPr>
          <w:color w:val="000000"/>
          <w:sz w:val="28"/>
          <w:szCs w:val="28"/>
          <w:lang w:val="kk-KZ"/>
        </w:rPr>
        <w:br w:type="page"/>
      </w:r>
    </w:p>
    <w:p w14:paraId="12F03AEA"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lastRenderedPageBreak/>
        <w:t>Өтімділікті өтеу</w:t>
      </w:r>
    </w:p>
    <w:p w14:paraId="2510D609"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коэффициентінің талдамасы</w:t>
      </w:r>
    </w:p>
    <w:p w14:paraId="11EFE57F"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туралы есеп </w:t>
      </w:r>
      <w:hyperlink r:id="rId56" w:history="1">
        <w:r w:rsidRPr="001F23F5">
          <w:rPr>
            <w:color w:val="000000"/>
            <w:sz w:val="28"/>
            <w:szCs w:val="28"/>
            <w:lang w:val="kk-KZ"/>
          </w:rPr>
          <w:t>нысанына</w:t>
        </w:r>
      </w:hyperlink>
    </w:p>
    <w:p w14:paraId="3B4404E4"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қосымша</w:t>
      </w:r>
    </w:p>
    <w:p w14:paraId="3B7C6ACE" w14:textId="77777777" w:rsidR="001F23F5" w:rsidRPr="001F23F5" w:rsidRDefault="001F23F5" w:rsidP="001F23F5">
      <w:pPr>
        <w:ind w:firstLine="709"/>
        <w:jc w:val="right"/>
        <w:textAlignment w:val="baseline"/>
        <w:rPr>
          <w:color w:val="000000"/>
          <w:sz w:val="28"/>
          <w:szCs w:val="28"/>
          <w:lang w:val="kk-KZ"/>
        </w:rPr>
      </w:pPr>
    </w:p>
    <w:p w14:paraId="2F1A41B8" w14:textId="77777777" w:rsidR="001F23F5" w:rsidRPr="001F23F5" w:rsidRDefault="001F23F5" w:rsidP="001F23F5">
      <w:pPr>
        <w:ind w:firstLine="709"/>
        <w:jc w:val="center"/>
        <w:textAlignment w:val="baseline"/>
        <w:rPr>
          <w:color w:val="000000"/>
          <w:sz w:val="28"/>
          <w:szCs w:val="28"/>
          <w:lang w:val="kk-KZ"/>
        </w:rPr>
      </w:pPr>
    </w:p>
    <w:p w14:paraId="1D58045E" w14:textId="77777777" w:rsidR="001F23F5" w:rsidRPr="001F23F5" w:rsidRDefault="001F23F5" w:rsidP="001F23F5">
      <w:pPr>
        <w:ind w:firstLine="709"/>
        <w:jc w:val="center"/>
        <w:textAlignment w:val="baseline"/>
        <w:rPr>
          <w:color w:val="000000"/>
          <w:sz w:val="28"/>
          <w:szCs w:val="28"/>
          <w:lang w:val="kk-KZ"/>
        </w:rPr>
      </w:pPr>
    </w:p>
    <w:p w14:paraId="54AC396D"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 xml:space="preserve">Өтімділікті өтеу коэффициентінің талдамасы туралы есеп </w:t>
      </w:r>
    </w:p>
    <w:p w14:paraId="6E23FC09"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(индексі – 1-BVU_LCR, кезеңділігі – ай сайын)</w:t>
      </w:r>
    </w:p>
    <w:p w14:paraId="7588E59E"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әкімшілік деректер нысанын толтыру бойынша түсіндірме</w:t>
      </w:r>
    </w:p>
    <w:p w14:paraId="1FDDE473" w14:textId="77777777" w:rsidR="001F23F5" w:rsidRPr="001F23F5" w:rsidRDefault="001F23F5" w:rsidP="001F23F5">
      <w:pPr>
        <w:ind w:firstLine="709"/>
        <w:jc w:val="center"/>
        <w:textAlignment w:val="baseline"/>
        <w:rPr>
          <w:color w:val="000000"/>
          <w:sz w:val="28"/>
          <w:szCs w:val="28"/>
          <w:lang w:val="kk-KZ"/>
        </w:rPr>
      </w:pPr>
    </w:p>
    <w:p w14:paraId="1E91C19B" w14:textId="77777777" w:rsidR="001F23F5" w:rsidRPr="001F23F5" w:rsidRDefault="001F23F5" w:rsidP="001F23F5">
      <w:pPr>
        <w:ind w:firstLine="709"/>
        <w:jc w:val="center"/>
        <w:textAlignment w:val="baseline"/>
        <w:rPr>
          <w:color w:val="000000"/>
          <w:sz w:val="28"/>
          <w:szCs w:val="28"/>
          <w:lang w:val="kk-KZ"/>
        </w:rPr>
      </w:pPr>
    </w:p>
    <w:p w14:paraId="58BD2921"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1-тарау. Жалпы ережелер</w:t>
      </w:r>
    </w:p>
    <w:p w14:paraId="6BDFBE50" w14:textId="77777777" w:rsidR="001F23F5" w:rsidRPr="001F23F5" w:rsidRDefault="001F23F5" w:rsidP="001F23F5">
      <w:pPr>
        <w:ind w:firstLine="709"/>
        <w:jc w:val="center"/>
        <w:textAlignment w:val="baseline"/>
        <w:rPr>
          <w:color w:val="000000"/>
          <w:sz w:val="28"/>
          <w:szCs w:val="28"/>
          <w:lang w:val="kk-KZ"/>
        </w:rPr>
      </w:pPr>
    </w:p>
    <w:p w14:paraId="0194EF6A"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1. </w:t>
      </w:r>
      <w:r w:rsidRPr="001F23F5">
        <w:rPr>
          <w:sz w:val="28"/>
          <w:szCs w:val="28"/>
          <w:lang w:val="kk-KZ"/>
        </w:rPr>
        <w:t>Осы түсіндірмеде «Өтімділікті өтеу коэффициентінің талдамасы туралы есеп» әкімшілік</w:t>
      </w:r>
      <w:r w:rsidRPr="001F23F5">
        <w:rPr>
          <w:color w:val="000000"/>
          <w:sz w:val="28"/>
          <w:szCs w:val="28"/>
          <w:lang w:val="kk-KZ"/>
        </w:rPr>
        <w:t xml:space="preserve"> деректер нысанын (бұдан әрі – Нысан) толтыру бойынша бірыңғай талаптар </w:t>
      </w:r>
      <w:r w:rsidRPr="001F23F5">
        <w:rPr>
          <w:sz w:val="28"/>
          <w:szCs w:val="28"/>
          <w:lang w:val="kk-KZ"/>
        </w:rPr>
        <w:t>айқындалады</w:t>
      </w:r>
      <w:r w:rsidRPr="001F23F5">
        <w:rPr>
          <w:color w:val="000000"/>
          <w:sz w:val="28"/>
          <w:szCs w:val="28"/>
          <w:lang w:val="kk-KZ"/>
        </w:rPr>
        <w:t>.</w:t>
      </w:r>
    </w:p>
    <w:p w14:paraId="49B15BCC"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2. </w:t>
      </w:r>
      <w:r w:rsidRPr="001F23F5">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42-бабы 6-тармағының төртінші бөлігіне және 54-бабы 1-тармағының екінші бөлігіне және «Мемлекеттік статистика туралы» Қазақстан Республикасының Заңының 16-бабы 3-тармағының 2) тармақшасына сәйкес әзірленді</w:t>
      </w:r>
      <w:r w:rsidRPr="001F23F5">
        <w:rPr>
          <w:color w:val="000000"/>
          <w:sz w:val="28"/>
          <w:szCs w:val="28"/>
          <w:lang w:val="kk-KZ"/>
        </w:rPr>
        <w:t xml:space="preserve">. </w:t>
      </w:r>
    </w:p>
    <w:p w14:paraId="341B73FB"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3.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p w14:paraId="1C3D4571"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4. </w:t>
      </w:r>
      <w:r w:rsidRPr="001F23F5">
        <w:rPr>
          <w:sz w:val="28"/>
          <w:szCs w:val="28"/>
          <w:lang w:val="kk-KZ"/>
        </w:rPr>
        <w:t>Нысанға басшы немесе есепке қол қою функциясы жүктелген адам және орындаушы қол қояды</w:t>
      </w:r>
      <w:r w:rsidRPr="001F23F5">
        <w:rPr>
          <w:color w:val="000000"/>
          <w:sz w:val="28"/>
          <w:szCs w:val="28"/>
          <w:lang w:val="kk-KZ"/>
        </w:rPr>
        <w:t xml:space="preserve">. </w:t>
      </w:r>
    </w:p>
    <w:p w14:paraId="759DD10C" w14:textId="77777777" w:rsidR="001F23F5" w:rsidRPr="001F23F5" w:rsidRDefault="001F23F5" w:rsidP="001F23F5">
      <w:pPr>
        <w:ind w:firstLine="709"/>
        <w:jc w:val="center"/>
        <w:textAlignment w:val="baseline"/>
        <w:rPr>
          <w:color w:val="000000"/>
          <w:sz w:val="28"/>
          <w:szCs w:val="28"/>
          <w:lang w:val="kk-KZ"/>
        </w:rPr>
      </w:pPr>
    </w:p>
    <w:p w14:paraId="4269A0C3" w14:textId="77777777" w:rsidR="001F23F5" w:rsidRPr="001F23F5" w:rsidRDefault="001F23F5" w:rsidP="001F23F5">
      <w:pPr>
        <w:ind w:firstLine="709"/>
        <w:jc w:val="center"/>
        <w:textAlignment w:val="baseline"/>
        <w:rPr>
          <w:color w:val="000000"/>
          <w:sz w:val="28"/>
          <w:szCs w:val="28"/>
          <w:lang w:val="kk-KZ"/>
        </w:rPr>
      </w:pPr>
    </w:p>
    <w:p w14:paraId="694925CA"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 xml:space="preserve">2-тарау. Нысанды толтыру бойынша түсіндірме </w:t>
      </w:r>
    </w:p>
    <w:p w14:paraId="363BA521" w14:textId="77777777" w:rsidR="001F23F5" w:rsidRPr="001F23F5" w:rsidRDefault="001F23F5" w:rsidP="001F23F5">
      <w:pPr>
        <w:ind w:firstLine="709"/>
        <w:jc w:val="center"/>
        <w:textAlignment w:val="baseline"/>
        <w:rPr>
          <w:color w:val="000000"/>
          <w:sz w:val="28"/>
          <w:szCs w:val="28"/>
          <w:lang w:val="kk-KZ"/>
        </w:rPr>
      </w:pPr>
    </w:p>
    <w:p w14:paraId="293AA84C"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 xml:space="preserve">5. Нысан Нормативтік құқықтық актілерді мемлекеттік тіркеу тізілімінде </w:t>
      </w:r>
      <w:r w:rsidRPr="001F23F5">
        <w:rPr>
          <w:color w:val="000000"/>
          <w:sz w:val="28"/>
          <w:szCs w:val="28"/>
          <w:lang w:val="kk-KZ"/>
        </w:rPr>
        <w:br/>
        <w:t xml:space="preserve">№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w:t>
      </w:r>
      <w:r w:rsidRPr="001F23F5">
        <w:rPr>
          <w:color w:val="000000"/>
          <w:sz w:val="28"/>
          <w:szCs w:val="28"/>
          <w:lang w:val="kk-KZ"/>
        </w:rPr>
        <w:lastRenderedPageBreak/>
        <w:t xml:space="preserve">Басқармасының 2021 жылғы 12 ақпандағы № 23 </w:t>
      </w:r>
      <w:hyperlink r:id="rId57" w:history="1">
        <w:r w:rsidRPr="001F23F5">
          <w:rPr>
            <w:color w:val="000000"/>
            <w:sz w:val="28"/>
            <w:szCs w:val="28"/>
            <w:lang w:val="kk-KZ"/>
          </w:rPr>
          <w:t>қаулысына</w:t>
        </w:r>
      </w:hyperlink>
      <w:r w:rsidRPr="001F23F5">
        <w:rPr>
          <w:color w:val="000000"/>
          <w:sz w:val="28"/>
          <w:szCs w:val="28"/>
          <w:lang w:val="kk-KZ"/>
        </w:rPr>
        <w:t xml:space="preserve"> (бұдан әрі – № 23 нормативтер) сәйкес толтырылады. </w:t>
      </w:r>
    </w:p>
    <w:p w14:paraId="4A57461F"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6. Қазақстан Республикасы бейрезидент-банктері филиалдарының жоғары сапалы өтімді активтері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81-тармағында белгіленген талаптар ескеріле отырып және Әдістемеге 13-қосымшада белгіленген есепке алу коэффициенттерін қолдана отырып есептеледі.</w:t>
      </w:r>
    </w:p>
    <w:p w14:paraId="1129FD4A"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7. Ақшаның әкетілуі (әкелінуі) Әдістемеге 9-қосымшада белгіленген әкетілу (әкеліну) коэффициенттері қолданыла отырып, есепті күннен кейінгі келесі күнтізбелік ай ішіндегі ақшаның әкетілу (әкеліну) сомасы ретінде есептеледі.</w:t>
      </w:r>
    </w:p>
    <w:p w14:paraId="12E6B430"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8. Нысанды толтыру кезінде 8-жолдың 5-бағанында Әдістеменің 71-тармағы 2-бөлігінің талаптарын есепке ала отырып, бірінші және екінші деңгейдегі жоғары сапалы өтімді активтер туралы деректер жинақталады.</w:t>
      </w:r>
    </w:p>
    <w:p w14:paraId="379B40AC"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9. 9-жолда 7-жол бойынша сома көрсетіледі.</w:t>
      </w:r>
    </w:p>
    <w:p w14:paraId="5A0CD8E7"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10. 10-жолда 3, 4, 5 және 6-жолдар бойынша деректер жинақталады. </w:t>
      </w:r>
    </w:p>
    <w:p w14:paraId="39EA0EA1"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11. Нысанды толтыру кезінде 11-жолдың 5-бағанында есептеу Әдістеменің 72-тармағын ескере отырып жүргізіледі.</w:t>
      </w:r>
    </w:p>
    <w:p w14:paraId="634001DD"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12. Нысанды толтыру кезінде 12-жолда жоғары сапалы өтімді активтердің кейінгі күнтізбелік ай ішінде Қазақстан Республикасының бейрезидент-банктері филиалдарының операциялары бойынша ақша қаражатының нетто әкетілуіне қатынасы үтірден кейін үш таңбалы мәнмен көрсетіледі.</w:t>
      </w:r>
    </w:p>
    <w:p w14:paraId="29947126"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13. 5-бағанда 4-бағанда белгіленген есепке алу коэффициенттеріне пайызбен көбейтілген 3-баған бойынша сомалар көрсетіледі.</w:t>
      </w:r>
    </w:p>
    <w:p w14:paraId="3EC58DEE" w14:textId="77777777" w:rsidR="001F23F5" w:rsidRPr="001F23F5" w:rsidRDefault="001F23F5" w:rsidP="001F23F5">
      <w:pPr>
        <w:ind w:firstLine="709"/>
        <w:jc w:val="both"/>
        <w:textAlignment w:val="baseline"/>
        <w:rPr>
          <w:sz w:val="28"/>
          <w:szCs w:val="28"/>
          <w:lang w:val="kk-KZ"/>
        </w:rPr>
      </w:pPr>
      <w:r w:rsidRPr="001F23F5">
        <w:rPr>
          <w:sz w:val="28"/>
          <w:szCs w:val="28"/>
          <w:lang w:val="kk-KZ"/>
        </w:rPr>
        <w:t xml:space="preserve">14. 1, 2, 3, 4, 5, 6 және 7-жолдарда мәндер Нысан ұсынылатын ақпараттық жүйеде орналастырылған анықтамалықтардан таңдап алынады. </w:t>
      </w:r>
    </w:p>
    <w:p w14:paraId="3BE2B61B"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15. Деректер болмаған кезде Нысан ұсынылмайды.</w:t>
      </w:r>
    </w:p>
    <w:p w14:paraId="03711110" w14:textId="77777777" w:rsidR="001F23F5" w:rsidRPr="001F23F5" w:rsidRDefault="001F23F5" w:rsidP="001F23F5">
      <w:pPr>
        <w:rPr>
          <w:color w:val="000000"/>
          <w:sz w:val="28"/>
          <w:szCs w:val="28"/>
          <w:lang w:val="kk-KZ"/>
        </w:rPr>
      </w:pPr>
      <w:bookmarkStart w:id="12" w:name="SUB202"/>
      <w:bookmarkEnd w:id="12"/>
    </w:p>
    <w:p w14:paraId="23A851D4" w14:textId="77777777" w:rsidR="001F23F5" w:rsidRPr="001F23F5" w:rsidRDefault="001F23F5" w:rsidP="001F23F5">
      <w:pPr>
        <w:overflowPunct/>
        <w:autoSpaceDE/>
        <w:autoSpaceDN/>
        <w:adjustRightInd/>
        <w:ind w:firstLine="709"/>
        <w:jc w:val="right"/>
        <w:rPr>
          <w:color w:val="000000"/>
          <w:sz w:val="28"/>
          <w:szCs w:val="28"/>
          <w:lang w:val="kk-KZ"/>
        </w:rPr>
      </w:pPr>
      <w:r w:rsidRPr="001F23F5">
        <w:rPr>
          <w:color w:val="000000"/>
          <w:sz w:val="28"/>
          <w:szCs w:val="28"/>
          <w:lang w:val="kk-KZ"/>
        </w:rPr>
        <w:br w:type="column"/>
      </w:r>
      <w:r w:rsidRPr="001F23F5">
        <w:rPr>
          <w:color w:val="000000"/>
          <w:sz w:val="28"/>
          <w:szCs w:val="28"/>
          <w:lang w:val="kk-KZ"/>
        </w:rPr>
        <w:lastRenderedPageBreak/>
        <w:t>қаулыға</w:t>
      </w:r>
    </w:p>
    <w:p w14:paraId="0B5802A4" w14:textId="77777777" w:rsidR="001F23F5" w:rsidRPr="001F23F5" w:rsidRDefault="001F23F5" w:rsidP="001F23F5">
      <w:pPr>
        <w:ind w:firstLine="400"/>
        <w:jc w:val="right"/>
        <w:rPr>
          <w:sz w:val="28"/>
          <w:szCs w:val="28"/>
          <w:lang w:val="kk-KZ"/>
        </w:rPr>
      </w:pPr>
      <w:r w:rsidRPr="001F23F5">
        <w:rPr>
          <w:color w:val="000000"/>
          <w:sz w:val="28"/>
          <w:szCs w:val="28"/>
          <w:lang w:val="kk-KZ"/>
        </w:rPr>
        <w:t>39-қосымша</w:t>
      </w:r>
    </w:p>
    <w:p w14:paraId="4A6A1223" w14:textId="77777777" w:rsidR="001F23F5" w:rsidRPr="001F23F5" w:rsidRDefault="001F23F5" w:rsidP="001F23F5">
      <w:pPr>
        <w:ind w:firstLine="709"/>
        <w:jc w:val="right"/>
        <w:rPr>
          <w:color w:val="000000"/>
          <w:sz w:val="28"/>
          <w:szCs w:val="28"/>
          <w:lang w:val="kk-KZ"/>
        </w:rPr>
      </w:pPr>
    </w:p>
    <w:p w14:paraId="6246AA45" w14:textId="77777777" w:rsidR="001F23F5" w:rsidRPr="001F23F5" w:rsidRDefault="001F23F5" w:rsidP="001F23F5">
      <w:pPr>
        <w:ind w:firstLine="709"/>
        <w:jc w:val="right"/>
        <w:rPr>
          <w:color w:val="000000"/>
          <w:sz w:val="28"/>
          <w:szCs w:val="28"/>
          <w:lang w:val="kk-KZ"/>
        </w:rPr>
      </w:pPr>
    </w:p>
    <w:p w14:paraId="4BFF05F0"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Қазақстан Республикасы</w:t>
      </w:r>
    </w:p>
    <w:p w14:paraId="11939F1C"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Ұлттық Банкі Басқармасының</w:t>
      </w:r>
    </w:p>
    <w:p w14:paraId="674B9D42"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2021 жылғы 2 наурыздағы</w:t>
      </w:r>
    </w:p>
    <w:p w14:paraId="5ADCCDA2"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 xml:space="preserve">№ 23 </w:t>
      </w:r>
      <w:hyperlink r:id="rId58" w:history="1">
        <w:r w:rsidRPr="001F23F5">
          <w:rPr>
            <w:color w:val="000000"/>
            <w:sz w:val="28"/>
            <w:szCs w:val="28"/>
            <w:lang w:val="kk-KZ"/>
          </w:rPr>
          <w:t>қаулысына</w:t>
        </w:r>
      </w:hyperlink>
    </w:p>
    <w:p w14:paraId="63C9A5D4" w14:textId="77777777" w:rsidR="001F23F5" w:rsidRPr="001F23F5" w:rsidRDefault="001F23F5" w:rsidP="001F23F5">
      <w:pPr>
        <w:ind w:firstLine="709"/>
        <w:jc w:val="right"/>
        <w:rPr>
          <w:color w:val="000000"/>
          <w:sz w:val="28"/>
          <w:szCs w:val="28"/>
          <w:lang w:val="kk-KZ"/>
        </w:rPr>
      </w:pPr>
      <w:r w:rsidRPr="001F23F5">
        <w:rPr>
          <w:color w:val="000000"/>
          <w:sz w:val="28"/>
          <w:szCs w:val="28"/>
          <w:lang w:val="kk-KZ"/>
        </w:rPr>
        <w:t xml:space="preserve">19-қосымша </w:t>
      </w:r>
    </w:p>
    <w:p w14:paraId="49EB9806" w14:textId="77777777" w:rsidR="001F23F5" w:rsidRPr="001F23F5" w:rsidRDefault="001F23F5" w:rsidP="001F23F5">
      <w:pPr>
        <w:ind w:firstLine="709"/>
        <w:jc w:val="both"/>
        <w:rPr>
          <w:color w:val="000000"/>
          <w:sz w:val="28"/>
          <w:szCs w:val="28"/>
          <w:lang w:val="kk-KZ"/>
        </w:rPr>
      </w:pPr>
    </w:p>
    <w:p w14:paraId="6E33E822" w14:textId="77777777" w:rsidR="001F23F5" w:rsidRPr="001F23F5" w:rsidRDefault="001F23F5" w:rsidP="001F23F5">
      <w:pPr>
        <w:ind w:firstLine="709"/>
        <w:jc w:val="both"/>
        <w:rPr>
          <w:color w:val="000000"/>
          <w:sz w:val="28"/>
          <w:szCs w:val="28"/>
          <w:lang w:val="kk-KZ"/>
        </w:rPr>
      </w:pPr>
    </w:p>
    <w:p w14:paraId="585D44E7"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Әкімшілік деректерді жинауға арналған нысан</w:t>
      </w:r>
    </w:p>
    <w:p w14:paraId="0D294922" w14:textId="77777777" w:rsidR="001F23F5" w:rsidRPr="001F23F5" w:rsidRDefault="001F23F5" w:rsidP="001F23F5">
      <w:pPr>
        <w:ind w:firstLine="709"/>
        <w:jc w:val="center"/>
        <w:textAlignment w:val="baseline"/>
        <w:rPr>
          <w:color w:val="000000"/>
          <w:sz w:val="28"/>
          <w:szCs w:val="28"/>
          <w:lang w:val="kk-KZ"/>
        </w:rPr>
      </w:pPr>
    </w:p>
    <w:p w14:paraId="03E75075"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Қайда ұсынылады</w:t>
      </w:r>
      <w:r w:rsidRPr="001F23F5">
        <w:rPr>
          <w:color w:val="000000"/>
          <w:sz w:val="28"/>
          <w:szCs w:val="28"/>
          <w:lang w:val="kk-KZ"/>
        </w:rPr>
        <w:t>: Қазақстан Республикасының Ұлттық Банкіне</w:t>
      </w:r>
    </w:p>
    <w:p w14:paraId="5C064755"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 xml:space="preserve">Әкімшілік деректер нысаны </w:t>
      </w:r>
      <w:r w:rsidRPr="001F23F5">
        <w:rPr>
          <w:color w:val="000000"/>
          <w:sz w:val="28"/>
          <w:szCs w:val="28"/>
          <w:lang w:val="kk-KZ"/>
        </w:rPr>
        <w:t>www.nationalbank.kz интернет-ресурсында орналастырылған</w:t>
      </w:r>
    </w:p>
    <w:p w14:paraId="77EB75DF" w14:textId="77777777" w:rsidR="001F23F5" w:rsidRPr="001F23F5" w:rsidRDefault="001F23F5" w:rsidP="001F23F5">
      <w:pPr>
        <w:ind w:firstLine="709"/>
        <w:jc w:val="center"/>
        <w:textAlignment w:val="baseline"/>
        <w:rPr>
          <w:color w:val="000000"/>
          <w:sz w:val="28"/>
          <w:szCs w:val="28"/>
          <w:lang w:val="kk-KZ"/>
        </w:rPr>
      </w:pPr>
    </w:p>
    <w:p w14:paraId="1F15DEBB"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Нетто тұрақты қорландыру коэффициентінің талдамасы туралы есеп</w:t>
      </w:r>
    </w:p>
    <w:p w14:paraId="250E6302" w14:textId="77777777" w:rsidR="001F23F5" w:rsidRPr="001F23F5" w:rsidRDefault="001F23F5" w:rsidP="001F23F5">
      <w:pPr>
        <w:ind w:firstLine="709"/>
        <w:jc w:val="center"/>
        <w:textAlignment w:val="baseline"/>
        <w:rPr>
          <w:color w:val="000000"/>
          <w:sz w:val="28"/>
          <w:szCs w:val="28"/>
          <w:lang w:val="kk-KZ"/>
        </w:rPr>
      </w:pPr>
    </w:p>
    <w:p w14:paraId="33F90A9C"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нысанының индексі</w:t>
      </w:r>
      <w:r w:rsidRPr="001F23F5">
        <w:rPr>
          <w:color w:val="000000"/>
          <w:sz w:val="28"/>
          <w:szCs w:val="28"/>
          <w:lang w:val="kk-KZ"/>
        </w:rPr>
        <w:t>: 1-BVU_NFSR</w:t>
      </w:r>
    </w:p>
    <w:p w14:paraId="7418D610"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Кезеңділігі: ай сайын </w:t>
      </w:r>
    </w:p>
    <w:p w14:paraId="77D92A61"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Есепті кезеңі</w:t>
      </w:r>
      <w:r w:rsidRPr="001F23F5">
        <w:rPr>
          <w:color w:val="000000"/>
          <w:sz w:val="28"/>
          <w:szCs w:val="28"/>
          <w:lang w:val="kk-KZ"/>
        </w:rPr>
        <w:t>: 20__ жылғы «___» ________________</w:t>
      </w:r>
    </w:p>
    <w:p w14:paraId="613BD421"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Ақпарат ұсынатын тұлғалар тобы</w:t>
      </w:r>
      <w:r w:rsidRPr="001F23F5">
        <w:rPr>
          <w:color w:val="000000"/>
          <w:sz w:val="28"/>
          <w:szCs w:val="28"/>
          <w:lang w:val="kk-KZ"/>
        </w:rPr>
        <w:t xml:space="preserve">: Қазақстан Республикасы бейрезидент- банктерінің филиалдары </w:t>
      </w:r>
    </w:p>
    <w:p w14:paraId="4F45F0CC" w14:textId="77777777" w:rsidR="001F23F5" w:rsidRPr="001F23F5" w:rsidRDefault="001F23F5" w:rsidP="001F23F5">
      <w:pPr>
        <w:ind w:firstLine="709"/>
        <w:jc w:val="both"/>
        <w:textAlignment w:val="baseline"/>
        <w:rPr>
          <w:color w:val="000000"/>
          <w:sz w:val="28"/>
          <w:szCs w:val="28"/>
          <w:lang w:val="kk-KZ"/>
        </w:rPr>
      </w:pPr>
      <w:r w:rsidRPr="001F23F5">
        <w:rPr>
          <w:sz w:val="28"/>
          <w:szCs w:val="28"/>
          <w:lang w:val="kk-KZ"/>
        </w:rPr>
        <w:t>Әкімшілік деректер нысанын ұсыну мерзімі</w:t>
      </w:r>
      <w:r w:rsidRPr="001F23F5">
        <w:rPr>
          <w:color w:val="000000"/>
          <w:sz w:val="28"/>
          <w:szCs w:val="28"/>
          <w:lang w:val="kk-KZ"/>
        </w:rPr>
        <w:t>: есепті айдан кейінгі айдың оныншы жұмыс күнінен кешіктірмей</w:t>
      </w:r>
    </w:p>
    <w:p w14:paraId="493390C9" w14:textId="77777777" w:rsidR="001F23F5" w:rsidRPr="001F23F5" w:rsidRDefault="001F23F5" w:rsidP="001F23F5">
      <w:pPr>
        <w:ind w:firstLine="709"/>
        <w:jc w:val="both"/>
        <w:rPr>
          <w:sz w:val="28"/>
          <w:szCs w:val="28"/>
          <w:lang w:val="kk-KZ"/>
        </w:rPr>
      </w:pPr>
      <w:r w:rsidRPr="001F23F5">
        <w:rPr>
          <w:sz w:val="28"/>
          <w:szCs w:val="28"/>
          <w:lang w:val="kk-KZ"/>
        </w:rPr>
        <w:t xml:space="preserve">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14:paraId="5A463E38" w14:textId="77777777" w:rsidR="001F23F5" w:rsidRPr="001F23F5" w:rsidRDefault="001F23F5" w:rsidP="001F23F5">
      <w:pPr>
        <w:ind w:firstLine="709"/>
        <w:jc w:val="both"/>
        <w:textAlignment w:val="baseline"/>
        <w:rPr>
          <w:color w:val="000000"/>
          <w:sz w:val="28"/>
          <w:szCs w:val="28"/>
          <w:lang w:val="kk-KZ"/>
        </w:rPr>
      </w:pPr>
    </w:p>
    <w:p w14:paraId="53CDC3F5" w14:textId="77777777" w:rsidR="001F23F5" w:rsidRPr="001F23F5" w:rsidRDefault="001F23F5" w:rsidP="001F23F5">
      <w:pPr>
        <w:ind w:firstLine="709"/>
        <w:jc w:val="right"/>
        <w:textAlignment w:val="baseline"/>
        <w:rPr>
          <w:sz w:val="28"/>
          <w:szCs w:val="28"/>
          <w:lang w:val="kk-KZ"/>
        </w:rPr>
      </w:pPr>
    </w:p>
    <w:p w14:paraId="17E37123" w14:textId="77777777" w:rsidR="001F23F5" w:rsidRPr="001F23F5" w:rsidRDefault="001F23F5" w:rsidP="001F23F5">
      <w:pPr>
        <w:ind w:firstLine="709"/>
        <w:jc w:val="right"/>
        <w:textAlignment w:val="baseline"/>
        <w:rPr>
          <w:sz w:val="28"/>
          <w:szCs w:val="28"/>
          <w:lang w:val="kk-KZ"/>
        </w:rPr>
      </w:pPr>
      <w:r w:rsidRPr="001F23F5">
        <w:rPr>
          <w:sz w:val="28"/>
          <w:szCs w:val="28"/>
          <w:lang w:val="kk-KZ"/>
        </w:rPr>
        <w:br w:type="page"/>
      </w:r>
    </w:p>
    <w:p w14:paraId="0B780B1C" w14:textId="77777777" w:rsidR="001F23F5" w:rsidRPr="001F23F5" w:rsidRDefault="001F23F5" w:rsidP="001F23F5">
      <w:pPr>
        <w:ind w:firstLine="400"/>
        <w:jc w:val="right"/>
        <w:rPr>
          <w:sz w:val="28"/>
          <w:szCs w:val="28"/>
          <w:lang w:val="kk-KZ"/>
        </w:rPr>
      </w:pPr>
      <w:r w:rsidRPr="001F23F5">
        <w:rPr>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460"/>
        <w:gridCol w:w="5033"/>
        <w:gridCol w:w="1023"/>
        <w:gridCol w:w="1659"/>
        <w:gridCol w:w="1442"/>
      </w:tblGrid>
      <w:tr w:rsidR="001F23F5" w:rsidRPr="001F23F5" w14:paraId="5C40DC67" w14:textId="77777777" w:rsidTr="00E12F05">
        <w:trPr>
          <w:jc w:val="center"/>
        </w:trPr>
        <w:tc>
          <w:tcPr>
            <w:tcW w:w="3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4ED7EA" w14:textId="77777777" w:rsidR="001F23F5" w:rsidRPr="001F23F5" w:rsidRDefault="001F23F5" w:rsidP="001F23F5">
            <w:pPr>
              <w:ind w:firstLine="15"/>
              <w:jc w:val="center"/>
              <w:rPr>
                <w:sz w:val="24"/>
                <w:szCs w:val="24"/>
                <w:lang w:val="kk-KZ"/>
              </w:rPr>
            </w:pPr>
            <w:r w:rsidRPr="001F23F5">
              <w:rPr>
                <w:sz w:val="24"/>
                <w:szCs w:val="24"/>
                <w:lang w:val="kk-KZ"/>
              </w:rPr>
              <w:t>№</w:t>
            </w:r>
          </w:p>
        </w:tc>
        <w:tc>
          <w:tcPr>
            <w:tcW w:w="31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DDBF6" w14:textId="77777777" w:rsidR="001F23F5" w:rsidRPr="001F23F5" w:rsidRDefault="001F23F5" w:rsidP="001F23F5">
            <w:pPr>
              <w:jc w:val="center"/>
              <w:rPr>
                <w:sz w:val="24"/>
                <w:szCs w:val="24"/>
                <w:lang w:val="kk-KZ"/>
              </w:rPr>
            </w:pPr>
            <w:r w:rsidRPr="001F23F5">
              <w:rPr>
                <w:sz w:val="24"/>
                <w:szCs w:val="24"/>
                <w:lang w:val="kk-KZ"/>
              </w:rPr>
              <w:t>Баптар атауы</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AC4FCB" w14:textId="77777777" w:rsidR="001F23F5" w:rsidRPr="001F23F5" w:rsidRDefault="001F23F5" w:rsidP="001F23F5">
            <w:pPr>
              <w:jc w:val="center"/>
              <w:rPr>
                <w:sz w:val="24"/>
                <w:szCs w:val="24"/>
                <w:lang w:val="kk-KZ"/>
              </w:rPr>
            </w:pPr>
            <w:r w:rsidRPr="001F23F5">
              <w:rPr>
                <w:sz w:val="24"/>
                <w:szCs w:val="24"/>
                <w:lang w:val="kk-KZ"/>
              </w:rPr>
              <w:t>Сомасы</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E205E" w14:textId="77777777" w:rsidR="001F23F5" w:rsidRPr="001F23F5" w:rsidRDefault="001F23F5" w:rsidP="001F23F5">
            <w:pPr>
              <w:jc w:val="center"/>
              <w:rPr>
                <w:sz w:val="24"/>
                <w:szCs w:val="24"/>
                <w:lang w:val="kk-KZ"/>
              </w:rPr>
            </w:pPr>
            <w:r w:rsidRPr="001F23F5">
              <w:rPr>
                <w:sz w:val="24"/>
                <w:szCs w:val="24"/>
                <w:lang w:val="kk-KZ"/>
              </w:rPr>
              <w:t>Пайызбен есепке алу коэффициенті</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ACBFA4" w14:textId="77777777" w:rsidR="001F23F5" w:rsidRPr="001F23F5" w:rsidRDefault="001F23F5" w:rsidP="001F23F5">
            <w:pPr>
              <w:jc w:val="center"/>
              <w:rPr>
                <w:sz w:val="24"/>
                <w:szCs w:val="24"/>
                <w:lang w:val="kk-KZ"/>
              </w:rPr>
            </w:pPr>
            <w:r w:rsidRPr="001F23F5">
              <w:rPr>
                <w:sz w:val="24"/>
                <w:szCs w:val="24"/>
                <w:lang w:val="kk-KZ"/>
              </w:rPr>
              <w:t>Есептелетін сомасы</w:t>
            </w:r>
          </w:p>
        </w:tc>
      </w:tr>
      <w:tr w:rsidR="001F23F5" w:rsidRPr="001F23F5" w14:paraId="1873AE64" w14:textId="77777777" w:rsidTr="00E12F05">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455ED" w14:textId="77777777" w:rsidR="001F23F5" w:rsidRPr="001F23F5" w:rsidRDefault="001F23F5" w:rsidP="001F23F5">
            <w:pPr>
              <w:ind w:firstLine="15"/>
              <w:jc w:val="center"/>
              <w:rPr>
                <w:sz w:val="24"/>
                <w:szCs w:val="24"/>
                <w:lang w:val="kk-KZ"/>
              </w:rPr>
            </w:pPr>
            <w:r w:rsidRPr="001F23F5">
              <w:rPr>
                <w:sz w:val="24"/>
                <w:szCs w:val="24"/>
                <w:lang w:val="kk-KZ"/>
              </w:rPr>
              <w:t>1</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21713E44" w14:textId="77777777" w:rsidR="001F23F5" w:rsidRPr="001F23F5" w:rsidRDefault="001F23F5" w:rsidP="001F23F5">
            <w:pPr>
              <w:ind w:hanging="25"/>
              <w:jc w:val="center"/>
              <w:rPr>
                <w:sz w:val="24"/>
                <w:szCs w:val="24"/>
                <w:lang w:val="kk-KZ"/>
              </w:rPr>
            </w:pPr>
            <w:r w:rsidRPr="001F23F5">
              <w:rPr>
                <w:sz w:val="24"/>
                <w:szCs w:val="24"/>
                <w:lang w:val="kk-KZ"/>
              </w:rPr>
              <w:t>2</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106E7007" w14:textId="77777777" w:rsidR="001F23F5" w:rsidRPr="001F23F5" w:rsidRDefault="001F23F5" w:rsidP="001F23F5">
            <w:pPr>
              <w:jc w:val="center"/>
              <w:rPr>
                <w:sz w:val="24"/>
                <w:szCs w:val="24"/>
                <w:lang w:val="kk-KZ"/>
              </w:rPr>
            </w:pPr>
            <w:r w:rsidRPr="001F23F5">
              <w:rPr>
                <w:sz w:val="24"/>
                <w:szCs w:val="24"/>
                <w:lang w:val="kk-KZ"/>
              </w:rPr>
              <w:t>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77CC6E4B" w14:textId="77777777" w:rsidR="001F23F5" w:rsidRPr="001F23F5" w:rsidRDefault="001F23F5" w:rsidP="001F23F5">
            <w:pPr>
              <w:jc w:val="center"/>
              <w:rPr>
                <w:sz w:val="24"/>
                <w:szCs w:val="24"/>
                <w:lang w:val="kk-KZ"/>
              </w:rPr>
            </w:pPr>
            <w:r w:rsidRPr="001F23F5">
              <w:rPr>
                <w:sz w:val="24"/>
                <w:szCs w:val="24"/>
                <w:lang w:val="kk-KZ"/>
              </w:rPr>
              <w:t>4</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78B02476" w14:textId="77777777" w:rsidR="001F23F5" w:rsidRPr="001F23F5" w:rsidRDefault="001F23F5" w:rsidP="001F23F5">
            <w:pPr>
              <w:jc w:val="center"/>
              <w:rPr>
                <w:sz w:val="24"/>
                <w:szCs w:val="24"/>
                <w:lang w:val="kk-KZ"/>
              </w:rPr>
            </w:pPr>
            <w:r w:rsidRPr="001F23F5">
              <w:rPr>
                <w:sz w:val="24"/>
                <w:szCs w:val="24"/>
                <w:lang w:val="kk-KZ"/>
              </w:rPr>
              <w:t>5</w:t>
            </w:r>
          </w:p>
        </w:tc>
      </w:tr>
      <w:tr w:rsidR="001F23F5" w:rsidRPr="001F23F5" w14:paraId="6628B472" w14:textId="77777777" w:rsidTr="00E12F05">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F5FEFB" w14:textId="77777777" w:rsidR="001F23F5" w:rsidRPr="001F23F5" w:rsidRDefault="001F23F5" w:rsidP="001F23F5">
            <w:pPr>
              <w:ind w:firstLine="15"/>
              <w:jc w:val="both"/>
              <w:rPr>
                <w:sz w:val="24"/>
                <w:szCs w:val="24"/>
                <w:lang w:val="kk-KZ"/>
              </w:rPr>
            </w:pPr>
            <w:r w:rsidRPr="001F23F5">
              <w:rPr>
                <w:sz w:val="24"/>
                <w:szCs w:val="24"/>
                <w:lang w:val="kk-KZ"/>
              </w:rPr>
              <w:t>1</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0043B60F" w14:textId="77777777" w:rsidR="001F23F5" w:rsidRPr="001F23F5" w:rsidRDefault="001F23F5" w:rsidP="001F23F5">
            <w:pPr>
              <w:ind w:hanging="25"/>
              <w:jc w:val="both"/>
              <w:rPr>
                <w:sz w:val="24"/>
                <w:szCs w:val="24"/>
                <w:lang w:val="kk-KZ"/>
              </w:rPr>
            </w:pPr>
            <w:r w:rsidRPr="001F23F5">
              <w:rPr>
                <w:sz w:val="24"/>
                <w:szCs w:val="24"/>
                <w:lang w:val="kk-KZ"/>
              </w:rPr>
              <w:t>Қолжетімді тұрақты қорландыру</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40AC0CE1" w14:textId="77777777" w:rsidR="001F23F5" w:rsidRPr="001F23F5" w:rsidRDefault="001F23F5" w:rsidP="001F23F5">
            <w:pPr>
              <w:jc w:val="both"/>
              <w:rPr>
                <w:sz w:val="24"/>
                <w:szCs w:val="24"/>
                <w:lang w:val="kk-KZ"/>
              </w:rPr>
            </w:pPr>
            <w:r w:rsidRPr="001F23F5">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2376ECC2" w14:textId="77777777" w:rsidR="001F23F5" w:rsidRPr="001F23F5" w:rsidRDefault="001F23F5" w:rsidP="001F23F5">
            <w:pPr>
              <w:jc w:val="both"/>
              <w:rPr>
                <w:sz w:val="24"/>
                <w:szCs w:val="24"/>
                <w:lang w:val="kk-KZ"/>
              </w:rPr>
            </w:pPr>
            <w:r w:rsidRPr="001F23F5">
              <w:rPr>
                <w:sz w:val="24"/>
                <w:szCs w:val="24"/>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24658840"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6CC29B9" w14:textId="77777777" w:rsidTr="00E12F05">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F7845" w14:textId="77777777" w:rsidR="001F23F5" w:rsidRPr="001F23F5" w:rsidRDefault="001F23F5" w:rsidP="001F23F5">
            <w:pPr>
              <w:ind w:firstLine="15"/>
              <w:jc w:val="both"/>
              <w:rPr>
                <w:sz w:val="24"/>
                <w:szCs w:val="24"/>
                <w:lang w:val="kk-KZ"/>
              </w:rPr>
            </w:pPr>
          </w:p>
        </w:tc>
        <w:tc>
          <w:tcPr>
            <w:tcW w:w="3106" w:type="pct"/>
            <w:tcBorders>
              <w:top w:val="nil"/>
              <w:left w:val="nil"/>
              <w:bottom w:val="single" w:sz="8" w:space="0" w:color="auto"/>
              <w:right w:val="single" w:sz="8" w:space="0" w:color="auto"/>
            </w:tcBorders>
            <w:tcMar>
              <w:top w:w="0" w:type="dxa"/>
              <w:left w:w="108" w:type="dxa"/>
              <w:bottom w:w="0" w:type="dxa"/>
              <w:right w:w="108" w:type="dxa"/>
            </w:tcMar>
          </w:tcPr>
          <w:p w14:paraId="7AD5B665" w14:textId="77777777" w:rsidR="001F23F5" w:rsidRPr="001F23F5" w:rsidRDefault="001F23F5" w:rsidP="001F23F5">
            <w:pPr>
              <w:ind w:hanging="25"/>
              <w:jc w:val="both"/>
              <w:rPr>
                <w:sz w:val="24"/>
                <w:szCs w:val="24"/>
                <w:lang w:val="kk-KZ"/>
              </w:rPr>
            </w:pPr>
            <w:r w:rsidRPr="001F23F5">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73C33DE5" w14:textId="77777777" w:rsidR="001F23F5" w:rsidRPr="001F23F5" w:rsidRDefault="001F23F5" w:rsidP="001F23F5">
            <w:pPr>
              <w:jc w:val="both"/>
              <w:rPr>
                <w:sz w:val="24"/>
                <w:szCs w:val="24"/>
                <w:lang w:val="kk-KZ"/>
              </w:rPr>
            </w:pPr>
            <w:r w:rsidRPr="001F23F5">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42A681D"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09E8E5FF"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5EA89C32" w14:textId="77777777" w:rsidTr="00E12F05">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97FFE" w14:textId="77777777" w:rsidR="001F23F5" w:rsidRPr="001F23F5" w:rsidRDefault="001F23F5" w:rsidP="001F23F5">
            <w:pPr>
              <w:ind w:firstLine="15"/>
              <w:jc w:val="both"/>
              <w:rPr>
                <w:sz w:val="24"/>
                <w:szCs w:val="24"/>
                <w:lang w:val="kk-KZ"/>
              </w:rPr>
            </w:pPr>
            <w:r w:rsidRPr="001F23F5">
              <w:rPr>
                <w:sz w:val="24"/>
                <w:szCs w:val="24"/>
                <w:lang w:val="kk-KZ"/>
              </w:rPr>
              <w:t>2</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675FE852" w14:textId="77777777" w:rsidR="001F23F5" w:rsidRPr="001F23F5" w:rsidRDefault="001F23F5" w:rsidP="001F23F5">
            <w:pPr>
              <w:ind w:hanging="25"/>
              <w:jc w:val="both"/>
              <w:rPr>
                <w:sz w:val="24"/>
                <w:szCs w:val="24"/>
                <w:lang w:val="kk-KZ"/>
              </w:rPr>
            </w:pPr>
            <w:r w:rsidRPr="001F23F5">
              <w:rPr>
                <w:sz w:val="24"/>
                <w:szCs w:val="24"/>
                <w:lang w:val="kk-KZ"/>
              </w:rPr>
              <w:t>Тұрақты қорландырудың талап етілетін активтері</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656082B4" w14:textId="77777777" w:rsidR="001F23F5" w:rsidRPr="001F23F5" w:rsidRDefault="001F23F5" w:rsidP="001F23F5">
            <w:pPr>
              <w:jc w:val="both"/>
              <w:rPr>
                <w:sz w:val="24"/>
                <w:szCs w:val="24"/>
                <w:lang w:val="kk-KZ"/>
              </w:rPr>
            </w:pPr>
            <w:r w:rsidRPr="001F23F5">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2832954"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3CD5519C"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44377CB7" w14:textId="77777777" w:rsidTr="00E12F05">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7D11CB" w14:textId="77777777" w:rsidR="001F23F5" w:rsidRPr="001F23F5" w:rsidRDefault="001F23F5" w:rsidP="001F23F5">
            <w:pPr>
              <w:ind w:firstLine="15"/>
              <w:jc w:val="both"/>
              <w:rPr>
                <w:sz w:val="24"/>
                <w:szCs w:val="24"/>
                <w:lang w:val="kk-KZ"/>
              </w:rPr>
            </w:pP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2A20543E" w14:textId="77777777" w:rsidR="001F23F5" w:rsidRPr="001F23F5" w:rsidRDefault="001F23F5" w:rsidP="001F23F5">
            <w:pPr>
              <w:ind w:hanging="25"/>
              <w:jc w:val="both"/>
              <w:rPr>
                <w:sz w:val="24"/>
                <w:szCs w:val="24"/>
                <w:lang w:val="kk-KZ"/>
              </w:rPr>
            </w:pPr>
            <w:r w:rsidRPr="001F23F5">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354C8A8B" w14:textId="77777777" w:rsidR="001F23F5" w:rsidRPr="001F23F5" w:rsidRDefault="001F23F5" w:rsidP="001F23F5">
            <w:pPr>
              <w:jc w:val="both"/>
              <w:rPr>
                <w:sz w:val="24"/>
                <w:szCs w:val="24"/>
                <w:lang w:val="kk-KZ"/>
              </w:rPr>
            </w:pPr>
            <w:r w:rsidRPr="001F23F5">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14:paraId="546BBCEE"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43BC669"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1DD146C4" w14:textId="77777777" w:rsidTr="00E12F05">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858C4" w14:textId="77777777" w:rsidR="001F23F5" w:rsidRPr="001F23F5" w:rsidRDefault="001F23F5" w:rsidP="001F23F5">
            <w:pPr>
              <w:ind w:firstLine="15"/>
              <w:jc w:val="both"/>
              <w:rPr>
                <w:sz w:val="24"/>
                <w:szCs w:val="24"/>
                <w:lang w:val="kk-KZ"/>
              </w:rPr>
            </w:pPr>
            <w:r w:rsidRPr="001F23F5">
              <w:rPr>
                <w:sz w:val="24"/>
                <w:szCs w:val="24"/>
                <w:lang w:val="kk-KZ"/>
              </w:rPr>
              <w:t>3</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7E321A56" w14:textId="77777777" w:rsidR="001F23F5" w:rsidRPr="001F23F5" w:rsidRDefault="001F23F5" w:rsidP="001F23F5">
            <w:pPr>
              <w:ind w:hanging="25"/>
              <w:jc w:val="both"/>
              <w:rPr>
                <w:sz w:val="24"/>
                <w:szCs w:val="24"/>
                <w:lang w:val="kk-KZ"/>
              </w:rPr>
            </w:pPr>
            <w:r w:rsidRPr="001F23F5">
              <w:rPr>
                <w:sz w:val="24"/>
                <w:szCs w:val="24"/>
                <w:lang w:val="kk-KZ"/>
              </w:rPr>
              <w:t>Тұрақты қорландырудың талап етілетін шартты және ықтимал міндеттемелері</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63294BDA" w14:textId="77777777" w:rsidR="001F23F5" w:rsidRPr="001F23F5" w:rsidRDefault="001F23F5" w:rsidP="001F23F5">
            <w:pPr>
              <w:jc w:val="both"/>
              <w:rPr>
                <w:sz w:val="24"/>
                <w:szCs w:val="24"/>
                <w:lang w:val="kk-KZ"/>
              </w:rPr>
            </w:pPr>
            <w:r w:rsidRPr="001F23F5">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14:paraId="424FD8B7"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0C39BB40"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59FAAF8E" w14:textId="77777777" w:rsidTr="00E12F05">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948FBE" w14:textId="77777777" w:rsidR="001F23F5" w:rsidRPr="001F23F5" w:rsidRDefault="001F23F5" w:rsidP="001F23F5">
            <w:pPr>
              <w:ind w:firstLine="15"/>
              <w:jc w:val="both"/>
              <w:rPr>
                <w:sz w:val="24"/>
                <w:szCs w:val="24"/>
                <w:lang w:val="kk-KZ"/>
              </w:rPr>
            </w:pP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5E5B2AE3" w14:textId="77777777" w:rsidR="001F23F5" w:rsidRPr="001F23F5" w:rsidRDefault="001F23F5" w:rsidP="001F23F5">
            <w:pPr>
              <w:ind w:hanging="25"/>
              <w:jc w:val="both"/>
              <w:rPr>
                <w:sz w:val="24"/>
                <w:szCs w:val="24"/>
                <w:lang w:val="kk-KZ"/>
              </w:rPr>
            </w:pPr>
            <w:r w:rsidRPr="001F23F5">
              <w:rPr>
                <w:sz w:val="24"/>
                <w:szCs w:val="24"/>
                <w:lang w:val="kk-KZ"/>
              </w:rPr>
              <w:t>Көрсеткіштердің атауы</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6A892F83" w14:textId="77777777" w:rsidR="001F23F5" w:rsidRPr="001F23F5" w:rsidRDefault="001F23F5" w:rsidP="001F23F5">
            <w:pPr>
              <w:jc w:val="both"/>
              <w:rPr>
                <w:sz w:val="24"/>
                <w:szCs w:val="24"/>
                <w:lang w:val="kk-KZ"/>
              </w:rPr>
            </w:pPr>
            <w:r w:rsidRPr="001F23F5">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BF0B338" w14:textId="77777777" w:rsidR="001F23F5" w:rsidRPr="001F23F5" w:rsidRDefault="001F23F5" w:rsidP="001F23F5">
            <w:pPr>
              <w:jc w:val="center"/>
              <w:rPr>
                <w:sz w:val="24"/>
                <w:szCs w:val="24"/>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C184422" w14:textId="77777777" w:rsidR="001F23F5" w:rsidRPr="001F23F5" w:rsidRDefault="001F23F5" w:rsidP="001F23F5">
            <w:pPr>
              <w:jc w:val="both"/>
              <w:rPr>
                <w:sz w:val="24"/>
                <w:szCs w:val="24"/>
                <w:lang w:val="kk-KZ"/>
              </w:rPr>
            </w:pPr>
            <w:r w:rsidRPr="001F23F5">
              <w:rPr>
                <w:sz w:val="24"/>
                <w:szCs w:val="24"/>
                <w:lang w:val="kk-KZ"/>
              </w:rPr>
              <w:t> </w:t>
            </w:r>
          </w:p>
        </w:tc>
      </w:tr>
      <w:tr w:rsidR="001F23F5" w:rsidRPr="001F23F5" w14:paraId="01012F9D" w14:textId="77777777" w:rsidTr="00E12F05">
        <w:trPr>
          <w:jc w:val="center"/>
        </w:trPr>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DC750" w14:textId="77777777" w:rsidR="001F23F5" w:rsidRPr="001F23F5" w:rsidRDefault="001F23F5" w:rsidP="001F23F5">
            <w:pPr>
              <w:ind w:firstLine="15"/>
              <w:jc w:val="both"/>
              <w:rPr>
                <w:sz w:val="24"/>
                <w:szCs w:val="24"/>
                <w:lang w:val="kk-KZ"/>
              </w:rPr>
            </w:pPr>
            <w:r w:rsidRPr="001F23F5">
              <w:rPr>
                <w:sz w:val="24"/>
                <w:szCs w:val="24"/>
                <w:lang w:val="kk-KZ"/>
              </w:rPr>
              <w:t>4</w:t>
            </w:r>
          </w:p>
        </w:tc>
        <w:tc>
          <w:tcPr>
            <w:tcW w:w="3106" w:type="pct"/>
            <w:tcBorders>
              <w:top w:val="nil"/>
              <w:left w:val="nil"/>
              <w:bottom w:val="single" w:sz="8" w:space="0" w:color="auto"/>
              <w:right w:val="single" w:sz="8" w:space="0" w:color="auto"/>
            </w:tcBorders>
            <w:tcMar>
              <w:top w:w="0" w:type="dxa"/>
              <w:left w:w="108" w:type="dxa"/>
              <w:bottom w:w="0" w:type="dxa"/>
              <w:right w:w="108" w:type="dxa"/>
            </w:tcMar>
            <w:hideMark/>
          </w:tcPr>
          <w:p w14:paraId="5443EAAE" w14:textId="77777777" w:rsidR="001F23F5" w:rsidRPr="001F23F5" w:rsidRDefault="001F23F5" w:rsidP="001F23F5">
            <w:pPr>
              <w:ind w:hanging="25"/>
              <w:jc w:val="both"/>
              <w:rPr>
                <w:sz w:val="24"/>
                <w:szCs w:val="24"/>
                <w:lang w:val="kk-KZ"/>
              </w:rPr>
            </w:pPr>
            <w:r w:rsidRPr="001F23F5">
              <w:rPr>
                <w:sz w:val="24"/>
                <w:szCs w:val="24"/>
                <w:lang w:val="kk-KZ"/>
              </w:rPr>
              <w:t>Тұрақты қорландырудың нетто коэффициенті</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4C8EEBE7" w14:textId="77777777" w:rsidR="001F23F5" w:rsidRPr="001F23F5" w:rsidRDefault="001F23F5" w:rsidP="001F23F5">
            <w:pPr>
              <w:jc w:val="both"/>
              <w:rPr>
                <w:sz w:val="24"/>
                <w:szCs w:val="24"/>
                <w:lang w:val="kk-KZ"/>
              </w:rPr>
            </w:pPr>
            <w:r w:rsidRPr="001F23F5">
              <w:rPr>
                <w:sz w:val="24"/>
                <w:szCs w:val="24"/>
                <w:lang w:val="kk-KZ"/>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CE84B" w14:textId="77777777" w:rsidR="001F23F5" w:rsidRPr="001F23F5" w:rsidRDefault="001F23F5" w:rsidP="001F23F5">
            <w:pPr>
              <w:jc w:val="center"/>
              <w:rPr>
                <w:sz w:val="24"/>
                <w:szCs w:val="24"/>
                <w:lang w:val="kk-KZ"/>
              </w:rPr>
            </w:pPr>
            <w:r w:rsidRPr="001F23F5">
              <w:rPr>
                <w:sz w:val="24"/>
                <w:szCs w:val="24"/>
                <w:lang w:val="kk-KZ"/>
              </w:rPr>
              <w:t>X</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7E6843E2" w14:textId="77777777" w:rsidR="001F23F5" w:rsidRPr="001F23F5" w:rsidRDefault="001F23F5" w:rsidP="001F23F5">
            <w:pPr>
              <w:jc w:val="both"/>
              <w:rPr>
                <w:sz w:val="24"/>
                <w:szCs w:val="24"/>
                <w:lang w:val="kk-KZ"/>
              </w:rPr>
            </w:pPr>
            <w:r w:rsidRPr="001F23F5">
              <w:rPr>
                <w:sz w:val="24"/>
                <w:szCs w:val="24"/>
                <w:lang w:val="kk-KZ"/>
              </w:rPr>
              <w:t> </w:t>
            </w:r>
          </w:p>
        </w:tc>
      </w:tr>
    </w:tbl>
    <w:p w14:paraId="258C4CEA" w14:textId="77777777" w:rsidR="001F23F5" w:rsidRPr="001F23F5" w:rsidRDefault="001F23F5" w:rsidP="001F23F5">
      <w:pPr>
        <w:ind w:firstLine="709"/>
        <w:jc w:val="right"/>
        <w:textAlignment w:val="baseline"/>
        <w:rPr>
          <w:sz w:val="28"/>
          <w:szCs w:val="28"/>
          <w:lang w:val="kk-KZ"/>
        </w:rPr>
      </w:pPr>
    </w:p>
    <w:p w14:paraId="126F6D4D" w14:textId="77777777" w:rsidR="001F23F5" w:rsidRPr="001F23F5" w:rsidRDefault="001F23F5" w:rsidP="001F23F5">
      <w:pPr>
        <w:ind w:right="-2"/>
        <w:rPr>
          <w:sz w:val="28"/>
          <w:szCs w:val="28"/>
          <w:lang w:val="kk-KZ"/>
        </w:rPr>
      </w:pPr>
      <w:r w:rsidRPr="001F23F5">
        <w:rPr>
          <w:sz w:val="28"/>
          <w:szCs w:val="28"/>
          <w:lang w:val="kk-KZ"/>
        </w:rPr>
        <w:t>Атауы __________________________________________________</w:t>
      </w:r>
    </w:p>
    <w:p w14:paraId="57C0DC1B" w14:textId="77777777" w:rsidR="001F23F5" w:rsidRPr="001F23F5" w:rsidRDefault="001F23F5" w:rsidP="001F23F5">
      <w:pPr>
        <w:ind w:right="-2"/>
        <w:rPr>
          <w:sz w:val="28"/>
          <w:szCs w:val="28"/>
          <w:lang w:val="kk-KZ"/>
        </w:rPr>
      </w:pPr>
      <w:r w:rsidRPr="001F23F5">
        <w:rPr>
          <w:sz w:val="28"/>
          <w:szCs w:val="28"/>
          <w:lang w:val="kk-KZ"/>
        </w:rPr>
        <w:t>Мекенжайы_____________________________________________________</w:t>
      </w:r>
    </w:p>
    <w:p w14:paraId="1CC8D1B0" w14:textId="77777777" w:rsidR="001F23F5" w:rsidRPr="001F23F5" w:rsidRDefault="001F23F5" w:rsidP="001F23F5">
      <w:pPr>
        <w:ind w:right="-2"/>
        <w:rPr>
          <w:sz w:val="28"/>
          <w:szCs w:val="28"/>
          <w:lang w:val="kk-KZ"/>
        </w:rPr>
      </w:pPr>
      <w:r w:rsidRPr="001F23F5">
        <w:rPr>
          <w:sz w:val="28"/>
          <w:szCs w:val="28"/>
          <w:lang w:val="kk-KZ"/>
        </w:rPr>
        <w:t>Телефоны ______________________________________________________</w:t>
      </w:r>
    </w:p>
    <w:p w14:paraId="5F210EDF" w14:textId="77777777" w:rsidR="001F23F5" w:rsidRPr="001F23F5" w:rsidRDefault="001F23F5" w:rsidP="001F23F5">
      <w:pPr>
        <w:ind w:right="-2"/>
        <w:rPr>
          <w:sz w:val="28"/>
          <w:szCs w:val="28"/>
          <w:lang w:val="kk-KZ"/>
        </w:rPr>
      </w:pPr>
      <w:r w:rsidRPr="001F23F5">
        <w:rPr>
          <w:sz w:val="28"/>
          <w:szCs w:val="28"/>
          <w:lang w:val="kk-KZ"/>
        </w:rPr>
        <w:t>Электрондық пошта мекенжайы ___________________________________</w:t>
      </w:r>
    </w:p>
    <w:p w14:paraId="12447B39" w14:textId="77777777" w:rsidR="001F23F5" w:rsidRPr="001F23F5" w:rsidRDefault="001F23F5" w:rsidP="001F23F5">
      <w:pPr>
        <w:ind w:right="-2"/>
        <w:rPr>
          <w:sz w:val="28"/>
          <w:szCs w:val="28"/>
          <w:lang w:val="kk-KZ"/>
        </w:rPr>
      </w:pPr>
      <w:r w:rsidRPr="001F23F5">
        <w:rPr>
          <w:sz w:val="28"/>
          <w:szCs w:val="28"/>
          <w:lang w:val="kk-KZ"/>
        </w:rPr>
        <w:t>Орындаушы ________________________________     _________________</w:t>
      </w:r>
    </w:p>
    <w:p w14:paraId="6837F6FF" w14:textId="77777777" w:rsidR="001F23F5" w:rsidRPr="001F23F5" w:rsidRDefault="001F23F5" w:rsidP="001F23F5">
      <w:pPr>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460B84CE" w14:textId="77777777" w:rsidR="001F23F5" w:rsidRPr="001F23F5" w:rsidRDefault="001F23F5" w:rsidP="001F23F5">
      <w:pPr>
        <w:ind w:right="-2"/>
        <w:rPr>
          <w:sz w:val="28"/>
          <w:szCs w:val="28"/>
          <w:lang w:val="kk-KZ"/>
        </w:rPr>
      </w:pPr>
      <w:r w:rsidRPr="001F23F5">
        <w:rPr>
          <w:sz w:val="28"/>
          <w:szCs w:val="28"/>
          <w:lang w:val="kk-KZ"/>
        </w:rPr>
        <w:t>Басшы немесе есепке қол қою функциясы жүктелген адам</w:t>
      </w:r>
    </w:p>
    <w:p w14:paraId="42F2A974" w14:textId="77777777" w:rsidR="001F23F5" w:rsidRPr="001F23F5" w:rsidRDefault="001F23F5" w:rsidP="001F23F5">
      <w:pPr>
        <w:ind w:right="-2"/>
        <w:rPr>
          <w:sz w:val="28"/>
          <w:szCs w:val="28"/>
          <w:lang w:val="kk-KZ"/>
        </w:rPr>
      </w:pPr>
      <w:r w:rsidRPr="001F23F5" w:rsidDel="006E03C4">
        <w:rPr>
          <w:sz w:val="28"/>
          <w:szCs w:val="28"/>
          <w:lang w:val="kk-KZ"/>
        </w:rPr>
        <w:t xml:space="preserve"> </w:t>
      </w:r>
      <w:r w:rsidRPr="001F23F5">
        <w:rPr>
          <w:sz w:val="28"/>
          <w:szCs w:val="28"/>
          <w:lang w:val="kk-KZ"/>
        </w:rPr>
        <w:t>_________________________________________________________</w:t>
      </w:r>
    </w:p>
    <w:p w14:paraId="725BA014" w14:textId="77777777" w:rsidR="001F23F5" w:rsidRPr="001F23F5" w:rsidRDefault="001F23F5" w:rsidP="001F23F5">
      <w:pPr>
        <w:ind w:right="-2"/>
        <w:rPr>
          <w:sz w:val="28"/>
          <w:szCs w:val="28"/>
          <w:lang w:val="kk-KZ"/>
        </w:rPr>
      </w:pPr>
      <w:r w:rsidRPr="001F23F5">
        <w:rPr>
          <w:sz w:val="28"/>
          <w:szCs w:val="28"/>
          <w:lang w:val="kk-KZ"/>
        </w:rPr>
        <w:t xml:space="preserve">             тегі, аты және әкесінің аты (ол болған жағдайда) қолы, телефоны</w:t>
      </w:r>
    </w:p>
    <w:p w14:paraId="40191068" w14:textId="77777777" w:rsidR="001F23F5" w:rsidRPr="001F23F5" w:rsidRDefault="001F23F5" w:rsidP="001F23F5">
      <w:pPr>
        <w:jc w:val="both"/>
        <w:rPr>
          <w:sz w:val="28"/>
          <w:szCs w:val="28"/>
          <w:lang w:val="kk-KZ"/>
        </w:rPr>
      </w:pPr>
      <w:r w:rsidRPr="001F23F5">
        <w:rPr>
          <w:sz w:val="28"/>
          <w:szCs w:val="28"/>
          <w:lang w:val="kk-KZ"/>
        </w:rPr>
        <w:t>Күні 20___ жылғы «___» __________     </w:t>
      </w:r>
    </w:p>
    <w:p w14:paraId="1C974A6A" w14:textId="77777777" w:rsidR="001F23F5" w:rsidRPr="001F23F5" w:rsidRDefault="001F23F5" w:rsidP="001F23F5">
      <w:pPr>
        <w:jc w:val="both"/>
        <w:rPr>
          <w:sz w:val="28"/>
          <w:szCs w:val="28"/>
          <w:lang w:val="kk-KZ"/>
        </w:rPr>
      </w:pPr>
    </w:p>
    <w:p w14:paraId="730E75CF" w14:textId="77777777" w:rsidR="001F23F5" w:rsidRPr="001F23F5" w:rsidRDefault="001F23F5" w:rsidP="001F23F5">
      <w:pPr>
        <w:jc w:val="both"/>
        <w:rPr>
          <w:sz w:val="28"/>
          <w:szCs w:val="28"/>
          <w:lang w:val="kk-KZ"/>
        </w:rPr>
      </w:pPr>
    </w:p>
    <w:p w14:paraId="0CCA73F9" w14:textId="77777777" w:rsidR="001F23F5" w:rsidRPr="001F23F5" w:rsidRDefault="001F23F5" w:rsidP="001F23F5">
      <w:pPr>
        <w:jc w:val="both"/>
        <w:rPr>
          <w:sz w:val="28"/>
          <w:szCs w:val="28"/>
          <w:lang w:val="kk-KZ"/>
        </w:rPr>
      </w:pPr>
      <w:r w:rsidRPr="001F23F5">
        <w:rPr>
          <w:sz w:val="28"/>
          <w:szCs w:val="28"/>
          <w:lang w:val="kk-KZ"/>
        </w:rPr>
        <w:t>  </w:t>
      </w:r>
    </w:p>
    <w:p w14:paraId="4DCFCEFA" w14:textId="77777777" w:rsidR="001F23F5" w:rsidRPr="001F23F5" w:rsidRDefault="001F23F5" w:rsidP="001F23F5">
      <w:pPr>
        <w:jc w:val="both"/>
        <w:rPr>
          <w:sz w:val="28"/>
          <w:szCs w:val="28"/>
          <w:lang w:val="kk-KZ"/>
        </w:rPr>
      </w:pPr>
      <w:r w:rsidRPr="001F23F5">
        <w:rPr>
          <w:color w:val="000000"/>
          <w:sz w:val="28"/>
          <w:szCs w:val="28"/>
          <w:lang w:val="kk-KZ"/>
        </w:rPr>
        <w:t>Ескертпе: нысан «</w:t>
      </w:r>
      <w:r w:rsidRPr="001F23F5">
        <w:rPr>
          <w:sz w:val="28"/>
          <w:szCs w:val="28"/>
          <w:lang w:val="kk-KZ"/>
        </w:rPr>
        <w:t>Нетто тұрақты қорландыру коэффициентінің талдамасы туралы есеп» әкімшілік деректер нысанын толтыру бойынша түсіндірмеге сәйкес толтырылады.</w:t>
      </w:r>
    </w:p>
    <w:p w14:paraId="38443D83"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 </w:t>
      </w:r>
    </w:p>
    <w:p w14:paraId="2CF8ABA0" w14:textId="77777777" w:rsidR="001F23F5" w:rsidRPr="001F23F5" w:rsidRDefault="001F23F5" w:rsidP="001F23F5">
      <w:pPr>
        <w:ind w:firstLine="709"/>
        <w:jc w:val="right"/>
        <w:textAlignment w:val="baseline"/>
        <w:rPr>
          <w:sz w:val="28"/>
          <w:szCs w:val="28"/>
          <w:lang w:val="kk-KZ"/>
        </w:rPr>
      </w:pPr>
    </w:p>
    <w:p w14:paraId="5ADCD537" w14:textId="77777777" w:rsidR="001F23F5" w:rsidRPr="001F23F5" w:rsidRDefault="001F23F5" w:rsidP="001F23F5">
      <w:pPr>
        <w:ind w:firstLine="709"/>
        <w:jc w:val="right"/>
        <w:textAlignment w:val="baseline"/>
        <w:rPr>
          <w:sz w:val="28"/>
          <w:szCs w:val="28"/>
          <w:lang w:val="kk-KZ"/>
        </w:rPr>
      </w:pPr>
    </w:p>
    <w:p w14:paraId="64EC92BE" w14:textId="77777777" w:rsidR="001F23F5" w:rsidRPr="001F23F5" w:rsidRDefault="001F23F5" w:rsidP="001F23F5">
      <w:pPr>
        <w:ind w:firstLine="709"/>
        <w:jc w:val="right"/>
        <w:textAlignment w:val="baseline"/>
        <w:rPr>
          <w:color w:val="000000"/>
          <w:sz w:val="28"/>
          <w:szCs w:val="28"/>
          <w:lang w:val="kk-KZ"/>
        </w:rPr>
      </w:pPr>
      <w:r w:rsidRPr="001F23F5">
        <w:rPr>
          <w:sz w:val="28"/>
          <w:szCs w:val="28"/>
          <w:lang w:val="kk-KZ"/>
        </w:rPr>
        <w:br w:type="page"/>
      </w:r>
    </w:p>
    <w:p w14:paraId="62C67536"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lastRenderedPageBreak/>
        <w:t xml:space="preserve">Нетто тұрақты қорландыру </w:t>
      </w:r>
    </w:p>
    <w:p w14:paraId="728B91EC"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коэффициентінің талдамасы туралы </w:t>
      </w:r>
    </w:p>
    <w:p w14:paraId="6F6A0DDB"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 xml:space="preserve">есеп нысанына </w:t>
      </w:r>
    </w:p>
    <w:p w14:paraId="52A285F7" w14:textId="77777777" w:rsidR="001F23F5" w:rsidRPr="001F23F5" w:rsidRDefault="001F23F5" w:rsidP="001F23F5">
      <w:pPr>
        <w:ind w:firstLine="709"/>
        <w:jc w:val="right"/>
        <w:textAlignment w:val="baseline"/>
        <w:rPr>
          <w:color w:val="000000"/>
          <w:sz w:val="28"/>
          <w:szCs w:val="28"/>
          <w:lang w:val="kk-KZ"/>
        </w:rPr>
      </w:pPr>
      <w:r w:rsidRPr="001F23F5">
        <w:rPr>
          <w:color w:val="000000"/>
          <w:sz w:val="28"/>
          <w:szCs w:val="28"/>
          <w:lang w:val="kk-KZ"/>
        </w:rPr>
        <w:t>қосымша</w:t>
      </w:r>
    </w:p>
    <w:p w14:paraId="3FFA34DD" w14:textId="77777777" w:rsidR="001F23F5" w:rsidRPr="001F23F5" w:rsidRDefault="001F23F5" w:rsidP="001F23F5">
      <w:pPr>
        <w:ind w:firstLine="709"/>
        <w:jc w:val="center"/>
        <w:textAlignment w:val="baseline"/>
        <w:rPr>
          <w:color w:val="000000"/>
          <w:sz w:val="28"/>
          <w:szCs w:val="28"/>
          <w:lang w:val="kk-KZ"/>
        </w:rPr>
      </w:pPr>
    </w:p>
    <w:p w14:paraId="7CCADDD8" w14:textId="77777777" w:rsidR="001F23F5" w:rsidRPr="001F23F5" w:rsidRDefault="001F23F5" w:rsidP="001F23F5">
      <w:pPr>
        <w:ind w:firstLine="709"/>
        <w:jc w:val="center"/>
        <w:textAlignment w:val="baseline"/>
        <w:rPr>
          <w:color w:val="000000"/>
          <w:sz w:val="28"/>
          <w:szCs w:val="28"/>
          <w:lang w:val="kk-KZ"/>
        </w:rPr>
      </w:pPr>
    </w:p>
    <w:p w14:paraId="0DADA653"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Нетто тұрақты қорландыру коэффициентінің талдамасы туралы есеп</w:t>
      </w:r>
    </w:p>
    <w:p w14:paraId="59D2858F"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(индексі – 1-BVU_NFSR, кезеңділігі – ай сайын)</w:t>
      </w:r>
    </w:p>
    <w:p w14:paraId="7C5A9CC2" w14:textId="77777777" w:rsidR="001F23F5" w:rsidRPr="001F23F5" w:rsidRDefault="001F23F5" w:rsidP="001F23F5">
      <w:pPr>
        <w:ind w:firstLine="709"/>
        <w:jc w:val="center"/>
        <w:textAlignment w:val="baseline"/>
        <w:rPr>
          <w:color w:val="000000"/>
          <w:sz w:val="28"/>
          <w:szCs w:val="28"/>
          <w:lang w:val="kk-KZ"/>
        </w:rPr>
      </w:pPr>
      <w:r w:rsidRPr="001F23F5">
        <w:rPr>
          <w:b/>
          <w:color w:val="000000"/>
          <w:sz w:val="28"/>
          <w:szCs w:val="28"/>
          <w:lang w:val="kk-KZ"/>
        </w:rPr>
        <w:t>әкімшілік деректер нысанын толтыру бойынша түсіндірме</w:t>
      </w:r>
    </w:p>
    <w:p w14:paraId="3B3CA833" w14:textId="77777777" w:rsidR="001F23F5" w:rsidRPr="001F23F5" w:rsidRDefault="001F23F5" w:rsidP="001F23F5">
      <w:pPr>
        <w:ind w:firstLine="709"/>
        <w:jc w:val="center"/>
        <w:textAlignment w:val="baseline"/>
        <w:rPr>
          <w:color w:val="000000"/>
          <w:sz w:val="28"/>
          <w:szCs w:val="28"/>
          <w:lang w:val="kk-KZ"/>
        </w:rPr>
      </w:pPr>
    </w:p>
    <w:p w14:paraId="210D91C2"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1-тарау. Жалпы ережелер</w:t>
      </w:r>
    </w:p>
    <w:p w14:paraId="209D822A" w14:textId="77777777" w:rsidR="001F23F5" w:rsidRPr="001F23F5" w:rsidRDefault="001F23F5" w:rsidP="001F23F5">
      <w:pPr>
        <w:ind w:firstLine="709"/>
        <w:jc w:val="center"/>
        <w:textAlignment w:val="baseline"/>
        <w:rPr>
          <w:color w:val="000000"/>
          <w:sz w:val="28"/>
          <w:szCs w:val="28"/>
          <w:lang w:val="kk-KZ"/>
        </w:rPr>
      </w:pPr>
    </w:p>
    <w:p w14:paraId="5597520F"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1. </w:t>
      </w:r>
      <w:r w:rsidRPr="001F23F5">
        <w:rPr>
          <w:sz w:val="28"/>
          <w:szCs w:val="28"/>
          <w:lang w:val="kk-KZ"/>
        </w:rPr>
        <w:t>Осы түсіндірмеде «</w:t>
      </w:r>
      <w:r w:rsidRPr="001F23F5">
        <w:rPr>
          <w:color w:val="000000"/>
          <w:sz w:val="28"/>
          <w:szCs w:val="28"/>
          <w:lang w:val="kk-KZ"/>
        </w:rPr>
        <w:t>Нетто тұрақты қорландыру коэффициентінің талдамасы туралы есеп</w:t>
      </w:r>
      <w:r w:rsidRPr="001F23F5">
        <w:rPr>
          <w:sz w:val="28"/>
          <w:szCs w:val="28"/>
          <w:lang w:val="kk-KZ"/>
        </w:rPr>
        <w:t>» әкімшілік</w:t>
      </w:r>
      <w:r w:rsidRPr="001F23F5">
        <w:rPr>
          <w:color w:val="000000"/>
          <w:sz w:val="28"/>
          <w:szCs w:val="28"/>
          <w:lang w:val="kk-KZ"/>
        </w:rPr>
        <w:t xml:space="preserve"> деректер нысанын (бұдан әрі – Нысан) толтыру бойынша бірыңғай талаптар </w:t>
      </w:r>
      <w:r w:rsidRPr="001F23F5">
        <w:rPr>
          <w:sz w:val="28"/>
          <w:szCs w:val="28"/>
          <w:lang w:val="kk-KZ"/>
        </w:rPr>
        <w:t>айқындалады</w:t>
      </w:r>
      <w:r w:rsidRPr="001F23F5">
        <w:rPr>
          <w:color w:val="000000"/>
          <w:sz w:val="28"/>
          <w:szCs w:val="28"/>
          <w:lang w:val="kk-KZ"/>
        </w:rPr>
        <w:t>.</w:t>
      </w:r>
    </w:p>
    <w:p w14:paraId="2933EA42"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2. </w:t>
      </w:r>
      <w:r w:rsidRPr="001F23F5">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42-бабы 6-тармағының төртінші бөлігіне және 54-бабы 1-тармағының екінші бөлігіне және «Мемлекеттік статистика туралы» Қазақстан Республикасының Заңының 16-бабы 3-тармағының 2) тармақшасына сәйкес әзірленді</w:t>
      </w:r>
      <w:r w:rsidRPr="001F23F5">
        <w:rPr>
          <w:color w:val="000000"/>
          <w:sz w:val="28"/>
          <w:szCs w:val="28"/>
          <w:lang w:val="kk-KZ"/>
        </w:rPr>
        <w:t xml:space="preserve">. </w:t>
      </w:r>
    </w:p>
    <w:p w14:paraId="47AEB387"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3.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p w14:paraId="142A1BCF"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4. </w:t>
      </w:r>
      <w:r w:rsidRPr="001F23F5">
        <w:rPr>
          <w:sz w:val="28"/>
          <w:szCs w:val="28"/>
          <w:lang w:val="kk-KZ"/>
        </w:rPr>
        <w:t>Нысанға басшы немесе есепке қол қою функциясы жүктелген адам және орындаушы қол қояды</w:t>
      </w:r>
      <w:r w:rsidRPr="001F23F5">
        <w:rPr>
          <w:color w:val="000000"/>
          <w:sz w:val="28"/>
          <w:szCs w:val="28"/>
          <w:lang w:val="kk-KZ"/>
        </w:rPr>
        <w:t>.</w:t>
      </w:r>
    </w:p>
    <w:p w14:paraId="2E799EE7" w14:textId="77777777" w:rsidR="001F23F5" w:rsidRPr="001F23F5" w:rsidRDefault="001F23F5" w:rsidP="001F23F5">
      <w:pPr>
        <w:ind w:firstLine="709"/>
        <w:jc w:val="center"/>
        <w:textAlignment w:val="baseline"/>
        <w:rPr>
          <w:color w:val="000000"/>
          <w:sz w:val="28"/>
          <w:szCs w:val="28"/>
          <w:lang w:val="kk-KZ"/>
        </w:rPr>
      </w:pPr>
    </w:p>
    <w:p w14:paraId="0AD1E16F" w14:textId="77777777" w:rsidR="001F23F5" w:rsidRPr="001F23F5" w:rsidRDefault="001F23F5" w:rsidP="001F23F5">
      <w:pPr>
        <w:ind w:firstLine="709"/>
        <w:jc w:val="center"/>
        <w:textAlignment w:val="baseline"/>
        <w:rPr>
          <w:color w:val="000000"/>
          <w:sz w:val="28"/>
          <w:szCs w:val="28"/>
          <w:lang w:val="kk-KZ"/>
        </w:rPr>
      </w:pPr>
    </w:p>
    <w:p w14:paraId="30C206D0" w14:textId="77777777" w:rsidR="001F23F5" w:rsidRPr="001F23F5" w:rsidRDefault="001F23F5" w:rsidP="001F23F5">
      <w:pPr>
        <w:ind w:firstLine="709"/>
        <w:jc w:val="center"/>
        <w:textAlignment w:val="baseline"/>
        <w:rPr>
          <w:b/>
          <w:color w:val="000000"/>
          <w:sz w:val="28"/>
          <w:szCs w:val="28"/>
          <w:lang w:val="kk-KZ"/>
        </w:rPr>
      </w:pPr>
      <w:r w:rsidRPr="001F23F5">
        <w:rPr>
          <w:b/>
          <w:color w:val="000000"/>
          <w:sz w:val="28"/>
          <w:szCs w:val="28"/>
          <w:lang w:val="kk-KZ"/>
        </w:rPr>
        <w:t>2-тарау. Нысанды толтыру бойынша түсіндірме</w:t>
      </w:r>
    </w:p>
    <w:p w14:paraId="1E8C28D7" w14:textId="77777777" w:rsidR="001F23F5" w:rsidRPr="001F23F5" w:rsidRDefault="001F23F5" w:rsidP="001F23F5">
      <w:pPr>
        <w:ind w:firstLine="709"/>
        <w:jc w:val="center"/>
        <w:textAlignment w:val="baseline"/>
        <w:rPr>
          <w:color w:val="000000"/>
          <w:sz w:val="28"/>
          <w:szCs w:val="28"/>
          <w:lang w:val="kk-KZ"/>
        </w:rPr>
      </w:pPr>
    </w:p>
    <w:p w14:paraId="02077A54" w14:textId="77777777" w:rsidR="001F23F5" w:rsidRPr="001F23F5" w:rsidRDefault="001F23F5" w:rsidP="001F23F5">
      <w:pPr>
        <w:ind w:firstLine="709"/>
        <w:jc w:val="both"/>
        <w:rPr>
          <w:color w:val="000000"/>
          <w:sz w:val="28"/>
          <w:szCs w:val="28"/>
          <w:lang w:val="kk-KZ"/>
        </w:rPr>
      </w:pPr>
      <w:r w:rsidRPr="001F23F5">
        <w:rPr>
          <w:color w:val="000000"/>
          <w:sz w:val="28"/>
          <w:szCs w:val="28"/>
          <w:lang w:val="kk-KZ"/>
        </w:rPr>
        <w:t xml:space="preserve">5. Нысан Нормативтік құқықтық актілерді мемлекеттік тіркеу тізілімінде </w:t>
      </w:r>
      <w:r w:rsidRPr="001F23F5">
        <w:rPr>
          <w:color w:val="000000"/>
          <w:sz w:val="28"/>
          <w:szCs w:val="28"/>
          <w:lang w:val="kk-KZ"/>
        </w:rPr>
        <w:br/>
        <w:t xml:space="preserve">№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w:t>
      </w:r>
      <w:hyperlink r:id="rId59" w:history="1">
        <w:r w:rsidRPr="001F23F5">
          <w:rPr>
            <w:color w:val="000000"/>
            <w:sz w:val="28"/>
            <w:szCs w:val="28"/>
            <w:lang w:val="kk-KZ"/>
          </w:rPr>
          <w:t>қаулысына</w:t>
        </w:r>
      </w:hyperlink>
      <w:r w:rsidRPr="001F23F5">
        <w:rPr>
          <w:color w:val="000000"/>
          <w:sz w:val="28"/>
          <w:szCs w:val="28"/>
          <w:lang w:val="kk-KZ"/>
        </w:rPr>
        <w:t xml:space="preserve"> сәйкес толтырылады.</w:t>
      </w:r>
    </w:p>
    <w:p w14:paraId="73ECA129" w14:textId="77777777" w:rsidR="001F23F5" w:rsidRPr="001F23F5" w:rsidRDefault="001F23F5" w:rsidP="001F23F5">
      <w:pPr>
        <w:ind w:firstLine="709"/>
        <w:jc w:val="both"/>
        <w:textAlignment w:val="baseline"/>
        <w:rPr>
          <w:sz w:val="28"/>
          <w:szCs w:val="28"/>
          <w:lang w:val="kk-KZ"/>
        </w:rPr>
      </w:pPr>
      <w:r w:rsidRPr="001F23F5">
        <w:rPr>
          <w:sz w:val="28"/>
          <w:szCs w:val="28"/>
          <w:lang w:val="kk-KZ"/>
        </w:rPr>
        <w:lastRenderedPageBreak/>
        <w:t xml:space="preserve">6. 1, 2 және 3-жолдарда мәндер Нысан ұсынылатын ақпараттық жүйеде орналастырылған анықтамалықтардан таңдап алынады. </w:t>
      </w:r>
    </w:p>
    <w:p w14:paraId="57EF8806" w14:textId="77777777" w:rsidR="001F23F5" w:rsidRPr="001F23F5" w:rsidRDefault="001F23F5" w:rsidP="001F23F5">
      <w:pPr>
        <w:ind w:firstLine="709"/>
        <w:jc w:val="both"/>
        <w:textAlignment w:val="baseline"/>
        <w:rPr>
          <w:color w:val="000000"/>
          <w:sz w:val="28"/>
          <w:szCs w:val="28"/>
          <w:lang w:val="kk-KZ"/>
        </w:rPr>
      </w:pPr>
      <w:r w:rsidRPr="001F23F5">
        <w:rPr>
          <w:color w:val="000000"/>
          <w:sz w:val="28"/>
          <w:szCs w:val="28"/>
          <w:lang w:val="kk-KZ"/>
        </w:rPr>
        <w:t xml:space="preserve">7. Деректер болмаған кезде Нысан ұсынылмайды. </w:t>
      </w:r>
    </w:p>
    <w:p w14:paraId="4C028C78" w14:textId="12EA850C" w:rsidR="00C50353" w:rsidRPr="00DA17FA" w:rsidRDefault="00C50353" w:rsidP="001F23F5">
      <w:pPr>
        <w:ind w:firstLine="397"/>
        <w:jc w:val="both"/>
        <w:rPr>
          <w:sz w:val="28"/>
          <w:szCs w:val="28"/>
          <w:lang w:val="kk-KZ"/>
        </w:rPr>
      </w:pPr>
    </w:p>
    <w:sectPr w:rsidR="00C50353" w:rsidRPr="00DA17FA" w:rsidSect="00764E6C">
      <w:headerReference w:type="even" r:id="rId60"/>
      <w:headerReference w:type="default" r:id="rId61"/>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FC65F" w14:textId="77777777" w:rsidR="00060485" w:rsidRDefault="00060485">
      <w:r>
        <w:separator/>
      </w:r>
    </w:p>
  </w:endnote>
  <w:endnote w:type="continuationSeparator" w:id="0">
    <w:p w14:paraId="753C4947" w14:textId="77777777" w:rsidR="00060485" w:rsidRDefault="0006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961A8" w14:textId="63D909E4" w:rsidR="001F23F5" w:rsidRPr="00764E6C" w:rsidRDefault="001F23F5" w:rsidP="00764E6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9C8ED" w14:textId="77777777" w:rsidR="00060485" w:rsidRDefault="00060485">
      <w:r>
        <w:separator/>
      </w:r>
    </w:p>
  </w:footnote>
  <w:footnote w:type="continuationSeparator" w:id="0">
    <w:p w14:paraId="328E25C2" w14:textId="77777777" w:rsidR="00060485" w:rsidRDefault="00060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4193" w14:textId="5AF57C6E" w:rsidR="001F23F5" w:rsidRDefault="001F23F5">
    <w:pPr>
      <w:pStyle w:val="ac"/>
      <w:jc w:val="center"/>
    </w:pPr>
    <w:r>
      <w:fldChar w:fldCharType="begin"/>
    </w:r>
    <w:r>
      <w:instrText>PAGE   \* MERGEFORMAT</w:instrText>
    </w:r>
    <w:r>
      <w:fldChar w:fldCharType="separate"/>
    </w:r>
    <w:r w:rsidR="00764E6C">
      <w:rPr>
        <w:noProof/>
      </w:rPr>
      <w:t>27</w:t>
    </w:r>
    <w:r>
      <w:fldChar w:fldCharType="end"/>
    </w:r>
  </w:p>
  <w:p w14:paraId="400C9146" w14:textId="77777777" w:rsidR="001F23F5" w:rsidRDefault="001F23F5">
    <w:pPr>
      <w:pStyle w:val="ac"/>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AECD9" w14:textId="3DDD6D8B" w:rsidR="001F23F5" w:rsidRPr="009459B7" w:rsidRDefault="001F23F5" w:rsidP="00811799">
    <w:pPr>
      <w:pStyle w:val="ac"/>
      <w:framePr w:wrap="around" w:vAnchor="text" w:hAnchor="margin" w:xAlign="center" w:y="1"/>
      <w:rPr>
        <w:rStyle w:val="af3"/>
        <w:sz w:val="28"/>
        <w:szCs w:val="28"/>
      </w:rPr>
    </w:pPr>
    <w:r w:rsidRPr="009459B7">
      <w:rPr>
        <w:rStyle w:val="af3"/>
        <w:sz w:val="28"/>
        <w:szCs w:val="28"/>
      </w:rPr>
      <w:fldChar w:fldCharType="begin"/>
    </w:r>
    <w:r w:rsidRPr="009459B7">
      <w:rPr>
        <w:rStyle w:val="af3"/>
        <w:sz w:val="28"/>
        <w:szCs w:val="28"/>
      </w:rPr>
      <w:instrText xml:space="preserve">PAGE  </w:instrText>
    </w:r>
    <w:r w:rsidRPr="009459B7">
      <w:rPr>
        <w:rStyle w:val="af3"/>
        <w:sz w:val="28"/>
        <w:szCs w:val="28"/>
      </w:rPr>
      <w:fldChar w:fldCharType="separate"/>
    </w:r>
    <w:r w:rsidR="00764E6C">
      <w:rPr>
        <w:rStyle w:val="af3"/>
        <w:noProof/>
        <w:sz w:val="28"/>
        <w:szCs w:val="28"/>
      </w:rPr>
      <w:t>102</w:t>
    </w:r>
    <w:r w:rsidRPr="009459B7">
      <w:rPr>
        <w:rStyle w:val="af3"/>
        <w:sz w:val="28"/>
        <w:szCs w:val="28"/>
      </w:rPr>
      <w:fldChar w:fldCharType="end"/>
    </w:r>
  </w:p>
  <w:p w14:paraId="34CD16C7" w14:textId="77777777" w:rsidR="001F23F5" w:rsidRDefault="001F23F5">
    <w:pPr>
      <w:pStyle w:val="ac"/>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1F23F5" w:rsidRPr="004B739E" w14:paraId="41C96BF1" w14:textId="77777777" w:rsidTr="00811799">
      <w:trPr>
        <w:trHeight w:val="1348"/>
      </w:trPr>
      <w:tc>
        <w:tcPr>
          <w:tcW w:w="3936" w:type="dxa"/>
          <w:shd w:val="clear" w:color="auto" w:fill="auto"/>
        </w:tcPr>
        <w:p w14:paraId="1395F79C" w14:textId="77777777" w:rsidR="001F23F5" w:rsidRPr="004B739E" w:rsidRDefault="001F23F5" w:rsidP="00811799">
          <w:pPr>
            <w:jc w:val="center"/>
            <w:rPr>
              <w:b/>
              <w:sz w:val="22"/>
              <w:szCs w:val="22"/>
              <w:lang w:val="kk-KZ"/>
            </w:rPr>
          </w:pPr>
          <w:r w:rsidRPr="004B739E">
            <w:rPr>
              <w:b/>
              <w:sz w:val="22"/>
              <w:szCs w:val="22"/>
              <w:lang w:val="kk-KZ"/>
            </w:rPr>
            <w:t>«ҚАЗАҚСТАН РЕСПУБЛИКАСЫНЫҢ</w:t>
          </w:r>
        </w:p>
        <w:p w14:paraId="7B48D66A" w14:textId="77777777" w:rsidR="001F23F5" w:rsidRPr="004B739E" w:rsidRDefault="001F23F5" w:rsidP="00811799">
          <w:pPr>
            <w:jc w:val="center"/>
            <w:rPr>
              <w:b/>
              <w:sz w:val="22"/>
              <w:szCs w:val="22"/>
            </w:rPr>
          </w:pPr>
          <w:r w:rsidRPr="004B739E">
            <w:rPr>
              <w:b/>
              <w:sz w:val="22"/>
              <w:szCs w:val="22"/>
              <w:lang w:val="kk-KZ"/>
            </w:rPr>
            <w:t>ҰЛТТЫҚ БАНКІ»</w:t>
          </w:r>
        </w:p>
        <w:p w14:paraId="345689EF" w14:textId="77777777" w:rsidR="001F23F5" w:rsidRPr="004B739E" w:rsidRDefault="001F23F5" w:rsidP="00811799">
          <w:pPr>
            <w:jc w:val="center"/>
            <w:rPr>
              <w:b/>
              <w:sz w:val="22"/>
              <w:szCs w:val="22"/>
            </w:rPr>
          </w:pPr>
        </w:p>
        <w:p w14:paraId="76F65F2D" w14:textId="77777777" w:rsidR="001F23F5" w:rsidRPr="004B739E" w:rsidRDefault="001F23F5" w:rsidP="00811799">
          <w:pPr>
            <w:jc w:val="center"/>
            <w:rPr>
              <w:sz w:val="22"/>
              <w:szCs w:val="22"/>
            </w:rPr>
          </w:pPr>
          <w:r w:rsidRPr="004B739E">
            <w:rPr>
              <w:sz w:val="22"/>
              <w:szCs w:val="22"/>
              <w:lang w:val="kk-KZ"/>
            </w:rPr>
            <w:t xml:space="preserve">РЕСПУБЛИКАЛЫҚ </w:t>
          </w:r>
        </w:p>
        <w:p w14:paraId="64AE3AE1" w14:textId="77777777" w:rsidR="001F23F5" w:rsidRPr="004B739E" w:rsidRDefault="001F23F5" w:rsidP="00811799">
          <w:pPr>
            <w:jc w:val="center"/>
            <w:rPr>
              <w:sz w:val="22"/>
              <w:szCs w:val="22"/>
              <w:lang w:val="kk-KZ"/>
            </w:rPr>
          </w:pPr>
          <w:r w:rsidRPr="004B739E">
            <w:rPr>
              <w:sz w:val="22"/>
              <w:szCs w:val="22"/>
              <w:lang w:val="kk-KZ"/>
            </w:rPr>
            <w:t>МЕМЛЕКЕТТІК МЕКЕМЕСІ</w:t>
          </w:r>
        </w:p>
        <w:p w14:paraId="0B15BB8F" w14:textId="77777777" w:rsidR="001F23F5" w:rsidRPr="004B739E" w:rsidRDefault="001F23F5" w:rsidP="00811799">
          <w:pPr>
            <w:spacing w:line="288" w:lineRule="auto"/>
            <w:ind w:right="459"/>
            <w:jc w:val="center"/>
            <w:rPr>
              <w:b/>
              <w:sz w:val="32"/>
              <w:szCs w:val="32"/>
              <w:lang w:val="kk-KZ"/>
            </w:rPr>
          </w:pPr>
        </w:p>
      </w:tc>
      <w:tc>
        <w:tcPr>
          <w:tcW w:w="2126" w:type="dxa"/>
          <w:shd w:val="clear" w:color="auto" w:fill="auto"/>
        </w:tcPr>
        <w:p w14:paraId="5BC90D0D" w14:textId="5A84B47E" w:rsidR="001F23F5" w:rsidRPr="004B739E" w:rsidRDefault="001F23F5" w:rsidP="00811799">
          <w:pPr>
            <w:jc w:val="center"/>
            <w:rPr>
              <w:sz w:val="22"/>
              <w:szCs w:val="22"/>
              <w:lang w:val="kk-KZ"/>
            </w:rPr>
          </w:pPr>
          <w:r w:rsidRPr="00045532">
            <w:rPr>
              <w:noProof/>
            </w:rPr>
            <w:drawing>
              <wp:inline distT="0" distB="0" distL="0" distR="0" wp14:anchorId="21B46E82" wp14:editId="28C64D00">
                <wp:extent cx="1007110" cy="1007110"/>
                <wp:effectExtent l="0" t="0" r="2540" b="254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РК_цветной_латиница"/>
                        <pic:cNvPicPr>
                          <a:picLocks noChangeAspect="1" noChangeArrowheads="1"/>
                        </pic:cNvPicPr>
                      </pic:nvPicPr>
                      <pic:blipFill>
                        <a:blip r:embed="rId1">
                          <a:extLst>
                            <a:ext uri="{28A0092B-C50C-407E-A947-70E740481C1C}">
                              <a14:useLocalDpi xmlns:a14="http://schemas.microsoft.com/office/drawing/2010/main" val="0"/>
                            </a:ext>
                          </a:extLst>
                        </a:blip>
                        <a:srcRect l="6992" t="6992" r="6992" b="6992"/>
                        <a:stretch>
                          <a:fillRect/>
                        </a:stretch>
                      </pic:blipFill>
                      <pic:spPr bwMode="auto">
                        <a:xfrm>
                          <a:off x="0" y="0"/>
                          <a:ext cx="1007110" cy="1007110"/>
                        </a:xfrm>
                        <a:prstGeom prst="rect">
                          <a:avLst/>
                        </a:prstGeom>
                        <a:noFill/>
                        <a:ln>
                          <a:noFill/>
                        </a:ln>
                      </pic:spPr>
                    </pic:pic>
                  </a:graphicData>
                </a:graphic>
              </wp:inline>
            </w:drawing>
          </w:r>
        </w:p>
      </w:tc>
      <w:tc>
        <w:tcPr>
          <w:tcW w:w="4263" w:type="dxa"/>
          <w:shd w:val="clear" w:color="auto" w:fill="auto"/>
        </w:tcPr>
        <w:p w14:paraId="4B069D17" w14:textId="77777777" w:rsidR="001F23F5" w:rsidRPr="004B739E" w:rsidRDefault="001F23F5" w:rsidP="00811799">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57C54E60" w14:textId="77777777" w:rsidR="001F23F5" w:rsidRPr="004B739E" w:rsidRDefault="001F23F5" w:rsidP="00811799">
          <w:pPr>
            <w:jc w:val="center"/>
            <w:rPr>
              <w:sz w:val="22"/>
              <w:szCs w:val="22"/>
            </w:rPr>
          </w:pPr>
        </w:p>
        <w:p w14:paraId="475C9C9B" w14:textId="77777777" w:rsidR="001F23F5" w:rsidRPr="004B739E" w:rsidRDefault="001F23F5" w:rsidP="00811799">
          <w:pPr>
            <w:jc w:val="center"/>
            <w:rPr>
              <w:b/>
              <w:sz w:val="22"/>
              <w:szCs w:val="22"/>
            </w:rPr>
          </w:pPr>
          <w:r w:rsidRPr="004B739E">
            <w:rPr>
              <w:b/>
              <w:sz w:val="22"/>
              <w:szCs w:val="22"/>
            </w:rPr>
            <w:t>«НАЦИОНАЛЬНЫЙ БАНК</w:t>
          </w:r>
        </w:p>
        <w:p w14:paraId="46F0B715" w14:textId="77777777" w:rsidR="001F23F5" w:rsidRPr="004B739E" w:rsidRDefault="001F23F5" w:rsidP="00811799">
          <w:pPr>
            <w:jc w:val="center"/>
            <w:rPr>
              <w:b/>
              <w:sz w:val="22"/>
              <w:szCs w:val="22"/>
              <w:lang w:val="kk-KZ"/>
            </w:rPr>
          </w:pPr>
          <w:r w:rsidRPr="004B739E">
            <w:rPr>
              <w:b/>
              <w:sz w:val="22"/>
              <w:szCs w:val="22"/>
            </w:rPr>
            <w:t>РЕСПУБЛИКИ КАЗАХСТАН»</w:t>
          </w:r>
        </w:p>
        <w:p w14:paraId="1BAC7321" w14:textId="77777777" w:rsidR="001F23F5" w:rsidRPr="004B739E" w:rsidRDefault="001F23F5" w:rsidP="00811799">
          <w:pPr>
            <w:spacing w:line="288" w:lineRule="auto"/>
            <w:jc w:val="center"/>
            <w:rPr>
              <w:b/>
              <w:sz w:val="29"/>
              <w:szCs w:val="29"/>
              <w:lang w:val="kk-KZ"/>
            </w:rPr>
          </w:pPr>
        </w:p>
      </w:tc>
    </w:tr>
    <w:tr w:rsidR="001F23F5" w:rsidRPr="004B739E" w14:paraId="284D61E9" w14:textId="77777777" w:rsidTr="00811799">
      <w:trPr>
        <w:trHeight w:val="591"/>
      </w:trPr>
      <w:tc>
        <w:tcPr>
          <w:tcW w:w="3936" w:type="dxa"/>
          <w:shd w:val="clear" w:color="auto" w:fill="auto"/>
        </w:tcPr>
        <w:p w14:paraId="673EC3CE" w14:textId="77777777" w:rsidR="001F23F5" w:rsidRPr="004B739E" w:rsidRDefault="001F23F5" w:rsidP="00811799">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6DEAAC12" w14:textId="77777777" w:rsidR="001F23F5" w:rsidRPr="004B739E" w:rsidRDefault="001F23F5" w:rsidP="00811799">
          <w:pPr>
            <w:widowControl w:val="0"/>
            <w:ind w:right="459"/>
            <w:jc w:val="center"/>
            <w:rPr>
              <w:b/>
              <w:bCs/>
              <w:sz w:val="22"/>
              <w:szCs w:val="22"/>
            </w:rPr>
          </w:pPr>
        </w:p>
      </w:tc>
      <w:tc>
        <w:tcPr>
          <w:tcW w:w="2126" w:type="dxa"/>
          <w:shd w:val="clear" w:color="auto" w:fill="auto"/>
        </w:tcPr>
        <w:p w14:paraId="5ED82081" w14:textId="77777777" w:rsidR="001F23F5" w:rsidRPr="004B739E" w:rsidRDefault="001F23F5" w:rsidP="00811799">
          <w:pPr>
            <w:jc w:val="center"/>
            <w:rPr>
              <w:sz w:val="22"/>
              <w:szCs w:val="22"/>
              <w:lang w:val="kk-KZ"/>
            </w:rPr>
          </w:pPr>
        </w:p>
      </w:tc>
      <w:tc>
        <w:tcPr>
          <w:tcW w:w="4263" w:type="dxa"/>
          <w:shd w:val="clear" w:color="auto" w:fill="auto"/>
        </w:tcPr>
        <w:p w14:paraId="2463D958" w14:textId="77777777" w:rsidR="001F23F5" w:rsidRPr="004B739E" w:rsidRDefault="001F23F5" w:rsidP="00811799">
          <w:pPr>
            <w:jc w:val="center"/>
            <w:rPr>
              <w:b/>
              <w:sz w:val="28"/>
              <w:szCs w:val="28"/>
              <w:lang w:val="kk-KZ"/>
            </w:rPr>
          </w:pPr>
          <w:r w:rsidRPr="004B739E">
            <w:rPr>
              <w:b/>
              <w:sz w:val="28"/>
              <w:szCs w:val="28"/>
              <w:lang w:val="kk-KZ"/>
            </w:rPr>
            <w:t>ПОСТАНОВЛЕНИЕ</w:t>
          </w:r>
        </w:p>
        <w:p w14:paraId="2595CEB3" w14:textId="77777777" w:rsidR="001F23F5" w:rsidRPr="004B739E" w:rsidRDefault="001F23F5" w:rsidP="00811799">
          <w:pPr>
            <w:jc w:val="center"/>
            <w:rPr>
              <w:b/>
              <w:sz w:val="28"/>
              <w:szCs w:val="28"/>
              <w:lang w:val="kk-KZ"/>
            </w:rPr>
          </w:pPr>
          <w:r w:rsidRPr="004B739E">
            <w:rPr>
              <w:b/>
              <w:sz w:val="28"/>
              <w:szCs w:val="28"/>
              <w:lang w:val="kk-KZ"/>
            </w:rPr>
            <w:t>ПРАВЛЕНИЯ</w:t>
          </w:r>
        </w:p>
        <w:p w14:paraId="7F2778AC" w14:textId="77777777" w:rsidR="001F23F5" w:rsidRPr="004B739E" w:rsidRDefault="001F23F5" w:rsidP="00811799">
          <w:pPr>
            <w:spacing w:line="288" w:lineRule="auto"/>
            <w:jc w:val="center"/>
            <w:rPr>
              <w:b/>
              <w:bCs/>
              <w:lang w:val="kk-KZ"/>
            </w:rPr>
          </w:pPr>
        </w:p>
      </w:tc>
    </w:tr>
  </w:tbl>
  <w:p w14:paraId="3BB1F233" w14:textId="77777777" w:rsidR="001F23F5" w:rsidRPr="00597F04" w:rsidRDefault="001F23F5" w:rsidP="00811799">
    <w:pPr>
      <w:pStyle w:val="ac"/>
      <w:rPr>
        <w:sz w:val="22"/>
        <w:szCs w:val="22"/>
      </w:rPr>
    </w:pPr>
    <w:r w:rsidRPr="00597F04">
      <w:rPr>
        <w:b/>
        <w:bCs/>
        <w:sz w:val="22"/>
        <w:szCs w:val="22"/>
      </w:rPr>
      <w:t>№  ____________________                                                              от «___»    ___________  20</w:t>
    </w:r>
    <w:r w:rsidRPr="00597F04">
      <w:rPr>
        <w:sz w:val="22"/>
        <w:szCs w:val="22"/>
        <w:lang w:val="kk-KZ"/>
      </w:rPr>
      <w:t>___</w:t>
    </w:r>
    <w:r w:rsidRPr="00597F04">
      <w:rPr>
        <w:b/>
        <w:bCs/>
        <w:sz w:val="22"/>
        <w:szCs w:val="22"/>
      </w:rPr>
      <w:t xml:space="preserve">  года</w:t>
    </w:r>
  </w:p>
  <w:p w14:paraId="34A55E1A" w14:textId="77777777" w:rsidR="001F23F5" w:rsidRPr="00123C1D" w:rsidRDefault="001F23F5" w:rsidP="00811799">
    <w:pPr>
      <w:rPr>
        <w:color w:val="3A7234"/>
        <w:sz w:val="14"/>
        <w:szCs w:val="14"/>
        <w:lang w:val="kk-KZ"/>
      </w:rPr>
    </w:pPr>
  </w:p>
  <w:p w14:paraId="4717E18A" w14:textId="77777777" w:rsidR="001F23F5" w:rsidRPr="00934587" w:rsidRDefault="001F23F5" w:rsidP="00811799">
    <w:pPr>
      <w:rPr>
        <w:color w:val="3A7234"/>
        <w:sz w:val="14"/>
        <w:szCs w:val="14"/>
        <w:lang w:val="kk-KZ"/>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C9A8" w14:textId="37A85D85" w:rsidR="001F23F5" w:rsidRPr="00C9434B" w:rsidRDefault="001F23F5" w:rsidP="00811799">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764E6C">
      <w:rPr>
        <w:noProof/>
        <w:sz w:val="28"/>
        <w:szCs w:val="28"/>
      </w:rPr>
      <w:t>106</w:t>
    </w:r>
    <w:r w:rsidRPr="00C9434B">
      <w:rPr>
        <w:sz w:val="28"/>
        <w:szCs w:val="28"/>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FADB8" w14:textId="70783283" w:rsidR="001F23F5" w:rsidRDefault="001F23F5">
    <w:pPr>
      <w:pStyle w:val="ac"/>
      <w:jc w:val="center"/>
    </w:pPr>
    <w:r>
      <w:fldChar w:fldCharType="begin"/>
    </w:r>
    <w:r>
      <w:instrText>PAGE   \* MERGEFORMAT</w:instrText>
    </w:r>
    <w:r>
      <w:fldChar w:fldCharType="separate"/>
    </w:r>
    <w:r w:rsidR="00764E6C">
      <w:rPr>
        <w:noProof/>
      </w:rPr>
      <w:t>107</w:t>
    </w:r>
    <w:r>
      <w:fldChar w:fldCharType="end"/>
    </w:r>
  </w:p>
  <w:p w14:paraId="65C82E27" w14:textId="77777777" w:rsidR="001F23F5" w:rsidRDefault="001F23F5">
    <w:pPr>
      <w:pStyle w:val="ac"/>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949C" w14:textId="77777777" w:rsidR="001F23F5" w:rsidRDefault="001F23F5" w:rsidP="00811799">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6129F059" w14:textId="77777777" w:rsidR="001F23F5" w:rsidRDefault="001F23F5">
    <w:pPr>
      <w:pStyle w:val="ac"/>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EB65" w14:textId="2787BE8C" w:rsidR="001F23F5" w:rsidRPr="009459B7" w:rsidRDefault="001F23F5" w:rsidP="00811799">
    <w:pPr>
      <w:pStyle w:val="ac"/>
      <w:framePr w:wrap="around" w:vAnchor="text" w:hAnchor="margin" w:xAlign="center" w:y="1"/>
      <w:rPr>
        <w:rStyle w:val="af3"/>
        <w:sz w:val="28"/>
        <w:szCs w:val="28"/>
      </w:rPr>
    </w:pPr>
    <w:r w:rsidRPr="009459B7">
      <w:rPr>
        <w:rStyle w:val="af3"/>
        <w:sz w:val="28"/>
        <w:szCs w:val="28"/>
      </w:rPr>
      <w:fldChar w:fldCharType="begin"/>
    </w:r>
    <w:r w:rsidRPr="009459B7">
      <w:rPr>
        <w:rStyle w:val="af3"/>
        <w:sz w:val="28"/>
        <w:szCs w:val="28"/>
      </w:rPr>
      <w:instrText xml:space="preserve">PAGE  </w:instrText>
    </w:r>
    <w:r w:rsidRPr="009459B7">
      <w:rPr>
        <w:rStyle w:val="af3"/>
        <w:sz w:val="28"/>
        <w:szCs w:val="28"/>
      </w:rPr>
      <w:fldChar w:fldCharType="separate"/>
    </w:r>
    <w:r w:rsidR="00764E6C">
      <w:rPr>
        <w:rStyle w:val="af3"/>
        <w:noProof/>
        <w:sz w:val="28"/>
        <w:szCs w:val="28"/>
      </w:rPr>
      <w:t>134</w:t>
    </w:r>
    <w:r w:rsidRPr="009459B7">
      <w:rPr>
        <w:rStyle w:val="af3"/>
        <w:sz w:val="28"/>
        <w:szCs w:val="28"/>
      </w:rPr>
      <w:fldChar w:fldCharType="end"/>
    </w:r>
  </w:p>
  <w:p w14:paraId="057755D7" w14:textId="77777777" w:rsidR="001F23F5" w:rsidRDefault="001F23F5">
    <w:pPr>
      <w:pStyle w:val="ac"/>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1F23F5" w:rsidRPr="004B739E" w14:paraId="6B9F135B" w14:textId="77777777" w:rsidTr="00811799">
      <w:trPr>
        <w:trHeight w:val="1348"/>
      </w:trPr>
      <w:tc>
        <w:tcPr>
          <w:tcW w:w="3936" w:type="dxa"/>
          <w:shd w:val="clear" w:color="auto" w:fill="auto"/>
        </w:tcPr>
        <w:p w14:paraId="74AF62F6" w14:textId="77777777" w:rsidR="001F23F5" w:rsidRPr="004B739E" w:rsidRDefault="001F23F5" w:rsidP="00811799">
          <w:pPr>
            <w:jc w:val="center"/>
            <w:rPr>
              <w:b/>
              <w:sz w:val="22"/>
              <w:szCs w:val="22"/>
              <w:lang w:val="kk-KZ"/>
            </w:rPr>
          </w:pPr>
          <w:r w:rsidRPr="004B739E">
            <w:rPr>
              <w:b/>
              <w:sz w:val="22"/>
              <w:szCs w:val="22"/>
              <w:lang w:val="kk-KZ"/>
            </w:rPr>
            <w:t>«ҚАЗАҚСТАН РЕСПУБЛИКАСЫНЫҢ</w:t>
          </w:r>
        </w:p>
        <w:p w14:paraId="077475DA" w14:textId="77777777" w:rsidR="001F23F5" w:rsidRPr="004B739E" w:rsidRDefault="001F23F5" w:rsidP="00811799">
          <w:pPr>
            <w:jc w:val="center"/>
            <w:rPr>
              <w:b/>
              <w:sz w:val="22"/>
              <w:szCs w:val="22"/>
            </w:rPr>
          </w:pPr>
          <w:r w:rsidRPr="004B739E">
            <w:rPr>
              <w:b/>
              <w:sz w:val="22"/>
              <w:szCs w:val="22"/>
              <w:lang w:val="kk-KZ"/>
            </w:rPr>
            <w:t>ҰЛТТЫҚ БАНКІ»</w:t>
          </w:r>
        </w:p>
        <w:p w14:paraId="19D9D0B0" w14:textId="77777777" w:rsidR="001F23F5" w:rsidRPr="004B739E" w:rsidRDefault="001F23F5" w:rsidP="00811799">
          <w:pPr>
            <w:jc w:val="center"/>
            <w:rPr>
              <w:b/>
              <w:sz w:val="22"/>
              <w:szCs w:val="22"/>
            </w:rPr>
          </w:pPr>
        </w:p>
        <w:p w14:paraId="5427B505" w14:textId="77777777" w:rsidR="001F23F5" w:rsidRPr="004B739E" w:rsidRDefault="001F23F5" w:rsidP="00811799">
          <w:pPr>
            <w:jc w:val="center"/>
            <w:rPr>
              <w:sz w:val="22"/>
              <w:szCs w:val="22"/>
            </w:rPr>
          </w:pPr>
          <w:r w:rsidRPr="004B739E">
            <w:rPr>
              <w:sz w:val="22"/>
              <w:szCs w:val="22"/>
              <w:lang w:val="kk-KZ"/>
            </w:rPr>
            <w:t xml:space="preserve">РЕСПУБЛИКАЛЫҚ </w:t>
          </w:r>
        </w:p>
        <w:p w14:paraId="12586CCB" w14:textId="77777777" w:rsidR="001F23F5" w:rsidRPr="004B739E" w:rsidRDefault="001F23F5" w:rsidP="00811799">
          <w:pPr>
            <w:jc w:val="center"/>
            <w:rPr>
              <w:sz w:val="22"/>
              <w:szCs w:val="22"/>
              <w:lang w:val="kk-KZ"/>
            </w:rPr>
          </w:pPr>
          <w:r w:rsidRPr="004B739E">
            <w:rPr>
              <w:sz w:val="22"/>
              <w:szCs w:val="22"/>
              <w:lang w:val="kk-KZ"/>
            </w:rPr>
            <w:t>МЕМЛЕКЕТТІК МЕКЕМЕСІ</w:t>
          </w:r>
        </w:p>
        <w:p w14:paraId="65525167" w14:textId="77777777" w:rsidR="001F23F5" w:rsidRPr="004B739E" w:rsidRDefault="001F23F5" w:rsidP="00811799">
          <w:pPr>
            <w:spacing w:line="288" w:lineRule="auto"/>
            <w:ind w:right="459"/>
            <w:jc w:val="center"/>
            <w:rPr>
              <w:b/>
              <w:sz w:val="32"/>
              <w:szCs w:val="32"/>
              <w:lang w:val="kk-KZ"/>
            </w:rPr>
          </w:pPr>
        </w:p>
      </w:tc>
      <w:tc>
        <w:tcPr>
          <w:tcW w:w="2126" w:type="dxa"/>
          <w:shd w:val="clear" w:color="auto" w:fill="auto"/>
        </w:tcPr>
        <w:p w14:paraId="2209DC53" w14:textId="38BF9CDA" w:rsidR="001F23F5" w:rsidRPr="004B739E" w:rsidRDefault="001F23F5" w:rsidP="00811799">
          <w:pPr>
            <w:jc w:val="center"/>
            <w:rPr>
              <w:sz w:val="22"/>
              <w:szCs w:val="22"/>
              <w:lang w:val="kk-KZ"/>
            </w:rPr>
          </w:pPr>
          <w:r w:rsidRPr="00045532">
            <w:rPr>
              <w:noProof/>
            </w:rPr>
            <w:drawing>
              <wp:inline distT="0" distB="0" distL="0" distR="0" wp14:anchorId="220035CA" wp14:editId="447ADEBC">
                <wp:extent cx="1007110" cy="1007110"/>
                <wp:effectExtent l="0" t="0" r="2540" b="2540"/>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РК_цветной_латиница"/>
                        <pic:cNvPicPr>
                          <a:picLocks noChangeAspect="1" noChangeArrowheads="1"/>
                        </pic:cNvPicPr>
                      </pic:nvPicPr>
                      <pic:blipFill>
                        <a:blip r:embed="rId1">
                          <a:extLst>
                            <a:ext uri="{28A0092B-C50C-407E-A947-70E740481C1C}">
                              <a14:useLocalDpi xmlns:a14="http://schemas.microsoft.com/office/drawing/2010/main" val="0"/>
                            </a:ext>
                          </a:extLst>
                        </a:blip>
                        <a:srcRect l="6992" t="6992" r="6992" b="6992"/>
                        <a:stretch>
                          <a:fillRect/>
                        </a:stretch>
                      </pic:blipFill>
                      <pic:spPr bwMode="auto">
                        <a:xfrm>
                          <a:off x="0" y="0"/>
                          <a:ext cx="1007110" cy="1007110"/>
                        </a:xfrm>
                        <a:prstGeom prst="rect">
                          <a:avLst/>
                        </a:prstGeom>
                        <a:noFill/>
                        <a:ln>
                          <a:noFill/>
                        </a:ln>
                      </pic:spPr>
                    </pic:pic>
                  </a:graphicData>
                </a:graphic>
              </wp:inline>
            </w:drawing>
          </w:r>
        </w:p>
      </w:tc>
      <w:tc>
        <w:tcPr>
          <w:tcW w:w="4263" w:type="dxa"/>
          <w:shd w:val="clear" w:color="auto" w:fill="auto"/>
        </w:tcPr>
        <w:p w14:paraId="6F5611F3" w14:textId="77777777" w:rsidR="001F23F5" w:rsidRPr="004B739E" w:rsidRDefault="001F23F5" w:rsidP="00811799">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53FB8126" w14:textId="77777777" w:rsidR="001F23F5" w:rsidRPr="004B739E" w:rsidRDefault="001F23F5" w:rsidP="00811799">
          <w:pPr>
            <w:jc w:val="center"/>
            <w:rPr>
              <w:sz w:val="22"/>
              <w:szCs w:val="22"/>
            </w:rPr>
          </w:pPr>
        </w:p>
        <w:p w14:paraId="729681F7" w14:textId="77777777" w:rsidR="001F23F5" w:rsidRPr="004B739E" w:rsidRDefault="001F23F5" w:rsidP="00811799">
          <w:pPr>
            <w:jc w:val="center"/>
            <w:rPr>
              <w:b/>
              <w:sz w:val="22"/>
              <w:szCs w:val="22"/>
            </w:rPr>
          </w:pPr>
          <w:r w:rsidRPr="004B739E">
            <w:rPr>
              <w:b/>
              <w:sz w:val="22"/>
              <w:szCs w:val="22"/>
            </w:rPr>
            <w:t>«НАЦИОНАЛЬНЫЙ БАНК</w:t>
          </w:r>
        </w:p>
        <w:p w14:paraId="1304E7E7" w14:textId="77777777" w:rsidR="001F23F5" w:rsidRPr="004B739E" w:rsidRDefault="001F23F5" w:rsidP="00811799">
          <w:pPr>
            <w:jc w:val="center"/>
            <w:rPr>
              <w:b/>
              <w:sz w:val="22"/>
              <w:szCs w:val="22"/>
              <w:lang w:val="kk-KZ"/>
            </w:rPr>
          </w:pPr>
          <w:r w:rsidRPr="004B739E">
            <w:rPr>
              <w:b/>
              <w:sz w:val="22"/>
              <w:szCs w:val="22"/>
            </w:rPr>
            <w:t>РЕСПУБЛИКИ КАЗАХСТАН»</w:t>
          </w:r>
        </w:p>
        <w:p w14:paraId="3E415678" w14:textId="77777777" w:rsidR="001F23F5" w:rsidRPr="004B739E" w:rsidRDefault="001F23F5" w:rsidP="00811799">
          <w:pPr>
            <w:spacing w:line="288" w:lineRule="auto"/>
            <w:jc w:val="center"/>
            <w:rPr>
              <w:b/>
              <w:sz w:val="29"/>
              <w:szCs w:val="29"/>
              <w:lang w:val="kk-KZ"/>
            </w:rPr>
          </w:pPr>
        </w:p>
      </w:tc>
    </w:tr>
    <w:tr w:rsidR="001F23F5" w:rsidRPr="004B739E" w14:paraId="2F1BE655" w14:textId="77777777" w:rsidTr="00811799">
      <w:trPr>
        <w:trHeight w:val="591"/>
      </w:trPr>
      <w:tc>
        <w:tcPr>
          <w:tcW w:w="3936" w:type="dxa"/>
          <w:shd w:val="clear" w:color="auto" w:fill="auto"/>
        </w:tcPr>
        <w:p w14:paraId="50B67B20" w14:textId="77777777" w:rsidR="001F23F5" w:rsidRPr="004B739E" w:rsidRDefault="001F23F5" w:rsidP="00811799">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039E5837" w14:textId="77777777" w:rsidR="001F23F5" w:rsidRPr="004B739E" w:rsidRDefault="001F23F5" w:rsidP="00811799">
          <w:pPr>
            <w:widowControl w:val="0"/>
            <w:ind w:right="459"/>
            <w:jc w:val="center"/>
            <w:rPr>
              <w:b/>
              <w:bCs/>
              <w:sz w:val="22"/>
              <w:szCs w:val="22"/>
            </w:rPr>
          </w:pPr>
        </w:p>
      </w:tc>
      <w:tc>
        <w:tcPr>
          <w:tcW w:w="2126" w:type="dxa"/>
          <w:shd w:val="clear" w:color="auto" w:fill="auto"/>
        </w:tcPr>
        <w:p w14:paraId="6CAAE46F" w14:textId="77777777" w:rsidR="001F23F5" w:rsidRPr="004B739E" w:rsidRDefault="001F23F5" w:rsidP="00811799">
          <w:pPr>
            <w:jc w:val="center"/>
            <w:rPr>
              <w:sz w:val="22"/>
              <w:szCs w:val="22"/>
              <w:lang w:val="kk-KZ"/>
            </w:rPr>
          </w:pPr>
        </w:p>
      </w:tc>
      <w:tc>
        <w:tcPr>
          <w:tcW w:w="4263" w:type="dxa"/>
          <w:shd w:val="clear" w:color="auto" w:fill="auto"/>
        </w:tcPr>
        <w:p w14:paraId="730A67D6" w14:textId="77777777" w:rsidR="001F23F5" w:rsidRPr="004B739E" w:rsidRDefault="001F23F5" w:rsidP="00811799">
          <w:pPr>
            <w:jc w:val="center"/>
            <w:rPr>
              <w:b/>
              <w:sz w:val="28"/>
              <w:szCs w:val="28"/>
              <w:lang w:val="kk-KZ"/>
            </w:rPr>
          </w:pPr>
          <w:r w:rsidRPr="004B739E">
            <w:rPr>
              <w:b/>
              <w:sz w:val="28"/>
              <w:szCs w:val="28"/>
              <w:lang w:val="kk-KZ"/>
            </w:rPr>
            <w:t>ПОСТАНОВЛЕНИЕ</w:t>
          </w:r>
        </w:p>
        <w:p w14:paraId="713E8423" w14:textId="77777777" w:rsidR="001F23F5" w:rsidRPr="004B739E" w:rsidRDefault="001F23F5" w:rsidP="00811799">
          <w:pPr>
            <w:jc w:val="center"/>
            <w:rPr>
              <w:b/>
              <w:sz w:val="28"/>
              <w:szCs w:val="28"/>
              <w:lang w:val="kk-KZ"/>
            </w:rPr>
          </w:pPr>
          <w:r w:rsidRPr="004B739E">
            <w:rPr>
              <w:b/>
              <w:sz w:val="28"/>
              <w:szCs w:val="28"/>
              <w:lang w:val="kk-KZ"/>
            </w:rPr>
            <w:t>ПРАВЛЕНИЯ</w:t>
          </w:r>
        </w:p>
        <w:p w14:paraId="06601540" w14:textId="77777777" w:rsidR="001F23F5" w:rsidRPr="004B739E" w:rsidRDefault="001F23F5" w:rsidP="00811799">
          <w:pPr>
            <w:spacing w:line="288" w:lineRule="auto"/>
            <w:jc w:val="center"/>
            <w:rPr>
              <w:b/>
              <w:bCs/>
              <w:lang w:val="kk-KZ"/>
            </w:rPr>
          </w:pPr>
        </w:p>
      </w:tc>
    </w:tr>
  </w:tbl>
  <w:p w14:paraId="5C60198D" w14:textId="77777777" w:rsidR="001F23F5" w:rsidRPr="00597F04" w:rsidRDefault="001F23F5" w:rsidP="00811799">
    <w:pPr>
      <w:pStyle w:val="ac"/>
      <w:rPr>
        <w:sz w:val="22"/>
        <w:szCs w:val="22"/>
      </w:rPr>
    </w:pPr>
    <w:r w:rsidRPr="00597F04">
      <w:rPr>
        <w:b/>
        <w:bCs/>
        <w:sz w:val="22"/>
        <w:szCs w:val="22"/>
      </w:rPr>
      <w:t>№  ____________________                                                              от «___»    ___________  20</w:t>
    </w:r>
    <w:r w:rsidRPr="00597F04">
      <w:rPr>
        <w:sz w:val="22"/>
        <w:szCs w:val="22"/>
        <w:lang w:val="kk-KZ"/>
      </w:rPr>
      <w:t>___</w:t>
    </w:r>
    <w:r w:rsidRPr="00597F04">
      <w:rPr>
        <w:b/>
        <w:bCs/>
        <w:sz w:val="22"/>
        <w:szCs w:val="22"/>
      </w:rPr>
      <w:t xml:space="preserve">  года</w:t>
    </w:r>
  </w:p>
  <w:p w14:paraId="6DC12BC8" w14:textId="77777777" w:rsidR="001F23F5" w:rsidRPr="00123C1D" w:rsidRDefault="001F23F5" w:rsidP="00811799">
    <w:pPr>
      <w:rPr>
        <w:color w:val="3A7234"/>
        <w:sz w:val="14"/>
        <w:szCs w:val="14"/>
        <w:lang w:val="kk-KZ"/>
      </w:rPr>
    </w:pPr>
  </w:p>
  <w:p w14:paraId="26B997A3" w14:textId="77777777" w:rsidR="001F23F5" w:rsidRPr="00934587" w:rsidRDefault="001F23F5" w:rsidP="00811799">
    <w:pPr>
      <w:rPr>
        <w:color w:val="3A7234"/>
        <w:sz w:val="14"/>
        <w:szCs w:val="14"/>
        <w:lang w:val="kk-KZ"/>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AF6F0" w14:textId="168684D3" w:rsidR="001F23F5" w:rsidRPr="00C9434B" w:rsidRDefault="001F23F5" w:rsidP="00811799">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764E6C">
      <w:rPr>
        <w:noProof/>
        <w:sz w:val="28"/>
        <w:szCs w:val="28"/>
      </w:rPr>
      <w:t>140</w:t>
    </w:r>
    <w:r w:rsidRPr="00C9434B">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4733" w14:textId="251C9D61" w:rsidR="001F23F5" w:rsidRDefault="001F23F5">
    <w:pPr>
      <w:pStyle w:val="ac"/>
      <w:jc w:val="center"/>
    </w:pPr>
    <w:r>
      <w:fldChar w:fldCharType="begin"/>
    </w:r>
    <w:r>
      <w:instrText>PAGE   \* MERGEFORMAT</w:instrText>
    </w:r>
    <w:r>
      <w:fldChar w:fldCharType="separate"/>
    </w:r>
    <w:r w:rsidR="00764E6C">
      <w:rPr>
        <w:noProof/>
      </w:rPr>
      <w:t>138</w:t>
    </w:r>
    <w:r>
      <w:fldChar w:fldCharType="end"/>
    </w:r>
  </w:p>
  <w:p w14:paraId="3D0852F5" w14:textId="77777777" w:rsidR="001F23F5" w:rsidRDefault="001F23F5">
    <w:pPr>
      <w:pStyle w:val="ac"/>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7FB0" w14:textId="40E75CC5" w:rsidR="001F23F5" w:rsidRPr="00C9434B" w:rsidRDefault="001F23F5" w:rsidP="000B6822">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764E6C">
      <w:rPr>
        <w:noProof/>
        <w:sz w:val="28"/>
        <w:szCs w:val="28"/>
      </w:rPr>
      <w:t>169</w:t>
    </w:r>
    <w:r w:rsidRPr="00C9434B">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4513E" w14:textId="76725DED" w:rsidR="001F23F5" w:rsidRPr="00D2219B" w:rsidRDefault="001F23F5">
    <w:pPr>
      <w:pStyle w:val="ac"/>
      <w:jc w:val="center"/>
      <w:rPr>
        <w:sz w:val="28"/>
        <w:szCs w:val="28"/>
      </w:rPr>
    </w:pPr>
    <w:r w:rsidRPr="00D2219B">
      <w:rPr>
        <w:sz w:val="28"/>
        <w:szCs w:val="28"/>
      </w:rPr>
      <w:fldChar w:fldCharType="begin"/>
    </w:r>
    <w:r w:rsidRPr="00D2219B">
      <w:rPr>
        <w:sz w:val="28"/>
        <w:szCs w:val="28"/>
      </w:rPr>
      <w:instrText>PAGE   \* MERGEFORMAT</w:instrText>
    </w:r>
    <w:r w:rsidRPr="00D2219B">
      <w:rPr>
        <w:sz w:val="28"/>
        <w:szCs w:val="28"/>
      </w:rPr>
      <w:fldChar w:fldCharType="separate"/>
    </w:r>
    <w:r w:rsidR="00764E6C">
      <w:rPr>
        <w:noProof/>
        <w:sz w:val="28"/>
        <w:szCs w:val="28"/>
      </w:rPr>
      <w:t>40</w:t>
    </w:r>
    <w:r w:rsidRPr="00D2219B">
      <w:rPr>
        <w:sz w:val="28"/>
        <w:szCs w:val="28"/>
      </w:rPr>
      <w:fldChar w:fldCharType="end"/>
    </w:r>
    <w:r>
      <w:rPr>
        <w:sz w:val="28"/>
        <w:szCs w:val="28"/>
      </w:rPr>
      <w:t xml:space="preserve"> </w:t>
    </w:r>
  </w:p>
  <w:p w14:paraId="3DDD9603" w14:textId="77777777" w:rsidR="001F23F5" w:rsidRDefault="001F23F5">
    <w:pPr>
      <w:pStyle w:val="ac"/>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B5AC" w14:textId="77777777" w:rsidR="001F23F5" w:rsidRDefault="001F23F5">
    <w:pPr>
      <w:pStyle w:val="ac"/>
      <w:jc w:val="center"/>
    </w:pPr>
    <w:r>
      <w:fldChar w:fldCharType="begin"/>
    </w:r>
    <w:r>
      <w:instrText>PAGE   \* MERGEFORMAT</w:instrText>
    </w:r>
    <w:r>
      <w:fldChar w:fldCharType="separate"/>
    </w:r>
    <w:r>
      <w:rPr>
        <w:noProof/>
      </w:rPr>
      <w:t>104</w:t>
    </w:r>
    <w:r>
      <w:fldChar w:fldCharType="end"/>
    </w:r>
  </w:p>
  <w:p w14:paraId="62EE5D0D" w14:textId="77777777" w:rsidR="001F23F5" w:rsidRDefault="001F23F5">
    <w:pPr>
      <w:pStyle w:val="ac"/>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8AA46" w14:textId="14790D5D" w:rsidR="001F23F5" w:rsidRPr="00C9434B" w:rsidRDefault="001F23F5" w:rsidP="000B6822">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764E6C">
      <w:rPr>
        <w:noProof/>
        <w:sz w:val="28"/>
        <w:szCs w:val="28"/>
      </w:rPr>
      <w:t>179</w:t>
    </w:r>
    <w:r w:rsidRPr="00C9434B">
      <w:rPr>
        <w:sz w:val="28"/>
        <w:szCs w:val="28"/>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A346D" w14:textId="77777777" w:rsidR="001F23F5" w:rsidRDefault="001F23F5">
    <w:pPr>
      <w:pStyle w:val="ac"/>
      <w:jc w:val="center"/>
    </w:pPr>
    <w:r>
      <w:fldChar w:fldCharType="begin"/>
    </w:r>
    <w:r>
      <w:instrText>PAGE   \* MERGEFORMAT</w:instrText>
    </w:r>
    <w:r>
      <w:fldChar w:fldCharType="separate"/>
    </w:r>
    <w:r>
      <w:rPr>
        <w:noProof/>
      </w:rPr>
      <w:t>104</w:t>
    </w:r>
    <w:r>
      <w:fldChar w:fldCharType="end"/>
    </w:r>
  </w:p>
  <w:p w14:paraId="1E2A1D2E" w14:textId="77777777" w:rsidR="001F23F5" w:rsidRDefault="001F23F5">
    <w:pPr>
      <w:pStyle w:val="ac"/>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C2578" w14:textId="1D925C51" w:rsidR="001F23F5" w:rsidRPr="00C9434B" w:rsidRDefault="001F23F5" w:rsidP="000B6822">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764E6C">
      <w:rPr>
        <w:noProof/>
        <w:sz w:val="28"/>
        <w:szCs w:val="28"/>
      </w:rPr>
      <w:t>193</w:t>
    </w:r>
    <w:r w:rsidRPr="00C9434B">
      <w:rPr>
        <w:sz w:val="28"/>
        <w:szCs w:val="2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9EB4F" w14:textId="54E68E39" w:rsidR="001F23F5" w:rsidRDefault="001F23F5">
    <w:pPr>
      <w:pStyle w:val="ac"/>
      <w:jc w:val="center"/>
    </w:pPr>
    <w:r>
      <w:fldChar w:fldCharType="begin"/>
    </w:r>
    <w:r>
      <w:instrText>PAGE   \* MERGEFORMAT</w:instrText>
    </w:r>
    <w:r>
      <w:fldChar w:fldCharType="separate"/>
    </w:r>
    <w:r w:rsidR="00764E6C">
      <w:rPr>
        <w:noProof/>
      </w:rPr>
      <w:t>194</w:t>
    </w:r>
    <w:r>
      <w:fldChar w:fldCharType="end"/>
    </w:r>
  </w:p>
  <w:p w14:paraId="214504E7" w14:textId="77777777" w:rsidR="001F23F5" w:rsidRDefault="001F23F5">
    <w:pPr>
      <w:pStyle w:val="ac"/>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862" w14:textId="77777777"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80ED111" w14:textId="77777777" w:rsidR="00BE78CA" w:rsidRDefault="00BE78CA">
    <w:pPr>
      <w:pStyle w:val="ac"/>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A25" w14:textId="4F77AB46" w:rsidR="00BE78CA" w:rsidRPr="009459B7" w:rsidRDefault="00BE78CA" w:rsidP="00E43190">
    <w:pPr>
      <w:pStyle w:val="ac"/>
      <w:framePr w:wrap="around" w:vAnchor="text" w:hAnchor="margin" w:xAlign="center" w:y="1"/>
      <w:rPr>
        <w:rStyle w:val="af3"/>
        <w:sz w:val="28"/>
        <w:szCs w:val="28"/>
      </w:rPr>
    </w:pPr>
    <w:r w:rsidRPr="009459B7">
      <w:rPr>
        <w:rStyle w:val="af3"/>
        <w:sz w:val="28"/>
        <w:szCs w:val="28"/>
      </w:rPr>
      <w:fldChar w:fldCharType="begin"/>
    </w:r>
    <w:r w:rsidRPr="009459B7">
      <w:rPr>
        <w:rStyle w:val="af3"/>
        <w:sz w:val="28"/>
        <w:szCs w:val="28"/>
      </w:rPr>
      <w:instrText xml:space="preserve">PAGE  </w:instrText>
    </w:r>
    <w:r w:rsidRPr="009459B7">
      <w:rPr>
        <w:rStyle w:val="af3"/>
        <w:sz w:val="28"/>
        <w:szCs w:val="28"/>
      </w:rPr>
      <w:fldChar w:fldCharType="separate"/>
    </w:r>
    <w:r w:rsidR="00764E6C">
      <w:rPr>
        <w:rStyle w:val="af3"/>
        <w:noProof/>
        <w:sz w:val="28"/>
        <w:szCs w:val="28"/>
      </w:rPr>
      <w:t>204</w:t>
    </w:r>
    <w:r w:rsidRPr="009459B7">
      <w:rPr>
        <w:rStyle w:val="af3"/>
        <w:sz w:val="28"/>
        <w:szCs w:val="28"/>
      </w:rPr>
      <w:fldChar w:fldCharType="end"/>
    </w:r>
  </w:p>
  <w:p w14:paraId="2DBD09CB" w14:textId="77777777" w:rsidR="00BE78CA" w:rsidRDefault="00BE78C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1F23F5" w14:paraId="4F5921B4" w14:textId="77777777" w:rsidTr="00811799">
      <w:trPr>
        <w:trHeight w:val="1348"/>
      </w:trPr>
      <w:tc>
        <w:tcPr>
          <w:tcW w:w="3936" w:type="dxa"/>
          <w:shd w:val="clear" w:color="auto" w:fill="auto"/>
        </w:tcPr>
        <w:p w14:paraId="7B007568" w14:textId="77777777" w:rsidR="001F23F5" w:rsidRDefault="001F23F5" w:rsidP="00811799">
          <w:pPr>
            <w:spacing w:line="288" w:lineRule="auto"/>
            <w:ind w:right="459"/>
            <w:jc w:val="center"/>
            <w:rPr>
              <w:b/>
              <w:bCs/>
            </w:rPr>
          </w:pPr>
          <w:r w:rsidRPr="00AE5A5E">
            <w:rPr>
              <w:b/>
              <w:bCs/>
            </w:rPr>
            <w:t xml:space="preserve">«ҚАЗАҚСТАН </w:t>
          </w:r>
        </w:p>
        <w:p w14:paraId="5BA52392" w14:textId="77777777" w:rsidR="001F23F5" w:rsidRDefault="001F23F5" w:rsidP="00811799">
          <w:pPr>
            <w:spacing w:line="288" w:lineRule="auto"/>
            <w:ind w:right="459"/>
            <w:jc w:val="center"/>
            <w:rPr>
              <w:b/>
              <w:bCs/>
            </w:rPr>
          </w:pPr>
          <w:r w:rsidRPr="00AE5A5E">
            <w:rPr>
              <w:b/>
              <w:bCs/>
            </w:rPr>
            <w:t>РЕСПУБЛИКАСЫНЫҢ</w:t>
          </w:r>
        </w:p>
        <w:p w14:paraId="69527D91" w14:textId="77777777" w:rsidR="001F23F5" w:rsidRDefault="001F23F5" w:rsidP="00811799">
          <w:pPr>
            <w:spacing w:line="288" w:lineRule="auto"/>
            <w:ind w:right="459"/>
            <w:jc w:val="center"/>
            <w:rPr>
              <w:b/>
              <w:bCs/>
            </w:rPr>
          </w:pPr>
          <w:r w:rsidRPr="00AE5A5E">
            <w:rPr>
              <w:b/>
              <w:bCs/>
            </w:rPr>
            <w:t>ҰЛТТЫҚ БАНКІ»</w:t>
          </w:r>
        </w:p>
        <w:p w14:paraId="1CA8023D" w14:textId="77777777" w:rsidR="001F23F5" w:rsidRDefault="001F23F5" w:rsidP="00811799">
          <w:pPr>
            <w:spacing w:line="288" w:lineRule="auto"/>
            <w:ind w:right="459"/>
            <w:jc w:val="center"/>
            <w:rPr>
              <w:b/>
              <w:bCs/>
            </w:rPr>
          </w:pPr>
        </w:p>
        <w:p w14:paraId="746A9A79" w14:textId="77777777" w:rsidR="001F23F5" w:rsidRDefault="001F23F5" w:rsidP="00811799">
          <w:pPr>
            <w:spacing w:line="288" w:lineRule="auto"/>
            <w:ind w:right="459"/>
            <w:jc w:val="center"/>
            <w:rPr>
              <w:b/>
              <w:bCs/>
            </w:rPr>
          </w:pPr>
          <w:r w:rsidRPr="00AE5A5E">
            <w:rPr>
              <w:b/>
              <w:bCs/>
            </w:rPr>
            <w:t xml:space="preserve">РЕСПУБЛИКАЛЫҚ </w:t>
          </w:r>
        </w:p>
        <w:p w14:paraId="38B51CA1" w14:textId="77777777" w:rsidR="001F23F5" w:rsidRDefault="001F23F5" w:rsidP="00811799">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14:paraId="17180BF5" w14:textId="608E50D0" w:rsidR="001F23F5" w:rsidRDefault="001F23F5" w:rsidP="00811799">
          <w:pPr>
            <w:jc w:val="center"/>
            <w:rPr>
              <w:sz w:val="22"/>
              <w:szCs w:val="22"/>
              <w:lang w:val="kk-KZ"/>
            </w:rPr>
          </w:pPr>
          <w:r w:rsidRPr="00D74FF0">
            <w:rPr>
              <w:noProof/>
              <w:sz w:val="22"/>
              <w:szCs w:val="22"/>
            </w:rPr>
            <w:drawing>
              <wp:inline distT="0" distB="0" distL="0" distR="0" wp14:anchorId="4F1CB4FD" wp14:editId="076FA15E">
                <wp:extent cx="967105" cy="967105"/>
                <wp:effectExtent l="0" t="0" r="444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967105"/>
                        </a:xfrm>
                        <a:prstGeom prst="rect">
                          <a:avLst/>
                        </a:prstGeom>
                        <a:noFill/>
                        <a:ln>
                          <a:noFill/>
                        </a:ln>
                      </pic:spPr>
                    </pic:pic>
                  </a:graphicData>
                </a:graphic>
              </wp:inline>
            </w:drawing>
          </w:r>
        </w:p>
      </w:tc>
      <w:tc>
        <w:tcPr>
          <w:tcW w:w="4263" w:type="dxa"/>
          <w:shd w:val="clear" w:color="auto" w:fill="auto"/>
        </w:tcPr>
        <w:p w14:paraId="108F63B7" w14:textId="77777777" w:rsidR="001F23F5" w:rsidRDefault="001F23F5" w:rsidP="00811799">
          <w:pPr>
            <w:spacing w:line="288" w:lineRule="auto"/>
            <w:jc w:val="center"/>
            <w:rPr>
              <w:b/>
              <w:bCs/>
              <w:lang w:val="kk-KZ"/>
            </w:rPr>
          </w:pPr>
          <w:r w:rsidRPr="00AE5A5E">
            <w:rPr>
              <w:b/>
              <w:bCs/>
              <w:lang w:val="kk-KZ"/>
            </w:rPr>
            <w:t>РЕСПУБЛИКАНСКОЕ ГОСУДАРСТВЕННОЕ УЧРЕЖДЕНИЕ</w:t>
          </w:r>
        </w:p>
        <w:p w14:paraId="67F10F50" w14:textId="77777777" w:rsidR="001F23F5" w:rsidRDefault="001F23F5" w:rsidP="00811799">
          <w:pPr>
            <w:spacing w:line="288" w:lineRule="auto"/>
            <w:jc w:val="center"/>
            <w:rPr>
              <w:b/>
              <w:bCs/>
              <w:lang w:val="kk-KZ"/>
            </w:rPr>
          </w:pPr>
        </w:p>
        <w:p w14:paraId="25E553DE" w14:textId="77777777" w:rsidR="001F23F5" w:rsidRDefault="001F23F5" w:rsidP="00811799">
          <w:pPr>
            <w:spacing w:line="288" w:lineRule="auto"/>
            <w:jc w:val="center"/>
            <w:rPr>
              <w:b/>
              <w:bCs/>
              <w:lang w:val="kk-KZ"/>
            </w:rPr>
          </w:pPr>
          <w:r w:rsidRPr="00AE5A5E">
            <w:rPr>
              <w:b/>
              <w:bCs/>
              <w:lang w:val="kk-KZ"/>
            </w:rPr>
            <w:t>«НАЦИОНАЛЬНЫЙ БАНК</w:t>
          </w:r>
        </w:p>
        <w:p w14:paraId="69CF4363" w14:textId="64874216" w:rsidR="001F23F5" w:rsidRDefault="001F23F5" w:rsidP="00811799">
          <w:pPr>
            <w:spacing w:line="288" w:lineRule="auto"/>
            <w:jc w:val="center"/>
            <w:rPr>
              <w:b/>
              <w:color w:val="3A7298"/>
              <w:sz w:val="29"/>
              <w:szCs w:val="29"/>
              <w:lang w:val="kk-KZ"/>
            </w:rPr>
          </w:pPr>
          <w:r>
            <w:rPr>
              <w:noProof/>
            </w:rPr>
            <mc:AlternateContent>
              <mc:Choice Requires="wps">
                <w:drawing>
                  <wp:anchor distT="4294967295" distB="4294967295" distL="114300" distR="114300" simplePos="0" relativeHeight="251659264" behindDoc="0" locked="0" layoutInCell="1" allowOverlap="1" wp14:anchorId="1B422EC4" wp14:editId="13E8C982">
                    <wp:simplePos x="0" y="0"/>
                    <wp:positionH relativeFrom="column">
                      <wp:posOffset>-3910965</wp:posOffset>
                    </wp:positionH>
                    <wp:positionV relativeFrom="page">
                      <wp:posOffset>1057274</wp:posOffset>
                    </wp:positionV>
                    <wp:extent cx="6411595" cy="0"/>
                    <wp:effectExtent l="0" t="0" r="2730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69C8F" id="Прямая соединительная линия 8"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07.95pt,83.25pt" to="196.9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" strokecolor="#39f" strokeweight="1.25pt">
                    <w10:wrap anchory="page"/>
                  </v:line>
                </w:pict>
              </mc:Fallback>
            </mc:AlternateContent>
          </w:r>
          <w:r>
            <w:rPr>
              <w:noProof/>
            </w:rPr>
            <mc:AlternateContent>
              <mc:Choice Requires="wps">
                <w:drawing>
                  <wp:anchor distT="4294967295" distB="4294967295" distL="114300" distR="114300" simplePos="0" relativeHeight="251660288" behindDoc="0" locked="0" layoutInCell="1" allowOverlap="1" wp14:anchorId="5508CDD9" wp14:editId="1D0C12EE">
                    <wp:simplePos x="0" y="0"/>
                    <wp:positionH relativeFrom="column">
                      <wp:posOffset>-3939540</wp:posOffset>
                    </wp:positionH>
                    <wp:positionV relativeFrom="page">
                      <wp:posOffset>1059179</wp:posOffset>
                    </wp:positionV>
                    <wp:extent cx="6411595" cy="0"/>
                    <wp:effectExtent l="0" t="0" r="27305" b="19050"/>
                    <wp:wrapNone/>
                    <wp:docPr id="99" name="Прямая соединительная линия 9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0D893AFE" id="Прямая соединительная линия 99"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" strokecolor="windowText" strokeweight="1pt">
                    <o:lock v:ext="edit" aspectratio="t" shapetype="f"/>
                    <w10:wrap anchory="page"/>
                  </v:line>
                </w:pict>
              </mc:Fallback>
            </mc:AlternateContent>
          </w:r>
          <w:r w:rsidRPr="00AE5A5E">
            <w:rPr>
              <w:b/>
              <w:bCs/>
              <w:lang w:val="kk-KZ"/>
            </w:rPr>
            <w:t>РЕСПУБЛИКИ КАЗАХСТАН»</w:t>
          </w:r>
        </w:p>
      </w:tc>
    </w:tr>
    <w:tr w:rsidR="001F23F5" w14:paraId="6CAA1D66" w14:textId="77777777" w:rsidTr="00811799">
      <w:trPr>
        <w:trHeight w:val="591"/>
      </w:trPr>
      <w:tc>
        <w:tcPr>
          <w:tcW w:w="3936" w:type="dxa"/>
          <w:shd w:val="clear" w:color="auto" w:fill="auto"/>
        </w:tcPr>
        <w:p w14:paraId="296ED015" w14:textId="77777777" w:rsidR="001F23F5" w:rsidRDefault="001F23F5" w:rsidP="00811799">
          <w:pPr>
            <w:widowControl w:val="0"/>
            <w:ind w:right="459"/>
            <w:jc w:val="center"/>
            <w:rPr>
              <w:b/>
              <w:bCs/>
              <w:sz w:val="22"/>
              <w:szCs w:val="22"/>
            </w:rPr>
          </w:pPr>
        </w:p>
        <w:p w14:paraId="1B31795E" w14:textId="77777777" w:rsidR="001F23F5" w:rsidRDefault="001F23F5" w:rsidP="00811799">
          <w:pPr>
            <w:widowControl w:val="0"/>
            <w:ind w:right="459"/>
            <w:jc w:val="center"/>
            <w:rPr>
              <w:b/>
              <w:bCs/>
              <w:sz w:val="22"/>
              <w:szCs w:val="22"/>
            </w:rPr>
          </w:pPr>
          <w:r w:rsidRPr="00AE5A5E">
            <w:rPr>
              <w:b/>
              <w:bCs/>
              <w:sz w:val="22"/>
              <w:szCs w:val="22"/>
            </w:rPr>
            <w:t>БАСҚАРМАСЫНЫҢ</w:t>
          </w:r>
        </w:p>
        <w:p w14:paraId="5409C66A" w14:textId="77777777" w:rsidR="001F23F5" w:rsidRDefault="001F23F5" w:rsidP="00811799">
          <w:pPr>
            <w:widowControl w:val="0"/>
            <w:ind w:right="459"/>
            <w:jc w:val="center"/>
            <w:rPr>
              <w:b/>
              <w:bCs/>
              <w:sz w:val="22"/>
              <w:szCs w:val="22"/>
            </w:rPr>
          </w:pPr>
          <w:r w:rsidRPr="00AE5A5E">
            <w:rPr>
              <w:b/>
              <w:bCs/>
              <w:sz w:val="22"/>
              <w:szCs w:val="22"/>
            </w:rPr>
            <w:t>ҚАУЛЫСЫ</w:t>
          </w:r>
        </w:p>
      </w:tc>
      <w:tc>
        <w:tcPr>
          <w:tcW w:w="2126" w:type="dxa"/>
          <w:shd w:val="clear" w:color="auto" w:fill="auto"/>
        </w:tcPr>
        <w:p w14:paraId="160DC45A" w14:textId="77777777" w:rsidR="001F23F5" w:rsidRDefault="001F23F5" w:rsidP="00811799">
          <w:pPr>
            <w:jc w:val="center"/>
            <w:rPr>
              <w:sz w:val="22"/>
              <w:szCs w:val="22"/>
              <w:lang w:val="kk-KZ"/>
            </w:rPr>
          </w:pPr>
        </w:p>
      </w:tc>
      <w:tc>
        <w:tcPr>
          <w:tcW w:w="4263" w:type="dxa"/>
          <w:shd w:val="clear" w:color="auto" w:fill="auto"/>
        </w:tcPr>
        <w:p w14:paraId="29325D21" w14:textId="77777777" w:rsidR="001F23F5" w:rsidRDefault="001F23F5" w:rsidP="00811799">
          <w:pPr>
            <w:spacing w:line="288" w:lineRule="auto"/>
            <w:jc w:val="center"/>
            <w:rPr>
              <w:b/>
              <w:bCs/>
              <w:sz w:val="22"/>
              <w:szCs w:val="22"/>
            </w:rPr>
          </w:pPr>
        </w:p>
        <w:p w14:paraId="0C2B89D1" w14:textId="77777777" w:rsidR="001F23F5" w:rsidRDefault="001F23F5" w:rsidP="00811799">
          <w:pPr>
            <w:spacing w:line="288" w:lineRule="auto"/>
            <w:jc w:val="center"/>
            <w:rPr>
              <w:b/>
              <w:bCs/>
              <w:sz w:val="22"/>
              <w:szCs w:val="22"/>
            </w:rPr>
          </w:pPr>
          <w:r w:rsidRPr="00AE5A5E">
            <w:rPr>
              <w:b/>
              <w:bCs/>
              <w:sz w:val="22"/>
              <w:szCs w:val="22"/>
            </w:rPr>
            <w:t>ПОСТАНОВЛЕНИЕ</w:t>
          </w:r>
        </w:p>
        <w:p w14:paraId="7D52CDB2" w14:textId="77777777" w:rsidR="001F23F5" w:rsidRDefault="001F23F5" w:rsidP="00811799">
          <w:pPr>
            <w:spacing w:line="288" w:lineRule="auto"/>
            <w:jc w:val="center"/>
            <w:rPr>
              <w:b/>
              <w:bCs/>
              <w:lang w:val="kk-KZ"/>
            </w:rPr>
          </w:pPr>
          <w:r w:rsidRPr="00AE5A5E">
            <w:rPr>
              <w:b/>
              <w:bCs/>
              <w:sz w:val="22"/>
              <w:szCs w:val="22"/>
            </w:rPr>
            <w:t>ПРАВЛЕНИЯ</w:t>
          </w:r>
        </w:p>
      </w:tc>
    </w:tr>
  </w:tbl>
  <w:p w14:paraId="5536B615" w14:textId="77777777" w:rsidR="001F23F5" w:rsidRPr="003A206E" w:rsidRDefault="001F23F5" w:rsidP="00811799">
    <w:pPr>
      <w:pStyle w:val="ac"/>
      <w:rPr>
        <w:sz w:val="22"/>
        <w:szCs w:val="22"/>
        <w:lang w:val="kk-KZ"/>
      </w:rPr>
    </w:pPr>
  </w:p>
  <w:p w14:paraId="2EF4305A" w14:textId="77777777" w:rsidR="001F23F5" w:rsidRPr="003A206E" w:rsidRDefault="001F23F5" w:rsidP="00811799">
    <w:pPr>
      <w:pStyle w:val="ac"/>
      <w:rPr>
        <w:sz w:val="22"/>
        <w:szCs w:val="22"/>
      </w:rPr>
    </w:pPr>
    <w:r w:rsidRPr="003A206E">
      <w:rPr>
        <w:b/>
        <w:bCs/>
        <w:sz w:val="22"/>
        <w:szCs w:val="22"/>
      </w:rPr>
      <w:t>№  ____________________                                                              от «___»    ___________  20</w:t>
    </w:r>
    <w:r w:rsidRPr="003A206E">
      <w:rPr>
        <w:sz w:val="22"/>
        <w:szCs w:val="22"/>
        <w:lang w:val="kk-KZ"/>
      </w:rPr>
      <w:t>___</w:t>
    </w:r>
    <w:r w:rsidRPr="003A206E">
      <w:rPr>
        <w:b/>
        <w:bCs/>
        <w:sz w:val="22"/>
        <w:szCs w:val="22"/>
      </w:rPr>
      <w:t xml:space="preserve">  года</w:t>
    </w:r>
  </w:p>
  <w:p w14:paraId="68EFB5AC" w14:textId="77777777" w:rsidR="001F23F5" w:rsidRPr="003A206E" w:rsidRDefault="001F23F5" w:rsidP="00811799">
    <w:pPr>
      <w:rPr>
        <w:sz w:val="14"/>
        <w:szCs w:val="14"/>
        <w:lang w:val="kk-KZ"/>
      </w:rPr>
    </w:pPr>
  </w:p>
  <w:p w14:paraId="4F19848A" w14:textId="77777777" w:rsidR="001F23F5" w:rsidRPr="00334395" w:rsidRDefault="001F23F5" w:rsidP="00811799">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FA6A7" w14:textId="03CE4B1A" w:rsidR="001F23F5" w:rsidRPr="00D2219B" w:rsidRDefault="001F23F5">
    <w:pPr>
      <w:pStyle w:val="ac"/>
      <w:jc w:val="center"/>
      <w:rPr>
        <w:sz w:val="28"/>
        <w:szCs w:val="28"/>
      </w:rPr>
    </w:pPr>
    <w:r w:rsidRPr="00D2219B">
      <w:rPr>
        <w:sz w:val="28"/>
        <w:szCs w:val="28"/>
      </w:rPr>
      <w:fldChar w:fldCharType="begin"/>
    </w:r>
    <w:r w:rsidRPr="00D2219B">
      <w:rPr>
        <w:sz w:val="28"/>
        <w:szCs w:val="28"/>
      </w:rPr>
      <w:instrText>PAGE   \* MERGEFORMAT</w:instrText>
    </w:r>
    <w:r w:rsidRPr="00D2219B">
      <w:rPr>
        <w:sz w:val="28"/>
        <w:szCs w:val="28"/>
      </w:rPr>
      <w:fldChar w:fldCharType="separate"/>
    </w:r>
    <w:r w:rsidR="00764E6C">
      <w:rPr>
        <w:noProof/>
        <w:sz w:val="28"/>
        <w:szCs w:val="28"/>
      </w:rPr>
      <w:t>64</w:t>
    </w:r>
    <w:r w:rsidRPr="00D2219B">
      <w:rPr>
        <w:sz w:val="28"/>
        <w:szCs w:val="28"/>
      </w:rPr>
      <w:fldChar w:fldCharType="end"/>
    </w:r>
    <w:r>
      <w:rPr>
        <w:sz w:val="28"/>
        <w:szCs w:val="28"/>
      </w:rPr>
      <w:t xml:space="preserve"> </w:t>
    </w:r>
  </w:p>
  <w:p w14:paraId="5F393985" w14:textId="77777777" w:rsidR="001F23F5" w:rsidRDefault="001F23F5">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1F23F5" w14:paraId="794FD6F5" w14:textId="77777777" w:rsidTr="00811799">
      <w:trPr>
        <w:trHeight w:val="1348"/>
      </w:trPr>
      <w:tc>
        <w:tcPr>
          <w:tcW w:w="3936" w:type="dxa"/>
          <w:shd w:val="clear" w:color="auto" w:fill="auto"/>
        </w:tcPr>
        <w:p w14:paraId="607CD8DF" w14:textId="77777777" w:rsidR="001F23F5" w:rsidRDefault="001F23F5" w:rsidP="00811799">
          <w:pPr>
            <w:spacing w:line="288" w:lineRule="auto"/>
            <w:ind w:right="459"/>
            <w:jc w:val="center"/>
            <w:rPr>
              <w:b/>
              <w:bCs/>
            </w:rPr>
          </w:pPr>
          <w:r w:rsidRPr="00AE5A5E">
            <w:rPr>
              <w:b/>
              <w:bCs/>
            </w:rPr>
            <w:t xml:space="preserve">«ҚАЗАҚСТАН </w:t>
          </w:r>
        </w:p>
        <w:p w14:paraId="3098C1F2" w14:textId="77777777" w:rsidR="001F23F5" w:rsidRDefault="001F23F5" w:rsidP="00811799">
          <w:pPr>
            <w:spacing w:line="288" w:lineRule="auto"/>
            <w:ind w:right="459"/>
            <w:jc w:val="center"/>
            <w:rPr>
              <w:b/>
              <w:bCs/>
            </w:rPr>
          </w:pPr>
          <w:r w:rsidRPr="00AE5A5E">
            <w:rPr>
              <w:b/>
              <w:bCs/>
            </w:rPr>
            <w:t>РЕСПУБЛИКАСЫНЫҢ</w:t>
          </w:r>
        </w:p>
        <w:p w14:paraId="6F554012" w14:textId="77777777" w:rsidR="001F23F5" w:rsidRDefault="001F23F5" w:rsidP="00811799">
          <w:pPr>
            <w:spacing w:line="288" w:lineRule="auto"/>
            <w:ind w:right="459"/>
            <w:jc w:val="center"/>
            <w:rPr>
              <w:b/>
              <w:bCs/>
            </w:rPr>
          </w:pPr>
          <w:r w:rsidRPr="00AE5A5E">
            <w:rPr>
              <w:b/>
              <w:bCs/>
            </w:rPr>
            <w:t>ҰЛТТЫҚ БАНКІ»</w:t>
          </w:r>
        </w:p>
        <w:p w14:paraId="3487E69B" w14:textId="77777777" w:rsidR="001F23F5" w:rsidRDefault="001F23F5" w:rsidP="00811799">
          <w:pPr>
            <w:spacing w:line="288" w:lineRule="auto"/>
            <w:ind w:right="459"/>
            <w:jc w:val="center"/>
            <w:rPr>
              <w:b/>
              <w:bCs/>
            </w:rPr>
          </w:pPr>
        </w:p>
        <w:p w14:paraId="5CA689B8" w14:textId="77777777" w:rsidR="001F23F5" w:rsidRDefault="001F23F5" w:rsidP="00811799">
          <w:pPr>
            <w:spacing w:line="288" w:lineRule="auto"/>
            <w:ind w:right="459"/>
            <w:jc w:val="center"/>
            <w:rPr>
              <w:b/>
              <w:bCs/>
            </w:rPr>
          </w:pPr>
          <w:r w:rsidRPr="00AE5A5E">
            <w:rPr>
              <w:b/>
              <w:bCs/>
            </w:rPr>
            <w:t xml:space="preserve">РЕСПУБЛИКАЛЫҚ </w:t>
          </w:r>
        </w:p>
        <w:p w14:paraId="7BFE47A2" w14:textId="77777777" w:rsidR="001F23F5" w:rsidRDefault="001F23F5" w:rsidP="00811799">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14:paraId="650F125A" w14:textId="108330F2" w:rsidR="001F23F5" w:rsidRDefault="001F23F5" w:rsidP="00811799">
          <w:pPr>
            <w:jc w:val="center"/>
            <w:rPr>
              <w:sz w:val="22"/>
              <w:szCs w:val="22"/>
              <w:lang w:val="kk-KZ"/>
            </w:rPr>
          </w:pPr>
          <w:r w:rsidRPr="00D74FF0">
            <w:rPr>
              <w:noProof/>
              <w:sz w:val="22"/>
              <w:szCs w:val="22"/>
            </w:rPr>
            <w:drawing>
              <wp:inline distT="0" distB="0" distL="0" distR="0" wp14:anchorId="1B58334A" wp14:editId="698438C8">
                <wp:extent cx="967105" cy="967105"/>
                <wp:effectExtent l="0" t="0" r="444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967105"/>
                        </a:xfrm>
                        <a:prstGeom prst="rect">
                          <a:avLst/>
                        </a:prstGeom>
                        <a:noFill/>
                        <a:ln>
                          <a:noFill/>
                        </a:ln>
                      </pic:spPr>
                    </pic:pic>
                  </a:graphicData>
                </a:graphic>
              </wp:inline>
            </w:drawing>
          </w:r>
        </w:p>
      </w:tc>
      <w:tc>
        <w:tcPr>
          <w:tcW w:w="4263" w:type="dxa"/>
          <w:shd w:val="clear" w:color="auto" w:fill="auto"/>
        </w:tcPr>
        <w:p w14:paraId="0E3FF452" w14:textId="77777777" w:rsidR="001F23F5" w:rsidRDefault="001F23F5" w:rsidP="00811799">
          <w:pPr>
            <w:spacing w:line="288" w:lineRule="auto"/>
            <w:jc w:val="center"/>
            <w:rPr>
              <w:b/>
              <w:bCs/>
              <w:lang w:val="kk-KZ"/>
            </w:rPr>
          </w:pPr>
          <w:r w:rsidRPr="00AE5A5E">
            <w:rPr>
              <w:b/>
              <w:bCs/>
              <w:lang w:val="kk-KZ"/>
            </w:rPr>
            <w:t>РЕСПУБЛИКАНСКОЕ ГОСУДАРСТВЕННОЕ УЧРЕЖДЕНИЕ</w:t>
          </w:r>
        </w:p>
        <w:p w14:paraId="468C974D" w14:textId="77777777" w:rsidR="001F23F5" w:rsidRDefault="001F23F5" w:rsidP="00811799">
          <w:pPr>
            <w:spacing w:line="288" w:lineRule="auto"/>
            <w:jc w:val="center"/>
            <w:rPr>
              <w:b/>
              <w:bCs/>
              <w:lang w:val="kk-KZ"/>
            </w:rPr>
          </w:pPr>
        </w:p>
        <w:p w14:paraId="1A953094" w14:textId="77777777" w:rsidR="001F23F5" w:rsidRDefault="001F23F5" w:rsidP="00811799">
          <w:pPr>
            <w:spacing w:line="288" w:lineRule="auto"/>
            <w:jc w:val="center"/>
            <w:rPr>
              <w:b/>
              <w:bCs/>
              <w:lang w:val="kk-KZ"/>
            </w:rPr>
          </w:pPr>
          <w:r w:rsidRPr="00AE5A5E">
            <w:rPr>
              <w:b/>
              <w:bCs/>
              <w:lang w:val="kk-KZ"/>
            </w:rPr>
            <w:t>«НАЦИОНАЛЬНЫЙ БАНК</w:t>
          </w:r>
        </w:p>
        <w:p w14:paraId="68755BCE" w14:textId="26524B2B" w:rsidR="001F23F5" w:rsidRDefault="001F23F5" w:rsidP="00811799">
          <w:pPr>
            <w:spacing w:line="288" w:lineRule="auto"/>
            <w:jc w:val="center"/>
            <w:rPr>
              <w:b/>
              <w:color w:val="3A7298"/>
              <w:sz w:val="29"/>
              <w:szCs w:val="29"/>
              <w:lang w:val="kk-KZ"/>
            </w:rPr>
          </w:pPr>
          <w:r>
            <w:rPr>
              <w:noProof/>
            </w:rPr>
            <mc:AlternateContent>
              <mc:Choice Requires="wps">
                <w:drawing>
                  <wp:anchor distT="4294967295" distB="4294967295" distL="114300" distR="114300" simplePos="0" relativeHeight="251661312" behindDoc="0" locked="0" layoutInCell="1" allowOverlap="1" wp14:anchorId="4DCDE3F5" wp14:editId="7B2A7187">
                    <wp:simplePos x="0" y="0"/>
                    <wp:positionH relativeFrom="column">
                      <wp:posOffset>-3910965</wp:posOffset>
                    </wp:positionH>
                    <wp:positionV relativeFrom="page">
                      <wp:posOffset>1057274</wp:posOffset>
                    </wp:positionV>
                    <wp:extent cx="6411595" cy="0"/>
                    <wp:effectExtent l="0" t="0" r="27305"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7A164" id="Прямая соединительная линия 7"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07.95pt,83.25pt" to="196.9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" strokecolor="#39f" strokeweight="1.25pt">
                    <w10:wrap anchory="page"/>
                  </v:line>
                </w:pict>
              </mc:Fallback>
            </mc:AlternateContent>
          </w:r>
          <w:r>
            <w:rPr>
              <w:noProof/>
            </w:rPr>
            <mc:AlternateContent>
              <mc:Choice Requires="wps">
                <w:drawing>
                  <wp:anchor distT="4294967295" distB="4294967295" distL="114300" distR="114300" simplePos="0" relativeHeight="251662336" behindDoc="0" locked="0" layoutInCell="1" allowOverlap="1" wp14:anchorId="6EAF1DF2" wp14:editId="5C58C181">
                    <wp:simplePos x="0" y="0"/>
                    <wp:positionH relativeFrom="column">
                      <wp:posOffset>-3939540</wp:posOffset>
                    </wp:positionH>
                    <wp:positionV relativeFrom="page">
                      <wp:posOffset>1059179</wp:posOffset>
                    </wp:positionV>
                    <wp:extent cx="6411595" cy="0"/>
                    <wp:effectExtent l="0" t="0" r="27305" b="19050"/>
                    <wp:wrapNone/>
                    <wp:docPr id="6" name="Прямая соединительная линия 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64A5118D" id="Прямая соединительная линия 6"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" strokecolor="windowText" strokeweight="1pt">
                    <o:lock v:ext="edit" aspectratio="t" shapetype="f"/>
                    <w10:wrap anchory="page"/>
                  </v:line>
                </w:pict>
              </mc:Fallback>
            </mc:AlternateContent>
          </w:r>
          <w:r w:rsidRPr="00AE5A5E">
            <w:rPr>
              <w:b/>
              <w:bCs/>
              <w:lang w:val="kk-KZ"/>
            </w:rPr>
            <w:t>РЕСПУБЛИКИ КАЗАХСТАН»</w:t>
          </w:r>
        </w:p>
      </w:tc>
    </w:tr>
    <w:tr w:rsidR="001F23F5" w14:paraId="4806EF4A" w14:textId="77777777" w:rsidTr="00811799">
      <w:trPr>
        <w:trHeight w:val="591"/>
      </w:trPr>
      <w:tc>
        <w:tcPr>
          <w:tcW w:w="3936" w:type="dxa"/>
          <w:shd w:val="clear" w:color="auto" w:fill="auto"/>
        </w:tcPr>
        <w:p w14:paraId="06F66F24" w14:textId="77777777" w:rsidR="001F23F5" w:rsidRDefault="001F23F5" w:rsidP="00811799">
          <w:pPr>
            <w:widowControl w:val="0"/>
            <w:ind w:right="459"/>
            <w:jc w:val="center"/>
            <w:rPr>
              <w:b/>
              <w:bCs/>
              <w:sz w:val="22"/>
              <w:szCs w:val="22"/>
            </w:rPr>
          </w:pPr>
        </w:p>
        <w:p w14:paraId="37126E8D" w14:textId="77777777" w:rsidR="001F23F5" w:rsidRDefault="001F23F5" w:rsidP="00811799">
          <w:pPr>
            <w:widowControl w:val="0"/>
            <w:ind w:right="459"/>
            <w:jc w:val="center"/>
            <w:rPr>
              <w:b/>
              <w:bCs/>
              <w:sz w:val="22"/>
              <w:szCs w:val="22"/>
            </w:rPr>
          </w:pPr>
          <w:r w:rsidRPr="00AE5A5E">
            <w:rPr>
              <w:b/>
              <w:bCs/>
              <w:sz w:val="22"/>
              <w:szCs w:val="22"/>
            </w:rPr>
            <w:t>БАСҚАРМАСЫНЫҢ</w:t>
          </w:r>
        </w:p>
        <w:p w14:paraId="5927F315" w14:textId="77777777" w:rsidR="001F23F5" w:rsidRDefault="001F23F5" w:rsidP="00811799">
          <w:pPr>
            <w:widowControl w:val="0"/>
            <w:ind w:right="459"/>
            <w:jc w:val="center"/>
            <w:rPr>
              <w:b/>
              <w:bCs/>
              <w:sz w:val="22"/>
              <w:szCs w:val="22"/>
            </w:rPr>
          </w:pPr>
          <w:r w:rsidRPr="00AE5A5E">
            <w:rPr>
              <w:b/>
              <w:bCs/>
              <w:sz w:val="22"/>
              <w:szCs w:val="22"/>
            </w:rPr>
            <w:t>ҚАУЛЫСЫ</w:t>
          </w:r>
        </w:p>
      </w:tc>
      <w:tc>
        <w:tcPr>
          <w:tcW w:w="2126" w:type="dxa"/>
          <w:shd w:val="clear" w:color="auto" w:fill="auto"/>
        </w:tcPr>
        <w:p w14:paraId="6CA560FD" w14:textId="77777777" w:rsidR="001F23F5" w:rsidRDefault="001F23F5" w:rsidP="00811799">
          <w:pPr>
            <w:jc w:val="center"/>
            <w:rPr>
              <w:sz w:val="22"/>
              <w:szCs w:val="22"/>
              <w:lang w:val="kk-KZ"/>
            </w:rPr>
          </w:pPr>
        </w:p>
      </w:tc>
      <w:tc>
        <w:tcPr>
          <w:tcW w:w="4263" w:type="dxa"/>
          <w:shd w:val="clear" w:color="auto" w:fill="auto"/>
        </w:tcPr>
        <w:p w14:paraId="1F86CD7D" w14:textId="77777777" w:rsidR="001F23F5" w:rsidRDefault="001F23F5" w:rsidP="00811799">
          <w:pPr>
            <w:spacing w:line="288" w:lineRule="auto"/>
            <w:jc w:val="center"/>
            <w:rPr>
              <w:b/>
              <w:bCs/>
              <w:sz w:val="22"/>
              <w:szCs w:val="22"/>
            </w:rPr>
          </w:pPr>
        </w:p>
        <w:p w14:paraId="1185E664" w14:textId="77777777" w:rsidR="001F23F5" w:rsidRDefault="001F23F5" w:rsidP="00811799">
          <w:pPr>
            <w:spacing w:line="288" w:lineRule="auto"/>
            <w:jc w:val="center"/>
            <w:rPr>
              <w:b/>
              <w:bCs/>
              <w:sz w:val="22"/>
              <w:szCs w:val="22"/>
            </w:rPr>
          </w:pPr>
          <w:r w:rsidRPr="00AE5A5E">
            <w:rPr>
              <w:b/>
              <w:bCs/>
              <w:sz w:val="22"/>
              <w:szCs w:val="22"/>
            </w:rPr>
            <w:t>ПОСТАНОВЛЕНИЕ</w:t>
          </w:r>
        </w:p>
        <w:p w14:paraId="58E443B9" w14:textId="77777777" w:rsidR="001F23F5" w:rsidRDefault="001F23F5" w:rsidP="00811799">
          <w:pPr>
            <w:spacing w:line="288" w:lineRule="auto"/>
            <w:jc w:val="center"/>
            <w:rPr>
              <w:b/>
              <w:bCs/>
              <w:lang w:val="kk-KZ"/>
            </w:rPr>
          </w:pPr>
          <w:r w:rsidRPr="00AE5A5E">
            <w:rPr>
              <w:b/>
              <w:bCs/>
              <w:sz w:val="22"/>
              <w:szCs w:val="22"/>
            </w:rPr>
            <w:t>ПРАВЛЕНИЯ</w:t>
          </w:r>
        </w:p>
      </w:tc>
    </w:tr>
  </w:tbl>
  <w:p w14:paraId="4D16D6FA" w14:textId="77777777" w:rsidR="001F23F5" w:rsidRPr="003A206E" w:rsidRDefault="001F23F5" w:rsidP="00811799">
    <w:pPr>
      <w:pStyle w:val="ac"/>
      <w:rPr>
        <w:sz w:val="22"/>
        <w:szCs w:val="22"/>
        <w:lang w:val="kk-KZ"/>
      </w:rPr>
    </w:pPr>
  </w:p>
  <w:p w14:paraId="004220A5" w14:textId="77777777" w:rsidR="001F23F5" w:rsidRPr="003A206E" w:rsidRDefault="001F23F5" w:rsidP="00811799">
    <w:pPr>
      <w:pStyle w:val="ac"/>
      <w:rPr>
        <w:sz w:val="22"/>
        <w:szCs w:val="22"/>
      </w:rPr>
    </w:pPr>
    <w:r w:rsidRPr="003A206E">
      <w:rPr>
        <w:b/>
        <w:bCs/>
        <w:sz w:val="22"/>
        <w:szCs w:val="22"/>
      </w:rPr>
      <w:t>№  ____________________                                                              от «___»    ___________  20</w:t>
    </w:r>
    <w:r w:rsidRPr="003A206E">
      <w:rPr>
        <w:sz w:val="22"/>
        <w:szCs w:val="22"/>
        <w:lang w:val="kk-KZ"/>
      </w:rPr>
      <w:t>___</w:t>
    </w:r>
    <w:r w:rsidRPr="003A206E">
      <w:rPr>
        <w:b/>
        <w:bCs/>
        <w:sz w:val="22"/>
        <w:szCs w:val="22"/>
      </w:rPr>
      <w:t xml:space="preserve">  года</w:t>
    </w:r>
  </w:p>
  <w:p w14:paraId="03EB1C08" w14:textId="77777777" w:rsidR="001F23F5" w:rsidRPr="003A206E" w:rsidRDefault="001F23F5" w:rsidP="00811799">
    <w:pPr>
      <w:rPr>
        <w:sz w:val="14"/>
        <w:szCs w:val="14"/>
        <w:lang w:val="kk-KZ"/>
      </w:rPr>
    </w:pPr>
  </w:p>
  <w:p w14:paraId="6D9F1A53" w14:textId="77777777" w:rsidR="001F23F5" w:rsidRPr="00334395" w:rsidRDefault="001F23F5" w:rsidP="00811799">
    <w:pPr>
      <w:pStyle w:val="a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98B88" w14:textId="77777777" w:rsidR="001F23F5" w:rsidRDefault="001F23F5" w:rsidP="00811799">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D2AB5F9" w14:textId="77777777" w:rsidR="001F23F5" w:rsidRDefault="001F23F5">
    <w:pPr>
      <w:pStyle w:val="a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4B7A5" w14:textId="0CC433D8" w:rsidR="001F23F5" w:rsidRPr="009459B7" w:rsidRDefault="001F23F5" w:rsidP="00811799">
    <w:pPr>
      <w:pStyle w:val="ac"/>
      <w:framePr w:wrap="around" w:vAnchor="text" w:hAnchor="margin" w:xAlign="center" w:y="1"/>
      <w:rPr>
        <w:rStyle w:val="af3"/>
        <w:sz w:val="28"/>
        <w:szCs w:val="28"/>
      </w:rPr>
    </w:pPr>
    <w:r w:rsidRPr="009459B7">
      <w:rPr>
        <w:rStyle w:val="af3"/>
        <w:sz w:val="28"/>
        <w:szCs w:val="28"/>
      </w:rPr>
      <w:fldChar w:fldCharType="begin"/>
    </w:r>
    <w:r w:rsidRPr="009459B7">
      <w:rPr>
        <w:rStyle w:val="af3"/>
        <w:sz w:val="28"/>
        <w:szCs w:val="28"/>
      </w:rPr>
      <w:instrText xml:space="preserve">PAGE  </w:instrText>
    </w:r>
    <w:r w:rsidRPr="009459B7">
      <w:rPr>
        <w:rStyle w:val="af3"/>
        <w:sz w:val="28"/>
        <w:szCs w:val="28"/>
      </w:rPr>
      <w:fldChar w:fldCharType="separate"/>
    </w:r>
    <w:r w:rsidR="00764E6C">
      <w:rPr>
        <w:rStyle w:val="af3"/>
        <w:noProof/>
        <w:sz w:val="28"/>
        <w:szCs w:val="28"/>
      </w:rPr>
      <w:t>81</w:t>
    </w:r>
    <w:r w:rsidRPr="009459B7">
      <w:rPr>
        <w:rStyle w:val="af3"/>
        <w:sz w:val="28"/>
        <w:szCs w:val="28"/>
      </w:rPr>
      <w:fldChar w:fldCharType="end"/>
    </w:r>
  </w:p>
  <w:p w14:paraId="63761B24" w14:textId="77777777" w:rsidR="001F23F5" w:rsidRDefault="001F23F5">
    <w:pPr>
      <w:pStyle w:val="ac"/>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0FDE" w14:textId="77777777" w:rsidR="001F23F5" w:rsidRPr="00123C1D" w:rsidRDefault="001F23F5" w:rsidP="00811799">
    <w:pPr>
      <w:rPr>
        <w:color w:val="3A7234"/>
        <w:sz w:val="14"/>
        <w:szCs w:val="14"/>
        <w:lang w:val="kk-KZ"/>
      </w:rPr>
    </w:pPr>
  </w:p>
  <w:p w14:paraId="320F76F7" w14:textId="77777777" w:rsidR="001F23F5" w:rsidRPr="00934587" w:rsidRDefault="001F23F5" w:rsidP="00811799">
    <w:pPr>
      <w:rPr>
        <w:color w:val="3A7234"/>
        <w:sz w:val="14"/>
        <w:szCs w:val="14"/>
        <w:lang w:val="kk-KZ"/>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BA3BA" w14:textId="77777777" w:rsidR="001F23F5" w:rsidRDefault="001F23F5" w:rsidP="00811799">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30A4D343" w14:textId="77777777" w:rsidR="001F23F5" w:rsidRDefault="001F23F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4" w15:restartNumberingAfterBreak="0">
    <w:nsid w:val="5AB51488"/>
    <w:multiLevelType w:val="multilevel"/>
    <w:tmpl w:val="5BBE23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476D5"/>
    <w:rsid w:val="00051C6E"/>
    <w:rsid w:val="00051F00"/>
    <w:rsid w:val="00060485"/>
    <w:rsid w:val="00066A87"/>
    <w:rsid w:val="00073119"/>
    <w:rsid w:val="000922AA"/>
    <w:rsid w:val="000D4DAC"/>
    <w:rsid w:val="000F27E7"/>
    <w:rsid w:val="000F3AC6"/>
    <w:rsid w:val="000F48E7"/>
    <w:rsid w:val="001204BA"/>
    <w:rsid w:val="00124C21"/>
    <w:rsid w:val="001319EE"/>
    <w:rsid w:val="0013464E"/>
    <w:rsid w:val="00143292"/>
    <w:rsid w:val="001616CE"/>
    <w:rsid w:val="00170E85"/>
    <w:rsid w:val="001763DE"/>
    <w:rsid w:val="001A1881"/>
    <w:rsid w:val="001B61C1"/>
    <w:rsid w:val="001C5C0C"/>
    <w:rsid w:val="001C5C71"/>
    <w:rsid w:val="001C7B9F"/>
    <w:rsid w:val="001F23F5"/>
    <w:rsid w:val="001F2413"/>
    <w:rsid w:val="001F4925"/>
    <w:rsid w:val="001F64CB"/>
    <w:rsid w:val="002000F4"/>
    <w:rsid w:val="0022101F"/>
    <w:rsid w:val="002243FB"/>
    <w:rsid w:val="0023374B"/>
    <w:rsid w:val="00251F3F"/>
    <w:rsid w:val="00262AEB"/>
    <w:rsid w:val="0027665B"/>
    <w:rsid w:val="0028139D"/>
    <w:rsid w:val="002964CA"/>
    <w:rsid w:val="002A394A"/>
    <w:rsid w:val="002B4ACC"/>
    <w:rsid w:val="002C5AC8"/>
    <w:rsid w:val="002D7FD9"/>
    <w:rsid w:val="003139E4"/>
    <w:rsid w:val="00330B0F"/>
    <w:rsid w:val="00334395"/>
    <w:rsid w:val="00345A09"/>
    <w:rsid w:val="00353EAC"/>
    <w:rsid w:val="0035433B"/>
    <w:rsid w:val="00357A2E"/>
    <w:rsid w:val="00364E0B"/>
    <w:rsid w:val="00376011"/>
    <w:rsid w:val="00384BF9"/>
    <w:rsid w:val="0038799B"/>
    <w:rsid w:val="00391219"/>
    <w:rsid w:val="00397B5A"/>
    <w:rsid w:val="003A4BC9"/>
    <w:rsid w:val="003B46E0"/>
    <w:rsid w:val="003D781A"/>
    <w:rsid w:val="003E623A"/>
    <w:rsid w:val="003F241E"/>
    <w:rsid w:val="00422831"/>
    <w:rsid w:val="00423754"/>
    <w:rsid w:val="00425A71"/>
    <w:rsid w:val="0042778C"/>
    <w:rsid w:val="00430E89"/>
    <w:rsid w:val="004325F5"/>
    <w:rsid w:val="00432E76"/>
    <w:rsid w:val="00453BB0"/>
    <w:rsid w:val="004726FE"/>
    <w:rsid w:val="0047610E"/>
    <w:rsid w:val="0049623C"/>
    <w:rsid w:val="004964BC"/>
    <w:rsid w:val="004B400D"/>
    <w:rsid w:val="004B47CD"/>
    <w:rsid w:val="004C34B8"/>
    <w:rsid w:val="004C4430"/>
    <w:rsid w:val="004C4C4E"/>
    <w:rsid w:val="004D12DC"/>
    <w:rsid w:val="004D7A64"/>
    <w:rsid w:val="004E49BE"/>
    <w:rsid w:val="004F3375"/>
    <w:rsid w:val="00521B07"/>
    <w:rsid w:val="00526FF7"/>
    <w:rsid w:val="00540F17"/>
    <w:rsid w:val="00580014"/>
    <w:rsid w:val="00597F04"/>
    <w:rsid w:val="005C14F1"/>
    <w:rsid w:val="005D0637"/>
    <w:rsid w:val="005F582C"/>
    <w:rsid w:val="00606404"/>
    <w:rsid w:val="006065EA"/>
    <w:rsid w:val="006140AB"/>
    <w:rsid w:val="00623D2F"/>
    <w:rsid w:val="00642211"/>
    <w:rsid w:val="006643ED"/>
    <w:rsid w:val="00664F76"/>
    <w:rsid w:val="006B6938"/>
    <w:rsid w:val="006C1682"/>
    <w:rsid w:val="006C6284"/>
    <w:rsid w:val="006E4070"/>
    <w:rsid w:val="006F7F5C"/>
    <w:rsid w:val="0070041D"/>
    <w:rsid w:val="007006E3"/>
    <w:rsid w:val="00702C01"/>
    <w:rsid w:val="007111E8"/>
    <w:rsid w:val="007137BF"/>
    <w:rsid w:val="007260EC"/>
    <w:rsid w:val="00730C95"/>
    <w:rsid w:val="00731B2A"/>
    <w:rsid w:val="00740441"/>
    <w:rsid w:val="00744C9E"/>
    <w:rsid w:val="00764E6C"/>
    <w:rsid w:val="007767CD"/>
    <w:rsid w:val="00782A16"/>
    <w:rsid w:val="00787A78"/>
    <w:rsid w:val="007A624A"/>
    <w:rsid w:val="007B0BB4"/>
    <w:rsid w:val="007B5E42"/>
    <w:rsid w:val="007D5C5B"/>
    <w:rsid w:val="007E588D"/>
    <w:rsid w:val="007E61AC"/>
    <w:rsid w:val="007E6A89"/>
    <w:rsid w:val="0081000A"/>
    <w:rsid w:val="00821DB6"/>
    <w:rsid w:val="008436CA"/>
    <w:rsid w:val="00851675"/>
    <w:rsid w:val="00866964"/>
    <w:rsid w:val="00867FA4"/>
    <w:rsid w:val="00876784"/>
    <w:rsid w:val="008856E3"/>
    <w:rsid w:val="008A13DF"/>
    <w:rsid w:val="008A5DF3"/>
    <w:rsid w:val="008C49EF"/>
    <w:rsid w:val="009071AA"/>
    <w:rsid w:val="009139A9"/>
    <w:rsid w:val="00913D33"/>
    <w:rsid w:val="00914138"/>
    <w:rsid w:val="00915A4B"/>
    <w:rsid w:val="00925C02"/>
    <w:rsid w:val="00933C48"/>
    <w:rsid w:val="00934587"/>
    <w:rsid w:val="009459B7"/>
    <w:rsid w:val="0094678B"/>
    <w:rsid w:val="00957736"/>
    <w:rsid w:val="0096191E"/>
    <w:rsid w:val="0098642E"/>
    <w:rsid w:val="009924CE"/>
    <w:rsid w:val="009B69F4"/>
    <w:rsid w:val="009F1E46"/>
    <w:rsid w:val="00A007C8"/>
    <w:rsid w:val="00A10052"/>
    <w:rsid w:val="00A1474D"/>
    <w:rsid w:val="00A17FE7"/>
    <w:rsid w:val="00A338BC"/>
    <w:rsid w:val="00A40320"/>
    <w:rsid w:val="00A424F6"/>
    <w:rsid w:val="00A47D62"/>
    <w:rsid w:val="00A646AF"/>
    <w:rsid w:val="00A721B9"/>
    <w:rsid w:val="00AA225A"/>
    <w:rsid w:val="00AA7E97"/>
    <w:rsid w:val="00AC4C5B"/>
    <w:rsid w:val="00AC6000"/>
    <w:rsid w:val="00AC76FB"/>
    <w:rsid w:val="00AD462C"/>
    <w:rsid w:val="00B06BB8"/>
    <w:rsid w:val="00B10B67"/>
    <w:rsid w:val="00B269A8"/>
    <w:rsid w:val="00B343DF"/>
    <w:rsid w:val="00B4624D"/>
    <w:rsid w:val="00B762BD"/>
    <w:rsid w:val="00B77FE0"/>
    <w:rsid w:val="00B86340"/>
    <w:rsid w:val="00BD42EA"/>
    <w:rsid w:val="00BE3CFA"/>
    <w:rsid w:val="00BE78CA"/>
    <w:rsid w:val="00BF0778"/>
    <w:rsid w:val="00BF7451"/>
    <w:rsid w:val="00C034B7"/>
    <w:rsid w:val="00C1415A"/>
    <w:rsid w:val="00C17000"/>
    <w:rsid w:val="00C30C39"/>
    <w:rsid w:val="00C50353"/>
    <w:rsid w:val="00C526C4"/>
    <w:rsid w:val="00C5366E"/>
    <w:rsid w:val="00C61452"/>
    <w:rsid w:val="00C7780A"/>
    <w:rsid w:val="00CA1875"/>
    <w:rsid w:val="00CB448C"/>
    <w:rsid w:val="00CB64B9"/>
    <w:rsid w:val="00CC7D90"/>
    <w:rsid w:val="00CD528B"/>
    <w:rsid w:val="00CE6A1B"/>
    <w:rsid w:val="00CF11F8"/>
    <w:rsid w:val="00D02BDF"/>
    <w:rsid w:val="00D03D0C"/>
    <w:rsid w:val="00D11982"/>
    <w:rsid w:val="00D1376E"/>
    <w:rsid w:val="00D14F06"/>
    <w:rsid w:val="00D17956"/>
    <w:rsid w:val="00D315EA"/>
    <w:rsid w:val="00D347F8"/>
    <w:rsid w:val="00D42C93"/>
    <w:rsid w:val="00D52DE8"/>
    <w:rsid w:val="00D820B0"/>
    <w:rsid w:val="00D83CF9"/>
    <w:rsid w:val="00D87670"/>
    <w:rsid w:val="00DA17FA"/>
    <w:rsid w:val="00DB0A4C"/>
    <w:rsid w:val="00DD0DF6"/>
    <w:rsid w:val="00DF4B2D"/>
    <w:rsid w:val="00E34A8F"/>
    <w:rsid w:val="00E43190"/>
    <w:rsid w:val="00E56339"/>
    <w:rsid w:val="00E56EDD"/>
    <w:rsid w:val="00E57A5B"/>
    <w:rsid w:val="00E6728D"/>
    <w:rsid w:val="00E8227B"/>
    <w:rsid w:val="00E866E0"/>
    <w:rsid w:val="00E91880"/>
    <w:rsid w:val="00E9579D"/>
    <w:rsid w:val="00EB54A3"/>
    <w:rsid w:val="00EC3C11"/>
    <w:rsid w:val="00EC6599"/>
    <w:rsid w:val="00EE1A39"/>
    <w:rsid w:val="00EF4E93"/>
    <w:rsid w:val="00F22932"/>
    <w:rsid w:val="00F30A2B"/>
    <w:rsid w:val="00F32A0B"/>
    <w:rsid w:val="00F525B9"/>
    <w:rsid w:val="00F64017"/>
    <w:rsid w:val="00F66167"/>
    <w:rsid w:val="00F870EC"/>
    <w:rsid w:val="00F93EE0"/>
    <w:rsid w:val="00FA7E02"/>
    <w:rsid w:val="00FB425E"/>
    <w:rsid w:val="00FC0310"/>
    <w:rsid w:val="00FF4CCD"/>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3"/>
    <o:shapelayout v:ext="edit">
      <o:idmap v:ext="edit" data="1"/>
    </o:shapelayout>
  </w:shapeDefaults>
  <w:decimalSymbol w:val=","/>
  <w:listSeparator w:val=";"/>
  <w14:docId w14:val="5B564D48"/>
  <w15:docId w15:val="{377CC3C8-4EAA-4F26-8197-D15C5C2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453BB0"/>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453BB0"/>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453BB0"/>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453BB0"/>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453BB0"/>
    <w:pPr>
      <w:overflowPunct/>
      <w:autoSpaceDE/>
      <w:autoSpaceDN/>
      <w:adjustRightInd/>
      <w:spacing w:before="150" w:after="90" w:line="270" w:lineRule="atLeast"/>
      <w:outlineLvl w:val="5"/>
    </w:pPr>
    <w:rPr>
      <w:rFonts w:ascii="Arial" w:hAnsi="Arial"/>
      <w:color w:val="444444"/>
      <w:lang w:val="x-none" w:eastAsia="x-none"/>
    </w:rPr>
  </w:style>
  <w:style w:type="paragraph" w:styleId="9">
    <w:name w:val="heading 9"/>
    <w:basedOn w:val="a"/>
    <w:next w:val="a"/>
    <w:link w:val="90"/>
    <w:uiPriority w:val="99"/>
    <w:semiHidden/>
    <w:unhideWhenUsed/>
    <w:qFormat/>
    <w:rsid w:val="00453BB0"/>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1">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31">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uiPriority w:val="99"/>
    <w:unhideWhenUsed/>
    <w:rsid w:val="0070041D"/>
    <w:rPr>
      <w:rFonts w:ascii="Tahoma" w:hAnsi="Tahoma" w:cs="Tahoma"/>
      <w:sz w:val="16"/>
      <w:szCs w:val="16"/>
    </w:rPr>
  </w:style>
  <w:style w:type="character" w:customStyle="1" w:styleId="af8">
    <w:name w:val="Текст выноски Знак"/>
    <w:basedOn w:val="a0"/>
    <w:link w:val="af7"/>
    <w:uiPriority w:val="99"/>
    <w:rsid w:val="0070041D"/>
    <w:rPr>
      <w:rFonts w:ascii="Tahoma" w:hAnsi="Tahoma" w:cs="Tahoma"/>
      <w:sz w:val="16"/>
      <w:szCs w:val="16"/>
    </w:rPr>
  </w:style>
  <w:style w:type="character" w:styleId="af9">
    <w:name w:val="annotation reference"/>
    <w:basedOn w:val="a0"/>
    <w:uiPriority w:val="99"/>
    <w:unhideWhenUsed/>
    <w:qFormat/>
    <w:rsid w:val="00FC0310"/>
    <w:rPr>
      <w:sz w:val="16"/>
      <w:szCs w:val="16"/>
    </w:rPr>
  </w:style>
  <w:style w:type="paragraph" w:styleId="afa">
    <w:name w:val="annotation text"/>
    <w:basedOn w:val="a"/>
    <w:link w:val="afb"/>
    <w:uiPriority w:val="99"/>
    <w:unhideWhenUsed/>
    <w:qFormat/>
    <w:rsid w:val="00FC0310"/>
  </w:style>
  <w:style w:type="character" w:customStyle="1" w:styleId="afb">
    <w:name w:val="Текст примечания Знак"/>
    <w:basedOn w:val="a0"/>
    <w:link w:val="afa"/>
    <w:uiPriority w:val="99"/>
    <w:qFormat/>
    <w:rsid w:val="00FC0310"/>
  </w:style>
  <w:style w:type="paragraph" w:styleId="afc">
    <w:name w:val="annotation subject"/>
    <w:basedOn w:val="afa"/>
    <w:next w:val="afa"/>
    <w:link w:val="afd"/>
    <w:uiPriority w:val="99"/>
    <w:unhideWhenUsed/>
    <w:rsid w:val="00FC0310"/>
    <w:rPr>
      <w:b/>
      <w:bCs/>
    </w:rPr>
  </w:style>
  <w:style w:type="character" w:customStyle="1" w:styleId="afd">
    <w:name w:val="Тема примечания Знак"/>
    <w:basedOn w:val="afb"/>
    <w:link w:val="afc"/>
    <w:uiPriority w:val="99"/>
    <w:rsid w:val="00FC0310"/>
    <w:rPr>
      <w:b/>
      <w:bCs/>
    </w:rPr>
  </w:style>
  <w:style w:type="character" w:customStyle="1" w:styleId="10">
    <w:name w:val="Заголовок 1 Знак"/>
    <w:basedOn w:val="a0"/>
    <w:link w:val="1"/>
    <w:uiPriority w:val="99"/>
    <w:rsid w:val="00453BB0"/>
    <w:rPr>
      <w:b/>
      <w:bCs/>
      <w:color w:val="055AC6"/>
      <w:kern w:val="36"/>
      <w:sz w:val="26"/>
      <w:szCs w:val="26"/>
      <w:lang w:val="x-none" w:eastAsia="x-none"/>
    </w:rPr>
  </w:style>
  <w:style w:type="character" w:customStyle="1" w:styleId="30">
    <w:name w:val="Заголовок 3 Знак"/>
    <w:basedOn w:val="a0"/>
    <w:link w:val="3"/>
    <w:rsid w:val="00453BB0"/>
    <w:rPr>
      <w:rFonts w:ascii="Arial" w:hAnsi="Arial"/>
      <w:color w:val="444444"/>
      <w:sz w:val="32"/>
      <w:szCs w:val="32"/>
      <w:lang w:val="x-none" w:eastAsia="x-none"/>
    </w:rPr>
  </w:style>
  <w:style w:type="character" w:customStyle="1" w:styleId="40">
    <w:name w:val="Заголовок 4 Знак"/>
    <w:basedOn w:val="a0"/>
    <w:link w:val="4"/>
    <w:rsid w:val="00453BB0"/>
    <w:rPr>
      <w:rFonts w:ascii="Arial" w:hAnsi="Arial"/>
      <w:color w:val="444444"/>
      <w:sz w:val="29"/>
      <w:szCs w:val="29"/>
      <w:lang w:val="x-none" w:eastAsia="x-none"/>
    </w:rPr>
  </w:style>
  <w:style w:type="character" w:customStyle="1" w:styleId="50">
    <w:name w:val="Заголовок 5 Знак"/>
    <w:basedOn w:val="a0"/>
    <w:link w:val="5"/>
    <w:rsid w:val="00453BB0"/>
    <w:rPr>
      <w:rFonts w:ascii="Arial" w:hAnsi="Arial"/>
      <w:color w:val="444444"/>
      <w:sz w:val="26"/>
      <w:szCs w:val="26"/>
      <w:lang w:val="x-none" w:eastAsia="x-none"/>
    </w:rPr>
  </w:style>
  <w:style w:type="character" w:customStyle="1" w:styleId="60">
    <w:name w:val="Заголовок 6 Знак"/>
    <w:basedOn w:val="a0"/>
    <w:link w:val="6"/>
    <w:rsid w:val="00453BB0"/>
    <w:rPr>
      <w:rFonts w:ascii="Arial" w:hAnsi="Arial"/>
      <w:color w:val="444444"/>
      <w:lang w:val="x-none" w:eastAsia="x-none"/>
    </w:rPr>
  </w:style>
  <w:style w:type="character" w:customStyle="1" w:styleId="90">
    <w:name w:val="Заголовок 9 Знак"/>
    <w:basedOn w:val="a0"/>
    <w:link w:val="9"/>
    <w:uiPriority w:val="99"/>
    <w:semiHidden/>
    <w:rsid w:val="00453BB0"/>
    <w:rPr>
      <w:rFonts w:ascii="Cambria" w:hAnsi="Cambria"/>
      <w:sz w:val="22"/>
      <w:szCs w:val="22"/>
    </w:rPr>
  </w:style>
  <w:style w:type="character" w:customStyle="1" w:styleId="20">
    <w:name w:val="Заголовок 2 Знак"/>
    <w:basedOn w:val="a0"/>
    <w:link w:val="2"/>
    <w:rsid w:val="00453BB0"/>
    <w:rPr>
      <w:rFonts w:ascii="Times/Kazakh" w:hAnsi="Times/Kazakh"/>
      <w:b/>
      <w:sz w:val="26"/>
      <w:lang w:eastAsia="ko-KR"/>
    </w:rPr>
  </w:style>
  <w:style w:type="numbering" w:customStyle="1" w:styleId="13">
    <w:name w:val="Нет списка1"/>
    <w:next w:val="a2"/>
    <w:uiPriority w:val="99"/>
    <w:semiHidden/>
    <w:unhideWhenUsed/>
    <w:rsid w:val="00453BB0"/>
  </w:style>
  <w:style w:type="character" w:customStyle="1" w:styleId="HTML">
    <w:name w:val="Стандартный HTML Знак"/>
    <w:basedOn w:val="a0"/>
    <w:link w:val="HTML0"/>
    <w:uiPriority w:val="99"/>
    <w:semiHidden/>
    <w:rsid w:val="00453BB0"/>
    <w:rPr>
      <w:rFonts w:ascii="Courier New" w:hAnsi="Courier New" w:cs="Courier New"/>
    </w:rPr>
  </w:style>
  <w:style w:type="paragraph" w:customStyle="1" w:styleId="HTML1">
    <w:name w:val="Стандартный HTML1"/>
    <w:basedOn w:val="a"/>
    <w:next w:val="HTML0"/>
    <w:uiPriority w:val="99"/>
    <w:semiHidden/>
    <w:unhideWhenUsed/>
    <w:rsid w:val="0045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rsid w:val="00453BB0"/>
    <w:pPr>
      <w:overflowPunct/>
      <w:autoSpaceDE/>
      <w:autoSpaceDN/>
      <w:adjustRightInd/>
      <w:spacing w:before="100" w:beforeAutospacing="1" w:after="100" w:afterAutospacing="1"/>
    </w:pPr>
    <w:rPr>
      <w:sz w:val="24"/>
      <w:szCs w:val="24"/>
    </w:rPr>
  </w:style>
  <w:style w:type="character" w:customStyle="1" w:styleId="s3">
    <w:name w:val="s3"/>
    <w:rsid w:val="00453BB0"/>
    <w:rPr>
      <w:rFonts w:ascii="Times New Roman" w:hAnsi="Times New Roman" w:cs="Times New Roman" w:hint="default"/>
      <w:b/>
      <w:bCs/>
      <w:i/>
      <w:iCs/>
      <w:color w:val="FF0000"/>
    </w:rPr>
  </w:style>
  <w:style w:type="character" w:customStyle="1" w:styleId="s9">
    <w:name w:val="s9"/>
    <w:rsid w:val="00453BB0"/>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rsid w:val="00453BB0"/>
    <w:rPr>
      <w:sz w:val="24"/>
      <w:szCs w:val="24"/>
      <w:lang w:eastAsia="ar-SA"/>
    </w:rPr>
  </w:style>
  <w:style w:type="character" w:customStyle="1" w:styleId="15">
    <w:name w:val="Верхний колонтитул Знак1"/>
    <w:basedOn w:val="a0"/>
    <w:uiPriority w:val="99"/>
    <w:semiHidden/>
    <w:rsid w:val="00453BB0"/>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453BB0"/>
    <w:rPr>
      <w:rFonts w:ascii="Times New Roman" w:eastAsia="Times New Roman" w:hAnsi="Times New Roman" w:cs="Times New Roman"/>
      <w:sz w:val="24"/>
      <w:szCs w:val="24"/>
      <w:lang w:eastAsia="ru-RU"/>
    </w:rPr>
  </w:style>
  <w:style w:type="paragraph" w:customStyle="1" w:styleId="17">
    <w:name w:val="Абзац списка1"/>
    <w:basedOn w:val="a"/>
    <w:rsid w:val="00453BB0"/>
    <w:pPr>
      <w:overflowPunct/>
      <w:autoSpaceDE/>
      <w:autoSpaceDN/>
      <w:adjustRightInd/>
      <w:spacing w:after="200" w:line="276" w:lineRule="auto"/>
      <w:ind w:left="720"/>
    </w:pPr>
    <w:rPr>
      <w:rFonts w:ascii="Calibri" w:hAnsi="Calibri"/>
      <w:sz w:val="22"/>
      <w:szCs w:val="22"/>
    </w:rPr>
  </w:style>
  <w:style w:type="character" w:styleId="afe">
    <w:name w:val="FollowedHyperlink"/>
    <w:uiPriority w:val="99"/>
    <w:unhideWhenUsed/>
    <w:rsid w:val="00453BB0"/>
    <w:rPr>
      <w:color w:val="800080"/>
      <w:u w:val="single"/>
    </w:rPr>
  </w:style>
  <w:style w:type="paragraph" w:customStyle="1" w:styleId="s8">
    <w:name w:val="s8"/>
    <w:basedOn w:val="a"/>
    <w:rsid w:val="00453BB0"/>
    <w:pPr>
      <w:overflowPunct/>
      <w:autoSpaceDE/>
      <w:autoSpaceDN/>
      <w:adjustRightInd/>
    </w:pPr>
    <w:rPr>
      <w:color w:val="333399"/>
      <w:sz w:val="24"/>
      <w:szCs w:val="24"/>
    </w:rPr>
  </w:style>
  <w:style w:type="character" w:customStyle="1" w:styleId="s2">
    <w:name w:val="s2"/>
    <w:rsid w:val="00453BB0"/>
    <w:rPr>
      <w:rFonts w:ascii="Times New Roman" w:hAnsi="Times New Roman" w:cs="Times New Roman" w:hint="default"/>
      <w:color w:val="333399"/>
      <w:u w:val="single"/>
    </w:rPr>
  </w:style>
  <w:style w:type="character" w:customStyle="1" w:styleId="s19">
    <w:name w:val="s19"/>
    <w:rsid w:val="00453BB0"/>
    <w:rPr>
      <w:rFonts w:ascii="Times New Roman" w:hAnsi="Times New Roman" w:cs="Times New Roman" w:hint="default"/>
      <w:b w:val="0"/>
      <w:bCs w:val="0"/>
      <w:i w:val="0"/>
      <w:iCs w:val="0"/>
      <w:color w:val="008000"/>
    </w:rPr>
  </w:style>
  <w:style w:type="character" w:customStyle="1" w:styleId="s7">
    <w:name w:val="s7"/>
    <w:rsid w:val="00453BB0"/>
    <w:rPr>
      <w:rFonts w:ascii="Courier New" w:hAnsi="Courier New" w:cs="Courier New" w:hint="default"/>
      <w:b w:val="0"/>
      <w:bCs w:val="0"/>
      <w:color w:val="000000"/>
    </w:rPr>
  </w:style>
  <w:style w:type="character" w:customStyle="1" w:styleId="s10">
    <w:name w:val="s10"/>
    <w:rsid w:val="00453BB0"/>
    <w:rPr>
      <w:rFonts w:ascii="Times New Roman" w:hAnsi="Times New Roman" w:cs="Times New Roman" w:hint="default"/>
      <w:color w:val="333399"/>
      <w:u w:val="single"/>
    </w:rPr>
  </w:style>
  <w:style w:type="character" w:customStyle="1" w:styleId="s16">
    <w:name w:val="s16"/>
    <w:rsid w:val="00453BB0"/>
    <w:rPr>
      <w:rFonts w:ascii="Times New Roman" w:hAnsi="Times New Roman" w:cs="Times New Roman" w:hint="default"/>
      <w:b w:val="0"/>
      <w:bCs w:val="0"/>
      <w:i/>
      <w:iCs/>
      <w:caps w:val="0"/>
      <w:color w:val="000000"/>
    </w:rPr>
  </w:style>
  <w:style w:type="character" w:customStyle="1" w:styleId="s17">
    <w:name w:val="s17"/>
    <w:rsid w:val="00453BB0"/>
    <w:rPr>
      <w:rFonts w:ascii="Times New Roman" w:hAnsi="Times New Roman" w:cs="Times New Roman" w:hint="default"/>
      <w:b w:val="0"/>
      <w:bCs w:val="0"/>
      <w:color w:val="000000"/>
    </w:rPr>
  </w:style>
  <w:style w:type="character" w:customStyle="1" w:styleId="s18">
    <w:name w:val="s18"/>
    <w:rsid w:val="00453BB0"/>
    <w:rPr>
      <w:rFonts w:ascii="Times New Roman" w:hAnsi="Times New Roman" w:cs="Times New Roman" w:hint="default"/>
      <w:b w:val="0"/>
      <w:bCs w:val="0"/>
      <w:color w:val="000000"/>
    </w:rPr>
  </w:style>
  <w:style w:type="character" w:customStyle="1" w:styleId="s11">
    <w:name w:val="s11"/>
    <w:rsid w:val="00453BB0"/>
    <w:rPr>
      <w:rFonts w:ascii="Courier New" w:hAnsi="Courier New" w:cs="Courier New" w:hint="default"/>
      <w:b/>
      <w:bCs/>
      <w:color w:val="000000"/>
    </w:rPr>
  </w:style>
  <w:style w:type="character" w:customStyle="1" w:styleId="s12">
    <w:name w:val="s12"/>
    <w:rsid w:val="00453BB0"/>
    <w:rPr>
      <w:rFonts w:ascii="Courier New" w:hAnsi="Courier New" w:cs="Courier New" w:hint="default"/>
      <w:b w:val="0"/>
      <w:bCs w:val="0"/>
      <w:color w:val="333399"/>
      <w:u w:val="single"/>
    </w:rPr>
  </w:style>
  <w:style w:type="character" w:customStyle="1" w:styleId="s13">
    <w:name w:val="s13"/>
    <w:rsid w:val="00453BB0"/>
    <w:rPr>
      <w:rFonts w:ascii="Courier New" w:hAnsi="Courier New" w:cs="Courier New" w:hint="default"/>
      <w:i/>
      <w:iCs/>
      <w:color w:val="FF0000"/>
    </w:rPr>
  </w:style>
  <w:style w:type="character" w:customStyle="1" w:styleId="s14">
    <w:name w:val="s14"/>
    <w:rsid w:val="00453BB0"/>
    <w:rPr>
      <w:rFonts w:ascii="Courier New" w:hAnsi="Courier New" w:cs="Courier New" w:hint="default"/>
      <w:color w:val="008000"/>
    </w:rPr>
  </w:style>
  <w:style w:type="character" w:customStyle="1" w:styleId="s15">
    <w:name w:val="s15"/>
    <w:rsid w:val="00453BB0"/>
    <w:rPr>
      <w:rFonts w:ascii="Courier New" w:hAnsi="Courier New" w:cs="Courier New" w:hint="default"/>
      <w:color w:val="333399"/>
      <w:u w:val="single"/>
    </w:rPr>
  </w:style>
  <w:style w:type="character" w:customStyle="1" w:styleId="s01">
    <w:name w:val="s01"/>
    <w:uiPriority w:val="99"/>
    <w:rsid w:val="00453BB0"/>
    <w:rPr>
      <w:rFonts w:ascii="Times New Roman" w:hAnsi="Times New Roman" w:cs="Times New Roman" w:hint="default"/>
      <w:b w:val="0"/>
      <w:bCs w:val="0"/>
      <w:i w:val="0"/>
      <w:iCs w:val="0"/>
      <w:color w:val="000000"/>
    </w:rPr>
  </w:style>
  <w:style w:type="paragraph" w:styleId="24">
    <w:name w:val="Body Text 2"/>
    <w:basedOn w:val="a"/>
    <w:link w:val="25"/>
    <w:uiPriority w:val="99"/>
    <w:unhideWhenUsed/>
    <w:rsid w:val="00453BB0"/>
    <w:pPr>
      <w:overflowPunct/>
      <w:adjustRightInd/>
      <w:ind w:firstLine="851"/>
      <w:jc w:val="both"/>
    </w:pPr>
    <w:rPr>
      <w:rFonts w:ascii="Arial" w:hAnsi="Arial"/>
      <w:color w:val="000000"/>
      <w:sz w:val="24"/>
      <w:szCs w:val="24"/>
      <w:lang w:val="x-none" w:eastAsia="x-none"/>
    </w:rPr>
  </w:style>
  <w:style w:type="character" w:customStyle="1" w:styleId="25">
    <w:name w:val="Основной текст 2 Знак"/>
    <w:basedOn w:val="a0"/>
    <w:link w:val="24"/>
    <w:uiPriority w:val="99"/>
    <w:rsid w:val="00453BB0"/>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453BB0"/>
  </w:style>
  <w:style w:type="paragraph" w:customStyle="1" w:styleId="210">
    <w:name w:val="Основной текст с отступом 21"/>
    <w:basedOn w:val="a"/>
    <w:next w:val="21"/>
    <w:uiPriority w:val="99"/>
    <w:semiHidden/>
    <w:unhideWhenUsed/>
    <w:rsid w:val="00453BB0"/>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453BB0"/>
    <w:rPr>
      <w:rFonts w:ascii="Times New Roman" w:eastAsia="Times New Roman" w:hAnsi="Times New Roman" w:cs="Times New Roman"/>
      <w:color w:val="000000"/>
      <w:lang w:eastAsia="ru-RU"/>
    </w:rPr>
  </w:style>
  <w:style w:type="character" w:customStyle="1" w:styleId="s02">
    <w:name w:val="s02"/>
    <w:rsid w:val="00453BB0"/>
    <w:rPr>
      <w:rFonts w:ascii="Times New Roman" w:hAnsi="Times New Roman" w:cs="Times New Roman" w:hint="default"/>
      <w:b w:val="0"/>
      <w:bCs w:val="0"/>
      <w:i w:val="0"/>
      <w:iCs w:val="0"/>
      <w:color w:val="000000"/>
    </w:rPr>
  </w:style>
  <w:style w:type="character" w:customStyle="1" w:styleId="s00">
    <w:name w:val="s00"/>
    <w:uiPriority w:val="99"/>
    <w:rsid w:val="00453BB0"/>
  </w:style>
  <w:style w:type="character" w:styleId="aff">
    <w:name w:val="line number"/>
    <w:uiPriority w:val="99"/>
    <w:semiHidden/>
    <w:unhideWhenUsed/>
    <w:rsid w:val="00453BB0"/>
  </w:style>
  <w:style w:type="paragraph" w:customStyle="1" w:styleId="26">
    <w:name w:val="Абзац списка2"/>
    <w:basedOn w:val="a"/>
    <w:rsid w:val="00453BB0"/>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453BB0"/>
    <w:pPr>
      <w:autoSpaceDE w:val="0"/>
      <w:autoSpaceDN w:val="0"/>
      <w:adjustRightInd w:val="0"/>
    </w:pPr>
    <w:rPr>
      <w:rFonts w:eastAsia="Calibri"/>
      <w:color w:val="000000"/>
      <w:sz w:val="24"/>
      <w:szCs w:val="24"/>
      <w:lang w:eastAsia="en-US"/>
    </w:rPr>
  </w:style>
  <w:style w:type="character" w:styleId="aff0">
    <w:name w:val="Emphasis"/>
    <w:uiPriority w:val="20"/>
    <w:qFormat/>
    <w:rsid w:val="00453BB0"/>
    <w:rPr>
      <w:i/>
      <w:iCs/>
    </w:rPr>
  </w:style>
  <w:style w:type="paragraph" w:styleId="aff1">
    <w:name w:val="Revision"/>
    <w:hidden/>
    <w:uiPriority w:val="99"/>
    <w:semiHidden/>
    <w:rsid w:val="00453BB0"/>
    <w:rPr>
      <w:color w:val="000000"/>
      <w:sz w:val="22"/>
      <w:szCs w:val="22"/>
    </w:rPr>
  </w:style>
  <w:style w:type="paragraph" w:customStyle="1" w:styleId="aff2">
    <w:name w:val="Знак Знак Знак Знак Знак Знак"/>
    <w:basedOn w:val="a"/>
    <w:autoRedefine/>
    <w:rsid w:val="00453BB0"/>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453BB0"/>
  </w:style>
  <w:style w:type="character" w:styleId="HTML2">
    <w:name w:val="HTML Code"/>
    <w:uiPriority w:val="99"/>
    <w:semiHidden/>
    <w:unhideWhenUsed/>
    <w:rsid w:val="00453BB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453BB0"/>
    <w:rPr>
      <w:rFonts w:ascii="Courier New" w:eastAsia="Times New Roman" w:hAnsi="Courier New" w:cs="Courier New" w:hint="default"/>
      <w:sz w:val="20"/>
      <w:szCs w:val="20"/>
    </w:rPr>
  </w:style>
  <w:style w:type="paragraph" w:customStyle="1" w:styleId="msochpdefault">
    <w:name w:val="msochpdefault"/>
    <w:basedOn w:val="a"/>
    <w:rsid w:val="00453BB0"/>
    <w:pPr>
      <w:overflowPunct/>
      <w:autoSpaceDE/>
      <w:autoSpaceDN/>
      <w:adjustRightInd/>
      <w:spacing w:before="100" w:beforeAutospacing="1" w:after="100" w:afterAutospacing="1"/>
    </w:pPr>
  </w:style>
  <w:style w:type="paragraph" w:styleId="aff3">
    <w:name w:val="footnote text"/>
    <w:basedOn w:val="a"/>
    <w:link w:val="aff4"/>
    <w:uiPriority w:val="99"/>
    <w:unhideWhenUsed/>
    <w:rsid w:val="00453BB0"/>
    <w:pPr>
      <w:overflowPunct/>
      <w:autoSpaceDE/>
      <w:autoSpaceDN/>
      <w:adjustRightInd/>
    </w:pPr>
    <w:rPr>
      <w:rFonts w:ascii="Calibri" w:eastAsia="Calibri" w:hAnsi="Calibri"/>
    </w:rPr>
  </w:style>
  <w:style w:type="character" w:customStyle="1" w:styleId="aff4">
    <w:name w:val="Текст сноски Знак"/>
    <w:basedOn w:val="a0"/>
    <w:link w:val="aff3"/>
    <w:uiPriority w:val="99"/>
    <w:rsid w:val="00453BB0"/>
    <w:rPr>
      <w:rFonts w:ascii="Calibri" w:eastAsia="Calibri" w:hAnsi="Calibri"/>
    </w:rPr>
  </w:style>
  <w:style w:type="character" w:styleId="aff5">
    <w:name w:val="footnote reference"/>
    <w:uiPriority w:val="99"/>
    <w:unhideWhenUsed/>
    <w:rsid w:val="00453BB0"/>
    <w:rPr>
      <w:vertAlign w:val="superscript"/>
    </w:rPr>
  </w:style>
  <w:style w:type="table" w:customStyle="1" w:styleId="18">
    <w:name w:val="Сетка таблицы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453BB0"/>
  </w:style>
  <w:style w:type="character" w:customStyle="1" w:styleId="BalloonTextChar1">
    <w:name w:val="Balloon Text Char1"/>
    <w:uiPriority w:val="99"/>
    <w:semiHidden/>
    <w:rsid w:val="00453BB0"/>
    <w:rPr>
      <w:rFonts w:ascii="Times New Roman" w:hAnsi="Times New Roman"/>
      <w:color w:val="000000"/>
      <w:sz w:val="0"/>
      <w:szCs w:val="0"/>
    </w:rPr>
  </w:style>
  <w:style w:type="character" w:customStyle="1" w:styleId="FooterChar">
    <w:name w:val="Footer Char"/>
    <w:uiPriority w:val="99"/>
    <w:locked/>
    <w:rsid w:val="00453BB0"/>
    <w:rPr>
      <w:rFonts w:eastAsia="Times New Roman"/>
      <w:color w:val="000000"/>
    </w:rPr>
  </w:style>
  <w:style w:type="character" w:customStyle="1" w:styleId="FooterChar1">
    <w:name w:val="Footer Char1"/>
    <w:uiPriority w:val="99"/>
    <w:semiHidden/>
    <w:rsid w:val="00453BB0"/>
    <w:rPr>
      <w:rFonts w:ascii="Times New Roman" w:hAnsi="Times New Roman"/>
      <w:color w:val="000000"/>
    </w:rPr>
  </w:style>
  <w:style w:type="character" w:customStyle="1" w:styleId="aff6">
    <w:name w:val="Основной текст Знак"/>
    <w:link w:val="aff7"/>
    <w:locked/>
    <w:rsid w:val="00453BB0"/>
    <w:rPr>
      <w:b/>
      <w:color w:val="008000"/>
    </w:rPr>
  </w:style>
  <w:style w:type="paragraph" w:customStyle="1" w:styleId="19">
    <w:name w:val="Основной текст1"/>
    <w:basedOn w:val="a"/>
    <w:next w:val="aff7"/>
    <w:rsid w:val="00453BB0"/>
    <w:pPr>
      <w:overflowPunct/>
      <w:autoSpaceDE/>
      <w:autoSpaceDN/>
      <w:adjustRightInd/>
      <w:jc w:val="both"/>
    </w:pPr>
    <w:rPr>
      <w:rFonts w:eastAsia="Calibri"/>
      <w:b/>
      <w:color w:val="008000"/>
    </w:rPr>
  </w:style>
  <w:style w:type="character" w:customStyle="1" w:styleId="1a">
    <w:name w:val="Основной текст Знак1"/>
    <w:basedOn w:val="a0"/>
    <w:uiPriority w:val="99"/>
    <w:semiHidden/>
    <w:rsid w:val="00453BB0"/>
    <w:rPr>
      <w:rFonts w:ascii="Times New Roman" w:eastAsia="Times New Roman" w:hAnsi="Times New Roman" w:cs="Times New Roman"/>
      <w:color w:val="000000"/>
      <w:lang w:eastAsia="ru-RU"/>
    </w:rPr>
  </w:style>
  <w:style w:type="character" w:customStyle="1" w:styleId="BodyTextChar1">
    <w:name w:val="Body Text Char1"/>
    <w:uiPriority w:val="99"/>
    <w:semiHidden/>
    <w:rsid w:val="00453BB0"/>
    <w:rPr>
      <w:rFonts w:ascii="Times New Roman" w:hAnsi="Times New Roman"/>
      <w:color w:val="000000"/>
    </w:rPr>
  </w:style>
  <w:style w:type="character" w:customStyle="1" w:styleId="HTMLPreformattedChar">
    <w:name w:val="HTML Preformatted Char"/>
    <w:uiPriority w:val="99"/>
    <w:semiHidden/>
    <w:locked/>
    <w:rsid w:val="00453BB0"/>
    <w:rPr>
      <w:rFonts w:ascii="Courier New" w:hAnsi="Courier New" w:cs="Courier New"/>
      <w:color w:val="000000"/>
    </w:rPr>
  </w:style>
  <w:style w:type="character" w:customStyle="1" w:styleId="HTMLPreformattedChar1">
    <w:name w:val="HTML Preformatted Char1"/>
    <w:uiPriority w:val="99"/>
    <w:semiHidden/>
    <w:rsid w:val="00453BB0"/>
    <w:rPr>
      <w:rFonts w:ascii="Courier New" w:hAnsi="Courier New" w:cs="Courier New"/>
      <w:color w:val="000000"/>
    </w:rPr>
  </w:style>
  <w:style w:type="character" w:customStyle="1" w:styleId="1b">
    <w:name w:val="Текст выноски Знак1"/>
    <w:uiPriority w:val="99"/>
    <w:semiHidden/>
    <w:rsid w:val="00453BB0"/>
    <w:rPr>
      <w:rFonts w:ascii="Tahoma" w:hAnsi="Tahoma" w:cs="Tahoma"/>
      <w:color w:val="000000"/>
      <w:sz w:val="16"/>
      <w:szCs w:val="16"/>
      <w:lang w:eastAsia="ru-RU"/>
    </w:rPr>
  </w:style>
  <w:style w:type="table" w:customStyle="1" w:styleId="111">
    <w:name w:val="Сетка таблицы11"/>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rsid w:val="00453BB0"/>
    <w:pPr>
      <w:widowControl w:val="0"/>
      <w:overflowPunct/>
      <w:autoSpaceDE/>
      <w:autoSpaceDN/>
      <w:adjustRightInd/>
      <w:jc w:val="both"/>
    </w:pPr>
    <w:rPr>
      <w:snapToGrid w:val="0"/>
      <w:sz w:val="28"/>
      <w:szCs w:val="24"/>
    </w:rPr>
  </w:style>
  <w:style w:type="numbering" w:customStyle="1" w:styleId="32">
    <w:name w:val="Нет списка3"/>
    <w:next w:val="a2"/>
    <w:uiPriority w:val="99"/>
    <w:semiHidden/>
    <w:unhideWhenUsed/>
    <w:rsid w:val="00453BB0"/>
  </w:style>
  <w:style w:type="paragraph" w:customStyle="1" w:styleId="font5">
    <w:name w:val="font5"/>
    <w:basedOn w:val="a"/>
    <w:rsid w:val="00453BB0"/>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453BB0"/>
    <w:pPr>
      <w:overflowPunct/>
      <w:autoSpaceDE/>
      <w:autoSpaceDN/>
      <w:adjustRightInd/>
      <w:spacing w:before="100" w:beforeAutospacing="1" w:after="100" w:afterAutospacing="1"/>
    </w:pPr>
    <w:rPr>
      <w:i/>
      <w:iCs/>
      <w:sz w:val="22"/>
      <w:szCs w:val="22"/>
    </w:rPr>
  </w:style>
  <w:style w:type="paragraph" w:customStyle="1" w:styleId="xl129">
    <w:name w:val="xl12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453BB0"/>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453BB0"/>
    <w:pPr>
      <w:overflowPunct/>
      <w:autoSpaceDE/>
      <w:autoSpaceDN/>
      <w:adjustRightInd/>
      <w:spacing w:before="100" w:beforeAutospacing="1" w:after="100" w:afterAutospacing="1"/>
    </w:pPr>
    <w:rPr>
      <w:sz w:val="24"/>
      <w:szCs w:val="24"/>
    </w:rPr>
  </w:style>
  <w:style w:type="paragraph" w:customStyle="1" w:styleId="xl136">
    <w:name w:val="xl13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2">
    <w:name w:val="Нет списка4"/>
    <w:next w:val="a2"/>
    <w:uiPriority w:val="99"/>
    <w:semiHidden/>
    <w:unhideWhenUsed/>
    <w:rsid w:val="00453BB0"/>
  </w:style>
  <w:style w:type="character" w:customStyle="1" w:styleId="s6">
    <w:name w:val="s6"/>
    <w:rsid w:val="00453BB0"/>
    <w:rPr>
      <w:rFonts w:ascii="Times New Roman" w:hAnsi="Times New Roman" w:cs="Times New Roman" w:hint="default"/>
      <w:b w:val="0"/>
      <w:bCs w:val="0"/>
      <w:i w:val="0"/>
      <w:iCs w:val="0"/>
      <w:strike/>
      <w:color w:val="808000"/>
      <w:sz w:val="20"/>
      <w:szCs w:val="20"/>
    </w:rPr>
  </w:style>
  <w:style w:type="character" w:customStyle="1" w:styleId="s5">
    <w:name w:val="s5"/>
    <w:rsid w:val="00453BB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453BB0"/>
    <w:rPr>
      <w:rFonts w:ascii="Courier New" w:hAnsi="Courier New" w:cs="Courier New" w:hint="default"/>
      <w:b w:val="0"/>
      <w:bCs w:val="0"/>
      <w:i w:val="0"/>
      <w:iCs w:val="0"/>
      <w:strike/>
      <w:color w:val="808000"/>
      <w:sz w:val="20"/>
      <w:szCs w:val="20"/>
    </w:rPr>
  </w:style>
  <w:style w:type="table" w:customStyle="1" w:styleId="28">
    <w:name w:val="Сетка таблицы2"/>
    <w:basedOn w:val="a1"/>
    <w:next w:val="ab"/>
    <w:uiPriority w:val="9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453BB0"/>
  </w:style>
  <w:style w:type="numbering" w:customStyle="1" w:styleId="1111">
    <w:name w:val="Нет списка1111"/>
    <w:next w:val="a2"/>
    <w:uiPriority w:val="99"/>
    <w:semiHidden/>
    <w:unhideWhenUsed/>
    <w:rsid w:val="00453BB0"/>
  </w:style>
  <w:style w:type="character" w:customStyle="1" w:styleId="S1a">
    <w:name w:val="S1"/>
    <w:rsid w:val="00453BB0"/>
    <w:rPr>
      <w:rFonts w:ascii="Times New Roman" w:hAnsi="Times New Roman" w:cs="Times New Roman" w:hint="default"/>
      <w:b/>
      <w:bCs/>
      <w:color w:val="000000"/>
    </w:rPr>
  </w:style>
  <w:style w:type="table" w:customStyle="1" w:styleId="1112">
    <w:name w:val="Сетка таблицы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453BB0"/>
  </w:style>
  <w:style w:type="numbering" w:customStyle="1" w:styleId="310">
    <w:name w:val="Нет списка31"/>
    <w:next w:val="a2"/>
    <w:uiPriority w:val="99"/>
    <w:semiHidden/>
    <w:unhideWhenUsed/>
    <w:rsid w:val="00453BB0"/>
  </w:style>
  <w:style w:type="character" w:customStyle="1" w:styleId="s20">
    <w:name w:val="s20"/>
    <w:basedOn w:val="a0"/>
    <w:rsid w:val="00453BB0"/>
  </w:style>
  <w:style w:type="character" w:customStyle="1" w:styleId="S80">
    <w:name w:val="S8 Знак"/>
    <w:basedOn w:val="a0"/>
    <w:link w:val="S81"/>
    <w:rsid w:val="00453BB0"/>
  </w:style>
  <w:style w:type="paragraph" w:customStyle="1" w:styleId="S81">
    <w:name w:val="S8"/>
    <w:basedOn w:val="a"/>
    <w:link w:val="S80"/>
    <w:rsid w:val="00453BB0"/>
    <w:pPr>
      <w:overflowPunct/>
      <w:adjustRightInd/>
    </w:pPr>
  </w:style>
  <w:style w:type="paragraph" w:customStyle="1" w:styleId="msopapdefault">
    <w:name w:val="msopapdefault"/>
    <w:basedOn w:val="a"/>
    <w:rsid w:val="00453BB0"/>
    <w:pPr>
      <w:overflowPunct/>
      <w:autoSpaceDE/>
      <w:autoSpaceDN/>
      <w:adjustRightInd/>
      <w:spacing w:before="100" w:beforeAutospacing="1" w:after="200" w:line="276" w:lineRule="auto"/>
    </w:pPr>
    <w:rPr>
      <w:sz w:val="24"/>
      <w:szCs w:val="24"/>
    </w:rPr>
  </w:style>
  <w:style w:type="character" w:customStyle="1" w:styleId="S30">
    <w:name w:val="S3"/>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453BB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453BB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453BB0"/>
    <w:rPr>
      <w:rFonts w:ascii="Times New Roman" w:hAnsi="Times New Roman" w:cs="Times New Roman" w:hint="default"/>
      <w:b w:val="0"/>
      <w:bCs w:val="0"/>
      <w:i/>
      <w:iCs/>
      <w:color w:val="333399"/>
      <w:u w:val="single"/>
    </w:rPr>
  </w:style>
  <w:style w:type="character" w:customStyle="1" w:styleId="S100">
    <w:name w:val="S10"/>
    <w:rsid w:val="00453BB0"/>
    <w:rPr>
      <w:rFonts w:ascii="Times New Roman" w:hAnsi="Times New Roman" w:cs="Times New Roman" w:hint="default"/>
      <w:b w:val="0"/>
      <w:bCs w:val="0"/>
      <w:i w:val="0"/>
      <w:iCs w:val="0"/>
      <w:color w:val="333399"/>
      <w:u w:val="single"/>
    </w:rPr>
  </w:style>
  <w:style w:type="character" w:customStyle="1" w:styleId="S160">
    <w:name w:val="S16"/>
    <w:rsid w:val="00453BB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453BB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453BB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453BB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453BB0"/>
  </w:style>
  <w:style w:type="paragraph" w:customStyle="1" w:styleId="112">
    <w:name w:val="Заголовок 11"/>
    <w:basedOn w:val="a"/>
    <w:next w:val="a"/>
    <w:link w:val="7"/>
    <w:qFormat/>
    <w:rsid w:val="00453BB0"/>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453BB0"/>
    <w:rPr>
      <w:rFonts w:ascii="Arial" w:eastAsia="Calibri" w:hAnsi="Arial"/>
      <w:b/>
      <w:sz w:val="32"/>
      <w:lang w:val="x-none" w:eastAsia="x-none"/>
    </w:rPr>
  </w:style>
  <w:style w:type="paragraph" w:customStyle="1" w:styleId="floatpanel">
    <w:name w:val="floatpanel"/>
    <w:basedOn w:val="a"/>
    <w:rsid w:val="00453BB0"/>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453BB0"/>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453BB0"/>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453BB0"/>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453BB0"/>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453BB0"/>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453BB0"/>
    <w:pPr>
      <w:overflowPunct/>
      <w:autoSpaceDE/>
      <w:autoSpaceDN/>
      <w:adjustRightInd/>
      <w:spacing w:before="100" w:beforeAutospacing="1" w:after="100" w:afterAutospacing="1"/>
    </w:pPr>
    <w:rPr>
      <w:sz w:val="24"/>
      <w:szCs w:val="24"/>
    </w:rPr>
  </w:style>
  <w:style w:type="character" w:customStyle="1" w:styleId="s1000">
    <w:name w:val="s100"/>
    <w:rsid w:val="00453BB0"/>
    <w:rPr>
      <w:color w:val="000000"/>
    </w:rPr>
  </w:style>
  <w:style w:type="character" w:customStyle="1" w:styleId="s91">
    <w:name w:val="s91"/>
    <w:rsid w:val="00453BB0"/>
    <w:rPr>
      <w:vanish/>
      <w:webHidden w:val="0"/>
      <w:bdr w:val="none" w:sz="0" w:space="0" w:color="auto" w:frame="1"/>
      <w:specVanish w:val="0"/>
    </w:rPr>
  </w:style>
  <w:style w:type="character" w:customStyle="1" w:styleId="s31">
    <w:name w:val="s31"/>
    <w:rsid w:val="00453BB0"/>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453BB0"/>
    <w:rPr>
      <w:rFonts w:ascii="Calibri" w:eastAsia="Calibri" w:hAnsi="Calibri"/>
      <w:sz w:val="22"/>
      <w:szCs w:val="22"/>
      <w:lang w:eastAsia="en-US"/>
    </w:rPr>
  </w:style>
  <w:style w:type="table" w:customStyle="1" w:styleId="TableNormal">
    <w:name w:val="Table Normal"/>
    <w:rsid w:val="00453BB0"/>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453BB0"/>
    <w:rPr>
      <w:sz w:val="28"/>
      <w:szCs w:val="24"/>
    </w:rPr>
  </w:style>
  <w:style w:type="table" w:customStyle="1" w:styleId="1d">
    <w:name w:val="1"/>
    <w:basedOn w:val="TableNormal"/>
    <w:rsid w:val="00453BB0"/>
    <w:tblPr>
      <w:tblStyleRowBandSize w:val="1"/>
      <w:tblStyleColBandSize w:val="1"/>
      <w:tblCellMar>
        <w:left w:w="108" w:type="dxa"/>
        <w:right w:w="108" w:type="dxa"/>
      </w:tblCellMar>
    </w:tblPr>
  </w:style>
  <w:style w:type="paragraph" w:customStyle="1" w:styleId="ConsPlusNormal">
    <w:name w:val="ConsPlusNormal"/>
    <w:rsid w:val="00453BB0"/>
    <w:pPr>
      <w:widowControl w:val="0"/>
      <w:autoSpaceDE w:val="0"/>
      <w:autoSpaceDN w:val="0"/>
      <w:adjustRightInd w:val="0"/>
    </w:pPr>
    <w:rPr>
      <w:rFonts w:ascii="Arial" w:hAnsi="Arial" w:cs="Arial"/>
    </w:rPr>
  </w:style>
  <w:style w:type="character" w:customStyle="1" w:styleId="aff8">
    <w:name w:val="a"/>
    <w:basedOn w:val="a0"/>
    <w:rsid w:val="00453BB0"/>
  </w:style>
  <w:style w:type="numbering" w:customStyle="1" w:styleId="120">
    <w:name w:val="Нет списка12"/>
    <w:next w:val="a2"/>
    <w:uiPriority w:val="99"/>
    <w:semiHidden/>
    <w:unhideWhenUsed/>
    <w:rsid w:val="00453BB0"/>
  </w:style>
  <w:style w:type="character" w:customStyle="1" w:styleId="Heading1Char">
    <w:name w:val="Heading 1 Char"/>
    <w:uiPriority w:val="99"/>
    <w:locked/>
    <w:rsid w:val="00453BB0"/>
    <w:rPr>
      <w:rFonts w:ascii="Cambria" w:hAnsi="Cambria" w:cs="Times New Roman"/>
      <w:b/>
      <w:bCs/>
      <w:kern w:val="32"/>
      <w:sz w:val="32"/>
      <w:szCs w:val="32"/>
      <w:lang w:eastAsia="en-US"/>
    </w:rPr>
  </w:style>
  <w:style w:type="character" w:customStyle="1" w:styleId="S03">
    <w:name w:val="S0"/>
    <w:uiPriority w:val="99"/>
    <w:rsid w:val="00453BB0"/>
    <w:rPr>
      <w:rFonts w:ascii="Times New Roman" w:hAnsi="Times New Roman"/>
      <w:color w:val="000000"/>
      <w:sz w:val="24"/>
      <w:u w:val="none"/>
      <w:effect w:val="none"/>
    </w:rPr>
  </w:style>
  <w:style w:type="character" w:customStyle="1" w:styleId="highlightselected">
    <w:name w:val="highlight selected"/>
    <w:uiPriority w:val="99"/>
    <w:rsid w:val="00453BB0"/>
    <w:rPr>
      <w:rFonts w:cs="Times New Roman"/>
    </w:rPr>
  </w:style>
  <w:style w:type="character" w:customStyle="1" w:styleId="s202">
    <w:name w:val="s202"/>
    <w:rsid w:val="00453BB0"/>
    <w:rPr>
      <w:rFonts w:cs="Times New Roman"/>
    </w:rPr>
  </w:style>
  <w:style w:type="character" w:customStyle="1" w:styleId="apple-converted-space">
    <w:name w:val="apple-converted-space"/>
    <w:rsid w:val="00453BB0"/>
  </w:style>
  <w:style w:type="character" w:customStyle="1" w:styleId="HTML10">
    <w:name w:val="Стандартный HTML Знак1"/>
    <w:basedOn w:val="a0"/>
    <w:uiPriority w:val="99"/>
    <w:semiHidden/>
    <w:rsid w:val="00453BB0"/>
    <w:rPr>
      <w:rFonts w:ascii="Consolas" w:eastAsia="Calibri" w:hAnsi="Consolas" w:cs="Times New Roman"/>
      <w:sz w:val="20"/>
      <w:szCs w:val="20"/>
    </w:rPr>
  </w:style>
  <w:style w:type="numbering" w:customStyle="1" w:styleId="61">
    <w:name w:val="Нет списка6"/>
    <w:next w:val="a2"/>
    <w:uiPriority w:val="99"/>
    <w:semiHidden/>
    <w:unhideWhenUsed/>
    <w:rsid w:val="00453BB0"/>
  </w:style>
  <w:style w:type="paragraph" w:styleId="HTML0">
    <w:name w:val="HTML Preformatted"/>
    <w:basedOn w:val="a"/>
    <w:link w:val="HTML"/>
    <w:uiPriority w:val="99"/>
    <w:semiHidden/>
    <w:unhideWhenUsed/>
    <w:rsid w:val="00453BB0"/>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453BB0"/>
    <w:rPr>
      <w:rFonts w:ascii="Consolas" w:hAnsi="Consolas"/>
    </w:rPr>
  </w:style>
  <w:style w:type="character" w:customStyle="1" w:styleId="220">
    <w:name w:val="Основной текст с отступом 2 Знак2"/>
    <w:basedOn w:val="a0"/>
    <w:uiPriority w:val="99"/>
    <w:semiHidden/>
    <w:rsid w:val="00453BB0"/>
    <w:rPr>
      <w:rFonts w:ascii="Times New Roman" w:eastAsia="Times New Roman" w:hAnsi="Times New Roman" w:cs="Times New Roman"/>
      <w:sz w:val="24"/>
      <w:szCs w:val="24"/>
      <w:lang w:eastAsia="ru-RU"/>
    </w:rPr>
  </w:style>
  <w:style w:type="paragraph" w:styleId="aff7">
    <w:name w:val="Body Text"/>
    <w:basedOn w:val="a"/>
    <w:link w:val="aff6"/>
    <w:unhideWhenUsed/>
    <w:rsid w:val="00453BB0"/>
    <w:pPr>
      <w:overflowPunct/>
      <w:autoSpaceDE/>
      <w:autoSpaceDN/>
      <w:adjustRightInd/>
      <w:spacing w:after="120"/>
    </w:pPr>
    <w:rPr>
      <w:b/>
      <w:color w:val="008000"/>
    </w:rPr>
  </w:style>
  <w:style w:type="character" w:customStyle="1" w:styleId="29">
    <w:name w:val="Основной текст Знак2"/>
    <w:basedOn w:val="a0"/>
    <w:uiPriority w:val="99"/>
    <w:semiHidden/>
    <w:rsid w:val="00453BB0"/>
  </w:style>
  <w:style w:type="numbering" w:customStyle="1" w:styleId="70">
    <w:name w:val="Нет списка7"/>
    <w:next w:val="a2"/>
    <w:uiPriority w:val="99"/>
    <w:semiHidden/>
    <w:unhideWhenUsed/>
    <w:rsid w:val="00453BB0"/>
  </w:style>
  <w:style w:type="table" w:customStyle="1" w:styleId="33">
    <w:name w:val="Сетка таблицы3"/>
    <w:basedOn w:val="a1"/>
    <w:next w:val="ab"/>
    <w:uiPriority w:val="5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53BB0"/>
  </w:style>
  <w:style w:type="numbering" w:customStyle="1" w:styleId="1120">
    <w:name w:val="Нет списка112"/>
    <w:next w:val="a2"/>
    <w:uiPriority w:val="99"/>
    <w:semiHidden/>
    <w:unhideWhenUsed/>
    <w:rsid w:val="00453BB0"/>
  </w:style>
  <w:style w:type="table" w:customStyle="1" w:styleId="121">
    <w:name w:val="Сетка таблицы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53BB0"/>
  </w:style>
  <w:style w:type="numbering" w:customStyle="1" w:styleId="320">
    <w:name w:val="Нет списка32"/>
    <w:next w:val="a2"/>
    <w:uiPriority w:val="99"/>
    <w:semiHidden/>
    <w:unhideWhenUsed/>
    <w:rsid w:val="00453BB0"/>
  </w:style>
  <w:style w:type="numbering" w:customStyle="1" w:styleId="410">
    <w:name w:val="Нет списка41"/>
    <w:next w:val="a2"/>
    <w:uiPriority w:val="99"/>
    <w:semiHidden/>
    <w:unhideWhenUsed/>
    <w:rsid w:val="00453BB0"/>
  </w:style>
  <w:style w:type="numbering" w:customStyle="1" w:styleId="11120">
    <w:name w:val="Нет списка1112"/>
    <w:next w:val="a2"/>
    <w:uiPriority w:val="99"/>
    <w:semiHidden/>
    <w:unhideWhenUsed/>
    <w:rsid w:val="00453BB0"/>
  </w:style>
  <w:style w:type="table" w:customStyle="1" w:styleId="1121">
    <w:name w:val="Сетка таблицы1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453BB0"/>
  </w:style>
  <w:style w:type="numbering" w:customStyle="1" w:styleId="311">
    <w:name w:val="Нет списка311"/>
    <w:next w:val="a2"/>
    <w:uiPriority w:val="99"/>
    <w:semiHidden/>
    <w:unhideWhenUsed/>
    <w:rsid w:val="00453BB0"/>
  </w:style>
  <w:style w:type="character" w:customStyle="1" w:styleId="a5">
    <w:name w:val="Основной текст с отступом Знак"/>
    <w:basedOn w:val="a0"/>
    <w:link w:val="a4"/>
    <w:rsid w:val="00453BB0"/>
    <w:rPr>
      <w:sz w:val="24"/>
      <w:szCs w:val="24"/>
      <w:lang w:val="kk-KZ"/>
    </w:rPr>
  </w:style>
  <w:style w:type="numbering" w:customStyle="1" w:styleId="11111">
    <w:name w:val="Нет списка11111"/>
    <w:next w:val="a2"/>
    <w:uiPriority w:val="99"/>
    <w:semiHidden/>
    <w:unhideWhenUsed/>
    <w:rsid w:val="00453BB0"/>
  </w:style>
  <w:style w:type="table" w:customStyle="1" w:styleId="11110">
    <w:name w:val="Сетка таблицы1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Основной текст2"/>
    <w:basedOn w:val="a"/>
    <w:next w:val="aff7"/>
    <w:unhideWhenUsed/>
    <w:rsid w:val="00453BB0"/>
    <w:pPr>
      <w:overflowPunct/>
      <w:autoSpaceDE/>
      <w:autoSpaceDN/>
      <w:adjustRightInd/>
      <w:spacing w:after="120"/>
    </w:pPr>
    <w:rPr>
      <w:rFonts w:eastAsia="Calibri"/>
      <w:b/>
      <w:color w:val="008000"/>
    </w:rPr>
  </w:style>
  <w:style w:type="character" w:customStyle="1" w:styleId="34">
    <w:name w:val="Основной текст Знак3"/>
    <w:basedOn w:val="a0"/>
    <w:semiHidden/>
    <w:rsid w:val="00453BB0"/>
    <w:rPr>
      <w:rFonts w:ascii="Times New Roman" w:eastAsia="Times New Roman" w:hAnsi="Times New Roman" w:cs="Times New Roman"/>
      <w:sz w:val="20"/>
      <w:szCs w:val="20"/>
      <w:lang w:eastAsia="ru-RU"/>
    </w:rPr>
  </w:style>
  <w:style w:type="paragraph" w:customStyle="1" w:styleId="font0">
    <w:name w:val="font0"/>
    <w:basedOn w:val="a"/>
    <w:rsid w:val="00453BB0"/>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453BB0"/>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453BB0"/>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453BB0"/>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453BB0"/>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453BB0"/>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453BB0"/>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453BB0"/>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453BB0"/>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453BB0"/>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453BB0"/>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453BB0"/>
  </w:style>
  <w:style w:type="table" w:customStyle="1" w:styleId="43">
    <w:name w:val="Сетка таблицы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53BB0"/>
    <w:pPr>
      <w:widowControl w:val="0"/>
    </w:pPr>
    <w:rPr>
      <w:color w:val="000000"/>
    </w:rPr>
    <w:tblPr>
      <w:tblCellMar>
        <w:top w:w="0" w:type="dxa"/>
        <w:left w:w="0" w:type="dxa"/>
        <w:bottom w:w="0" w:type="dxa"/>
        <w:right w:w="0" w:type="dxa"/>
      </w:tblCellMar>
    </w:tblPr>
  </w:style>
  <w:style w:type="table" w:customStyle="1" w:styleId="113">
    <w:name w:val="11"/>
    <w:basedOn w:val="TableNormal"/>
    <w:rsid w:val="00453BB0"/>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453BB0"/>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53BB0"/>
  </w:style>
  <w:style w:type="numbering" w:customStyle="1" w:styleId="510">
    <w:name w:val="Нет списка51"/>
    <w:next w:val="a2"/>
    <w:uiPriority w:val="99"/>
    <w:semiHidden/>
    <w:unhideWhenUsed/>
    <w:rsid w:val="00453BB0"/>
  </w:style>
  <w:style w:type="numbering" w:customStyle="1" w:styleId="610">
    <w:name w:val="Нет списка61"/>
    <w:next w:val="a2"/>
    <w:uiPriority w:val="99"/>
    <w:semiHidden/>
    <w:unhideWhenUsed/>
    <w:rsid w:val="00453BB0"/>
  </w:style>
  <w:style w:type="numbering" w:customStyle="1" w:styleId="71">
    <w:name w:val="Нет списка71"/>
    <w:next w:val="a2"/>
    <w:uiPriority w:val="99"/>
    <w:semiHidden/>
    <w:unhideWhenUsed/>
    <w:rsid w:val="00453BB0"/>
  </w:style>
  <w:style w:type="numbering" w:customStyle="1" w:styleId="411">
    <w:name w:val="Нет списка411"/>
    <w:next w:val="a2"/>
    <w:uiPriority w:val="99"/>
    <w:semiHidden/>
    <w:unhideWhenUsed/>
    <w:rsid w:val="00453BB0"/>
  </w:style>
  <w:style w:type="numbering" w:customStyle="1" w:styleId="511">
    <w:name w:val="Нет списка511"/>
    <w:next w:val="a2"/>
    <w:uiPriority w:val="99"/>
    <w:semiHidden/>
    <w:unhideWhenUsed/>
    <w:rsid w:val="00453BB0"/>
  </w:style>
  <w:style w:type="numbering" w:customStyle="1" w:styleId="611">
    <w:name w:val="Нет списка611"/>
    <w:next w:val="a2"/>
    <w:uiPriority w:val="99"/>
    <w:semiHidden/>
    <w:unhideWhenUsed/>
    <w:rsid w:val="00453BB0"/>
  </w:style>
  <w:style w:type="numbering" w:customStyle="1" w:styleId="711">
    <w:name w:val="Нет списка711"/>
    <w:next w:val="a2"/>
    <w:uiPriority w:val="99"/>
    <w:semiHidden/>
    <w:unhideWhenUsed/>
    <w:rsid w:val="00453BB0"/>
  </w:style>
  <w:style w:type="numbering" w:customStyle="1" w:styleId="8">
    <w:name w:val="Нет списка8"/>
    <w:next w:val="a2"/>
    <w:uiPriority w:val="99"/>
    <w:semiHidden/>
    <w:unhideWhenUsed/>
    <w:rsid w:val="00453BB0"/>
  </w:style>
  <w:style w:type="numbering" w:customStyle="1" w:styleId="91">
    <w:name w:val="Нет списка9"/>
    <w:next w:val="a2"/>
    <w:uiPriority w:val="99"/>
    <w:semiHidden/>
    <w:unhideWhenUsed/>
    <w:rsid w:val="00453BB0"/>
  </w:style>
  <w:style w:type="numbering" w:customStyle="1" w:styleId="100">
    <w:name w:val="Нет списка10"/>
    <w:next w:val="a2"/>
    <w:uiPriority w:val="99"/>
    <w:semiHidden/>
    <w:unhideWhenUsed/>
    <w:rsid w:val="00453BB0"/>
  </w:style>
  <w:style w:type="numbering" w:customStyle="1" w:styleId="140">
    <w:name w:val="Нет списка14"/>
    <w:next w:val="a2"/>
    <w:uiPriority w:val="99"/>
    <w:semiHidden/>
    <w:unhideWhenUsed/>
    <w:rsid w:val="00453BB0"/>
  </w:style>
  <w:style w:type="numbering" w:customStyle="1" w:styleId="230">
    <w:name w:val="Нет списка23"/>
    <w:next w:val="a2"/>
    <w:uiPriority w:val="99"/>
    <w:semiHidden/>
    <w:unhideWhenUsed/>
    <w:rsid w:val="00453BB0"/>
  </w:style>
  <w:style w:type="numbering" w:customStyle="1" w:styleId="420">
    <w:name w:val="Нет списка42"/>
    <w:next w:val="a2"/>
    <w:uiPriority w:val="99"/>
    <w:semiHidden/>
    <w:unhideWhenUsed/>
    <w:rsid w:val="00453BB0"/>
  </w:style>
  <w:style w:type="table" w:customStyle="1" w:styleId="52">
    <w:name w:val="Сетка таблицы5"/>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453BB0"/>
  </w:style>
  <w:style w:type="numbering" w:customStyle="1" w:styleId="62">
    <w:name w:val="Нет списка62"/>
    <w:next w:val="a2"/>
    <w:uiPriority w:val="99"/>
    <w:semiHidden/>
    <w:unhideWhenUsed/>
    <w:rsid w:val="00453BB0"/>
  </w:style>
  <w:style w:type="numbering" w:customStyle="1" w:styleId="72">
    <w:name w:val="Нет списка72"/>
    <w:next w:val="a2"/>
    <w:uiPriority w:val="99"/>
    <w:semiHidden/>
    <w:unhideWhenUsed/>
    <w:rsid w:val="00453BB0"/>
  </w:style>
  <w:style w:type="numbering" w:customStyle="1" w:styleId="1130">
    <w:name w:val="Нет списка113"/>
    <w:next w:val="a2"/>
    <w:uiPriority w:val="99"/>
    <w:semiHidden/>
    <w:unhideWhenUsed/>
    <w:rsid w:val="00453BB0"/>
  </w:style>
  <w:style w:type="numbering" w:customStyle="1" w:styleId="2120">
    <w:name w:val="Нет списка212"/>
    <w:next w:val="a2"/>
    <w:uiPriority w:val="99"/>
    <w:semiHidden/>
    <w:unhideWhenUsed/>
    <w:rsid w:val="00453BB0"/>
  </w:style>
  <w:style w:type="numbering" w:customStyle="1" w:styleId="312">
    <w:name w:val="Нет списка312"/>
    <w:next w:val="a2"/>
    <w:uiPriority w:val="99"/>
    <w:semiHidden/>
    <w:unhideWhenUsed/>
    <w:rsid w:val="00453BB0"/>
  </w:style>
  <w:style w:type="numbering" w:customStyle="1" w:styleId="412">
    <w:name w:val="Нет списка412"/>
    <w:next w:val="a2"/>
    <w:uiPriority w:val="99"/>
    <w:semiHidden/>
    <w:unhideWhenUsed/>
    <w:rsid w:val="00453BB0"/>
  </w:style>
  <w:style w:type="table" w:customStyle="1" w:styleId="141">
    <w:name w:val="Сетка таблицы1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453BB0"/>
  </w:style>
  <w:style w:type="numbering" w:customStyle="1" w:styleId="612">
    <w:name w:val="Нет списка612"/>
    <w:next w:val="a2"/>
    <w:uiPriority w:val="99"/>
    <w:semiHidden/>
    <w:unhideWhenUsed/>
    <w:rsid w:val="00453BB0"/>
  </w:style>
  <w:style w:type="numbering" w:customStyle="1" w:styleId="712">
    <w:name w:val="Нет списка712"/>
    <w:next w:val="a2"/>
    <w:uiPriority w:val="99"/>
    <w:semiHidden/>
    <w:unhideWhenUsed/>
    <w:rsid w:val="00453BB0"/>
  </w:style>
  <w:style w:type="numbering" w:customStyle="1" w:styleId="2111">
    <w:name w:val="Нет списка2111"/>
    <w:next w:val="a2"/>
    <w:uiPriority w:val="99"/>
    <w:semiHidden/>
    <w:unhideWhenUsed/>
    <w:rsid w:val="00453BB0"/>
  </w:style>
  <w:style w:type="numbering" w:customStyle="1" w:styleId="3111">
    <w:name w:val="Нет списка3111"/>
    <w:next w:val="a2"/>
    <w:uiPriority w:val="99"/>
    <w:semiHidden/>
    <w:unhideWhenUsed/>
    <w:rsid w:val="00453BB0"/>
  </w:style>
  <w:style w:type="numbering" w:customStyle="1" w:styleId="4111">
    <w:name w:val="Нет списка4111"/>
    <w:next w:val="a2"/>
    <w:uiPriority w:val="99"/>
    <w:semiHidden/>
    <w:unhideWhenUsed/>
    <w:rsid w:val="00453BB0"/>
  </w:style>
  <w:style w:type="numbering" w:customStyle="1" w:styleId="5111">
    <w:name w:val="Нет списка5111"/>
    <w:next w:val="a2"/>
    <w:uiPriority w:val="99"/>
    <w:semiHidden/>
    <w:unhideWhenUsed/>
    <w:rsid w:val="00453BB0"/>
  </w:style>
  <w:style w:type="numbering" w:customStyle="1" w:styleId="6111">
    <w:name w:val="Нет списка6111"/>
    <w:next w:val="a2"/>
    <w:uiPriority w:val="99"/>
    <w:semiHidden/>
    <w:unhideWhenUsed/>
    <w:rsid w:val="00453BB0"/>
  </w:style>
  <w:style w:type="numbering" w:customStyle="1" w:styleId="7111">
    <w:name w:val="Нет списка7111"/>
    <w:next w:val="a2"/>
    <w:uiPriority w:val="99"/>
    <w:semiHidden/>
    <w:unhideWhenUsed/>
    <w:rsid w:val="00453BB0"/>
  </w:style>
  <w:style w:type="numbering" w:customStyle="1" w:styleId="81">
    <w:name w:val="Нет списка81"/>
    <w:next w:val="a2"/>
    <w:uiPriority w:val="99"/>
    <w:semiHidden/>
    <w:unhideWhenUsed/>
    <w:rsid w:val="00453BB0"/>
  </w:style>
  <w:style w:type="numbering" w:customStyle="1" w:styleId="910">
    <w:name w:val="Нет списка91"/>
    <w:next w:val="a2"/>
    <w:uiPriority w:val="99"/>
    <w:semiHidden/>
    <w:unhideWhenUsed/>
    <w:rsid w:val="00453BB0"/>
  </w:style>
  <w:style w:type="numbering" w:customStyle="1" w:styleId="150">
    <w:name w:val="Нет списка15"/>
    <w:next w:val="a2"/>
    <w:uiPriority w:val="99"/>
    <w:semiHidden/>
    <w:unhideWhenUsed/>
    <w:rsid w:val="00453BB0"/>
  </w:style>
  <w:style w:type="numbering" w:customStyle="1" w:styleId="160">
    <w:name w:val="Нет списка16"/>
    <w:next w:val="a2"/>
    <w:uiPriority w:val="99"/>
    <w:semiHidden/>
    <w:unhideWhenUsed/>
    <w:rsid w:val="00453BB0"/>
  </w:style>
  <w:style w:type="table" w:customStyle="1" w:styleId="63">
    <w:name w:val="Сетка таблицы6"/>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453BB0"/>
  </w:style>
  <w:style w:type="table" w:customStyle="1" w:styleId="151">
    <w:name w:val="Сетка таблицы15"/>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453BB0"/>
  </w:style>
  <w:style w:type="numbering" w:customStyle="1" w:styleId="430">
    <w:name w:val="Нет списка43"/>
    <w:next w:val="a2"/>
    <w:uiPriority w:val="99"/>
    <w:semiHidden/>
    <w:unhideWhenUsed/>
    <w:rsid w:val="00453BB0"/>
  </w:style>
  <w:style w:type="numbering" w:customStyle="1" w:styleId="114">
    <w:name w:val="Нет списка114"/>
    <w:next w:val="a2"/>
    <w:uiPriority w:val="99"/>
    <w:semiHidden/>
    <w:unhideWhenUsed/>
    <w:rsid w:val="00453BB0"/>
  </w:style>
  <w:style w:type="numbering" w:customStyle="1" w:styleId="1113">
    <w:name w:val="Нет списка1113"/>
    <w:next w:val="a2"/>
    <w:uiPriority w:val="99"/>
    <w:semiHidden/>
    <w:unhideWhenUsed/>
    <w:rsid w:val="00453BB0"/>
  </w:style>
  <w:style w:type="table" w:customStyle="1" w:styleId="1131">
    <w:name w:val="Сетка таблицы113"/>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453BB0"/>
  </w:style>
  <w:style w:type="numbering" w:customStyle="1" w:styleId="313">
    <w:name w:val="Нет списка313"/>
    <w:next w:val="a2"/>
    <w:uiPriority w:val="99"/>
    <w:semiHidden/>
    <w:unhideWhenUsed/>
    <w:rsid w:val="00453BB0"/>
  </w:style>
  <w:style w:type="numbering" w:customStyle="1" w:styleId="53">
    <w:name w:val="Нет списка53"/>
    <w:next w:val="a2"/>
    <w:uiPriority w:val="99"/>
    <w:semiHidden/>
    <w:unhideWhenUsed/>
    <w:rsid w:val="00453BB0"/>
  </w:style>
  <w:style w:type="numbering" w:customStyle="1" w:styleId="122">
    <w:name w:val="Нет списка122"/>
    <w:next w:val="a2"/>
    <w:uiPriority w:val="99"/>
    <w:semiHidden/>
    <w:unhideWhenUsed/>
    <w:rsid w:val="00453BB0"/>
  </w:style>
  <w:style w:type="numbering" w:customStyle="1" w:styleId="630">
    <w:name w:val="Нет списка63"/>
    <w:next w:val="a2"/>
    <w:uiPriority w:val="99"/>
    <w:semiHidden/>
    <w:unhideWhenUsed/>
    <w:rsid w:val="00453BB0"/>
  </w:style>
  <w:style w:type="table" w:customStyle="1" w:styleId="11121">
    <w:name w:val="Сетка таблицы1112"/>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53BB0"/>
  </w:style>
  <w:style w:type="numbering" w:customStyle="1" w:styleId="111111">
    <w:name w:val="Нет списка111111"/>
    <w:next w:val="a2"/>
    <w:uiPriority w:val="99"/>
    <w:semiHidden/>
    <w:unhideWhenUsed/>
    <w:rsid w:val="00453BB0"/>
  </w:style>
  <w:style w:type="table" w:customStyle="1" w:styleId="314">
    <w:name w:val="Сетка таблицы3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453BB0"/>
  </w:style>
  <w:style w:type="numbering" w:customStyle="1" w:styleId="11210">
    <w:name w:val="Нет списка1121"/>
    <w:next w:val="a2"/>
    <w:uiPriority w:val="99"/>
    <w:semiHidden/>
    <w:unhideWhenUsed/>
    <w:rsid w:val="00453BB0"/>
  </w:style>
  <w:style w:type="numbering" w:customStyle="1" w:styleId="2210">
    <w:name w:val="Нет списка221"/>
    <w:next w:val="a2"/>
    <w:uiPriority w:val="99"/>
    <w:semiHidden/>
    <w:unhideWhenUsed/>
    <w:rsid w:val="00453BB0"/>
  </w:style>
  <w:style w:type="numbering" w:customStyle="1" w:styleId="12110">
    <w:name w:val="Нет списка1211"/>
    <w:next w:val="a2"/>
    <w:uiPriority w:val="99"/>
    <w:semiHidden/>
    <w:unhideWhenUsed/>
    <w:rsid w:val="00453BB0"/>
  </w:style>
  <w:style w:type="numbering" w:customStyle="1" w:styleId="73">
    <w:name w:val="Нет списка73"/>
    <w:next w:val="a2"/>
    <w:uiPriority w:val="99"/>
    <w:semiHidden/>
    <w:unhideWhenUsed/>
    <w:rsid w:val="00453BB0"/>
  </w:style>
  <w:style w:type="numbering" w:customStyle="1" w:styleId="413">
    <w:name w:val="Нет списка413"/>
    <w:next w:val="a2"/>
    <w:uiPriority w:val="99"/>
    <w:semiHidden/>
    <w:unhideWhenUsed/>
    <w:rsid w:val="00453BB0"/>
  </w:style>
  <w:style w:type="numbering" w:customStyle="1" w:styleId="513">
    <w:name w:val="Нет списка513"/>
    <w:next w:val="a2"/>
    <w:uiPriority w:val="99"/>
    <w:semiHidden/>
    <w:unhideWhenUsed/>
    <w:rsid w:val="00453BB0"/>
  </w:style>
  <w:style w:type="numbering" w:customStyle="1" w:styleId="613">
    <w:name w:val="Нет списка613"/>
    <w:next w:val="a2"/>
    <w:uiPriority w:val="99"/>
    <w:semiHidden/>
    <w:unhideWhenUsed/>
    <w:rsid w:val="00453BB0"/>
  </w:style>
  <w:style w:type="numbering" w:customStyle="1" w:styleId="713">
    <w:name w:val="Нет списка713"/>
    <w:next w:val="a2"/>
    <w:uiPriority w:val="99"/>
    <w:semiHidden/>
    <w:unhideWhenUsed/>
    <w:rsid w:val="00453BB0"/>
  </w:style>
  <w:style w:type="numbering" w:customStyle="1" w:styleId="2112">
    <w:name w:val="Нет списка2112"/>
    <w:next w:val="a2"/>
    <w:uiPriority w:val="99"/>
    <w:semiHidden/>
    <w:unhideWhenUsed/>
    <w:rsid w:val="00453BB0"/>
  </w:style>
  <w:style w:type="numbering" w:customStyle="1" w:styleId="3112">
    <w:name w:val="Нет списка3112"/>
    <w:next w:val="a2"/>
    <w:uiPriority w:val="99"/>
    <w:semiHidden/>
    <w:unhideWhenUsed/>
    <w:rsid w:val="00453BB0"/>
  </w:style>
  <w:style w:type="numbering" w:customStyle="1" w:styleId="4112">
    <w:name w:val="Нет списка4112"/>
    <w:next w:val="a2"/>
    <w:uiPriority w:val="99"/>
    <w:semiHidden/>
    <w:unhideWhenUsed/>
    <w:rsid w:val="00453BB0"/>
  </w:style>
  <w:style w:type="numbering" w:customStyle="1" w:styleId="5112">
    <w:name w:val="Нет списка5112"/>
    <w:next w:val="a2"/>
    <w:uiPriority w:val="99"/>
    <w:semiHidden/>
    <w:unhideWhenUsed/>
    <w:rsid w:val="00453BB0"/>
  </w:style>
  <w:style w:type="numbering" w:customStyle="1" w:styleId="6112">
    <w:name w:val="Нет списка6112"/>
    <w:next w:val="a2"/>
    <w:uiPriority w:val="99"/>
    <w:semiHidden/>
    <w:unhideWhenUsed/>
    <w:rsid w:val="00453BB0"/>
  </w:style>
  <w:style w:type="numbering" w:customStyle="1" w:styleId="7112">
    <w:name w:val="Нет списка7112"/>
    <w:next w:val="a2"/>
    <w:uiPriority w:val="99"/>
    <w:semiHidden/>
    <w:unhideWhenUsed/>
    <w:rsid w:val="00453BB0"/>
  </w:style>
  <w:style w:type="numbering" w:customStyle="1" w:styleId="82">
    <w:name w:val="Нет списка82"/>
    <w:next w:val="a2"/>
    <w:uiPriority w:val="99"/>
    <w:semiHidden/>
    <w:unhideWhenUsed/>
    <w:rsid w:val="00453BB0"/>
  </w:style>
  <w:style w:type="numbering" w:customStyle="1" w:styleId="92">
    <w:name w:val="Нет списка92"/>
    <w:next w:val="a2"/>
    <w:uiPriority w:val="99"/>
    <w:semiHidden/>
    <w:unhideWhenUsed/>
    <w:rsid w:val="00453BB0"/>
  </w:style>
  <w:style w:type="numbering" w:customStyle="1" w:styleId="101">
    <w:name w:val="Нет списка101"/>
    <w:next w:val="a2"/>
    <w:uiPriority w:val="99"/>
    <w:semiHidden/>
    <w:unhideWhenUsed/>
    <w:rsid w:val="00453BB0"/>
  </w:style>
  <w:style w:type="numbering" w:customStyle="1" w:styleId="1410">
    <w:name w:val="Нет списка141"/>
    <w:next w:val="a2"/>
    <w:uiPriority w:val="99"/>
    <w:semiHidden/>
    <w:unhideWhenUsed/>
    <w:rsid w:val="00453BB0"/>
  </w:style>
  <w:style w:type="numbering" w:customStyle="1" w:styleId="231">
    <w:name w:val="Нет списка231"/>
    <w:next w:val="a2"/>
    <w:uiPriority w:val="99"/>
    <w:semiHidden/>
    <w:unhideWhenUsed/>
    <w:rsid w:val="00453BB0"/>
  </w:style>
  <w:style w:type="numbering" w:customStyle="1" w:styleId="321">
    <w:name w:val="Нет списка321"/>
    <w:next w:val="a2"/>
    <w:uiPriority w:val="99"/>
    <w:semiHidden/>
    <w:unhideWhenUsed/>
    <w:rsid w:val="00453BB0"/>
  </w:style>
  <w:style w:type="numbering" w:customStyle="1" w:styleId="421">
    <w:name w:val="Нет списка421"/>
    <w:next w:val="a2"/>
    <w:uiPriority w:val="99"/>
    <w:semiHidden/>
    <w:unhideWhenUsed/>
    <w:rsid w:val="00453BB0"/>
  </w:style>
  <w:style w:type="numbering" w:customStyle="1" w:styleId="521">
    <w:name w:val="Нет списка521"/>
    <w:next w:val="a2"/>
    <w:uiPriority w:val="99"/>
    <w:semiHidden/>
    <w:unhideWhenUsed/>
    <w:rsid w:val="00453BB0"/>
  </w:style>
  <w:style w:type="numbering" w:customStyle="1" w:styleId="621">
    <w:name w:val="Нет списка621"/>
    <w:next w:val="a2"/>
    <w:uiPriority w:val="99"/>
    <w:semiHidden/>
    <w:unhideWhenUsed/>
    <w:rsid w:val="00453BB0"/>
  </w:style>
  <w:style w:type="numbering" w:customStyle="1" w:styleId="721">
    <w:name w:val="Нет списка721"/>
    <w:next w:val="a2"/>
    <w:uiPriority w:val="99"/>
    <w:semiHidden/>
    <w:unhideWhenUsed/>
    <w:rsid w:val="00453BB0"/>
  </w:style>
  <w:style w:type="numbering" w:customStyle="1" w:styleId="11310">
    <w:name w:val="Нет списка1131"/>
    <w:next w:val="a2"/>
    <w:uiPriority w:val="99"/>
    <w:semiHidden/>
    <w:unhideWhenUsed/>
    <w:rsid w:val="00453BB0"/>
  </w:style>
  <w:style w:type="numbering" w:customStyle="1" w:styleId="2121">
    <w:name w:val="Нет списка2121"/>
    <w:next w:val="a2"/>
    <w:uiPriority w:val="99"/>
    <w:semiHidden/>
    <w:unhideWhenUsed/>
    <w:rsid w:val="00453BB0"/>
  </w:style>
  <w:style w:type="numbering" w:customStyle="1" w:styleId="3121">
    <w:name w:val="Нет списка3121"/>
    <w:next w:val="a2"/>
    <w:uiPriority w:val="99"/>
    <w:semiHidden/>
    <w:unhideWhenUsed/>
    <w:rsid w:val="00453BB0"/>
  </w:style>
  <w:style w:type="numbering" w:customStyle="1" w:styleId="4121">
    <w:name w:val="Нет списка4121"/>
    <w:next w:val="a2"/>
    <w:uiPriority w:val="99"/>
    <w:semiHidden/>
    <w:unhideWhenUsed/>
    <w:rsid w:val="00453BB0"/>
  </w:style>
  <w:style w:type="numbering" w:customStyle="1" w:styleId="5121">
    <w:name w:val="Нет списка5121"/>
    <w:next w:val="a2"/>
    <w:uiPriority w:val="99"/>
    <w:semiHidden/>
    <w:unhideWhenUsed/>
    <w:rsid w:val="00453BB0"/>
  </w:style>
  <w:style w:type="numbering" w:customStyle="1" w:styleId="6121">
    <w:name w:val="Нет списка6121"/>
    <w:next w:val="a2"/>
    <w:uiPriority w:val="99"/>
    <w:semiHidden/>
    <w:unhideWhenUsed/>
    <w:rsid w:val="00453BB0"/>
  </w:style>
  <w:style w:type="numbering" w:customStyle="1" w:styleId="7121">
    <w:name w:val="Нет списка7121"/>
    <w:next w:val="a2"/>
    <w:uiPriority w:val="99"/>
    <w:semiHidden/>
    <w:unhideWhenUsed/>
    <w:rsid w:val="00453BB0"/>
  </w:style>
  <w:style w:type="numbering" w:customStyle="1" w:styleId="111210">
    <w:name w:val="Нет списка11121"/>
    <w:next w:val="a2"/>
    <w:uiPriority w:val="99"/>
    <w:semiHidden/>
    <w:unhideWhenUsed/>
    <w:rsid w:val="00453BB0"/>
  </w:style>
  <w:style w:type="numbering" w:customStyle="1" w:styleId="21111">
    <w:name w:val="Нет списка21111"/>
    <w:next w:val="a2"/>
    <w:uiPriority w:val="99"/>
    <w:semiHidden/>
    <w:unhideWhenUsed/>
    <w:rsid w:val="00453BB0"/>
  </w:style>
  <w:style w:type="numbering" w:customStyle="1" w:styleId="31111">
    <w:name w:val="Нет списка31111"/>
    <w:next w:val="a2"/>
    <w:uiPriority w:val="99"/>
    <w:semiHidden/>
    <w:unhideWhenUsed/>
    <w:rsid w:val="00453BB0"/>
  </w:style>
  <w:style w:type="numbering" w:customStyle="1" w:styleId="41111">
    <w:name w:val="Нет списка41111"/>
    <w:next w:val="a2"/>
    <w:uiPriority w:val="99"/>
    <w:semiHidden/>
    <w:unhideWhenUsed/>
    <w:rsid w:val="00453BB0"/>
  </w:style>
  <w:style w:type="numbering" w:customStyle="1" w:styleId="51111">
    <w:name w:val="Нет списка51111"/>
    <w:next w:val="a2"/>
    <w:uiPriority w:val="99"/>
    <w:semiHidden/>
    <w:unhideWhenUsed/>
    <w:rsid w:val="00453BB0"/>
  </w:style>
  <w:style w:type="numbering" w:customStyle="1" w:styleId="61111">
    <w:name w:val="Нет списка61111"/>
    <w:next w:val="a2"/>
    <w:uiPriority w:val="99"/>
    <w:semiHidden/>
    <w:unhideWhenUsed/>
    <w:rsid w:val="00453BB0"/>
  </w:style>
  <w:style w:type="numbering" w:customStyle="1" w:styleId="71111">
    <w:name w:val="Нет списка71111"/>
    <w:next w:val="a2"/>
    <w:uiPriority w:val="99"/>
    <w:semiHidden/>
    <w:unhideWhenUsed/>
    <w:rsid w:val="00453BB0"/>
  </w:style>
  <w:style w:type="numbering" w:customStyle="1" w:styleId="811">
    <w:name w:val="Нет списка811"/>
    <w:next w:val="a2"/>
    <w:uiPriority w:val="99"/>
    <w:semiHidden/>
    <w:unhideWhenUsed/>
    <w:rsid w:val="00453BB0"/>
  </w:style>
  <w:style w:type="numbering" w:customStyle="1" w:styleId="911">
    <w:name w:val="Нет списка911"/>
    <w:next w:val="a2"/>
    <w:uiPriority w:val="99"/>
    <w:semiHidden/>
    <w:unhideWhenUsed/>
    <w:rsid w:val="00453BB0"/>
  </w:style>
  <w:style w:type="paragraph" w:customStyle="1" w:styleId="msonormal0">
    <w:name w:val="msonormal"/>
    <w:basedOn w:val="a"/>
    <w:rsid w:val="00453BB0"/>
    <w:pPr>
      <w:overflowPunct/>
      <w:autoSpaceDE/>
      <w:autoSpaceDN/>
      <w:adjustRightInd/>
      <w:spacing w:before="100" w:beforeAutospacing="1" w:after="100" w:afterAutospacing="1"/>
    </w:pPr>
    <w:rPr>
      <w:sz w:val="24"/>
      <w:szCs w:val="24"/>
    </w:rPr>
  </w:style>
  <w:style w:type="paragraph" w:customStyle="1" w:styleId="xl63">
    <w:name w:val="xl63"/>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1e">
    <w:name w:val="1 Знак Знак Знак Знак"/>
    <w:basedOn w:val="a"/>
    <w:autoRedefine/>
    <w:uiPriority w:val="99"/>
    <w:rsid w:val="00453BB0"/>
    <w:pPr>
      <w:overflowPunct/>
      <w:autoSpaceDE/>
      <w:autoSpaceDN/>
      <w:adjustRightInd/>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rsid w:val="00453BB0"/>
    <w:pPr>
      <w:overflowPunct/>
      <w:autoSpaceDE/>
      <w:autoSpaceDN/>
      <w:adjustRightInd/>
      <w:spacing w:after="160" w:line="240" w:lineRule="exact"/>
      <w:jc w:val="center"/>
    </w:pPr>
    <w:rPr>
      <w:b/>
      <w:i/>
      <w:sz w:val="28"/>
      <w:szCs w:val="28"/>
      <w:lang w:val="en-US" w:eastAsia="en-US"/>
    </w:rPr>
  </w:style>
  <w:style w:type="paragraph" w:customStyle="1" w:styleId="1f">
    <w:name w:val="Знак Знак Знак1 Знак Знак Знак Знак Знак Знак"/>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paragraph" w:customStyle="1" w:styleId="xl24">
    <w:name w:val="xl24"/>
    <w:basedOn w:val="a"/>
    <w:uiPriority w:val="99"/>
    <w:rsid w:val="00453BB0"/>
    <w:pPr>
      <w:overflowPunct/>
      <w:autoSpaceDE/>
      <w:autoSpaceDN/>
      <w:adjustRightInd/>
      <w:spacing w:before="100" w:beforeAutospacing="1" w:after="100" w:afterAutospacing="1"/>
      <w:jc w:val="center"/>
    </w:pPr>
    <w:rPr>
      <w:sz w:val="24"/>
      <w:szCs w:val="24"/>
    </w:rPr>
  </w:style>
  <w:style w:type="paragraph" w:customStyle="1" w:styleId="xl25">
    <w:name w:val="xl2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uiPriority w:val="99"/>
    <w:rsid w:val="00453BB0"/>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rsid w:val="00453BB0"/>
    <w:pPr>
      <w:overflowPunct/>
      <w:autoSpaceDE/>
      <w:autoSpaceDN/>
      <w:adjustRightInd/>
      <w:spacing w:before="100" w:beforeAutospacing="1" w:after="100" w:afterAutospacing="1"/>
    </w:pPr>
    <w:rPr>
      <w:rFonts w:ascii="Times New Roman CYR" w:hAnsi="Times New Roman CYR" w:cs="Times New Roman CYR"/>
      <w:sz w:val="24"/>
      <w:szCs w:val="24"/>
    </w:rPr>
  </w:style>
  <w:style w:type="paragraph" w:styleId="aff9">
    <w:name w:val="Document Map"/>
    <w:basedOn w:val="a"/>
    <w:link w:val="affa"/>
    <w:uiPriority w:val="99"/>
    <w:rsid w:val="00453BB0"/>
    <w:pPr>
      <w:shd w:val="clear" w:color="auto" w:fill="000080"/>
      <w:overflowPunct/>
      <w:autoSpaceDE/>
      <w:autoSpaceDN/>
      <w:adjustRightInd/>
    </w:pPr>
    <w:rPr>
      <w:rFonts w:ascii="Tahoma" w:hAnsi="Tahoma" w:cs="Tahoma"/>
      <w:sz w:val="24"/>
      <w:szCs w:val="24"/>
    </w:rPr>
  </w:style>
  <w:style w:type="character" w:customStyle="1" w:styleId="affa">
    <w:name w:val="Схема документа Знак"/>
    <w:basedOn w:val="a0"/>
    <w:link w:val="aff9"/>
    <w:uiPriority w:val="99"/>
    <w:rsid w:val="00453BB0"/>
    <w:rPr>
      <w:rFonts w:ascii="Tahoma" w:hAnsi="Tahoma" w:cs="Tahoma"/>
      <w:sz w:val="24"/>
      <w:szCs w:val="24"/>
      <w:shd w:val="clear" w:color="auto" w:fill="000080"/>
    </w:rPr>
  </w:style>
  <w:style w:type="paragraph" w:customStyle="1" w:styleId="1f0">
    <w:name w:val="Обычный1"/>
    <w:uiPriority w:val="99"/>
    <w:rsid w:val="00453BB0"/>
    <w:pPr>
      <w:snapToGrid w:val="0"/>
    </w:pPr>
    <w:rPr>
      <w:sz w:val="28"/>
    </w:rPr>
  </w:style>
  <w:style w:type="paragraph" w:customStyle="1" w:styleId="115">
    <w:name w:val="Знак Знак Знак1 Знак Знак Знак Знак Знак Знак1"/>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453BB0"/>
    <w:rPr>
      <w:rFonts w:ascii="Times New Roman" w:hAnsi="Times New Roman" w:cs="Times New Roman"/>
      <w:sz w:val="22"/>
      <w:szCs w:val="22"/>
    </w:rPr>
  </w:style>
  <w:style w:type="paragraph" w:customStyle="1" w:styleId="xl68">
    <w:name w:val="xl68"/>
    <w:basedOn w:val="a"/>
    <w:uiPriority w:val="99"/>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table" w:customStyle="1" w:styleId="74">
    <w:name w:val="Сетка таблицы7"/>
    <w:basedOn w:val="a1"/>
    <w:uiPriority w:val="59"/>
    <w:rsid w:val="0087678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1"/>
    <w:uiPriority w:val="59"/>
    <w:rsid w:val="0087678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
    <w:rsid w:val="00876784"/>
    <w:pPr>
      <w:overflowPunct/>
      <w:autoSpaceDE/>
      <w:autoSpaceDN/>
      <w:adjustRightInd/>
      <w:spacing w:before="100" w:beforeAutospacing="1" w:after="100" w:afterAutospacing="1"/>
    </w:pPr>
    <w:rPr>
      <w:color w:val="000000"/>
      <w:sz w:val="24"/>
      <w:szCs w:val="24"/>
    </w:rPr>
  </w:style>
  <w:style w:type="character" w:customStyle="1" w:styleId="s192">
    <w:name w:val="s192"/>
    <w:basedOn w:val="a0"/>
    <w:rsid w:val="00876784"/>
  </w:style>
  <w:style w:type="paragraph" w:customStyle="1" w:styleId="pj">
    <w:name w:val="pj"/>
    <w:basedOn w:val="a"/>
    <w:rsid w:val="00876784"/>
    <w:pPr>
      <w:overflowPunct/>
      <w:autoSpaceDE/>
      <w:autoSpaceDN/>
      <w:adjustRightInd/>
      <w:spacing w:before="100" w:beforeAutospacing="1" w:after="100" w:afterAutospacing="1"/>
    </w:pPr>
    <w:rPr>
      <w:color w:val="000000"/>
      <w:sz w:val="24"/>
      <w:szCs w:val="24"/>
    </w:rPr>
  </w:style>
  <w:style w:type="table" w:customStyle="1" w:styleId="80">
    <w:name w:val="Сетка таблицы8"/>
    <w:basedOn w:val="a1"/>
    <w:next w:val="ab"/>
    <w:rsid w:val="0087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876784"/>
  </w:style>
  <w:style w:type="paragraph" w:customStyle="1" w:styleId="disclaimer">
    <w:name w:val="disclaimer"/>
    <w:basedOn w:val="a"/>
    <w:rsid w:val="00876784"/>
    <w:pPr>
      <w:overflowPunct/>
      <w:autoSpaceDE/>
      <w:autoSpaceDN/>
      <w:adjustRightInd/>
      <w:spacing w:after="200" w:line="276" w:lineRule="auto"/>
      <w:jc w:val="center"/>
    </w:pPr>
    <w:rPr>
      <w:sz w:val="18"/>
      <w:szCs w:val="18"/>
      <w:lang w:val="en-US" w:eastAsia="en-US"/>
    </w:rPr>
  </w:style>
  <w:style w:type="character" w:styleId="affb">
    <w:name w:val="Intense Emphasis"/>
    <w:uiPriority w:val="21"/>
    <w:qFormat/>
    <w:rsid w:val="00876784"/>
    <w:rPr>
      <w:i/>
      <w:iCs/>
      <w:color w:val="5B9BD5"/>
    </w:rPr>
  </w:style>
  <w:style w:type="character" w:customStyle="1" w:styleId="44">
    <w:name w:val="Основной текст Знак4"/>
    <w:basedOn w:val="a0"/>
    <w:semiHidden/>
    <w:rsid w:val="00876784"/>
  </w:style>
  <w:style w:type="character" w:customStyle="1" w:styleId="ezkurwreuab5ozgtqnkl">
    <w:name w:val="ezkurwreuab5ozgtqnkl"/>
    <w:basedOn w:val="a0"/>
    <w:rsid w:val="00F870EC"/>
  </w:style>
  <w:style w:type="numbering" w:customStyle="1" w:styleId="170">
    <w:name w:val="Нет списка17"/>
    <w:next w:val="a2"/>
    <w:uiPriority w:val="99"/>
    <w:semiHidden/>
    <w:unhideWhenUsed/>
    <w:rsid w:val="001F23F5"/>
  </w:style>
  <w:style w:type="paragraph" w:customStyle="1" w:styleId="pc">
    <w:name w:val="pc"/>
    <w:basedOn w:val="a"/>
    <w:rsid w:val="001F23F5"/>
    <w:pPr>
      <w:overflowPunct/>
      <w:autoSpaceDE/>
      <w:autoSpaceDN/>
      <w:adjustRightInd/>
      <w:jc w:val="center"/>
    </w:pPr>
    <w:rPr>
      <w:color w:val="000000"/>
      <w:sz w:val="24"/>
      <w:szCs w:val="24"/>
    </w:rPr>
  </w:style>
  <w:style w:type="paragraph" w:customStyle="1" w:styleId="pr">
    <w:name w:val="pr"/>
    <w:basedOn w:val="a"/>
    <w:rsid w:val="001F23F5"/>
    <w:pPr>
      <w:overflowPunct/>
      <w:autoSpaceDE/>
      <w:autoSpaceDN/>
      <w:adjustRightInd/>
      <w:jc w:val="right"/>
    </w:pPr>
    <w:rPr>
      <w:color w:val="000000"/>
      <w:sz w:val="24"/>
      <w:szCs w:val="24"/>
    </w:rPr>
  </w:style>
  <w:style w:type="paragraph" w:customStyle="1" w:styleId="pji">
    <w:name w:val="pji"/>
    <w:basedOn w:val="a"/>
    <w:rsid w:val="001F23F5"/>
    <w:pPr>
      <w:overflowPunct/>
      <w:autoSpaceDE/>
      <w:autoSpaceDN/>
      <w:adjustRightInd/>
      <w:jc w:val="both"/>
    </w:pPr>
    <w:rPr>
      <w:color w:val="000000"/>
      <w:sz w:val="24"/>
      <w:szCs w:val="24"/>
    </w:rPr>
  </w:style>
  <w:style w:type="table" w:customStyle="1" w:styleId="102">
    <w:name w:val="Сетка таблицы10"/>
    <w:basedOn w:val="a1"/>
    <w:next w:val="ab"/>
    <w:uiPriority w:val="39"/>
    <w:rsid w:val="001F23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1F23F5"/>
  </w:style>
  <w:style w:type="numbering" w:customStyle="1" w:styleId="1150">
    <w:name w:val="Нет списка115"/>
    <w:next w:val="a2"/>
    <w:uiPriority w:val="99"/>
    <w:semiHidden/>
    <w:unhideWhenUsed/>
    <w:rsid w:val="001F23F5"/>
  </w:style>
  <w:style w:type="numbering" w:customStyle="1" w:styleId="1114">
    <w:name w:val="Нет списка1114"/>
    <w:next w:val="a2"/>
    <w:uiPriority w:val="99"/>
    <w:semiHidden/>
    <w:unhideWhenUsed/>
    <w:rsid w:val="001F23F5"/>
  </w:style>
  <w:style w:type="numbering" w:customStyle="1" w:styleId="250">
    <w:name w:val="Нет списка25"/>
    <w:next w:val="a2"/>
    <w:uiPriority w:val="99"/>
    <w:semiHidden/>
    <w:unhideWhenUsed/>
    <w:rsid w:val="001F23F5"/>
  </w:style>
  <w:style w:type="numbering" w:customStyle="1" w:styleId="340">
    <w:name w:val="Нет списка34"/>
    <w:next w:val="a2"/>
    <w:uiPriority w:val="99"/>
    <w:semiHidden/>
    <w:unhideWhenUsed/>
    <w:rsid w:val="001F23F5"/>
  </w:style>
  <w:style w:type="numbering" w:customStyle="1" w:styleId="440">
    <w:name w:val="Нет списка44"/>
    <w:next w:val="a2"/>
    <w:uiPriority w:val="99"/>
    <w:semiHidden/>
    <w:unhideWhenUsed/>
    <w:rsid w:val="001F23F5"/>
  </w:style>
  <w:style w:type="numbering" w:customStyle="1" w:styleId="11113">
    <w:name w:val="Нет списка11113"/>
    <w:next w:val="a2"/>
    <w:uiPriority w:val="99"/>
    <w:semiHidden/>
    <w:unhideWhenUsed/>
    <w:rsid w:val="001F23F5"/>
  </w:style>
  <w:style w:type="numbering" w:customStyle="1" w:styleId="111112">
    <w:name w:val="Нет списка111112"/>
    <w:next w:val="a2"/>
    <w:uiPriority w:val="99"/>
    <w:semiHidden/>
    <w:unhideWhenUsed/>
    <w:rsid w:val="001F23F5"/>
  </w:style>
  <w:style w:type="numbering" w:customStyle="1" w:styleId="214">
    <w:name w:val="Нет списка214"/>
    <w:next w:val="a2"/>
    <w:uiPriority w:val="99"/>
    <w:semiHidden/>
    <w:unhideWhenUsed/>
    <w:rsid w:val="001F23F5"/>
  </w:style>
  <w:style w:type="numbering" w:customStyle="1" w:styleId="3140">
    <w:name w:val="Нет списка314"/>
    <w:next w:val="a2"/>
    <w:uiPriority w:val="99"/>
    <w:semiHidden/>
    <w:unhideWhenUsed/>
    <w:rsid w:val="001F23F5"/>
  </w:style>
  <w:style w:type="numbering" w:customStyle="1" w:styleId="54">
    <w:name w:val="Нет списка54"/>
    <w:next w:val="a2"/>
    <w:uiPriority w:val="99"/>
    <w:semiHidden/>
    <w:unhideWhenUsed/>
    <w:rsid w:val="001F23F5"/>
  </w:style>
  <w:style w:type="numbering" w:customStyle="1" w:styleId="123">
    <w:name w:val="Нет списка123"/>
    <w:next w:val="a2"/>
    <w:uiPriority w:val="99"/>
    <w:semiHidden/>
    <w:unhideWhenUsed/>
    <w:rsid w:val="001F23F5"/>
  </w:style>
  <w:style w:type="numbering" w:customStyle="1" w:styleId="64">
    <w:name w:val="Нет списка64"/>
    <w:next w:val="a2"/>
    <w:uiPriority w:val="99"/>
    <w:semiHidden/>
    <w:unhideWhenUsed/>
    <w:rsid w:val="001F23F5"/>
  </w:style>
  <w:style w:type="numbering" w:customStyle="1" w:styleId="740">
    <w:name w:val="Нет списка74"/>
    <w:next w:val="a2"/>
    <w:uiPriority w:val="99"/>
    <w:semiHidden/>
    <w:unhideWhenUsed/>
    <w:rsid w:val="001F23F5"/>
  </w:style>
  <w:style w:type="numbering" w:customStyle="1" w:styleId="132">
    <w:name w:val="Нет списка132"/>
    <w:next w:val="a2"/>
    <w:uiPriority w:val="99"/>
    <w:semiHidden/>
    <w:unhideWhenUsed/>
    <w:rsid w:val="001F23F5"/>
  </w:style>
  <w:style w:type="numbering" w:customStyle="1" w:styleId="1122">
    <w:name w:val="Нет списка1122"/>
    <w:next w:val="a2"/>
    <w:uiPriority w:val="99"/>
    <w:semiHidden/>
    <w:unhideWhenUsed/>
    <w:rsid w:val="001F23F5"/>
  </w:style>
  <w:style w:type="numbering" w:customStyle="1" w:styleId="222">
    <w:name w:val="Нет списка222"/>
    <w:next w:val="a2"/>
    <w:uiPriority w:val="99"/>
    <w:semiHidden/>
    <w:unhideWhenUsed/>
    <w:rsid w:val="001F23F5"/>
  </w:style>
  <w:style w:type="numbering" w:customStyle="1" w:styleId="322">
    <w:name w:val="Нет списка322"/>
    <w:next w:val="a2"/>
    <w:uiPriority w:val="99"/>
    <w:semiHidden/>
    <w:unhideWhenUsed/>
    <w:rsid w:val="001F23F5"/>
  </w:style>
  <w:style w:type="numbering" w:customStyle="1" w:styleId="414">
    <w:name w:val="Нет списка414"/>
    <w:next w:val="a2"/>
    <w:uiPriority w:val="99"/>
    <w:semiHidden/>
    <w:unhideWhenUsed/>
    <w:rsid w:val="001F23F5"/>
  </w:style>
  <w:style w:type="numbering" w:customStyle="1" w:styleId="11122">
    <w:name w:val="Нет списка11122"/>
    <w:next w:val="a2"/>
    <w:uiPriority w:val="99"/>
    <w:semiHidden/>
    <w:unhideWhenUsed/>
    <w:rsid w:val="001F23F5"/>
  </w:style>
  <w:style w:type="numbering" w:customStyle="1" w:styleId="2113">
    <w:name w:val="Нет списка2113"/>
    <w:next w:val="a2"/>
    <w:uiPriority w:val="99"/>
    <w:semiHidden/>
    <w:unhideWhenUsed/>
    <w:rsid w:val="001F23F5"/>
  </w:style>
  <w:style w:type="numbering" w:customStyle="1" w:styleId="3113">
    <w:name w:val="Нет списка3113"/>
    <w:next w:val="a2"/>
    <w:uiPriority w:val="99"/>
    <w:semiHidden/>
    <w:unhideWhenUsed/>
    <w:rsid w:val="001F23F5"/>
  </w:style>
  <w:style w:type="numbering" w:customStyle="1" w:styleId="1111112">
    <w:name w:val="Нет списка1111112"/>
    <w:next w:val="a2"/>
    <w:uiPriority w:val="99"/>
    <w:semiHidden/>
    <w:unhideWhenUsed/>
    <w:rsid w:val="001F23F5"/>
  </w:style>
  <w:style w:type="numbering" w:customStyle="1" w:styleId="1212">
    <w:name w:val="Нет списка1212"/>
    <w:next w:val="a2"/>
    <w:uiPriority w:val="99"/>
    <w:semiHidden/>
    <w:unhideWhenUsed/>
    <w:rsid w:val="001F23F5"/>
  </w:style>
  <w:style w:type="numbering" w:customStyle="1" w:styleId="514">
    <w:name w:val="Нет списка514"/>
    <w:next w:val="a2"/>
    <w:uiPriority w:val="99"/>
    <w:semiHidden/>
    <w:unhideWhenUsed/>
    <w:rsid w:val="001F23F5"/>
  </w:style>
  <w:style w:type="numbering" w:customStyle="1" w:styleId="6140">
    <w:name w:val="Нет списка614"/>
    <w:next w:val="a2"/>
    <w:uiPriority w:val="99"/>
    <w:semiHidden/>
    <w:unhideWhenUsed/>
    <w:rsid w:val="001F23F5"/>
  </w:style>
  <w:style w:type="numbering" w:customStyle="1" w:styleId="714">
    <w:name w:val="Нет списка714"/>
    <w:next w:val="a2"/>
    <w:uiPriority w:val="99"/>
    <w:semiHidden/>
    <w:unhideWhenUsed/>
    <w:rsid w:val="001F23F5"/>
  </w:style>
  <w:style w:type="numbering" w:customStyle="1" w:styleId="4113">
    <w:name w:val="Нет списка4113"/>
    <w:next w:val="a2"/>
    <w:uiPriority w:val="99"/>
    <w:semiHidden/>
    <w:unhideWhenUsed/>
    <w:rsid w:val="001F23F5"/>
  </w:style>
  <w:style w:type="numbering" w:customStyle="1" w:styleId="5113">
    <w:name w:val="Нет списка5113"/>
    <w:next w:val="a2"/>
    <w:uiPriority w:val="99"/>
    <w:semiHidden/>
    <w:unhideWhenUsed/>
    <w:rsid w:val="001F23F5"/>
  </w:style>
  <w:style w:type="numbering" w:customStyle="1" w:styleId="6113">
    <w:name w:val="Нет списка6113"/>
    <w:next w:val="a2"/>
    <w:uiPriority w:val="99"/>
    <w:semiHidden/>
    <w:unhideWhenUsed/>
    <w:rsid w:val="001F23F5"/>
  </w:style>
  <w:style w:type="numbering" w:customStyle="1" w:styleId="7113">
    <w:name w:val="Нет списка7113"/>
    <w:next w:val="a2"/>
    <w:uiPriority w:val="99"/>
    <w:semiHidden/>
    <w:unhideWhenUsed/>
    <w:rsid w:val="001F23F5"/>
  </w:style>
  <w:style w:type="numbering" w:customStyle="1" w:styleId="83">
    <w:name w:val="Нет списка83"/>
    <w:next w:val="a2"/>
    <w:uiPriority w:val="99"/>
    <w:semiHidden/>
    <w:unhideWhenUsed/>
    <w:rsid w:val="001F23F5"/>
  </w:style>
  <w:style w:type="numbering" w:customStyle="1" w:styleId="93">
    <w:name w:val="Нет списка93"/>
    <w:next w:val="a2"/>
    <w:uiPriority w:val="99"/>
    <w:semiHidden/>
    <w:unhideWhenUsed/>
    <w:rsid w:val="001F23F5"/>
  </w:style>
  <w:style w:type="numbering" w:customStyle="1" w:styleId="1020">
    <w:name w:val="Нет списка102"/>
    <w:next w:val="a2"/>
    <w:uiPriority w:val="99"/>
    <w:semiHidden/>
    <w:unhideWhenUsed/>
    <w:rsid w:val="001F23F5"/>
  </w:style>
  <w:style w:type="numbering" w:customStyle="1" w:styleId="142">
    <w:name w:val="Нет списка142"/>
    <w:next w:val="a2"/>
    <w:uiPriority w:val="99"/>
    <w:semiHidden/>
    <w:unhideWhenUsed/>
    <w:rsid w:val="001F23F5"/>
  </w:style>
  <w:style w:type="numbering" w:customStyle="1" w:styleId="232">
    <w:name w:val="Нет списка232"/>
    <w:next w:val="a2"/>
    <w:uiPriority w:val="99"/>
    <w:semiHidden/>
    <w:unhideWhenUsed/>
    <w:rsid w:val="001F23F5"/>
  </w:style>
  <w:style w:type="numbering" w:customStyle="1" w:styleId="422">
    <w:name w:val="Нет списка422"/>
    <w:next w:val="a2"/>
    <w:uiPriority w:val="99"/>
    <w:semiHidden/>
    <w:unhideWhenUsed/>
    <w:rsid w:val="001F23F5"/>
  </w:style>
  <w:style w:type="numbering" w:customStyle="1" w:styleId="522">
    <w:name w:val="Нет списка522"/>
    <w:next w:val="a2"/>
    <w:uiPriority w:val="99"/>
    <w:semiHidden/>
    <w:unhideWhenUsed/>
    <w:rsid w:val="001F23F5"/>
  </w:style>
  <w:style w:type="numbering" w:customStyle="1" w:styleId="622">
    <w:name w:val="Нет списка622"/>
    <w:next w:val="a2"/>
    <w:uiPriority w:val="99"/>
    <w:semiHidden/>
    <w:unhideWhenUsed/>
    <w:rsid w:val="001F23F5"/>
  </w:style>
  <w:style w:type="numbering" w:customStyle="1" w:styleId="722">
    <w:name w:val="Нет списка722"/>
    <w:next w:val="a2"/>
    <w:uiPriority w:val="99"/>
    <w:semiHidden/>
    <w:unhideWhenUsed/>
    <w:rsid w:val="001F23F5"/>
  </w:style>
  <w:style w:type="numbering" w:customStyle="1" w:styleId="1132">
    <w:name w:val="Нет списка1132"/>
    <w:next w:val="a2"/>
    <w:uiPriority w:val="99"/>
    <w:semiHidden/>
    <w:unhideWhenUsed/>
    <w:rsid w:val="001F23F5"/>
  </w:style>
  <w:style w:type="numbering" w:customStyle="1" w:styleId="2122">
    <w:name w:val="Нет списка2122"/>
    <w:next w:val="a2"/>
    <w:uiPriority w:val="99"/>
    <w:semiHidden/>
    <w:unhideWhenUsed/>
    <w:rsid w:val="001F23F5"/>
  </w:style>
  <w:style w:type="numbering" w:customStyle="1" w:styleId="3122">
    <w:name w:val="Нет списка3122"/>
    <w:next w:val="a2"/>
    <w:uiPriority w:val="99"/>
    <w:semiHidden/>
    <w:unhideWhenUsed/>
    <w:rsid w:val="001F23F5"/>
  </w:style>
  <w:style w:type="numbering" w:customStyle="1" w:styleId="4122">
    <w:name w:val="Нет списка4122"/>
    <w:next w:val="a2"/>
    <w:uiPriority w:val="99"/>
    <w:semiHidden/>
    <w:unhideWhenUsed/>
    <w:rsid w:val="001F23F5"/>
  </w:style>
  <w:style w:type="numbering" w:customStyle="1" w:styleId="5122">
    <w:name w:val="Нет списка5122"/>
    <w:next w:val="a2"/>
    <w:uiPriority w:val="99"/>
    <w:semiHidden/>
    <w:unhideWhenUsed/>
    <w:rsid w:val="001F23F5"/>
  </w:style>
  <w:style w:type="numbering" w:customStyle="1" w:styleId="6122">
    <w:name w:val="Нет списка6122"/>
    <w:next w:val="a2"/>
    <w:uiPriority w:val="99"/>
    <w:semiHidden/>
    <w:unhideWhenUsed/>
    <w:rsid w:val="001F23F5"/>
  </w:style>
  <w:style w:type="numbering" w:customStyle="1" w:styleId="7122">
    <w:name w:val="Нет списка7122"/>
    <w:next w:val="a2"/>
    <w:uiPriority w:val="99"/>
    <w:semiHidden/>
    <w:unhideWhenUsed/>
    <w:rsid w:val="001F23F5"/>
  </w:style>
  <w:style w:type="numbering" w:customStyle="1" w:styleId="21112">
    <w:name w:val="Нет списка21112"/>
    <w:next w:val="a2"/>
    <w:uiPriority w:val="99"/>
    <w:semiHidden/>
    <w:unhideWhenUsed/>
    <w:rsid w:val="001F23F5"/>
  </w:style>
  <w:style w:type="numbering" w:customStyle="1" w:styleId="31112">
    <w:name w:val="Нет списка31112"/>
    <w:next w:val="a2"/>
    <w:uiPriority w:val="99"/>
    <w:semiHidden/>
    <w:unhideWhenUsed/>
    <w:rsid w:val="001F23F5"/>
  </w:style>
  <w:style w:type="numbering" w:customStyle="1" w:styleId="41112">
    <w:name w:val="Нет списка41112"/>
    <w:next w:val="a2"/>
    <w:uiPriority w:val="99"/>
    <w:semiHidden/>
    <w:unhideWhenUsed/>
    <w:rsid w:val="001F23F5"/>
  </w:style>
  <w:style w:type="numbering" w:customStyle="1" w:styleId="51112">
    <w:name w:val="Нет списка51112"/>
    <w:next w:val="a2"/>
    <w:uiPriority w:val="99"/>
    <w:semiHidden/>
    <w:unhideWhenUsed/>
    <w:rsid w:val="001F23F5"/>
  </w:style>
  <w:style w:type="numbering" w:customStyle="1" w:styleId="61112">
    <w:name w:val="Нет списка61112"/>
    <w:next w:val="a2"/>
    <w:uiPriority w:val="99"/>
    <w:semiHidden/>
    <w:unhideWhenUsed/>
    <w:rsid w:val="001F23F5"/>
  </w:style>
  <w:style w:type="numbering" w:customStyle="1" w:styleId="71112">
    <w:name w:val="Нет списка71112"/>
    <w:next w:val="a2"/>
    <w:uiPriority w:val="99"/>
    <w:semiHidden/>
    <w:unhideWhenUsed/>
    <w:rsid w:val="001F23F5"/>
  </w:style>
  <w:style w:type="numbering" w:customStyle="1" w:styleId="812">
    <w:name w:val="Нет списка812"/>
    <w:next w:val="a2"/>
    <w:uiPriority w:val="99"/>
    <w:semiHidden/>
    <w:unhideWhenUsed/>
    <w:rsid w:val="001F23F5"/>
  </w:style>
  <w:style w:type="numbering" w:customStyle="1" w:styleId="912">
    <w:name w:val="Нет списка912"/>
    <w:next w:val="a2"/>
    <w:uiPriority w:val="99"/>
    <w:semiHidden/>
    <w:unhideWhenUsed/>
    <w:rsid w:val="001F23F5"/>
  </w:style>
  <w:style w:type="numbering" w:customStyle="1" w:styleId="1510">
    <w:name w:val="Нет списка151"/>
    <w:next w:val="a2"/>
    <w:uiPriority w:val="99"/>
    <w:semiHidden/>
    <w:unhideWhenUsed/>
    <w:rsid w:val="001F23F5"/>
  </w:style>
  <w:style w:type="numbering" w:customStyle="1" w:styleId="161">
    <w:name w:val="Нет списка161"/>
    <w:next w:val="a2"/>
    <w:uiPriority w:val="99"/>
    <w:semiHidden/>
    <w:unhideWhenUsed/>
    <w:rsid w:val="001F23F5"/>
  </w:style>
  <w:style w:type="numbering" w:customStyle="1" w:styleId="241">
    <w:name w:val="Нет списка241"/>
    <w:next w:val="a2"/>
    <w:uiPriority w:val="99"/>
    <w:semiHidden/>
    <w:unhideWhenUsed/>
    <w:rsid w:val="001F23F5"/>
  </w:style>
  <w:style w:type="numbering" w:customStyle="1" w:styleId="331">
    <w:name w:val="Нет списка331"/>
    <w:next w:val="a2"/>
    <w:uiPriority w:val="99"/>
    <w:semiHidden/>
    <w:unhideWhenUsed/>
    <w:rsid w:val="001F23F5"/>
  </w:style>
  <w:style w:type="numbering" w:customStyle="1" w:styleId="431">
    <w:name w:val="Нет списка431"/>
    <w:next w:val="a2"/>
    <w:uiPriority w:val="99"/>
    <w:semiHidden/>
    <w:unhideWhenUsed/>
    <w:rsid w:val="001F23F5"/>
  </w:style>
  <w:style w:type="numbering" w:customStyle="1" w:styleId="1141">
    <w:name w:val="Нет списка1141"/>
    <w:next w:val="a2"/>
    <w:uiPriority w:val="99"/>
    <w:semiHidden/>
    <w:unhideWhenUsed/>
    <w:rsid w:val="001F23F5"/>
  </w:style>
  <w:style w:type="numbering" w:customStyle="1" w:styleId="11131">
    <w:name w:val="Нет списка11131"/>
    <w:next w:val="a2"/>
    <w:uiPriority w:val="99"/>
    <w:semiHidden/>
    <w:unhideWhenUsed/>
    <w:rsid w:val="001F23F5"/>
  </w:style>
  <w:style w:type="numbering" w:customStyle="1" w:styleId="2131">
    <w:name w:val="Нет списка2131"/>
    <w:next w:val="a2"/>
    <w:uiPriority w:val="99"/>
    <w:semiHidden/>
    <w:unhideWhenUsed/>
    <w:rsid w:val="001F23F5"/>
  </w:style>
  <w:style w:type="numbering" w:customStyle="1" w:styleId="3131">
    <w:name w:val="Нет списка3131"/>
    <w:next w:val="a2"/>
    <w:uiPriority w:val="99"/>
    <w:semiHidden/>
    <w:unhideWhenUsed/>
    <w:rsid w:val="001F23F5"/>
  </w:style>
  <w:style w:type="numbering" w:customStyle="1" w:styleId="531">
    <w:name w:val="Нет списка531"/>
    <w:next w:val="a2"/>
    <w:uiPriority w:val="99"/>
    <w:semiHidden/>
    <w:unhideWhenUsed/>
    <w:rsid w:val="001F23F5"/>
  </w:style>
  <w:style w:type="numbering" w:customStyle="1" w:styleId="1221">
    <w:name w:val="Нет списка1221"/>
    <w:next w:val="a2"/>
    <w:uiPriority w:val="99"/>
    <w:semiHidden/>
    <w:unhideWhenUsed/>
    <w:rsid w:val="001F23F5"/>
  </w:style>
  <w:style w:type="numbering" w:customStyle="1" w:styleId="631">
    <w:name w:val="Нет списка631"/>
    <w:next w:val="a2"/>
    <w:uiPriority w:val="99"/>
    <w:semiHidden/>
    <w:unhideWhenUsed/>
    <w:rsid w:val="001F23F5"/>
  </w:style>
  <w:style w:type="numbering" w:customStyle="1" w:styleId="111121">
    <w:name w:val="Нет списка111121"/>
    <w:next w:val="a2"/>
    <w:uiPriority w:val="99"/>
    <w:semiHidden/>
    <w:unhideWhenUsed/>
    <w:rsid w:val="001F23F5"/>
  </w:style>
  <w:style w:type="numbering" w:customStyle="1" w:styleId="11111111">
    <w:name w:val="Нет списка11111111"/>
    <w:next w:val="a2"/>
    <w:uiPriority w:val="99"/>
    <w:semiHidden/>
    <w:unhideWhenUsed/>
    <w:rsid w:val="001F23F5"/>
  </w:style>
  <w:style w:type="numbering" w:customStyle="1" w:styleId="1311">
    <w:name w:val="Нет списка1311"/>
    <w:next w:val="a2"/>
    <w:uiPriority w:val="99"/>
    <w:semiHidden/>
    <w:unhideWhenUsed/>
    <w:rsid w:val="001F23F5"/>
  </w:style>
  <w:style w:type="numbering" w:customStyle="1" w:styleId="11211">
    <w:name w:val="Нет списка11211"/>
    <w:next w:val="a2"/>
    <w:uiPriority w:val="99"/>
    <w:semiHidden/>
    <w:unhideWhenUsed/>
    <w:rsid w:val="001F23F5"/>
  </w:style>
  <w:style w:type="numbering" w:customStyle="1" w:styleId="2211">
    <w:name w:val="Нет списка2211"/>
    <w:next w:val="a2"/>
    <w:uiPriority w:val="99"/>
    <w:semiHidden/>
    <w:unhideWhenUsed/>
    <w:rsid w:val="001F23F5"/>
  </w:style>
  <w:style w:type="numbering" w:customStyle="1" w:styleId="12111">
    <w:name w:val="Нет списка12111"/>
    <w:next w:val="a2"/>
    <w:uiPriority w:val="99"/>
    <w:semiHidden/>
    <w:unhideWhenUsed/>
    <w:rsid w:val="001F23F5"/>
  </w:style>
  <w:style w:type="numbering" w:customStyle="1" w:styleId="731">
    <w:name w:val="Нет списка731"/>
    <w:next w:val="a2"/>
    <w:uiPriority w:val="99"/>
    <w:semiHidden/>
    <w:unhideWhenUsed/>
    <w:rsid w:val="001F23F5"/>
  </w:style>
  <w:style w:type="numbering" w:customStyle="1" w:styleId="4131">
    <w:name w:val="Нет списка4131"/>
    <w:next w:val="a2"/>
    <w:uiPriority w:val="99"/>
    <w:semiHidden/>
    <w:unhideWhenUsed/>
    <w:rsid w:val="001F23F5"/>
  </w:style>
  <w:style w:type="numbering" w:customStyle="1" w:styleId="5131">
    <w:name w:val="Нет списка5131"/>
    <w:next w:val="a2"/>
    <w:uiPriority w:val="99"/>
    <w:semiHidden/>
    <w:unhideWhenUsed/>
    <w:rsid w:val="001F23F5"/>
  </w:style>
  <w:style w:type="numbering" w:customStyle="1" w:styleId="6131">
    <w:name w:val="Нет списка6131"/>
    <w:next w:val="a2"/>
    <w:uiPriority w:val="99"/>
    <w:semiHidden/>
    <w:unhideWhenUsed/>
    <w:rsid w:val="001F23F5"/>
  </w:style>
  <w:style w:type="numbering" w:customStyle="1" w:styleId="7131">
    <w:name w:val="Нет списка7131"/>
    <w:next w:val="a2"/>
    <w:uiPriority w:val="99"/>
    <w:semiHidden/>
    <w:unhideWhenUsed/>
    <w:rsid w:val="001F23F5"/>
  </w:style>
  <w:style w:type="numbering" w:customStyle="1" w:styleId="21121">
    <w:name w:val="Нет списка21121"/>
    <w:next w:val="a2"/>
    <w:uiPriority w:val="99"/>
    <w:semiHidden/>
    <w:unhideWhenUsed/>
    <w:rsid w:val="001F23F5"/>
  </w:style>
  <w:style w:type="numbering" w:customStyle="1" w:styleId="31121">
    <w:name w:val="Нет списка31121"/>
    <w:next w:val="a2"/>
    <w:uiPriority w:val="99"/>
    <w:semiHidden/>
    <w:unhideWhenUsed/>
    <w:rsid w:val="001F23F5"/>
  </w:style>
  <w:style w:type="numbering" w:customStyle="1" w:styleId="41121">
    <w:name w:val="Нет списка41121"/>
    <w:next w:val="a2"/>
    <w:uiPriority w:val="99"/>
    <w:semiHidden/>
    <w:unhideWhenUsed/>
    <w:rsid w:val="001F23F5"/>
  </w:style>
  <w:style w:type="numbering" w:customStyle="1" w:styleId="51121">
    <w:name w:val="Нет списка51121"/>
    <w:next w:val="a2"/>
    <w:uiPriority w:val="99"/>
    <w:semiHidden/>
    <w:unhideWhenUsed/>
    <w:rsid w:val="001F23F5"/>
  </w:style>
  <w:style w:type="numbering" w:customStyle="1" w:styleId="61121">
    <w:name w:val="Нет списка61121"/>
    <w:next w:val="a2"/>
    <w:uiPriority w:val="99"/>
    <w:semiHidden/>
    <w:unhideWhenUsed/>
    <w:rsid w:val="001F23F5"/>
  </w:style>
  <w:style w:type="numbering" w:customStyle="1" w:styleId="71121">
    <w:name w:val="Нет списка71121"/>
    <w:next w:val="a2"/>
    <w:uiPriority w:val="99"/>
    <w:semiHidden/>
    <w:unhideWhenUsed/>
    <w:rsid w:val="001F23F5"/>
  </w:style>
  <w:style w:type="numbering" w:customStyle="1" w:styleId="821">
    <w:name w:val="Нет списка821"/>
    <w:next w:val="a2"/>
    <w:uiPriority w:val="99"/>
    <w:semiHidden/>
    <w:unhideWhenUsed/>
    <w:rsid w:val="001F23F5"/>
  </w:style>
  <w:style w:type="numbering" w:customStyle="1" w:styleId="921">
    <w:name w:val="Нет списка921"/>
    <w:next w:val="a2"/>
    <w:uiPriority w:val="99"/>
    <w:semiHidden/>
    <w:unhideWhenUsed/>
    <w:rsid w:val="001F23F5"/>
  </w:style>
  <w:style w:type="numbering" w:customStyle="1" w:styleId="1011">
    <w:name w:val="Нет списка1011"/>
    <w:next w:val="a2"/>
    <w:uiPriority w:val="99"/>
    <w:semiHidden/>
    <w:unhideWhenUsed/>
    <w:rsid w:val="001F23F5"/>
  </w:style>
  <w:style w:type="numbering" w:customStyle="1" w:styleId="1411">
    <w:name w:val="Нет списка1411"/>
    <w:next w:val="a2"/>
    <w:uiPriority w:val="99"/>
    <w:semiHidden/>
    <w:unhideWhenUsed/>
    <w:rsid w:val="001F23F5"/>
  </w:style>
  <w:style w:type="numbering" w:customStyle="1" w:styleId="2311">
    <w:name w:val="Нет списка2311"/>
    <w:next w:val="a2"/>
    <w:uiPriority w:val="99"/>
    <w:semiHidden/>
    <w:unhideWhenUsed/>
    <w:rsid w:val="001F23F5"/>
  </w:style>
  <w:style w:type="numbering" w:customStyle="1" w:styleId="3211">
    <w:name w:val="Нет списка3211"/>
    <w:next w:val="a2"/>
    <w:uiPriority w:val="99"/>
    <w:semiHidden/>
    <w:unhideWhenUsed/>
    <w:rsid w:val="001F23F5"/>
  </w:style>
  <w:style w:type="numbering" w:customStyle="1" w:styleId="4211">
    <w:name w:val="Нет списка4211"/>
    <w:next w:val="a2"/>
    <w:uiPriority w:val="99"/>
    <w:semiHidden/>
    <w:unhideWhenUsed/>
    <w:rsid w:val="001F23F5"/>
  </w:style>
  <w:style w:type="numbering" w:customStyle="1" w:styleId="5211">
    <w:name w:val="Нет списка5211"/>
    <w:next w:val="a2"/>
    <w:uiPriority w:val="99"/>
    <w:semiHidden/>
    <w:unhideWhenUsed/>
    <w:rsid w:val="001F23F5"/>
  </w:style>
  <w:style w:type="numbering" w:customStyle="1" w:styleId="6211">
    <w:name w:val="Нет списка6211"/>
    <w:next w:val="a2"/>
    <w:uiPriority w:val="99"/>
    <w:semiHidden/>
    <w:unhideWhenUsed/>
    <w:rsid w:val="001F23F5"/>
  </w:style>
  <w:style w:type="numbering" w:customStyle="1" w:styleId="7211">
    <w:name w:val="Нет списка7211"/>
    <w:next w:val="a2"/>
    <w:uiPriority w:val="99"/>
    <w:semiHidden/>
    <w:unhideWhenUsed/>
    <w:rsid w:val="001F23F5"/>
  </w:style>
  <w:style w:type="numbering" w:customStyle="1" w:styleId="11311">
    <w:name w:val="Нет списка11311"/>
    <w:next w:val="a2"/>
    <w:uiPriority w:val="99"/>
    <w:semiHidden/>
    <w:unhideWhenUsed/>
    <w:rsid w:val="001F23F5"/>
  </w:style>
  <w:style w:type="numbering" w:customStyle="1" w:styleId="21211">
    <w:name w:val="Нет списка21211"/>
    <w:next w:val="a2"/>
    <w:uiPriority w:val="99"/>
    <w:semiHidden/>
    <w:unhideWhenUsed/>
    <w:rsid w:val="001F23F5"/>
  </w:style>
  <w:style w:type="numbering" w:customStyle="1" w:styleId="31211">
    <w:name w:val="Нет списка31211"/>
    <w:next w:val="a2"/>
    <w:uiPriority w:val="99"/>
    <w:semiHidden/>
    <w:unhideWhenUsed/>
    <w:rsid w:val="001F23F5"/>
  </w:style>
  <w:style w:type="numbering" w:customStyle="1" w:styleId="41211">
    <w:name w:val="Нет списка41211"/>
    <w:next w:val="a2"/>
    <w:uiPriority w:val="99"/>
    <w:semiHidden/>
    <w:unhideWhenUsed/>
    <w:rsid w:val="001F23F5"/>
  </w:style>
  <w:style w:type="numbering" w:customStyle="1" w:styleId="51211">
    <w:name w:val="Нет списка51211"/>
    <w:next w:val="a2"/>
    <w:uiPriority w:val="99"/>
    <w:semiHidden/>
    <w:unhideWhenUsed/>
    <w:rsid w:val="001F23F5"/>
  </w:style>
  <w:style w:type="numbering" w:customStyle="1" w:styleId="61211">
    <w:name w:val="Нет списка61211"/>
    <w:next w:val="a2"/>
    <w:uiPriority w:val="99"/>
    <w:semiHidden/>
    <w:unhideWhenUsed/>
    <w:rsid w:val="001F23F5"/>
  </w:style>
  <w:style w:type="numbering" w:customStyle="1" w:styleId="71211">
    <w:name w:val="Нет списка71211"/>
    <w:next w:val="a2"/>
    <w:uiPriority w:val="99"/>
    <w:semiHidden/>
    <w:unhideWhenUsed/>
    <w:rsid w:val="001F23F5"/>
  </w:style>
  <w:style w:type="numbering" w:customStyle="1" w:styleId="111211">
    <w:name w:val="Нет списка111211"/>
    <w:next w:val="a2"/>
    <w:uiPriority w:val="99"/>
    <w:semiHidden/>
    <w:unhideWhenUsed/>
    <w:rsid w:val="001F23F5"/>
  </w:style>
  <w:style w:type="numbering" w:customStyle="1" w:styleId="211111">
    <w:name w:val="Нет списка211111"/>
    <w:next w:val="a2"/>
    <w:uiPriority w:val="99"/>
    <w:semiHidden/>
    <w:unhideWhenUsed/>
    <w:rsid w:val="001F23F5"/>
  </w:style>
  <w:style w:type="numbering" w:customStyle="1" w:styleId="311111">
    <w:name w:val="Нет списка311111"/>
    <w:next w:val="a2"/>
    <w:uiPriority w:val="99"/>
    <w:semiHidden/>
    <w:unhideWhenUsed/>
    <w:rsid w:val="001F23F5"/>
  </w:style>
  <w:style w:type="numbering" w:customStyle="1" w:styleId="411111">
    <w:name w:val="Нет списка411111"/>
    <w:next w:val="a2"/>
    <w:uiPriority w:val="99"/>
    <w:semiHidden/>
    <w:unhideWhenUsed/>
    <w:rsid w:val="001F23F5"/>
  </w:style>
  <w:style w:type="numbering" w:customStyle="1" w:styleId="511111">
    <w:name w:val="Нет списка511111"/>
    <w:next w:val="a2"/>
    <w:uiPriority w:val="99"/>
    <w:semiHidden/>
    <w:unhideWhenUsed/>
    <w:rsid w:val="001F23F5"/>
  </w:style>
  <w:style w:type="numbering" w:customStyle="1" w:styleId="611111">
    <w:name w:val="Нет списка611111"/>
    <w:next w:val="a2"/>
    <w:uiPriority w:val="99"/>
    <w:semiHidden/>
    <w:unhideWhenUsed/>
    <w:rsid w:val="001F23F5"/>
  </w:style>
  <w:style w:type="numbering" w:customStyle="1" w:styleId="711111">
    <w:name w:val="Нет списка711111"/>
    <w:next w:val="a2"/>
    <w:uiPriority w:val="99"/>
    <w:semiHidden/>
    <w:unhideWhenUsed/>
    <w:rsid w:val="001F23F5"/>
  </w:style>
  <w:style w:type="numbering" w:customStyle="1" w:styleId="8111">
    <w:name w:val="Нет списка8111"/>
    <w:next w:val="a2"/>
    <w:uiPriority w:val="99"/>
    <w:semiHidden/>
    <w:unhideWhenUsed/>
    <w:rsid w:val="001F23F5"/>
  </w:style>
  <w:style w:type="numbering" w:customStyle="1" w:styleId="9111">
    <w:name w:val="Нет списка9111"/>
    <w:next w:val="a2"/>
    <w:uiPriority w:val="99"/>
    <w:semiHidden/>
    <w:unhideWhenUsed/>
    <w:rsid w:val="001F23F5"/>
  </w:style>
  <w:style w:type="numbering" w:customStyle="1" w:styleId="111111111">
    <w:name w:val="Нет списка111111111"/>
    <w:next w:val="a2"/>
    <w:uiPriority w:val="99"/>
    <w:semiHidden/>
    <w:unhideWhenUsed/>
    <w:rsid w:val="001F2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51003931.540000%20" TargetMode="External"/><Relationship Id="rId18" Type="http://schemas.openxmlformats.org/officeDocument/2006/relationships/header" Target="header6.xml"/><Relationship Id="rId26" Type="http://schemas.openxmlformats.org/officeDocument/2006/relationships/hyperlink" Target="jl:32712186.0%20" TargetMode="External"/><Relationship Id="rId39" Type="http://schemas.openxmlformats.org/officeDocument/2006/relationships/header" Target="header21.xml"/><Relationship Id="rId21" Type="http://schemas.openxmlformats.org/officeDocument/2006/relationships/hyperlink" Target="jl:32712186.0%20" TargetMode="External"/><Relationship Id="rId34" Type="http://schemas.openxmlformats.org/officeDocument/2006/relationships/header" Target="header16.xml"/><Relationship Id="rId42" Type="http://schemas.openxmlformats.org/officeDocument/2006/relationships/hyperlink" Target="jl:35837912.14%20" TargetMode="External"/><Relationship Id="rId47" Type="http://schemas.openxmlformats.org/officeDocument/2006/relationships/hyperlink" Target="jl:35837912.0%20" TargetMode="External"/><Relationship Id="rId50" Type="http://schemas.openxmlformats.org/officeDocument/2006/relationships/hyperlink" Target="jl:35837912.14%20" TargetMode="External"/><Relationship Id="rId55" Type="http://schemas.openxmlformats.org/officeDocument/2006/relationships/hyperlink" Target="jl:35837912.0%20"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jl:32712186.0%20" TargetMode="External"/><Relationship Id="rId11" Type="http://schemas.openxmlformats.org/officeDocument/2006/relationships/hyperlink" Target="jl:51003548.150000%20" TargetMode="Externa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yperlink" Target="jl:35837912.15%20" TargetMode="External"/><Relationship Id="rId53" Type="http://schemas.openxmlformats.org/officeDocument/2006/relationships/hyperlink" Target="jl:35837912.14%20" TargetMode="External"/><Relationship Id="rId58" Type="http://schemas.openxmlformats.org/officeDocument/2006/relationships/hyperlink" Target="jl:35837912.0%20" TargetMode="External"/><Relationship Id="rId5" Type="http://schemas.openxmlformats.org/officeDocument/2006/relationships/webSettings" Target="webSettings.xml"/><Relationship Id="rId61" Type="http://schemas.openxmlformats.org/officeDocument/2006/relationships/header" Target="header26.xml"/><Relationship Id="rId19" Type="http://schemas.openxmlformats.org/officeDocument/2006/relationships/header" Target="header7.xml"/><Relationship Id="rId14" Type="http://schemas.openxmlformats.org/officeDocument/2006/relationships/header" Target="header2.xml"/><Relationship Id="rId22" Type="http://schemas.openxmlformats.org/officeDocument/2006/relationships/hyperlink" Target="jl:32712186.0%20" TargetMode="External"/><Relationship Id="rId27" Type="http://schemas.openxmlformats.org/officeDocument/2006/relationships/header" Target="header12.xml"/><Relationship Id="rId30" Type="http://schemas.openxmlformats.org/officeDocument/2006/relationships/hyperlink" Target="jl:32712186.0%20" TargetMode="External"/><Relationship Id="rId35" Type="http://schemas.openxmlformats.org/officeDocument/2006/relationships/header" Target="header17.xml"/><Relationship Id="rId43" Type="http://schemas.openxmlformats.org/officeDocument/2006/relationships/hyperlink" Target="jl:34573561.0%20" TargetMode="External"/><Relationship Id="rId48" Type="http://schemas.openxmlformats.org/officeDocument/2006/relationships/header" Target="header23.xml"/><Relationship Id="rId56" Type="http://schemas.openxmlformats.org/officeDocument/2006/relationships/hyperlink" Target="jl:35837912.18%20" TargetMode="External"/><Relationship Id="rId8" Type="http://schemas.openxmlformats.org/officeDocument/2006/relationships/image" Target="media/image1.jpeg"/><Relationship Id="rId51" Type="http://schemas.openxmlformats.org/officeDocument/2006/relationships/hyperlink" Target="jl:34573561.0%20" TargetMode="External"/><Relationship Id="rId3" Type="http://schemas.openxmlformats.org/officeDocument/2006/relationships/styles" Target="styles.xml"/><Relationship Id="rId12" Type="http://schemas.openxmlformats.org/officeDocument/2006/relationships/hyperlink" Target="jl:51003931.420000%20" TargetMode="Externa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yperlink" Target="jl:34573561.0%20" TargetMode="External"/><Relationship Id="rId59" Type="http://schemas.openxmlformats.org/officeDocument/2006/relationships/hyperlink" Target="jl:34573561.0%20" TargetMode="External"/><Relationship Id="rId20" Type="http://schemas.openxmlformats.org/officeDocument/2006/relationships/header" Target="header8.xml"/><Relationship Id="rId41" Type="http://schemas.openxmlformats.org/officeDocument/2006/relationships/hyperlink" Target="jl:35837912.0%20" TargetMode="External"/><Relationship Id="rId54" Type="http://schemas.openxmlformats.org/officeDocument/2006/relationships/hyperlink" Target="jl:34573561.0%2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header" Target="header24.xml"/><Relationship Id="rId57" Type="http://schemas.openxmlformats.org/officeDocument/2006/relationships/hyperlink" Target="jl:34573561.0%20" TargetMode="External"/><Relationship Id="rId10" Type="http://schemas.openxmlformats.org/officeDocument/2006/relationships/footer" Target="footer1.xml"/><Relationship Id="rId31" Type="http://schemas.openxmlformats.org/officeDocument/2006/relationships/hyperlink" Target="jl:32712186.0%20" TargetMode="External"/><Relationship Id="rId44" Type="http://schemas.openxmlformats.org/officeDocument/2006/relationships/hyperlink" Target="jl:35837912.0%20" TargetMode="External"/><Relationship Id="rId52" Type="http://schemas.openxmlformats.org/officeDocument/2006/relationships/hyperlink" Target="jl:35837912.0%20" TargetMode="External"/><Relationship Id="rId60"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eader" Target="header1.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FA0A0-DD08-4F43-86E9-2E310247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203</Pages>
  <Words>32255</Words>
  <Characters>253904</Characters>
  <Application>Microsoft Office Word</Application>
  <DocSecurity>0</DocSecurity>
  <Lines>2115</Lines>
  <Paragraphs>571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285588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Ажар Манарбек</cp:lastModifiedBy>
  <cp:revision>41</cp:revision>
  <cp:lastPrinted>2023-10-04T12:48:00Z</cp:lastPrinted>
  <dcterms:created xsi:type="dcterms:W3CDTF">2023-10-10T06:22:00Z</dcterms:created>
  <dcterms:modified xsi:type="dcterms:W3CDTF">2024-10-03T07:25:00Z</dcterms:modified>
</cp:coreProperties>
</file>