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tblGrid>
      <w:tr w:rsidR="005507DA" w:rsidRPr="00646FEB" w:rsidTr="00F51D3F">
        <w:tc>
          <w:tcPr>
            <w:tcW w:w="3396" w:type="dxa"/>
          </w:tcPr>
          <w:p w:rsidR="0084419F" w:rsidRPr="0084419F" w:rsidRDefault="0084419F" w:rsidP="0084419F">
            <w:pPr>
              <w:jc w:val="right"/>
              <w:rPr>
                <w:sz w:val="28"/>
                <w:szCs w:val="28"/>
              </w:rPr>
            </w:pPr>
            <w:r w:rsidRPr="0084419F">
              <w:rPr>
                <w:sz w:val="28"/>
                <w:szCs w:val="28"/>
              </w:rPr>
              <w:t xml:space="preserve">Қазақстан Республикасы </w:t>
            </w:r>
          </w:p>
          <w:p w:rsidR="0084419F" w:rsidRPr="0084419F" w:rsidRDefault="0084419F" w:rsidP="0084419F">
            <w:pPr>
              <w:jc w:val="right"/>
              <w:rPr>
                <w:sz w:val="28"/>
                <w:szCs w:val="28"/>
              </w:rPr>
            </w:pPr>
            <w:r w:rsidRPr="0084419F">
              <w:rPr>
                <w:sz w:val="28"/>
                <w:szCs w:val="28"/>
              </w:rPr>
              <w:t>Ұлттық Банкі Басқармасының</w:t>
            </w:r>
          </w:p>
          <w:p w:rsidR="0084419F" w:rsidRPr="0084419F" w:rsidRDefault="0084419F" w:rsidP="0084419F">
            <w:pPr>
              <w:jc w:val="right"/>
              <w:rPr>
                <w:sz w:val="28"/>
                <w:szCs w:val="28"/>
              </w:rPr>
            </w:pPr>
            <w:r w:rsidRPr="0084419F">
              <w:rPr>
                <w:sz w:val="28"/>
                <w:szCs w:val="28"/>
              </w:rPr>
              <w:t xml:space="preserve">2022 жылғы 28 ақпандағы </w:t>
            </w:r>
          </w:p>
          <w:p w:rsidR="0084419F" w:rsidRPr="0084419F" w:rsidRDefault="0084419F" w:rsidP="0084419F">
            <w:pPr>
              <w:jc w:val="right"/>
              <w:rPr>
                <w:sz w:val="28"/>
                <w:szCs w:val="28"/>
              </w:rPr>
            </w:pPr>
            <w:r w:rsidRPr="0084419F">
              <w:rPr>
                <w:sz w:val="28"/>
                <w:szCs w:val="28"/>
              </w:rPr>
              <w:t>№ 14 қаулысына</w:t>
            </w:r>
          </w:p>
          <w:p w:rsidR="00F51D3F" w:rsidRDefault="0084419F" w:rsidP="0084419F">
            <w:pPr>
              <w:jc w:val="right"/>
              <w:rPr>
                <w:i/>
                <w:sz w:val="28"/>
                <w:szCs w:val="28"/>
                <w:lang w:val="kk-KZ"/>
              </w:rPr>
            </w:pPr>
            <w:r w:rsidRPr="0084419F">
              <w:rPr>
                <w:sz w:val="28"/>
                <w:szCs w:val="28"/>
              </w:rPr>
              <w:t xml:space="preserve">қосымша     </w:t>
            </w:r>
          </w:p>
        </w:tc>
      </w:tr>
    </w:tbl>
    <w:p w:rsidR="005507DA" w:rsidRDefault="005507DA" w:rsidP="005507DA">
      <w:pPr>
        <w:jc w:val="right"/>
        <w:rPr>
          <w:i/>
          <w:sz w:val="28"/>
          <w:szCs w:val="28"/>
          <w:lang w:val="kk-KZ"/>
        </w:rPr>
      </w:pPr>
    </w:p>
    <w:p w:rsidR="005507DA" w:rsidRDefault="005507DA" w:rsidP="005507DA">
      <w:pPr>
        <w:jc w:val="right"/>
        <w:rPr>
          <w:i/>
          <w:sz w:val="28"/>
          <w:szCs w:val="28"/>
          <w:lang w:val="kk-KZ"/>
        </w:rPr>
      </w:pPr>
    </w:p>
    <w:p w:rsidR="00646FEB" w:rsidRDefault="00646FEB" w:rsidP="005507DA">
      <w:pPr>
        <w:jc w:val="right"/>
        <w:rPr>
          <w:i/>
          <w:sz w:val="28"/>
          <w:szCs w:val="28"/>
          <w:lang w:val="kk-KZ"/>
        </w:rPr>
      </w:pPr>
      <w:bookmarkStart w:id="0" w:name="_GoBack"/>
      <w:bookmarkEnd w:id="0"/>
    </w:p>
    <w:p w:rsidR="00646FEB" w:rsidRPr="00646FEB" w:rsidRDefault="00646FEB" w:rsidP="00646FEB">
      <w:pPr>
        <w:ind w:firstLine="709"/>
        <w:jc w:val="center"/>
        <w:rPr>
          <w:b/>
          <w:bCs/>
          <w:color w:val="000000" w:themeColor="text1"/>
          <w:sz w:val="28"/>
          <w:szCs w:val="28"/>
          <w:lang w:val="kk-KZ"/>
        </w:rPr>
      </w:pPr>
    </w:p>
    <w:p w:rsidR="00646FEB" w:rsidRPr="00646FEB" w:rsidRDefault="00646FEB" w:rsidP="00646FEB">
      <w:pPr>
        <w:spacing w:line="240" w:lineRule="atLeast"/>
        <w:ind w:firstLine="709"/>
        <w:jc w:val="center"/>
        <w:rPr>
          <w:b/>
          <w:sz w:val="28"/>
          <w:szCs w:val="28"/>
          <w:lang w:val="kk-KZ"/>
        </w:rPr>
      </w:pPr>
      <w:r w:rsidRPr="00646FEB">
        <w:rPr>
          <w:b/>
          <w:sz w:val="28"/>
          <w:szCs w:val="28"/>
          <w:lang w:val="kk-KZ"/>
        </w:rPr>
        <w:t xml:space="preserve">Қазақстан Республикасы Ұлттық Банкі Басқармасының </w:t>
      </w:r>
    </w:p>
    <w:p w:rsidR="00646FEB" w:rsidRPr="00646FEB" w:rsidRDefault="00646FEB" w:rsidP="00646FEB">
      <w:pPr>
        <w:tabs>
          <w:tab w:val="left" w:pos="4253"/>
        </w:tabs>
        <w:overflowPunct w:val="0"/>
        <w:autoSpaceDE w:val="0"/>
        <w:autoSpaceDN w:val="0"/>
        <w:adjustRightInd w:val="0"/>
        <w:ind w:right="-2"/>
        <w:jc w:val="center"/>
        <w:rPr>
          <w:b/>
          <w:color w:val="000000" w:themeColor="text1"/>
          <w:sz w:val="28"/>
          <w:szCs w:val="28"/>
          <w:lang w:val="kk-KZ"/>
        </w:rPr>
      </w:pPr>
      <w:r w:rsidRPr="00646FEB">
        <w:rPr>
          <w:b/>
          <w:color w:val="000000" w:themeColor="text1"/>
          <w:sz w:val="28"/>
          <w:szCs w:val="28"/>
          <w:lang w:val="kk-KZ"/>
        </w:rPr>
        <w:t xml:space="preserve">есептілік ұсыну мәселелері бойынша өзгерістер мен </w:t>
      </w:r>
    </w:p>
    <w:p w:rsidR="00646FEB" w:rsidRPr="00646FEB" w:rsidRDefault="00646FEB" w:rsidP="00646FEB">
      <w:pPr>
        <w:spacing w:line="240" w:lineRule="atLeast"/>
        <w:ind w:firstLine="709"/>
        <w:jc w:val="center"/>
        <w:rPr>
          <w:b/>
          <w:sz w:val="28"/>
          <w:szCs w:val="28"/>
          <w:lang w:val="kk-KZ"/>
        </w:rPr>
      </w:pPr>
      <w:r w:rsidRPr="00646FEB">
        <w:rPr>
          <w:b/>
          <w:color w:val="000000" w:themeColor="text1"/>
          <w:sz w:val="28"/>
          <w:szCs w:val="28"/>
          <w:lang w:val="kk-KZ"/>
        </w:rPr>
        <w:t>толықтыру</w:t>
      </w:r>
      <w:r w:rsidRPr="00646FEB">
        <w:rPr>
          <w:b/>
          <w:sz w:val="28"/>
          <w:szCs w:val="28"/>
          <w:lang w:val="kk-KZ"/>
        </w:rPr>
        <w:t xml:space="preserve"> енгізілетін кейбір қаулыларының</w:t>
      </w:r>
    </w:p>
    <w:p w:rsidR="00646FEB" w:rsidRPr="00646FEB" w:rsidRDefault="00646FEB" w:rsidP="00646FEB">
      <w:pPr>
        <w:ind w:firstLine="709"/>
        <w:jc w:val="center"/>
        <w:rPr>
          <w:b/>
          <w:bCs/>
          <w:color w:val="000000" w:themeColor="text1"/>
          <w:sz w:val="28"/>
          <w:szCs w:val="28"/>
          <w:lang w:val="kk-KZ"/>
        </w:rPr>
      </w:pPr>
      <w:r w:rsidRPr="00646FEB">
        <w:rPr>
          <w:b/>
          <w:sz w:val="28"/>
          <w:szCs w:val="28"/>
          <w:lang w:val="kk-KZ"/>
        </w:rPr>
        <w:t xml:space="preserve"> тізбесі</w:t>
      </w:r>
    </w:p>
    <w:p w:rsidR="00646FEB" w:rsidRPr="00646FEB" w:rsidRDefault="00646FEB" w:rsidP="00646FEB">
      <w:pPr>
        <w:ind w:left="5387"/>
        <w:jc w:val="right"/>
        <w:rPr>
          <w:color w:val="000000" w:themeColor="text1"/>
          <w:sz w:val="28"/>
          <w:szCs w:val="28"/>
          <w:lang w:val="kk-KZ"/>
        </w:rPr>
      </w:pPr>
    </w:p>
    <w:p w:rsidR="00646FEB" w:rsidRPr="00646FEB" w:rsidRDefault="00646FEB" w:rsidP="00646FEB">
      <w:pPr>
        <w:ind w:left="5387"/>
        <w:jc w:val="right"/>
        <w:rPr>
          <w:color w:val="000000" w:themeColor="text1"/>
          <w:sz w:val="28"/>
          <w:szCs w:val="28"/>
          <w:lang w:val="kk-KZ"/>
        </w:rPr>
      </w:pPr>
    </w:p>
    <w:p w:rsidR="00646FEB" w:rsidRPr="00646FEB" w:rsidRDefault="00646FEB" w:rsidP="00646FEB">
      <w:pPr>
        <w:tabs>
          <w:tab w:val="left" w:pos="993"/>
        </w:tabs>
        <w:ind w:firstLine="709"/>
        <w:jc w:val="both"/>
        <w:rPr>
          <w:color w:val="000000" w:themeColor="text1"/>
          <w:sz w:val="28"/>
          <w:szCs w:val="28"/>
          <w:lang w:val="kk-KZ"/>
        </w:rPr>
      </w:pPr>
      <w:r w:rsidRPr="00646FEB">
        <w:rPr>
          <w:color w:val="000000" w:themeColor="text1"/>
          <w:sz w:val="28"/>
          <w:szCs w:val="28"/>
          <w:lang w:val="kk-KZ"/>
        </w:rPr>
        <w:t>1. «</w:t>
      </w:r>
      <w:r w:rsidRPr="00646FEB">
        <w:rPr>
          <w:color w:val="000000"/>
          <w:sz w:val="28"/>
          <w:szCs w:val="28"/>
          <w:lang w:val="kk-KZ"/>
        </w:rPr>
        <w:t>Банктердің ірі қатысушылары, банк холдингтері, сақтандыру (қайта сақтандыру) ұйымдарының ірі қатысушылары, сақтандыру холдингтері, инвестициялық портфельді басқарушының ірі қатысушылары, екінші деңгейдегі банктер есептілігінің тізбесін, нысандарын, мерзімдерін және оларды ұсыну қағидаларын бекіту туралы</w:t>
      </w:r>
      <w:r w:rsidRPr="00646FEB">
        <w:rPr>
          <w:color w:val="000000" w:themeColor="text1"/>
          <w:sz w:val="28"/>
          <w:szCs w:val="28"/>
          <w:lang w:val="kk-KZ"/>
        </w:rPr>
        <w:t xml:space="preserve">» Қазақстан Республикасы Ұлттық Банкі Басқармасының </w:t>
      </w:r>
      <w:r w:rsidRPr="00646FEB">
        <w:rPr>
          <w:sz w:val="28"/>
          <w:szCs w:val="28"/>
          <w:lang w:val="kk-KZ"/>
        </w:rPr>
        <w:t xml:space="preserve">2016 жылғы 26 желтоқсандағы </w:t>
      </w:r>
      <w:r w:rsidRPr="00646FEB">
        <w:rPr>
          <w:color w:val="000000" w:themeColor="text1"/>
          <w:sz w:val="28"/>
          <w:szCs w:val="28"/>
          <w:lang w:val="kk-KZ"/>
        </w:rPr>
        <w:t xml:space="preserve">№ 315 </w:t>
      </w:r>
      <w:r w:rsidRPr="00646FEB">
        <w:rPr>
          <w:sz w:val="28"/>
          <w:szCs w:val="28"/>
          <w:lang w:val="kk-KZ"/>
        </w:rPr>
        <w:t xml:space="preserve">қаулысына (Нормативтік құқықтық актілерді мемлекеттік тіркеу тізілімінде </w:t>
      </w:r>
      <w:r w:rsidRPr="00646FEB">
        <w:rPr>
          <w:color w:val="000000" w:themeColor="text1"/>
          <w:sz w:val="28"/>
          <w:szCs w:val="28"/>
          <w:lang w:val="kk-KZ"/>
        </w:rPr>
        <w:t xml:space="preserve">№ 14832 </w:t>
      </w:r>
      <w:r w:rsidRPr="00646FEB">
        <w:rPr>
          <w:sz w:val="28"/>
          <w:szCs w:val="28"/>
          <w:lang w:val="kk-KZ"/>
        </w:rPr>
        <w:t>болып тіркелген) мынадай өзгерістер енгізілсін</w:t>
      </w:r>
      <w:r w:rsidRPr="00646FEB">
        <w:rPr>
          <w:color w:val="000000" w:themeColor="text1"/>
          <w:sz w:val="28"/>
          <w:szCs w:val="28"/>
          <w:lang w:val="kk-KZ"/>
        </w:rPr>
        <w:t>:</w:t>
      </w:r>
      <w:r w:rsidRPr="00646FEB">
        <w:rPr>
          <w:color w:val="000000" w:themeColor="text1"/>
          <w:lang w:val="kk-KZ"/>
        </w:rPr>
        <w:t xml:space="preserve"> </w:t>
      </w:r>
    </w:p>
    <w:p w:rsidR="00646FEB" w:rsidRPr="00646FEB" w:rsidRDefault="00646FEB" w:rsidP="00646FEB">
      <w:pPr>
        <w:ind w:firstLine="708"/>
        <w:rPr>
          <w:color w:val="000000" w:themeColor="text1"/>
          <w:sz w:val="28"/>
          <w:szCs w:val="28"/>
          <w:lang w:val="kk-KZ"/>
        </w:rPr>
      </w:pPr>
      <w:r w:rsidRPr="00646FEB">
        <w:rPr>
          <w:color w:val="000000" w:themeColor="text1"/>
          <w:sz w:val="28"/>
          <w:szCs w:val="28"/>
          <w:lang w:val="kk-KZ"/>
        </w:rPr>
        <w:t>1 және 2</w:t>
      </w:r>
      <w:r w:rsidRPr="00646FEB">
        <w:rPr>
          <w:sz w:val="28"/>
          <w:szCs w:val="28"/>
          <w:lang w:val="kk-KZ"/>
        </w:rPr>
        <w:t>-тармақтар мынадай редакцияда жазылсын</w:t>
      </w:r>
      <w:r w:rsidRPr="00646FEB">
        <w:rPr>
          <w:color w:val="000000" w:themeColor="text1"/>
          <w:sz w:val="28"/>
          <w:szCs w:val="28"/>
          <w:lang w:val="kk-KZ"/>
        </w:rPr>
        <w:t>:</w:t>
      </w:r>
    </w:p>
    <w:p w:rsidR="00646FEB" w:rsidRPr="00646FEB" w:rsidRDefault="00646FEB" w:rsidP="00646FEB">
      <w:pPr>
        <w:ind w:firstLine="708"/>
        <w:jc w:val="both"/>
        <w:rPr>
          <w:color w:val="000000" w:themeColor="text1"/>
          <w:sz w:val="28"/>
          <w:szCs w:val="28"/>
          <w:lang w:val="kk-KZ"/>
        </w:rPr>
      </w:pPr>
      <w:r w:rsidRPr="00646FEB">
        <w:rPr>
          <w:color w:val="000000" w:themeColor="text1"/>
          <w:sz w:val="28"/>
          <w:szCs w:val="28"/>
          <w:lang w:val="kk-KZ"/>
        </w:rPr>
        <w:t xml:space="preserve">«1. </w:t>
      </w:r>
      <w:r w:rsidRPr="00646FEB">
        <w:rPr>
          <w:sz w:val="28"/>
          <w:szCs w:val="28"/>
          <w:lang w:val="kk-KZ"/>
        </w:rPr>
        <w:t>Мыналар</w:t>
      </w:r>
      <w:r w:rsidRPr="00646FEB">
        <w:rPr>
          <w:color w:val="000000" w:themeColor="text1"/>
          <w:sz w:val="28"/>
          <w:szCs w:val="28"/>
          <w:lang w:val="kk-KZ"/>
        </w:rPr>
        <w:t>:</w:t>
      </w:r>
    </w:p>
    <w:p w:rsidR="00646FEB" w:rsidRPr="00646FEB" w:rsidRDefault="00646FEB" w:rsidP="00646FEB">
      <w:pPr>
        <w:ind w:firstLine="708"/>
        <w:jc w:val="both"/>
        <w:rPr>
          <w:sz w:val="28"/>
          <w:szCs w:val="28"/>
          <w:lang w:val="kk-KZ"/>
        </w:rPr>
      </w:pPr>
      <w:r w:rsidRPr="00646FEB">
        <w:rPr>
          <w:color w:val="000000" w:themeColor="text1"/>
          <w:sz w:val="28"/>
          <w:szCs w:val="28"/>
          <w:lang w:val="kk-KZ"/>
        </w:rPr>
        <w:t xml:space="preserve">1) </w:t>
      </w:r>
      <w:r w:rsidRPr="00646FEB">
        <w:rPr>
          <w:sz w:val="28"/>
          <w:szCs w:val="28"/>
          <w:lang w:val="kk-KZ"/>
        </w:rPr>
        <w:t xml:space="preserve">осы қаулыға </w:t>
      </w:r>
      <w:bookmarkStart w:id="1" w:name="sub1005605007"/>
      <w:r w:rsidRPr="00646FEB">
        <w:rPr>
          <w:sz w:val="28"/>
          <w:szCs w:val="28"/>
          <w:lang w:val="kk-KZ"/>
        </w:rPr>
        <w:fldChar w:fldCharType="begin"/>
      </w:r>
      <w:r w:rsidRPr="00646FEB">
        <w:rPr>
          <w:sz w:val="28"/>
          <w:szCs w:val="28"/>
          <w:lang w:val="kk-KZ"/>
        </w:rPr>
        <w:instrText xml:space="preserve"> HYPERLINK "jl:39649800.1%20" </w:instrText>
      </w:r>
      <w:r w:rsidRPr="00646FEB">
        <w:rPr>
          <w:sz w:val="28"/>
          <w:szCs w:val="28"/>
          <w:lang w:val="kk-KZ"/>
        </w:rPr>
        <w:fldChar w:fldCharType="separate"/>
      </w:r>
      <w:r w:rsidRPr="00646FEB">
        <w:rPr>
          <w:sz w:val="28"/>
          <w:szCs w:val="28"/>
          <w:lang w:val="kk-KZ"/>
        </w:rPr>
        <w:t>1-қосымшаға</w:t>
      </w:r>
      <w:r w:rsidRPr="00646FEB">
        <w:rPr>
          <w:sz w:val="28"/>
          <w:szCs w:val="28"/>
          <w:lang w:val="kk-KZ"/>
        </w:rPr>
        <w:fldChar w:fldCharType="end"/>
      </w:r>
      <w:bookmarkEnd w:id="1"/>
      <w:r w:rsidRPr="00646FEB">
        <w:rPr>
          <w:sz w:val="28"/>
          <w:szCs w:val="28"/>
          <w:lang w:val="kk-KZ"/>
        </w:rPr>
        <w:t xml:space="preserve"> сәйкес екiншi деңгейдегi банктердің ірі қатысушылары, банк холдингтері, сақтандыру (қайта сақтандыру) ұйымдарының ірі қатысушылары, сақтандыру холдингтері, инвестициялық портфельді басқарушылардың ірі қатысушылары, екінші деңгейдегі банктер есептілігінің тізбесі</w:t>
      </w:r>
      <w:r w:rsidRPr="00646FEB">
        <w:rPr>
          <w:color w:val="000000" w:themeColor="text1"/>
          <w:sz w:val="28"/>
          <w:szCs w:val="28"/>
          <w:lang w:val="kk-KZ"/>
        </w:rPr>
        <w:t>;</w:t>
      </w:r>
    </w:p>
    <w:p w:rsidR="00646FEB" w:rsidRPr="00646FEB" w:rsidRDefault="00646FEB" w:rsidP="00646FEB">
      <w:pPr>
        <w:ind w:firstLine="708"/>
        <w:jc w:val="both"/>
        <w:rPr>
          <w:sz w:val="28"/>
          <w:szCs w:val="28"/>
          <w:lang w:val="kk-KZ"/>
        </w:rPr>
      </w:pPr>
      <w:r w:rsidRPr="00646FEB">
        <w:rPr>
          <w:color w:val="000000" w:themeColor="text1"/>
          <w:sz w:val="28"/>
          <w:szCs w:val="28"/>
          <w:lang w:val="kk-KZ"/>
        </w:rPr>
        <w:t xml:space="preserve">2) </w:t>
      </w:r>
      <w:r w:rsidRPr="00646FEB">
        <w:rPr>
          <w:sz w:val="28"/>
          <w:szCs w:val="28"/>
          <w:lang w:val="kk-KZ"/>
        </w:rPr>
        <w:t xml:space="preserve">осы қаулыға </w:t>
      </w:r>
      <w:bookmarkStart w:id="2" w:name="sub1005605008"/>
      <w:r w:rsidRPr="00646FEB">
        <w:rPr>
          <w:sz w:val="28"/>
          <w:szCs w:val="28"/>
          <w:lang w:val="kk-KZ"/>
        </w:rPr>
        <w:fldChar w:fldCharType="begin"/>
      </w:r>
      <w:r w:rsidRPr="00646FEB">
        <w:rPr>
          <w:sz w:val="28"/>
          <w:szCs w:val="28"/>
          <w:lang w:val="kk-KZ"/>
        </w:rPr>
        <w:instrText xml:space="preserve"> HYPERLINK "jl:39649800.2%20" </w:instrText>
      </w:r>
      <w:r w:rsidRPr="00646FEB">
        <w:rPr>
          <w:sz w:val="28"/>
          <w:szCs w:val="28"/>
          <w:lang w:val="kk-KZ"/>
        </w:rPr>
        <w:fldChar w:fldCharType="separate"/>
      </w:r>
      <w:r w:rsidRPr="00646FEB">
        <w:rPr>
          <w:sz w:val="28"/>
          <w:szCs w:val="28"/>
          <w:lang w:val="kk-KZ"/>
        </w:rPr>
        <w:t>2-қосымшаға</w:t>
      </w:r>
      <w:r w:rsidRPr="00646FEB">
        <w:rPr>
          <w:sz w:val="28"/>
          <w:szCs w:val="28"/>
          <w:lang w:val="kk-KZ"/>
        </w:rPr>
        <w:fldChar w:fldCharType="end"/>
      </w:r>
      <w:bookmarkEnd w:id="2"/>
      <w:r w:rsidRPr="00646FEB">
        <w:rPr>
          <w:sz w:val="28"/>
          <w:szCs w:val="28"/>
          <w:lang w:val="kk-KZ"/>
        </w:rPr>
        <w:t xml:space="preserve"> сәйкес екiншi деңгейдегi банктің, сақтандыру (қайта сақтандыру) ұйымының, инвестициялық портфельді басқарушының жеке тұлға болып табылатын ірі қатысушысының кірістері мен мүлкі туралы есептің</w:t>
      </w:r>
      <w:r w:rsidRPr="00646FEB">
        <w:rPr>
          <w:lang w:val="kk-KZ"/>
        </w:rPr>
        <w:t xml:space="preserve"> </w:t>
      </w:r>
      <w:r w:rsidRPr="00646FEB">
        <w:rPr>
          <w:sz w:val="28"/>
          <w:szCs w:val="28"/>
          <w:lang w:val="kk-KZ"/>
        </w:rPr>
        <w:t>нысаны</w:t>
      </w:r>
      <w:r w:rsidRPr="00646FEB">
        <w:rPr>
          <w:color w:val="000000" w:themeColor="text1"/>
          <w:sz w:val="28"/>
          <w:szCs w:val="28"/>
          <w:lang w:val="kk-KZ"/>
        </w:rPr>
        <w:t>;</w:t>
      </w:r>
    </w:p>
    <w:p w:rsidR="00646FEB" w:rsidRPr="00646FEB" w:rsidRDefault="00646FEB" w:rsidP="00646FEB">
      <w:pPr>
        <w:ind w:firstLine="708"/>
        <w:jc w:val="both"/>
        <w:rPr>
          <w:sz w:val="28"/>
          <w:szCs w:val="28"/>
          <w:lang w:val="kk-KZ"/>
        </w:rPr>
      </w:pPr>
      <w:r w:rsidRPr="00646FEB">
        <w:rPr>
          <w:color w:val="000000" w:themeColor="text1"/>
          <w:sz w:val="28"/>
          <w:szCs w:val="28"/>
          <w:lang w:val="kk-KZ"/>
        </w:rPr>
        <w:t xml:space="preserve">3) </w:t>
      </w:r>
      <w:r w:rsidRPr="00646FEB">
        <w:rPr>
          <w:sz w:val="28"/>
          <w:szCs w:val="28"/>
          <w:lang w:val="kk-KZ"/>
        </w:rPr>
        <w:t xml:space="preserve">осы қаулыға </w:t>
      </w:r>
      <w:bookmarkStart w:id="3" w:name="sub1005605009"/>
      <w:r w:rsidRPr="00646FEB">
        <w:rPr>
          <w:sz w:val="28"/>
          <w:szCs w:val="28"/>
          <w:lang w:val="kk-KZ"/>
        </w:rPr>
        <w:fldChar w:fldCharType="begin"/>
      </w:r>
      <w:r w:rsidRPr="00646FEB">
        <w:rPr>
          <w:sz w:val="28"/>
          <w:szCs w:val="28"/>
          <w:lang w:val="kk-KZ"/>
        </w:rPr>
        <w:instrText xml:space="preserve"> HYPERLINK "jl:39649800.3.1005605009_0" \o "\«Банктердің ірі қатысушылары, банк холдингтері, сақтандыру (қайта сақтандыру) ұйымдарының ірі қатысушылары, сақтандыру холдингтері, инвестициялық портфельді басқарушының ірі қатысушылары, екінші деңгейдегі банктер есептілігінің тізбесін, нысандарын, мерзімдерін және оларды ұсыну қағидаларын бекіту туралы\» Қазақстан Республикасы Ұлттық Банкі Басқармасының 2016 жылғы 26 желтоқсандағы № 315 Қаулысы (2020.19.03. берілген өзгерістермен)" </w:instrText>
      </w:r>
      <w:r w:rsidRPr="00646FEB">
        <w:rPr>
          <w:sz w:val="28"/>
          <w:szCs w:val="28"/>
          <w:lang w:val="kk-KZ"/>
        </w:rPr>
        <w:fldChar w:fldCharType="separate"/>
      </w:r>
      <w:r w:rsidRPr="00646FEB">
        <w:rPr>
          <w:sz w:val="28"/>
          <w:szCs w:val="28"/>
          <w:lang w:val="kk-KZ"/>
        </w:rPr>
        <w:t>3-қосымшаға</w:t>
      </w:r>
      <w:r w:rsidRPr="00646FEB">
        <w:rPr>
          <w:sz w:val="28"/>
          <w:szCs w:val="28"/>
          <w:lang w:val="kk-KZ"/>
        </w:rPr>
        <w:fldChar w:fldCharType="end"/>
      </w:r>
      <w:bookmarkEnd w:id="3"/>
      <w:r w:rsidRPr="00646FEB">
        <w:rPr>
          <w:sz w:val="28"/>
          <w:szCs w:val="28"/>
          <w:lang w:val="kk-KZ"/>
        </w:rPr>
        <w:t xml:space="preserve"> сәйкес екiншi деңгейдегi банктің, сақтандыру (қайта сақтандыру) ұйымының, инвестициялық портфельді басқарушының жеке тұлға болып табылатын ірі қатысушысы туралы есептің</w:t>
      </w:r>
      <w:r w:rsidRPr="00646FEB">
        <w:rPr>
          <w:lang w:val="kk-KZ"/>
        </w:rPr>
        <w:t xml:space="preserve"> </w:t>
      </w:r>
      <w:r w:rsidRPr="00646FEB">
        <w:rPr>
          <w:sz w:val="28"/>
          <w:szCs w:val="28"/>
          <w:lang w:val="kk-KZ"/>
        </w:rPr>
        <w:t>нысаны</w:t>
      </w:r>
      <w:r w:rsidRPr="00646FEB">
        <w:rPr>
          <w:color w:val="000000" w:themeColor="text1"/>
          <w:sz w:val="28"/>
          <w:szCs w:val="28"/>
          <w:lang w:val="kk-KZ"/>
        </w:rPr>
        <w:t>;</w:t>
      </w:r>
    </w:p>
    <w:p w:rsidR="00646FEB" w:rsidRPr="00646FEB" w:rsidRDefault="00646FEB" w:rsidP="00646FEB">
      <w:pPr>
        <w:ind w:firstLine="708"/>
        <w:jc w:val="both"/>
        <w:rPr>
          <w:sz w:val="28"/>
          <w:szCs w:val="28"/>
          <w:lang w:val="kk-KZ"/>
        </w:rPr>
      </w:pPr>
      <w:r w:rsidRPr="00646FEB">
        <w:rPr>
          <w:color w:val="000000" w:themeColor="text1"/>
          <w:sz w:val="28"/>
          <w:szCs w:val="28"/>
          <w:lang w:val="kk-KZ"/>
        </w:rPr>
        <w:t xml:space="preserve">4) </w:t>
      </w:r>
      <w:r w:rsidRPr="00646FEB">
        <w:rPr>
          <w:sz w:val="28"/>
          <w:szCs w:val="28"/>
          <w:lang w:val="kk-KZ"/>
        </w:rPr>
        <w:t xml:space="preserve">осы қаулыға </w:t>
      </w:r>
      <w:bookmarkStart w:id="4" w:name="sub1005605010"/>
      <w:r w:rsidRPr="00646FEB">
        <w:rPr>
          <w:sz w:val="28"/>
          <w:szCs w:val="28"/>
          <w:lang w:val="kk-KZ"/>
        </w:rPr>
        <w:fldChar w:fldCharType="begin"/>
      </w:r>
      <w:r w:rsidRPr="00646FEB">
        <w:rPr>
          <w:sz w:val="28"/>
          <w:szCs w:val="28"/>
          <w:lang w:val="kk-KZ"/>
        </w:rPr>
        <w:instrText xml:space="preserve"> HYPERLINK "jl:39649800.4.1005605010_0" \o "\«Банктердің ірі қатысушылары, банк холдингтері, сақтандыру (қайта сақтандыру) ұйымдарының ірі қатысушылары, сақтандыру холдингтері, инвестициялық портфельді басқарушының ірі қатысушылары, екінші деңгейдегі банктер есептілігінің тізбесін, нысандарын, мерзімдерін және оларды ұсыну қағидаларын бекіту туралы\» Қазақстан Республикасы Ұлттық Банкі Басқармасының 2016 жылғы 26 желтоқсандағы № 315 Қаулысы (2020.19.03. берілген өзгерістермен)" </w:instrText>
      </w:r>
      <w:r w:rsidRPr="00646FEB">
        <w:rPr>
          <w:sz w:val="28"/>
          <w:szCs w:val="28"/>
          <w:lang w:val="kk-KZ"/>
        </w:rPr>
        <w:fldChar w:fldCharType="separate"/>
      </w:r>
      <w:r w:rsidRPr="00646FEB">
        <w:rPr>
          <w:sz w:val="28"/>
          <w:szCs w:val="28"/>
          <w:lang w:val="kk-KZ"/>
        </w:rPr>
        <w:t>4-қосымшаға</w:t>
      </w:r>
      <w:r w:rsidRPr="00646FEB">
        <w:rPr>
          <w:sz w:val="28"/>
          <w:szCs w:val="28"/>
          <w:lang w:val="kk-KZ"/>
        </w:rPr>
        <w:fldChar w:fldCharType="end"/>
      </w:r>
      <w:bookmarkEnd w:id="4"/>
      <w:r w:rsidRPr="00646FEB">
        <w:rPr>
          <w:sz w:val="28"/>
          <w:szCs w:val="28"/>
          <w:lang w:val="kk-KZ"/>
        </w:rPr>
        <w:t xml:space="preserve"> сәйкес екiншi деңгейдегi банктің, сақтандыру (қайта сақтандыру) ұйымының заңды тұлға болып табылатын ірі қатысушысының, банк холдингінің, сақтандыру холдингінің лауазымды тұлғалары туралы есептің</w:t>
      </w:r>
      <w:r w:rsidRPr="00646FEB">
        <w:rPr>
          <w:lang w:val="kk-KZ"/>
        </w:rPr>
        <w:t xml:space="preserve"> </w:t>
      </w:r>
      <w:r w:rsidRPr="00646FEB">
        <w:rPr>
          <w:sz w:val="28"/>
          <w:szCs w:val="28"/>
          <w:lang w:val="kk-KZ"/>
        </w:rPr>
        <w:t>нысаны</w:t>
      </w:r>
      <w:r w:rsidRPr="00646FEB">
        <w:rPr>
          <w:color w:val="000000" w:themeColor="text1"/>
          <w:sz w:val="28"/>
          <w:szCs w:val="28"/>
          <w:lang w:val="kk-KZ"/>
        </w:rPr>
        <w:t>;</w:t>
      </w:r>
    </w:p>
    <w:p w:rsidR="00646FEB" w:rsidRPr="00646FEB" w:rsidRDefault="00646FEB" w:rsidP="00646FEB">
      <w:pPr>
        <w:ind w:firstLine="708"/>
        <w:jc w:val="both"/>
        <w:rPr>
          <w:sz w:val="28"/>
          <w:szCs w:val="28"/>
          <w:lang w:val="kk-KZ"/>
        </w:rPr>
      </w:pPr>
      <w:r w:rsidRPr="00646FEB">
        <w:rPr>
          <w:color w:val="000000" w:themeColor="text1"/>
          <w:sz w:val="28"/>
          <w:szCs w:val="28"/>
          <w:lang w:val="kk-KZ"/>
        </w:rPr>
        <w:lastRenderedPageBreak/>
        <w:t xml:space="preserve">5) </w:t>
      </w:r>
      <w:r w:rsidRPr="00646FEB">
        <w:rPr>
          <w:sz w:val="28"/>
          <w:szCs w:val="28"/>
          <w:lang w:val="kk-KZ"/>
        </w:rPr>
        <w:t xml:space="preserve">осы қаулыға </w:t>
      </w:r>
      <w:bookmarkStart w:id="5" w:name="sub1005605011"/>
      <w:r w:rsidRPr="00646FEB">
        <w:rPr>
          <w:sz w:val="28"/>
          <w:szCs w:val="28"/>
          <w:lang w:val="kk-KZ"/>
        </w:rPr>
        <w:fldChar w:fldCharType="begin"/>
      </w:r>
      <w:r w:rsidRPr="00646FEB">
        <w:rPr>
          <w:sz w:val="28"/>
          <w:szCs w:val="28"/>
          <w:lang w:val="kk-KZ"/>
        </w:rPr>
        <w:instrText xml:space="preserve"> HYPERLINK "jl:39649800.5.1005605011_0" \o "\«Банктердің ірі қатысушылары, банк холдингтері, сақтандыру (қайта сақтандыру) ұйымдарының ірі қатысушылары, сақтандыру холдингтері, инвестициялық портфельді басқарушының ірі қатысушылары, екінші деңгейдегі банктер есептілігінің тізбесін, нысандарын, мерзімдерін және оларды ұсыну қағидаларын бекіту туралы\» Қазақстан Республикасы Ұлттық Банкі Басқармасының 2016 жылғы 26 желтоқсандағы № 315 Қаулысы (2020.19.03. берілген өзгерістермен)" </w:instrText>
      </w:r>
      <w:r w:rsidRPr="00646FEB">
        <w:rPr>
          <w:sz w:val="28"/>
          <w:szCs w:val="28"/>
          <w:lang w:val="kk-KZ"/>
        </w:rPr>
        <w:fldChar w:fldCharType="separate"/>
      </w:r>
      <w:r w:rsidRPr="00646FEB">
        <w:rPr>
          <w:sz w:val="28"/>
          <w:szCs w:val="28"/>
          <w:lang w:val="kk-KZ"/>
        </w:rPr>
        <w:t>5-қосымшаға</w:t>
      </w:r>
      <w:r w:rsidRPr="00646FEB">
        <w:rPr>
          <w:sz w:val="28"/>
          <w:szCs w:val="28"/>
          <w:lang w:val="kk-KZ"/>
        </w:rPr>
        <w:fldChar w:fldCharType="end"/>
      </w:r>
      <w:bookmarkEnd w:id="5"/>
      <w:r w:rsidRPr="00646FEB">
        <w:rPr>
          <w:sz w:val="28"/>
          <w:szCs w:val="28"/>
          <w:lang w:val="kk-KZ"/>
        </w:rPr>
        <w:t xml:space="preserve"> сәйкес екiншi деңгейдегi банктің, сақтандыру (қайта сақтандыру) ұйымының, инвестициялық портфельді басқарушының заңды тұлға болып табылатын ірі қатысушысы, банк холдингі және сақтандыру холдингі қатысушысы (акционері) болып табылатын ұйымдар туралы есептің</w:t>
      </w:r>
      <w:r w:rsidRPr="00646FEB">
        <w:rPr>
          <w:lang w:val="kk-KZ"/>
        </w:rPr>
        <w:t xml:space="preserve"> </w:t>
      </w:r>
      <w:r w:rsidRPr="00646FEB">
        <w:rPr>
          <w:sz w:val="28"/>
          <w:szCs w:val="28"/>
          <w:lang w:val="kk-KZ"/>
        </w:rPr>
        <w:t>нысаны</w:t>
      </w:r>
      <w:r w:rsidRPr="00646FEB">
        <w:rPr>
          <w:color w:val="000000" w:themeColor="text1"/>
          <w:sz w:val="28"/>
          <w:szCs w:val="28"/>
          <w:lang w:val="kk-KZ"/>
        </w:rPr>
        <w:t>;</w:t>
      </w:r>
    </w:p>
    <w:p w:rsidR="00646FEB" w:rsidRPr="00646FEB" w:rsidRDefault="00646FEB" w:rsidP="00646FEB">
      <w:pPr>
        <w:ind w:firstLine="708"/>
        <w:jc w:val="both"/>
        <w:rPr>
          <w:sz w:val="28"/>
          <w:szCs w:val="28"/>
          <w:lang w:val="kk-KZ"/>
        </w:rPr>
      </w:pPr>
      <w:r w:rsidRPr="00646FEB">
        <w:rPr>
          <w:color w:val="000000" w:themeColor="text1"/>
          <w:sz w:val="28"/>
          <w:szCs w:val="28"/>
          <w:lang w:val="kk-KZ"/>
        </w:rPr>
        <w:t xml:space="preserve">6) </w:t>
      </w:r>
      <w:r w:rsidRPr="00646FEB">
        <w:rPr>
          <w:sz w:val="28"/>
          <w:szCs w:val="28"/>
          <w:lang w:val="kk-KZ"/>
        </w:rPr>
        <w:t xml:space="preserve">осы қаулыға </w:t>
      </w:r>
      <w:bookmarkStart w:id="6" w:name="sub1005605012"/>
      <w:r w:rsidRPr="00646FEB">
        <w:rPr>
          <w:sz w:val="28"/>
          <w:szCs w:val="28"/>
          <w:lang w:val="kk-KZ"/>
        </w:rPr>
        <w:fldChar w:fldCharType="begin"/>
      </w:r>
      <w:r w:rsidRPr="00646FEB">
        <w:rPr>
          <w:sz w:val="28"/>
          <w:szCs w:val="28"/>
          <w:lang w:val="kk-KZ"/>
        </w:rPr>
        <w:instrText xml:space="preserve"> HYPERLINK "jl:39649800.6.1005605012_0" \o "\«Банктердің ірі қатысушылары, банк холдингтері, сақтандыру (қайта сақтандыру) ұйымдарының ірі қатысушылары, сақтандыру холдингтері, инвестициялық портфельді басқарушының ірі қатысушылары, екінші деңгейдегі банктер есептілігінің тізбесін, нысандарын, мерзімдерін және оларды ұсыну қағидаларын бекіту туралы\» Қазақстан Республикасы Ұлттық Банкі Басқармасының 2016 жылғы 26 желтоқсандағы № 315 Қаулысы (2020.19.03. берілген өзгерістермен)" </w:instrText>
      </w:r>
      <w:r w:rsidRPr="00646FEB">
        <w:rPr>
          <w:sz w:val="28"/>
          <w:szCs w:val="28"/>
          <w:lang w:val="kk-KZ"/>
        </w:rPr>
        <w:fldChar w:fldCharType="separate"/>
      </w:r>
      <w:r w:rsidRPr="00646FEB">
        <w:rPr>
          <w:sz w:val="28"/>
          <w:szCs w:val="28"/>
          <w:lang w:val="kk-KZ"/>
        </w:rPr>
        <w:t>6-қосымшаға</w:t>
      </w:r>
      <w:r w:rsidRPr="00646FEB">
        <w:rPr>
          <w:sz w:val="28"/>
          <w:szCs w:val="28"/>
          <w:lang w:val="kk-KZ"/>
        </w:rPr>
        <w:fldChar w:fldCharType="end"/>
      </w:r>
      <w:bookmarkEnd w:id="6"/>
      <w:r w:rsidRPr="00646FEB">
        <w:rPr>
          <w:sz w:val="28"/>
          <w:szCs w:val="28"/>
          <w:lang w:val="kk-KZ"/>
        </w:rPr>
        <w:t xml:space="preserve"> сәйкес екiншi деңгейдегi банктің, сақтандыру (қайта сақтандыру) ұйымының, инвестициялық портфельді басқарушының заңды тұлға болып табылатын ірі қатысушысының, банк холдингінің, сақтандыру холдингінің ірі қатысушылары (акционерлері) туралы есептің, сондай-ақ екiншi деңгейдегi банктің, сақтандыру (қайта сақтандыру) ұйымының, инвестициялық портфельді басқарушының заңды тұлға болып табылатын ірі қатысушысын, банк холдингін, сақтандыру холдингін бақылауды жүзеге асыратын тұлғалар туралы мәліметтердің нысаны</w:t>
      </w:r>
      <w:r w:rsidRPr="00646FEB">
        <w:rPr>
          <w:color w:val="000000" w:themeColor="text1"/>
          <w:sz w:val="28"/>
          <w:szCs w:val="28"/>
          <w:lang w:val="kk-KZ"/>
        </w:rPr>
        <w:t>;</w:t>
      </w:r>
    </w:p>
    <w:p w:rsidR="00646FEB" w:rsidRPr="00646FEB" w:rsidRDefault="00646FEB" w:rsidP="00646FEB">
      <w:pPr>
        <w:ind w:firstLine="708"/>
        <w:jc w:val="both"/>
        <w:rPr>
          <w:sz w:val="28"/>
          <w:szCs w:val="28"/>
          <w:lang w:val="kk-KZ"/>
        </w:rPr>
      </w:pPr>
      <w:r w:rsidRPr="00646FEB">
        <w:rPr>
          <w:color w:val="000000" w:themeColor="text1"/>
          <w:sz w:val="28"/>
          <w:szCs w:val="28"/>
          <w:lang w:val="kk-KZ"/>
        </w:rPr>
        <w:t xml:space="preserve">7) </w:t>
      </w:r>
      <w:r w:rsidRPr="00646FEB">
        <w:rPr>
          <w:sz w:val="28"/>
          <w:szCs w:val="28"/>
          <w:lang w:val="kk-KZ"/>
        </w:rPr>
        <w:t xml:space="preserve">осы қаулыға </w:t>
      </w:r>
      <w:bookmarkStart w:id="7" w:name="sub1005605013"/>
      <w:r w:rsidRPr="00646FEB">
        <w:rPr>
          <w:sz w:val="28"/>
          <w:szCs w:val="28"/>
          <w:lang w:val="kk-KZ"/>
        </w:rPr>
        <w:fldChar w:fldCharType="begin"/>
      </w:r>
      <w:r w:rsidRPr="00646FEB">
        <w:rPr>
          <w:sz w:val="28"/>
          <w:szCs w:val="28"/>
          <w:lang w:val="kk-KZ"/>
        </w:rPr>
        <w:instrText xml:space="preserve"> HYPERLINK "jl:39649800.7.1005605013_0" \o "\«Банктердің ірі қатысушылары, банк холдингтері, сақтандыру (қайта сақтандыру) ұйымдарының ірі қатысушылары, сақтандыру холдингтері, инвестициялық портфельді басқарушының ірі қатысушылары, екінші деңгейдегі банктер есептілігінің тізбесін, нысандарын, мерзімдерін және оларды ұсыну қағидаларын бекіту туралы\» Қазақстан Республикасы Ұлттық Банкі Басқармасының 2016 жылғы 26 желтоқсандағы № 315 Қаулысы (2020.19.03. берілген өзгерістермен)" </w:instrText>
      </w:r>
      <w:r w:rsidRPr="00646FEB">
        <w:rPr>
          <w:sz w:val="28"/>
          <w:szCs w:val="28"/>
          <w:lang w:val="kk-KZ"/>
        </w:rPr>
        <w:fldChar w:fldCharType="separate"/>
      </w:r>
      <w:r w:rsidRPr="00646FEB">
        <w:rPr>
          <w:sz w:val="28"/>
          <w:szCs w:val="28"/>
          <w:lang w:val="kk-KZ"/>
        </w:rPr>
        <w:t>7-қосымшаға</w:t>
      </w:r>
      <w:r w:rsidRPr="00646FEB">
        <w:rPr>
          <w:sz w:val="28"/>
          <w:szCs w:val="28"/>
          <w:lang w:val="kk-KZ"/>
        </w:rPr>
        <w:fldChar w:fldCharType="end"/>
      </w:r>
      <w:bookmarkEnd w:id="7"/>
      <w:r w:rsidRPr="00646FEB">
        <w:rPr>
          <w:sz w:val="28"/>
          <w:szCs w:val="28"/>
          <w:lang w:val="kk-KZ"/>
        </w:rPr>
        <w:t xml:space="preserve"> сәйкес байланысты тұлғалармен, оның ішінде үлестес тұлғалармен есепті кезең ішінде жасалған, сондай-ақ есепті күндегі жағдай бойынша қолданыстағы мәмілелер туралы есептің және байланысты тұлғалар, оның ішінде үлестес тұлғалар тізілімінің нысаны</w:t>
      </w:r>
      <w:r w:rsidRPr="00646FEB">
        <w:rPr>
          <w:color w:val="000000" w:themeColor="text1"/>
          <w:sz w:val="28"/>
          <w:szCs w:val="28"/>
          <w:lang w:val="kk-KZ"/>
        </w:rPr>
        <w:t>;</w:t>
      </w:r>
    </w:p>
    <w:p w:rsidR="00646FEB" w:rsidRPr="00646FEB" w:rsidRDefault="00646FEB" w:rsidP="00646FEB">
      <w:pPr>
        <w:ind w:firstLine="708"/>
        <w:jc w:val="both"/>
        <w:rPr>
          <w:sz w:val="28"/>
          <w:szCs w:val="28"/>
          <w:lang w:val="kk-KZ"/>
        </w:rPr>
      </w:pPr>
      <w:r w:rsidRPr="00646FEB">
        <w:rPr>
          <w:color w:val="000000" w:themeColor="text1"/>
          <w:sz w:val="28"/>
          <w:szCs w:val="28"/>
          <w:lang w:val="kk-KZ"/>
        </w:rPr>
        <w:t xml:space="preserve">8) </w:t>
      </w:r>
      <w:r w:rsidRPr="00646FEB">
        <w:rPr>
          <w:sz w:val="28"/>
          <w:szCs w:val="28"/>
          <w:lang w:val="kk-KZ"/>
        </w:rPr>
        <w:t xml:space="preserve">осы қаулыға </w:t>
      </w:r>
      <w:bookmarkStart w:id="8" w:name="sub1005605016"/>
      <w:r w:rsidRPr="00646FEB">
        <w:rPr>
          <w:sz w:val="28"/>
          <w:szCs w:val="28"/>
          <w:lang w:val="kk-KZ"/>
        </w:rPr>
        <w:fldChar w:fldCharType="begin"/>
      </w:r>
      <w:r w:rsidRPr="00646FEB">
        <w:rPr>
          <w:sz w:val="28"/>
          <w:szCs w:val="28"/>
          <w:lang w:val="kk-KZ"/>
        </w:rPr>
        <w:instrText xml:space="preserve"> HYPERLINK "jl:39649800.8.1005605016_0" \o "\«Банктердің ірі қатысушылары, банк холдингтері, сақтандыру (қайта сақтандыру) ұйымдарының ірі қатысушылары, сақтандыру холдингтері, инвестициялық портфельді басқарушының ірі қатысушылары, екінші деңгейдегі банктер есептілігінің тізбесін, нысандарын, мерзімдерін және оларды ұсыну қағидаларын бекіту туралы\» Қазақстан Республикасы Ұлттық Банкі Басқармасының 2016 жылғы 26 желтоқсандағы № 315 Қаулысы (2020.19.03. берілген өзгерістермен)" </w:instrText>
      </w:r>
      <w:r w:rsidRPr="00646FEB">
        <w:rPr>
          <w:sz w:val="28"/>
          <w:szCs w:val="28"/>
          <w:lang w:val="kk-KZ"/>
        </w:rPr>
        <w:fldChar w:fldCharType="separate"/>
      </w:r>
      <w:r w:rsidRPr="00646FEB">
        <w:rPr>
          <w:sz w:val="28"/>
          <w:szCs w:val="28"/>
          <w:lang w:val="kk-KZ"/>
        </w:rPr>
        <w:t>8-қосымшаға</w:t>
      </w:r>
      <w:r w:rsidRPr="00646FEB">
        <w:rPr>
          <w:sz w:val="28"/>
          <w:szCs w:val="28"/>
          <w:lang w:val="kk-KZ"/>
        </w:rPr>
        <w:fldChar w:fldCharType="end"/>
      </w:r>
      <w:bookmarkEnd w:id="8"/>
      <w:r w:rsidRPr="00646FEB">
        <w:rPr>
          <w:sz w:val="28"/>
          <w:szCs w:val="28"/>
          <w:lang w:val="kk-KZ"/>
        </w:rPr>
        <w:t xml:space="preserve"> сәйкес шоғырландырылған қаржылық есептілікті жасау жөніндегі жұмыс кестелерінің талдамасы туралы есептің нысаны</w:t>
      </w:r>
      <w:r w:rsidRPr="00646FEB">
        <w:rPr>
          <w:color w:val="000000" w:themeColor="text1"/>
          <w:sz w:val="28"/>
          <w:szCs w:val="28"/>
          <w:lang w:val="kk-KZ"/>
        </w:rPr>
        <w:t>;</w:t>
      </w:r>
    </w:p>
    <w:p w:rsidR="00646FEB" w:rsidRPr="00646FEB" w:rsidRDefault="00646FEB" w:rsidP="00646FEB">
      <w:pPr>
        <w:ind w:firstLine="708"/>
        <w:jc w:val="both"/>
        <w:rPr>
          <w:sz w:val="28"/>
          <w:szCs w:val="28"/>
          <w:lang w:val="kk-KZ"/>
        </w:rPr>
      </w:pPr>
      <w:r w:rsidRPr="00646FEB">
        <w:rPr>
          <w:color w:val="000000" w:themeColor="text1"/>
          <w:sz w:val="28"/>
          <w:szCs w:val="28"/>
          <w:lang w:val="kk-KZ"/>
        </w:rPr>
        <w:t xml:space="preserve">9) </w:t>
      </w:r>
      <w:r w:rsidRPr="00646FEB">
        <w:rPr>
          <w:sz w:val="28"/>
          <w:szCs w:val="28"/>
          <w:lang w:val="kk-KZ"/>
        </w:rPr>
        <w:t xml:space="preserve">осы қаулыға </w:t>
      </w:r>
      <w:bookmarkStart w:id="9" w:name="sub1005605015"/>
      <w:r w:rsidRPr="00646FEB">
        <w:rPr>
          <w:sz w:val="28"/>
          <w:szCs w:val="28"/>
          <w:lang w:val="kk-KZ"/>
        </w:rPr>
        <w:fldChar w:fldCharType="begin"/>
      </w:r>
      <w:r w:rsidRPr="00646FEB">
        <w:rPr>
          <w:sz w:val="28"/>
          <w:szCs w:val="28"/>
          <w:lang w:val="kk-KZ"/>
        </w:rPr>
        <w:instrText xml:space="preserve"> HYPERLINK "jl:39649800.9.1005605015_0" \o "\«Банктердің ірі қатысушылары, банк холдингтері, сақтандыру (қайта сақтандыру) ұйымдарының ірі қатысушылары, сақтандыру холдингтері, инвестициялық портфельді басқарушының ірі қатысушылары, екінші деңгейдегі банктер есептілігінің тізбесін, нысандарын, мерзімдерін және оларды ұсыну қағидаларын бекіту туралы\» Қазақстан Республикасы Ұлттық Банкі Басқармасының 2016 жылғы 26 желтоқсандағы № 315 Қаулысы (2020.19.03. берілген өзгерістермен)" </w:instrText>
      </w:r>
      <w:r w:rsidRPr="00646FEB">
        <w:rPr>
          <w:sz w:val="28"/>
          <w:szCs w:val="28"/>
          <w:lang w:val="kk-KZ"/>
        </w:rPr>
        <w:fldChar w:fldCharType="separate"/>
      </w:r>
      <w:r w:rsidRPr="00646FEB">
        <w:rPr>
          <w:sz w:val="28"/>
          <w:szCs w:val="28"/>
          <w:lang w:val="kk-KZ"/>
        </w:rPr>
        <w:t>9-қосымшаға</w:t>
      </w:r>
      <w:r w:rsidRPr="00646FEB">
        <w:rPr>
          <w:sz w:val="28"/>
          <w:szCs w:val="28"/>
          <w:lang w:val="kk-KZ"/>
        </w:rPr>
        <w:fldChar w:fldCharType="end"/>
      </w:r>
      <w:bookmarkEnd w:id="9"/>
      <w:r w:rsidRPr="00646FEB">
        <w:rPr>
          <w:sz w:val="28"/>
          <w:szCs w:val="28"/>
          <w:lang w:val="kk-KZ"/>
        </w:rPr>
        <w:t xml:space="preserve"> сәйкес шоғырландырылған және шоғырландырылмаған қаржылық есептіліктің нысаны және оған түсіндірме жазба</w:t>
      </w:r>
      <w:r w:rsidRPr="00646FEB">
        <w:rPr>
          <w:color w:val="000000" w:themeColor="text1"/>
          <w:sz w:val="28"/>
          <w:szCs w:val="28"/>
          <w:lang w:val="kk-KZ"/>
        </w:rPr>
        <w:t>;</w:t>
      </w:r>
    </w:p>
    <w:p w:rsidR="00646FEB" w:rsidRPr="00646FEB" w:rsidRDefault="00646FEB" w:rsidP="00646FEB">
      <w:pPr>
        <w:ind w:firstLine="708"/>
        <w:jc w:val="both"/>
        <w:rPr>
          <w:sz w:val="28"/>
          <w:szCs w:val="28"/>
          <w:lang w:val="kk-KZ"/>
        </w:rPr>
      </w:pPr>
      <w:r w:rsidRPr="00646FEB">
        <w:rPr>
          <w:color w:val="000000" w:themeColor="text1"/>
          <w:sz w:val="28"/>
          <w:szCs w:val="28"/>
          <w:lang w:val="kk-KZ"/>
        </w:rPr>
        <w:t xml:space="preserve">10) </w:t>
      </w:r>
      <w:r w:rsidRPr="00646FEB">
        <w:rPr>
          <w:sz w:val="28"/>
          <w:szCs w:val="28"/>
          <w:lang w:val="kk-KZ"/>
        </w:rPr>
        <w:t xml:space="preserve">осы қаулыға </w:t>
      </w:r>
      <w:bookmarkStart w:id="10" w:name="sub1005605102"/>
      <w:r w:rsidRPr="00646FEB">
        <w:rPr>
          <w:sz w:val="28"/>
          <w:szCs w:val="28"/>
          <w:lang w:val="kk-KZ"/>
        </w:rPr>
        <w:fldChar w:fldCharType="begin"/>
      </w:r>
      <w:r w:rsidRPr="00646FEB">
        <w:rPr>
          <w:sz w:val="28"/>
          <w:szCs w:val="28"/>
          <w:lang w:val="kk-KZ"/>
        </w:rPr>
        <w:instrText xml:space="preserve"> HYPERLINK "jl:39649800.10%20" </w:instrText>
      </w:r>
      <w:r w:rsidRPr="00646FEB">
        <w:rPr>
          <w:sz w:val="28"/>
          <w:szCs w:val="28"/>
          <w:lang w:val="kk-KZ"/>
        </w:rPr>
        <w:fldChar w:fldCharType="separate"/>
      </w:r>
      <w:r w:rsidRPr="00646FEB">
        <w:rPr>
          <w:sz w:val="28"/>
          <w:szCs w:val="28"/>
          <w:lang w:val="kk-KZ"/>
        </w:rPr>
        <w:t>10-қосымшаға</w:t>
      </w:r>
      <w:r w:rsidRPr="00646FEB">
        <w:rPr>
          <w:sz w:val="28"/>
          <w:szCs w:val="28"/>
          <w:lang w:val="kk-KZ"/>
        </w:rPr>
        <w:fldChar w:fldCharType="end"/>
      </w:r>
      <w:bookmarkEnd w:id="10"/>
      <w:r w:rsidRPr="00646FEB">
        <w:rPr>
          <w:sz w:val="28"/>
          <w:szCs w:val="28"/>
          <w:lang w:val="kk-KZ"/>
        </w:rPr>
        <w:t xml:space="preserve"> сәйкес екiншi деңгейдегi банктің, сақтандыру (қайта сақтандыру) ұйымының заңды немесе жеке тұлға болып табылатын ірі қатысушысына, банк холдингіне, сақтандыру холдингіне тиесілі екiншi деңгейдегi банктің, сақтандыру (қайта сақтандыру) ұйымының акциялары санының және (немесе) пайыздық арақатынасының, сондай-ақ акцияларды сатып алу үшін пайдаланылатын қаражат көздерінің өзгеруі туралы есептің нысаны</w:t>
      </w:r>
      <w:r w:rsidRPr="00646FEB">
        <w:rPr>
          <w:color w:val="000000" w:themeColor="text1"/>
          <w:sz w:val="28"/>
          <w:szCs w:val="28"/>
          <w:lang w:val="kk-KZ"/>
        </w:rPr>
        <w:t>;</w:t>
      </w:r>
    </w:p>
    <w:p w:rsidR="00646FEB" w:rsidRPr="00646FEB" w:rsidRDefault="00646FEB" w:rsidP="00646FEB">
      <w:pPr>
        <w:ind w:firstLine="708"/>
        <w:jc w:val="both"/>
        <w:rPr>
          <w:sz w:val="28"/>
          <w:szCs w:val="28"/>
          <w:lang w:val="kk-KZ"/>
        </w:rPr>
      </w:pPr>
      <w:r w:rsidRPr="00646FEB">
        <w:rPr>
          <w:color w:val="000000" w:themeColor="text1"/>
          <w:sz w:val="28"/>
          <w:szCs w:val="28"/>
          <w:lang w:val="kk-KZ"/>
        </w:rPr>
        <w:t xml:space="preserve">11) </w:t>
      </w:r>
      <w:r w:rsidRPr="00646FEB">
        <w:rPr>
          <w:sz w:val="28"/>
          <w:szCs w:val="28"/>
          <w:lang w:val="kk-KZ"/>
        </w:rPr>
        <w:t xml:space="preserve">осы қаулыға </w:t>
      </w:r>
      <w:bookmarkStart w:id="11" w:name="sub1005605019"/>
      <w:r w:rsidRPr="00646FEB">
        <w:rPr>
          <w:sz w:val="28"/>
          <w:szCs w:val="28"/>
          <w:lang w:val="kk-KZ"/>
        </w:rPr>
        <w:fldChar w:fldCharType="begin"/>
      </w:r>
      <w:r w:rsidRPr="00646FEB">
        <w:rPr>
          <w:sz w:val="28"/>
          <w:szCs w:val="28"/>
          <w:lang w:val="kk-KZ"/>
        </w:rPr>
        <w:instrText xml:space="preserve"> HYPERLINK "jl:39649800.11%20" </w:instrText>
      </w:r>
      <w:r w:rsidRPr="00646FEB">
        <w:rPr>
          <w:sz w:val="28"/>
          <w:szCs w:val="28"/>
          <w:lang w:val="kk-KZ"/>
        </w:rPr>
        <w:fldChar w:fldCharType="separate"/>
      </w:r>
      <w:r w:rsidRPr="00646FEB">
        <w:rPr>
          <w:sz w:val="28"/>
          <w:szCs w:val="28"/>
          <w:lang w:val="kk-KZ"/>
        </w:rPr>
        <w:t>11-қосымшаға</w:t>
      </w:r>
      <w:r w:rsidRPr="00646FEB">
        <w:rPr>
          <w:sz w:val="28"/>
          <w:szCs w:val="28"/>
          <w:lang w:val="kk-KZ"/>
        </w:rPr>
        <w:fldChar w:fldCharType="end"/>
      </w:r>
      <w:bookmarkEnd w:id="11"/>
      <w:r w:rsidRPr="00646FEB">
        <w:rPr>
          <w:sz w:val="28"/>
          <w:szCs w:val="28"/>
          <w:lang w:val="kk-KZ"/>
        </w:rPr>
        <w:t xml:space="preserve"> сәйкес сақтандыру тобына қатысушылардың сақтандыру тобы меншікті капиталының он және одан көп пайызы болатын, есепті күнгі жағдай бойынша қолданыстағы, үшінші тұлғалар (тұлғалар тобы) алдындағы барлық міндеттемелері туралы есептің нысаны</w:t>
      </w:r>
      <w:r w:rsidRPr="00646FEB">
        <w:rPr>
          <w:color w:val="000000" w:themeColor="text1"/>
          <w:sz w:val="28"/>
          <w:szCs w:val="28"/>
          <w:lang w:val="kk-KZ"/>
        </w:rPr>
        <w:t>;</w:t>
      </w:r>
    </w:p>
    <w:p w:rsidR="00646FEB" w:rsidRPr="00646FEB" w:rsidRDefault="00646FEB" w:rsidP="00646FEB">
      <w:pPr>
        <w:ind w:firstLine="708"/>
        <w:jc w:val="both"/>
        <w:rPr>
          <w:sz w:val="28"/>
          <w:szCs w:val="28"/>
          <w:lang w:val="kk-KZ"/>
        </w:rPr>
      </w:pPr>
      <w:r w:rsidRPr="00646FEB">
        <w:rPr>
          <w:color w:val="000000" w:themeColor="text1"/>
          <w:sz w:val="28"/>
          <w:szCs w:val="28"/>
          <w:lang w:val="kk-KZ"/>
        </w:rPr>
        <w:t xml:space="preserve">12) </w:t>
      </w:r>
      <w:r w:rsidRPr="00646FEB">
        <w:rPr>
          <w:sz w:val="28"/>
          <w:szCs w:val="28"/>
          <w:lang w:val="kk-KZ"/>
        </w:rPr>
        <w:t xml:space="preserve">осы қаулыға </w:t>
      </w:r>
      <w:bookmarkStart w:id="12" w:name="sub1005605020"/>
      <w:r w:rsidRPr="00646FEB">
        <w:rPr>
          <w:sz w:val="28"/>
          <w:szCs w:val="28"/>
          <w:lang w:val="kk-KZ"/>
        </w:rPr>
        <w:fldChar w:fldCharType="begin"/>
      </w:r>
      <w:r w:rsidRPr="00646FEB">
        <w:rPr>
          <w:sz w:val="28"/>
          <w:szCs w:val="28"/>
          <w:lang w:val="kk-KZ"/>
        </w:rPr>
        <w:instrText xml:space="preserve"> HYPERLINK "jl:39649800.12%20" </w:instrText>
      </w:r>
      <w:r w:rsidRPr="00646FEB">
        <w:rPr>
          <w:sz w:val="28"/>
          <w:szCs w:val="28"/>
          <w:lang w:val="kk-KZ"/>
        </w:rPr>
        <w:fldChar w:fldCharType="separate"/>
      </w:r>
      <w:r w:rsidRPr="00646FEB">
        <w:rPr>
          <w:sz w:val="28"/>
          <w:szCs w:val="28"/>
          <w:lang w:val="kk-KZ"/>
        </w:rPr>
        <w:t>12-қосымшаға</w:t>
      </w:r>
      <w:r w:rsidRPr="00646FEB">
        <w:rPr>
          <w:sz w:val="28"/>
          <w:szCs w:val="28"/>
          <w:lang w:val="kk-KZ"/>
        </w:rPr>
        <w:fldChar w:fldCharType="end"/>
      </w:r>
      <w:bookmarkEnd w:id="12"/>
      <w:r w:rsidRPr="00646FEB">
        <w:rPr>
          <w:sz w:val="28"/>
          <w:szCs w:val="28"/>
          <w:lang w:val="kk-KZ"/>
        </w:rPr>
        <w:t xml:space="preserve"> сәйкес есепті кезең ішінде жасалған, сондай-ақ есепті күндегі жағдай бойынша қолданыстағы сақтандыру тобының топ ішіндегі мәмілелері туралы есептің нысаны</w:t>
      </w:r>
      <w:r w:rsidRPr="00646FEB">
        <w:rPr>
          <w:color w:val="000000" w:themeColor="text1"/>
          <w:sz w:val="28"/>
          <w:szCs w:val="28"/>
          <w:lang w:val="kk-KZ"/>
        </w:rPr>
        <w:t>;</w:t>
      </w:r>
    </w:p>
    <w:p w:rsidR="00646FEB" w:rsidRPr="00646FEB" w:rsidRDefault="00646FEB" w:rsidP="00646FEB">
      <w:pPr>
        <w:ind w:firstLine="708"/>
        <w:jc w:val="both"/>
        <w:rPr>
          <w:color w:val="000000" w:themeColor="text1"/>
          <w:sz w:val="28"/>
          <w:szCs w:val="28"/>
          <w:lang w:val="kk-KZ"/>
        </w:rPr>
      </w:pPr>
      <w:r w:rsidRPr="00646FEB">
        <w:rPr>
          <w:color w:val="000000" w:themeColor="text1"/>
          <w:sz w:val="28"/>
          <w:szCs w:val="28"/>
          <w:lang w:val="kk-KZ"/>
        </w:rPr>
        <w:t xml:space="preserve">13) </w:t>
      </w:r>
      <w:r w:rsidRPr="00646FEB">
        <w:rPr>
          <w:sz w:val="28"/>
          <w:szCs w:val="28"/>
          <w:lang w:val="kk-KZ"/>
        </w:rPr>
        <w:t xml:space="preserve">осы қаулыға </w:t>
      </w:r>
      <w:bookmarkStart w:id="13" w:name="sub1005605021"/>
      <w:r w:rsidRPr="00646FEB">
        <w:rPr>
          <w:sz w:val="28"/>
          <w:szCs w:val="28"/>
          <w:lang w:val="kk-KZ"/>
        </w:rPr>
        <w:fldChar w:fldCharType="begin"/>
      </w:r>
      <w:r w:rsidRPr="00646FEB">
        <w:rPr>
          <w:sz w:val="28"/>
          <w:szCs w:val="28"/>
          <w:lang w:val="kk-KZ"/>
        </w:rPr>
        <w:instrText xml:space="preserve"> HYPERLINK "jl:39649800.13.1005605021_0" \o "\«Банктердің ірі қатысушылары, банк холдингтері, сақтандыру (қайта сақтандыру) ұйымдарының ірі қатысушылары, сақтандыру холдингтері, инвестициялық портфельді басқарушының ірі қатысушылары, екінші деңгейдегі банктер есептілігінің тізбесін, нысандарын, мерзімдерін және оларды ұсыну қағидаларын бекіту туралы\» Қазақстан Республикасы Ұлттық Банкі Басқармасының 2016 жылғы 26 желтоқсандағы № 315 Қаулысы (2020.19.03. берілген өзгерістермен)" </w:instrText>
      </w:r>
      <w:r w:rsidRPr="00646FEB">
        <w:rPr>
          <w:sz w:val="28"/>
          <w:szCs w:val="28"/>
          <w:lang w:val="kk-KZ"/>
        </w:rPr>
        <w:fldChar w:fldCharType="separate"/>
      </w:r>
      <w:r w:rsidRPr="00646FEB">
        <w:rPr>
          <w:sz w:val="28"/>
          <w:szCs w:val="28"/>
          <w:lang w:val="kk-KZ"/>
        </w:rPr>
        <w:t>13-қосымшаға</w:t>
      </w:r>
      <w:r w:rsidRPr="00646FEB">
        <w:rPr>
          <w:sz w:val="28"/>
          <w:szCs w:val="28"/>
          <w:lang w:val="kk-KZ"/>
        </w:rPr>
        <w:fldChar w:fldCharType="end"/>
      </w:r>
      <w:bookmarkEnd w:id="13"/>
      <w:r w:rsidRPr="00646FEB">
        <w:rPr>
          <w:sz w:val="28"/>
          <w:szCs w:val="28"/>
          <w:lang w:val="kk-KZ"/>
        </w:rPr>
        <w:t xml:space="preserve"> сәйкес Екiншi деңгейдегi банктердің ірі қатысушыларының, банк холдингтерінің, сақтандыру (қайта сақтандыру) ұйымдарының ірі қатысушыларының, сақтандыру холдингтерінің, инвестициялық портфельді басқарушылардың ірі қатысушыларының, екінші деңгейдегі банктердің есептілікті ұсыну қағидалары бекітілсін</w:t>
      </w:r>
      <w:r w:rsidRPr="00646FEB">
        <w:rPr>
          <w:color w:val="000000" w:themeColor="text1"/>
          <w:sz w:val="28"/>
          <w:szCs w:val="28"/>
          <w:lang w:val="kk-KZ"/>
        </w:rPr>
        <w:t>.</w:t>
      </w:r>
    </w:p>
    <w:p w:rsidR="00646FEB" w:rsidRPr="00646FEB" w:rsidRDefault="00646FEB" w:rsidP="00646FEB">
      <w:pPr>
        <w:tabs>
          <w:tab w:val="left" w:pos="993"/>
        </w:tabs>
        <w:ind w:firstLine="709"/>
        <w:jc w:val="both"/>
        <w:rPr>
          <w:sz w:val="28"/>
          <w:szCs w:val="28"/>
          <w:lang w:val="kk-KZ"/>
        </w:rPr>
      </w:pPr>
      <w:r w:rsidRPr="00646FEB" w:rsidDel="003C2C90">
        <w:rPr>
          <w:color w:val="000000" w:themeColor="text1"/>
          <w:sz w:val="28"/>
          <w:szCs w:val="28"/>
          <w:lang w:val="kk-KZ"/>
        </w:rPr>
        <w:lastRenderedPageBreak/>
        <w:t xml:space="preserve"> </w:t>
      </w:r>
      <w:r w:rsidRPr="00646FEB">
        <w:rPr>
          <w:color w:val="000000" w:themeColor="text1"/>
          <w:sz w:val="28"/>
          <w:szCs w:val="28"/>
          <w:lang w:val="kk-KZ"/>
        </w:rPr>
        <w:t xml:space="preserve">2. </w:t>
      </w:r>
      <w:r w:rsidRPr="00646FEB">
        <w:rPr>
          <w:sz w:val="28"/>
          <w:szCs w:val="28"/>
          <w:lang w:val="kk-KZ"/>
        </w:rPr>
        <w:t>Екiншi деңгейдегi банктердің ірі қатысушылары, банк холдингтері, сақтандыру (қайта сақтандыру) ұйымдарының ірі қатысушылары, сақтандыру холдингтері, инвестициялық портфельді басқарушылардың ірі қатысушылары, екінші деңгейдегі банктер Қазақстан Республикасының Ұлттық Банкіне электрондық форматта мынадай есептілікті</w:t>
      </w:r>
      <w:r w:rsidRPr="00646FEB">
        <w:rPr>
          <w:color w:val="000000" w:themeColor="text1"/>
          <w:sz w:val="28"/>
          <w:szCs w:val="28"/>
          <w:lang w:val="kk-KZ"/>
        </w:rPr>
        <w:t>:</w:t>
      </w:r>
    </w:p>
    <w:p w:rsidR="00646FEB" w:rsidRPr="00646FEB" w:rsidRDefault="00646FEB" w:rsidP="00646FEB">
      <w:pPr>
        <w:tabs>
          <w:tab w:val="left" w:pos="993"/>
        </w:tabs>
        <w:ind w:firstLine="709"/>
        <w:jc w:val="both"/>
        <w:rPr>
          <w:sz w:val="28"/>
          <w:szCs w:val="28"/>
          <w:lang w:val="kk-KZ"/>
        </w:rPr>
      </w:pPr>
      <w:r w:rsidRPr="00646FEB">
        <w:rPr>
          <w:color w:val="000000" w:themeColor="text1"/>
          <w:sz w:val="28"/>
          <w:szCs w:val="28"/>
          <w:lang w:val="kk-KZ"/>
        </w:rPr>
        <w:t xml:space="preserve">1) </w:t>
      </w:r>
      <w:r w:rsidRPr="00646FEB">
        <w:rPr>
          <w:sz w:val="28"/>
          <w:szCs w:val="28"/>
          <w:lang w:val="kk-KZ"/>
        </w:rPr>
        <w:t>екiншi деңгейдегi банктің, сақтандыру (қайта сақтандыру) ұйымының, инвестициялық портфельді басқарушының жеке тұлға болып табылатын ірі қатысушысы осы қаулының 1-тармағының 2) және 3) тармақшаларында көзделген есептілікті жыл сайын, қаржы жылы аяқталған соң күнтізбелік 120 (бір жүз жиырма) күннен кешіктірмей</w:t>
      </w:r>
      <w:r w:rsidRPr="00646FEB">
        <w:rPr>
          <w:color w:val="000000" w:themeColor="text1"/>
          <w:sz w:val="28"/>
          <w:szCs w:val="28"/>
          <w:lang w:val="kk-KZ"/>
        </w:rPr>
        <w:t>;</w:t>
      </w:r>
    </w:p>
    <w:p w:rsidR="00646FEB" w:rsidRPr="00646FEB" w:rsidRDefault="00646FEB" w:rsidP="00646FEB">
      <w:pPr>
        <w:tabs>
          <w:tab w:val="left" w:pos="993"/>
        </w:tabs>
        <w:ind w:firstLine="709"/>
        <w:jc w:val="both"/>
        <w:rPr>
          <w:sz w:val="28"/>
          <w:szCs w:val="28"/>
          <w:lang w:val="kk-KZ"/>
        </w:rPr>
      </w:pPr>
      <w:r w:rsidRPr="00646FEB">
        <w:rPr>
          <w:color w:val="000000" w:themeColor="text1"/>
          <w:sz w:val="28"/>
          <w:szCs w:val="28"/>
          <w:lang w:val="kk-KZ"/>
        </w:rPr>
        <w:t xml:space="preserve">2) </w:t>
      </w:r>
      <w:r w:rsidRPr="00646FEB">
        <w:rPr>
          <w:sz w:val="28"/>
          <w:szCs w:val="28"/>
          <w:lang w:val="kk-KZ"/>
        </w:rPr>
        <w:t>екiншi деңгейдегi банктің ірі қатысушысы мәртебесі бар екiншi деңгейдегi банктерді немесе банк холдингін қоспағанда, екiншi деңгейдегi банктің Қазақстан Республикасының резиденті-заңды тұлға болып табылатын ірі қатысушысы, Қазақстан Республикасының резиденті болып табылатын банк холдингі</w:t>
      </w:r>
      <w:r w:rsidRPr="00646FEB">
        <w:rPr>
          <w:color w:val="000000" w:themeColor="text1"/>
          <w:sz w:val="28"/>
          <w:szCs w:val="28"/>
          <w:lang w:val="kk-KZ"/>
        </w:rPr>
        <w:t>:</w:t>
      </w:r>
    </w:p>
    <w:p w:rsidR="00646FEB" w:rsidRPr="00646FEB" w:rsidRDefault="00646FEB" w:rsidP="00646FEB">
      <w:pPr>
        <w:widowControl w:val="0"/>
        <w:tabs>
          <w:tab w:val="left" w:pos="993"/>
        </w:tabs>
        <w:ind w:firstLine="709"/>
        <w:jc w:val="both"/>
        <w:rPr>
          <w:sz w:val="28"/>
          <w:szCs w:val="28"/>
          <w:lang w:val="kk-KZ"/>
        </w:rPr>
      </w:pPr>
      <w:r w:rsidRPr="00646FEB">
        <w:rPr>
          <w:sz w:val="28"/>
          <w:szCs w:val="28"/>
          <w:lang w:val="kk-KZ"/>
        </w:rPr>
        <w:t>осы қаулының 1-тармағының 4), 5), 6) және 7) тармақшаларында көзделген есептілікті тоқсан сайын, есепті тоқсаннан кейінгі күнтізбелік 30 (отыз) күннен кешіктірмей</w:t>
      </w:r>
      <w:r w:rsidRPr="00646FEB">
        <w:rPr>
          <w:color w:val="000000" w:themeColor="text1"/>
          <w:sz w:val="28"/>
          <w:szCs w:val="28"/>
          <w:lang w:val="kk-KZ"/>
        </w:rPr>
        <w:t>;</w:t>
      </w:r>
    </w:p>
    <w:p w:rsidR="00646FEB" w:rsidRPr="00646FEB" w:rsidRDefault="00646FEB" w:rsidP="00646FEB">
      <w:pPr>
        <w:widowControl w:val="0"/>
        <w:tabs>
          <w:tab w:val="left" w:pos="993"/>
        </w:tabs>
        <w:ind w:firstLine="709"/>
        <w:jc w:val="both"/>
        <w:rPr>
          <w:sz w:val="28"/>
          <w:szCs w:val="28"/>
          <w:lang w:val="kk-KZ"/>
        </w:rPr>
      </w:pPr>
      <w:r w:rsidRPr="00646FEB">
        <w:rPr>
          <w:sz w:val="28"/>
          <w:szCs w:val="28"/>
          <w:lang w:val="kk-KZ"/>
        </w:rPr>
        <w:t>осы қаулының 1-тармағының 6) тармақшасында көзделген есептілікті тоқсан сайын, есепті тоқсаннан кейінгі айдың 10 (оныншы) күнінен кешіктірмей</w:t>
      </w:r>
      <w:r w:rsidRPr="00646FEB">
        <w:rPr>
          <w:color w:val="000000" w:themeColor="text1"/>
          <w:sz w:val="28"/>
          <w:szCs w:val="28"/>
          <w:lang w:val="kk-KZ"/>
        </w:rPr>
        <w:t>;</w:t>
      </w:r>
    </w:p>
    <w:p w:rsidR="00646FEB" w:rsidRPr="00646FEB" w:rsidRDefault="00646FEB" w:rsidP="00646FEB">
      <w:pPr>
        <w:tabs>
          <w:tab w:val="left" w:pos="993"/>
        </w:tabs>
        <w:ind w:firstLine="709"/>
        <w:jc w:val="both"/>
        <w:rPr>
          <w:sz w:val="28"/>
          <w:szCs w:val="28"/>
          <w:lang w:val="kk-KZ"/>
        </w:rPr>
      </w:pPr>
      <w:r w:rsidRPr="00646FEB">
        <w:rPr>
          <w:color w:val="000000" w:themeColor="text1"/>
          <w:sz w:val="28"/>
          <w:szCs w:val="28"/>
          <w:lang w:val="kk-KZ"/>
        </w:rPr>
        <w:t xml:space="preserve">3) </w:t>
      </w:r>
      <w:r w:rsidRPr="00646FEB">
        <w:rPr>
          <w:sz w:val="28"/>
          <w:szCs w:val="28"/>
          <w:lang w:val="kk-KZ"/>
        </w:rPr>
        <w:t xml:space="preserve">сақтандыру холдингі мәртебесі бар екiншi деңгейдегi банктерді, сондай-ақ сақтандыру холдингі мәртебесі бар сақтандыру (қайта сақтандыру) ұйымын қоспағанда, Қазақстан Республикасының резиденті болып табылатын сақтандыру холдингі осы қаулының 1-тармағының 4), 5), 6) және </w:t>
      </w:r>
      <w:r w:rsidRPr="00646FEB">
        <w:rPr>
          <w:sz w:val="28"/>
          <w:szCs w:val="28"/>
          <w:lang w:val="kk-KZ"/>
        </w:rPr>
        <w:br/>
        <w:t>7) тармақшаларында көзделген есептілікті тоқсан сайын, есепті тоқсаннан кейінгі күнтізбелік 30 (отыз) күннен кешіктірмей</w:t>
      </w:r>
      <w:r w:rsidRPr="00646FEB">
        <w:rPr>
          <w:color w:val="000000" w:themeColor="text1"/>
          <w:sz w:val="28"/>
          <w:szCs w:val="28"/>
          <w:lang w:val="kk-KZ"/>
        </w:rPr>
        <w:t>;</w:t>
      </w:r>
    </w:p>
    <w:p w:rsidR="00646FEB" w:rsidRPr="00646FEB" w:rsidRDefault="00646FEB" w:rsidP="00646FEB">
      <w:pPr>
        <w:tabs>
          <w:tab w:val="left" w:pos="993"/>
        </w:tabs>
        <w:ind w:firstLine="709"/>
        <w:jc w:val="both"/>
        <w:rPr>
          <w:sz w:val="28"/>
          <w:szCs w:val="28"/>
          <w:lang w:val="kk-KZ"/>
        </w:rPr>
      </w:pPr>
      <w:r w:rsidRPr="00646FEB">
        <w:rPr>
          <w:color w:val="000000" w:themeColor="text1"/>
          <w:sz w:val="28"/>
          <w:szCs w:val="28"/>
          <w:lang w:val="kk-KZ"/>
        </w:rPr>
        <w:t xml:space="preserve">4) </w:t>
      </w:r>
      <w:r w:rsidRPr="00646FEB">
        <w:rPr>
          <w:sz w:val="28"/>
          <w:szCs w:val="28"/>
          <w:lang w:val="kk-KZ"/>
        </w:rPr>
        <w:t>сақтандыру (қайта сақтандыру) ұйымының ірі қатысушысы мәртебесі бар екiншi деңгейдегi банктерді, сондай-ақ сақтандыру (қайта сақтандыру) ұйымының ірі қатысушысы мәртебесі бар сақтандыру (қайта сақтандыру) ұйымын қоспағанда, Қазақстан Республикасының резиденті-заңды тұлға болып табылатын сақтандыру (қайта сақтандыру) ұйымының ірі қатысушысы осы қаулының 1-тармағының 4), 5), 6), 7) және 9) тармақшаларында көзделген есептілікті - жыл сайын, қаржы жылы аяқталған соң күнтізбелік 30 (отыз) күннен кешіктірмей</w:t>
      </w:r>
      <w:r w:rsidRPr="00646FEB">
        <w:rPr>
          <w:color w:val="000000" w:themeColor="text1"/>
          <w:sz w:val="28"/>
          <w:szCs w:val="28"/>
          <w:lang w:val="kk-KZ"/>
        </w:rPr>
        <w:t>;</w:t>
      </w:r>
    </w:p>
    <w:p w:rsidR="00646FEB" w:rsidRPr="00646FEB" w:rsidRDefault="00646FEB" w:rsidP="00646FEB">
      <w:pPr>
        <w:tabs>
          <w:tab w:val="left" w:pos="993"/>
        </w:tabs>
        <w:ind w:firstLine="709"/>
        <w:jc w:val="both"/>
        <w:rPr>
          <w:color w:val="000000" w:themeColor="text1"/>
          <w:sz w:val="28"/>
          <w:szCs w:val="28"/>
          <w:lang w:val="kk-KZ"/>
        </w:rPr>
      </w:pPr>
      <w:r w:rsidRPr="00646FEB">
        <w:rPr>
          <w:color w:val="000000" w:themeColor="text1"/>
          <w:sz w:val="28"/>
          <w:szCs w:val="28"/>
          <w:lang w:val="kk-KZ"/>
        </w:rPr>
        <w:t xml:space="preserve">5) </w:t>
      </w:r>
      <w:r w:rsidRPr="00646FEB">
        <w:rPr>
          <w:sz w:val="28"/>
          <w:szCs w:val="28"/>
          <w:lang w:val="kk-KZ"/>
        </w:rPr>
        <w:t xml:space="preserve">сақтандыру (қайта сақтандыру) ұйымының ірі қатысушысы мәртебесі бар екінші деңгейдегі банктерді, сондай-ақ сақтандыру (қайта сақтандыру) ұйымының ірі қатысушысы немесе сақтандыру холдингі мәртебесі бар сақтандыру (қайта сақтандыру) ұйымын қоспағанда, сақтандыру (қайта сақтандыру) ұйымының сақтандыру холдингі болмаған жағдайда, сақтандыру (қайта сақтандыру) ұйымының Қазақстан Республикасының резиденті - заңды тұлға болып табылатын ірі қатысушысы осы қаулының 1-тармағының 4), 5), </w:t>
      </w:r>
      <w:r w:rsidRPr="00646FEB">
        <w:rPr>
          <w:sz w:val="28"/>
          <w:szCs w:val="28"/>
          <w:lang w:val="kk-KZ"/>
        </w:rPr>
        <w:br/>
        <w:t>6) және 7) тармақшаларында көзделген есептілікті тоқсан сайын, есепті тоқсаннан кейінгі күнтізбелік 30 (отыз) күннен кешіктірмей</w:t>
      </w:r>
      <w:r w:rsidRPr="00646FEB">
        <w:rPr>
          <w:color w:val="000000" w:themeColor="text1"/>
          <w:sz w:val="28"/>
          <w:szCs w:val="28"/>
          <w:lang w:val="kk-KZ"/>
        </w:rPr>
        <w:t>;</w:t>
      </w:r>
    </w:p>
    <w:p w:rsidR="00646FEB" w:rsidRPr="00646FEB" w:rsidRDefault="00646FEB" w:rsidP="00646FEB">
      <w:pPr>
        <w:tabs>
          <w:tab w:val="left" w:pos="993"/>
        </w:tabs>
        <w:ind w:firstLine="709"/>
        <w:jc w:val="both"/>
        <w:rPr>
          <w:sz w:val="28"/>
          <w:szCs w:val="28"/>
          <w:lang w:val="kk-KZ"/>
        </w:rPr>
      </w:pPr>
      <w:r w:rsidRPr="00646FEB">
        <w:rPr>
          <w:color w:val="000000" w:themeColor="text1"/>
          <w:sz w:val="28"/>
          <w:szCs w:val="28"/>
          <w:lang w:val="kk-KZ"/>
        </w:rPr>
        <w:lastRenderedPageBreak/>
        <w:t xml:space="preserve">6) </w:t>
      </w:r>
      <w:r w:rsidRPr="00646FEB">
        <w:rPr>
          <w:sz w:val="28"/>
          <w:szCs w:val="28"/>
          <w:lang w:val="kk-KZ"/>
        </w:rPr>
        <w:t xml:space="preserve">инвестициялық портфельді басқарушының ірі қатысушысы мәртебесі бар екiншi деңгейдегi банктерді қоспағанда, инвестициялық портфельді басқарушының Қазақстан Республикасының резиденті - заңды тұлға болып табылатын ірі қатысушысы осы қаулының 1-тармағының 5), 6) және </w:t>
      </w:r>
      <w:r w:rsidRPr="00646FEB">
        <w:rPr>
          <w:sz w:val="28"/>
          <w:szCs w:val="28"/>
          <w:lang w:val="kk-KZ"/>
        </w:rPr>
        <w:br/>
        <w:t>7) тармақшаларында көзделген есептілікті</w:t>
      </w:r>
      <w:r w:rsidRPr="00646FEB">
        <w:rPr>
          <w:color w:val="000000" w:themeColor="text1"/>
          <w:sz w:val="28"/>
          <w:szCs w:val="28"/>
          <w:lang w:val="kk-KZ"/>
        </w:rPr>
        <w:t>:</w:t>
      </w:r>
    </w:p>
    <w:p w:rsidR="00646FEB" w:rsidRPr="00646FEB" w:rsidRDefault="00646FEB" w:rsidP="00646FEB">
      <w:pPr>
        <w:tabs>
          <w:tab w:val="left" w:pos="993"/>
        </w:tabs>
        <w:ind w:firstLine="709"/>
        <w:jc w:val="both"/>
        <w:rPr>
          <w:color w:val="000000" w:themeColor="text1"/>
          <w:sz w:val="28"/>
          <w:szCs w:val="28"/>
          <w:lang w:val="kk-KZ"/>
        </w:rPr>
      </w:pPr>
      <w:r w:rsidRPr="00646FEB">
        <w:rPr>
          <w:sz w:val="28"/>
          <w:szCs w:val="28"/>
          <w:lang w:val="kk-KZ"/>
        </w:rPr>
        <w:t>тоқсан сайын, есепті тоқсаннан кейінгі күнтізбелік 30 (отыз) күннен кешіктірмей</w:t>
      </w:r>
      <w:r w:rsidRPr="00646FEB">
        <w:rPr>
          <w:color w:val="000000" w:themeColor="text1"/>
          <w:sz w:val="28"/>
          <w:szCs w:val="28"/>
          <w:lang w:val="kk-KZ"/>
        </w:rPr>
        <w:t>;</w:t>
      </w:r>
    </w:p>
    <w:p w:rsidR="00646FEB" w:rsidRPr="00646FEB" w:rsidRDefault="00646FEB" w:rsidP="00646FEB">
      <w:pPr>
        <w:tabs>
          <w:tab w:val="left" w:pos="993"/>
        </w:tabs>
        <w:ind w:firstLine="709"/>
        <w:jc w:val="both"/>
        <w:rPr>
          <w:sz w:val="28"/>
          <w:szCs w:val="28"/>
          <w:lang w:val="kk-KZ"/>
        </w:rPr>
      </w:pPr>
      <w:r w:rsidRPr="00646FEB">
        <w:rPr>
          <w:sz w:val="28"/>
          <w:szCs w:val="28"/>
          <w:lang w:val="kk-KZ"/>
        </w:rPr>
        <w:t>жыл сайын, қаржы жылы аяқталған соң күнтізбелік 30 (отыз) күннен кешіктірмей</w:t>
      </w:r>
      <w:r w:rsidRPr="00646FEB">
        <w:rPr>
          <w:color w:val="000000" w:themeColor="text1"/>
          <w:sz w:val="28"/>
          <w:szCs w:val="28"/>
          <w:lang w:val="kk-KZ"/>
        </w:rPr>
        <w:t>;</w:t>
      </w:r>
    </w:p>
    <w:p w:rsidR="00646FEB" w:rsidRPr="00646FEB" w:rsidRDefault="00646FEB" w:rsidP="00646FEB">
      <w:pPr>
        <w:tabs>
          <w:tab w:val="left" w:pos="993"/>
        </w:tabs>
        <w:ind w:firstLine="709"/>
        <w:jc w:val="both"/>
        <w:rPr>
          <w:sz w:val="28"/>
          <w:szCs w:val="28"/>
          <w:lang w:val="kk-KZ"/>
        </w:rPr>
      </w:pPr>
      <w:r w:rsidRPr="00646FEB">
        <w:rPr>
          <w:color w:val="000000" w:themeColor="text1"/>
          <w:sz w:val="28"/>
          <w:szCs w:val="28"/>
          <w:lang w:val="kk-KZ"/>
        </w:rPr>
        <w:t xml:space="preserve">7) </w:t>
      </w:r>
      <w:r w:rsidRPr="00646FEB">
        <w:rPr>
          <w:sz w:val="28"/>
          <w:szCs w:val="28"/>
          <w:lang w:val="kk-KZ"/>
        </w:rPr>
        <w:t>банк конгломератының құрамына кіретін банк холдингі, банк холдингі жоқ екiншi деңгейдегi банк, сақтандыру тобының құрамына кіретін сақтандыру холдингі осы қаулының 1-тармағының 8) тармақшасында көзделген есептілікті:</w:t>
      </w:r>
    </w:p>
    <w:p w:rsidR="00646FEB" w:rsidRPr="00646FEB" w:rsidRDefault="00646FEB" w:rsidP="00646FEB">
      <w:pPr>
        <w:tabs>
          <w:tab w:val="left" w:pos="993"/>
        </w:tabs>
        <w:ind w:firstLine="709"/>
        <w:jc w:val="both"/>
        <w:rPr>
          <w:color w:val="000000" w:themeColor="text1"/>
          <w:sz w:val="28"/>
          <w:szCs w:val="28"/>
          <w:lang w:val="kk-KZ"/>
        </w:rPr>
      </w:pPr>
      <w:r w:rsidRPr="00646FEB">
        <w:rPr>
          <w:sz w:val="28"/>
          <w:szCs w:val="28"/>
          <w:lang w:val="kk-KZ"/>
        </w:rPr>
        <w:t>тоқсан сайын, есепті тоқсаннан кейінгі күнтізбелік 60 (алпыс) күннен кешіктірмей</w:t>
      </w:r>
      <w:r w:rsidRPr="00646FEB">
        <w:rPr>
          <w:color w:val="000000" w:themeColor="text1"/>
          <w:sz w:val="28"/>
          <w:szCs w:val="28"/>
          <w:lang w:val="kk-KZ"/>
        </w:rPr>
        <w:t>;</w:t>
      </w:r>
    </w:p>
    <w:p w:rsidR="00646FEB" w:rsidRPr="00646FEB" w:rsidRDefault="00646FEB" w:rsidP="00646FEB">
      <w:pPr>
        <w:tabs>
          <w:tab w:val="left" w:pos="993"/>
        </w:tabs>
        <w:ind w:firstLine="709"/>
        <w:jc w:val="both"/>
        <w:rPr>
          <w:sz w:val="28"/>
          <w:szCs w:val="28"/>
          <w:lang w:val="kk-KZ"/>
        </w:rPr>
      </w:pPr>
      <w:r w:rsidRPr="00646FEB">
        <w:rPr>
          <w:sz w:val="28"/>
          <w:szCs w:val="28"/>
          <w:lang w:val="kk-KZ"/>
        </w:rPr>
        <w:t>жыл сайын, қаржы жылы аяқталған соң күнтізбелік 120 (бір жүз жиырма) күннен кешіктірмей</w:t>
      </w:r>
      <w:r w:rsidRPr="00646FEB">
        <w:rPr>
          <w:color w:val="000000" w:themeColor="text1"/>
          <w:sz w:val="28"/>
          <w:szCs w:val="28"/>
          <w:lang w:val="kk-KZ"/>
        </w:rPr>
        <w:t>;</w:t>
      </w:r>
    </w:p>
    <w:p w:rsidR="00646FEB" w:rsidRPr="00646FEB" w:rsidRDefault="00646FEB" w:rsidP="00646FEB">
      <w:pPr>
        <w:tabs>
          <w:tab w:val="left" w:pos="993"/>
        </w:tabs>
        <w:ind w:firstLine="709"/>
        <w:jc w:val="both"/>
        <w:rPr>
          <w:sz w:val="28"/>
          <w:szCs w:val="28"/>
          <w:lang w:val="kk-KZ"/>
        </w:rPr>
      </w:pPr>
      <w:r w:rsidRPr="00646FEB">
        <w:rPr>
          <w:color w:val="000000" w:themeColor="text1"/>
          <w:sz w:val="28"/>
          <w:szCs w:val="28"/>
          <w:lang w:val="kk-KZ"/>
        </w:rPr>
        <w:t xml:space="preserve">8) </w:t>
      </w:r>
      <w:r w:rsidRPr="00646FEB">
        <w:rPr>
          <w:sz w:val="28"/>
          <w:szCs w:val="28"/>
          <w:lang w:val="kk-KZ"/>
        </w:rPr>
        <w:t>екiншi деңгейдегi банктің Қазақстан Республикасының резиденті-заңды тұлға болып табылатын ірі қатысушысы, Қазақстан Республикасының резиденті болып табылатын банк холдингі, банк холдингі жоқ, банк конгломератының құрамына кіретін екінші деңгейдегі банк, Қазақстан Республикасының резиденті болып табылатын сақтандыру холдингі, екінші деңгейдегі банктерді қоспағанда, инвестициялық портфельді басқарушының Қазақстан Республикасының резиденті - заңды тұлға болып табылатын ірі қатысушысы осы қаулының 1-тармағының 9) тармақшасында көзделген есептілікті шоғырландырылған қаржылық есептілік бөлігінде</w:t>
      </w:r>
      <w:r w:rsidRPr="00646FEB">
        <w:rPr>
          <w:color w:val="000000" w:themeColor="text1"/>
          <w:sz w:val="28"/>
          <w:szCs w:val="28"/>
          <w:lang w:val="kk-KZ"/>
        </w:rPr>
        <w:t>:</w:t>
      </w:r>
    </w:p>
    <w:p w:rsidR="00646FEB" w:rsidRPr="00646FEB" w:rsidRDefault="00646FEB" w:rsidP="00646FEB">
      <w:pPr>
        <w:tabs>
          <w:tab w:val="left" w:pos="993"/>
        </w:tabs>
        <w:ind w:firstLine="709"/>
        <w:jc w:val="both"/>
        <w:rPr>
          <w:color w:val="000000" w:themeColor="text1"/>
          <w:sz w:val="28"/>
          <w:szCs w:val="28"/>
          <w:lang w:val="kk-KZ"/>
        </w:rPr>
      </w:pPr>
      <w:r w:rsidRPr="00646FEB">
        <w:rPr>
          <w:sz w:val="28"/>
          <w:szCs w:val="28"/>
          <w:lang w:val="kk-KZ"/>
        </w:rPr>
        <w:t xml:space="preserve"> тоқсан сайын, есепті тоқсаннан кейінгі күнтізбелік 60 (алпыс) күннен кешіктірмей</w:t>
      </w:r>
      <w:r w:rsidRPr="00646FEB">
        <w:rPr>
          <w:color w:val="000000" w:themeColor="text1"/>
          <w:sz w:val="28"/>
          <w:szCs w:val="28"/>
          <w:lang w:val="kk-KZ"/>
        </w:rPr>
        <w:t>;</w:t>
      </w:r>
    </w:p>
    <w:p w:rsidR="00646FEB" w:rsidRPr="00646FEB" w:rsidRDefault="00646FEB" w:rsidP="00646FEB">
      <w:pPr>
        <w:tabs>
          <w:tab w:val="left" w:pos="993"/>
        </w:tabs>
        <w:ind w:firstLine="709"/>
        <w:jc w:val="both"/>
        <w:rPr>
          <w:color w:val="000000" w:themeColor="text1"/>
          <w:sz w:val="28"/>
          <w:szCs w:val="28"/>
          <w:lang w:val="kk-KZ"/>
        </w:rPr>
      </w:pPr>
      <w:r w:rsidRPr="00646FEB">
        <w:rPr>
          <w:sz w:val="28"/>
          <w:szCs w:val="28"/>
          <w:lang w:val="kk-KZ"/>
        </w:rPr>
        <w:t>жыл сайын, қаржы жылы аяқталған соң күнтізбелік 120 (бір жүз жиырма) күннен кешіктірмей</w:t>
      </w:r>
      <w:r w:rsidRPr="00646FEB">
        <w:rPr>
          <w:color w:val="000000" w:themeColor="text1"/>
          <w:sz w:val="28"/>
          <w:szCs w:val="28"/>
          <w:lang w:val="kk-KZ"/>
        </w:rPr>
        <w:t>;</w:t>
      </w:r>
    </w:p>
    <w:p w:rsidR="00646FEB" w:rsidRPr="00646FEB" w:rsidRDefault="00646FEB" w:rsidP="00646FEB">
      <w:pPr>
        <w:tabs>
          <w:tab w:val="left" w:pos="993"/>
        </w:tabs>
        <w:ind w:firstLine="709"/>
        <w:jc w:val="both"/>
        <w:rPr>
          <w:color w:val="000000" w:themeColor="text1"/>
          <w:sz w:val="28"/>
          <w:szCs w:val="28"/>
          <w:lang w:val="kk-KZ"/>
        </w:rPr>
      </w:pPr>
      <w:r w:rsidRPr="00646FEB">
        <w:rPr>
          <w:sz w:val="28"/>
          <w:szCs w:val="28"/>
          <w:lang w:val="kk-KZ"/>
        </w:rPr>
        <w:t>шоғырландырылмаған қаржылық есептілік бөлігінде</w:t>
      </w:r>
      <w:r w:rsidRPr="00646FEB">
        <w:rPr>
          <w:color w:val="000000" w:themeColor="text1"/>
          <w:sz w:val="28"/>
          <w:szCs w:val="28"/>
          <w:lang w:val="kk-KZ"/>
        </w:rPr>
        <w:t>:</w:t>
      </w:r>
    </w:p>
    <w:p w:rsidR="00646FEB" w:rsidRPr="00646FEB" w:rsidRDefault="00646FEB" w:rsidP="00646FEB">
      <w:pPr>
        <w:tabs>
          <w:tab w:val="left" w:pos="993"/>
        </w:tabs>
        <w:ind w:firstLine="709"/>
        <w:jc w:val="both"/>
        <w:rPr>
          <w:color w:val="000000" w:themeColor="text1"/>
          <w:sz w:val="28"/>
          <w:szCs w:val="28"/>
          <w:lang w:val="kk-KZ"/>
        </w:rPr>
      </w:pPr>
      <w:r w:rsidRPr="00646FEB">
        <w:rPr>
          <w:sz w:val="28"/>
          <w:szCs w:val="28"/>
          <w:lang w:val="kk-KZ"/>
        </w:rPr>
        <w:t>тоқсан сайын, есепті тоқсаннан кейінгі күнтізбелік 30 (отыз) күннен кешіктірмей</w:t>
      </w:r>
      <w:r w:rsidRPr="00646FEB">
        <w:rPr>
          <w:color w:val="000000" w:themeColor="text1"/>
          <w:sz w:val="28"/>
          <w:szCs w:val="28"/>
          <w:lang w:val="kk-KZ"/>
        </w:rPr>
        <w:t>;</w:t>
      </w:r>
    </w:p>
    <w:p w:rsidR="00646FEB" w:rsidRPr="00646FEB" w:rsidRDefault="00646FEB" w:rsidP="00646FEB">
      <w:pPr>
        <w:tabs>
          <w:tab w:val="left" w:pos="993"/>
        </w:tabs>
        <w:ind w:firstLine="709"/>
        <w:jc w:val="both"/>
        <w:rPr>
          <w:sz w:val="28"/>
          <w:szCs w:val="28"/>
          <w:lang w:val="kk-KZ"/>
        </w:rPr>
      </w:pPr>
      <w:r w:rsidRPr="00646FEB">
        <w:rPr>
          <w:sz w:val="28"/>
          <w:szCs w:val="28"/>
          <w:lang w:val="kk-KZ"/>
        </w:rPr>
        <w:t>жыл сайын, қаржы жылы аяқталған соң күнтізбелік 120 (бір жүз жиырма) күннен кешіктірмей</w:t>
      </w:r>
      <w:r w:rsidRPr="00646FEB">
        <w:rPr>
          <w:color w:val="000000" w:themeColor="text1"/>
          <w:sz w:val="28"/>
          <w:szCs w:val="28"/>
          <w:lang w:val="kk-KZ"/>
        </w:rPr>
        <w:t>;</w:t>
      </w:r>
    </w:p>
    <w:p w:rsidR="00646FEB" w:rsidRPr="00646FEB" w:rsidRDefault="00646FEB" w:rsidP="00646FEB">
      <w:pPr>
        <w:tabs>
          <w:tab w:val="left" w:pos="993"/>
        </w:tabs>
        <w:ind w:firstLine="709"/>
        <w:jc w:val="both"/>
        <w:rPr>
          <w:sz w:val="28"/>
          <w:szCs w:val="28"/>
          <w:lang w:val="kk-KZ"/>
        </w:rPr>
      </w:pPr>
      <w:r w:rsidRPr="00646FEB">
        <w:rPr>
          <w:color w:val="000000" w:themeColor="text1"/>
          <w:sz w:val="28"/>
          <w:szCs w:val="28"/>
          <w:lang w:val="kk-KZ"/>
        </w:rPr>
        <w:t xml:space="preserve">9) </w:t>
      </w:r>
      <w:r w:rsidRPr="00646FEB">
        <w:rPr>
          <w:sz w:val="28"/>
          <w:szCs w:val="28"/>
          <w:lang w:val="kk-KZ"/>
        </w:rPr>
        <w:t xml:space="preserve">сақтандыру (қайта сақтандыру) ұйымының сақтандыру холдингі болмаған жағдайда, сақтандыру (қайта сақтандыру) ұйымының заңды тұлға-резидент болып табылатын ірі қатысушысы осы қаулының 1-тармағының </w:t>
      </w:r>
      <w:r w:rsidRPr="00646FEB">
        <w:rPr>
          <w:sz w:val="28"/>
          <w:szCs w:val="28"/>
          <w:lang w:val="kk-KZ"/>
        </w:rPr>
        <w:br/>
        <w:t>9) тармақшасында көзделген есептілікті шоғырландырылмаған қаржылық есептілік бөлігінде</w:t>
      </w:r>
      <w:r w:rsidRPr="00646FEB">
        <w:rPr>
          <w:color w:val="000000" w:themeColor="text1"/>
          <w:sz w:val="28"/>
          <w:szCs w:val="28"/>
          <w:lang w:val="kk-KZ"/>
        </w:rPr>
        <w:t>:</w:t>
      </w:r>
    </w:p>
    <w:p w:rsidR="00646FEB" w:rsidRPr="00646FEB" w:rsidRDefault="00646FEB" w:rsidP="00646FEB">
      <w:pPr>
        <w:tabs>
          <w:tab w:val="left" w:pos="993"/>
        </w:tabs>
        <w:ind w:firstLine="709"/>
        <w:jc w:val="both"/>
        <w:rPr>
          <w:color w:val="000000" w:themeColor="text1"/>
          <w:sz w:val="28"/>
          <w:szCs w:val="28"/>
          <w:lang w:val="kk-KZ"/>
        </w:rPr>
      </w:pPr>
      <w:r w:rsidRPr="00646FEB">
        <w:rPr>
          <w:sz w:val="28"/>
          <w:szCs w:val="28"/>
          <w:lang w:val="kk-KZ"/>
        </w:rPr>
        <w:t>тоқсан сайын, есепті тоқсаннан кейінгі күнтізбелік 30 (отыз) күннен кешіктірмей</w:t>
      </w:r>
      <w:r w:rsidRPr="00646FEB">
        <w:rPr>
          <w:color w:val="000000" w:themeColor="text1"/>
          <w:sz w:val="28"/>
          <w:szCs w:val="28"/>
          <w:lang w:val="kk-KZ"/>
        </w:rPr>
        <w:t>;</w:t>
      </w:r>
    </w:p>
    <w:p w:rsidR="00646FEB" w:rsidRPr="00646FEB" w:rsidRDefault="00646FEB" w:rsidP="00646FEB">
      <w:pPr>
        <w:tabs>
          <w:tab w:val="left" w:pos="993"/>
        </w:tabs>
        <w:ind w:firstLine="709"/>
        <w:jc w:val="both"/>
        <w:rPr>
          <w:color w:val="000000" w:themeColor="text1"/>
          <w:sz w:val="28"/>
          <w:szCs w:val="28"/>
          <w:lang w:val="kk-KZ"/>
        </w:rPr>
      </w:pPr>
      <w:r w:rsidRPr="00646FEB">
        <w:rPr>
          <w:sz w:val="28"/>
          <w:szCs w:val="28"/>
          <w:lang w:val="kk-KZ"/>
        </w:rPr>
        <w:t>жыл сайын, қаржы жылы аяқталған соң күнтізбелік 120 (бір жүз жиырма) күннен кешіктірмей</w:t>
      </w:r>
      <w:r w:rsidRPr="00646FEB">
        <w:rPr>
          <w:color w:val="000000" w:themeColor="text1"/>
          <w:sz w:val="28"/>
          <w:szCs w:val="28"/>
          <w:lang w:val="kk-KZ"/>
        </w:rPr>
        <w:t>;</w:t>
      </w:r>
    </w:p>
    <w:p w:rsidR="00646FEB" w:rsidRPr="00646FEB" w:rsidRDefault="00646FEB" w:rsidP="00646FEB">
      <w:pPr>
        <w:tabs>
          <w:tab w:val="left" w:pos="993"/>
        </w:tabs>
        <w:ind w:firstLine="709"/>
        <w:jc w:val="both"/>
        <w:rPr>
          <w:sz w:val="28"/>
          <w:szCs w:val="28"/>
          <w:lang w:val="kk-KZ"/>
        </w:rPr>
      </w:pPr>
      <w:r w:rsidRPr="00646FEB">
        <w:rPr>
          <w:color w:val="000000" w:themeColor="text1"/>
          <w:sz w:val="28"/>
          <w:szCs w:val="28"/>
          <w:lang w:val="kk-KZ"/>
        </w:rPr>
        <w:lastRenderedPageBreak/>
        <w:t xml:space="preserve">10) </w:t>
      </w:r>
      <w:r w:rsidRPr="00646FEB">
        <w:rPr>
          <w:sz w:val="28"/>
          <w:szCs w:val="28"/>
          <w:lang w:val="kk-KZ"/>
        </w:rPr>
        <w:t xml:space="preserve">екiншi деңгейдегi банктің, сақтандыру (қайта сақтандыру) ұйымының заңды немесе жеке тұлға болып табылатын ірі қатысушысы, банк холдингі, сақтандыру холдингі осы қаулының 1-тармағының 10) тармақшасында көзделген есептілікті оған тиесілі акциялардың санын және (немесе) пайыздық арақатынасын өзгерту туралы шешімді қабылдаған күннен бастап күнтізбелік </w:t>
      </w:r>
      <w:r w:rsidRPr="00646FEB">
        <w:rPr>
          <w:sz w:val="28"/>
          <w:szCs w:val="28"/>
          <w:lang w:val="kk-KZ"/>
        </w:rPr>
        <w:br/>
        <w:t>30 (отыз) күн ішінде</w:t>
      </w:r>
      <w:r w:rsidRPr="00646FEB">
        <w:rPr>
          <w:color w:val="000000" w:themeColor="text1"/>
          <w:sz w:val="28"/>
          <w:szCs w:val="28"/>
          <w:lang w:val="kk-KZ"/>
        </w:rPr>
        <w:t>;</w:t>
      </w:r>
    </w:p>
    <w:p w:rsidR="00646FEB" w:rsidRPr="00646FEB" w:rsidRDefault="00646FEB" w:rsidP="00646FEB">
      <w:pPr>
        <w:tabs>
          <w:tab w:val="left" w:pos="993"/>
        </w:tabs>
        <w:ind w:firstLine="709"/>
        <w:jc w:val="both"/>
        <w:rPr>
          <w:sz w:val="28"/>
          <w:szCs w:val="28"/>
          <w:lang w:val="kk-KZ"/>
        </w:rPr>
      </w:pPr>
      <w:r w:rsidRPr="00646FEB">
        <w:rPr>
          <w:color w:val="000000" w:themeColor="text1"/>
          <w:sz w:val="28"/>
          <w:szCs w:val="28"/>
          <w:lang w:val="kk-KZ"/>
        </w:rPr>
        <w:t xml:space="preserve">11) </w:t>
      </w:r>
      <w:r w:rsidRPr="00646FEB">
        <w:rPr>
          <w:sz w:val="28"/>
          <w:szCs w:val="28"/>
          <w:lang w:val="kk-KZ"/>
        </w:rPr>
        <w:t>сақтандыру тобының құрамына кіретін сақтандыру холдингі осы қаулының 1-тармағының 11) және 12) тармақшаларында көзделген есептілікті тоқсан сайын, есепті тоқсаннан кейінгі күнтізбелік 60 (алпыс) күннен кешіктірмей</w:t>
      </w:r>
      <w:r w:rsidRPr="00646FEB">
        <w:rPr>
          <w:color w:val="000000" w:themeColor="text1"/>
          <w:sz w:val="28"/>
          <w:szCs w:val="28"/>
          <w:lang w:val="kk-KZ"/>
        </w:rPr>
        <w:t>;</w:t>
      </w:r>
    </w:p>
    <w:p w:rsidR="00646FEB" w:rsidRPr="00646FEB" w:rsidRDefault="00646FEB" w:rsidP="00646FEB">
      <w:pPr>
        <w:tabs>
          <w:tab w:val="left" w:pos="993"/>
        </w:tabs>
        <w:ind w:firstLine="709"/>
        <w:jc w:val="both"/>
        <w:rPr>
          <w:sz w:val="28"/>
          <w:szCs w:val="28"/>
          <w:lang w:val="kk-KZ"/>
        </w:rPr>
      </w:pPr>
      <w:r w:rsidRPr="00646FEB">
        <w:rPr>
          <w:color w:val="000000" w:themeColor="text1"/>
          <w:sz w:val="28"/>
          <w:szCs w:val="28"/>
          <w:lang w:val="kk-KZ"/>
        </w:rPr>
        <w:t xml:space="preserve">12) </w:t>
      </w:r>
      <w:r w:rsidRPr="00646FEB">
        <w:rPr>
          <w:sz w:val="28"/>
          <w:szCs w:val="28"/>
          <w:lang w:val="kk-KZ"/>
        </w:rPr>
        <w:t>екінші деңгейдегі банктің, сақтандыру (қайта сақтандыру) ұйымының, инвестициялық портфельді басқарушының заңды тұлға болып табылатын ірі қатысушысы, банк холдингі, Қазақстан Республикасының бейрезидент-сақтандыру холдингі жыл сайын, қаржы жылы аяқталған соң күнтізбелік 150 (бір жүз елу) күннен кешіктірмей - шоғырландырылған, бар болса - шоғырландырылмаған жылдық қаржылық есептілікті және аудиторлық ұйым растаған мемлекеттік немесе орыс тілдерінде оған түсіндірме жазбаны ұсынады</w:t>
      </w:r>
      <w:r w:rsidRPr="00646FEB">
        <w:rPr>
          <w:color w:val="000000" w:themeColor="text1"/>
          <w:sz w:val="28"/>
          <w:szCs w:val="28"/>
          <w:lang w:val="kk-KZ"/>
        </w:rPr>
        <w:t>.</w:t>
      </w:r>
    </w:p>
    <w:p w:rsidR="00646FEB" w:rsidRPr="00646FEB" w:rsidRDefault="00646FEB" w:rsidP="00646FEB">
      <w:pPr>
        <w:tabs>
          <w:tab w:val="left" w:pos="993"/>
        </w:tabs>
        <w:ind w:firstLine="709"/>
        <w:jc w:val="both"/>
        <w:rPr>
          <w:sz w:val="28"/>
          <w:szCs w:val="28"/>
          <w:lang w:val="kk-KZ"/>
        </w:rPr>
      </w:pPr>
      <w:r w:rsidRPr="00646FEB">
        <w:rPr>
          <w:sz w:val="28"/>
          <w:szCs w:val="28"/>
          <w:lang w:val="kk-KZ"/>
        </w:rPr>
        <w:t>Түсіндірме жазба өзі орналасқан елдің тиісті қадағалау органының талаптарына сәйкес жасалады</w:t>
      </w:r>
      <w:r w:rsidRPr="00646FEB">
        <w:rPr>
          <w:color w:val="000000" w:themeColor="text1"/>
          <w:sz w:val="28"/>
          <w:szCs w:val="28"/>
          <w:lang w:val="kk-KZ"/>
        </w:rPr>
        <w:t>;</w:t>
      </w:r>
    </w:p>
    <w:p w:rsidR="00646FEB" w:rsidRPr="00646FEB" w:rsidRDefault="00646FEB" w:rsidP="00646FEB">
      <w:pPr>
        <w:widowControl w:val="0"/>
        <w:tabs>
          <w:tab w:val="left" w:pos="993"/>
        </w:tabs>
        <w:ind w:firstLine="709"/>
        <w:jc w:val="both"/>
        <w:rPr>
          <w:color w:val="000000" w:themeColor="text1"/>
          <w:sz w:val="28"/>
          <w:szCs w:val="28"/>
          <w:lang w:val="kk-KZ"/>
        </w:rPr>
      </w:pPr>
      <w:r w:rsidRPr="00646FEB">
        <w:rPr>
          <w:color w:val="000000" w:themeColor="text1"/>
          <w:sz w:val="28"/>
          <w:szCs w:val="28"/>
          <w:lang w:val="kk-KZ"/>
        </w:rPr>
        <w:t xml:space="preserve">13) </w:t>
      </w:r>
      <w:r w:rsidRPr="00646FEB">
        <w:rPr>
          <w:sz w:val="28"/>
          <w:szCs w:val="28"/>
          <w:lang w:val="kk-KZ"/>
        </w:rPr>
        <w:t>Қазақстан Республикасының бейрезидент-банк холдингі осы қаулының 1-тармағының 6) тармақшасында көзделген есептілікті тоқсан сайын, есепті тоқсаннан кейінгі айдың 10 (оныншы) күнінен кешіктірмей ұсынады</w:t>
      </w:r>
      <w:r w:rsidRPr="00646FEB">
        <w:rPr>
          <w:color w:val="000000" w:themeColor="text1"/>
          <w:sz w:val="28"/>
          <w:szCs w:val="28"/>
          <w:lang w:val="kk-KZ"/>
        </w:rPr>
        <w:t>.»;</w:t>
      </w:r>
    </w:p>
    <w:p w:rsidR="00646FEB" w:rsidRPr="00646FEB" w:rsidRDefault="00646FEB" w:rsidP="00646FEB">
      <w:pPr>
        <w:ind w:firstLine="709"/>
        <w:jc w:val="both"/>
        <w:rPr>
          <w:sz w:val="28"/>
          <w:szCs w:val="28"/>
          <w:lang w:val="kk-KZ"/>
        </w:rPr>
      </w:pPr>
      <w:r w:rsidRPr="00646FEB">
        <w:rPr>
          <w:sz w:val="28"/>
          <w:szCs w:val="28"/>
          <w:lang w:val="kk-KZ"/>
        </w:rPr>
        <w:t>1-қосымша Қазақстан Республикасы Ұлттық Банкі Басқармасының есептілік ұсыну мәселелері бойынша өзгерістер мен толықтыру енгізілетін кейбір қаулыларының тізбесіне (бұдан әрі – Тізбе) 1-қосымшаға сәйкес редакцияда жазылсын</w:t>
      </w:r>
      <w:r w:rsidRPr="00646FEB">
        <w:rPr>
          <w:bCs/>
          <w:color w:val="000000" w:themeColor="text1"/>
          <w:sz w:val="28"/>
          <w:szCs w:val="28"/>
          <w:lang w:val="kk-KZ"/>
        </w:rPr>
        <w:t>;</w:t>
      </w:r>
    </w:p>
    <w:p w:rsidR="00646FEB" w:rsidRPr="00646FEB" w:rsidRDefault="00646FEB" w:rsidP="00646FEB">
      <w:pPr>
        <w:ind w:firstLine="709"/>
        <w:jc w:val="both"/>
        <w:rPr>
          <w:bCs/>
          <w:color w:val="000000" w:themeColor="text1"/>
          <w:sz w:val="28"/>
          <w:szCs w:val="28"/>
          <w:lang w:val="kk-KZ"/>
        </w:rPr>
      </w:pPr>
      <w:r w:rsidRPr="00646FEB">
        <w:rPr>
          <w:sz w:val="28"/>
          <w:szCs w:val="28"/>
          <w:lang w:val="kk-KZ"/>
        </w:rPr>
        <w:t>2-қосымша Тізбеге 2-қосымшаға сәйкес редакцияда жазылсын</w:t>
      </w:r>
      <w:r w:rsidRPr="00646FEB">
        <w:rPr>
          <w:bCs/>
          <w:color w:val="000000" w:themeColor="text1"/>
          <w:sz w:val="28"/>
          <w:szCs w:val="28"/>
          <w:lang w:val="kk-KZ"/>
        </w:rPr>
        <w:t>;</w:t>
      </w:r>
    </w:p>
    <w:p w:rsidR="00646FEB" w:rsidRPr="00646FEB" w:rsidRDefault="00646FEB" w:rsidP="00646FEB">
      <w:pPr>
        <w:ind w:firstLine="709"/>
        <w:jc w:val="both"/>
        <w:rPr>
          <w:bCs/>
          <w:color w:val="000000" w:themeColor="text1"/>
          <w:sz w:val="28"/>
          <w:szCs w:val="28"/>
          <w:lang w:val="kk-KZ"/>
        </w:rPr>
      </w:pPr>
      <w:r w:rsidRPr="00646FEB">
        <w:rPr>
          <w:sz w:val="28"/>
          <w:szCs w:val="28"/>
          <w:lang w:val="kk-KZ"/>
        </w:rPr>
        <w:t>3-қосымша Тізбеге 3-қосымшаға сәйкес редакцияда жазылсын</w:t>
      </w:r>
      <w:r w:rsidRPr="00646FEB">
        <w:rPr>
          <w:bCs/>
          <w:color w:val="000000" w:themeColor="text1"/>
          <w:sz w:val="28"/>
          <w:szCs w:val="28"/>
          <w:lang w:val="kk-KZ"/>
        </w:rPr>
        <w:t>;</w:t>
      </w:r>
    </w:p>
    <w:p w:rsidR="00646FEB" w:rsidRPr="00646FEB" w:rsidRDefault="00646FEB" w:rsidP="00646FEB">
      <w:pPr>
        <w:ind w:firstLine="709"/>
        <w:jc w:val="both"/>
        <w:rPr>
          <w:bCs/>
          <w:color w:val="000000" w:themeColor="text1"/>
          <w:sz w:val="28"/>
          <w:szCs w:val="28"/>
          <w:lang w:val="kk-KZ"/>
        </w:rPr>
      </w:pPr>
      <w:r w:rsidRPr="00646FEB">
        <w:rPr>
          <w:sz w:val="28"/>
          <w:szCs w:val="28"/>
          <w:lang w:val="kk-KZ"/>
        </w:rPr>
        <w:t>4-қосымша Тізбеге 4-қосымшаға сәйкес редакцияда жазылсын</w:t>
      </w:r>
      <w:r w:rsidRPr="00646FEB">
        <w:rPr>
          <w:bCs/>
          <w:color w:val="000000" w:themeColor="text1"/>
          <w:sz w:val="28"/>
          <w:szCs w:val="28"/>
          <w:lang w:val="kk-KZ"/>
        </w:rPr>
        <w:t>;</w:t>
      </w:r>
    </w:p>
    <w:p w:rsidR="00646FEB" w:rsidRPr="00646FEB" w:rsidRDefault="00646FEB" w:rsidP="00646FEB">
      <w:pPr>
        <w:ind w:firstLine="709"/>
        <w:jc w:val="both"/>
        <w:rPr>
          <w:bCs/>
          <w:color w:val="000000" w:themeColor="text1"/>
          <w:sz w:val="28"/>
          <w:szCs w:val="28"/>
          <w:lang w:val="kk-KZ"/>
        </w:rPr>
      </w:pPr>
      <w:r w:rsidRPr="00646FEB">
        <w:rPr>
          <w:sz w:val="28"/>
          <w:szCs w:val="28"/>
          <w:lang w:val="kk-KZ"/>
        </w:rPr>
        <w:t>5-қосымша Тізбеге 5-қосымшаға сәйкес редакцияда жазылсын</w:t>
      </w:r>
      <w:r w:rsidRPr="00646FEB">
        <w:rPr>
          <w:bCs/>
          <w:color w:val="000000" w:themeColor="text1"/>
          <w:sz w:val="28"/>
          <w:szCs w:val="28"/>
          <w:lang w:val="kk-KZ"/>
        </w:rPr>
        <w:t>;</w:t>
      </w:r>
    </w:p>
    <w:p w:rsidR="00646FEB" w:rsidRPr="00646FEB" w:rsidRDefault="00646FEB" w:rsidP="00646FEB">
      <w:pPr>
        <w:ind w:firstLine="709"/>
        <w:jc w:val="both"/>
        <w:rPr>
          <w:bCs/>
          <w:color w:val="000000" w:themeColor="text1"/>
          <w:sz w:val="28"/>
          <w:szCs w:val="28"/>
          <w:lang w:val="kk-KZ"/>
        </w:rPr>
      </w:pPr>
      <w:r w:rsidRPr="00646FEB">
        <w:rPr>
          <w:sz w:val="28"/>
          <w:szCs w:val="28"/>
          <w:lang w:val="kk-KZ"/>
        </w:rPr>
        <w:t>6-қосымша Тізбеге 6-қосымшаға сәйкес редакцияда жазылсын</w:t>
      </w:r>
      <w:r w:rsidRPr="00646FEB">
        <w:rPr>
          <w:bCs/>
          <w:color w:val="000000" w:themeColor="text1"/>
          <w:sz w:val="28"/>
          <w:szCs w:val="28"/>
          <w:lang w:val="kk-KZ"/>
        </w:rPr>
        <w:t>;</w:t>
      </w:r>
    </w:p>
    <w:p w:rsidR="00646FEB" w:rsidRPr="00646FEB" w:rsidRDefault="00646FEB" w:rsidP="00646FEB">
      <w:pPr>
        <w:ind w:firstLine="709"/>
        <w:jc w:val="both"/>
        <w:rPr>
          <w:bCs/>
          <w:color w:val="000000" w:themeColor="text1"/>
          <w:sz w:val="28"/>
          <w:szCs w:val="28"/>
          <w:lang w:val="kk-KZ"/>
        </w:rPr>
      </w:pPr>
      <w:r w:rsidRPr="00646FEB">
        <w:rPr>
          <w:sz w:val="28"/>
          <w:szCs w:val="28"/>
          <w:lang w:val="kk-KZ"/>
        </w:rPr>
        <w:t>7-қосымша Тізбеге 7-қосымшаға сәйкес редакцияда жазылсын</w:t>
      </w:r>
      <w:r w:rsidRPr="00646FEB">
        <w:rPr>
          <w:bCs/>
          <w:color w:val="000000" w:themeColor="text1"/>
          <w:sz w:val="28"/>
          <w:szCs w:val="28"/>
          <w:lang w:val="kk-KZ"/>
        </w:rPr>
        <w:t>;</w:t>
      </w:r>
    </w:p>
    <w:p w:rsidR="00646FEB" w:rsidRPr="00646FEB" w:rsidRDefault="00646FEB" w:rsidP="00646FEB">
      <w:pPr>
        <w:ind w:firstLine="709"/>
        <w:jc w:val="both"/>
        <w:rPr>
          <w:bCs/>
          <w:color w:val="000000" w:themeColor="text1"/>
          <w:sz w:val="28"/>
          <w:szCs w:val="28"/>
          <w:lang w:val="kk-KZ"/>
        </w:rPr>
      </w:pPr>
      <w:r w:rsidRPr="00646FEB">
        <w:rPr>
          <w:sz w:val="28"/>
          <w:szCs w:val="28"/>
          <w:lang w:val="kk-KZ"/>
        </w:rPr>
        <w:t>8-қосымша Тізбеге 8-қосымшаға сәйкес редакцияда жазылсын</w:t>
      </w:r>
      <w:r w:rsidRPr="00646FEB">
        <w:rPr>
          <w:bCs/>
          <w:color w:val="000000" w:themeColor="text1"/>
          <w:sz w:val="28"/>
          <w:szCs w:val="28"/>
          <w:lang w:val="kk-KZ"/>
        </w:rPr>
        <w:t>;</w:t>
      </w:r>
    </w:p>
    <w:p w:rsidR="00646FEB" w:rsidRPr="00646FEB" w:rsidRDefault="00646FEB" w:rsidP="00646FEB">
      <w:pPr>
        <w:ind w:firstLine="709"/>
        <w:jc w:val="both"/>
        <w:rPr>
          <w:bCs/>
          <w:color w:val="000000" w:themeColor="text1"/>
          <w:sz w:val="28"/>
          <w:szCs w:val="28"/>
          <w:lang w:val="kk-KZ"/>
        </w:rPr>
      </w:pPr>
      <w:r w:rsidRPr="00646FEB">
        <w:rPr>
          <w:sz w:val="28"/>
          <w:szCs w:val="28"/>
          <w:lang w:val="kk-KZ"/>
        </w:rPr>
        <w:t>9-қосымша Тізбеге 9-қосымшаға сәйкес редакцияда жазылсын</w:t>
      </w:r>
      <w:r w:rsidRPr="00646FEB">
        <w:rPr>
          <w:bCs/>
          <w:color w:val="000000" w:themeColor="text1"/>
          <w:sz w:val="28"/>
          <w:szCs w:val="28"/>
          <w:lang w:val="kk-KZ"/>
        </w:rPr>
        <w:t>;</w:t>
      </w:r>
    </w:p>
    <w:p w:rsidR="00646FEB" w:rsidRPr="00646FEB" w:rsidRDefault="00646FEB" w:rsidP="00646FEB">
      <w:pPr>
        <w:ind w:firstLine="709"/>
        <w:jc w:val="both"/>
        <w:rPr>
          <w:bCs/>
          <w:color w:val="000000" w:themeColor="text1"/>
          <w:sz w:val="28"/>
          <w:szCs w:val="28"/>
          <w:lang w:val="kk-KZ"/>
        </w:rPr>
      </w:pPr>
      <w:r w:rsidRPr="00646FEB">
        <w:rPr>
          <w:sz w:val="28"/>
          <w:szCs w:val="28"/>
          <w:lang w:val="kk-KZ"/>
        </w:rPr>
        <w:t>10-қосымша Тізбеге 10-қосымшаға сәйкес редакцияда жазылсын</w:t>
      </w:r>
      <w:r w:rsidRPr="00646FEB">
        <w:rPr>
          <w:bCs/>
          <w:color w:val="000000" w:themeColor="text1"/>
          <w:sz w:val="28"/>
          <w:szCs w:val="28"/>
          <w:lang w:val="kk-KZ"/>
        </w:rPr>
        <w:t>;</w:t>
      </w:r>
    </w:p>
    <w:p w:rsidR="00646FEB" w:rsidRPr="00646FEB" w:rsidRDefault="00646FEB" w:rsidP="00646FEB">
      <w:pPr>
        <w:ind w:firstLine="709"/>
        <w:jc w:val="both"/>
        <w:rPr>
          <w:bCs/>
          <w:color w:val="000000" w:themeColor="text1"/>
          <w:sz w:val="28"/>
          <w:szCs w:val="28"/>
          <w:lang w:val="kk-KZ"/>
        </w:rPr>
      </w:pPr>
      <w:r w:rsidRPr="00646FEB">
        <w:rPr>
          <w:sz w:val="28"/>
          <w:szCs w:val="28"/>
          <w:lang w:val="kk-KZ"/>
        </w:rPr>
        <w:t>11-қосымша Тізбеге 11-қосымшаға сәйкес редакцияда жазылсын</w:t>
      </w:r>
      <w:r w:rsidRPr="00646FEB">
        <w:rPr>
          <w:bCs/>
          <w:color w:val="000000" w:themeColor="text1"/>
          <w:sz w:val="28"/>
          <w:szCs w:val="28"/>
          <w:lang w:val="kk-KZ"/>
        </w:rPr>
        <w:t>;</w:t>
      </w:r>
    </w:p>
    <w:p w:rsidR="00646FEB" w:rsidRPr="00646FEB" w:rsidRDefault="00646FEB" w:rsidP="00646FEB">
      <w:pPr>
        <w:ind w:firstLine="709"/>
        <w:jc w:val="both"/>
        <w:rPr>
          <w:bCs/>
          <w:color w:val="000000" w:themeColor="text1"/>
          <w:sz w:val="28"/>
          <w:szCs w:val="28"/>
          <w:lang w:val="kk-KZ"/>
        </w:rPr>
      </w:pPr>
      <w:r w:rsidRPr="00646FEB">
        <w:rPr>
          <w:sz w:val="28"/>
          <w:szCs w:val="28"/>
          <w:lang w:val="kk-KZ"/>
        </w:rPr>
        <w:t>12-қосымша Тізбеге 12-қосымшаға сәйкес редакцияда жазылсын</w:t>
      </w:r>
      <w:r w:rsidRPr="00646FEB">
        <w:rPr>
          <w:bCs/>
          <w:color w:val="000000" w:themeColor="text1"/>
          <w:sz w:val="28"/>
          <w:szCs w:val="28"/>
          <w:lang w:val="kk-KZ"/>
        </w:rPr>
        <w:t>;</w:t>
      </w:r>
    </w:p>
    <w:p w:rsidR="00646FEB" w:rsidRPr="00646FEB" w:rsidRDefault="00646FEB" w:rsidP="00646FEB">
      <w:pPr>
        <w:ind w:firstLine="709"/>
        <w:jc w:val="both"/>
        <w:rPr>
          <w:bCs/>
          <w:sz w:val="28"/>
          <w:szCs w:val="28"/>
          <w:lang w:val="kk-KZ"/>
        </w:rPr>
      </w:pPr>
      <w:r w:rsidRPr="00646FEB">
        <w:rPr>
          <w:sz w:val="28"/>
          <w:szCs w:val="28"/>
          <w:lang w:val="kk-KZ"/>
        </w:rPr>
        <w:t>13-қосымша Тізбеге 13-қосымшаға сәйкес редакцияда жазылсын</w:t>
      </w:r>
      <w:r w:rsidRPr="00646FEB">
        <w:rPr>
          <w:bCs/>
          <w:sz w:val="28"/>
          <w:szCs w:val="28"/>
          <w:lang w:val="kk-KZ"/>
        </w:rPr>
        <w:t>;</w:t>
      </w:r>
    </w:p>
    <w:p w:rsidR="00646FEB" w:rsidRPr="00646FEB" w:rsidRDefault="00646FEB" w:rsidP="00646FEB">
      <w:pPr>
        <w:ind w:firstLine="709"/>
        <w:jc w:val="both"/>
        <w:rPr>
          <w:sz w:val="28"/>
          <w:szCs w:val="28"/>
          <w:lang w:val="kk-KZ"/>
        </w:rPr>
      </w:pPr>
      <w:r w:rsidRPr="00646FEB">
        <w:rPr>
          <w:sz w:val="28"/>
          <w:szCs w:val="28"/>
          <w:lang w:val="kk-KZ"/>
        </w:rPr>
        <w:t>2. «</w:t>
      </w:r>
      <w:r w:rsidRPr="00646FEB">
        <w:rPr>
          <w:color w:val="000000"/>
          <w:sz w:val="28"/>
          <w:szCs w:val="28"/>
          <w:lang w:val="kk-KZ"/>
        </w:rPr>
        <w:t>Коллекторлық агенттік есептілігінің тізбесін, нысандарын, оны ұсыну мерзімдері мен қағидаларын бекіту туралы</w:t>
      </w:r>
      <w:r w:rsidRPr="00646FEB">
        <w:rPr>
          <w:sz w:val="28"/>
          <w:szCs w:val="28"/>
          <w:lang w:val="kk-KZ"/>
        </w:rPr>
        <w:t>» Қазақстан Республикасы Ұлттық Банкі Басқармасының 2017 жылғы 30 маусымдағы</w:t>
      </w:r>
      <w:r w:rsidRPr="00646FEB">
        <w:rPr>
          <w:lang w:val="kk-KZ"/>
        </w:rPr>
        <w:t xml:space="preserve"> </w:t>
      </w:r>
      <w:r w:rsidRPr="00646FEB">
        <w:rPr>
          <w:sz w:val="28"/>
          <w:szCs w:val="28"/>
          <w:lang w:val="kk-KZ"/>
        </w:rPr>
        <w:t>№ 112 қаулысына (Нормативтік құқықтық актілерді мемлекеттік тіркеу тізілімінде № 15481 болып тіркелген) мынадай өзгерістер мен толықтырулар енгізілсін:</w:t>
      </w:r>
    </w:p>
    <w:p w:rsidR="00646FEB" w:rsidRPr="00646FEB" w:rsidRDefault="00646FEB" w:rsidP="00646FEB">
      <w:pPr>
        <w:ind w:firstLine="709"/>
        <w:jc w:val="both"/>
        <w:rPr>
          <w:sz w:val="28"/>
          <w:szCs w:val="28"/>
          <w:lang w:val="kk-KZ"/>
        </w:rPr>
      </w:pPr>
      <w:r w:rsidRPr="00646FEB">
        <w:rPr>
          <w:sz w:val="28"/>
          <w:szCs w:val="28"/>
          <w:lang w:val="kk-KZ"/>
        </w:rPr>
        <w:lastRenderedPageBreak/>
        <w:t>1</w:t>
      </w:r>
      <w:r w:rsidRPr="00646FEB">
        <w:rPr>
          <w:color w:val="000000" w:themeColor="text1"/>
          <w:sz w:val="28"/>
          <w:szCs w:val="28"/>
          <w:lang w:val="kk-KZ"/>
        </w:rPr>
        <w:t>-тармақ мынадай редакцияда жазылсын</w:t>
      </w:r>
      <w:r w:rsidRPr="00646FEB">
        <w:rPr>
          <w:sz w:val="28"/>
          <w:szCs w:val="28"/>
          <w:lang w:val="kk-KZ"/>
        </w:rPr>
        <w:t>:</w:t>
      </w:r>
    </w:p>
    <w:p w:rsidR="00646FEB" w:rsidRPr="00646FEB" w:rsidRDefault="00646FEB" w:rsidP="00646FEB">
      <w:pPr>
        <w:ind w:firstLine="709"/>
        <w:jc w:val="both"/>
        <w:rPr>
          <w:sz w:val="28"/>
          <w:szCs w:val="28"/>
          <w:lang w:val="kk-KZ"/>
        </w:rPr>
      </w:pPr>
      <w:r w:rsidRPr="00646FEB">
        <w:rPr>
          <w:sz w:val="28"/>
          <w:szCs w:val="28"/>
          <w:lang w:val="kk-KZ"/>
        </w:rPr>
        <w:t>«1. Мыналар:</w:t>
      </w:r>
    </w:p>
    <w:p w:rsidR="00646FEB" w:rsidRPr="00646FEB" w:rsidRDefault="00646FEB" w:rsidP="00646FEB">
      <w:pPr>
        <w:ind w:firstLine="709"/>
        <w:jc w:val="both"/>
        <w:rPr>
          <w:sz w:val="28"/>
          <w:szCs w:val="28"/>
          <w:lang w:val="kk-KZ"/>
        </w:rPr>
      </w:pPr>
      <w:r w:rsidRPr="00646FEB">
        <w:rPr>
          <w:sz w:val="28"/>
          <w:szCs w:val="28"/>
          <w:lang w:val="kk-KZ"/>
        </w:rPr>
        <w:t xml:space="preserve">1) осы қаулыға </w:t>
      </w:r>
      <w:bookmarkStart w:id="14" w:name="sub1005892767"/>
      <w:r w:rsidRPr="00646FEB">
        <w:rPr>
          <w:sz w:val="28"/>
          <w:szCs w:val="28"/>
          <w:lang w:val="kk-KZ"/>
        </w:rPr>
        <w:fldChar w:fldCharType="begin"/>
      </w:r>
      <w:r w:rsidRPr="00646FEB">
        <w:rPr>
          <w:sz w:val="28"/>
          <w:szCs w:val="28"/>
          <w:lang w:val="kk-KZ"/>
        </w:rPr>
        <w:instrText xml:space="preserve"> HYPERLINK "jl:37665661.1.1005892767_0" \o "\«Коллекторлық агенттік есептілігінің тізбесін, нысандарын, оны ұсыну мерзімдері мен қағидаларын бекіту туралы\» Қазақстан Республикасы Ұлттық Банкі Басқармасының 2017 жылғы 30 маусымдағы № 112 Қаулысы (2021.22.02. берілген өзгерістер мен толықтыруларымен)" </w:instrText>
      </w:r>
      <w:r w:rsidRPr="00646FEB">
        <w:rPr>
          <w:sz w:val="28"/>
          <w:szCs w:val="28"/>
          <w:lang w:val="kk-KZ"/>
        </w:rPr>
        <w:fldChar w:fldCharType="separate"/>
      </w:r>
      <w:r w:rsidRPr="00646FEB">
        <w:rPr>
          <w:sz w:val="28"/>
          <w:szCs w:val="28"/>
          <w:lang w:val="kk-KZ"/>
        </w:rPr>
        <w:t>1-қосымшаға</w:t>
      </w:r>
      <w:r w:rsidRPr="00646FEB">
        <w:rPr>
          <w:sz w:val="28"/>
          <w:szCs w:val="28"/>
          <w:lang w:val="kk-KZ"/>
        </w:rPr>
        <w:fldChar w:fldCharType="end"/>
      </w:r>
      <w:bookmarkEnd w:id="14"/>
      <w:r w:rsidRPr="00646FEB">
        <w:rPr>
          <w:sz w:val="28"/>
          <w:szCs w:val="28"/>
          <w:lang w:val="kk-KZ"/>
        </w:rPr>
        <w:t xml:space="preserve"> сәйкес коллекторлық агенттік есептілігінің тізбесі;</w:t>
      </w:r>
    </w:p>
    <w:p w:rsidR="00646FEB" w:rsidRPr="00646FEB" w:rsidRDefault="00646FEB" w:rsidP="00646FEB">
      <w:pPr>
        <w:ind w:firstLine="709"/>
        <w:jc w:val="both"/>
        <w:rPr>
          <w:sz w:val="28"/>
          <w:szCs w:val="28"/>
          <w:lang w:val="kk-KZ"/>
        </w:rPr>
      </w:pPr>
      <w:r w:rsidRPr="00646FEB">
        <w:rPr>
          <w:sz w:val="28"/>
          <w:szCs w:val="28"/>
          <w:lang w:val="kk-KZ"/>
        </w:rPr>
        <w:t xml:space="preserve">2) осы қаулыға </w:t>
      </w:r>
      <w:bookmarkStart w:id="15" w:name="sub1005892768"/>
      <w:r w:rsidRPr="00646FEB">
        <w:rPr>
          <w:sz w:val="28"/>
          <w:szCs w:val="28"/>
          <w:lang w:val="kk-KZ"/>
        </w:rPr>
        <w:fldChar w:fldCharType="begin"/>
      </w:r>
      <w:r w:rsidRPr="00646FEB">
        <w:rPr>
          <w:sz w:val="28"/>
          <w:szCs w:val="28"/>
          <w:lang w:val="kk-KZ"/>
        </w:rPr>
        <w:instrText xml:space="preserve"> HYPERLINK "jl:37665661.2.1005892768_0" \o "\«Коллекторлық агенттік есептілігінің тізбесін, нысандарын, оны ұсыну мерзімдері мен қағидаларын бекіту туралы\» Қазақстан Республикасы Ұлттық Банкі Басқармасының 2017 жылғы 30 маусымдағы № 112 Қаулысы (2021.22.02. берілген өзгерістер мен толықтыруларымен)" </w:instrText>
      </w:r>
      <w:r w:rsidRPr="00646FEB">
        <w:rPr>
          <w:sz w:val="28"/>
          <w:szCs w:val="28"/>
          <w:lang w:val="kk-KZ"/>
        </w:rPr>
        <w:fldChar w:fldCharType="separate"/>
      </w:r>
      <w:r w:rsidRPr="00646FEB">
        <w:rPr>
          <w:sz w:val="28"/>
          <w:szCs w:val="28"/>
          <w:lang w:val="kk-KZ"/>
        </w:rPr>
        <w:t>2-қосымшаға</w:t>
      </w:r>
      <w:r w:rsidRPr="00646FEB">
        <w:rPr>
          <w:sz w:val="28"/>
          <w:szCs w:val="28"/>
          <w:lang w:val="kk-KZ"/>
        </w:rPr>
        <w:fldChar w:fldCharType="end"/>
      </w:r>
      <w:bookmarkEnd w:id="15"/>
      <w:r w:rsidRPr="00646FEB">
        <w:rPr>
          <w:sz w:val="28"/>
          <w:szCs w:val="28"/>
          <w:lang w:val="kk-KZ"/>
        </w:rPr>
        <w:t xml:space="preserve"> сәйкес жұмыс істеуге қабылданған берешектің құрылымы туралы есептің нысаны (берешекті сотқа дейін өндіріп алу туралы шарт бойынша);</w:t>
      </w:r>
    </w:p>
    <w:p w:rsidR="00646FEB" w:rsidRPr="00646FEB" w:rsidRDefault="00646FEB" w:rsidP="00646FEB">
      <w:pPr>
        <w:ind w:firstLine="709"/>
        <w:jc w:val="both"/>
        <w:rPr>
          <w:sz w:val="28"/>
          <w:szCs w:val="28"/>
          <w:lang w:val="kk-KZ"/>
        </w:rPr>
      </w:pPr>
      <w:r w:rsidRPr="00646FEB">
        <w:rPr>
          <w:sz w:val="28"/>
          <w:szCs w:val="28"/>
          <w:lang w:val="kk-KZ"/>
        </w:rPr>
        <w:t xml:space="preserve">3) осы қаулыға </w:t>
      </w:r>
      <w:bookmarkStart w:id="16" w:name="sub1005892769"/>
      <w:r w:rsidRPr="00646FEB">
        <w:rPr>
          <w:sz w:val="28"/>
          <w:szCs w:val="28"/>
          <w:lang w:val="kk-KZ"/>
        </w:rPr>
        <w:fldChar w:fldCharType="begin"/>
      </w:r>
      <w:r w:rsidRPr="00646FEB">
        <w:rPr>
          <w:sz w:val="28"/>
          <w:szCs w:val="28"/>
          <w:lang w:val="kk-KZ"/>
        </w:rPr>
        <w:instrText xml:space="preserve"> HYPERLINK "jl:37665661.3.1005892769_0" \o "\«Коллекторлық агенттік есептілігінің тізбесін, нысандарын, оны ұсыну мерзімдері мен қағидаларын бекіту туралы\» Қазақстан Республикасы Ұлттық Банкі Басқармасының 2017 жылғы 30 маусымдағы № 112 Қаулысы (2021.22.02. берілген өзгерістер мен толықтыруларымен)" </w:instrText>
      </w:r>
      <w:r w:rsidRPr="00646FEB">
        <w:rPr>
          <w:sz w:val="28"/>
          <w:szCs w:val="28"/>
          <w:lang w:val="kk-KZ"/>
        </w:rPr>
        <w:fldChar w:fldCharType="separate"/>
      </w:r>
      <w:r w:rsidRPr="00646FEB">
        <w:rPr>
          <w:sz w:val="28"/>
          <w:szCs w:val="28"/>
          <w:lang w:val="kk-KZ"/>
        </w:rPr>
        <w:t>3-қосымшаға</w:t>
      </w:r>
      <w:r w:rsidRPr="00646FEB">
        <w:rPr>
          <w:sz w:val="28"/>
          <w:szCs w:val="28"/>
          <w:lang w:val="kk-KZ"/>
        </w:rPr>
        <w:fldChar w:fldCharType="end"/>
      </w:r>
      <w:bookmarkEnd w:id="16"/>
      <w:r w:rsidRPr="00646FEB">
        <w:rPr>
          <w:sz w:val="28"/>
          <w:szCs w:val="28"/>
          <w:lang w:val="kk-KZ"/>
        </w:rPr>
        <w:t xml:space="preserve"> сәйкес иеленген берешектің құрылымы туралы есептің нысаны;</w:t>
      </w:r>
    </w:p>
    <w:p w:rsidR="00646FEB" w:rsidRPr="00646FEB" w:rsidRDefault="00646FEB" w:rsidP="00646FEB">
      <w:pPr>
        <w:widowControl w:val="0"/>
        <w:ind w:firstLine="709"/>
        <w:jc w:val="both"/>
        <w:rPr>
          <w:sz w:val="28"/>
          <w:szCs w:val="28"/>
          <w:lang w:val="kk-KZ"/>
        </w:rPr>
      </w:pPr>
      <w:r w:rsidRPr="00646FEB">
        <w:rPr>
          <w:sz w:val="28"/>
          <w:szCs w:val="28"/>
          <w:lang w:val="kk-KZ"/>
        </w:rPr>
        <w:t xml:space="preserve">4) осы қаулыға </w:t>
      </w:r>
      <w:bookmarkStart w:id="17" w:name="sub1005892770"/>
      <w:r w:rsidRPr="00646FEB">
        <w:rPr>
          <w:sz w:val="28"/>
          <w:szCs w:val="28"/>
          <w:lang w:val="kk-KZ"/>
        </w:rPr>
        <w:fldChar w:fldCharType="begin"/>
      </w:r>
      <w:r w:rsidRPr="00646FEB">
        <w:rPr>
          <w:sz w:val="28"/>
          <w:szCs w:val="28"/>
          <w:lang w:val="kk-KZ"/>
        </w:rPr>
        <w:instrText xml:space="preserve"> HYPERLINK "jl:37665661.4.1005892770_0" \o "\«Коллекторлық агенттік есептілігінің тізбесін, нысандарын, оны ұсыну мерзімдері мен қағидаларын бекіту туралы\» Қазақстан Республикасы Ұлттық Банкі Басқармасының 2017 жылғы 30 маусымдағы № 112 Қаулысы (2021.22.02. берілген өзгерістер мен толықтыруларымен)" </w:instrText>
      </w:r>
      <w:r w:rsidRPr="00646FEB">
        <w:rPr>
          <w:sz w:val="28"/>
          <w:szCs w:val="28"/>
          <w:lang w:val="kk-KZ"/>
        </w:rPr>
        <w:fldChar w:fldCharType="separate"/>
      </w:r>
      <w:r w:rsidRPr="00646FEB">
        <w:rPr>
          <w:sz w:val="28"/>
          <w:szCs w:val="28"/>
          <w:lang w:val="kk-KZ"/>
        </w:rPr>
        <w:t>4-қосымшаға</w:t>
      </w:r>
      <w:r w:rsidRPr="00646FEB">
        <w:rPr>
          <w:sz w:val="28"/>
          <w:szCs w:val="28"/>
          <w:lang w:val="kk-KZ"/>
        </w:rPr>
        <w:fldChar w:fldCharType="end"/>
      </w:r>
      <w:bookmarkEnd w:id="17"/>
      <w:r w:rsidRPr="00646FEB">
        <w:rPr>
          <w:sz w:val="28"/>
          <w:szCs w:val="28"/>
          <w:lang w:val="kk-KZ"/>
        </w:rPr>
        <w:t xml:space="preserve"> сәйкес тартылған ақшаның негізгі көздері туралы есептің нысаны;</w:t>
      </w:r>
    </w:p>
    <w:p w:rsidR="00646FEB" w:rsidRPr="00646FEB" w:rsidRDefault="00646FEB" w:rsidP="00646FEB">
      <w:pPr>
        <w:widowControl w:val="0"/>
        <w:ind w:firstLine="709"/>
        <w:jc w:val="both"/>
        <w:rPr>
          <w:sz w:val="28"/>
          <w:szCs w:val="28"/>
          <w:lang w:val="kk-KZ"/>
        </w:rPr>
      </w:pPr>
      <w:r w:rsidRPr="00646FEB">
        <w:rPr>
          <w:sz w:val="28"/>
          <w:szCs w:val="28"/>
          <w:lang w:val="kk-KZ"/>
        </w:rPr>
        <w:t xml:space="preserve">5) осы қаулыға </w:t>
      </w:r>
      <w:bookmarkStart w:id="18" w:name="sub1005892772"/>
      <w:r w:rsidRPr="00646FEB">
        <w:rPr>
          <w:sz w:val="28"/>
          <w:szCs w:val="28"/>
          <w:lang w:val="kk-KZ"/>
        </w:rPr>
        <w:fldChar w:fldCharType="begin"/>
      </w:r>
      <w:r w:rsidRPr="00646FEB">
        <w:rPr>
          <w:sz w:val="28"/>
          <w:szCs w:val="28"/>
          <w:lang w:val="kk-KZ"/>
        </w:rPr>
        <w:instrText xml:space="preserve"> HYPERLINK "jl:37665661.5%20" </w:instrText>
      </w:r>
      <w:r w:rsidRPr="00646FEB">
        <w:rPr>
          <w:sz w:val="28"/>
          <w:szCs w:val="28"/>
          <w:lang w:val="kk-KZ"/>
        </w:rPr>
        <w:fldChar w:fldCharType="separate"/>
      </w:r>
      <w:r w:rsidRPr="00646FEB">
        <w:rPr>
          <w:sz w:val="28"/>
          <w:szCs w:val="28"/>
          <w:lang w:val="kk-KZ"/>
        </w:rPr>
        <w:t>5-қосымшаға</w:t>
      </w:r>
      <w:r w:rsidRPr="00646FEB">
        <w:rPr>
          <w:sz w:val="28"/>
          <w:szCs w:val="28"/>
          <w:lang w:val="kk-KZ"/>
        </w:rPr>
        <w:fldChar w:fldCharType="end"/>
      </w:r>
      <w:bookmarkEnd w:id="18"/>
      <w:r w:rsidRPr="00646FEB">
        <w:rPr>
          <w:sz w:val="28"/>
          <w:szCs w:val="28"/>
          <w:lang w:val="kk-KZ"/>
        </w:rPr>
        <w:t xml:space="preserve"> сәйкес қабылданған қарыздар, оның ішінде негізгі борыш және (немесе) есептелген сыйақы бойынша мерзімі өткен берешегі бар қарыздар туралы есептің нысаны;</w:t>
      </w:r>
    </w:p>
    <w:p w:rsidR="00646FEB" w:rsidRPr="00646FEB" w:rsidRDefault="00646FEB" w:rsidP="00646FEB">
      <w:pPr>
        <w:ind w:firstLine="709"/>
        <w:jc w:val="both"/>
        <w:rPr>
          <w:sz w:val="28"/>
          <w:szCs w:val="28"/>
          <w:lang w:val="kk-KZ"/>
        </w:rPr>
      </w:pPr>
      <w:r w:rsidRPr="00646FEB">
        <w:rPr>
          <w:sz w:val="28"/>
          <w:szCs w:val="28"/>
          <w:lang w:val="kk-KZ"/>
        </w:rPr>
        <w:t xml:space="preserve">6) осы қаулыға </w:t>
      </w:r>
      <w:hyperlink r:id="rId7" w:history="1">
        <w:r w:rsidRPr="00646FEB">
          <w:rPr>
            <w:sz w:val="28"/>
            <w:szCs w:val="28"/>
            <w:lang w:val="kk-KZ"/>
          </w:rPr>
          <w:t>6-қосымшаға</w:t>
        </w:r>
      </w:hyperlink>
      <w:r w:rsidRPr="00646FEB">
        <w:rPr>
          <w:sz w:val="28"/>
          <w:szCs w:val="28"/>
          <w:lang w:val="kk-KZ"/>
        </w:rPr>
        <w:t xml:space="preserve"> сәйкес жарғылық капитал туралы есептің нысаны;</w:t>
      </w:r>
    </w:p>
    <w:p w:rsidR="00646FEB" w:rsidRPr="00646FEB" w:rsidRDefault="00646FEB" w:rsidP="00646FEB">
      <w:pPr>
        <w:ind w:firstLine="709"/>
        <w:jc w:val="both"/>
        <w:rPr>
          <w:sz w:val="28"/>
          <w:szCs w:val="28"/>
          <w:lang w:val="kk-KZ"/>
        </w:rPr>
      </w:pPr>
      <w:r w:rsidRPr="00646FEB">
        <w:rPr>
          <w:sz w:val="28"/>
          <w:szCs w:val="28"/>
          <w:lang w:val="kk-KZ"/>
        </w:rPr>
        <w:t xml:space="preserve">7) осы қаулыға </w:t>
      </w:r>
      <w:bookmarkStart w:id="19" w:name="sub1008116408"/>
      <w:r w:rsidRPr="00646FEB">
        <w:rPr>
          <w:sz w:val="28"/>
          <w:szCs w:val="28"/>
          <w:lang w:val="kk-KZ"/>
        </w:rPr>
        <w:fldChar w:fldCharType="begin"/>
      </w:r>
      <w:r w:rsidRPr="00646FEB">
        <w:rPr>
          <w:sz w:val="28"/>
          <w:szCs w:val="28"/>
          <w:lang w:val="kk-KZ"/>
        </w:rPr>
        <w:instrText xml:space="preserve"> HYPERLINK "jl:33481223.7.1008116408_0" \o "\«Қазақстан Республикасы бейрезидент-банктерінің филиалдары есептілігінің тізбесін, нысандарын, мерзімдерін және оны ұсыну қағидаларын бекіту туралы\» Қазақстан Республикасы Ұлттық Банкі Басқармасының 2021 жылғы 2 наурыздағы № 22 Қаулысы" </w:instrText>
      </w:r>
      <w:r w:rsidRPr="00646FEB">
        <w:rPr>
          <w:sz w:val="28"/>
          <w:szCs w:val="28"/>
          <w:lang w:val="kk-KZ"/>
        </w:rPr>
        <w:fldChar w:fldCharType="separate"/>
      </w:r>
      <w:r w:rsidRPr="00646FEB">
        <w:rPr>
          <w:sz w:val="28"/>
          <w:szCs w:val="28"/>
          <w:lang w:val="kk-KZ"/>
        </w:rPr>
        <w:t>7-қосымшаға</w:t>
      </w:r>
      <w:r w:rsidRPr="00646FEB">
        <w:rPr>
          <w:sz w:val="28"/>
          <w:szCs w:val="28"/>
          <w:lang w:val="kk-KZ"/>
        </w:rPr>
        <w:fldChar w:fldCharType="end"/>
      </w:r>
      <w:bookmarkEnd w:id="19"/>
      <w:r w:rsidRPr="00646FEB">
        <w:rPr>
          <w:sz w:val="28"/>
          <w:szCs w:val="28"/>
          <w:lang w:val="kk-KZ"/>
        </w:rPr>
        <w:t xml:space="preserve"> сәйкес Коллекторлық агенттіктің есептілікті табыс ету қағидалары бекітілсін.»;</w:t>
      </w:r>
    </w:p>
    <w:p w:rsidR="00646FEB" w:rsidRPr="00646FEB" w:rsidRDefault="00646FEB" w:rsidP="00646FEB">
      <w:pPr>
        <w:ind w:firstLine="709"/>
        <w:jc w:val="both"/>
        <w:rPr>
          <w:sz w:val="28"/>
          <w:szCs w:val="28"/>
          <w:lang w:val="kk-KZ"/>
        </w:rPr>
      </w:pPr>
      <w:r w:rsidRPr="00646FEB">
        <w:rPr>
          <w:color w:val="000000" w:themeColor="text1"/>
          <w:sz w:val="28"/>
          <w:szCs w:val="28"/>
          <w:lang w:val="kk-KZ"/>
        </w:rPr>
        <w:t>1-қосымша Тізбеге 14-қосымшаға сәйкес редакцияда жазылсын</w:t>
      </w:r>
      <w:r w:rsidRPr="00646FEB">
        <w:rPr>
          <w:bCs/>
          <w:sz w:val="28"/>
          <w:szCs w:val="28"/>
          <w:lang w:val="kk-KZ"/>
        </w:rPr>
        <w:t>;</w:t>
      </w:r>
    </w:p>
    <w:p w:rsidR="00646FEB" w:rsidRPr="00646FEB" w:rsidRDefault="00646FEB" w:rsidP="00646FEB">
      <w:pPr>
        <w:ind w:firstLine="709"/>
        <w:jc w:val="both"/>
        <w:rPr>
          <w:sz w:val="28"/>
          <w:szCs w:val="28"/>
          <w:lang w:val="kk-KZ"/>
        </w:rPr>
      </w:pPr>
      <w:r w:rsidRPr="00646FEB">
        <w:rPr>
          <w:color w:val="000000" w:themeColor="text1"/>
          <w:sz w:val="28"/>
          <w:szCs w:val="28"/>
          <w:lang w:val="kk-KZ"/>
        </w:rPr>
        <w:t>2-қосымша Тізбеге 15-қосымшаға сәйкес редакцияда жазылсын</w:t>
      </w:r>
      <w:r w:rsidRPr="00646FEB">
        <w:rPr>
          <w:bCs/>
          <w:sz w:val="28"/>
          <w:szCs w:val="28"/>
          <w:lang w:val="kk-KZ"/>
        </w:rPr>
        <w:t>;</w:t>
      </w:r>
    </w:p>
    <w:p w:rsidR="00646FEB" w:rsidRPr="00646FEB" w:rsidRDefault="00646FEB" w:rsidP="00646FEB">
      <w:pPr>
        <w:ind w:firstLine="709"/>
        <w:jc w:val="both"/>
        <w:rPr>
          <w:sz w:val="28"/>
          <w:szCs w:val="28"/>
          <w:lang w:val="kk-KZ"/>
        </w:rPr>
      </w:pPr>
      <w:r w:rsidRPr="00646FEB">
        <w:rPr>
          <w:color w:val="000000" w:themeColor="text1"/>
          <w:sz w:val="28"/>
          <w:szCs w:val="28"/>
          <w:lang w:val="kk-KZ"/>
        </w:rPr>
        <w:t>3-қосымша Тізбеге 16-қосымшаға сәйкес редакцияда жазылсын</w:t>
      </w:r>
      <w:r w:rsidRPr="00646FEB">
        <w:rPr>
          <w:bCs/>
          <w:sz w:val="28"/>
          <w:szCs w:val="28"/>
          <w:lang w:val="kk-KZ"/>
        </w:rPr>
        <w:t>;</w:t>
      </w:r>
    </w:p>
    <w:p w:rsidR="00646FEB" w:rsidRPr="00646FEB" w:rsidRDefault="00646FEB" w:rsidP="00646FEB">
      <w:pPr>
        <w:ind w:firstLine="709"/>
        <w:jc w:val="both"/>
        <w:rPr>
          <w:sz w:val="28"/>
          <w:szCs w:val="28"/>
          <w:lang w:val="kk-KZ"/>
        </w:rPr>
      </w:pPr>
      <w:r w:rsidRPr="00646FEB">
        <w:rPr>
          <w:color w:val="000000" w:themeColor="text1"/>
          <w:sz w:val="28"/>
          <w:szCs w:val="28"/>
          <w:lang w:val="kk-KZ"/>
        </w:rPr>
        <w:t>4-қосымша Тізбеге 17-қосымшаға сәйкес редакцияда жазылсын</w:t>
      </w:r>
      <w:r w:rsidRPr="00646FEB">
        <w:rPr>
          <w:bCs/>
          <w:sz w:val="28"/>
          <w:szCs w:val="28"/>
          <w:lang w:val="kk-KZ"/>
        </w:rPr>
        <w:t>;</w:t>
      </w:r>
    </w:p>
    <w:p w:rsidR="00646FEB" w:rsidRPr="00646FEB" w:rsidRDefault="00646FEB" w:rsidP="00646FEB">
      <w:pPr>
        <w:widowControl w:val="0"/>
        <w:ind w:firstLine="709"/>
        <w:jc w:val="both"/>
        <w:rPr>
          <w:sz w:val="28"/>
          <w:szCs w:val="28"/>
          <w:lang w:val="kk-KZ"/>
        </w:rPr>
      </w:pPr>
      <w:r w:rsidRPr="00646FEB">
        <w:rPr>
          <w:color w:val="000000" w:themeColor="text1"/>
          <w:sz w:val="28"/>
          <w:szCs w:val="28"/>
          <w:lang w:val="kk-KZ"/>
        </w:rPr>
        <w:t>5-қосымша Тізбеге 18-қосымшаға сәйкес редакцияда жазылсын</w:t>
      </w:r>
      <w:r w:rsidRPr="00646FEB">
        <w:rPr>
          <w:bCs/>
          <w:sz w:val="28"/>
          <w:szCs w:val="28"/>
          <w:lang w:val="kk-KZ"/>
        </w:rPr>
        <w:t>;</w:t>
      </w:r>
    </w:p>
    <w:p w:rsidR="00646FEB" w:rsidRPr="00646FEB" w:rsidRDefault="00646FEB" w:rsidP="00646FEB">
      <w:pPr>
        <w:widowControl w:val="0"/>
        <w:ind w:firstLine="709"/>
        <w:jc w:val="both"/>
        <w:rPr>
          <w:sz w:val="28"/>
          <w:szCs w:val="28"/>
          <w:lang w:val="kk-KZ"/>
        </w:rPr>
      </w:pPr>
      <w:r w:rsidRPr="00646FEB">
        <w:rPr>
          <w:color w:val="000000" w:themeColor="text1"/>
          <w:sz w:val="28"/>
          <w:szCs w:val="28"/>
          <w:lang w:val="kk-KZ"/>
        </w:rPr>
        <w:t>6-қосымша Тізбеге 19-қосымшаға сәйкес редакцияда жазылсын</w:t>
      </w:r>
      <w:r w:rsidRPr="00646FEB">
        <w:rPr>
          <w:bCs/>
          <w:sz w:val="28"/>
          <w:szCs w:val="28"/>
          <w:lang w:val="kk-KZ"/>
        </w:rPr>
        <w:t>;</w:t>
      </w:r>
    </w:p>
    <w:p w:rsidR="00646FEB" w:rsidRPr="00646FEB" w:rsidRDefault="00646FEB" w:rsidP="00646FEB">
      <w:pPr>
        <w:widowControl w:val="0"/>
        <w:ind w:firstLine="709"/>
        <w:jc w:val="both"/>
        <w:rPr>
          <w:sz w:val="28"/>
          <w:szCs w:val="28"/>
          <w:lang w:val="kk-KZ"/>
        </w:rPr>
      </w:pPr>
      <w:r w:rsidRPr="00646FEB">
        <w:rPr>
          <w:color w:val="000000" w:themeColor="text1"/>
          <w:sz w:val="28"/>
          <w:szCs w:val="28"/>
          <w:lang w:val="kk-KZ"/>
        </w:rPr>
        <w:t>7-қосымша Тізбеге 20-қосымшаға сәйкес редакцияда жазылсын</w:t>
      </w:r>
      <w:r w:rsidRPr="00646FEB">
        <w:rPr>
          <w:bCs/>
          <w:sz w:val="28"/>
          <w:szCs w:val="28"/>
          <w:lang w:val="kk-KZ"/>
        </w:rPr>
        <w:t>.</w:t>
      </w:r>
    </w:p>
    <w:p w:rsidR="00646FEB" w:rsidRPr="00646FEB" w:rsidRDefault="00646FEB" w:rsidP="00646FEB">
      <w:pPr>
        <w:ind w:firstLine="709"/>
        <w:jc w:val="both"/>
        <w:rPr>
          <w:sz w:val="28"/>
          <w:szCs w:val="28"/>
          <w:lang w:val="kk-KZ"/>
        </w:rPr>
      </w:pPr>
      <w:r w:rsidRPr="00646FEB">
        <w:rPr>
          <w:sz w:val="28"/>
          <w:szCs w:val="28"/>
          <w:lang w:val="kk-KZ"/>
        </w:rPr>
        <w:t>3. «</w:t>
      </w:r>
      <w:r w:rsidRPr="00646FEB">
        <w:rPr>
          <w:color w:val="000000"/>
          <w:sz w:val="28"/>
          <w:szCs w:val="28"/>
          <w:lang w:val="kk-KZ"/>
        </w:rPr>
        <w:t>Банк конгломераттарының пруденциялық нормативтерді орындауы туралы есептіліктің тiзбесiн, нысандарын, ұсыну мерзiмдерiн және оны ұсыну қағидаларын белгілеу туралы</w:t>
      </w:r>
      <w:r w:rsidRPr="00646FEB">
        <w:rPr>
          <w:sz w:val="28"/>
          <w:szCs w:val="28"/>
          <w:lang w:val="kk-KZ"/>
        </w:rPr>
        <w:t xml:space="preserve">» Қазақстан Республикасы Ұлттық Банкі Басқармасының </w:t>
      </w:r>
      <w:r w:rsidRPr="00646FEB">
        <w:rPr>
          <w:color w:val="000000" w:themeColor="text1"/>
          <w:sz w:val="28"/>
          <w:szCs w:val="28"/>
          <w:lang w:val="kk-KZ"/>
        </w:rPr>
        <w:t>2019 жылғы 27 желтоқсандағы</w:t>
      </w:r>
      <w:r w:rsidRPr="00646FEB">
        <w:rPr>
          <w:sz w:val="28"/>
          <w:szCs w:val="28"/>
          <w:lang w:val="kk-KZ"/>
        </w:rPr>
        <w:t xml:space="preserve"> № 258 қаулысына (Нормативтік құқықтық актілерді мемлекеттік тіркеу тізілімінде № 19834 болып тіркелген) мынадай өзгеріс енгізілсін:</w:t>
      </w:r>
    </w:p>
    <w:p w:rsidR="00646FEB" w:rsidRPr="00646FEB" w:rsidRDefault="00646FEB" w:rsidP="00646FEB">
      <w:pPr>
        <w:ind w:firstLine="709"/>
        <w:jc w:val="both"/>
        <w:rPr>
          <w:bCs/>
          <w:sz w:val="28"/>
          <w:szCs w:val="28"/>
          <w:lang w:val="kk-KZ"/>
        </w:rPr>
      </w:pPr>
      <w:r w:rsidRPr="00646FEB">
        <w:rPr>
          <w:color w:val="000000" w:themeColor="text1"/>
          <w:sz w:val="28"/>
          <w:szCs w:val="28"/>
          <w:lang w:val="kk-KZ"/>
        </w:rPr>
        <w:t>2-қосымша Тізбеге 21-қосымшаға сәйкес редакцияда жазылсын</w:t>
      </w:r>
      <w:r w:rsidRPr="00646FEB">
        <w:rPr>
          <w:bCs/>
          <w:sz w:val="28"/>
          <w:szCs w:val="28"/>
          <w:lang w:val="kk-KZ"/>
        </w:rPr>
        <w:t>;</w:t>
      </w:r>
    </w:p>
    <w:p w:rsidR="00646FEB" w:rsidRPr="00646FEB" w:rsidRDefault="00646FEB" w:rsidP="00646FEB">
      <w:pPr>
        <w:ind w:firstLine="709"/>
        <w:jc w:val="both"/>
        <w:rPr>
          <w:bCs/>
          <w:sz w:val="28"/>
          <w:szCs w:val="28"/>
          <w:lang w:val="kk-KZ"/>
        </w:rPr>
      </w:pPr>
      <w:r w:rsidRPr="00646FEB">
        <w:rPr>
          <w:color w:val="000000" w:themeColor="text1"/>
          <w:sz w:val="28"/>
          <w:szCs w:val="28"/>
          <w:lang w:val="kk-KZ"/>
        </w:rPr>
        <w:t>3-қосымша Тізбеге 22-қосымшаға сәйкес редакцияда жазылсын</w:t>
      </w:r>
      <w:r w:rsidRPr="00646FEB">
        <w:rPr>
          <w:bCs/>
          <w:sz w:val="28"/>
          <w:szCs w:val="28"/>
          <w:lang w:val="kk-KZ"/>
        </w:rPr>
        <w:t>;</w:t>
      </w:r>
    </w:p>
    <w:p w:rsidR="00646FEB" w:rsidRPr="00646FEB" w:rsidRDefault="00646FEB" w:rsidP="00646FEB">
      <w:pPr>
        <w:ind w:firstLine="709"/>
        <w:jc w:val="both"/>
        <w:rPr>
          <w:bCs/>
          <w:sz w:val="28"/>
          <w:szCs w:val="28"/>
          <w:lang w:val="kk-KZ"/>
        </w:rPr>
      </w:pPr>
      <w:r w:rsidRPr="00646FEB">
        <w:rPr>
          <w:color w:val="000000" w:themeColor="text1"/>
          <w:sz w:val="28"/>
          <w:szCs w:val="28"/>
          <w:lang w:val="kk-KZ"/>
        </w:rPr>
        <w:t>4-қосымша Тізбеге 23-қосымшаға сәйкес редакцияда жазылсын</w:t>
      </w:r>
      <w:r w:rsidRPr="00646FEB">
        <w:rPr>
          <w:bCs/>
          <w:sz w:val="28"/>
          <w:szCs w:val="28"/>
          <w:lang w:val="kk-KZ"/>
        </w:rPr>
        <w:t>;</w:t>
      </w:r>
    </w:p>
    <w:p w:rsidR="00646FEB" w:rsidRPr="00646FEB" w:rsidRDefault="00646FEB" w:rsidP="00646FEB">
      <w:pPr>
        <w:ind w:firstLine="709"/>
        <w:jc w:val="both"/>
        <w:rPr>
          <w:bCs/>
          <w:sz w:val="28"/>
          <w:szCs w:val="28"/>
          <w:lang w:val="kk-KZ"/>
        </w:rPr>
      </w:pPr>
      <w:r w:rsidRPr="00646FEB">
        <w:rPr>
          <w:color w:val="000000" w:themeColor="text1"/>
          <w:sz w:val="28"/>
          <w:szCs w:val="28"/>
          <w:lang w:val="kk-KZ"/>
        </w:rPr>
        <w:t>5-қосымша Тізбеге 24-қосымшаға сәйкес редакцияда жазылсын</w:t>
      </w:r>
      <w:r w:rsidRPr="00646FEB">
        <w:rPr>
          <w:bCs/>
          <w:sz w:val="28"/>
          <w:szCs w:val="28"/>
          <w:lang w:val="kk-KZ"/>
        </w:rPr>
        <w:t>;</w:t>
      </w:r>
    </w:p>
    <w:p w:rsidR="00646FEB" w:rsidRPr="00646FEB" w:rsidRDefault="00646FEB" w:rsidP="00646FEB">
      <w:pPr>
        <w:ind w:firstLine="709"/>
        <w:jc w:val="both"/>
        <w:rPr>
          <w:bCs/>
          <w:sz w:val="28"/>
          <w:szCs w:val="28"/>
          <w:lang w:val="kk-KZ"/>
        </w:rPr>
      </w:pPr>
      <w:r w:rsidRPr="00646FEB">
        <w:rPr>
          <w:color w:val="000000" w:themeColor="text1"/>
          <w:sz w:val="28"/>
          <w:szCs w:val="28"/>
          <w:lang w:val="kk-KZ"/>
        </w:rPr>
        <w:t>6-қосымша Тізбеге 25-қосымшаға сәйкес редакцияда жазылсын</w:t>
      </w:r>
      <w:r w:rsidRPr="00646FEB">
        <w:rPr>
          <w:bCs/>
          <w:sz w:val="28"/>
          <w:szCs w:val="28"/>
          <w:lang w:val="kk-KZ"/>
        </w:rPr>
        <w:t>;</w:t>
      </w:r>
    </w:p>
    <w:p w:rsidR="00646FEB" w:rsidRPr="00646FEB" w:rsidRDefault="00646FEB" w:rsidP="00646FEB">
      <w:pPr>
        <w:ind w:firstLine="709"/>
        <w:jc w:val="both"/>
        <w:rPr>
          <w:bCs/>
          <w:sz w:val="28"/>
          <w:szCs w:val="28"/>
          <w:lang w:val="kk-KZ"/>
        </w:rPr>
      </w:pPr>
      <w:r w:rsidRPr="00646FEB">
        <w:rPr>
          <w:color w:val="000000" w:themeColor="text1"/>
          <w:sz w:val="28"/>
          <w:szCs w:val="28"/>
          <w:lang w:val="kk-KZ"/>
        </w:rPr>
        <w:t>7-қосымша Тізбеге 26-қосымшаға сәйкес редакцияда жазылсын</w:t>
      </w:r>
      <w:r w:rsidRPr="00646FEB">
        <w:rPr>
          <w:bCs/>
          <w:sz w:val="28"/>
          <w:szCs w:val="28"/>
          <w:lang w:val="kk-KZ"/>
        </w:rPr>
        <w:t>;</w:t>
      </w:r>
    </w:p>
    <w:p w:rsidR="00646FEB" w:rsidRPr="00646FEB" w:rsidRDefault="00646FEB" w:rsidP="00646FEB">
      <w:pPr>
        <w:ind w:firstLine="709"/>
        <w:jc w:val="both"/>
        <w:rPr>
          <w:bCs/>
          <w:sz w:val="28"/>
          <w:szCs w:val="28"/>
          <w:lang w:val="kk-KZ"/>
        </w:rPr>
      </w:pPr>
      <w:r w:rsidRPr="00646FEB">
        <w:rPr>
          <w:color w:val="000000" w:themeColor="text1"/>
          <w:sz w:val="28"/>
          <w:szCs w:val="28"/>
          <w:lang w:val="kk-KZ"/>
        </w:rPr>
        <w:t>8-қосымша Тізбеге 27-қосымшаға сәйкес редакцияда жазылсын</w:t>
      </w:r>
      <w:r w:rsidRPr="00646FEB">
        <w:rPr>
          <w:bCs/>
          <w:sz w:val="28"/>
          <w:szCs w:val="28"/>
          <w:lang w:val="kk-KZ"/>
        </w:rPr>
        <w:t>.</w:t>
      </w:r>
    </w:p>
    <w:p w:rsidR="00646FEB" w:rsidRPr="00646FEB" w:rsidRDefault="00646FEB" w:rsidP="00646FEB">
      <w:pPr>
        <w:ind w:firstLine="709"/>
        <w:jc w:val="both"/>
        <w:rPr>
          <w:sz w:val="28"/>
          <w:szCs w:val="28"/>
          <w:lang w:val="kk-KZ"/>
        </w:rPr>
      </w:pPr>
      <w:r w:rsidRPr="00646FEB">
        <w:rPr>
          <w:sz w:val="28"/>
          <w:szCs w:val="28"/>
          <w:lang w:val="kk-KZ"/>
        </w:rPr>
        <w:br w:type="page"/>
      </w:r>
    </w:p>
    <w:p w:rsidR="00646FEB" w:rsidRPr="00646FEB" w:rsidRDefault="00646FEB" w:rsidP="00646FEB">
      <w:pPr>
        <w:jc w:val="right"/>
        <w:rPr>
          <w:sz w:val="28"/>
          <w:szCs w:val="28"/>
          <w:lang w:val="kk-KZ"/>
        </w:rPr>
      </w:pPr>
      <w:bookmarkStart w:id="20" w:name="sub1005604828"/>
      <w:r w:rsidRPr="00646FEB">
        <w:rPr>
          <w:sz w:val="28"/>
          <w:szCs w:val="28"/>
          <w:lang w:val="kk-KZ"/>
        </w:rPr>
        <w:lastRenderedPageBreak/>
        <w:t>Тізбеге</w:t>
      </w:r>
    </w:p>
    <w:p w:rsidR="00646FEB" w:rsidRPr="00646FEB" w:rsidRDefault="00646FEB" w:rsidP="00646FEB">
      <w:pPr>
        <w:jc w:val="right"/>
        <w:rPr>
          <w:color w:val="000000" w:themeColor="text1"/>
          <w:sz w:val="28"/>
          <w:szCs w:val="28"/>
          <w:lang w:val="kk-KZ"/>
        </w:rPr>
      </w:pPr>
      <w:r w:rsidRPr="00646FEB">
        <w:rPr>
          <w:sz w:val="28"/>
          <w:szCs w:val="28"/>
          <w:lang w:val="kk-KZ"/>
        </w:rPr>
        <w:t>1-қосымша</w:t>
      </w:r>
      <w:r w:rsidRPr="00646FEB">
        <w:rPr>
          <w:color w:val="000000" w:themeColor="text1"/>
          <w:sz w:val="28"/>
          <w:szCs w:val="28"/>
          <w:lang w:val="kk-KZ"/>
        </w:rPr>
        <w:t xml:space="preserve"> </w:t>
      </w:r>
    </w:p>
    <w:p w:rsidR="00646FEB" w:rsidRPr="00646FEB" w:rsidRDefault="00646FEB" w:rsidP="00646FEB">
      <w:pPr>
        <w:jc w:val="right"/>
        <w:rPr>
          <w:color w:val="000000" w:themeColor="text1"/>
          <w:sz w:val="28"/>
          <w:szCs w:val="28"/>
          <w:lang w:val="kk-KZ"/>
        </w:rPr>
      </w:pPr>
    </w:p>
    <w:p w:rsidR="00646FEB" w:rsidRPr="00646FEB" w:rsidRDefault="00646FEB" w:rsidP="00646FEB">
      <w:pPr>
        <w:jc w:val="right"/>
        <w:rPr>
          <w:color w:val="000000" w:themeColor="text1"/>
          <w:sz w:val="28"/>
          <w:szCs w:val="28"/>
          <w:lang w:val="kk-KZ"/>
        </w:rPr>
      </w:pPr>
    </w:p>
    <w:p w:rsidR="00646FEB" w:rsidRPr="00646FEB" w:rsidRDefault="00646FEB" w:rsidP="00646FEB">
      <w:pPr>
        <w:jc w:val="right"/>
        <w:rPr>
          <w:sz w:val="28"/>
          <w:szCs w:val="28"/>
          <w:lang w:val="kk-KZ"/>
        </w:rPr>
      </w:pPr>
      <w:r w:rsidRPr="00646FEB">
        <w:rPr>
          <w:sz w:val="28"/>
          <w:szCs w:val="28"/>
          <w:lang w:val="kk-KZ"/>
        </w:rPr>
        <w:t>Қазақстан Республикасы</w:t>
      </w:r>
    </w:p>
    <w:p w:rsidR="00646FEB" w:rsidRPr="00646FEB" w:rsidRDefault="00646FEB" w:rsidP="00646FEB">
      <w:pPr>
        <w:jc w:val="right"/>
        <w:rPr>
          <w:sz w:val="28"/>
          <w:szCs w:val="28"/>
          <w:lang w:val="kk-KZ"/>
        </w:rPr>
      </w:pPr>
      <w:r w:rsidRPr="00646FEB">
        <w:rPr>
          <w:sz w:val="28"/>
          <w:szCs w:val="28"/>
          <w:lang w:val="kk-KZ"/>
        </w:rPr>
        <w:t>Ұлттық Банкі Басқармасының</w:t>
      </w:r>
    </w:p>
    <w:p w:rsidR="00646FEB" w:rsidRPr="00646FEB" w:rsidRDefault="00646FEB" w:rsidP="00646FEB">
      <w:pPr>
        <w:jc w:val="right"/>
        <w:rPr>
          <w:sz w:val="28"/>
          <w:szCs w:val="28"/>
          <w:lang w:val="kk-KZ"/>
        </w:rPr>
      </w:pPr>
      <w:r w:rsidRPr="00646FEB">
        <w:rPr>
          <w:sz w:val="28"/>
          <w:szCs w:val="28"/>
          <w:lang w:val="kk-KZ"/>
        </w:rPr>
        <w:t>2016 жылғы 26 желтоқсандағы</w:t>
      </w:r>
    </w:p>
    <w:p w:rsidR="00646FEB" w:rsidRPr="00646FEB" w:rsidRDefault="00646FEB" w:rsidP="00646FEB">
      <w:pPr>
        <w:jc w:val="right"/>
        <w:rPr>
          <w:sz w:val="28"/>
          <w:szCs w:val="28"/>
          <w:lang w:val="kk-KZ"/>
        </w:rPr>
      </w:pPr>
      <w:r w:rsidRPr="00646FEB">
        <w:rPr>
          <w:sz w:val="28"/>
          <w:szCs w:val="28"/>
          <w:lang w:val="kk-KZ"/>
        </w:rPr>
        <w:t xml:space="preserve">№ 315 </w:t>
      </w:r>
      <w:bookmarkStart w:id="21" w:name="sub1005604966"/>
      <w:r w:rsidRPr="00646FEB">
        <w:rPr>
          <w:sz w:val="28"/>
          <w:szCs w:val="28"/>
          <w:lang w:val="kk-KZ"/>
        </w:rPr>
        <w:fldChar w:fldCharType="begin"/>
      </w:r>
      <w:r w:rsidRPr="00646FEB">
        <w:rPr>
          <w:sz w:val="28"/>
          <w:szCs w:val="28"/>
          <w:lang w:val="kk-KZ"/>
        </w:rPr>
        <w:instrText xml:space="preserve"> HYPERLINK "jl:39649800.0.1005604966_0" \o "\«Банктердің ірі қатысушылары, банк холдингтері, сақтандыру (қайта сақтандыру) ұйымдарының ірі қатысушылары, сақтандыру холдингтері, инвестициялық портфельді басқарушының ірі қатысушылары, екінші деңгейдегі банктер есептілігінің тізбесін, нысандарын, мерзімдерін және оларды ұсыну қағидаларын бекіту туралы\» Қазақстан Республикасы Ұлттық Банкі Басқармасының 2016 жылғы 26 желтоқсандағы № 315 Қаулысы (2020.19.03. берілген өзгерістермен)" </w:instrText>
      </w:r>
      <w:r w:rsidRPr="00646FEB">
        <w:rPr>
          <w:sz w:val="28"/>
          <w:szCs w:val="28"/>
          <w:lang w:val="kk-KZ"/>
        </w:rPr>
        <w:fldChar w:fldCharType="separate"/>
      </w:r>
      <w:r w:rsidRPr="00646FEB">
        <w:rPr>
          <w:sz w:val="28"/>
          <w:szCs w:val="28"/>
          <w:lang w:val="kk-KZ"/>
        </w:rPr>
        <w:t>қаулысына</w:t>
      </w:r>
      <w:r w:rsidRPr="00646FEB">
        <w:rPr>
          <w:sz w:val="28"/>
          <w:szCs w:val="28"/>
          <w:lang w:val="kk-KZ"/>
        </w:rPr>
        <w:fldChar w:fldCharType="end"/>
      </w:r>
      <w:bookmarkEnd w:id="21"/>
    </w:p>
    <w:p w:rsidR="00646FEB" w:rsidRPr="00646FEB" w:rsidRDefault="00646FEB" w:rsidP="00646FEB">
      <w:pPr>
        <w:jc w:val="right"/>
        <w:rPr>
          <w:sz w:val="28"/>
          <w:szCs w:val="28"/>
          <w:lang w:val="kk-KZ"/>
        </w:rPr>
      </w:pPr>
      <w:r w:rsidRPr="00646FEB">
        <w:rPr>
          <w:sz w:val="28"/>
          <w:szCs w:val="28"/>
          <w:lang w:val="kk-KZ"/>
        </w:rPr>
        <w:t>1-қосымша</w:t>
      </w:r>
    </w:p>
    <w:p w:rsidR="00646FEB" w:rsidRPr="00646FEB" w:rsidRDefault="00646FEB" w:rsidP="00646FEB">
      <w:pPr>
        <w:jc w:val="right"/>
        <w:rPr>
          <w:sz w:val="28"/>
          <w:szCs w:val="28"/>
          <w:lang w:val="kk-KZ"/>
        </w:rPr>
      </w:pPr>
    </w:p>
    <w:p w:rsidR="00646FEB" w:rsidRPr="00646FEB" w:rsidRDefault="00646FEB" w:rsidP="00646FEB">
      <w:pPr>
        <w:ind w:firstLine="400"/>
        <w:jc w:val="both"/>
        <w:rPr>
          <w:color w:val="000000" w:themeColor="text1"/>
          <w:sz w:val="28"/>
          <w:szCs w:val="28"/>
          <w:lang w:val="kk-KZ"/>
        </w:rPr>
      </w:pPr>
      <w:r w:rsidRPr="00646FEB">
        <w:rPr>
          <w:color w:val="000000" w:themeColor="text1"/>
          <w:sz w:val="28"/>
          <w:szCs w:val="28"/>
          <w:lang w:val="kk-KZ"/>
        </w:rPr>
        <w:t> </w:t>
      </w:r>
    </w:p>
    <w:p w:rsidR="00646FEB" w:rsidRPr="00646FEB" w:rsidRDefault="00646FEB" w:rsidP="00646FEB">
      <w:pPr>
        <w:ind w:firstLine="400"/>
        <w:jc w:val="both"/>
        <w:rPr>
          <w:color w:val="000000" w:themeColor="text1"/>
          <w:sz w:val="28"/>
          <w:szCs w:val="28"/>
          <w:lang w:val="kk-KZ"/>
        </w:rPr>
      </w:pPr>
      <w:r w:rsidRPr="00646FEB">
        <w:rPr>
          <w:color w:val="000000" w:themeColor="text1"/>
          <w:sz w:val="28"/>
          <w:szCs w:val="28"/>
          <w:lang w:val="kk-KZ"/>
        </w:rPr>
        <w:t> </w:t>
      </w:r>
    </w:p>
    <w:p w:rsidR="00646FEB" w:rsidRPr="00646FEB" w:rsidRDefault="00646FEB" w:rsidP="00642A30">
      <w:pPr>
        <w:ind w:firstLine="709"/>
        <w:jc w:val="center"/>
        <w:textAlignment w:val="baseline"/>
        <w:rPr>
          <w:sz w:val="28"/>
          <w:szCs w:val="28"/>
          <w:lang w:val="kk-KZ"/>
        </w:rPr>
      </w:pPr>
      <w:r w:rsidRPr="00646FEB">
        <w:rPr>
          <w:sz w:val="28"/>
          <w:szCs w:val="28"/>
          <w:lang w:val="kk-KZ"/>
        </w:rPr>
        <w:t>Екiншi деңгейдегi банктердің ірі қатысушылары, банк холдингтері, сақтандыру (қайта сақтандыру) ұйымдарының ірі қатысушылары, сақтандыру холдингтері, инвестициялық портфельді басқарушылардың ірі қатысушылары, екінші деңгейдегі банктер есептілігінің тізбесі</w:t>
      </w:r>
    </w:p>
    <w:p w:rsidR="00646FEB" w:rsidRPr="00646FEB" w:rsidRDefault="00646FEB" w:rsidP="00642A30">
      <w:pPr>
        <w:ind w:firstLine="709"/>
        <w:jc w:val="center"/>
        <w:textAlignment w:val="baseline"/>
        <w:rPr>
          <w:color w:val="000000" w:themeColor="text1"/>
          <w:sz w:val="28"/>
          <w:szCs w:val="28"/>
          <w:lang w:val="kk-KZ"/>
        </w:rPr>
      </w:pPr>
      <w:r w:rsidRPr="00646FEB">
        <w:rPr>
          <w:color w:val="000000" w:themeColor="text1"/>
          <w:sz w:val="28"/>
          <w:szCs w:val="28"/>
          <w:lang w:val="kk-KZ"/>
        </w:rPr>
        <w:t> </w:t>
      </w:r>
    </w:p>
    <w:p w:rsidR="00646FEB" w:rsidRPr="00646FEB" w:rsidRDefault="00646FEB" w:rsidP="00642A30">
      <w:pPr>
        <w:ind w:firstLine="709"/>
        <w:jc w:val="center"/>
        <w:textAlignment w:val="baseline"/>
        <w:rPr>
          <w:color w:val="000000" w:themeColor="text1"/>
          <w:sz w:val="28"/>
          <w:szCs w:val="28"/>
          <w:lang w:val="kk-KZ"/>
        </w:rPr>
      </w:pPr>
    </w:p>
    <w:p w:rsidR="00646FEB" w:rsidRPr="00646FEB" w:rsidRDefault="00646FEB" w:rsidP="00642A30">
      <w:pPr>
        <w:ind w:firstLine="709"/>
        <w:jc w:val="both"/>
        <w:rPr>
          <w:sz w:val="28"/>
          <w:szCs w:val="28"/>
          <w:lang w:val="kk-KZ"/>
        </w:rPr>
      </w:pPr>
      <w:r w:rsidRPr="00646FEB">
        <w:rPr>
          <w:sz w:val="28"/>
          <w:szCs w:val="28"/>
          <w:lang w:val="kk-KZ"/>
        </w:rPr>
        <w:t>Екiншi деңгейдегi банктердің ірі қатысушылары, банк холдингтері, сақтандыру (қайта сақтандыру) ұйымдарының ірі қатысушылары, сақтандыру холдингтері, инвестициялық портфельді басқарушылардың ірі қатысушылары, екінші деңгейдегі банктер есептілігіне мыналар кіреді</w:t>
      </w:r>
      <w:r w:rsidRPr="00646FEB">
        <w:rPr>
          <w:color w:val="000000" w:themeColor="text1"/>
          <w:sz w:val="28"/>
          <w:szCs w:val="28"/>
          <w:lang w:val="kk-KZ"/>
        </w:rPr>
        <w:t>:</w:t>
      </w:r>
    </w:p>
    <w:p w:rsidR="00646FEB" w:rsidRPr="00646FEB" w:rsidRDefault="00646FEB" w:rsidP="00642A30">
      <w:pPr>
        <w:ind w:firstLine="709"/>
        <w:jc w:val="both"/>
        <w:rPr>
          <w:color w:val="000000" w:themeColor="text1"/>
          <w:sz w:val="28"/>
          <w:szCs w:val="28"/>
          <w:lang w:val="kk-KZ"/>
        </w:rPr>
      </w:pPr>
      <w:r w:rsidRPr="00646FEB">
        <w:rPr>
          <w:color w:val="000000" w:themeColor="text1"/>
          <w:sz w:val="28"/>
          <w:szCs w:val="28"/>
          <w:lang w:val="kk-KZ"/>
        </w:rPr>
        <w:t xml:space="preserve">1) </w:t>
      </w:r>
      <w:r w:rsidRPr="00646FEB">
        <w:rPr>
          <w:sz w:val="28"/>
          <w:szCs w:val="28"/>
          <w:lang w:val="kk-KZ"/>
        </w:rPr>
        <w:t>екiншi деңгейдегi банктің, сақтандыру (қайта сақтандыру) ұйымының, инвестициялық портфельді басқарушының жеке тұлға болып табылатын ірі қатысушысының кірістері мен мүлкі туралы есептің</w:t>
      </w:r>
      <w:r w:rsidRPr="00646FEB">
        <w:rPr>
          <w:lang w:val="kk-KZ"/>
        </w:rPr>
        <w:t xml:space="preserve"> </w:t>
      </w:r>
      <w:r w:rsidRPr="00646FEB">
        <w:rPr>
          <w:sz w:val="28"/>
          <w:szCs w:val="28"/>
          <w:lang w:val="kk-KZ"/>
        </w:rPr>
        <w:t>нысаны</w:t>
      </w:r>
      <w:r w:rsidRPr="00646FEB">
        <w:rPr>
          <w:color w:val="000000" w:themeColor="text1"/>
          <w:sz w:val="28"/>
          <w:szCs w:val="28"/>
          <w:lang w:val="kk-KZ"/>
        </w:rPr>
        <w:t>;</w:t>
      </w:r>
    </w:p>
    <w:p w:rsidR="00646FEB" w:rsidRPr="00646FEB" w:rsidRDefault="00646FEB" w:rsidP="00642A30">
      <w:pPr>
        <w:ind w:firstLine="709"/>
        <w:jc w:val="both"/>
        <w:rPr>
          <w:color w:val="000000" w:themeColor="text1"/>
          <w:sz w:val="28"/>
          <w:szCs w:val="28"/>
          <w:lang w:val="kk-KZ"/>
        </w:rPr>
      </w:pPr>
      <w:r w:rsidRPr="00646FEB">
        <w:rPr>
          <w:color w:val="000000" w:themeColor="text1"/>
          <w:sz w:val="28"/>
          <w:szCs w:val="28"/>
          <w:lang w:val="kk-KZ"/>
        </w:rPr>
        <w:t xml:space="preserve">2) </w:t>
      </w:r>
      <w:r w:rsidRPr="00646FEB">
        <w:rPr>
          <w:sz w:val="28"/>
          <w:szCs w:val="28"/>
          <w:lang w:val="kk-KZ"/>
        </w:rPr>
        <w:t>екiншi деңгейдегi банктің, сақтандыру (қайта сақтандыру) ұйымының, инвестициялық портфельді басқарушының жеке тұлға болып табылатын ірі қатысушысы туралы есептің</w:t>
      </w:r>
      <w:r w:rsidRPr="00646FEB">
        <w:rPr>
          <w:lang w:val="kk-KZ"/>
        </w:rPr>
        <w:t xml:space="preserve"> </w:t>
      </w:r>
      <w:r w:rsidRPr="00646FEB">
        <w:rPr>
          <w:sz w:val="28"/>
          <w:szCs w:val="28"/>
          <w:lang w:val="kk-KZ"/>
        </w:rPr>
        <w:t>нысаны</w:t>
      </w:r>
      <w:r w:rsidRPr="00646FEB">
        <w:rPr>
          <w:color w:val="000000" w:themeColor="text1"/>
          <w:sz w:val="28"/>
          <w:szCs w:val="28"/>
          <w:lang w:val="kk-KZ"/>
        </w:rPr>
        <w:t>;</w:t>
      </w:r>
    </w:p>
    <w:p w:rsidR="00646FEB" w:rsidRPr="00646FEB" w:rsidRDefault="00646FEB" w:rsidP="00642A30">
      <w:pPr>
        <w:ind w:firstLine="709"/>
        <w:jc w:val="both"/>
        <w:rPr>
          <w:color w:val="000000" w:themeColor="text1"/>
          <w:sz w:val="28"/>
          <w:szCs w:val="28"/>
          <w:lang w:val="kk-KZ"/>
        </w:rPr>
      </w:pPr>
      <w:r w:rsidRPr="00646FEB">
        <w:rPr>
          <w:color w:val="000000" w:themeColor="text1"/>
          <w:sz w:val="28"/>
          <w:szCs w:val="28"/>
          <w:lang w:val="kk-KZ"/>
        </w:rPr>
        <w:t xml:space="preserve">3) </w:t>
      </w:r>
      <w:r w:rsidRPr="00646FEB">
        <w:rPr>
          <w:sz w:val="28"/>
          <w:szCs w:val="28"/>
          <w:lang w:val="kk-KZ"/>
        </w:rPr>
        <w:t>екiншi деңгейдегi банктің, сақтандыру (қайта сақтандыру) ұйымының заңды тұлға болып табылатын ірі қатысушысының, банк холдингінің, сақтандыру холдингінің лауазымды тұлғалары туралы есептің</w:t>
      </w:r>
      <w:r w:rsidRPr="00646FEB">
        <w:rPr>
          <w:lang w:val="kk-KZ"/>
        </w:rPr>
        <w:t xml:space="preserve"> </w:t>
      </w:r>
      <w:r w:rsidRPr="00646FEB">
        <w:rPr>
          <w:sz w:val="28"/>
          <w:szCs w:val="28"/>
          <w:lang w:val="kk-KZ"/>
        </w:rPr>
        <w:t>нысаны</w:t>
      </w:r>
      <w:r w:rsidRPr="00646FEB">
        <w:rPr>
          <w:color w:val="000000" w:themeColor="text1"/>
          <w:sz w:val="28"/>
          <w:szCs w:val="28"/>
          <w:lang w:val="kk-KZ"/>
        </w:rPr>
        <w:t>;</w:t>
      </w:r>
    </w:p>
    <w:p w:rsidR="00646FEB" w:rsidRPr="00646FEB" w:rsidRDefault="00646FEB" w:rsidP="00642A30">
      <w:pPr>
        <w:ind w:firstLine="709"/>
        <w:jc w:val="both"/>
        <w:rPr>
          <w:color w:val="000000" w:themeColor="text1"/>
          <w:sz w:val="28"/>
          <w:szCs w:val="28"/>
          <w:lang w:val="kk-KZ"/>
        </w:rPr>
      </w:pPr>
      <w:r w:rsidRPr="00646FEB">
        <w:rPr>
          <w:color w:val="000000" w:themeColor="text1"/>
          <w:sz w:val="28"/>
          <w:szCs w:val="28"/>
          <w:lang w:val="kk-KZ"/>
        </w:rPr>
        <w:t xml:space="preserve">4) </w:t>
      </w:r>
      <w:r w:rsidRPr="00646FEB">
        <w:rPr>
          <w:sz w:val="28"/>
          <w:szCs w:val="28"/>
          <w:lang w:val="kk-KZ"/>
        </w:rPr>
        <w:t>екiншi деңгейдегi банктің, сақтандыру (қайта сақтандыру) ұйымының, инвестициялық портфельді басқарушының заңды тұлға болып табылатын ірі қатысушысы, банк холдингі және сақтандыру холдингі қатысушысы (акционері) болып табылатын ұйымдар туралы есептің</w:t>
      </w:r>
      <w:r w:rsidRPr="00646FEB">
        <w:rPr>
          <w:lang w:val="kk-KZ"/>
        </w:rPr>
        <w:t xml:space="preserve"> </w:t>
      </w:r>
      <w:r w:rsidRPr="00646FEB">
        <w:rPr>
          <w:sz w:val="28"/>
          <w:szCs w:val="28"/>
          <w:lang w:val="kk-KZ"/>
        </w:rPr>
        <w:t>нысаны</w:t>
      </w:r>
      <w:r w:rsidRPr="00646FEB">
        <w:rPr>
          <w:color w:val="000000" w:themeColor="text1"/>
          <w:sz w:val="28"/>
          <w:szCs w:val="28"/>
          <w:lang w:val="kk-KZ"/>
        </w:rPr>
        <w:t>;</w:t>
      </w:r>
    </w:p>
    <w:p w:rsidR="00646FEB" w:rsidRPr="00646FEB" w:rsidRDefault="00646FEB" w:rsidP="00642A30">
      <w:pPr>
        <w:ind w:firstLine="709"/>
        <w:jc w:val="both"/>
        <w:rPr>
          <w:color w:val="000000" w:themeColor="text1"/>
          <w:sz w:val="28"/>
          <w:szCs w:val="28"/>
          <w:lang w:val="kk-KZ"/>
        </w:rPr>
      </w:pPr>
      <w:r w:rsidRPr="00646FEB">
        <w:rPr>
          <w:color w:val="000000" w:themeColor="text1"/>
          <w:sz w:val="28"/>
          <w:szCs w:val="28"/>
          <w:lang w:val="kk-KZ"/>
        </w:rPr>
        <w:t xml:space="preserve">5) </w:t>
      </w:r>
      <w:r w:rsidRPr="00646FEB">
        <w:rPr>
          <w:sz w:val="28"/>
          <w:szCs w:val="28"/>
          <w:lang w:val="kk-KZ"/>
        </w:rPr>
        <w:t>екiншi деңгейдегi банктің, сақтандыру (қайта сақтандыру) ұйымының, инвестициялық портфельді басқарушының заңды тұлға болып табылатын ірі қатысушысының, банк холдингінің, сақтандыру холдингінің ірі қатысушылары (акционерлері) туралы есептің, сондай-ақ екiншi деңгейдегi банктің, сақтандыру (қайта сақтандыру) ұйымының, инвестициялық портфельді басқарушының заңды тұлға болып табылатын ірі қатысушысын, банк холдингін, сақтандыру холдингін бақылауды жүзеге асыратын тұлғалар туралы мәліметтердің нысаны</w:t>
      </w:r>
      <w:r w:rsidRPr="00646FEB">
        <w:rPr>
          <w:color w:val="000000" w:themeColor="text1"/>
          <w:sz w:val="28"/>
          <w:szCs w:val="28"/>
          <w:lang w:val="kk-KZ"/>
        </w:rPr>
        <w:t>;</w:t>
      </w:r>
    </w:p>
    <w:p w:rsidR="00646FEB" w:rsidRPr="00646FEB" w:rsidRDefault="00646FEB" w:rsidP="00642A30">
      <w:pPr>
        <w:ind w:firstLine="709"/>
        <w:jc w:val="both"/>
        <w:rPr>
          <w:color w:val="000000" w:themeColor="text1"/>
          <w:sz w:val="28"/>
          <w:szCs w:val="28"/>
          <w:lang w:val="kk-KZ"/>
        </w:rPr>
      </w:pPr>
      <w:r w:rsidRPr="00646FEB">
        <w:rPr>
          <w:color w:val="000000" w:themeColor="text1"/>
          <w:sz w:val="28"/>
          <w:szCs w:val="28"/>
          <w:lang w:val="kk-KZ"/>
        </w:rPr>
        <w:lastRenderedPageBreak/>
        <w:t xml:space="preserve">6) </w:t>
      </w:r>
      <w:r w:rsidRPr="00646FEB">
        <w:rPr>
          <w:sz w:val="28"/>
          <w:szCs w:val="28"/>
          <w:lang w:val="kk-KZ"/>
        </w:rPr>
        <w:t>байланысты тұлғалармен, оның ішінде үлестес тұлғалармен есепті кезең ішінде жасалған, сондай-ақ есепті күндегі жағдай бойынша қолданыстағы мәмілелер туралы есептің және байланысты тұлғалар, оның ішінде үлестес тұлғалар тізілімінің нысаны</w:t>
      </w:r>
      <w:r w:rsidRPr="00646FEB">
        <w:rPr>
          <w:color w:val="000000" w:themeColor="text1"/>
          <w:sz w:val="28"/>
          <w:szCs w:val="28"/>
          <w:lang w:val="kk-KZ"/>
        </w:rPr>
        <w:t>;</w:t>
      </w:r>
    </w:p>
    <w:p w:rsidR="00646FEB" w:rsidRPr="00646FEB" w:rsidRDefault="00646FEB" w:rsidP="00642A30">
      <w:pPr>
        <w:ind w:firstLine="709"/>
        <w:jc w:val="both"/>
        <w:rPr>
          <w:color w:val="000000" w:themeColor="text1"/>
          <w:sz w:val="28"/>
          <w:szCs w:val="28"/>
          <w:lang w:val="kk-KZ"/>
        </w:rPr>
      </w:pPr>
      <w:r w:rsidRPr="00646FEB">
        <w:rPr>
          <w:color w:val="000000" w:themeColor="text1"/>
          <w:sz w:val="28"/>
          <w:szCs w:val="28"/>
          <w:lang w:val="kk-KZ"/>
        </w:rPr>
        <w:t xml:space="preserve">7) </w:t>
      </w:r>
      <w:r w:rsidRPr="00646FEB">
        <w:rPr>
          <w:sz w:val="28"/>
          <w:szCs w:val="28"/>
          <w:lang w:val="kk-KZ"/>
        </w:rPr>
        <w:t>шоғырландырылған қаржылық есептілікті жасау жөніндегі жұмыс кестелерінің талдамасы туралы есептің нысаны</w:t>
      </w:r>
      <w:r w:rsidRPr="00646FEB">
        <w:rPr>
          <w:color w:val="000000" w:themeColor="text1"/>
          <w:sz w:val="28"/>
          <w:szCs w:val="28"/>
          <w:lang w:val="kk-KZ"/>
        </w:rPr>
        <w:t>;</w:t>
      </w:r>
    </w:p>
    <w:p w:rsidR="00646FEB" w:rsidRPr="00646FEB" w:rsidRDefault="00646FEB" w:rsidP="00642A30">
      <w:pPr>
        <w:ind w:firstLine="709"/>
        <w:jc w:val="both"/>
        <w:rPr>
          <w:color w:val="000000" w:themeColor="text1"/>
          <w:sz w:val="28"/>
          <w:szCs w:val="28"/>
          <w:lang w:val="kk-KZ"/>
        </w:rPr>
      </w:pPr>
      <w:r w:rsidRPr="00646FEB">
        <w:rPr>
          <w:color w:val="000000" w:themeColor="text1"/>
          <w:sz w:val="28"/>
          <w:szCs w:val="28"/>
          <w:lang w:val="kk-KZ"/>
        </w:rPr>
        <w:t xml:space="preserve">8) </w:t>
      </w:r>
      <w:r w:rsidRPr="00646FEB">
        <w:rPr>
          <w:sz w:val="28"/>
          <w:szCs w:val="28"/>
          <w:lang w:val="kk-KZ"/>
        </w:rPr>
        <w:t>шоғырландырылған және шоғырландырылмаған қаржылық есептіліктің нысаны және оған түсіндірме жазба</w:t>
      </w:r>
      <w:r w:rsidRPr="00646FEB">
        <w:rPr>
          <w:color w:val="000000" w:themeColor="text1"/>
          <w:sz w:val="28"/>
          <w:szCs w:val="28"/>
          <w:lang w:val="kk-KZ"/>
        </w:rPr>
        <w:t>;</w:t>
      </w:r>
    </w:p>
    <w:p w:rsidR="00646FEB" w:rsidRPr="00646FEB" w:rsidRDefault="00646FEB" w:rsidP="00642A30">
      <w:pPr>
        <w:ind w:firstLine="709"/>
        <w:jc w:val="both"/>
        <w:rPr>
          <w:color w:val="000000" w:themeColor="text1"/>
          <w:sz w:val="28"/>
          <w:szCs w:val="28"/>
          <w:lang w:val="kk-KZ"/>
        </w:rPr>
      </w:pPr>
      <w:r w:rsidRPr="00646FEB">
        <w:rPr>
          <w:color w:val="000000" w:themeColor="text1"/>
          <w:sz w:val="28"/>
          <w:szCs w:val="28"/>
          <w:lang w:val="kk-KZ"/>
        </w:rPr>
        <w:t xml:space="preserve">9) </w:t>
      </w:r>
      <w:r w:rsidRPr="00646FEB">
        <w:rPr>
          <w:sz w:val="28"/>
          <w:szCs w:val="28"/>
          <w:lang w:val="kk-KZ"/>
        </w:rPr>
        <w:t>екiншi деңгейдегi банктің, сақтандыру (қайта сақтандыру) ұйымының заңды немесе жеке тұлға болып табылатын ірі қатысушысына, банк холдингіне, сақтандыру холдингіне тиесілі екiншi деңгейдегi банктің, сақтандыру (қайта сақтандыру) ұйымының акциялары санының және (немесе) пайыздық арақатынасының, сондай-ақ акцияларды сатып алу үшін пайдаланылатын қаражат көздерінің өзгеруі туралы есептің нысаны</w:t>
      </w:r>
      <w:r w:rsidRPr="00646FEB">
        <w:rPr>
          <w:color w:val="000000" w:themeColor="text1"/>
          <w:sz w:val="28"/>
          <w:szCs w:val="28"/>
          <w:lang w:val="kk-KZ"/>
        </w:rPr>
        <w:t>;</w:t>
      </w:r>
    </w:p>
    <w:p w:rsidR="00646FEB" w:rsidRPr="00646FEB" w:rsidRDefault="00646FEB" w:rsidP="00642A30">
      <w:pPr>
        <w:ind w:firstLine="709"/>
        <w:jc w:val="both"/>
        <w:rPr>
          <w:color w:val="000000" w:themeColor="text1"/>
          <w:sz w:val="28"/>
          <w:szCs w:val="28"/>
          <w:lang w:val="kk-KZ"/>
        </w:rPr>
      </w:pPr>
      <w:r w:rsidRPr="00646FEB">
        <w:rPr>
          <w:color w:val="000000" w:themeColor="text1"/>
          <w:sz w:val="28"/>
          <w:szCs w:val="28"/>
          <w:lang w:val="kk-KZ"/>
        </w:rPr>
        <w:t xml:space="preserve">10) </w:t>
      </w:r>
      <w:r w:rsidRPr="00646FEB">
        <w:rPr>
          <w:sz w:val="28"/>
          <w:szCs w:val="28"/>
          <w:lang w:val="kk-KZ"/>
        </w:rPr>
        <w:t>сақтандыру тобына қатысушылардың сақтандыру тобы меншікті капиталының он және одан көп пайызы болатын, есепті күнгі жағдай бойынша қолданыстағы, үшінші тұлғалар (тұлғалар тобы) алдындағы барлық міндеттемелері туралы есептің нысаны</w:t>
      </w:r>
      <w:r w:rsidRPr="00646FEB">
        <w:rPr>
          <w:color w:val="000000" w:themeColor="text1"/>
          <w:sz w:val="28"/>
          <w:szCs w:val="28"/>
          <w:lang w:val="kk-KZ"/>
        </w:rPr>
        <w:t>;</w:t>
      </w:r>
    </w:p>
    <w:p w:rsidR="00646FEB" w:rsidRPr="00646FEB" w:rsidRDefault="00646FEB" w:rsidP="00642A30">
      <w:pPr>
        <w:ind w:firstLine="709"/>
        <w:jc w:val="both"/>
        <w:rPr>
          <w:color w:val="000000" w:themeColor="text1"/>
          <w:sz w:val="28"/>
          <w:szCs w:val="28"/>
          <w:lang w:val="kk-KZ"/>
        </w:rPr>
      </w:pPr>
      <w:r w:rsidRPr="00646FEB">
        <w:rPr>
          <w:color w:val="000000" w:themeColor="text1"/>
          <w:sz w:val="28"/>
          <w:szCs w:val="28"/>
          <w:lang w:val="kk-KZ"/>
        </w:rPr>
        <w:t xml:space="preserve">11) </w:t>
      </w:r>
      <w:r w:rsidRPr="00646FEB">
        <w:rPr>
          <w:sz w:val="28"/>
          <w:szCs w:val="28"/>
          <w:lang w:val="kk-KZ"/>
        </w:rPr>
        <w:t>есепті кезең ішінде жасалған, сондай-ақ есепті күндегі жағдай бойынша қолданыстағы сақтандыру тобының топ ішіндегі мәмілелері туралы есептің нысаны</w:t>
      </w:r>
      <w:r w:rsidRPr="00646FEB">
        <w:rPr>
          <w:color w:val="000000" w:themeColor="text1"/>
          <w:sz w:val="28"/>
          <w:szCs w:val="28"/>
          <w:lang w:val="kk-KZ"/>
        </w:rPr>
        <w:t>.</w:t>
      </w:r>
    </w:p>
    <w:p w:rsidR="00646FEB" w:rsidRPr="00646FEB" w:rsidRDefault="00646FEB" w:rsidP="00646FEB">
      <w:pPr>
        <w:spacing w:after="160" w:line="259" w:lineRule="auto"/>
        <w:rPr>
          <w:color w:val="000000" w:themeColor="text1"/>
          <w:sz w:val="28"/>
          <w:szCs w:val="28"/>
          <w:lang w:val="kk-KZ"/>
        </w:rPr>
      </w:pPr>
      <w:r w:rsidRPr="00646FEB">
        <w:rPr>
          <w:color w:val="000000" w:themeColor="text1"/>
          <w:sz w:val="28"/>
          <w:szCs w:val="28"/>
          <w:lang w:val="kk-KZ"/>
        </w:rPr>
        <w:br w:type="page"/>
      </w:r>
    </w:p>
    <w:p w:rsidR="00646FEB" w:rsidRPr="00646FEB" w:rsidRDefault="00646FEB" w:rsidP="00646FEB">
      <w:pPr>
        <w:jc w:val="right"/>
        <w:rPr>
          <w:sz w:val="28"/>
          <w:szCs w:val="28"/>
          <w:lang w:val="kk-KZ"/>
        </w:rPr>
      </w:pPr>
      <w:r w:rsidRPr="00646FEB">
        <w:rPr>
          <w:sz w:val="28"/>
          <w:szCs w:val="28"/>
          <w:lang w:val="kk-KZ"/>
        </w:rPr>
        <w:lastRenderedPageBreak/>
        <w:t>Тізбеге</w:t>
      </w:r>
    </w:p>
    <w:p w:rsidR="00646FEB" w:rsidRPr="00646FEB" w:rsidRDefault="00646FEB" w:rsidP="00646FEB">
      <w:pPr>
        <w:jc w:val="right"/>
        <w:rPr>
          <w:color w:val="000000" w:themeColor="text1"/>
          <w:sz w:val="28"/>
          <w:szCs w:val="28"/>
          <w:lang w:val="kk-KZ"/>
        </w:rPr>
      </w:pPr>
      <w:r w:rsidRPr="00646FEB">
        <w:rPr>
          <w:sz w:val="28"/>
          <w:szCs w:val="28"/>
          <w:lang w:val="kk-KZ"/>
        </w:rPr>
        <w:t>2-қосымша</w:t>
      </w:r>
      <w:r w:rsidRPr="00646FEB">
        <w:rPr>
          <w:color w:val="000000" w:themeColor="text1"/>
          <w:sz w:val="28"/>
          <w:szCs w:val="28"/>
          <w:lang w:val="kk-KZ"/>
        </w:rPr>
        <w:t xml:space="preserve"> </w:t>
      </w:r>
    </w:p>
    <w:p w:rsidR="00646FEB" w:rsidRPr="00646FEB" w:rsidRDefault="00646FEB" w:rsidP="00646FEB">
      <w:pPr>
        <w:jc w:val="right"/>
        <w:rPr>
          <w:color w:val="000000" w:themeColor="text1"/>
          <w:sz w:val="28"/>
          <w:szCs w:val="28"/>
          <w:lang w:val="kk-KZ"/>
        </w:rPr>
      </w:pPr>
    </w:p>
    <w:p w:rsidR="00646FEB" w:rsidRPr="00646FEB" w:rsidRDefault="00646FEB" w:rsidP="00646FEB">
      <w:pPr>
        <w:jc w:val="right"/>
        <w:rPr>
          <w:color w:val="000000" w:themeColor="text1"/>
          <w:sz w:val="28"/>
          <w:szCs w:val="28"/>
          <w:lang w:val="kk-KZ"/>
        </w:rPr>
      </w:pPr>
    </w:p>
    <w:p w:rsidR="00646FEB" w:rsidRPr="00646FEB" w:rsidRDefault="00646FEB" w:rsidP="00646FEB">
      <w:pPr>
        <w:jc w:val="right"/>
        <w:rPr>
          <w:sz w:val="28"/>
          <w:szCs w:val="28"/>
          <w:lang w:val="kk-KZ"/>
        </w:rPr>
      </w:pPr>
      <w:r w:rsidRPr="00646FEB">
        <w:rPr>
          <w:sz w:val="28"/>
          <w:szCs w:val="28"/>
          <w:lang w:val="kk-KZ"/>
        </w:rPr>
        <w:t>Қазақстан Республикасы</w:t>
      </w:r>
    </w:p>
    <w:p w:rsidR="00646FEB" w:rsidRPr="00646FEB" w:rsidRDefault="00646FEB" w:rsidP="00646FEB">
      <w:pPr>
        <w:jc w:val="right"/>
        <w:rPr>
          <w:sz w:val="28"/>
          <w:szCs w:val="28"/>
          <w:lang w:val="kk-KZ"/>
        </w:rPr>
      </w:pPr>
      <w:r w:rsidRPr="00646FEB">
        <w:rPr>
          <w:sz w:val="28"/>
          <w:szCs w:val="28"/>
          <w:lang w:val="kk-KZ"/>
        </w:rPr>
        <w:t>Ұлттық Банкі Басқармасының</w:t>
      </w:r>
    </w:p>
    <w:p w:rsidR="00646FEB" w:rsidRPr="00646FEB" w:rsidRDefault="00646FEB" w:rsidP="00646FEB">
      <w:pPr>
        <w:jc w:val="right"/>
        <w:rPr>
          <w:sz w:val="28"/>
          <w:szCs w:val="28"/>
          <w:lang w:val="kk-KZ"/>
        </w:rPr>
      </w:pPr>
      <w:r w:rsidRPr="00646FEB">
        <w:rPr>
          <w:sz w:val="28"/>
          <w:szCs w:val="28"/>
          <w:lang w:val="kk-KZ"/>
        </w:rPr>
        <w:t>2016 жылғы 26 желтоқсандағы</w:t>
      </w:r>
    </w:p>
    <w:p w:rsidR="00646FEB" w:rsidRPr="00646FEB" w:rsidRDefault="00646FEB" w:rsidP="00646FEB">
      <w:pPr>
        <w:jc w:val="right"/>
        <w:rPr>
          <w:sz w:val="28"/>
          <w:szCs w:val="28"/>
          <w:lang w:val="kk-KZ"/>
        </w:rPr>
      </w:pPr>
      <w:r w:rsidRPr="00646FEB">
        <w:rPr>
          <w:sz w:val="28"/>
          <w:szCs w:val="28"/>
          <w:lang w:val="kk-KZ"/>
        </w:rPr>
        <w:t xml:space="preserve">№ 315 </w:t>
      </w:r>
      <w:hyperlink r:id="rId8" w:history="1">
        <w:r w:rsidRPr="00646FEB">
          <w:rPr>
            <w:sz w:val="28"/>
            <w:szCs w:val="28"/>
            <w:lang w:val="kk-KZ"/>
          </w:rPr>
          <w:t>қаулысына</w:t>
        </w:r>
      </w:hyperlink>
    </w:p>
    <w:p w:rsidR="00646FEB" w:rsidRPr="00646FEB" w:rsidRDefault="00646FEB" w:rsidP="00646FEB">
      <w:pPr>
        <w:jc w:val="right"/>
        <w:rPr>
          <w:color w:val="000000" w:themeColor="text1"/>
          <w:sz w:val="28"/>
          <w:szCs w:val="28"/>
          <w:lang w:val="kk-KZ"/>
        </w:rPr>
      </w:pPr>
      <w:r w:rsidRPr="00646FEB">
        <w:rPr>
          <w:sz w:val="28"/>
          <w:szCs w:val="28"/>
          <w:lang w:val="kk-KZ"/>
        </w:rPr>
        <w:t>2-қосымша</w:t>
      </w:r>
    </w:p>
    <w:p w:rsidR="00646FEB" w:rsidRPr="00646FEB" w:rsidRDefault="00646FEB" w:rsidP="00646FEB">
      <w:pPr>
        <w:jc w:val="both"/>
        <w:rPr>
          <w:color w:val="000000" w:themeColor="text1"/>
          <w:sz w:val="28"/>
          <w:szCs w:val="28"/>
          <w:lang w:val="kk-KZ"/>
        </w:rPr>
      </w:pPr>
    </w:p>
    <w:p w:rsidR="00646FEB" w:rsidRPr="00646FEB" w:rsidRDefault="00646FEB" w:rsidP="00646FEB">
      <w:pPr>
        <w:jc w:val="both"/>
        <w:rPr>
          <w:color w:val="000000" w:themeColor="text1"/>
          <w:sz w:val="28"/>
          <w:szCs w:val="28"/>
          <w:lang w:val="kk-KZ"/>
        </w:rPr>
      </w:pPr>
    </w:p>
    <w:p w:rsidR="00646FEB" w:rsidRPr="00646FEB" w:rsidRDefault="00646FEB" w:rsidP="00646FEB">
      <w:pPr>
        <w:jc w:val="center"/>
        <w:rPr>
          <w:color w:val="000000" w:themeColor="text1"/>
          <w:sz w:val="28"/>
          <w:szCs w:val="28"/>
          <w:lang w:val="kk-KZ"/>
        </w:rPr>
      </w:pPr>
      <w:r w:rsidRPr="00646FEB">
        <w:rPr>
          <w:noProof/>
          <w:sz w:val="28"/>
          <w:szCs w:val="28"/>
          <w:lang w:val="kk-KZ"/>
        </w:rPr>
        <w:t>Әкімшілік деректерді жинауға арналған нысан</w:t>
      </w:r>
    </w:p>
    <w:p w:rsidR="00646FEB" w:rsidRPr="00646FEB" w:rsidRDefault="00646FEB" w:rsidP="00646FEB">
      <w:pPr>
        <w:jc w:val="both"/>
        <w:rPr>
          <w:color w:val="000000" w:themeColor="text1"/>
          <w:sz w:val="28"/>
          <w:szCs w:val="28"/>
          <w:lang w:val="kk-KZ"/>
        </w:rPr>
      </w:pPr>
    </w:p>
    <w:p w:rsidR="00646FEB" w:rsidRPr="00646FEB" w:rsidRDefault="00646FEB" w:rsidP="00646FEB">
      <w:pPr>
        <w:ind w:firstLine="708"/>
        <w:textAlignment w:val="baseline"/>
        <w:rPr>
          <w:sz w:val="28"/>
          <w:szCs w:val="28"/>
          <w:lang w:val="kk-KZ"/>
        </w:rPr>
      </w:pPr>
      <w:r w:rsidRPr="00646FEB">
        <w:rPr>
          <w:bCs/>
          <w:sz w:val="28"/>
          <w:szCs w:val="28"/>
          <w:lang w:val="kk-KZ"/>
        </w:rPr>
        <w:t>Қайда ұсынылады: Қазақстан Республикасының Ұлттық Банкіне</w:t>
      </w:r>
    </w:p>
    <w:p w:rsidR="00646FEB" w:rsidRPr="00646FEB" w:rsidRDefault="00646FEB" w:rsidP="00646FEB">
      <w:pPr>
        <w:ind w:firstLine="709"/>
        <w:jc w:val="both"/>
        <w:rPr>
          <w:color w:val="000000" w:themeColor="text1"/>
          <w:sz w:val="28"/>
          <w:szCs w:val="28"/>
          <w:lang w:val="kk-KZ"/>
        </w:rPr>
      </w:pPr>
      <w:r w:rsidRPr="00646FEB">
        <w:rPr>
          <w:bCs/>
          <w:sz w:val="28"/>
          <w:szCs w:val="28"/>
          <w:lang w:val="kk-KZ"/>
        </w:rPr>
        <w:t>Әкімшілік деректердің нысаны</w:t>
      </w:r>
      <w:r w:rsidRPr="00646FEB">
        <w:rPr>
          <w:rFonts w:eastAsia="Calibri"/>
          <w:bCs/>
          <w:sz w:val="28"/>
          <w:szCs w:val="28"/>
          <w:lang w:val="kk-KZ"/>
        </w:rPr>
        <w:t xml:space="preserve"> </w:t>
      </w:r>
      <w:hyperlink r:id="rId9" w:history="1">
        <w:r w:rsidRPr="00646FEB">
          <w:rPr>
            <w:rFonts w:eastAsia="Calibri"/>
            <w:bCs/>
            <w:sz w:val="28"/>
            <w:szCs w:val="28"/>
            <w:lang w:val="kk-KZ"/>
          </w:rPr>
          <w:t>www.nationalbank.kz</w:t>
        </w:r>
      </w:hyperlink>
      <w:r w:rsidRPr="00646FEB">
        <w:rPr>
          <w:rFonts w:eastAsia="Calibri"/>
          <w:bCs/>
          <w:sz w:val="28"/>
          <w:szCs w:val="28"/>
          <w:lang w:val="kk-KZ"/>
        </w:rPr>
        <w:t xml:space="preserve"> </w:t>
      </w:r>
      <w:r w:rsidRPr="00646FEB">
        <w:rPr>
          <w:bCs/>
          <w:sz w:val="28"/>
          <w:szCs w:val="28"/>
          <w:lang w:val="kk-KZ"/>
        </w:rPr>
        <w:t>интернет-ресурсында орналастырылған</w:t>
      </w:r>
      <w:r w:rsidRPr="00646FEB">
        <w:rPr>
          <w:color w:val="000000" w:themeColor="text1"/>
          <w:sz w:val="28"/>
          <w:szCs w:val="28"/>
          <w:lang w:val="kk-KZ"/>
        </w:rPr>
        <w:t xml:space="preserve"> </w:t>
      </w:r>
    </w:p>
    <w:p w:rsidR="00646FEB" w:rsidRPr="00646FEB" w:rsidRDefault="00646FEB" w:rsidP="00646FEB">
      <w:pPr>
        <w:ind w:firstLine="709"/>
        <w:jc w:val="both"/>
        <w:rPr>
          <w:color w:val="000000" w:themeColor="text1"/>
          <w:sz w:val="28"/>
          <w:szCs w:val="28"/>
          <w:lang w:val="kk-KZ"/>
        </w:rPr>
      </w:pPr>
      <w:r w:rsidRPr="00646FEB">
        <w:rPr>
          <w:color w:val="000000" w:themeColor="text1"/>
          <w:sz w:val="28"/>
          <w:szCs w:val="28"/>
          <w:lang w:val="kk-KZ"/>
        </w:rPr>
        <w:t xml:space="preserve"> </w:t>
      </w:r>
    </w:p>
    <w:p w:rsidR="00646FEB" w:rsidRPr="00646FEB" w:rsidRDefault="00646FEB" w:rsidP="00646FEB">
      <w:pPr>
        <w:ind w:firstLine="709"/>
        <w:jc w:val="center"/>
        <w:rPr>
          <w:sz w:val="28"/>
          <w:szCs w:val="28"/>
          <w:lang w:val="kk-KZ"/>
        </w:rPr>
      </w:pPr>
      <w:r w:rsidRPr="00646FEB">
        <w:rPr>
          <w:sz w:val="28"/>
          <w:szCs w:val="28"/>
          <w:lang w:val="kk-KZ"/>
        </w:rPr>
        <w:t>Екiншi деңгейдегi банктің, сақтандыру (қайта сақтандыру) ұйымының, инвестициялық портфельді басқарушының жеке тұлға болып табылатын ірі қатысушысының кірістері мен мүлкі туралы есеп</w:t>
      </w:r>
    </w:p>
    <w:p w:rsidR="00646FEB" w:rsidRPr="00646FEB" w:rsidRDefault="00646FEB" w:rsidP="00646FEB">
      <w:pPr>
        <w:ind w:firstLine="709"/>
        <w:jc w:val="both"/>
        <w:rPr>
          <w:color w:val="000000" w:themeColor="text1"/>
          <w:sz w:val="28"/>
          <w:szCs w:val="28"/>
          <w:lang w:val="kk-KZ"/>
        </w:rPr>
      </w:pPr>
    </w:p>
    <w:p w:rsidR="00646FEB" w:rsidRPr="00646FEB" w:rsidRDefault="00646FEB" w:rsidP="00646FEB">
      <w:pPr>
        <w:ind w:firstLine="709"/>
        <w:jc w:val="both"/>
        <w:rPr>
          <w:color w:val="000000" w:themeColor="text1"/>
          <w:sz w:val="28"/>
          <w:szCs w:val="28"/>
          <w:lang w:val="kk-KZ"/>
        </w:rPr>
      </w:pPr>
      <w:r w:rsidRPr="00646FEB">
        <w:rPr>
          <w:sz w:val="28"/>
          <w:szCs w:val="28"/>
          <w:lang w:val="kk-KZ"/>
        </w:rPr>
        <w:t>Әкімшілік деректер нысанының индексі</w:t>
      </w:r>
      <w:r w:rsidRPr="00646FEB">
        <w:rPr>
          <w:color w:val="000000" w:themeColor="text1"/>
          <w:sz w:val="28"/>
          <w:szCs w:val="28"/>
          <w:lang w:val="kk-KZ"/>
        </w:rPr>
        <w:t>: КУФЛ_Ф2</w:t>
      </w:r>
    </w:p>
    <w:p w:rsidR="00646FEB" w:rsidRPr="00646FEB" w:rsidRDefault="00646FEB" w:rsidP="00646FEB">
      <w:pPr>
        <w:ind w:firstLine="709"/>
        <w:jc w:val="both"/>
        <w:rPr>
          <w:color w:val="000000" w:themeColor="text1"/>
          <w:sz w:val="28"/>
          <w:szCs w:val="28"/>
          <w:lang w:val="kk-KZ"/>
        </w:rPr>
      </w:pPr>
      <w:r w:rsidRPr="00646FEB">
        <w:rPr>
          <w:color w:val="000000" w:themeColor="text1"/>
          <w:sz w:val="28"/>
          <w:szCs w:val="28"/>
          <w:lang w:val="kk-KZ"/>
        </w:rPr>
        <w:t>Кезеңділігі</w:t>
      </w:r>
      <w:r w:rsidRPr="00646FEB">
        <w:rPr>
          <w:sz w:val="28"/>
          <w:szCs w:val="28"/>
          <w:lang w:val="kk-KZ"/>
        </w:rPr>
        <w:t xml:space="preserve">: </w:t>
      </w:r>
      <w:r w:rsidRPr="00646FEB">
        <w:rPr>
          <w:color w:val="000000" w:themeColor="text1"/>
          <w:sz w:val="28"/>
          <w:szCs w:val="28"/>
          <w:lang w:val="kk-KZ"/>
        </w:rPr>
        <w:t>жыл сайын</w:t>
      </w:r>
    </w:p>
    <w:p w:rsidR="00646FEB" w:rsidRPr="00646FEB" w:rsidRDefault="00646FEB" w:rsidP="00646FEB">
      <w:pPr>
        <w:ind w:firstLine="709"/>
        <w:jc w:val="both"/>
        <w:rPr>
          <w:color w:val="000000" w:themeColor="text1"/>
          <w:sz w:val="28"/>
          <w:szCs w:val="28"/>
          <w:lang w:val="kk-KZ"/>
        </w:rPr>
      </w:pPr>
      <w:r w:rsidRPr="00646FEB">
        <w:rPr>
          <w:color w:val="000000" w:themeColor="text1"/>
          <w:sz w:val="28"/>
          <w:szCs w:val="28"/>
          <w:lang w:val="kk-KZ"/>
        </w:rPr>
        <w:t xml:space="preserve">Есепті кезең: </w:t>
      </w:r>
      <w:r w:rsidRPr="00646FEB">
        <w:rPr>
          <w:sz w:val="28"/>
          <w:szCs w:val="28"/>
          <w:lang w:val="kk-KZ"/>
        </w:rPr>
        <w:t>20__жылғы «___»________ бастап 20__жылғы «___»________ дейін</w:t>
      </w:r>
      <w:r w:rsidRPr="00646FEB">
        <w:rPr>
          <w:color w:val="000000" w:themeColor="text1"/>
          <w:sz w:val="28"/>
          <w:szCs w:val="28"/>
          <w:lang w:val="kk-KZ"/>
        </w:rPr>
        <w:t xml:space="preserve"> 20__ жылғы «__» ________ жағдай бойынша.</w:t>
      </w:r>
    </w:p>
    <w:p w:rsidR="00646FEB" w:rsidRPr="00646FEB" w:rsidRDefault="00646FEB" w:rsidP="00646FEB">
      <w:pPr>
        <w:ind w:firstLine="709"/>
        <w:jc w:val="both"/>
        <w:rPr>
          <w:color w:val="000000" w:themeColor="text1"/>
          <w:sz w:val="28"/>
          <w:szCs w:val="28"/>
          <w:lang w:val="kk-KZ"/>
        </w:rPr>
      </w:pPr>
      <w:r w:rsidRPr="00646FEB">
        <w:rPr>
          <w:bCs/>
          <w:sz w:val="28"/>
          <w:szCs w:val="28"/>
          <w:lang w:val="kk-KZ"/>
        </w:rPr>
        <w:t>Есеп ұсынатын тұлғалар тобы</w:t>
      </w:r>
      <w:r w:rsidRPr="00646FEB">
        <w:rPr>
          <w:color w:val="000000" w:themeColor="text1"/>
          <w:sz w:val="28"/>
          <w:szCs w:val="28"/>
          <w:lang w:val="kk-KZ"/>
        </w:rPr>
        <w:t xml:space="preserve">: </w:t>
      </w:r>
      <w:r w:rsidRPr="00646FEB">
        <w:rPr>
          <w:sz w:val="28"/>
          <w:szCs w:val="28"/>
          <w:lang w:val="kk-KZ"/>
        </w:rPr>
        <w:t>екiншi деңгейдегi банктің, сақтандыру (қайта сақтандыру) ұйымының, инвестициялық портфельді басқарушының жеке тұлға болып табылатын ірі қатысушысы</w:t>
      </w:r>
      <w:r w:rsidRPr="00646FEB">
        <w:rPr>
          <w:color w:val="000000" w:themeColor="text1"/>
          <w:sz w:val="28"/>
          <w:szCs w:val="28"/>
          <w:lang w:val="kk-KZ"/>
        </w:rPr>
        <w:t>.</w:t>
      </w:r>
    </w:p>
    <w:p w:rsidR="00646FEB" w:rsidRPr="00646FEB" w:rsidRDefault="00646FEB" w:rsidP="00646FEB">
      <w:pPr>
        <w:ind w:firstLine="709"/>
        <w:jc w:val="both"/>
        <w:rPr>
          <w:color w:val="000000" w:themeColor="text1"/>
          <w:sz w:val="28"/>
          <w:szCs w:val="28"/>
          <w:lang w:val="kk-KZ"/>
        </w:rPr>
      </w:pPr>
      <w:r w:rsidRPr="00646FEB">
        <w:rPr>
          <w:color w:val="000000" w:themeColor="text1"/>
          <w:sz w:val="28"/>
          <w:szCs w:val="28"/>
          <w:lang w:val="kk-KZ"/>
        </w:rPr>
        <w:t xml:space="preserve">Әкімшілік деректер нысанын ұсыну мерзімі: </w:t>
      </w:r>
      <w:r w:rsidRPr="00646FEB">
        <w:rPr>
          <w:sz w:val="28"/>
          <w:szCs w:val="28"/>
          <w:lang w:val="kk-KZ"/>
        </w:rPr>
        <w:t>жыл сайын, қаржы жылы аяқталған соң күнтізбелік 120 (бір жүз жиырма) күннен кешіктірмей</w:t>
      </w:r>
      <w:r w:rsidRPr="00646FEB">
        <w:rPr>
          <w:color w:val="000000" w:themeColor="text1"/>
          <w:sz w:val="28"/>
          <w:szCs w:val="28"/>
          <w:lang w:val="kk-KZ"/>
        </w:rPr>
        <w:t>.</w:t>
      </w:r>
    </w:p>
    <w:p w:rsidR="00646FEB" w:rsidRPr="00646FEB" w:rsidRDefault="00646FEB" w:rsidP="00646FEB">
      <w:pPr>
        <w:spacing w:after="200" w:line="276" w:lineRule="auto"/>
        <w:rPr>
          <w:color w:val="000000" w:themeColor="text1"/>
          <w:sz w:val="28"/>
          <w:szCs w:val="28"/>
          <w:lang w:val="kk-KZ"/>
        </w:rPr>
      </w:pPr>
      <w:r w:rsidRPr="00646FEB">
        <w:rPr>
          <w:color w:val="000000" w:themeColor="text1"/>
          <w:sz w:val="28"/>
          <w:szCs w:val="28"/>
          <w:lang w:val="kk-KZ"/>
        </w:rPr>
        <w:br w:type="page"/>
      </w:r>
    </w:p>
    <w:p w:rsidR="00646FEB" w:rsidRPr="00646FEB" w:rsidRDefault="00646FEB" w:rsidP="00646FEB">
      <w:pPr>
        <w:ind w:firstLine="397"/>
        <w:jc w:val="right"/>
        <w:textAlignment w:val="baseline"/>
        <w:rPr>
          <w:color w:val="000000"/>
          <w:sz w:val="28"/>
          <w:szCs w:val="28"/>
          <w:lang w:val="kk-KZ"/>
        </w:rPr>
      </w:pPr>
      <w:r w:rsidRPr="00646FEB">
        <w:rPr>
          <w:color w:val="000000"/>
          <w:sz w:val="28"/>
          <w:szCs w:val="28"/>
          <w:lang w:val="kk-KZ"/>
        </w:rPr>
        <w:lastRenderedPageBreak/>
        <w:t>Нысан</w:t>
      </w:r>
    </w:p>
    <w:p w:rsidR="00646FEB" w:rsidRPr="00646FEB" w:rsidRDefault="00646FEB" w:rsidP="00646FEB">
      <w:pPr>
        <w:jc w:val="center"/>
        <w:textAlignment w:val="baseline"/>
        <w:rPr>
          <w:color w:val="000000" w:themeColor="text1"/>
          <w:sz w:val="28"/>
          <w:szCs w:val="28"/>
          <w:lang w:val="kk-KZ"/>
        </w:rPr>
      </w:pPr>
      <w:r w:rsidRPr="00646FEB">
        <w:rPr>
          <w:color w:val="000000" w:themeColor="text1"/>
          <w:sz w:val="28"/>
          <w:szCs w:val="28"/>
          <w:lang w:val="kk-KZ"/>
        </w:rPr>
        <w:t> </w:t>
      </w:r>
    </w:p>
    <w:p w:rsidR="00646FEB" w:rsidRPr="00646FEB" w:rsidRDefault="00646FEB" w:rsidP="00646FEB">
      <w:pPr>
        <w:ind w:firstLine="397"/>
        <w:jc w:val="center"/>
        <w:textAlignment w:val="baseline"/>
        <w:rPr>
          <w:color w:val="000000"/>
          <w:sz w:val="28"/>
          <w:szCs w:val="28"/>
          <w:lang w:val="kk-KZ"/>
        </w:rPr>
      </w:pPr>
      <w:r w:rsidRPr="00646FEB">
        <w:rPr>
          <w:color w:val="000000"/>
          <w:sz w:val="28"/>
          <w:szCs w:val="28"/>
          <w:lang w:val="kk-KZ"/>
        </w:rPr>
        <w:t>1-кесте. Алынған кірістер және өзге де ақша түсімдері</w:t>
      </w:r>
    </w:p>
    <w:p w:rsidR="00646FEB" w:rsidRPr="00646FEB" w:rsidRDefault="00646FEB" w:rsidP="00646FEB">
      <w:pPr>
        <w:jc w:val="center"/>
        <w:rPr>
          <w:color w:val="000000" w:themeColor="text1"/>
          <w:sz w:val="28"/>
          <w:szCs w:val="28"/>
          <w:lang w:val="kk-KZ"/>
        </w:rPr>
      </w:pPr>
      <w:r w:rsidRPr="00646FEB">
        <w:rPr>
          <w:color w:val="000000" w:themeColor="text1"/>
          <w:lang w:val="kk-KZ"/>
        </w:rPr>
        <w:t> </w:t>
      </w: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6"/>
        <w:gridCol w:w="7477"/>
        <w:gridCol w:w="1228"/>
      </w:tblGrid>
      <w:tr w:rsidR="00646FEB" w:rsidRPr="00646FEB" w:rsidTr="00642A30">
        <w:trPr>
          <w:jc w:val="center"/>
        </w:trPr>
        <w:tc>
          <w:tcPr>
            <w:tcW w:w="363" w:type="pct"/>
            <w:tcMar>
              <w:top w:w="0" w:type="dxa"/>
              <w:left w:w="108" w:type="dxa"/>
              <w:bottom w:w="0" w:type="dxa"/>
              <w:right w:w="108" w:type="dxa"/>
            </w:tcMar>
            <w:hideMark/>
          </w:tcPr>
          <w:p w:rsidR="00646FEB" w:rsidRPr="00646FEB" w:rsidRDefault="00646FEB" w:rsidP="00646FEB">
            <w:pPr>
              <w:jc w:val="center"/>
              <w:textAlignment w:val="baseline"/>
              <w:rPr>
                <w:color w:val="000000" w:themeColor="text1"/>
                <w:lang w:val="kk-KZ"/>
              </w:rPr>
            </w:pPr>
            <w:r w:rsidRPr="00646FEB">
              <w:rPr>
                <w:color w:val="000000" w:themeColor="text1"/>
                <w:lang w:val="kk-KZ"/>
              </w:rPr>
              <w:t>№</w:t>
            </w:r>
          </w:p>
        </w:tc>
        <w:tc>
          <w:tcPr>
            <w:tcW w:w="4100" w:type="pct"/>
            <w:tcMar>
              <w:top w:w="0" w:type="dxa"/>
              <w:left w:w="108" w:type="dxa"/>
              <w:bottom w:w="0" w:type="dxa"/>
              <w:right w:w="108" w:type="dxa"/>
            </w:tcMar>
            <w:hideMark/>
          </w:tcPr>
          <w:p w:rsidR="00646FEB" w:rsidRPr="00646FEB" w:rsidRDefault="00646FEB" w:rsidP="00646FEB">
            <w:pPr>
              <w:jc w:val="center"/>
              <w:textAlignment w:val="baseline"/>
              <w:rPr>
                <w:color w:val="000000"/>
                <w:lang w:val="kk-KZ"/>
              </w:rPr>
            </w:pPr>
            <w:r w:rsidRPr="00646FEB">
              <w:rPr>
                <w:color w:val="000000"/>
                <w:lang w:val="kk-KZ"/>
              </w:rPr>
              <w:t>Кірістер түрінің және өзге де ақша түсімдерінің атауы</w:t>
            </w:r>
          </w:p>
          <w:p w:rsidR="00646FEB" w:rsidRPr="00646FEB" w:rsidRDefault="00646FEB" w:rsidP="00646FEB">
            <w:pPr>
              <w:jc w:val="center"/>
              <w:textAlignment w:val="baseline"/>
              <w:rPr>
                <w:color w:val="000000" w:themeColor="text1"/>
                <w:lang w:val="kk-KZ"/>
              </w:rPr>
            </w:pPr>
          </w:p>
        </w:tc>
        <w:tc>
          <w:tcPr>
            <w:tcW w:w="537" w:type="pct"/>
            <w:tcMar>
              <w:top w:w="0" w:type="dxa"/>
              <w:left w:w="108" w:type="dxa"/>
              <w:bottom w:w="0" w:type="dxa"/>
              <w:right w:w="108" w:type="dxa"/>
            </w:tcMar>
            <w:hideMark/>
          </w:tcPr>
          <w:p w:rsidR="00646FEB" w:rsidRPr="00646FEB" w:rsidRDefault="00646FEB" w:rsidP="00646FEB">
            <w:pPr>
              <w:jc w:val="center"/>
              <w:textAlignment w:val="baseline"/>
              <w:rPr>
                <w:color w:val="000000" w:themeColor="text1"/>
                <w:lang w:val="kk-KZ"/>
              </w:rPr>
            </w:pPr>
            <w:r w:rsidRPr="00646FEB">
              <w:rPr>
                <w:lang w:val="kk-KZ"/>
              </w:rPr>
              <w:t>Сомасы (мың теңгемен</w:t>
            </w:r>
            <w:r w:rsidRPr="00646FEB">
              <w:rPr>
                <w:color w:val="000000" w:themeColor="text1"/>
                <w:lang w:val="kk-KZ"/>
              </w:rPr>
              <w:t>)</w:t>
            </w:r>
          </w:p>
        </w:tc>
      </w:tr>
      <w:tr w:rsidR="00646FEB" w:rsidRPr="00646FEB" w:rsidTr="00642A30">
        <w:trPr>
          <w:jc w:val="center"/>
        </w:trPr>
        <w:tc>
          <w:tcPr>
            <w:tcW w:w="363" w:type="pct"/>
            <w:tcMar>
              <w:top w:w="0" w:type="dxa"/>
              <w:left w:w="108" w:type="dxa"/>
              <w:bottom w:w="0" w:type="dxa"/>
              <w:right w:w="108" w:type="dxa"/>
            </w:tcMar>
            <w:hideMark/>
          </w:tcPr>
          <w:p w:rsidR="00646FEB" w:rsidRPr="00646FEB" w:rsidRDefault="00646FEB" w:rsidP="00646FEB">
            <w:pPr>
              <w:jc w:val="center"/>
              <w:textAlignment w:val="baseline"/>
              <w:rPr>
                <w:color w:val="000000" w:themeColor="text1"/>
                <w:lang w:val="kk-KZ"/>
              </w:rPr>
            </w:pPr>
            <w:r w:rsidRPr="00646FEB">
              <w:rPr>
                <w:color w:val="000000" w:themeColor="text1"/>
                <w:lang w:val="kk-KZ"/>
              </w:rPr>
              <w:t>1</w:t>
            </w:r>
          </w:p>
        </w:tc>
        <w:tc>
          <w:tcPr>
            <w:tcW w:w="4100" w:type="pct"/>
            <w:tcMar>
              <w:top w:w="0" w:type="dxa"/>
              <w:left w:w="108" w:type="dxa"/>
              <w:bottom w:w="0" w:type="dxa"/>
              <w:right w:w="108" w:type="dxa"/>
            </w:tcMar>
            <w:hideMark/>
          </w:tcPr>
          <w:p w:rsidR="00646FEB" w:rsidRPr="00646FEB" w:rsidRDefault="00646FEB" w:rsidP="00646FEB">
            <w:pPr>
              <w:jc w:val="center"/>
              <w:textAlignment w:val="baseline"/>
              <w:rPr>
                <w:color w:val="000000" w:themeColor="text1"/>
                <w:lang w:val="kk-KZ"/>
              </w:rPr>
            </w:pPr>
            <w:r w:rsidRPr="00646FEB">
              <w:rPr>
                <w:color w:val="000000" w:themeColor="text1"/>
                <w:lang w:val="kk-KZ"/>
              </w:rPr>
              <w:t>2</w:t>
            </w:r>
          </w:p>
        </w:tc>
        <w:tc>
          <w:tcPr>
            <w:tcW w:w="537" w:type="pct"/>
            <w:tcMar>
              <w:top w:w="0" w:type="dxa"/>
              <w:left w:w="108" w:type="dxa"/>
              <w:bottom w:w="0" w:type="dxa"/>
              <w:right w:w="108" w:type="dxa"/>
            </w:tcMar>
            <w:hideMark/>
          </w:tcPr>
          <w:p w:rsidR="00646FEB" w:rsidRPr="00646FEB" w:rsidRDefault="00646FEB" w:rsidP="00646FEB">
            <w:pPr>
              <w:jc w:val="center"/>
              <w:textAlignment w:val="baseline"/>
              <w:rPr>
                <w:color w:val="000000" w:themeColor="text1"/>
                <w:lang w:val="kk-KZ"/>
              </w:rPr>
            </w:pPr>
            <w:r w:rsidRPr="00646FEB">
              <w:rPr>
                <w:color w:val="000000" w:themeColor="text1"/>
                <w:lang w:val="kk-KZ"/>
              </w:rPr>
              <w:t>3</w:t>
            </w:r>
          </w:p>
        </w:tc>
      </w:tr>
      <w:tr w:rsidR="00646FEB" w:rsidRPr="0084419F" w:rsidTr="00642A30">
        <w:trPr>
          <w:jc w:val="center"/>
        </w:trPr>
        <w:tc>
          <w:tcPr>
            <w:tcW w:w="363" w:type="pct"/>
            <w:tcMar>
              <w:top w:w="0" w:type="dxa"/>
              <w:left w:w="108" w:type="dxa"/>
              <w:bottom w:w="0" w:type="dxa"/>
              <w:right w:w="108" w:type="dxa"/>
            </w:tcMar>
            <w:hideMark/>
          </w:tcPr>
          <w:p w:rsidR="00646FEB" w:rsidRPr="00646FEB" w:rsidRDefault="00646FEB" w:rsidP="00646FEB">
            <w:pPr>
              <w:jc w:val="center"/>
              <w:textAlignment w:val="baseline"/>
              <w:rPr>
                <w:color w:val="000000" w:themeColor="text1"/>
                <w:lang w:val="kk-KZ"/>
              </w:rPr>
            </w:pPr>
            <w:r w:rsidRPr="00646FEB">
              <w:rPr>
                <w:color w:val="000000" w:themeColor="text1"/>
                <w:lang w:val="kk-KZ"/>
              </w:rPr>
              <w:t>1.</w:t>
            </w:r>
          </w:p>
        </w:tc>
        <w:tc>
          <w:tcPr>
            <w:tcW w:w="4100" w:type="pct"/>
            <w:tcMar>
              <w:top w:w="0" w:type="dxa"/>
              <w:left w:w="108" w:type="dxa"/>
              <w:bottom w:w="0" w:type="dxa"/>
              <w:right w:w="108" w:type="dxa"/>
            </w:tcMar>
            <w:hideMark/>
          </w:tcPr>
          <w:p w:rsidR="00646FEB" w:rsidRPr="00646FEB" w:rsidRDefault="00646FEB" w:rsidP="00646FEB">
            <w:pPr>
              <w:textAlignment w:val="baseline"/>
              <w:rPr>
                <w:color w:val="000000" w:themeColor="text1"/>
                <w:lang w:val="kk-KZ"/>
              </w:rPr>
            </w:pPr>
            <w:r w:rsidRPr="00646FEB">
              <w:rPr>
                <w:lang w:val="kk-KZ"/>
              </w:rPr>
              <w:t>Кірістер және өзге де ақша түсімдері, барлығы, оның ішінде</w:t>
            </w:r>
            <w:r w:rsidRPr="00646FEB">
              <w:rPr>
                <w:color w:val="000000" w:themeColor="text1"/>
                <w:lang w:val="kk-KZ"/>
              </w:rPr>
              <w:t>:</w:t>
            </w:r>
          </w:p>
        </w:tc>
        <w:tc>
          <w:tcPr>
            <w:tcW w:w="537" w:type="pct"/>
            <w:tcMar>
              <w:top w:w="0" w:type="dxa"/>
              <w:left w:w="108" w:type="dxa"/>
              <w:bottom w:w="0" w:type="dxa"/>
              <w:right w:w="108" w:type="dxa"/>
            </w:tcMar>
            <w:hideMark/>
          </w:tcPr>
          <w:p w:rsidR="00646FEB" w:rsidRPr="00646FEB" w:rsidRDefault="00646FEB" w:rsidP="00646FEB">
            <w:pPr>
              <w:jc w:val="center"/>
              <w:textAlignment w:val="baseline"/>
              <w:rPr>
                <w:color w:val="000000" w:themeColor="text1"/>
                <w:lang w:val="kk-KZ"/>
              </w:rPr>
            </w:pPr>
            <w:r w:rsidRPr="00646FEB">
              <w:rPr>
                <w:color w:val="000000" w:themeColor="text1"/>
                <w:lang w:val="kk-KZ"/>
              </w:rPr>
              <w:t> </w:t>
            </w:r>
          </w:p>
        </w:tc>
      </w:tr>
      <w:tr w:rsidR="00646FEB" w:rsidRPr="0084419F" w:rsidTr="00642A30">
        <w:trPr>
          <w:jc w:val="center"/>
        </w:trPr>
        <w:tc>
          <w:tcPr>
            <w:tcW w:w="363" w:type="pct"/>
            <w:tcMar>
              <w:top w:w="0" w:type="dxa"/>
              <w:left w:w="108" w:type="dxa"/>
              <w:bottom w:w="0" w:type="dxa"/>
              <w:right w:w="108" w:type="dxa"/>
            </w:tcMar>
            <w:hideMark/>
          </w:tcPr>
          <w:p w:rsidR="00646FEB" w:rsidRPr="00646FEB" w:rsidRDefault="00646FEB" w:rsidP="00646FEB">
            <w:pPr>
              <w:jc w:val="center"/>
              <w:textAlignment w:val="baseline"/>
              <w:rPr>
                <w:color w:val="000000" w:themeColor="text1"/>
                <w:lang w:val="kk-KZ"/>
              </w:rPr>
            </w:pPr>
            <w:r w:rsidRPr="00646FEB">
              <w:rPr>
                <w:color w:val="000000" w:themeColor="text1"/>
                <w:lang w:val="kk-KZ"/>
              </w:rPr>
              <w:t>1.1</w:t>
            </w:r>
          </w:p>
        </w:tc>
        <w:tc>
          <w:tcPr>
            <w:tcW w:w="4100" w:type="pct"/>
            <w:tcMar>
              <w:top w:w="0" w:type="dxa"/>
              <w:left w:w="108" w:type="dxa"/>
              <w:bottom w:w="0" w:type="dxa"/>
              <w:right w:w="108" w:type="dxa"/>
            </w:tcMar>
            <w:hideMark/>
          </w:tcPr>
          <w:p w:rsidR="00646FEB" w:rsidRPr="00646FEB" w:rsidRDefault="00646FEB" w:rsidP="00646FEB">
            <w:pPr>
              <w:textAlignment w:val="baseline"/>
              <w:rPr>
                <w:color w:val="000000"/>
                <w:lang w:val="kk-KZ"/>
              </w:rPr>
            </w:pPr>
            <w:r w:rsidRPr="00646FEB">
              <w:rPr>
                <w:color w:val="000000"/>
                <w:lang w:val="kk-KZ"/>
              </w:rPr>
              <w:t>жалақы және өзге де еңбек қызметіне сыйақы</w:t>
            </w:r>
          </w:p>
        </w:tc>
        <w:tc>
          <w:tcPr>
            <w:tcW w:w="537" w:type="pct"/>
            <w:tcMar>
              <w:top w:w="0" w:type="dxa"/>
              <w:left w:w="108" w:type="dxa"/>
              <w:bottom w:w="0" w:type="dxa"/>
              <w:right w:w="108" w:type="dxa"/>
            </w:tcMar>
            <w:hideMark/>
          </w:tcPr>
          <w:p w:rsidR="00646FEB" w:rsidRPr="00646FEB" w:rsidRDefault="00646FEB" w:rsidP="00646FEB">
            <w:pPr>
              <w:jc w:val="center"/>
              <w:textAlignment w:val="baseline"/>
              <w:rPr>
                <w:color w:val="000000" w:themeColor="text1"/>
                <w:lang w:val="kk-KZ"/>
              </w:rPr>
            </w:pPr>
            <w:r w:rsidRPr="00646FEB">
              <w:rPr>
                <w:color w:val="000000" w:themeColor="text1"/>
                <w:lang w:val="kk-KZ"/>
              </w:rPr>
              <w:t> </w:t>
            </w:r>
          </w:p>
        </w:tc>
      </w:tr>
      <w:tr w:rsidR="00646FEB" w:rsidRPr="0084419F" w:rsidTr="00642A30">
        <w:trPr>
          <w:jc w:val="center"/>
        </w:trPr>
        <w:tc>
          <w:tcPr>
            <w:tcW w:w="363" w:type="pct"/>
            <w:tcMar>
              <w:top w:w="0" w:type="dxa"/>
              <w:left w:w="108" w:type="dxa"/>
              <w:bottom w:w="0" w:type="dxa"/>
              <w:right w:w="108" w:type="dxa"/>
            </w:tcMar>
            <w:hideMark/>
          </w:tcPr>
          <w:p w:rsidR="00646FEB" w:rsidRPr="00646FEB" w:rsidRDefault="00646FEB" w:rsidP="00646FEB">
            <w:pPr>
              <w:jc w:val="center"/>
              <w:textAlignment w:val="baseline"/>
              <w:rPr>
                <w:color w:val="000000" w:themeColor="text1"/>
                <w:lang w:val="kk-KZ"/>
              </w:rPr>
            </w:pPr>
            <w:r w:rsidRPr="00646FEB">
              <w:rPr>
                <w:color w:val="000000" w:themeColor="text1"/>
                <w:lang w:val="kk-KZ"/>
              </w:rPr>
              <w:t>1.2</w:t>
            </w:r>
          </w:p>
        </w:tc>
        <w:tc>
          <w:tcPr>
            <w:tcW w:w="4100" w:type="pct"/>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xml:space="preserve">екiншi деңгейдегi банктің, сақтандыру (қайта сақтандыру) ұйымының, инвестициялық портфельді басқарушының ірі қатысушысы ие ұйымдардың жарғылық капиталында қатысу үлестерінен (акциялардан) дивидендтер және кіріс (талдамасымен) </w:t>
            </w:r>
          </w:p>
        </w:tc>
        <w:tc>
          <w:tcPr>
            <w:tcW w:w="537" w:type="pct"/>
            <w:tcMar>
              <w:top w:w="0" w:type="dxa"/>
              <w:left w:w="108" w:type="dxa"/>
              <w:bottom w:w="0" w:type="dxa"/>
              <w:right w:w="108" w:type="dxa"/>
            </w:tcMar>
            <w:hideMark/>
          </w:tcPr>
          <w:p w:rsidR="00646FEB" w:rsidRPr="00646FEB" w:rsidRDefault="00646FEB" w:rsidP="00646FEB">
            <w:pPr>
              <w:jc w:val="center"/>
              <w:textAlignment w:val="baseline"/>
              <w:rPr>
                <w:color w:val="000000" w:themeColor="text1"/>
                <w:lang w:val="kk-KZ"/>
              </w:rPr>
            </w:pPr>
            <w:r w:rsidRPr="00646FEB">
              <w:rPr>
                <w:color w:val="000000" w:themeColor="text1"/>
                <w:lang w:val="kk-KZ"/>
              </w:rPr>
              <w:t> </w:t>
            </w:r>
          </w:p>
        </w:tc>
      </w:tr>
      <w:tr w:rsidR="00646FEB" w:rsidRPr="00646FEB" w:rsidTr="00642A30">
        <w:trPr>
          <w:jc w:val="center"/>
        </w:trPr>
        <w:tc>
          <w:tcPr>
            <w:tcW w:w="363" w:type="pct"/>
            <w:tcMar>
              <w:top w:w="0" w:type="dxa"/>
              <w:left w:w="108" w:type="dxa"/>
              <w:bottom w:w="0" w:type="dxa"/>
              <w:right w:w="108" w:type="dxa"/>
            </w:tcMar>
            <w:hideMark/>
          </w:tcPr>
          <w:p w:rsidR="00646FEB" w:rsidRPr="00646FEB" w:rsidRDefault="00646FEB" w:rsidP="00646FEB">
            <w:pPr>
              <w:jc w:val="center"/>
              <w:textAlignment w:val="baseline"/>
              <w:rPr>
                <w:color w:val="000000" w:themeColor="text1"/>
                <w:lang w:val="kk-KZ"/>
              </w:rPr>
            </w:pPr>
            <w:r w:rsidRPr="00646FEB">
              <w:rPr>
                <w:color w:val="000000" w:themeColor="text1"/>
                <w:lang w:val="kk-KZ"/>
              </w:rPr>
              <w:t>1.2.1</w:t>
            </w:r>
          </w:p>
        </w:tc>
        <w:tc>
          <w:tcPr>
            <w:tcW w:w="4100" w:type="pct"/>
            <w:tcMar>
              <w:top w:w="0" w:type="dxa"/>
              <w:left w:w="108" w:type="dxa"/>
              <w:bottom w:w="0" w:type="dxa"/>
              <w:right w:w="108" w:type="dxa"/>
            </w:tcMar>
            <w:hideMark/>
          </w:tcPr>
          <w:p w:rsidR="00646FEB" w:rsidRPr="00646FEB" w:rsidRDefault="00646FEB" w:rsidP="00646FEB">
            <w:pPr>
              <w:rPr>
                <w:color w:val="000000" w:themeColor="text1"/>
                <w:lang w:val="kk-KZ"/>
              </w:rPr>
            </w:pPr>
          </w:p>
        </w:tc>
        <w:tc>
          <w:tcPr>
            <w:tcW w:w="537" w:type="pct"/>
            <w:tcMar>
              <w:top w:w="0" w:type="dxa"/>
              <w:left w:w="108" w:type="dxa"/>
              <w:bottom w:w="0" w:type="dxa"/>
              <w:right w:w="108" w:type="dxa"/>
            </w:tcMar>
            <w:hideMark/>
          </w:tcPr>
          <w:p w:rsidR="00646FEB" w:rsidRPr="00646FEB" w:rsidRDefault="00646FEB" w:rsidP="00646FEB">
            <w:pPr>
              <w:rPr>
                <w:color w:val="000000" w:themeColor="text1"/>
                <w:lang w:val="kk-KZ"/>
              </w:rPr>
            </w:pPr>
          </w:p>
        </w:tc>
      </w:tr>
      <w:tr w:rsidR="00646FEB" w:rsidRPr="00646FEB" w:rsidTr="00642A30">
        <w:trPr>
          <w:jc w:val="center"/>
        </w:trPr>
        <w:tc>
          <w:tcPr>
            <w:tcW w:w="363" w:type="pct"/>
            <w:tcMar>
              <w:top w:w="0" w:type="dxa"/>
              <w:left w:w="108" w:type="dxa"/>
              <w:bottom w:w="0" w:type="dxa"/>
              <w:right w:w="108" w:type="dxa"/>
            </w:tcMar>
            <w:hideMark/>
          </w:tcPr>
          <w:p w:rsidR="00646FEB" w:rsidRPr="00646FEB" w:rsidRDefault="00646FEB" w:rsidP="00646FEB">
            <w:pPr>
              <w:jc w:val="center"/>
              <w:textAlignment w:val="baseline"/>
              <w:rPr>
                <w:color w:val="000000" w:themeColor="text1"/>
                <w:lang w:val="kk-KZ"/>
              </w:rPr>
            </w:pPr>
            <w:r w:rsidRPr="00646FEB">
              <w:rPr>
                <w:color w:val="000000" w:themeColor="text1"/>
                <w:lang w:val="kk-KZ"/>
              </w:rPr>
              <w:t>1.2.n</w:t>
            </w:r>
          </w:p>
        </w:tc>
        <w:tc>
          <w:tcPr>
            <w:tcW w:w="4100" w:type="pct"/>
            <w:tcMar>
              <w:top w:w="0" w:type="dxa"/>
              <w:left w:w="108" w:type="dxa"/>
              <w:bottom w:w="0" w:type="dxa"/>
              <w:right w:w="108" w:type="dxa"/>
            </w:tcMar>
            <w:hideMark/>
          </w:tcPr>
          <w:p w:rsidR="00646FEB" w:rsidRPr="00646FEB" w:rsidRDefault="00646FEB" w:rsidP="00646FEB">
            <w:pPr>
              <w:rPr>
                <w:color w:val="000000" w:themeColor="text1"/>
                <w:lang w:val="kk-KZ"/>
              </w:rPr>
            </w:pPr>
          </w:p>
        </w:tc>
        <w:tc>
          <w:tcPr>
            <w:tcW w:w="537" w:type="pct"/>
            <w:tcMar>
              <w:top w:w="0" w:type="dxa"/>
              <w:left w:w="108" w:type="dxa"/>
              <w:bottom w:w="0" w:type="dxa"/>
              <w:right w:w="108" w:type="dxa"/>
            </w:tcMar>
            <w:hideMark/>
          </w:tcPr>
          <w:p w:rsidR="00646FEB" w:rsidRPr="00646FEB" w:rsidRDefault="00646FEB" w:rsidP="00646FEB">
            <w:pPr>
              <w:rPr>
                <w:color w:val="000000" w:themeColor="text1"/>
                <w:lang w:val="kk-KZ"/>
              </w:rPr>
            </w:pPr>
          </w:p>
        </w:tc>
      </w:tr>
      <w:tr w:rsidR="00646FEB" w:rsidRPr="00646FEB" w:rsidTr="00642A30">
        <w:trPr>
          <w:jc w:val="center"/>
        </w:trPr>
        <w:tc>
          <w:tcPr>
            <w:tcW w:w="363" w:type="pct"/>
            <w:tcMar>
              <w:top w:w="0" w:type="dxa"/>
              <w:left w:w="108" w:type="dxa"/>
              <w:bottom w:w="0" w:type="dxa"/>
              <w:right w:w="108" w:type="dxa"/>
            </w:tcMar>
            <w:hideMark/>
          </w:tcPr>
          <w:p w:rsidR="00646FEB" w:rsidRPr="00646FEB" w:rsidRDefault="00646FEB" w:rsidP="00646FEB">
            <w:pPr>
              <w:jc w:val="center"/>
              <w:textAlignment w:val="baseline"/>
              <w:rPr>
                <w:color w:val="000000" w:themeColor="text1"/>
                <w:lang w:val="kk-KZ"/>
              </w:rPr>
            </w:pPr>
            <w:r w:rsidRPr="00646FEB">
              <w:rPr>
                <w:color w:val="000000" w:themeColor="text1"/>
                <w:lang w:val="kk-KZ"/>
              </w:rPr>
              <w:t>1.3</w:t>
            </w:r>
          </w:p>
        </w:tc>
        <w:tc>
          <w:tcPr>
            <w:tcW w:w="4100" w:type="pct"/>
            <w:tcMar>
              <w:top w:w="0" w:type="dxa"/>
              <w:left w:w="108" w:type="dxa"/>
              <w:bottom w:w="0" w:type="dxa"/>
              <w:right w:w="108" w:type="dxa"/>
            </w:tcMar>
            <w:hideMark/>
          </w:tcPr>
          <w:p w:rsidR="00646FEB" w:rsidRPr="00646FEB" w:rsidRDefault="00646FEB" w:rsidP="00646FEB">
            <w:pPr>
              <w:textAlignment w:val="baseline"/>
              <w:rPr>
                <w:color w:val="000000"/>
                <w:lang w:val="kk-KZ"/>
              </w:rPr>
            </w:pPr>
            <w:r w:rsidRPr="00646FEB">
              <w:rPr>
                <w:color w:val="000000"/>
                <w:lang w:val="kk-KZ"/>
              </w:rPr>
              <w:t>салымдар бойынша төленген сыйақы</w:t>
            </w:r>
          </w:p>
        </w:tc>
        <w:tc>
          <w:tcPr>
            <w:tcW w:w="537" w:type="pct"/>
            <w:tcMar>
              <w:top w:w="0" w:type="dxa"/>
              <w:left w:w="108" w:type="dxa"/>
              <w:bottom w:w="0" w:type="dxa"/>
              <w:right w:w="108" w:type="dxa"/>
            </w:tcMar>
            <w:hideMark/>
          </w:tcPr>
          <w:p w:rsidR="00646FEB" w:rsidRPr="00646FEB" w:rsidRDefault="00646FEB" w:rsidP="00646FEB">
            <w:pPr>
              <w:jc w:val="center"/>
              <w:textAlignment w:val="baseline"/>
              <w:rPr>
                <w:color w:val="000000" w:themeColor="text1"/>
                <w:lang w:val="kk-KZ"/>
              </w:rPr>
            </w:pPr>
            <w:r w:rsidRPr="00646FEB">
              <w:rPr>
                <w:color w:val="000000" w:themeColor="text1"/>
                <w:lang w:val="kk-KZ"/>
              </w:rPr>
              <w:t> </w:t>
            </w:r>
          </w:p>
        </w:tc>
      </w:tr>
      <w:tr w:rsidR="00646FEB" w:rsidRPr="0084419F" w:rsidTr="00642A30">
        <w:trPr>
          <w:jc w:val="center"/>
        </w:trPr>
        <w:tc>
          <w:tcPr>
            <w:tcW w:w="363" w:type="pct"/>
            <w:tcMar>
              <w:top w:w="0" w:type="dxa"/>
              <w:left w:w="108" w:type="dxa"/>
              <w:bottom w:w="0" w:type="dxa"/>
              <w:right w:w="108" w:type="dxa"/>
            </w:tcMar>
            <w:hideMark/>
          </w:tcPr>
          <w:p w:rsidR="00646FEB" w:rsidRPr="00646FEB" w:rsidRDefault="00646FEB" w:rsidP="00646FEB">
            <w:pPr>
              <w:jc w:val="center"/>
              <w:textAlignment w:val="baseline"/>
              <w:rPr>
                <w:color w:val="000000" w:themeColor="text1"/>
                <w:lang w:val="kk-KZ"/>
              </w:rPr>
            </w:pPr>
            <w:r w:rsidRPr="00646FEB">
              <w:rPr>
                <w:color w:val="000000" w:themeColor="text1"/>
                <w:lang w:val="kk-KZ"/>
              </w:rPr>
              <w:t>1.4</w:t>
            </w:r>
          </w:p>
        </w:tc>
        <w:tc>
          <w:tcPr>
            <w:tcW w:w="4100" w:type="pct"/>
            <w:tcMar>
              <w:top w:w="0" w:type="dxa"/>
              <w:left w:w="108" w:type="dxa"/>
              <w:bottom w:w="0" w:type="dxa"/>
              <w:right w:w="108" w:type="dxa"/>
            </w:tcMar>
            <w:hideMark/>
          </w:tcPr>
          <w:p w:rsidR="00646FEB" w:rsidRPr="00646FEB" w:rsidRDefault="00646FEB" w:rsidP="00646FEB">
            <w:pPr>
              <w:textAlignment w:val="baseline"/>
              <w:rPr>
                <w:color w:val="000000"/>
                <w:lang w:val="kk-KZ"/>
              </w:rPr>
            </w:pPr>
            <w:r w:rsidRPr="00646FEB">
              <w:rPr>
                <w:color w:val="000000"/>
                <w:lang w:val="kk-KZ"/>
              </w:rPr>
              <w:t>инвестициялық пай қорының басқаруындағы бағалы қағаздар, пайлар бойынша төленген сыйақы</w:t>
            </w:r>
          </w:p>
        </w:tc>
        <w:tc>
          <w:tcPr>
            <w:tcW w:w="537" w:type="pct"/>
            <w:tcMar>
              <w:top w:w="0" w:type="dxa"/>
              <w:left w:w="108" w:type="dxa"/>
              <w:bottom w:w="0" w:type="dxa"/>
              <w:right w:w="108" w:type="dxa"/>
            </w:tcMar>
            <w:hideMark/>
          </w:tcPr>
          <w:p w:rsidR="00646FEB" w:rsidRPr="00646FEB" w:rsidRDefault="00646FEB" w:rsidP="00646FEB">
            <w:pPr>
              <w:rPr>
                <w:color w:val="000000" w:themeColor="text1"/>
                <w:lang w:val="kk-KZ"/>
              </w:rPr>
            </w:pPr>
          </w:p>
        </w:tc>
      </w:tr>
      <w:tr w:rsidR="00646FEB" w:rsidRPr="0084419F" w:rsidTr="00642A30">
        <w:trPr>
          <w:jc w:val="center"/>
        </w:trPr>
        <w:tc>
          <w:tcPr>
            <w:tcW w:w="363" w:type="pct"/>
            <w:tcMar>
              <w:top w:w="0" w:type="dxa"/>
              <w:left w:w="108" w:type="dxa"/>
              <w:bottom w:w="0" w:type="dxa"/>
              <w:right w:w="108" w:type="dxa"/>
            </w:tcMar>
            <w:hideMark/>
          </w:tcPr>
          <w:p w:rsidR="00646FEB" w:rsidRPr="00646FEB" w:rsidRDefault="00646FEB" w:rsidP="00646FEB">
            <w:pPr>
              <w:jc w:val="center"/>
              <w:textAlignment w:val="baseline"/>
              <w:rPr>
                <w:color w:val="000000" w:themeColor="text1"/>
                <w:lang w:val="kk-KZ"/>
              </w:rPr>
            </w:pPr>
            <w:r w:rsidRPr="00646FEB">
              <w:rPr>
                <w:color w:val="000000" w:themeColor="text1"/>
                <w:lang w:val="kk-KZ"/>
              </w:rPr>
              <w:t>1.5</w:t>
            </w:r>
          </w:p>
        </w:tc>
        <w:tc>
          <w:tcPr>
            <w:tcW w:w="4100" w:type="pct"/>
            <w:tcMar>
              <w:top w:w="0" w:type="dxa"/>
              <w:left w:w="108" w:type="dxa"/>
              <w:bottom w:w="0" w:type="dxa"/>
              <w:right w:w="108" w:type="dxa"/>
            </w:tcMar>
            <w:hideMark/>
          </w:tcPr>
          <w:p w:rsidR="00646FEB" w:rsidRPr="00646FEB" w:rsidRDefault="00646FEB" w:rsidP="00646FEB">
            <w:pPr>
              <w:textAlignment w:val="baseline"/>
              <w:rPr>
                <w:color w:val="000000"/>
                <w:lang w:val="kk-KZ"/>
              </w:rPr>
            </w:pPr>
            <w:r w:rsidRPr="00646FEB">
              <w:rPr>
                <w:color w:val="000000"/>
                <w:lang w:val="kk-KZ"/>
              </w:rPr>
              <w:t>мүлікті жалға беруден түскен кіріс</w:t>
            </w:r>
          </w:p>
        </w:tc>
        <w:tc>
          <w:tcPr>
            <w:tcW w:w="537" w:type="pct"/>
            <w:tcMar>
              <w:top w:w="0" w:type="dxa"/>
              <w:left w:w="108" w:type="dxa"/>
              <w:bottom w:w="0" w:type="dxa"/>
              <w:right w:w="108" w:type="dxa"/>
            </w:tcMar>
            <w:hideMark/>
          </w:tcPr>
          <w:p w:rsidR="00646FEB" w:rsidRPr="00646FEB" w:rsidRDefault="00646FEB" w:rsidP="00646FEB">
            <w:pPr>
              <w:jc w:val="center"/>
              <w:textAlignment w:val="baseline"/>
              <w:rPr>
                <w:color w:val="000000" w:themeColor="text1"/>
                <w:lang w:val="kk-KZ"/>
              </w:rPr>
            </w:pPr>
            <w:r w:rsidRPr="00646FEB">
              <w:rPr>
                <w:color w:val="000000" w:themeColor="text1"/>
                <w:lang w:val="kk-KZ"/>
              </w:rPr>
              <w:t> </w:t>
            </w:r>
          </w:p>
        </w:tc>
      </w:tr>
      <w:tr w:rsidR="00646FEB" w:rsidRPr="0084419F" w:rsidTr="00642A30">
        <w:trPr>
          <w:jc w:val="center"/>
        </w:trPr>
        <w:tc>
          <w:tcPr>
            <w:tcW w:w="363" w:type="pct"/>
            <w:tcMar>
              <w:top w:w="0" w:type="dxa"/>
              <w:left w:w="108" w:type="dxa"/>
              <w:bottom w:w="0" w:type="dxa"/>
              <w:right w:w="108" w:type="dxa"/>
            </w:tcMar>
            <w:hideMark/>
          </w:tcPr>
          <w:p w:rsidR="00646FEB" w:rsidRPr="00646FEB" w:rsidRDefault="00646FEB" w:rsidP="00646FEB">
            <w:pPr>
              <w:jc w:val="center"/>
              <w:textAlignment w:val="baseline"/>
              <w:rPr>
                <w:color w:val="000000" w:themeColor="text1"/>
                <w:lang w:val="kk-KZ"/>
              </w:rPr>
            </w:pPr>
            <w:r w:rsidRPr="00646FEB">
              <w:rPr>
                <w:color w:val="000000" w:themeColor="text1"/>
                <w:lang w:val="kk-KZ"/>
              </w:rPr>
              <w:t>1.6</w:t>
            </w:r>
          </w:p>
        </w:tc>
        <w:tc>
          <w:tcPr>
            <w:tcW w:w="4100" w:type="pct"/>
            <w:tcMar>
              <w:top w:w="0" w:type="dxa"/>
              <w:left w:w="108" w:type="dxa"/>
              <w:bottom w:w="0" w:type="dxa"/>
              <w:right w:w="108" w:type="dxa"/>
            </w:tcMar>
            <w:hideMark/>
          </w:tcPr>
          <w:p w:rsidR="00646FEB" w:rsidRPr="00646FEB" w:rsidRDefault="00646FEB" w:rsidP="00646FEB">
            <w:pPr>
              <w:textAlignment w:val="baseline"/>
              <w:rPr>
                <w:color w:val="000000" w:themeColor="text1"/>
                <w:lang w:val="kk-KZ"/>
              </w:rPr>
            </w:pPr>
            <w:r w:rsidRPr="00646FEB">
              <w:rPr>
                <w:lang w:val="kk-KZ"/>
              </w:rPr>
              <w:t>кәсіпкерлік қызметтен түскен өзге кірістер (талдамасымен</w:t>
            </w:r>
            <w:r w:rsidRPr="00646FEB">
              <w:rPr>
                <w:color w:val="000000" w:themeColor="text1"/>
                <w:lang w:val="kk-KZ"/>
              </w:rPr>
              <w:t>)</w:t>
            </w:r>
          </w:p>
        </w:tc>
        <w:tc>
          <w:tcPr>
            <w:tcW w:w="537" w:type="pct"/>
            <w:tcMar>
              <w:top w:w="0" w:type="dxa"/>
              <w:left w:w="108" w:type="dxa"/>
              <w:bottom w:w="0" w:type="dxa"/>
              <w:right w:w="108" w:type="dxa"/>
            </w:tcMar>
            <w:hideMark/>
          </w:tcPr>
          <w:p w:rsidR="00646FEB" w:rsidRPr="00646FEB" w:rsidRDefault="00646FEB" w:rsidP="00646FEB">
            <w:pPr>
              <w:rPr>
                <w:color w:val="000000" w:themeColor="text1"/>
                <w:lang w:val="kk-KZ"/>
              </w:rPr>
            </w:pPr>
          </w:p>
        </w:tc>
      </w:tr>
      <w:tr w:rsidR="00646FEB" w:rsidRPr="00646FEB" w:rsidTr="00642A30">
        <w:trPr>
          <w:jc w:val="center"/>
        </w:trPr>
        <w:tc>
          <w:tcPr>
            <w:tcW w:w="363" w:type="pct"/>
            <w:tcMar>
              <w:top w:w="0" w:type="dxa"/>
              <w:left w:w="108" w:type="dxa"/>
              <w:bottom w:w="0" w:type="dxa"/>
              <w:right w:w="108" w:type="dxa"/>
            </w:tcMar>
            <w:hideMark/>
          </w:tcPr>
          <w:p w:rsidR="00646FEB" w:rsidRPr="00646FEB" w:rsidRDefault="00646FEB" w:rsidP="00646FEB">
            <w:pPr>
              <w:jc w:val="center"/>
              <w:textAlignment w:val="baseline"/>
              <w:rPr>
                <w:color w:val="000000" w:themeColor="text1"/>
                <w:lang w:val="kk-KZ"/>
              </w:rPr>
            </w:pPr>
            <w:r w:rsidRPr="00646FEB">
              <w:rPr>
                <w:color w:val="000000" w:themeColor="text1"/>
                <w:lang w:val="kk-KZ"/>
              </w:rPr>
              <w:t>1.6.1</w:t>
            </w:r>
          </w:p>
        </w:tc>
        <w:tc>
          <w:tcPr>
            <w:tcW w:w="4100" w:type="pct"/>
            <w:tcMar>
              <w:top w:w="0" w:type="dxa"/>
              <w:left w:w="108" w:type="dxa"/>
              <w:bottom w:w="0" w:type="dxa"/>
              <w:right w:w="108" w:type="dxa"/>
            </w:tcMar>
            <w:hideMark/>
          </w:tcPr>
          <w:p w:rsidR="00646FEB" w:rsidRPr="00646FEB" w:rsidRDefault="00646FEB" w:rsidP="00646FEB">
            <w:pPr>
              <w:rPr>
                <w:color w:val="000000" w:themeColor="text1"/>
                <w:lang w:val="kk-KZ"/>
              </w:rPr>
            </w:pPr>
          </w:p>
        </w:tc>
        <w:tc>
          <w:tcPr>
            <w:tcW w:w="537" w:type="pct"/>
            <w:tcMar>
              <w:top w:w="0" w:type="dxa"/>
              <w:left w:w="108" w:type="dxa"/>
              <w:bottom w:w="0" w:type="dxa"/>
              <w:right w:w="108" w:type="dxa"/>
            </w:tcMar>
            <w:hideMark/>
          </w:tcPr>
          <w:p w:rsidR="00646FEB" w:rsidRPr="00646FEB" w:rsidRDefault="00646FEB" w:rsidP="00646FEB">
            <w:pPr>
              <w:rPr>
                <w:color w:val="000000" w:themeColor="text1"/>
                <w:lang w:val="kk-KZ"/>
              </w:rPr>
            </w:pPr>
          </w:p>
        </w:tc>
      </w:tr>
      <w:tr w:rsidR="00646FEB" w:rsidRPr="00646FEB" w:rsidTr="00642A30">
        <w:trPr>
          <w:jc w:val="center"/>
        </w:trPr>
        <w:tc>
          <w:tcPr>
            <w:tcW w:w="363" w:type="pct"/>
            <w:tcMar>
              <w:top w:w="0" w:type="dxa"/>
              <w:left w:w="108" w:type="dxa"/>
              <w:bottom w:w="0" w:type="dxa"/>
              <w:right w:w="108" w:type="dxa"/>
            </w:tcMar>
            <w:hideMark/>
          </w:tcPr>
          <w:p w:rsidR="00646FEB" w:rsidRPr="00646FEB" w:rsidRDefault="00646FEB" w:rsidP="00646FEB">
            <w:pPr>
              <w:jc w:val="center"/>
              <w:textAlignment w:val="baseline"/>
              <w:rPr>
                <w:color w:val="000000" w:themeColor="text1"/>
                <w:lang w:val="kk-KZ"/>
              </w:rPr>
            </w:pPr>
            <w:r w:rsidRPr="00646FEB">
              <w:rPr>
                <w:color w:val="000000" w:themeColor="text1"/>
                <w:lang w:val="kk-KZ"/>
              </w:rPr>
              <w:t>1.6.n</w:t>
            </w:r>
          </w:p>
        </w:tc>
        <w:tc>
          <w:tcPr>
            <w:tcW w:w="4100" w:type="pct"/>
            <w:tcMar>
              <w:top w:w="0" w:type="dxa"/>
              <w:left w:w="108" w:type="dxa"/>
              <w:bottom w:w="0" w:type="dxa"/>
              <w:right w:w="108" w:type="dxa"/>
            </w:tcMar>
            <w:hideMark/>
          </w:tcPr>
          <w:p w:rsidR="00646FEB" w:rsidRPr="00646FEB" w:rsidRDefault="00646FEB" w:rsidP="00646FEB">
            <w:pPr>
              <w:rPr>
                <w:color w:val="000000" w:themeColor="text1"/>
                <w:lang w:val="kk-KZ"/>
              </w:rPr>
            </w:pPr>
          </w:p>
        </w:tc>
        <w:tc>
          <w:tcPr>
            <w:tcW w:w="537" w:type="pct"/>
            <w:tcMar>
              <w:top w:w="0" w:type="dxa"/>
              <w:left w:w="108" w:type="dxa"/>
              <w:bottom w:w="0" w:type="dxa"/>
              <w:right w:w="108" w:type="dxa"/>
            </w:tcMar>
            <w:hideMark/>
          </w:tcPr>
          <w:p w:rsidR="00646FEB" w:rsidRPr="00646FEB" w:rsidRDefault="00646FEB" w:rsidP="00646FEB">
            <w:pPr>
              <w:rPr>
                <w:color w:val="000000" w:themeColor="text1"/>
                <w:lang w:val="kk-KZ"/>
              </w:rPr>
            </w:pPr>
          </w:p>
        </w:tc>
      </w:tr>
      <w:tr w:rsidR="00646FEB" w:rsidRPr="00646FEB" w:rsidTr="00642A30">
        <w:trPr>
          <w:jc w:val="center"/>
        </w:trPr>
        <w:tc>
          <w:tcPr>
            <w:tcW w:w="363" w:type="pct"/>
            <w:tcMar>
              <w:top w:w="0" w:type="dxa"/>
              <w:left w:w="108" w:type="dxa"/>
              <w:bottom w:w="0" w:type="dxa"/>
              <w:right w:w="108" w:type="dxa"/>
            </w:tcMar>
            <w:hideMark/>
          </w:tcPr>
          <w:p w:rsidR="00646FEB" w:rsidRPr="00646FEB" w:rsidRDefault="00646FEB" w:rsidP="00646FEB">
            <w:pPr>
              <w:jc w:val="center"/>
              <w:textAlignment w:val="baseline"/>
              <w:rPr>
                <w:color w:val="000000" w:themeColor="text1"/>
                <w:lang w:val="kk-KZ"/>
              </w:rPr>
            </w:pPr>
            <w:r w:rsidRPr="00646FEB">
              <w:rPr>
                <w:color w:val="000000" w:themeColor="text1"/>
                <w:lang w:val="kk-KZ"/>
              </w:rPr>
              <w:t>1.7</w:t>
            </w:r>
          </w:p>
        </w:tc>
        <w:tc>
          <w:tcPr>
            <w:tcW w:w="4100" w:type="pct"/>
            <w:tcMar>
              <w:top w:w="0" w:type="dxa"/>
              <w:left w:w="108" w:type="dxa"/>
              <w:bottom w:w="0" w:type="dxa"/>
              <w:right w:w="108" w:type="dxa"/>
            </w:tcMar>
            <w:hideMark/>
          </w:tcPr>
          <w:p w:rsidR="00646FEB" w:rsidRPr="00646FEB" w:rsidRDefault="00646FEB" w:rsidP="00646FEB">
            <w:pPr>
              <w:textAlignment w:val="baseline"/>
              <w:rPr>
                <w:color w:val="000000"/>
                <w:lang w:val="kk-KZ"/>
              </w:rPr>
            </w:pPr>
            <w:r w:rsidRPr="00646FEB">
              <w:rPr>
                <w:color w:val="000000"/>
                <w:lang w:val="kk-KZ"/>
              </w:rPr>
              <w:t>мүлікті сату</w:t>
            </w:r>
          </w:p>
        </w:tc>
        <w:tc>
          <w:tcPr>
            <w:tcW w:w="537" w:type="pct"/>
            <w:tcMar>
              <w:top w:w="0" w:type="dxa"/>
              <w:left w:w="108" w:type="dxa"/>
              <w:bottom w:w="0" w:type="dxa"/>
              <w:right w:w="108" w:type="dxa"/>
            </w:tcMar>
            <w:hideMark/>
          </w:tcPr>
          <w:p w:rsidR="00646FEB" w:rsidRPr="00646FEB" w:rsidRDefault="00646FEB" w:rsidP="00646FEB">
            <w:pPr>
              <w:rPr>
                <w:color w:val="000000" w:themeColor="text1"/>
                <w:lang w:val="kk-KZ"/>
              </w:rPr>
            </w:pPr>
          </w:p>
        </w:tc>
      </w:tr>
      <w:tr w:rsidR="00646FEB" w:rsidRPr="00646FEB" w:rsidTr="00642A30">
        <w:trPr>
          <w:jc w:val="center"/>
        </w:trPr>
        <w:tc>
          <w:tcPr>
            <w:tcW w:w="363" w:type="pct"/>
            <w:tcMar>
              <w:top w:w="0" w:type="dxa"/>
              <w:left w:w="108" w:type="dxa"/>
              <w:bottom w:w="0" w:type="dxa"/>
              <w:right w:w="108" w:type="dxa"/>
            </w:tcMar>
            <w:hideMark/>
          </w:tcPr>
          <w:p w:rsidR="00646FEB" w:rsidRPr="00646FEB" w:rsidRDefault="00646FEB" w:rsidP="00646FEB">
            <w:pPr>
              <w:jc w:val="center"/>
              <w:textAlignment w:val="baseline"/>
              <w:rPr>
                <w:color w:val="000000" w:themeColor="text1"/>
                <w:lang w:val="kk-KZ"/>
              </w:rPr>
            </w:pPr>
            <w:r w:rsidRPr="00646FEB">
              <w:rPr>
                <w:color w:val="000000" w:themeColor="text1"/>
                <w:lang w:val="kk-KZ"/>
              </w:rPr>
              <w:t>1.8</w:t>
            </w:r>
          </w:p>
        </w:tc>
        <w:tc>
          <w:tcPr>
            <w:tcW w:w="4100" w:type="pct"/>
            <w:tcMar>
              <w:top w:w="0" w:type="dxa"/>
              <w:left w:w="108" w:type="dxa"/>
              <w:bottom w:w="0" w:type="dxa"/>
              <w:right w:w="108" w:type="dxa"/>
            </w:tcMar>
            <w:hideMark/>
          </w:tcPr>
          <w:p w:rsidR="00646FEB" w:rsidRPr="00646FEB" w:rsidRDefault="00646FEB" w:rsidP="00646FEB">
            <w:pPr>
              <w:textAlignment w:val="baseline"/>
              <w:rPr>
                <w:color w:val="000000"/>
                <w:lang w:val="kk-KZ"/>
              </w:rPr>
            </w:pPr>
            <w:r w:rsidRPr="00646FEB">
              <w:rPr>
                <w:color w:val="000000"/>
                <w:lang w:val="kk-KZ"/>
              </w:rPr>
              <w:t>қарыздар алу</w:t>
            </w:r>
          </w:p>
        </w:tc>
        <w:tc>
          <w:tcPr>
            <w:tcW w:w="537" w:type="pct"/>
            <w:tcMar>
              <w:top w:w="0" w:type="dxa"/>
              <w:left w:w="108" w:type="dxa"/>
              <w:bottom w:w="0" w:type="dxa"/>
              <w:right w:w="108" w:type="dxa"/>
            </w:tcMar>
            <w:hideMark/>
          </w:tcPr>
          <w:p w:rsidR="00646FEB" w:rsidRPr="00646FEB" w:rsidRDefault="00646FEB" w:rsidP="00646FEB">
            <w:pPr>
              <w:rPr>
                <w:color w:val="000000" w:themeColor="text1"/>
                <w:lang w:val="kk-KZ"/>
              </w:rPr>
            </w:pPr>
          </w:p>
        </w:tc>
      </w:tr>
      <w:tr w:rsidR="00646FEB" w:rsidRPr="0084419F" w:rsidTr="00642A30">
        <w:trPr>
          <w:jc w:val="center"/>
        </w:trPr>
        <w:tc>
          <w:tcPr>
            <w:tcW w:w="363" w:type="pct"/>
            <w:tcMar>
              <w:top w:w="0" w:type="dxa"/>
              <w:left w:w="108" w:type="dxa"/>
              <w:bottom w:w="0" w:type="dxa"/>
              <w:right w:w="108" w:type="dxa"/>
            </w:tcMar>
            <w:hideMark/>
          </w:tcPr>
          <w:p w:rsidR="00646FEB" w:rsidRPr="00646FEB" w:rsidRDefault="00646FEB" w:rsidP="00646FEB">
            <w:pPr>
              <w:jc w:val="center"/>
              <w:textAlignment w:val="baseline"/>
              <w:rPr>
                <w:color w:val="000000" w:themeColor="text1"/>
                <w:lang w:val="kk-KZ"/>
              </w:rPr>
            </w:pPr>
            <w:r w:rsidRPr="00646FEB">
              <w:rPr>
                <w:color w:val="000000" w:themeColor="text1"/>
                <w:lang w:val="kk-KZ"/>
              </w:rPr>
              <w:t>1.9</w:t>
            </w:r>
          </w:p>
        </w:tc>
        <w:tc>
          <w:tcPr>
            <w:tcW w:w="4100" w:type="pct"/>
            <w:tcMar>
              <w:top w:w="0" w:type="dxa"/>
              <w:left w:w="108" w:type="dxa"/>
              <w:bottom w:w="0" w:type="dxa"/>
              <w:right w:w="108" w:type="dxa"/>
            </w:tcMar>
            <w:hideMark/>
          </w:tcPr>
          <w:p w:rsidR="00646FEB" w:rsidRPr="00646FEB" w:rsidRDefault="00646FEB" w:rsidP="00646FEB">
            <w:pPr>
              <w:textAlignment w:val="baseline"/>
              <w:rPr>
                <w:color w:val="000000"/>
                <w:lang w:val="kk-KZ"/>
              </w:rPr>
            </w:pPr>
            <w:r w:rsidRPr="00646FEB">
              <w:rPr>
                <w:color w:val="000000"/>
                <w:lang w:val="kk-KZ"/>
              </w:rPr>
              <w:t>қаржылық, материалдық және демеушілік көмек алу</w:t>
            </w:r>
          </w:p>
        </w:tc>
        <w:tc>
          <w:tcPr>
            <w:tcW w:w="537" w:type="pct"/>
            <w:tcMar>
              <w:top w:w="0" w:type="dxa"/>
              <w:left w:w="108" w:type="dxa"/>
              <w:bottom w:w="0" w:type="dxa"/>
              <w:right w:w="108" w:type="dxa"/>
            </w:tcMar>
            <w:hideMark/>
          </w:tcPr>
          <w:p w:rsidR="00646FEB" w:rsidRPr="00646FEB" w:rsidRDefault="00646FEB" w:rsidP="00646FEB">
            <w:pPr>
              <w:rPr>
                <w:color w:val="000000" w:themeColor="text1"/>
                <w:lang w:val="kk-KZ"/>
              </w:rPr>
            </w:pPr>
          </w:p>
        </w:tc>
      </w:tr>
      <w:tr w:rsidR="00646FEB" w:rsidRPr="00646FEB" w:rsidTr="00642A30">
        <w:trPr>
          <w:jc w:val="center"/>
        </w:trPr>
        <w:tc>
          <w:tcPr>
            <w:tcW w:w="363" w:type="pct"/>
            <w:tcMar>
              <w:top w:w="0" w:type="dxa"/>
              <w:left w:w="108" w:type="dxa"/>
              <w:bottom w:w="0" w:type="dxa"/>
              <w:right w:w="108" w:type="dxa"/>
            </w:tcMar>
            <w:hideMark/>
          </w:tcPr>
          <w:p w:rsidR="00646FEB" w:rsidRPr="00646FEB" w:rsidRDefault="00646FEB" w:rsidP="00646FEB">
            <w:pPr>
              <w:jc w:val="center"/>
              <w:textAlignment w:val="baseline"/>
              <w:rPr>
                <w:color w:val="000000" w:themeColor="text1"/>
                <w:lang w:val="kk-KZ"/>
              </w:rPr>
            </w:pPr>
            <w:r w:rsidRPr="00646FEB">
              <w:rPr>
                <w:color w:val="000000" w:themeColor="text1"/>
                <w:lang w:val="kk-KZ"/>
              </w:rPr>
              <w:t>1.10</w:t>
            </w:r>
          </w:p>
        </w:tc>
        <w:tc>
          <w:tcPr>
            <w:tcW w:w="4100" w:type="pct"/>
            <w:tcMar>
              <w:top w:w="0" w:type="dxa"/>
              <w:left w:w="108" w:type="dxa"/>
              <w:bottom w:w="0" w:type="dxa"/>
              <w:right w:w="108" w:type="dxa"/>
            </w:tcMar>
            <w:hideMark/>
          </w:tcPr>
          <w:p w:rsidR="00646FEB" w:rsidRPr="00646FEB" w:rsidRDefault="00646FEB" w:rsidP="00646FEB">
            <w:pPr>
              <w:textAlignment w:val="baseline"/>
              <w:rPr>
                <w:color w:val="000000"/>
                <w:lang w:val="kk-KZ"/>
              </w:rPr>
            </w:pPr>
            <w:r w:rsidRPr="00646FEB">
              <w:rPr>
                <w:color w:val="000000"/>
                <w:lang w:val="kk-KZ"/>
              </w:rPr>
              <w:t>мүлікті сыйға алу</w:t>
            </w:r>
          </w:p>
        </w:tc>
        <w:tc>
          <w:tcPr>
            <w:tcW w:w="537" w:type="pct"/>
            <w:tcMar>
              <w:top w:w="0" w:type="dxa"/>
              <w:left w:w="108" w:type="dxa"/>
              <w:bottom w:w="0" w:type="dxa"/>
              <w:right w:w="108" w:type="dxa"/>
            </w:tcMar>
            <w:hideMark/>
          </w:tcPr>
          <w:p w:rsidR="00646FEB" w:rsidRPr="00646FEB" w:rsidRDefault="00646FEB" w:rsidP="00646FEB">
            <w:pPr>
              <w:rPr>
                <w:color w:val="000000" w:themeColor="text1"/>
                <w:lang w:val="kk-KZ"/>
              </w:rPr>
            </w:pPr>
          </w:p>
        </w:tc>
      </w:tr>
      <w:tr w:rsidR="00646FEB" w:rsidRPr="00646FEB" w:rsidTr="00642A30">
        <w:trPr>
          <w:jc w:val="center"/>
        </w:trPr>
        <w:tc>
          <w:tcPr>
            <w:tcW w:w="363" w:type="pct"/>
            <w:tcMar>
              <w:top w:w="0" w:type="dxa"/>
              <w:left w:w="108" w:type="dxa"/>
              <w:bottom w:w="0" w:type="dxa"/>
              <w:right w:w="108" w:type="dxa"/>
            </w:tcMar>
            <w:hideMark/>
          </w:tcPr>
          <w:p w:rsidR="00646FEB" w:rsidRPr="00646FEB" w:rsidRDefault="00646FEB" w:rsidP="00646FEB">
            <w:pPr>
              <w:jc w:val="center"/>
              <w:textAlignment w:val="baseline"/>
              <w:rPr>
                <w:color w:val="000000" w:themeColor="text1"/>
                <w:lang w:val="kk-KZ"/>
              </w:rPr>
            </w:pPr>
            <w:r w:rsidRPr="00646FEB">
              <w:rPr>
                <w:color w:val="000000" w:themeColor="text1"/>
                <w:lang w:val="kk-KZ"/>
              </w:rPr>
              <w:t>1.11</w:t>
            </w:r>
          </w:p>
        </w:tc>
        <w:tc>
          <w:tcPr>
            <w:tcW w:w="4100" w:type="pct"/>
            <w:tcMar>
              <w:top w:w="0" w:type="dxa"/>
              <w:left w:w="108" w:type="dxa"/>
              <w:bottom w:w="0" w:type="dxa"/>
              <w:right w:w="108" w:type="dxa"/>
            </w:tcMar>
            <w:hideMark/>
          </w:tcPr>
          <w:p w:rsidR="00646FEB" w:rsidRPr="00646FEB" w:rsidRDefault="00646FEB" w:rsidP="00646FEB">
            <w:pPr>
              <w:textAlignment w:val="baseline"/>
              <w:rPr>
                <w:color w:val="000000" w:themeColor="text1"/>
                <w:lang w:val="kk-KZ"/>
              </w:rPr>
            </w:pPr>
            <w:r w:rsidRPr="00646FEB">
              <w:rPr>
                <w:lang w:val="kk-KZ"/>
              </w:rPr>
              <w:t>өзгелер (талдамасымен</w:t>
            </w:r>
            <w:r w:rsidRPr="00646FEB">
              <w:rPr>
                <w:color w:val="000000" w:themeColor="text1"/>
                <w:lang w:val="kk-KZ"/>
              </w:rPr>
              <w:t>)</w:t>
            </w:r>
          </w:p>
        </w:tc>
        <w:tc>
          <w:tcPr>
            <w:tcW w:w="537" w:type="pct"/>
            <w:tcMar>
              <w:top w:w="0" w:type="dxa"/>
              <w:left w:w="108" w:type="dxa"/>
              <w:bottom w:w="0" w:type="dxa"/>
              <w:right w:w="108" w:type="dxa"/>
            </w:tcMar>
            <w:hideMark/>
          </w:tcPr>
          <w:p w:rsidR="00646FEB" w:rsidRPr="00646FEB" w:rsidRDefault="00646FEB" w:rsidP="00646FEB">
            <w:pPr>
              <w:jc w:val="center"/>
              <w:textAlignment w:val="baseline"/>
              <w:rPr>
                <w:color w:val="000000" w:themeColor="text1"/>
                <w:lang w:val="kk-KZ"/>
              </w:rPr>
            </w:pPr>
            <w:r w:rsidRPr="00646FEB">
              <w:rPr>
                <w:color w:val="000000" w:themeColor="text1"/>
                <w:lang w:val="kk-KZ"/>
              </w:rPr>
              <w:t> </w:t>
            </w:r>
          </w:p>
        </w:tc>
      </w:tr>
      <w:tr w:rsidR="00646FEB" w:rsidRPr="00646FEB" w:rsidTr="00642A30">
        <w:trPr>
          <w:jc w:val="center"/>
        </w:trPr>
        <w:tc>
          <w:tcPr>
            <w:tcW w:w="363" w:type="pct"/>
            <w:tcMar>
              <w:top w:w="0" w:type="dxa"/>
              <w:left w:w="108" w:type="dxa"/>
              <w:bottom w:w="0" w:type="dxa"/>
              <w:right w:w="108" w:type="dxa"/>
            </w:tcMar>
            <w:hideMark/>
          </w:tcPr>
          <w:p w:rsidR="00646FEB" w:rsidRPr="00646FEB" w:rsidRDefault="00646FEB" w:rsidP="00646FEB">
            <w:pPr>
              <w:jc w:val="center"/>
              <w:textAlignment w:val="baseline"/>
              <w:rPr>
                <w:color w:val="000000" w:themeColor="text1"/>
                <w:lang w:val="kk-KZ"/>
              </w:rPr>
            </w:pPr>
            <w:r w:rsidRPr="00646FEB">
              <w:rPr>
                <w:color w:val="000000" w:themeColor="text1"/>
                <w:lang w:val="kk-KZ"/>
              </w:rPr>
              <w:t>1.11.1</w:t>
            </w:r>
          </w:p>
        </w:tc>
        <w:tc>
          <w:tcPr>
            <w:tcW w:w="4100" w:type="pct"/>
            <w:tcMar>
              <w:top w:w="0" w:type="dxa"/>
              <w:left w:w="108" w:type="dxa"/>
              <w:bottom w:w="0" w:type="dxa"/>
              <w:right w:w="108" w:type="dxa"/>
            </w:tcMar>
            <w:hideMark/>
          </w:tcPr>
          <w:p w:rsidR="00646FEB" w:rsidRPr="00646FEB" w:rsidRDefault="00646FEB" w:rsidP="00646FEB">
            <w:pPr>
              <w:textAlignment w:val="baseline"/>
              <w:rPr>
                <w:color w:val="000000" w:themeColor="text1"/>
                <w:lang w:val="kk-KZ"/>
              </w:rPr>
            </w:pPr>
            <w:r w:rsidRPr="00646FEB">
              <w:rPr>
                <w:color w:val="000000" w:themeColor="text1"/>
                <w:lang w:val="kk-KZ"/>
              </w:rPr>
              <w:t> </w:t>
            </w:r>
          </w:p>
        </w:tc>
        <w:tc>
          <w:tcPr>
            <w:tcW w:w="537" w:type="pct"/>
            <w:tcMar>
              <w:top w:w="0" w:type="dxa"/>
              <w:left w:w="108" w:type="dxa"/>
              <w:bottom w:w="0" w:type="dxa"/>
              <w:right w:w="108" w:type="dxa"/>
            </w:tcMar>
            <w:hideMark/>
          </w:tcPr>
          <w:p w:rsidR="00646FEB" w:rsidRPr="00646FEB" w:rsidRDefault="00646FEB" w:rsidP="00646FEB">
            <w:pPr>
              <w:jc w:val="center"/>
              <w:textAlignment w:val="baseline"/>
              <w:rPr>
                <w:color w:val="000000" w:themeColor="text1"/>
                <w:lang w:val="kk-KZ"/>
              </w:rPr>
            </w:pPr>
            <w:r w:rsidRPr="00646FEB">
              <w:rPr>
                <w:color w:val="000000" w:themeColor="text1"/>
                <w:lang w:val="kk-KZ"/>
              </w:rPr>
              <w:t> </w:t>
            </w:r>
          </w:p>
        </w:tc>
      </w:tr>
      <w:tr w:rsidR="00646FEB" w:rsidRPr="00646FEB" w:rsidTr="00642A30">
        <w:trPr>
          <w:jc w:val="center"/>
        </w:trPr>
        <w:tc>
          <w:tcPr>
            <w:tcW w:w="363" w:type="pct"/>
            <w:tcMar>
              <w:top w:w="0" w:type="dxa"/>
              <w:left w:w="108" w:type="dxa"/>
              <w:bottom w:w="0" w:type="dxa"/>
              <w:right w:w="108" w:type="dxa"/>
            </w:tcMar>
            <w:hideMark/>
          </w:tcPr>
          <w:p w:rsidR="00646FEB" w:rsidRPr="00646FEB" w:rsidRDefault="00646FEB" w:rsidP="00646FEB">
            <w:pPr>
              <w:jc w:val="center"/>
              <w:textAlignment w:val="baseline"/>
              <w:rPr>
                <w:color w:val="000000" w:themeColor="text1"/>
                <w:lang w:val="kk-KZ"/>
              </w:rPr>
            </w:pPr>
            <w:r w:rsidRPr="00646FEB">
              <w:rPr>
                <w:color w:val="000000" w:themeColor="text1"/>
                <w:lang w:val="kk-KZ"/>
              </w:rPr>
              <w:t>1.11.n</w:t>
            </w:r>
          </w:p>
        </w:tc>
        <w:tc>
          <w:tcPr>
            <w:tcW w:w="4100" w:type="pct"/>
            <w:tcMar>
              <w:top w:w="0" w:type="dxa"/>
              <w:left w:w="108" w:type="dxa"/>
              <w:bottom w:w="0" w:type="dxa"/>
              <w:right w:w="108" w:type="dxa"/>
            </w:tcMar>
            <w:hideMark/>
          </w:tcPr>
          <w:p w:rsidR="00646FEB" w:rsidRPr="00646FEB" w:rsidRDefault="00646FEB" w:rsidP="00646FEB">
            <w:pPr>
              <w:textAlignment w:val="baseline"/>
              <w:rPr>
                <w:color w:val="000000" w:themeColor="text1"/>
                <w:lang w:val="kk-KZ"/>
              </w:rPr>
            </w:pPr>
            <w:r w:rsidRPr="00646FEB">
              <w:rPr>
                <w:color w:val="000000" w:themeColor="text1"/>
                <w:lang w:val="kk-KZ"/>
              </w:rPr>
              <w:t> </w:t>
            </w:r>
          </w:p>
        </w:tc>
        <w:tc>
          <w:tcPr>
            <w:tcW w:w="537" w:type="pct"/>
            <w:tcMar>
              <w:top w:w="0" w:type="dxa"/>
              <w:left w:w="108" w:type="dxa"/>
              <w:bottom w:w="0" w:type="dxa"/>
              <w:right w:w="108" w:type="dxa"/>
            </w:tcMar>
            <w:hideMark/>
          </w:tcPr>
          <w:p w:rsidR="00646FEB" w:rsidRPr="00646FEB" w:rsidRDefault="00646FEB" w:rsidP="00646FEB">
            <w:pPr>
              <w:jc w:val="center"/>
              <w:textAlignment w:val="baseline"/>
              <w:rPr>
                <w:color w:val="000000" w:themeColor="text1"/>
                <w:lang w:val="kk-KZ"/>
              </w:rPr>
            </w:pPr>
            <w:r w:rsidRPr="00646FEB">
              <w:rPr>
                <w:color w:val="000000" w:themeColor="text1"/>
                <w:lang w:val="kk-KZ"/>
              </w:rPr>
              <w:t> </w:t>
            </w:r>
          </w:p>
        </w:tc>
      </w:tr>
    </w:tbl>
    <w:p w:rsidR="00646FEB" w:rsidRPr="00646FEB" w:rsidRDefault="00646FEB" w:rsidP="00646FEB">
      <w:pPr>
        <w:jc w:val="center"/>
        <w:textAlignment w:val="baseline"/>
        <w:rPr>
          <w:color w:val="000000" w:themeColor="text1"/>
          <w:lang w:val="kk-KZ"/>
        </w:rPr>
      </w:pPr>
    </w:p>
    <w:p w:rsidR="00646FEB" w:rsidRPr="00646FEB" w:rsidRDefault="00646FEB" w:rsidP="00646FEB">
      <w:pPr>
        <w:jc w:val="center"/>
        <w:textAlignment w:val="baseline"/>
        <w:rPr>
          <w:color w:val="000000" w:themeColor="text1"/>
          <w:lang w:val="kk-KZ"/>
        </w:rPr>
      </w:pPr>
      <w:r w:rsidRPr="00646FEB">
        <w:rPr>
          <w:color w:val="000000" w:themeColor="text1"/>
          <w:lang w:val="kk-KZ"/>
        </w:rPr>
        <w:t> </w:t>
      </w:r>
    </w:p>
    <w:p w:rsidR="00646FEB" w:rsidRPr="00646FEB" w:rsidRDefault="00646FEB" w:rsidP="00646FEB">
      <w:pPr>
        <w:jc w:val="center"/>
        <w:rPr>
          <w:color w:val="000000" w:themeColor="text1"/>
          <w:sz w:val="28"/>
          <w:szCs w:val="28"/>
          <w:lang w:val="kk-KZ"/>
        </w:rPr>
      </w:pPr>
      <w:r w:rsidRPr="00646FEB">
        <w:rPr>
          <w:sz w:val="28"/>
          <w:szCs w:val="28"/>
          <w:lang w:val="kk-KZ"/>
        </w:rPr>
        <w:t>2-кесте. Мүлік бойынша мәліметтер</w:t>
      </w:r>
    </w:p>
    <w:p w:rsidR="00646FEB" w:rsidRPr="00646FEB" w:rsidRDefault="00646FEB" w:rsidP="00646FEB">
      <w:pPr>
        <w:jc w:val="center"/>
        <w:textAlignment w:val="baseline"/>
        <w:rPr>
          <w:color w:val="000000" w:themeColor="text1"/>
          <w:lang w:val="kk-KZ"/>
        </w:rPr>
      </w:pPr>
      <w:r w:rsidRPr="00646FEB">
        <w:rPr>
          <w:color w:val="000000" w:themeColor="text1"/>
          <w:lang w:val="kk-KZ"/>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6"/>
        <w:gridCol w:w="5955"/>
        <w:gridCol w:w="1591"/>
        <w:gridCol w:w="1205"/>
      </w:tblGrid>
      <w:tr w:rsidR="00646FEB" w:rsidRPr="00646FEB" w:rsidTr="00642A30">
        <w:trPr>
          <w:jc w:val="center"/>
        </w:trPr>
        <w:tc>
          <w:tcPr>
            <w:tcW w:w="286" w:type="pct"/>
            <w:tcMar>
              <w:top w:w="0" w:type="dxa"/>
              <w:left w:w="108" w:type="dxa"/>
              <w:bottom w:w="0" w:type="dxa"/>
              <w:right w:w="108" w:type="dxa"/>
            </w:tcMar>
            <w:hideMark/>
          </w:tcPr>
          <w:p w:rsidR="00646FEB" w:rsidRPr="00646FEB" w:rsidRDefault="00646FEB" w:rsidP="00646FEB">
            <w:pPr>
              <w:jc w:val="center"/>
              <w:textAlignment w:val="baseline"/>
              <w:rPr>
                <w:color w:val="000000" w:themeColor="text1"/>
                <w:lang w:val="kk-KZ"/>
              </w:rPr>
            </w:pPr>
            <w:r w:rsidRPr="00646FEB">
              <w:rPr>
                <w:color w:val="000000" w:themeColor="text1"/>
                <w:lang w:val="kk-KZ"/>
              </w:rPr>
              <w:t>№</w:t>
            </w:r>
          </w:p>
        </w:tc>
        <w:tc>
          <w:tcPr>
            <w:tcW w:w="3202" w:type="pct"/>
            <w:tcMar>
              <w:top w:w="0" w:type="dxa"/>
              <w:left w:w="108" w:type="dxa"/>
              <w:bottom w:w="0" w:type="dxa"/>
              <w:right w:w="108" w:type="dxa"/>
            </w:tcMar>
            <w:hideMark/>
          </w:tcPr>
          <w:p w:rsidR="00646FEB" w:rsidRPr="00646FEB" w:rsidRDefault="00646FEB" w:rsidP="00646FEB">
            <w:pPr>
              <w:jc w:val="center"/>
              <w:textAlignment w:val="baseline"/>
              <w:rPr>
                <w:color w:val="000000"/>
                <w:lang w:val="kk-KZ"/>
              </w:rPr>
            </w:pPr>
            <w:r w:rsidRPr="00646FEB">
              <w:rPr>
                <w:color w:val="000000"/>
                <w:lang w:val="kk-KZ"/>
              </w:rPr>
              <w:t>Мүлік түрінің атауы</w:t>
            </w:r>
          </w:p>
          <w:p w:rsidR="00646FEB" w:rsidRPr="00646FEB" w:rsidRDefault="00646FEB" w:rsidP="00646FEB">
            <w:pPr>
              <w:jc w:val="center"/>
              <w:textAlignment w:val="baseline"/>
              <w:rPr>
                <w:color w:val="000000" w:themeColor="text1"/>
                <w:lang w:val="kk-KZ"/>
              </w:rPr>
            </w:pPr>
          </w:p>
        </w:tc>
        <w:tc>
          <w:tcPr>
            <w:tcW w:w="935" w:type="pct"/>
            <w:tcMar>
              <w:top w:w="0" w:type="dxa"/>
              <w:left w:w="108" w:type="dxa"/>
              <w:bottom w:w="0" w:type="dxa"/>
              <w:right w:w="108" w:type="dxa"/>
            </w:tcMar>
            <w:hideMark/>
          </w:tcPr>
          <w:p w:rsidR="00646FEB" w:rsidRPr="00646FEB" w:rsidRDefault="00646FEB" w:rsidP="00646FEB">
            <w:pPr>
              <w:jc w:val="center"/>
              <w:textAlignment w:val="baseline"/>
              <w:rPr>
                <w:color w:val="000000"/>
                <w:lang w:val="kk-KZ"/>
              </w:rPr>
            </w:pPr>
            <w:r w:rsidRPr="00646FEB">
              <w:rPr>
                <w:color w:val="000000"/>
                <w:lang w:val="kk-KZ"/>
              </w:rPr>
              <w:t>Мүліктің есепті кезең соңындағы құны (мың теңгемен)</w:t>
            </w:r>
          </w:p>
        </w:tc>
        <w:tc>
          <w:tcPr>
            <w:tcW w:w="577" w:type="pct"/>
            <w:tcMar>
              <w:top w:w="0" w:type="dxa"/>
              <w:left w:w="108" w:type="dxa"/>
              <w:bottom w:w="0" w:type="dxa"/>
              <w:right w:w="108" w:type="dxa"/>
            </w:tcMar>
            <w:hideMark/>
          </w:tcPr>
          <w:p w:rsidR="00646FEB" w:rsidRPr="00646FEB" w:rsidRDefault="00646FEB" w:rsidP="00646FEB">
            <w:pPr>
              <w:textAlignment w:val="baseline"/>
              <w:rPr>
                <w:color w:val="000000"/>
                <w:lang w:val="kk-KZ"/>
              </w:rPr>
            </w:pPr>
            <w:r w:rsidRPr="00646FEB">
              <w:rPr>
                <w:color w:val="000000"/>
                <w:lang w:val="kk-KZ"/>
              </w:rPr>
              <w:t>Өтімділік дәрежесі</w:t>
            </w:r>
          </w:p>
          <w:p w:rsidR="00646FEB" w:rsidRPr="00646FEB" w:rsidRDefault="00646FEB" w:rsidP="00646FEB">
            <w:pPr>
              <w:jc w:val="center"/>
              <w:textAlignment w:val="baseline"/>
              <w:rPr>
                <w:color w:val="000000" w:themeColor="text1"/>
                <w:lang w:val="kk-KZ"/>
              </w:rPr>
            </w:pPr>
          </w:p>
        </w:tc>
      </w:tr>
      <w:tr w:rsidR="00646FEB" w:rsidRPr="00646FEB" w:rsidTr="00642A30">
        <w:trPr>
          <w:jc w:val="center"/>
        </w:trPr>
        <w:tc>
          <w:tcPr>
            <w:tcW w:w="286" w:type="pct"/>
            <w:tcMar>
              <w:top w:w="0" w:type="dxa"/>
              <w:left w:w="108" w:type="dxa"/>
              <w:bottom w:w="0" w:type="dxa"/>
              <w:right w:w="108" w:type="dxa"/>
            </w:tcMar>
            <w:hideMark/>
          </w:tcPr>
          <w:p w:rsidR="00646FEB" w:rsidRPr="00646FEB" w:rsidRDefault="00646FEB" w:rsidP="00646FEB">
            <w:pPr>
              <w:jc w:val="center"/>
              <w:textAlignment w:val="baseline"/>
              <w:rPr>
                <w:color w:val="000000" w:themeColor="text1"/>
                <w:lang w:val="kk-KZ"/>
              </w:rPr>
            </w:pPr>
            <w:r w:rsidRPr="00646FEB">
              <w:rPr>
                <w:color w:val="000000" w:themeColor="text1"/>
                <w:lang w:val="kk-KZ"/>
              </w:rPr>
              <w:t>1</w:t>
            </w:r>
          </w:p>
        </w:tc>
        <w:tc>
          <w:tcPr>
            <w:tcW w:w="3202" w:type="pct"/>
            <w:tcMar>
              <w:top w:w="0" w:type="dxa"/>
              <w:left w:w="108" w:type="dxa"/>
              <w:bottom w:w="0" w:type="dxa"/>
              <w:right w:w="108" w:type="dxa"/>
            </w:tcMar>
            <w:hideMark/>
          </w:tcPr>
          <w:p w:rsidR="00646FEB" w:rsidRPr="00646FEB" w:rsidRDefault="00646FEB" w:rsidP="00646FEB">
            <w:pPr>
              <w:jc w:val="center"/>
              <w:textAlignment w:val="baseline"/>
              <w:rPr>
                <w:color w:val="000000" w:themeColor="text1"/>
                <w:lang w:val="kk-KZ"/>
              </w:rPr>
            </w:pPr>
            <w:r w:rsidRPr="00646FEB">
              <w:rPr>
                <w:color w:val="000000" w:themeColor="text1"/>
                <w:lang w:val="kk-KZ"/>
              </w:rPr>
              <w:t>2</w:t>
            </w:r>
          </w:p>
        </w:tc>
        <w:tc>
          <w:tcPr>
            <w:tcW w:w="935" w:type="pct"/>
            <w:tcMar>
              <w:top w:w="0" w:type="dxa"/>
              <w:left w:w="108" w:type="dxa"/>
              <w:bottom w:w="0" w:type="dxa"/>
              <w:right w:w="108" w:type="dxa"/>
            </w:tcMar>
            <w:hideMark/>
          </w:tcPr>
          <w:p w:rsidR="00646FEB" w:rsidRPr="00646FEB" w:rsidRDefault="00646FEB" w:rsidP="00646FEB">
            <w:pPr>
              <w:jc w:val="center"/>
              <w:textAlignment w:val="baseline"/>
              <w:rPr>
                <w:color w:val="000000" w:themeColor="text1"/>
                <w:lang w:val="kk-KZ"/>
              </w:rPr>
            </w:pPr>
            <w:r w:rsidRPr="00646FEB">
              <w:rPr>
                <w:color w:val="000000" w:themeColor="text1"/>
                <w:lang w:val="kk-KZ"/>
              </w:rPr>
              <w:t>3</w:t>
            </w:r>
          </w:p>
        </w:tc>
        <w:tc>
          <w:tcPr>
            <w:tcW w:w="577" w:type="pct"/>
            <w:tcMar>
              <w:top w:w="0" w:type="dxa"/>
              <w:left w:w="108" w:type="dxa"/>
              <w:bottom w:w="0" w:type="dxa"/>
              <w:right w:w="108" w:type="dxa"/>
            </w:tcMar>
            <w:hideMark/>
          </w:tcPr>
          <w:p w:rsidR="00646FEB" w:rsidRPr="00646FEB" w:rsidRDefault="00646FEB" w:rsidP="00646FEB">
            <w:pPr>
              <w:jc w:val="center"/>
              <w:textAlignment w:val="baseline"/>
              <w:rPr>
                <w:color w:val="000000" w:themeColor="text1"/>
                <w:lang w:val="kk-KZ"/>
              </w:rPr>
            </w:pPr>
            <w:r w:rsidRPr="00646FEB">
              <w:rPr>
                <w:color w:val="000000" w:themeColor="text1"/>
                <w:lang w:val="kk-KZ"/>
              </w:rPr>
              <w:t>4</w:t>
            </w:r>
          </w:p>
        </w:tc>
      </w:tr>
      <w:tr w:rsidR="00646FEB" w:rsidRPr="00646FEB" w:rsidTr="00642A30">
        <w:trPr>
          <w:jc w:val="center"/>
        </w:trPr>
        <w:tc>
          <w:tcPr>
            <w:tcW w:w="286" w:type="pct"/>
            <w:tcMar>
              <w:top w:w="0" w:type="dxa"/>
              <w:left w:w="108" w:type="dxa"/>
              <w:bottom w:w="0" w:type="dxa"/>
              <w:right w:w="108" w:type="dxa"/>
            </w:tcMar>
            <w:hideMark/>
          </w:tcPr>
          <w:p w:rsidR="00646FEB" w:rsidRPr="00646FEB" w:rsidRDefault="00646FEB" w:rsidP="00646FEB">
            <w:pPr>
              <w:jc w:val="center"/>
              <w:textAlignment w:val="baseline"/>
              <w:rPr>
                <w:color w:val="000000" w:themeColor="text1"/>
                <w:lang w:val="kk-KZ"/>
              </w:rPr>
            </w:pPr>
            <w:r w:rsidRPr="00646FEB">
              <w:rPr>
                <w:color w:val="000000" w:themeColor="text1"/>
                <w:lang w:val="kk-KZ"/>
              </w:rPr>
              <w:t>1.</w:t>
            </w:r>
          </w:p>
        </w:tc>
        <w:tc>
          <w:tcPr>
            <w:tcW w:w="3202" w:type="pct"/>
            <w:tcMar>
              <w:top w:w="0" w:type="dxa"/>
              <w:left w:w="108" w:type="dxa"/>
              <w:bottom w:w="0" w:type="dxa"/>
              <w:right w:w="108" w:type="dxa"/>
            </w:tcMar>
            <w:hideMark/>
          </w:tcPr>
          <w:p w:rsidR="00646FEB" w:rsidRPr="00646FEB" w:rsidRDefault="00646FEB" w:rsidP="00646FEB">
            <w:pPr>
              <w:jc w:val="both"/>
              <w:textAlignment w:val="baseline"/>
              <w:rPr>
                <w:color w:val="000000" w:themeColor="text1"/>
                <w:lang w:val="kk-KZ"/>
              </w:rPr>
            </w:pPr>
            <w:r w:rsidRPr="00646FEB">
              <w:rPr>
                <w:lang w:val="kk-KZ"/>
              </w:rPr>
              <w:t>Мүлік, барлығы, оның ішінде</w:t>
            </w:r>
            <w:r w:rsidRPr="00646FEB">
              <w:rPr>
                <w:color w:val="000000" w:themeColor="text1"/>
                <w:lang w:val="kk-KZ"/>
              </w:rPr>
              <w:t>:</w:t>
            </w:r>
          </w:p>
        </w:tc>
        <w:tc>
          <w:tcPr>
            <w:tcW w:w="935" w:type="pct"/>
            <w:tcMar>
              <w:top w:w="0" w:type="dxa"/>
              <w:left w:w="108" w:type="dxa"/>
              <w:bottom w:w="0" w:type="dxa"/>
              <w:right w:w="108" w:type="dxa"/>
            </w:tcMar>
            <w:hideMark/>
          </w:tcPr>
          <w:p w:rsidR="00646FEB" w:rsidRPr="00646FEB" w:rsidRDefault="00646FEB" w:rsidP="00646FEB">
            <w:pPr>
              <w:rPr>
                <w:color w:val="000000" w:themeColor="text1"/>
                <w:lang w:val="kk-KZ"/>
              </w:rPr>
            </w:pPr>
          </w:p>
        </w:tc>
        <w:tc>
          <w:tcPr>
            <w:tcW w:w="577" w:type="pct"/>
            <w:tcMar>
              <w:top w:w="0" w:type="dxa"/>
              <w:left w:w="108" w:type="dxa"/>
              <w:bottom w:w="0" w:type="dxa"/>
              <w:right w:w="108" w:type="dxa"/>
            </w:tcMar>
            <w:hideMark/>
          </w:tcPr>
          <w:p w:rsidR="00646FEB" w:rsidRPr="00646FEB" w:rsidRDefault="00646FEB" w:rsidP="00646FEB">
            <w:pPr>
              <w:rPr>
                <w:color w:val="000000" w:themeColor="text1"/>
                <w:lang w:val="kk-KZ"/>
              </w:rPr>
            </w:pPr>
          </w:p>
        </w:tc>
      </w:tr>
      <w:tr w:rsidR="00646FEB" w:rsidRPr="00646FEB" w:rsidTr="00642A30">
        <w:trPr>
          <w:jc w:val="center"/>
        </w:trPr>
        <w:tc>
          <w:tcPr>
            <w:tcW w:w="286" w:type="pct"/>
            <w:tcMar>
              <w:top w:w="0" w:type="dxa"/>
              <w:left w:w="108" w:type="dxa"/>
              <w:bottom w:w="0" w:type="dxa"/>
              <w:right w:w="108" w:type="dxa"/>
            </w:tcMar>
            <w:hideMark/>
          </w:tcPr>
          <w:p w:rsidR="00646FEB" w:rsidRPr="00646FEB" w:rsidRDefault="00646FEB" w:rsidP="00646FEB">
            <w:pPr>
              <w:jc w:val="center"/>
              <w:textAlignment w:val="baseline"/>
              <w:rPr>
                <w:color w:val="000000" w:themeColor="text1"/>
                <w:lang w:val="kk-KZ"/>
              </w:rPr>
            </w:pPr>
            <w:r w:rsidRPr="00646FEB">
              <w:rPr>
                <w:color w:val="000000" w:themeColor="text1"/>
                <w:lang w:val="kk-KZ"/>
              </w:rPr>
              <w:t>1.1</w:t>
            </w:r>
          </w:p>
        </w:tc>
        <w:tc>
          <w:tcPr>
            <w:tcW w:w="3202" w:type="pct"/>
            <w:tcMar>
              <w:top w:w="0" w:type="dxa"/>
              <w:left w:w="108" w:type="dxa"/>
              <w:bottom w:w="0" w:type="dxa"/>
              <w:right w:w="108" w:type="dxa"/>
            </w:tcMar>
            <w:hideMark/>
          </w:tcPr>
          <w:p w:rsidR="00646FEB" w:rsidRPr="00646FEB" w:rsidRDefault="00646FEB" w:rsidP="00646FEB">
            <w:pPr>
              <w:jc w:val="both"/>
              <w:textAlignment w:val="baseline"/>
              <w:rPr>
                <w:color w:val="000000" w:themeColor="text1"/>
                <w:lang w:val="kk-KZ"/>
              </w:rPr>
            </w:pPr>
            <w:r w:rsidRPr="00646FEB">
              <w:rPr>
                <w:lang w:val="kk-KZ"/>
              </w:rPr>
              <w:t>Ақшаның барлығы, оның ішінде</w:t>
            </w:r>
            <w:r w:rsidRPr="00646FEB">
              <w:rPr>
                <w:color w:val="000000" w:themeColor="text1"/>
                <w:lang w:val="kk-KZ"/>
              </w:rPr>
              <w:t>:</w:t>
            </w:r>
          </w:p>
          <w:p w:rsidR="00646FEB" w:rsidRPr="00646FEB" w:rsidRDefault="00646FEB" w:rsidP="00646FEB">
            <w:pPr>
              <w:jc w:val="both"/>
              <w:textAlignment w:val="baseline"/>
              <w:rPr>
                <w:color w:val="000000" w:themeColor="text1"/>
                <w:lang w:val="kk-KZ"/>
              </w:rPr>
            </w:pPr>
            <w:r w:rsidRPr="00646FEB">
              <w:rPr>
                <w:color w:val="000000" w:themeColor="text1"/>
                <w:lang w:val="kk-KZ"/>
              </w:rPr>
              <w:t>1) қолма-қол ақша:</w:t>
            </w:r>
          </w:p>
          <w:p w:rsidR="00646FEB" w:rsidRPr="00646FEB" w:rsidRDefault="00646FEB" w:rsidP="00646FEB">
            <w:pPr>
              <w:jc w:val="both"/>
              <w:textAlignment w:val="baseline"/>
              <w:rPr>
                <w:color w:val="000000" w:themeColor="text1"/>
                <w:lang w:val="kk-KZ"/>
              </w:rPr>
            </w:pPr>
            <w:r w:rsidRPr="00646FEB">
              <w:rPr>
                <w:lang w:val="kk-KZ"/>
              </w:rPr>
              <w:t>ұлттық валютада</w:t>
            </w:r>
            <w:r w:rsidRPr="00646FEB">
              <w:rPr>
                <w:color w:val="000000" w:themeColor="text1"/>
                <w:lang w:val="kk-KZ"/>
              </w:rPr>
              <w:t>;</w:t>
            </w:r>
          </w:p>
          <w:p w:rsidR="00646FEB" w:rsidRPr="00646FEB" w:rsidRDefault="00646FEB" w:rsidP="00646FEB">
            <w:pPr>
              <w:jc w:val="both"/>
              <w:textAlignment w:val="baseline"/>
              <w:rPr>
                <w:color w:val="000000" w:themeColor="text1"/>
                <w:lang w:val="kk-KZ"/>
              </w:rPr>
            </w:pPr>
            <w:r w:rsidRPr="00646FEB">
              <w:rPr>
                <w:lang w:val="kk-KZ"/>
              </w:rPr>
              <w:t>шетел валютасында</w:t>
            </w:r>
            <w:r w:rsidRPr="00646FEB">
              <w:rPr>
                <w:color w:val="000000" w:themeColor="text1"/>
                <w:lang w:val="kk-KZ"/>
              </w:rPr>
              <w:t>;</w:t>
            </w:r>
          </w:p>
          <w:p w:rsidR="00646FEB" w:rsidRPr="00646FEB" w:rsidRDefault="00646FEB" w:rsidP="00646FEB">
            <w:pPr>
              <w:jc w:val="both"/>
              <w:textAlignment w:val="baseline"/>
              <w:rPr>
                <w:color w:val="000000" w:themeColor="text1"/>
                <w:lang w:val="kk-KZ"/>
              </w:rPr>
            </w:pPr>
            <w:r w:rsidRPr="00646FEB">
              <w:rPr>
                <w:color w:val="000000" w:themeColor="text1"/>
                <w:lang w:val="kk-KZ"/>
              </w:rPr>
              <w:t xml:space="preserve">2) </w:t>
            </w:r>
            <w:r w:rsidRPr="00646FEB">
              <w:rPr>
                <w:lang w:val="kk-KZ"/>
              </w:rPr>
              <w:t>екiншi деңгейдегi банктердегі банктік шоттарда</w:t>
            </w:r>
            <w:r w:rsidRPr="00646FEB">
              <w:rPr>
                <w:color w:val="000000" w:themeColor="text1"/>
                <w:lang w:val="kk-KZ"/>
              </w:rPr>
              <w:t>:</w:t>
            </w:r>
          </w:p>
          <w:p w:rsidR="00646FEB" w:rsidRPr="00646FEB" w:rsidRDefault="00646FEB" w:rsidP="00646FEB">
            <w:pPr>
              <w:jc w:val="both"/>
              <w:textAlignment w:val="baseline"/>
              <w:rPr>
                <w:color w:val="000000" w:themeColor="text1"/>
                <w:lang w:val="kk-KZ"/>
              </w:rPr>
            </w:pPr>
            <w:r w:rsidRPr="00646FEB">
              <w:rPr>
                <w:lang w:val="kk-KZ"/>
              </w:rPr>
              <w:t>ұлттық валютада</w:t>
            </w:r>
            <w:r w:rsidRPr="00646FEB">
              <w:rPr>
                <w:color w:val="000000" w:themeColor="text1"/>
                <w:lang w:val="kk-KZ"/>
              </w:rPr>
              <w:t>;</w:t>
            </w:r>
          </w:p>
          <w:p w:rsidR="00646FEB" w:rsidRPr="00646FEB" w:rsidRDefault="00646FEB" w:rsidP="00646FEB">
            <w:pPr>
              <w:jc w:val="both"/>
              <w:textAlignment w:val="baseline"/>
              <w:rPr>
                <w:color w:val="000000" w:themeColor="text1"/>
                <w:lang w:val="kk-KZ"/>
              </w:rPr>
            </w:pPr>
            <w:r w:rsidRPr="00646FEB">
              <w:rPr>
                <w:lang w:val="kk-KZ"/>
              </w:rPr>
              <w:t>шетел валютасында</w:t>
            </w:r>
            <w:r w:rsidRPr="00646FEB">
              <w:rPr>
                <w:color w:val="000000" w:themeColor="text1"/>
                <w:lang w:val="kk-KZ"/>
              </w:rPr>
              <w:t>;</w:t>
            </w:r>
          </w:p>
          <w:p w:rsidR="00646FEB" w:rsidRPr="00646FEB" w:rsidRDefault="00646FEB" w:rsidP="00646FEB">
            <w:pPr>
              <w:jc w:val="both"/>
              <w:textAlignment w:val="baseline"/>
              <w:rPr>
                <w:color w:val="000000" w:themeColor="text1"/>
                <w:lang w:val="kk-KZ"/>
              </w:rPr>
            </w:pPr>
            <w:r w:rsidRPr="00646FEB">
              <w:rPr>
                <w:color w:val="000000" w:themeColor="text1"/>
                <w:lang w:val="kk-KZ"/>
              </w:rPr>
              <w:lastRenderedPageBreak/>
              <w:t xml:space="preserve">3) </w:t>
            </w:r>
            <w:r w:rsidRPr="00646FEB">
              <w:rPr>
                <w:lang w:val="kk-KZ"/>
              </w:rPr>
              <w:t>шетел банктеріндегі шетел валютасындағы банктік шоттарда</w:t>
            </w:r>
            <w:r w:rsidRPr="00646FEB">
              <w:rPr>
                <w:color w:val="000000" w:themeColor="text1"/>
                <w:lang w:val="kk-KZ"/>
              </w:rPr>
              <w:t>;</w:t>
            </w:r>
          </w:p>
          <w:p w:rsidR="00646FEB" w:rsidRPr="00646FEB" w:rsidRDefault="00646FEB" w:rsidP="00646FEB">
            <w:pPr>
              <w:jc w:val="both"/>
              <w:textAlignment w:val="baseline"/>
              <w:rPr>
                <w:color w:val="000000" w:themeColor="text1"/>
                <w:lang w:val="kk-KZ"/>
              </w:rPr>
            </w:pPr>
            <w:r w:rsidRPr="00646FEB">
              <w:rPr>
                <w:color w:val="000000" w:themeColor="text1"/>
                <w:lang w:val="kk-KZ"/>
              </w:rPr>
              <w:t xml:space="preserve">4) </w:t>
            </w:r>
            <w:r w:rsidRPr="00646FEB">
              <w:rPr>
                <w:lang w:val="kk-KZ"/>
              </w:rPr>
              <w:t>өзге нысанда (талдамасымен</w:t>
            </w:r>
            <w:r w:rsidRPr="00646FEB">
              <w:rPr>
                <w:color w:val="000000" w:themeColor="text1"/>
                <w:lang w:val="kk-KZ"/>
              </w:rPr>
              <w:t>)</w:t>
            </w:r>
          </w:p>
        </w:tc>
        <w:tc>
          <w:tcPr>
            <w:tcW w:w="935" w:type="pct"/>
            <w:tcMar>
              <w:top w:w="0" w:type="dxa"/>
              <w:left w:w="108" w:type="dxa"/>
              <w:bottom w:w="0" w:type="dxa"/>
              <w:right w:w="108" w:type="dxa"/>
            </w:tcMar>
            <w:hideMark/>
          </w:tcPr>
          <w:p w:rsidR="00646FEB" w:rsidRPr="00646FEB" w:rsidRDefault="00646FEB" w:rsidP="00646FEB">
            <w:pPr>
              <w:rPr>
                <w:color w:val="000000" w:themeColor="text1"/>
                <w:lang w:val="kk-KZ"/>
              </w:rPr>
            </w:pPr>
          </w:p>
        </w:tc>
        <w:tc>
          <w:tcPr>
            <w:tcW w:w="577" w:type="pct"/>
            <w:tcMar>
              <w:top w:w="0" w:type="dxa"/>
              <w:left w:w="108" w:type="dxa"/>
              <w:bottom w:w="0" w:type="dxa"/>
              <w:right w:w="108" w:type="dxa"/>
            </w:tcMar>
            <w:hideMark/>
          </w:tcPr>
          <w:p w:rsidR="00646FEB" w:rsidRPr="00646FEB" w:rsidRDefault="00646FEB" w:rsidP="00646FEB">
            <w:pPr>
              <w:rPr>
                <w:color w:val="000000" w:themeColor="text1"/>
                <w:lang w:val="kk-KZ"/>
              </w:rPr>
            </w:pPr>
          </w:p>
        </w:tc>
      </w:tr>
      <w:tr w:rsidR="00646FEB" w:rsidRPr="00646FEB" w:rsidTr="00642A30">
        <w:trPr>
          <w:jc w:val="center"/>
        </w:trPr>
        <w:tc>
          <w:tcPr>
            <w:tcW w:w="286" w:type="pct"/>
            <w:tcMar>
              <w:top w:w="0" w:type="dxa"/>
              <w:left w:w="108" w:type="dxa"/>
              <w:bottom w:w="0" w:type="dxa"/>
              <w:right w:w="108" w:type="dxa"/>
            </w:tcMar>
            <w:hideMark/>
          </w:tcPr>
          <w:p w:rsidR="00646FEB" w:rsidRPr="00646FEB" w:rsidRDefault="00646FEB" w:rsidP="00646FEB">
            <w:pPr>
              <w:jc w:val="center"/>
              <w:textAlignment w:val="baseline"/>
              <w:rPr>
                <w:color w:val="000000" w:themeColor="text1"/>
                <w:lang w:val="kk-KZ"/>
              </w:rPr>
            </w:pPr>
            <w:r w:rsidRPr="00646FEB">
              <w:rPr>
                <w:color w:val="000000" w:themeColor="text1"/>
                <w:lang w:val="kk-KZ"/>
              </w:rPr>
              <w:lastRenderedPageBreak/>
              <w:t>1.1.4.1</w:t>
            </w:r>
          </w:p>
        </w:tc>
        <w:tc>
          <w:tcPr>
            <w:tcW w:w="3202" w:type="pct"/>
            <w:tcMar>
              <w:top w:w="0" w:type="dxa"/>
              <w:left w:w="108" w:type="dxa"/>
              <w:bottom w:w="0" w:type="dxa"/>
              <w:right w:w="108" w:type="dxa"/>
            </w:tcMar>
            <w:hideMark/>
          </w:tcPr>
          <w:p w:rsidR="00646FEB" w:rsidRPr="00646FEB" w:rsidRDefault="00646FEB" w:rsidP="00646FEB">
            <w:pPr>
              <w:jc w:val="both"/>
              <w:rPr>
                <w:color w:val="000000" w:themeColor="text1"/>
                <w:lang w:val="kk-KZ"/>
              </w:rPr>
            </w:pPr>
          </w:p>
        </w:tc>
        <w:tc>
          <w:tcPr>
            <w:tcW w:w="935" w:type="pct"/>
            <w:tcMar>
              <w:top w:w="0" w:type="dxa"/>
              <w:left w:w="108" w:type="dxa"/>
              <w:bottom w:w="0" w:type="dxa"/>
              <w:right w:w="108" w:type="dxa"/>
            </w:tcMar>
            <w:hideMark/>
          </w:tcPr>
          <w:p w:rsidR="00646FEB" w:rsidRPr="00646FEB" w:rsidRDefault="00646FEB" w:rsidP="00646FEB">
            <w:pPr>
              <w:rPr>
                <w:color w:val="000000" w:themeColor="text1"/>
                <w:lang w:val="kk-KZ"/>
              </w:rPr>
            </w:pPr>
          </w:p>
        </w:tc>
        <w:tc>
          <w:tcPr>
            <w:tcW w:w="577" w:type="pct"/>
            <w:tcMar>
              <w:top w:w="0" w:type="dxa"/>
              <w:left w:w="108" w:type="dxa"/>
              <w:bottom w:w="0" w:type="dxa"/>
              <w:right w:w="108" w:type="dxa"/>
            </w:tcMar>
            <w:hideMark/>
          </w:tcPr>
          <w:p w:rsidR="00646FEB" w:rsidRPr="00646FEB" w:rsidRDefault="00646FEB" w:rsidP="00646FEB">
            <w:pPr>
              <w:rPr>
                <w:color w:val="000000" w:themeColor="text1"/>
                <w:lang w:val="kk-KZ"/>
              </w:rPr>
            </w:pPr>
          </w:p>
        </w:tc>
      </w:tr>
      <w:tr w:rsidR="00646FEB" w:rsidRPr="00646FEB" w:rsidTr="00642A30">
        <w:trPr>
          <w:jc w:val="center"/>
        </w:trPr>
        <w:tc>
          <w:tcPr>
            <w:tcW w:w="286" w:type="pct"/>
            <w:tcMar>
              <w:top w:w="0" w:type="dxa"/>
              <w:left w:w="108" w:type="dxa"/>
              <w:bottom w:w="0" w:type="dxa"/>
              <w:right w:w="108" w:type="dxa"/>
            </w:tcMar>
            <w:hideMark/>
          </w:tcPr>
          <w:p w:rsidR="00646FEB" w:rsidRPr="00646FEB" w:rsidRDefault="00646FEB" w:rsidP="00646FEB">
            <w:pPr>
              <w:jc w:val="center"/>
              <w:textAlignment w:val="baseline"/>
              <w:rPr>
                <w:color w:val="000000" w:themeColor="text1"/>
                <w:lang w:val="kk-KZ"/>
              </w:rPr>
            </w:pPr>
            <w:r w:rsidRPr="00646FEB">
              <w:rPr>
                <w:color w:val="000000" w:themeColor="text1"/>
                <w:lang w:val="kk-KZ"/>
              </w:rPr>
              <w:t>1.1.4.n</w:t>
            </w:r>
          </w:p>
        </w:tc>
        <w:tc>
          <w:tcPr>
            <w:tcW w:w="3202" w:type="pct"/>
            <w:tcMar>
              <w:top w:w="0" w:type="dxa"/>
              <w:left w:w="108" w:type="dxa"/>
              <w:bottom w:w="0" w:type="dxa"/>
              <w:right w:w="108" w:type="dxa"/>
            </w:tcMar>
            <w:hideMark/>
          </w:tcPr>
          <w:p w:rsidR="00646FEB" w:rsidRPr="00646FEB" w:rsidRDefault="00646FEB" w:rsidP="00646FEB">
            <w:pPr>
              <w:jc w:val="both"/>
              <w:rPr>
                <w:color w:val="000000" w:themeColor="text1"/>
                <w:lang w:val="kk-KZ"/>
              </w:rPr>
            </w:pPr>
          </w:p>
        </w:tc>
        <w:tc>
          <w:tcPr>
            <w:tcW w:w="935" w:type="pct"/>
            <w:tcMar>
              <w:top w:w="0" w:type="dxa"/>
              <w:left w:w="108" w:type="dxa"/>
              <w:bottom w:w="0" w:type="dxa"/>
              <w:right w:w="108" w:type="dxa"/>
            </w:tcMar>
            <w:hideMark/>
          </w:tcPr>
          <w:p w:rsidR="00646FEB" w:rsidRPr="00646FEB" w:rsidRDefault="00646FEB" w:rsidP="00646FEB">
            <w:pPr>
              <w:rPr>
                <w:color w:val="000000" w:themeColor="text1"/>
                <w:lang w:val="kk-KZ"/>
              </w:rPr>
            </w:pPr>
          </w:p>
        </w:tc>
        <w:tc>
          <w:tcPr>
            <w:tcW w:w="577" w:type="pct"/>
            <w:tcMar>
              <w:top w:w="0" w:type="dxa"/>
              <w:left w:w="108" w:type="dxa"/>
              <w:bottom w:w="0" w:type="dxa"/>
              <w:right w:w="108" w:type="dxa"/>
            </w:tcMar>
            <w:hideMark/>
          </w:tcPr>
          <w:p w:rsidR="00646FEB" w:rsidRPr="00646FEB" w:rsidRDefault="00646FEB" w:rsidP="00646FEB">
            <w:pPr>
              <w:rPr>
                <w:color w:val="000000" w:themeColor="text1"/>
                <w:lang w:val="kk-KZ"/>
              </w:rPr>
            </w:pPr>
          </w:p>
        </w:tc>
      </w:tr>
      <w:tr w:rsidR="00646FEB" w:rsidRPr="0084419F" w:rsidTr="00642A30">
        <w:trPr>
          <w:jc w:val="center"/>
        </w:trPr>
        <w:tc>
          <w:tcPr>
            <w:tcW w:w="286" w:type="pct"/>
            <w:tcMar>
              <w:top w:w="0" w:type="dxa"/>
              <w:left w:w="108" w:type="dxa"/>
              <w:bottom w:w="0" w:type="dxa"/>
              <w:right w:w="108" w:type="dxa"/>
            </w:tcMar>
            <w:hideMark/>
          </w:tcPr>
          <w:p w:rsidR="00646FEB" w:rsidRPr="00646FEB" w:rsidRDefault="00646FEB" w:rsidP="00646FEB">
            <w:pPr>
              <w:jc w:val="center"/>
              <w:textAlignment w:val="baseline"/>
              <w:rPr>
                <w:color w:val="000000" w:themeColor="text1"/>
                <w:lang w:val="kk-KZ"/>
              </w:rPr>
            </w:pPr>
            <w:r w:rsidRPr="00646FEB">
              <w:rPr>
                <w:color w:val="000000" w:themeColor="text1"/>
                <w:lang w:val="kk-KZ"/>
              </w:rPr>
              <w:t>1.2</w:t>
            </w:r>
          </w:p>
        </w:tc>
        <w:tc>
          <w:tcPr>
            <w:tcW w:w="3202" w:type="pct"/>
            <w:tcMar>
              <w:top w:w="0" w:type="dxa"/>
              <w:left w:w="108" w:type="dxa"/>
              <w:bottom w:w="0" w:type="dxa"/>
              <w:right w:w="108" w:type="dxa"/>
            </w:tcMar>
            <w:hideMark/>
          </w:tcPr>
          <w:p w:rsidR="00646FEB" w:rsidRPr="00646FEB" w:rsidRDefault="00646FEB" w:rsidP="00646FEB">
            <w:pPr>
              <w:jc w:val="both"/>
              <w:textAlignment w:val="baseline"/>
              <w:rPr>
                <w:color w:val="000000" w:themeColor="text1"/>
                <w:lang w:val="kk-KZ"/>
              </w:rPr>
            </w:pPr>
            <w:r w:rsidRPr="00646FEB">
              <w:rPr>
                <w:color w:val="000000" w:themeColor="text1"/>
                <w:lang w:val="kk-KZ"/>
              </w:rPr>
              <w:t xml:space="preserve">аффинирленген </w:t>
            </w:r>
            <w:r w:rsidRPr="00646FEB">
              <w:rPr>
                <w:lang w:val="kk-KZ"/>
              </w:rPr>
              <w:t>бағалы металдар және олардан жасалған бұйымдар</w:t>
            </w:r>
          </w:p>
        </w:tc>
        <w:tc>
          <w:tcPr>
            <w:tcW w:w="935" w:type="pct"/>
            <w:tcMar>
              <w:top w:w="0" w:type="dxa"/>
              <w:left w:w="108" w:type="dxa"/>
              <w:bottom w:w="0" w:type="dxa"/>
              <w:right w:w="108" w:type="dxa"/>
            </w:tcMar>
            <w:hideMark/>
          </w:tcPr>
          <w:p w:rsidR="00646FEB" w:rsidRPr="00646FEB" w:rsidRDefault="00646FEB" w:rsidP="00646FEB">
            <w:pPr>
              <w:rPr>
                <w:color w:val="000000" w:themeColor="text1"/>
                <w:lang w:val="kk-KZ"/>
              </w:rPr>
            </w:pPr>
          </w:p>
        </w:tc>
        <w:tc>
          <w:tcPr>
            <w:tcW w:w="577" w:type="pct"/>
            <w:tcMar>
              <w:top w:w="0" w:type="dxa"/>
              <w:left w:w="108" w:type="dxa"/>
              <w:bottom w:w="0" w:type="dxa"/>
              <w:right w:w="108" w:type="dxa"/>
            </w:tcMar>
            <w:hideMark/>
          </w:tcPr>
          <w:p w:rsidR="00646FEB" w:rsidRPr="00646FEB" w:rsidRDefault="00646FEB" w:rsidP="00646FEB">
            <w:pPr>
              <w:rPr>
                <w:color w:val="000000" w:themeColor="text1"/>
                <w:lang w:val="kk-KZ"/>
              </w:rPr>
            </w:pPr>
          </w:p>
        </w:tc>
      </w:tr>
      <w:tr w:rsidR="00646FEB" w:rsidRPr="00646FEB" w:rsidTr="00642A30">
        <w:trPr>
          <w:jc w:val="center"/>
        </w:trPr>
        <w:tc>
          <w:tcPr>
            <w:tcW w:w="286" w:type="pct"/>
            <w:tcMar>
              <w:top w:w="0" w:type="dxa"/>
              <w:left w:w="108" w:type="dxa"/>
              <w:bottom w:w="0" w:type="dxa"/>
              <w:right w:w="108" w:type="dxa"/>
            </w:tcMar>
            <w:hideMark/>
          </w:tcPr>
          <w:p w:rsidR="00646FEB" w:rsidRPr="00646FEB" w:rsidRDefault="00646FEB" w:rsidP="00646FEB">
            <w:pPr>
              <w:jc w:val="center"/>
              <w:textAlignment w:val="baseline"/>
              <w:rPr>
                <w:color w:val="000000" w:themeColor="text1"/>
                <w:lang w:val="kk-KZ"/>
              </w:rPr>
            </w:pPr>
            <w:r w:rsidRPr="00646FEB">
              <w:rPr>
                <w:color w:val="000000" w:themeColor="text1"/>
                <w:lang w:val="kk-KZ"/>
              </w:rPr>
              <w:t>1.3</w:t>
            </w:r>
          </w:p>
        </w:tc>
        <w:tc>
          <w:tcPr>
            <w:tcW w:w="3202" w:type="pct"/>
            <w:tcMar>
              <w:top w:w="0" w:type="dxa"/>
              <w:left w:w="108" w:type="dxa"/>
              <w:bottom w:w="0" w:type="dxa"/>
              <w:right w:w="108" w:type="dxa"/>
            </w:tcMar>
            <w:hideMark/>
          </w:tcPr>
          <w:p w:rsidR="00646FEB" w:rsidRPr="00646FEB" w:rsidRDefault="00646FEB" w:rsidP="00646FEB">
            <w:pPr>
              <w:jc w:val="both"/>
              <w:textAlignment w:val="baseline"/>
              <w:rPr>
                <w:color w:val="000000" w:themeColor="text1"/>
                <w:lang w:val="kk-KZ"/>
              </w:rPr>
            </w:pPr>
            <w:r w:rsidRPr="00646FEB">
              <w:rPr>
                <w:lang w:val="kk-KZ"/>
              </w:rPr>
              <w:t>жылжымайтын мүлік (талдамасымен</w:t>
            </w:r>
            <w:r w:rsidRPr="00646FEB">
              <w:rPr>
                <w:color w:val="000000" w:themeColor="text1"/>
                <w:lang w:val="kk-KZ"/>
              </w:rPr>
              <w:t>)</w:t>
            </w:r>
          </w:p>
        </w:tc>
        <w:tc>
          <w:tcPr>
            <w:tcW w:w="935" w:type="pct"/>
            <w:tcMar>
              <w:top w:w="0" w:type="dxa"/>
              <w:left w:w="108" w:type="dxa"/>
              <w:bottom w:w="0" w:type="dxa"/>
              <w:right w:w="108" w:type="dxa"/>
            </w:tcMar>
            <w:hideMark/>
          </w:tcPr>
          <w:p w:rsidR="00646FEB" w:rsidRPr="00646FEB" w:rsidRDefault="00646FEB" w:rsidP="00646FEB">
            <w:pPr>
              <w:rPr>
                <w:color w:val="000000" w:themeColor="text1"/>
                <w:lang w:val="kk-KZ"/>
              </w:rPr>
            </w:pPr>
          </w:p>
        </w:tc>
        <w:tc>
          <w:tcPr>
            <w:tcW w:w="577" w:type="pct"/>
            <w:tcMar>
              <w:top w:w="0" w:type="dxa"/>
              <w:left w:w="108" w:type="dxa"/>
              <w:bottom w:w="0" w:type="dxa"/>
              <w:right w:w="108" w:type="dxa"/>
            </w:tcMar>
            <w:hideMark/>
          </w:tcPr>
          <w:p w:rsidR="00646FEB" w:rsidRPr="00646FEB" w:rsidRDefault="00646FEB" w:rsidP="00646FEB">
            <w:pPr>
              <w:rPr>
                <w:color w:val="000000" w:themeColor="text1"/>
                <w:lang w:val="kk-KZ"/>
              </w:rPr>
            </w:pPr>
          </w:p>
        </w:tc>
      </w:tr>
      <w:tr w:rsidR="00646FEB" w:rsidRPr="00646FEB" w:rsidTr="00642A30">
        <w:trPr>
          <w:jc w:val="center"/>
        </w:trPr>
        <w:tc>
          <w:tcPr>
            <w:tcW w:w="286" w:type="pct"/>
            <w:tcMar>
              <w:top w:w="0" w:type="dxa"/>
              <w:left w:w="108" w:type="dxa"/>
              <w:bottom w:w="0" w:type="dxa"/>
              <w:right w:w="108" w:type="dxa"/>
            </w:tcMar>
            <w:hideMark/>
          </w:tcPr>
          <w:p w:rsidR="00646FEB" w:rsidRPr="00646FEB" w:rsidRDefault="00646FEB" w:rsidP="00646FEB">
            <w:pPr>
              <w:jc w:val="center"/>
              <w:textAlignment w:val="baseline"/>
              <w:rPr>
                <w:color w:val="000000" w:themeColor="text1"/>
                <w:lang w:val="kk-KZ"/>
              </w:rPr>
            </w:pPr>
            <w:r w:rsidRPr="00646FEB">
              <w:rPr>
                <w:color w:val="000000" w:themeColor="text1"/>
                <w:lang w:val="kk-KZ"/>
              </w:rPr>
              <w:t>1.3.1</w:t>
            </w:r>
          </w:p>
        </w:tc>
        <w:tc>
          <w:tcPr>
            <w:tcW w:w="3202" w:type="pct"/>
            <w:tcMar>
              <w:top w:w="0" w:type="dxa"/>
              <w:left w:w="108" w:type="dxa"/>
              <w:bottom w:w="0" w:type="dxa"/>
              <w:right w:w="108" w:type="dxa"/>
            </w:tcMar>
            <w:hideMark/>
          </w:tcPr>
          <w:p w:rsidR="00646FEB" w:rsidRPr="00646FEB" w:rsidRDefault="00646FEB" w:rsidP="00646FEB">
            <w:pPr>
              <w:jc w:val="both"/>
              <w:rPr>
                <w:color w:val="000000" w:themeColor="text1"/>
                <w:lang w:val="kk-KZ"/>
              </w:rPr>
            </w:pPr>
          </w:p>
        </w:tc>
        <w:tc>
          <w:tcPr>
            <w:tcW w:w="935" w:type="pct"/>
            <w:tcMar>
              <w:top w:w="0" w:type="dxa"/>
              <w:left w:w="108" w:type="dxa"/>
              <w:bottom w:w="0" w:type="dxa"/>
              <w:right w:w="108" w:type="dxa"/>
            </w:tcMar>
            <w:hideMark/>
          </w:tcPr>
          <w:p w:rsidR="00646FEB" w:rsidRPr="00646FEB" w:rsidRDefault="00646FEB" w:rsidP="00646FEB">
            <w:pPr>
              <w:rPr>
                <w:color w:val="000000" w:themeColor="text1"/>
                <w:lang w:val="kk-KZ"/>
              </w:rPr>
            </w:pPr>
          </w:p>
        </w:tc>
        <w:tc>
          <w:tcPr>
            <w:tcW w:w="577" w:type="pct"/>
            <w:tcMar>
              <w:top w:w="0" w:type="dxa"/>
              <w:left w:w="108" w:type="dxa"/>
              <w:bottom w:w="0" w:type="dxa"/>
              <w:right w:w="108" w:type="dxa"/>
            </w:tcMar>
            <w:hideMark/>
          </w:tcPr>
          <w:p w:rsidR="00646FEB" w:rsidRPr="00646FEB" w:rsidRDefault="00646FEB" w:rsidP="00646FEB">
            <w:pPr>
              <w:rPr>
                <w:color w:val="000000" w:themeColor="text1"/>
                <w:lang w:val="kk-KZ"/>
              </w:rPr>
            </w:pPr>
          </w:p>
        </w:tc>
      </w:tr>
      <w:tr w:rsidR="00646FEB" w:rsidRPr="00646FEB" w:rsidTr="00642A30">
        <w:trPr>
          <w:jc w:val="center"/>
        </w:trPr>
        <w:tc>
          <w:tcPr>
            <w:tcW w:w="286" w:type="pct"/>
            <w:tcMar>
              <w:top w:w="0" w:type="dxa"/>
              <w:left w:w="108" w:type="dxa"/>
              <w:bottom w:w="0" w:type="dxa"/>
              <w:right w:w="108" w:type="dxa"/>
            </w:tcMar>
            <w:hideMark/>
          </w:tcPr>
          <w:p w:rsidR="00646FEB" w:rsidRPr="00646FEB" w:rsidRDefault="00646FEB" w:rsidP="00646FEB">
            <w:pPr>
              <w:jc w:val="center"/>
              <w:textAlignment w:val="baseline"/>
              <w:rPr>
                <w:color w:val="000000" w:themeColor="text1"/>
                <w:lang w:val="kk-KZ"/>
              </w:rPr>
            </w:pPr>
            <w:r w:rsidRPr="00646FEB">
              <w:rPr>
                <w:color w:val="000000" w:themeColor="text1"/>
                <w:lang w:val="kk-KZ"/>
              </w:rPr>
              <w:t>1.3.n</w:t>
            </w:r>
          </w:p>
        </w:tc>
        <w:tc>
          <w:tcPr>
            <w:tcW w:w="3202" w:type="pct"/>
            <w:tcMar>
              <w:top w:w="0" w:type="dxa"/>
              <w:left w:w="108" w:type="dxa"/>
              <w:bottom w:w="0" w:type="dxa"/>
              <w:right w:w="108" w:type="dxa"/>
            </w:tcMar>
            <w:hideMark/>
          </w:tcPr>
          <w:p w:rsidR="00646FEB" w:rsidRPr="00646FEB" w:rsidRDefault="00646FEB" w:rsidP="00646FEB">
            <w:pPr>
              <w:jc w:val="both"/>
              <w:rPr>
                <w:color w:val="000000" w:themeColor="text1"/>
                <w:lang w:val="kk-KZ"/>
              </w:rPr>
            </w:pPr>
          </w:p>
        </w:tc>
        <w:tc>
          <w:tcPr>
            <w:tcW w:w="935" w:type="pct"/>
            <w:tcMar>
              <w:top w:w="0" w:type="dxa"/>
              <w:left w:w="108" w:type="dxa"/>
              <w:bottom w:w="0" w:type="dxa"/>
              <w:right w:w="108" w:type="dxa"/>
            </w:tcMar>
            <w:hideMark/>
          </w:tcPr>
          <w:p w:rsidR="00646FEB" w:rsidRPr="00646FEB" w:rsidRDefault="00646FEB" w:rsidP="00646FEB">
            <w:pPr>
              <w:rPr>
                <w:color w:val="000000" w:themeColor="text1"/>
                <w:lang w:val="kk-KZ"/>
              </w:rPr>
            </w:pPr>
          </w:p>
        </w:tc>
        <w:tc>
          <w:tcPr>
            <w:tcW w:w="577" w:type="pct"/>
            <w:tcMar>
              <w:top w:w="0" w:type="dxa"/>
              <w:left w:w="108" w:type="dxa"/>
              <w:bottom w:w="0" w:type="dxa"/>
              <w:right w:w="108" w:type="dxa"/>
            </w:tcMar>
            <w:hideMark/>
          </w:tcPr>
          <w:p w:rsidR="00646FEB" w:rsidRPr="00646FEB" w:rsidRDefault="00646FEB" w:rsidP="00646FEB">
            <w:pPr>
              <w:rPr>
                <w:color w:val="000000" w:themeColor="text1"/>
                <w:lang w:val="kk-KZ"/>
              </w:rPr>
            </w:pPr>
          </w:p>
        </w:tc>
      </w:tr>
      <w:tr w:rsidR="00646FEB" w:rsidRPr="0084419F" w:rsidTr="00642A30">
        <w:trPr>
          <w:jc w:val="center"/>
        </w:trPr>
        <w:tc>
          <w:tcPr>
            <w:tcW w:w="286" w:type="pct"/>
            <w:tcMar>
              <w:top w:w="0" w:type="dxa"/>
              <w:left w:w="108" w:type="dxa"/>
              <w:bottom w:w="0" w:type="dxa"/>
              <w:right w:w="108" w:type="dxa"/>
            </w:tcMar>
            <w:hideMark/>
          </w:tcPr>
          <w:p w:rsidR="00646FEB" w:rsidRPr="00646FEB" w:rsidRDefault="00646FEB" w:rsidP="00646FEB">
            <w:pPr>
              <w:jc w:val="center"/>
              <w:textAlignment w:val="baseline"/>
              <w:rPr>
                <w:color w:val="000000" w:themeColor="text1"/>
                <w:lang w:val="kk-KZ"/>
              </w:rPr>
            </w:pPr>
            <w:r w:rsidRPr="00646FEB">
              <w:rPr>
                <w:color w:val="000000" w:themeColor="text1"/>
                <w:lang w:val="kk-KZ"/>
              </w:rPr>
              <w:t>1.4</w:t>
            </w:r>
          </w:p>
        </w:tc>
        <w:tc>
          <w:tcPr>
            <w:tcW w:w="3202" w:type="pct"/>
            <w:tcMar>
              <w:top w:w="0" w:type="dxa"/>
              <w:left w:w="108" w:type="dxa"/>
              <w:bottom w:w="0" w:type="dxa"/>
              <w:right w:w="108" w:type="dxa"/>
            </w:tcMar>
            <w:hideMark/>
          </w:tcPr>
          <w:p w:rsidR="00646FEB" w:rsidRPr="00646FEB" w:rsidRDefault="00646FEB" w:rsidP="00646FEB">
            <w:pPr>
              <w:jc w:val="both"/>
              <w:textAlignment w:val="baseline"/>
              <w:rPr>
                <w:lang w:val="kk-KZ"/>
              </w:rPr>
            </w:pPr>
            <w:r w:rsidRPr="00646FEB">
              <w:rPr>
                <w:lang w:val="kk-KZ"/>
              </w:rPr>
              <w:t>екiншi деңгейдегi банктің, сақтандыру (қайта сақтандыру) ұйымының, инвестициялық портфельді басқарушының ірі қатысушысы ие ұйымдардың жарғылық капиталында қатысу үлестері (акциялар)</w:t>
            </w:r>
          </w:p>
        </w:tc>
        <w:tc>
          <w:tcPr>
            <w:tcW w:w="935" w:type="pct"/>
            <w:tcMar>
              <w:top w:w="0" w:type="dxa"/>
              <w:left w:w="108" w:type="dxa"/>
              <w:bottom w:w="0" w:type="dxa"/>
              <w:right w:w="108" w:type="dxa"/>
            </w:tcMar>
            <w:hideMark/>
          </w:tcPr>
          <w:p w:rsidR="00646FEB" w:rsidRPr="00646FEB" w:rsidRDefault="00646FEB" w:rsidP="00646FEB">
            <w:pPr>
              <w:rPr>
                <w:color w:val="000000" w:themeColor="text1"/>
                <w:lang w:val="kk-KZ"/>
              </w:rPr>
            </w:pPr>
          </w:p>
        </w:tc>
        <w:tc>
          <w:tcPr>
            <w:tcW w:w="577" w:type="pct"/>
            <w:tcMar>
              <w:top w:w="0" w:type="dxa"/>
              <w:left w:w="108" w:type="dxa"/>
              <w:bottom w:w="0" w:type="dxa"/>
              <w:right w:w="108" w:type="dxa"/>
            </w:tcMar>
            <w:hideMark/>
          </w:tcPr>
          <w:p w:rsidR="00646FEB" w:rsidRPr="00646FEB" w:rsidRDefault="00646FEB" w:rsidP="00646FEB">
            <w:pPr>
              <w:rPr>
                <w:color w:val="000000" w:themeColor="text1"/>
                <w:lang w:val="kk-KZ"/>
              </w:rPr>
            </w:pPr>
          </w:p>
        </w:tc>
      </w:tr>
      <w:tr w:rsidR="00646FEB" w:rsidRPr="00646FEB" w:rsidTr="00642A30">
        <w:trPr>
          <w:jc w:val="center"/>
        </w:trPr>
        <w:tc>
          <w:tcPr>
            <w:tcW w:w="286" w:type="pct"/>
            <w:tcMar>
              <w:top w:w="0" w:type="dxa"/>
              <w:left w:w="108" w:type="dxa"/>
              <w:bottom w:w="0" w:type="dxa"/>
              <w:right w:w="108" w:type="dxa"/>
            </w:tcMar>
            <w:hideMark/>
          </w:tcPr>
          <w:p w:rsidR="00646FEB" w:rsidRPr="00646FEB" w:rsidRDefault="00646FEB" w:rsidP="00646FEB">
            <w:pPr>
              <w:jc w:val="center"/>
              <w:textAlignment w:val="baseline"/>
              <w:rPr>
                <w:color w:val="000000" w:themeColor="text1"/>
                <w:lang w:val="kk-KZ"/>
              </w:rPr>
            </w:pPr>
            <w:r w:rsidRPr="00646FEB">
              <w:rPr>
                <w:color w:val="000000" w:themeColor="text1"/>
                <w:lang w:val="kk-KZ"/>
              </w:rPr>
              <w:t>1.4.1</w:t>
            </w:r>
          </w:p>
        </w:tc>
        <w:tc>
          <w:tcPr>
            <w:tcW w:w="3202" w:type="pct"/>
            <w:tcMar>
              <w:top w:w="0" w:type="dxa"/>
              <w:left w:w="108" w:type="dxa"/>
              <w:bottom w:w="0" w:type="dxa"/>
              <w:right w:w="108" w:type="dxa"/>
            </w:tcMar>
            <w:hideMark/>
          </w:tcPr>
          <w:p w:rsidR="00646FEB" w:rsidRPr="00646FEB" w:rsidRDefault="00646FEB" w:rsidP="00646FEB">
            <w:pPr>
              <w:textAlignment w:val="baseline"/>
              <w:rPr>
                <w:color w:val="000000"/>
                <w:lang w:val="kk-KZ"/>
              </w:rPr>
            </w:pPr>
            <w:r w:rsidRPr="00646FEB">
              <w:rPr>
                <w:color w:val="000000"/>
                <w:lang w:val="kk-KZ"/>
              </w:rPr>
              <w:t>оның ішінде сенімгерлік басқаруда</w:t>
            </w:r>
          </w:p>
        </w:tc>
        <w:tc>
          <w:tcPr>
            <w:tcW w:w="935" w:type="pct"/>
            <w:tcMar>
              <w:top w:w="0" w:type="dxa"/>
              <w:left w:w="108" w:type="dxa"/>
              <w:bottom w:w="0" w:type="dxa"/>
              <w:right w:w="108" w:type="dxa"/>
            </w:tcMar>
            <w:hideMark/>
          </w:tcPr>
          <w:p w:rsidR="00646FEB" w:rsidRPr="00646FEB" w:rsidRDefault="00646FEB" w:rsidP="00646FEB">
            <w:pPr>
              <w:rPr>
                <w:color w:val="000000" w:themeColor="text1"/>
                <w:lang w:val="kk-KZ"/>
              </w:rPr>
            </w:pPr>
          </w:p>
        </w:tc>
        <w:tc>
          <w:tcPr>
            <w:tcW w:w="577" w:type="pct"/>
            <w:tcMar>
              <w:top w:w="0" w:type="dxa"/>
              <w:left w:w="108" w:type="dxa"/>
              <w:bottom w:w="0" w:type="dxa"/>
              <w:right w:w="108" w:type="dxa"/>
            </w:tcMar>
            <w:hideMark/>
          </w:tcPr>
          <w:p w:rsidR="00646FEB" w:rsidRPr="00646FEB" w:rsidRDefault="00646FEB" w:rsidP="00646FEB">
            <w:pPr>
              <w:rPr>
                <w:color w:val="000000" w:themeColor="text1"/>
                <w:lang w:val="kk-KZ"/>
              </w:rPr>
            </w:pPr>
          </w:p>
        </w:tc>
      </w:tr>
      <w:tr w:rsidR="00646FEB" w:rsidRPr="0084419F" w:rsidTr="00642A30">
        <w:trPr>
          <w:jc w:val="center"/>
        </w:trPr>
        <w:tc>
          <w:tcPr>
            <w:tcW w:w="286" w:type="pct"/>
            <w:tcMar>
              <w:top w:w="0" w:type="dxa"/>
              <w:left w:w="108" w:type="dxa"/>
              <w:bottom w:w="0" w:type="dxa"/>
              <w:right w:w="108" w:type="dxa"/>
            </w:tcMar>
            <w:hideMark/>
          </w:tcPr>
          <w:p w:rsidR="00646FEB" w:rsidRPr="00646FEB" w:rsidRDefault="00646FEB" w:rsidP="00646FEB">
            <w:pPr>
              <w:jc w:val="center"/>
              <w:textAlignment w:val="baseline"/>
              <w:rPr>
                <w:color w:val="000000" w:themeColor="text1"/>
                <w:lang w:val="kk-KZ"/>
              </w:rPr>
            </w:pPr>
            <w:r w:rsidRPr="00646FEB">
              <w:rPr>
                <w:color w:val="000000" w:themeColor="text1"/>
                <w:lang w:val="kk-KZ"/>
              </w:rPr>
              <w:t>1.5</w:t>
            </w:r>
          </w:p>
        </w:tc>
        <w:tc>
          <w:tcPr>
            <w:tcW w:w="3202" w:type="pct"/>
            <w:tcMar>
              <w:top w:w="0" w:type="dxa"/>
              <w:left w:w="108" w:type="dxa"/>
              <w:bottom w:w="0" w:type="dxa"/>
              <w:right w:w="108" w:type="dxa"/>
            </w:tcMar>
            <w:hideMark/>
          </w:tcPr>
          <w:p w:rsidR="00646FEB" w:rsidRPr="00646FEB" w:rsidRDefault="00646FEB" w:rsidP="00646FEB">
            <w:pPr>
              <w:textAlignment w:val="baseline"/>
              <w:rPr>
                <w:color w:val="000000"/>
                <w:lang w:val="kk-KZ"/>
              </w:rPr>
            </w:pPr>
            <w:r w:rsidRPr="00646FEB">
              <w:rPr>
                <w:color w:val="000000"/>
                <w:lang w:val="kk-KZ"/>
              </w:rPr>
              <w:t>инвестициялық пай қорының басқаруындағы бағалы қағаздар, пайлар</w:t>
            </w:r>
          </w:p>
        </w:tc>
        <w:tc>
          <w:tcPr>
            <w:tcW w:w="935" w:type="pct"/>
            <w:tcMar>
              <w:top w:w="0" w:type="dxa"/>
              <w:left w:w="108" w:type="dxa"/>
              <w:bottom w:w="0" w:type="dxa"/>
              <w:right w:w="108" w:type="dxa"/>
            </w:tcMar>
            <w:hideMark/>
          </w:tcPr>
          <w:p w:rsidR="00646FEB" w:rsidRPr="00646FEB" w:rsidRDefault="00646FEB" w:rsidP="00646FEB">
            <w:pPr>
              <w:rPr>
                <w:color w:val="000000" w:themeColor="text1"/>
                <w:lang w:val="kk-KZ"/>
              </w:rPr>
            </w:pPr>
          </w:p>
        </w:tc>
        <w:tc>
          <w:tcPr>
            <w:tcW w:w="577" w:type="pct"/>
            <w:tcMar>
              <w:top w:w="0" w:type="dxa"/>
              <w:left w:w="108" w:type="dxa"/>
              <w:bottom w:w="0" w:type="dxa"/>
              <w:right w:w="108" w:type="dxa"/>
            </w:tcMar>
            <w:hideMark/>
          </w:tcPr>
          <w:p w:rsidR="00646FEB" w:rsidRPr="00646FEB" w:rsidRDefault="00646FEB" w:rsidP="00646FEB">
            <w:pPr>
              <w:rPr>
                <w:color w:val="000000" w:themeColor="text1"/>
                <w:lang w:val="kk-KZ"/>
              </w:rPr>
            </w:pPr>
          </w:p>
        </w:tc>
      </w:tr>
      <w:tr w:rsidR="00646FEB" w:rsidRPr="00646FEB" w:rsidTr="00642A30">
        <w:trPr>
          <w:jc w:val="center"/>
        </w:trPr>
        <w:tc>
          <w:tcPr>
            <w:tcW w:w="286" w:type="pct"/>
            <w:tcMar>
              <w:top w:w="0" w:type="dxa"/>
              <w:left w:w="108" w:type="dxa"/>
              <w:bottom w:w="0" w:type="dxa"/>
              <w:right w:w="108" w:type="dxa"/>
            </w:tcMar>
            <w:hideMark/>
          </w:tcPr>
          <w:p w:rsidR="00646FEB" w:rsidRPr="00646FEB" w:rsidRDefault="00646FEB" w:rsidP="00646FEB">
            <w:pPr>
              <w:jc w:val="center"/>
              <w:textAlignment w:val="baseline"/>
              <w:rPr>
                <w:color w:val="000000" w:themeColor="text1"/>
                <w:lang w:val="kk-KZ"/>
              </w:rPr>
            </w:pPr>
            <w:r w:rsidRPr="00646FEB">
              <w:rPr>
                <w:color w:val="000000" w:themeColor="text1"/>
                <w:lang w:val="kk-KZ"/>
              </w:rPr>
              <w:t>1.6</w:t>
            </w:r>
          </w:p>
        </w:tc>
        <w:tc>
          <w:tcPr>
            <w:tcW w:w="3202" w:type="pct"/>
            <w:tcMar>
              <w:top w:w="0" w:type="dxa"/>
              <w:left w:w="108" w:type="dxa"/>
              <w:bottom w:w="0" w:type="dxa"/>
              <w:right w:w="108" w:type="dxa"/>
            </w:tcMar>
            <w:hideMark/>
          </w:tcPr>
          <w:p w:rsidR="00646FEB" w:rsidRPr="00646FEB" w:rsidRDefault="00646FEB" w:rsidP="00646FEB">
            <w:pPr>
              <w:jc w:val="both"/>
              <w:textAlignment w:val="baseline"/>
              <w:rPr>
                <w:color w:val="000000" w:themeColor="text1"/>
                <w:lang w:val="kk-KZ"/>
              </w:rPr>
            </w:pPr>
            <w:r w:rsidRPr="00646FEB">
              <w:rPr>
                <w:lang w:val="kk-KZ"/>
              </w:rPr>
              <w:t>өзге мүлік, оның ішінде</w:t>
            </w:r>
            <w:r w:rsidRPr="00646FEB">
              <w:rPr>
                <w:color w:val="000000" w:themeColor="text1"/>
                <w:lang w:val="kk-KZ"/>
              </w:rPr>
              <w:t>:</w:t>
            </w:r>
          </w:p>
        </w:tc>
        <w:tc>
          <w:tcPr>
            <w:tcW w:w="935" w:type="pct"/>
            <w:tcMar>
              <w:top w:w="0" w:type="dxa"/>
              <w:left w:w="108" w:type="dxa"/>
              <w:bottom w:w="0" w:type="dxa"/>
              <w:right w:w="108" w:type="dxa"/>
            </w:tcMar>
            <w:hideMark/>
          </w:tcPr>
          <w:p w:rsidR="00646FEB" w:rsidRPr="00646FEB" w:rsidRDefault="00646FEB" w:rsidP="00646FEB">
            <w:pPr>
              <w:rPr>
                <w:color w:val="000000" w:themeColor="text1"/>
                <w:lang w:val="kk-KZ"/>
              </w:rPr>
            </w:pPr>
          </w:p>
        </w:tc>
        <w:tc>
          <w:tcPr>
            <w:tcW w:w="577" w:type="pct"/>
            <w:tcMar>
              <w:top w:w="0" w:type="dxa"/>
              <w:left w:w="108" w:type="dxa"/>
              <w:bottom w:w="0" w:type="dxa"/>
              <w:right w:w="108" w:type="dxa"/>
            </w:tcMar>
            <w:hideMark/>
          </w:tcPr>
          <w:p w:rsidR="00646FEB" w:rsidRPr="00646FEB" w:rsidRDefault="00646FEB" w:rsidP="00646FEB">
            <w:pPr>
              <w:rPr>
                <w:color w:val="000000" w:themeColor="text1"/>
                <w:lang w:val="kk-KZ"/>
              </w:rPr>
            </w:pPr>
          </w:p>
        </w:tc>
      </w:tr>
      <w:tr w:rsidR="00646FEB" w:rsidRPr="0084419F" w:rsidTr="00642A30">
        <w:trPr>
          <w:jc w:val="center"/>
        </w:trPr>
        <w:tc>
          <w:tcPr>
            <w:tcW w:w="286" w:type="pct"/>
            <w:tcMar>
              <w:top w:w="0" w:type="dxa"/>
              <w:left w:w="108" w:type="dxa"/>
              <w:bottom w:w="0" w:type="dxa"/>
              <w:right w:w="108" w:type="dxa"/>
            </w:tcMar>
            <w:hideMark/>
          </w:tcPr>
          <w:p w:rsidR="00646FEB" w:rsidRPr="00646FEB" w:rsidRDefault="00646FEB" w:rsidP="00646FEB">
            <w:pPr>
              <w:jc w:val="center"/>
              <w:textAlignment w:val="baseline"/>
              <w:rPr>
                <w:color w:val="000000" w:themeColor="text1"/>
                <w:lang w:val="kk-KZ"/>
              </w:rPr>
            </w:pPr>
            <w:r w:rsidRPr="00646FEB">
              <w:rPr>
                <w:color w:val="000000" w:themeColor="text1"/>
                <w:lang w:val="kk-KZ"/>
              </w:rPr>
              <w:t>1.6.1</w:t>
            </w:r>
          </w:p>
        </w:tc>
        <w:tc>
          <w:tcPr>
            <w:tcW w:w="3202" w:type="pct"/>
            <w:tcMar>
              <w:top w:w="0" w:type="dxa"/>
              <w:left w:w="108" w:type="dxa"/>
              <w:bottom w:w="0" w:type="dxa"/>
              <w:right w:w="108" w:type="dxa"/>
            </w:tcMar>
            <w:hideMark/>
          </w:tcPr>
          <w:p w:rsidR="00646FEB" w:rsidRPr="00646FEB" w:rsidRDefault="00646FEB" w:rsidP="00646FEB">
            <w:pPr>
              <w:textAlignment w:val="baseline"/>
              <w:rPr>
                <w:color w:val="000000"/>
                <w:lang w:val="kk-KZ"/>
              </w:rPr>
            </w:pPr>
            <w:r w:rsidRPr="00646FEB">
              <w:rPr>
                <w:color w:val="000000"/>
                <w:lang w:val="kk-KZ"/>
              </w:rPr>
              <w:t>шығармашылық зияткерлік қызметтің нысандалған нәтижелері</w:t>
            </w:r>
          </w:p>
        </w:tc>
        <w:tc>
          <w:tcPr>
            <w:tcW w:w="935" w:type="pct"/>
            <w:tcMar>
              <w:top w:w="0" w:type="dxa"/>
              <w:left w:w="108" w:type="dxa"/>
              <w:bottom w:w="0" w:type="dxa"/>
              <w:right w:w="108" w:type="dxa"/>
            </w:tcMar>
            <w:hideMark/>
          </w:tcPr>
          <w:p w:rsidR="00646FEB" w:rsidRPr="00646FEB" w:rsidRDefault="00646FEB" w:rsidP="00646FEB">
            <w:pPr>
              <w:rPr>
                <w:color w:val="000000" w:themeColor="text1"/>
                <w:lang w:val="kk-KZ"/>
              </w:rPr>
            </w:pPr>
          </w:p>
        </w:tc>
        <w:tc>
          <w:tcPr>
            <w:tcW w:w="577" w:type="pct"/>
            <w:tcMar>
              <w:top w:w="0" w:type="dxa"/>
              <w:left w:w="108" w:type="dxa"/>
              <w:bottom w:w="0" w:type="dxa"/>
              <w:right w:w="108" w:type="dxa"/>
            </w:tcMar>
            <w:hideMark/>
          </w:tcPr>
          <w:p w:rsidR="00646FEB" w:rsidRPr="00646FEB" w:rsidRDefault="00646FEB" w:rsidP="00646FEB">
            <w:pPr>
              <w:rPr>
                <w:color w:val="000000" w:themeColor="text1"/>
                <w:lang w:val="kk-KZ"/>
              </w:rPr>
            </w:pPr>
          </w:p>
        </w:tc>
      </w:tr>
      <w:tr w:rsidR="00646FEB" w:rsidRPr="0084419F" w:rsidTr="00642A30">
        <w:trPr>
          <w:jc w:val="center"/>
        </w:trPr>
        <w:tc>
          <w:tcPr>
            <w:tcW w:w="286" w:type="pct"/>
            <w:tcMar>
              <w:top w:w="0" w:type="dxa"/>
              <w:left w:w="108" w:type="dxa"/>
              <w:bottom w:w="0" w:type="dxa"/>
              <w:right w:w="108" w:type="dxa"/>
            </w:tcMar>
            <w:hideMark/>
          </w:tcPr>
          <w:p w:rsidR="00646FEB" w:rsidRPr="00646FEB" w:rsidRDefault="00646FEB" w:rsidP="00646FEB">
            <w:pPr>
              <w:jc w:val="center"/>
              <w:textAlignment w:val="baseline"/>
              <w:rPr>
                <w:color w:val="000000" w:themeColor="text1"/>
                <w:lang w:val="kk-KZ"/>
              </w:rPr>
            </w:pPr>
            <w:r w:rsidRPr="00646FEB">
              <w:rPr>
                <w:color w:val="000000" w:themeColor="text1"/>
                <w:lang w:val="kk-KZ"/>
              </w:rPr>
              <w:t>1.6.2</w:t>
            </w:r>
          </w:p>
        </w:tc>
        <w:tc>
          <w:tcPr>
            <w:tcW w:w="3202" w:type="pct"/>
            <w:tcMar>
              <w:top w:w="0" w:type="dxa"/>
              <w:left w:w="108" w:type="dxa"/>
              <w:bottom w:w="0" w:type="dxa"/>
              <w:right w:w="108" w:type="dxa"/>
            </w:tcMar>
            <w:hideMark/>
          </w:tcPr>
          <w:p w:rsidR="00646FEB" w:rsidRPr="00646FEB" w:rsidRDefault="00646FEB" w:rsidP="00646FEB">
            <w:pPr>
              <w:textAlignment w:val="baseline"/>
              <w:rPr>
                <w:color w:val="000000"/>
                <w:lang w:val="kk-KZ"/>
              </w:rPr>
            </w:pPr>
            <w:r w:rsidRPr="00646FEB">
              <w:rPr>
                <w:color w:val="000000"/>
                <w:lang w:val="kk-KZ"/>
              </w:rPr>
              <w:t>фирмалық атаулар, тауарлық белгілер және бұйымдарды даралаудың өзге құралдары</w:t>
            </w:r>
          </w:p>
        </w:tc>
        <w:tc>
          <w:tcPr>
            <w:tcW w:w="935" w:type="pct"/>
            <w:tcMar>
              <w:top w:w="0" w:type="dxa"/>
              <w:left w:w="108" w:type="dxa"/>
              <w:bottom w:w="0" w:type="dxa"/>
              <w:right w:w="108" w:type="dxa"/>
            </w:tcMar>
            <w:hideMark/>
          </w:tcPr>
          <w:p w:rsidR="00646FEB" w:rsidRPr="00646FEB" w:rsidRDefault="00646FEB" w:rsidP="00646FEB">
            <w:pPr>
              <w:rPr>
                <w:color w:val="000000" w:themeColor="text1"/>
                <w:lang w:val="kk-KZ"/>
              </w:rPr>
            </w:pPr>
          </w:p>
        </w:tc>
        <w:tc>
          <w:tcPr>
            <w:tcW w:w="577" w:type="pct"/>
            <w:tcMar>
              <w:top w:w="0" w:type="dxa"/>
              <w:left w:w="108" w:type="dxa"/>
              <w:bottom w:w="0" w:type="dxa"/>
              <w:right w:w="108" w:type="dxa"/>
            </w:tcMar>
            <w:hideMark/>
          </w:tcPr>
          <w:p w:rsidR="00646FEB" w:rsidRPr="00646FEB" w:rsidRDefault="00646FEB" w:rsidP="00646FEB">
            <w:pPr>
              <w:rPr>
                <w:color w:val="000000" w:themeColor="text1"/>
                <w:lang w:val="kk-KZ"/>
              </w:rPr>
            </w:pPr>
          </w:p>
        </w:tc>
      </w:tr>
      <w:tr w:rsidR="00646FEB" w:rsidRPr="00646FEB" w:rsidTr="00642A30">
        <w:trPr>
          <w:jc w:val="center"/>
        </w:trPr>
        <w:tc>
          <w:tcPr>
            <w:tcW w:w="286" w:type="pct"/>
            <w:tcMar>
              <w:top w:w="0" w:type="dxa"/>
              <w:left w:w="108" w:type="dxa"/>
              <w:bottom w:w="0" w:type="dxa"/>
              <w:right w:w="108" w:type="dxa"/>
            </w:tcMar>
            <w:hideMark/>
          </w:tcPr>
          <w:p w:rsidR="00646FEB" w:rsidRPr="00646FEB" w:rsidRDefault="00646FEB" w:rsidP="00646FEB">
            <w:pPr>
              <w:jc w:val="center"/>
              <w:textAlignment w:val="baseline"/>
              <w:rPr>
                <w:color w:val="000000" w:themeColor="text1"/>
                <w:lang w:val="kk-KZ"/>
              </w:rPr>
            </w:pPr>
            <w:r w:rsidRPr="00646FEB">
              <w:rPr>
                <w:color w:val="000000" w:themeColor="text1"/>
                <w:lang w:val="kk-KZ"/>
              </w:rPr>
              <w:t>1.6.3</w:t>
            </w:r>
          </w:p>
        </w:tc>
        <w:tc>
          <w:tcPr>
            <w:tcW w:w="3202" w:type="pct"/>
            <w:tcMar>
              <w:top w:w="0" w:type="dxa"/>
              <w:left w:w="108" w:type="dxa"/>
              <w:bottom w:w="0" w:type="dxa"/>
              <w:right w:w="108" w:type="dxa"/>
            </w:tcMar>
            <w:hideMark/>
          </w:tcPr>
          <w:p w:rsidR="00646FEB" w:rsidRPr="00646FEB" w:rsidRDefault="00646FEB" w:rsidP="00646FEB">
            <w:pPr>
              <w:textAlignment w:val="baseline"/>
              <w:rPr>
                <w:color w:val="000000"/>
                <w:lang w:val="kk-KZ"/>
              </w:rPr>
            </w:pPr>
            <w:r w:rsidRPr="00646FEB">
              <w:rPr>
                <w:color w:val="000000"/>
                <w:lang w:val="kk-KZ"/>
              </w:rPr>
              <w:t>өзге мүліктік құқық</w:t>
            </w:r>
          </w:p>
        </w:tc>
        <w:tc>
          <w:tcPr>
            <w:tcW w:w="935" w:type="pct"/>
            <w:tcMar>
              <w:top w:w="0" w:type="dxa"/>
              <w:left w:w="108" w:type="dxa"/>
              <w:bottom w:w="0" w:type="dxa"/>
              <w:right w:w="108" w:type="dxa"/>
            </w:tcMar>
            <w:hideMark/>
          </w:tcPr>
          <w:p w:rsidR="00646FEB" w:rsidRPr="00646FEB" w:rsidRDefault="00646FEB" w:rsidP="00646FEB">
            <w:pPr>
              <w:rPr>
                <w:color w:val="000000" w:themeColor="text1"/>
                <w:lang w:val="kk-KZ"/>
              </w:rPr>
            </w:pPr>
          </w:p>
        </w:tc>
        <w:tc>
          <w:tcPr>
            <w:tcW w:w="577" w:type="pct"/>
            <w:tcMar>
              <w:top w:w="0" w:type="dxa"/>
              <w:left w:w="108" w:type="dxa"/>
              <w:bottom w:w="0" w:type="dxa"/>
              <w:right w:w="108" w:type="dxa"/>
            </w:tcMar>
            <w:hideMark/>
          </w:tcPr>
          <w:p w:rsidR="00646FEB" w:rsidRPr="00646FEB" w:rsidRDefault="00646FEB" w:rsidP="00646FEB">
            <w:pPr>
              <w:rPr>
                <w:color w:val="000000" w:themeColor="text1"/>
                <w:lang w:val="kk-KZ"/>
              </w:rPr>
            </w:pPr>
          </w:p>
        </w:tc>
      </w:tr>
      <w:tr w:rsidR="00646FEB" w:rsidRPr="00646FEB" w:rsidTr="00642A30">
        <w:trPr>
          <w:jc w:val="center"/>
        </w:trPr>
        <w:tc>
          <w:tcPr>
            <w:tcW w:w="286" w:type="pct"/>
            <w:tcMar>
              <w:top w:w="0" w:type="dxa"/>
              <w:left w:w="108" w:type="dxa"/>
              <w:bottom w:w="0" w:type="dxa"/>
              <w:right w:w="108" w:type="dxa"/>
            </w:tcMar>
            <w:hideMark/>
          </w:tcPr>
          <w:p w:rsidR="00646FEB" w:rsidRPr="00646FEB" w:rsidRDefault="00646FEB" w:rsidP="00646FEB">
            <w:pPr>
              <w:jc w:val="center"/>
              <w:textAlignment w:val="baseline"/>
              <w:rPr>
                <w:color w:val="000000" w:themeColor="text1"/>
                <w:lang w:val="kk-KZ"/>
              </w:rPr>
            </w:pPr>
            <w:r w:rsidRPr="00646FEB">
              <w:rPr>
                <w:color w:val="000000" w:themeColor="text1"/>
                <w:lang w:val="kk-KZ"/>
              </w:rPr>
              <w:t>1.6.4</w:t>
            </w:r>
          </w:p>
        </w:tc>
        <w:tc>
          <w:tcPr>
            <w:tcW w:w="3202" w:type="pct"/>
            <w:tcMar>
              <w:top w:w="0" w:type="dxa"/>
              <w:left w:w="108" w:type="dxa"/>
              <w:bottom w:w="0" w:type="dxa"/>
              <w:right w:w="108" w:type="dxa"/>
            </w:tcMar>
            <w:hideMark/>
          </w:tcPr>
          <w:p w:rsidR="00646FEB" w:rsidRPr="00646FEB" w:rsidRDefault="00646FEB" w:rsidP="00646FEB">
            <w:pPr>
              <w:textAlignment w:val="baseline"/>
              <w:rPr>
                <w:color w:val="000000"/>
                <w:lang w:val="kk-KZ"/>
              </w:rPr>
            </w:pPr>
            <w:r w:rsidRPr="00646FEB">
              <w:rPr>
                <w:color w:val="000000"/>
                <w:lang w:val="kk-KZ"/>
              </w:rPr>
              <w:t>өзгесі</w:t>
            </w:r>
          </w:p>
        </w:tc>
        <w:tc>
          <w:tcPr>
            <w:tcW w:w="935" w:type="pct"/>
            <w:tcMar>
              <w:top w:w="0" w:type="dxa"/>
              <w:left w:w="108" w:type="dxa"/>
              <w:bottom w:w="0" w:type="dxa"/>
              <w:right w:w="108" w:type="dxa"/>
            </w:tcMar>
            <w:hideMark/>
          </w:tcPr>
          <w:p w:rsidR="00646FEB" w:rsidRPr="00646FEB" w:rsidRDefault="00646FEB" w:rsidP="00646FEB">
            <w:pPr>
              <w:rPr>
                <w:color w:val="000000" w:themeColor="text1"/>
                <w:lang w:val="kk-KZ"/>
              </w:rPr>
            </w:pPr>
          </w:p>
        </w:tc>
        <w:tc>
          <w:tcPr>
            <w:tcW w:w="577" w:type="pct"/>
            <w:tcMar>
              <w:top w:w="0" w:type="dxa"/>
              <w:left w:w="108" w:type="dxa"/>
              <w:bottom w:w="0" w:type="dxa"/>
              <w:right w:w="108" w:type="dxa"/>
            </w:tcMar>
            <w:hideMark/>
          </w:tcPr>
          <w:p w:rsidR="00646FEB" w:rsidRPr="00646FEB" w:rsidRDefault="00646FEB" w:rsidP="00646FEB">
            <w:pPr>
              <w:rPr>
                <w:color w:val="000000" w:themeColor="text1"/>
                <w:lang w:val="kk-KZ"/>
              </w:rPr>
            </w:pPr>
          </w:p>
        </w:tc>
      </w:tr>
      <w:tr w:rsidR="00646FEB" w:rsidRPr="0084419F" w:rsidTr="00642A30">
        <w:trPr>
          <w:jc w:val="center"/>
        </w:trPr>
        <w:tc>
          <w:tcPr>
            <w:tcW w:w="286" w:type="pct"/>
            <w:tcMar>
              <w:top w:w="0" w:type="dxa"/>
              <w:left w:w="108" w:type="dxa"/>
              <w:bottom w:w="0" w:type="dxa"/>
              <w:right w:w="108" w:type="dxa"/>
            </w:tcMar>
            <w:hideMark/>
          </w:tcPr>
          <w:p w:rsidR="00646FEB" w:rsidRPr="00646FEB" w:rsidRDefault="00646FEB" w:rsidP="00646FEB">
            <w:pPr>
              <w:jc w:val="center"/>
              <w:textAlignment w:val="baseline"/>
              <w:rPr>
                <w:color w:val="000000" w:themeColor="text1"/>
                <w:lang w:val="kk-KZ"/>
              </w:rPr>
            </w:pPr>
            <w:r w:rsidRPr="00646FEB">
              <w:rPr>
                <w:color w:val="000000" w:themeColor="text1"/>
                <w:lang w:val="kk-KZ"/>
              </w:rPr>
              <w:t>1.7</w:t>
            </w:r>
          </w:p>
        </w:tc>
        <w:tc>
          <w:tcPr>
            <w:tcW w:w="3202" w:type="pct"/>
            <w:tcMar>
              <w:top w:w="0" w:type="dxa"/>
              <w:left w:w="108" w:type="dxa"/>
              <w:bottom w:w="0" w:type="dxa"/>
              <w:right w:w="108" w:type="dxa"/>
            </w:tcMar>
            <w:hideMark/>
          </w:tcPr>
          <w:p w:rsidR="00646FEB" w:rsidRPr="00646FEB" w:rsidRDefault="00646FEB" w:rsidP="00646FEB">
            <w:pPr>
              <w:jc w:val="both"/>
              <w:textAlignment w:val="baseline"/>
              <w:rPr>
                <w:color w:val="000000" w:themeColor="text1"/>
                <w:lang w:val="kk-KZ"/>
              </w:rPr>
            </w:pPr>
            <w:r w:rsidRPr="00646FEB">
              <w:rPr>
                <w:lang w:val="kk-KZ"/>
              </w:rPr>
              <w:t>оған иелік ету, пайдалану және басқару шектелген мүлік (талдамасымен және шектеу негіздемесін көрсете отырып</w:t>
            </w:r>
            <w:r w:rsidRPr="00646FEB">
              <w:rPr>
                <w:color w:val="000000" w:themeColor="text1"/>
                <w:lang w:val="kk-KZ"/>
              </w:rPr>
              <w:t>)</w:t>
            </w:r>
          </w:p>
        </w:tc>
        <w:tc>
          <w:tcPr>
            <w:tcW w:w="935" w:type="pct"/>
            <w:tcMar>
              <w:top w:w="0" w:type="dxa"/>
              <w:left w:w="108" w:type="dxa"/>
              <w:bottom w:w="0" w:type="dxa"/>
              <w:right w:w="108" w:type="dxa"/>
            </w:tcMar>
            <w:hideMark/>
          </w:tcPr>
          <w:p w:rsidR="00646FEB" w:rsidRPr="00646FEB" w:rsidRDefault="00646FEB" w:rsidP="00646FEB">
            <w:pPr>
              <w:rPr>
                <w:color w:val="000000" w:themeColor="text1"/>
                <w:lang w:val="kk-KZ"/>
              </w:rPr>
            </w:pPr>
          </w:p>
        </w:tc>
        <w:tc>
          <w:tcPr>
            <w:tcW w:w="577" w:type="pct"/>
            <w:tcMar>
              <w:top w:w="0" w:type="dxa"/>
              <w:left w:w="108" w:type="dxa"/>
              <w:bottom w:w="0" w:type="dxa"/>
              <w:right w:w="108" w:type="dxa"/>
            </w:tcMar>
            <w:hideMark/>
          </w:tcPr>
          <w:p w:rsidR="00646FEB" w:rsidRPr="00646FEB" w:rsidRDefault="00646FEB" w:rsidP="00646FEB">
            <w:pPr>
              <w:rPr>
                <w:color w:val="000000" w:themeColor="text1"/>
                <w:lang w:val="kk-KZ"/>
              </w:rPr>
            </w:pPr>
          </w:p>
        </w:tc>
      </w:tr>
      <w:tr w:rsidR="00646FEB" w:rsidRPr="00646FEB" w:rsidTr="00642A30">
        <w:trPr>
          <w:jc w:val="center"/>
        </w:trPr>
        <w:tc>
          <w:tcPr>
            <w:tcW w:w="286" w:type="pct"/>
            <w:tcMar>
              <w:top w:w="0" w:type="dxa"/>
              <w:left w:w="108" w:type="dxa"/>
              <w:bottom w:w="0" w:type="dxa"/>
              <w:right w:w="108" w:type="dxa"/>
            </w:tcMar>
            <w:hideMark/>
          </w:tcPr>
          <w:p w:rsidR="00646FEB" w:rsidRPr="00646FEB" w:rsidRDefault="00646FEB" w:rsidP="00646FEB">
            <w:pPr>
              <w:jc w:val="center"/>
              <w:textAlignment w:val="baseline"/>
              <w:rPr>
                <w:color w:val="000000" w:themeColor="text1"/>
                <w:lang w:val="kk-KZ"/>
              </w:rPr>
            </w:pPr>
            <w:r w:rsidRPr="00646FEB">
              <w:rPr>
                <w:color w:val="000000" w:themeColor="text1"/>
                <w:lang w:val="kk-KZ"/>
              </w:rPr>
              <w:t>1.7.1</w:t>
            </w:r>
          </w:p>
        </w:tc>
        <w:tc>
          <w:tcPr>
            <w:tcW w:w="3202" w:type="pct"/>
            <w:tcMar>
              <w:top w:w="0" w:type="dxa"/>
              <w:left w:w="108" w:type="dxa"/>
              <w:bottom w:w="0" w:type="dxa"/>
              <w:right w:w="108" w:type="dxa"/>
            </w:tcMar>
            <w:hideMark/>
          </w:tcPr>
          <w:p w:rsidR="00646FEB" w:rsidRPr="00646FEB" w:rsidRDefault="00646FEB" w:rsidP="00646FEB">
            <w:pPr>
              <w:jc w:val="both"/>
              <w:rPr>
                <w:color w:val="000000" w:themeColor="text1"/>
                <w:lang w:val="kk-KZ"/>
              </w:rPr>
            </w:pPr>
          </w:p>
        </w:tc>
        <w:tc>
          <w:tcPr>
            <w:tcW w:w="935" w:type="pct"/>
            <w:tcMar>
              <w:top w:w="0" w:type="dxa"/>
              <w:left w:w="108" w:type="dxa"/>
              <w:bottom w:w="0" w:type="dxa"/>
              <w:right w:w="108" w:type="dxa"/>
            </w:tcMar>
            <w:hideMark/>
          </w:tcPr>
          <w:p w:rsidR="00646FEB" w:rsidRPr="00646FEB" w:rsidRDefault="00646FEB" w:rsidP="00646FEB">
            <w:pPr>
              <w:rPr>
                <w:color w:val="000000" w:themeColor="text1"/>
                <w:lang w:val="kk-KZ"/>
              </w:rPr>
            </w:pPr>
          </w:p>
        </w:tc>
        <w:tc>
          <w:tcPr>
            <w:tcW w:w="577" w:type="pct"/>
            <w:tcMar>
              <w:top w:w="0" w:type="dxa"/>
              <w:left w:w="108" w:type="dxa"/>
              <w:bottom w:w="0" w:type="dxa"/>
              <w:right w:w="108" w:type="dxa"/>
            </w:tcMar>
            <w:hideMark/>
          </w:tcPr>
          <w:p w:rsidR="00646FEB" w:rsidRPr="00646FEB" w:rsidRDefault="00646FEB" w:rsidP="00646FEB">
            <w:pPr>
              <w:rPr>
                <w:color w:val="000000" w:themeColor="text1"/>
                <w:lang w:val="kk-KZ"/>
              </w:rPr>
            </w:pPr>
          </w:p>
        </w:tc>
      </w:tr>
      <w:tr w:rsidR="00646FEB" w:rsidRPr="00646FEB" w:rsidTr="00642A30">
        <w:trPr>
          <w:jc w:val="center"/>
        </w:trPr>
        <w:tc>
          <w:tcPr>
            <w:tcW w:w="286" w:type="pct"/>
            <w:tcMar>
              <w:top w:w="0" w:type="dxa"/>
              <w:left w:w="108" w:type="dxa"/>
              <w:bottom w:w="0" w:type="dxa"/>
              <w:right w:w="108" w:type="dxa"/>
            </w:tcMar>
            <w:hideMark/>
          </w:tcPr>
          <w:p w:rsidR="00646FEB" w:rsidRPr="00646FEB" w:rsidRDefault="00646FEB" w:rsidP="00646FEB">
            <w:pPr>
              <w:jc w:val="center"/>
              <w:textAlignment w:val="baseline"/>
              <w:rPr>
                <w:color w:val="000000" w:themeColor="text1"/>
                <w:lang w:val="kk-KZ"/>
              </w:rPr>
            </w:pPr>
            <w:r w:rsidRPr="00646FEB">
              <w:rPr>
                <w:color w:val="000000" w:themeColor="text1"/>
                <w:lang w:val="kk-KZ"/>
              </w:rPr>
              <w:t>1.7.n</w:t>
            </w:r>
          </w:p>
        </w:tc>
        <w:tc>
          <w:tcPr>
            <w:tcW w:w="3202" w:type="pct"/>
            <w:tcMar>
              <w:top w:w="0" w:type="dxa"/>
              <w:left w:w="108" w:type="dxa"/>
              <w:bottom w:w="0" w:type="dxa"/>
              <w:right w:w="108" w:type="dxa"/>
            </w:tcMar>
            <w:hideMark/>
          </w:tcPr>
          <w:p w:rsidR="00646FEB" w:rsidRPr="00646FEB" w:rsidRDefault="00646FEB" w:rsidP="00646FEB">
            <w:pPr>
              <w:jc w:val="both"/>
              <w:rPr>
                <w:color w:val="000000" w:themeColor="text1"/>
                <w:lang w:val="kk-KZ"/>
              </w:rPr>
            </w:pPr>
          </w:p>
        </w:tc>
        <w:tc>
          <w:tcPr>
            <w:tcW w:w="935" w:type="pct"/>
            <w:tcMar>
              <w:top w:w="0" w:type="dxa"/>
              <w:left w:w="108" w:type="dxa"/>
              <w:bottom w:w="0" w:type="dxa"/>
              <w:right w:w="108" w:type="dxa"/>
            </w:tcMar>
            <w:hideMark/>
          </w:tcPr>
          <w:p w:rsidR="00646FEB" w:rsidRPr="00646FEB" w:rsidRDefault="00646FEB" w:rsidP="00646FEB">
            <w:pPr>
              <w:rPr>
                <w:color w:val="000000" w:themeColor="text1"/>
                <w:lang w:val="kk-KZ"/>
              </w:rPr>
            </w:pPr>
          </w:p>
        </w:tc>
        <w:tc>
          <w:tcPr>
            <w:tcW w:w="577" w:type="pct"/>
            <w:tcMar>
              <w:top w:w="0" w:type="dxa"/>
              <w:left w:w="108" w:type="dxa"/>
              <w:bottom w:w="0" w:type="dxa"/>
              <w:right w:w="108" w:type="dxa"/>
            </w:tcMar>
            <w:hideMark/>
          </w:tcPr>
          <w:p w:rsidR="00646FEB" w:rsidRPr="00646FEB" w:rsidRDefault="00646FEB" w:rsidP="00646FEB">
            <w:pPr>
              <w:rPr>
                <w:color w:val="000000" w:themeColor="text1"/>
                <w:lang w:val="kk-KZ"/>
              </w:rPr>
            </w:pPr>
          </w:p>
        </w:tc>
      </w:tr>
      <w:tr w:rsidR="00646FEB" w:rsidRPr="00646FEB" w:rsidTr="00642A30">
        <w:trPr>
          <w:jc w:val="center"/>
        </w:trPr>
        <w:tc>
          <w:tcPr>
            <w:tcW w:w="286" w:type="pct"/>
            <w:tcMar>
              <w:top w:w="0" w:type="dxa"/>
              <w:left w:w="108" w:type="dxa"/>
              <w:bottom w:w="0" w:type="dxa"/>
              <w:right w:w="108" w:type="dxa"/>
            </w:tcMar>
            <w:hideMark/>
          </w:tcPr>
          <w:p w:rsidR="00646FEB" w:rsidRPr="00646FEB" w:rsidRDefault="00646FEB" w:rsidP="00646FEB">
            <w:pPr>
              <w:jc w:val="center"/>
              <w:textAlignment w:val="baseline"/>
              <w:rPr>
                <w:color w:val="000000" w:themeColor="text1"/>
                <w:lang w:val="kk-KZ"/>
              </w:rPr>
            </w:pPr>
            <w:r w:rsidRPr="00646FEB">
              <w:rPr>
                <w:color w:val="000000" w:themeColor="text1"/>
                <w:lang w:val="kk-KZ"/>
              </w:rPr>
              <w:t>2</w:t>
            </w:r>
          </w:p>
        </w:tc>
        <w:tc>
          <w:tcPr>
            <w:tcW w:w="3202" w:type="pct"/>
            <w:tcMar>
              <w:top w:w="0" w:type="dxa"/>
              <w:left w:w="108" w:type="dxa"/>
              <w:bottom w:w="0" w:type="dxa"/>
              <w:right w:w="108" w:type="dxa"/>
            </w:tcMar>
            <w:hideMark/>
          </w:tcPr>
          <w:p w:rsidR="00646FEB" w:rsidRPr="00646FEB" w:rsidRDefault="00646FEB" w:rsidP="00646FEB">
            <w:pPr>
              <w:jc w:val="both"/>
              <w:textAlignment w:val="baseline"/>
              <w:rPr>
                <w:lang w:val="kk-KZ"/>
              </w:rPr>
            </w:pPr>
            <w:r w:rsidRPr="00646FEB">
              <w:rPr>
                <w:lang w:val="kk-KZ"/>
              </w:rPr>
              <w:t>Екiншi деңгейдегi банктің, сақтандыру (қайта сақтандыру) ұйымының, инвестициялық портфельді басқарушының ірі қатысушысы қаржы ұйымының қаржылық жағдайы нашарлаған жағдайда қаржы ұйымын үстеме капиталдандыру ретінде ұсынатын мүліктің ең жоғарғы құны</w:t>
            </w:r>
          </w:p>
        </w:tc>
        <w:tc>
          <w:tcPr>
            <w:tcW w:w="935" w:type="pct"/>
            <w:tcMar>
              <w:top w:w="0" w:type="dxa"/>
              <w:left w:w="108" w:type="dxa"/>
              <w:bottom w:w="0" w:type="dxa"/>
              <w:right w:w="108" w:type="dxa"/>
            </w:tcMar>
            <w:hideMark/>
          </w:tcPr>
          <w:p w:rsidR="00646FEB" w:rsidRPr="00646FEB" w:rsidRDefault="00646FEB" w:rsidP="00646FEB">
            <w:pPr>
              <w:rPr>
                <w:color w:val="000000" w:themeColor="text1"/>
                <w:lang w:val="kk-KZ"/>
              </w:rPr>
            </w:pPr>
          </w:p>
        </w:tc>
        <w:tc>
          <w:tcPr>
            <w:tcW w:w="577" w:type="pct"/>
            <w:tcMar>
              <w:top w:w="0" w:type="dxa"/>
              <w:left w:w="108" w:type="dxa"/>
              <w:bottom w:w="0" w:type="dxa"/>
              <w:right w:w="108" w:type="dxa"/>
            </w:tcMar>
            <w:hideMark/>
          </w:tcPr>
          <w:p w:rsidR="00646FEB" w:rsidRPr="00646FEB" w:rsidRDefault="00646FEB" w:rsidP="00646FEB">
            <w:pPr>
              <w:jc w:val="center"/>
              <w:textAlignment w:val="baseline"/>
              <w:rPr>
                <w:color w:val="000000" w:themeColor="text1"/>
                <w:lang w:val="kk-KZ"/>
              </w:rPr>
            </w:pPr>
            <w:r w:rsidRPr="00646FEB">
              <w:rPr>
                <w:color w:val="000000" w:themeColor="text1"/>
                <w:lang w:val="kk-KZ"/>
              </w:rPr>
              <w:t>Х</w:t>
            </w:r>
          </w:p>
        </w:tc>
      </w:tr>
      <w:tr w:rsidR="00646FEB" w:rsidRPr="00646FEB" w:rsidTr="00642A30">
        <w:trPr>
          <w:jc w:val="center"/>
        </w:trPr>
        <w:tc>
          <w:tcPr>
            <w:tcW w:w="286" w:type="pct"/>
            <w:tcMar>
              <w:top w:w="0" w:type="dxa"/>
              <w:left w:w="108" w:type="dxa"/>
              <w:bottom w:w="0" w:type="dxa"/>
              <w:right w:w="108" w:type="dxa"/>
            </w:tcMar>
            <w:hideMark/>
          </w:tcPr>
          <w:p w:rsidR="00646FEB" w:rsidRPr="00646FEB" w:rsidRDefault="00646FEB" w:rsidP="00646FEB">
            <w:pPr>
              <w:jc w:val="center"/>
              <w:textAlignment w:val="baseline"/>
              <w:rPr>
                <w:color w:val="000000" w:themeColor="text1"/>
                <w:lang w:val="kk-KZ"/>
              </w:rPr>
            </w:pPr>
            <w:r w:rsidRPr="00646FEB">
              <w:rPr>
                <w:color w:val="000000" w:themeColor="text1"/>
                <w:lang w:val="kk-KZ"/>
              </w:rPr>
              <w:t>2.1</w:t>
            </w:r>
          </w:p>
        </w:tc>
        <w:tc>
          <w:tcPr>
            <w:tcW w:w="3202" w:type="pct"/>
            <w:tcMar>
              <w:top w:w="0" w:type="dxa"/>
              <w:left w:w="108" w:type="dxa"/>
              <w:bottom w:w="0" w:type="dxa"/>
              <w:right w:w="108" w:type="dxa"/>
            </w:tcMar>
            <w:hideMark/>
          </w:tcPr>
          <w:p w:rsidR="00646FEB" w:rsidRPr="00646FEB" w:rsidRDefault="00646FEB" w:rsidP="00646FEB">
            <w:pPr>
              <w:jc w:val="both"/>
              <w:rPr>
                <w:color w:val="000000" w:themeColor="text1"/>
                <w:lang w:val="kk-KZ"/>
              </w:rPr>
            </w:pPr>
          </w:p>
        </w:tc>
        <w:tc>
          <w:tcPr>
            <w:tcW w:w="935" w:type="pct"/>
            <w:tcMar>
              <w:top w:w="0" w:type="dxa"/>
              <w:left w:w="108" w:type="dxa"/>
              <w:bottom w:w="0" w:type="dxa"/>
              <w:right w:w="108" w:type="dxa"/>
            </w:tcMar>
            <w:hideMark/>
          </w:tcPr>
          <w:p w:rsidR="00646FEB" w:rsidRPr="00646FEB" w:rsidRDefault="00646FEB" w:rsidP="00646FEB">
            <w:pPr>
              <w:rPr>
                <w:color w:val="000000" w:themeColor="text1"/>
                <w:lang w:val="kk-KZ"/>
              </w:rPr>
            </w:pPr>
          </w:p>
        </w:tc>
        <w:tc>
          <w:tcPr>
            <w:tcW w:w="577" w:type="pct"/>
            <w:tcMar>
              <w:top w:w="0" w:type="dxa"/>
              <w:left w:w="108" w:type="dxa"/>
              <w:bottom w:w="0" w:type="dxa"/>
              <w:right w:w="108" w:type="dxa"/>
            </w:tcMar>
            <w:hideMark/>
          </w:tcPr>
          <w:p w:rsidR="00646FEB" w:rsidRPr="00646FEB" w:rsidRDefault="00646FEB" w:rsidP="00646FEB">
            <w:pPr>
              <w:rPr>
                <w:color w:val="000000" w:themeColor="text1"/>
                <w:lang w:val="kk-KZ"/>
              </w:rPr>
            </w:pPr>
          </w:p>
        </w:tc>
      </w:tr>
      <w:tr w:rsidR="00646FEB" w:rsidRPr="00646FEB" w:rsidTr="00642A30">
        <w:trPr>
          <w:jc w:val="center"/>
        </w:trPr>
        <w:tc>
          <w:tcPr>
            <w:tcW w:w="286" w:type="pct"/>
            <w:tcMar>
              <w:top w:w="0" w:type="dxa"/>
              <w:left w:w="108" w:type="dxa"/>
              <w:bottom w:w="0" w:type="dxa"/>
              <w:right w:w="108" w:type="dxa"/>
            </w:tcMar>
            <w:hideMark/>
          </w:tcPr>
          <w:p w:rsidR="00646FEB" w:rsidRPr="00646FEB" w:rsidRDefault="00646FEB" w:rsidP="00646FEB">
            <w:pPr>
              <w:jc w:val="center"/>
              <w:textAlignment w:val="baseline"/>
              <w:rPr>
                <w:color w:val="000000" w:themeColor="text1"/>
                <w:lang w:val="kk-KZ"/>
              </w:rPr>
            </w:pPr>
            <w:r w:rsidRPr="00646FEB">
              <w:rPr>
                <w:color w:val="000000" w:themeColor="text1"/>
                <w:lang w:val="kk-KZ"/>
              </w:rPr>
              <w:t>2.n</w:t>
            </w:r>
          </w:p>
        </w:tc>
        <w:tc>
          <w:tcPr>
            <w:tcW w:w="3202" w:type="pct"/>
            <w:tcMar>
              <w:top w:w="0" w:type="dxa"/>
              <w:left w:w="108" w:type="dxa"/>
              <w:bottom w:w="0" w:type="dxa"/>
              <w:right w:w="108" w:type="dxa"/>
            </w:tcMar>
            <w:hideMark/>
          </w:tcPr>
          <w:p w:rsidR="00646FEB" w:rsidRPr="00646FEB" w:rsidRDefault="00646FEB" w:rsidP="00646FEB">
            <w:pPr>
              <w:jc w:val="both"/>
              <w:rPr>
                <w:color w:val="000000" w:themeColor="text1"/>
                <w:lang w:val="kk-KZ"/>
              </w:rPr>
            </w:pPr>
          </w:p>
        </w:tc>
        <w:tc>
          <w:tcPr>
            <w:tcW w:w="935" w:type="pct"/>
            <w:tcMar>
              <w:top w:w="0" w:type="dxa"/>
              <w:left w:w="108" w:type="dxa"/>
              <w:bottom w:w="0" w:type="dxa"/>
              <w:right w:w="108" w:type="dxa"/>
            </w:tcMar>
            <w:hideMark/>
          </w:tcPr>
          <w:p w:rsidR="00646FEB" w:rsidRPr="00646FEB" w:rsidRDefault="00646FEB" w:rsidP="00646FEB">
            <w:pPr>
              <w:rPr>
                <w:color w:val="000000" w:themeColor="text1"/>
                <w:lang w:val="kk-KZ"/>
              </w:rPr>
            </w:pPr>
          </w:p>
        </w:tc>
        <w:tc>
          <w:tcPr>
            <w:tcW w:w="577" w:type="pct"/>
            <w:tcMar>
              <w:top w:w="0" w:type="dxa"/>
              <w:left w:w="108" w:type="dxa"/>
              <w:bottom w:w="0" w:type="dxa"/>
              <w:right w:w="108" w:type="dxa"/>
            </w:tcMar>
            <w:hideMark/>
          </w:tcPr>
          <w:p w:rsidR="00646FEB" w:rsidRPr="00646FEB" w:rsidRDefault="00646FEB" w:rsidP="00646FEB">
            <w:pPr>
              <w:rPr>
                <w:color w:val="000000" w:themeColor="text1"/>
                <w:lang w:val="kk-KZ"/>
              </w:rPr>
            </w:pPr>
          </w:p>
        </w:tc>
      </w:tr>
      <w:tr w:rsidR="00646FEB" w:rsidRPr="00646FEB" w:rsidTr="00642A30">
        <w:trPr>
          <w:jc w:val="center"/>
        </w:trPr>
        <w:tc>
          <w:tcPr>
            <w:tcW w:w="286" w:type="pct"/>
            <w:tcMar>
              <w:top w:w="0" w:type="dxa"/>
              <w:left w:w="108" w:type="dxa"/>
              <w:bottom w:w="0" w:type="dxa"/>
              <w:right w:w="108" w:type="dxa"/>
            </w:tcMar>
            <w:hideMark/>
          </w:tcPr>
          <w:p w:rsidR="00646FEB" w:rsidRPr="00646FEB" w:rsidRDefault="00646FEB" w:rsidP="00646FEB">
            <w:pPr>
              <w:jc w:val="center"/>
              <w:textAlignment w:val="baseline"/>
              <w:rPr>
                <w:color w:val="000000" w:themeColor="text1"/>
                <w:lang w:val="kk-KZ"/>
              </w:rPr>
            </w:pPr>
            <w:r w:rsidRPr="00646FEB">
              <w:rPr>
                <w:color w:val="000000" w:themeColor="text1"/>
                <w:lang w:val="kk-KZ"/>
              </w:rPr>
              <w:t>3</w:t>
            </w:r>
          </w:p>
        </w:tc>
        <w:tc>
          <w:tcPr>
            <w:tcW w:w="3202" w:type="pct"/>
            <w:tcMar>
              <w:top w:w="0" w:type="dxa"/>
              <w:left w:w="108" w:type="dxa"/>
              <w:bottom w:w="0" w:type="dxa"/>
              <w:right w:w="108" w:type="dxa"/>
            </w:tcMar>
            <w:hideMark/>
          </w:tcPr>
          <w:p w:rsidR="00646FEB" w:rsidRPr="00646FEB" w:rsidRDefault="00646FEB" w:rsidP="00646FEB">
            <w:pPr>
              <w:textAlignment w:val="baseline"/>
              <w:rPr>
                <w:color w:val="000000"/>
                <w:lang w:val="kk-KZ"/>
              </w:rPr>
            </w:pPr>
            <w:r w:rsidRPr="00646FEB">
              <w:rPr>
                <w:color w:val="000000"/>
                <w:lang w:val="kk-KZ"/>
              </w:rPr>
              <w:t>Анықтама үшін: қысқамерзімді міндеттемелер</w:t>
            </w:r>
          </w:p>
        </w:tc>
        <w:tc>
          <w:tcPr>
            <w:tcW w:w="935" w:type="pct"/>
            <w:tcMar>
              <w:top w:w="0" w:type="dxa"/>
              <w:left w:w="108" w:type="dxa"/>
              <w:bottom w:w="0" w:type="dxa"/>
              <w:right w:w="108" w:type="dxa"/>
            </w:tcMar>
            <w:hideMark/>
          </w:tcPr>
          <w:p w:rsidR="00646FEB" w:rsidRPr="00646FEB" w:rsidRDefault="00646FEB" w:rsidP="00646FEB">
            <w:pPr>
              <w:rPr>
                <w:color w:val="000000" w:themeColor="text1"/>
                <w:lang w:val="kk-KZ"/>
              </w:rPr>
            </w:pPr>
          </w:p>
        </w:tc>
        <w:tc>
          <w:tcPr>
            <w:tcW w:w="577" w:type="pct"/>
            <w:tcMar>
              <w:top w:w="0" w:type="dxa"/>
              <w:left w:w="108" w:type="dxa"/>
              <w:bottom w:w="0" w:type="dxa"/>
              <w:right w:w="108" w:type="dxa"/>
            </w:tcMar>
            <w:hideMark/>
          </w:tcPr>
          <w:p w:rsidR="00646FEB" w:rsidRPr="00646FEB" w:rsidRDefault="00646FEB" w:rsidP="00646FEB">
            <w:pPr>
              <w:jc w:val="center"/>
              <w:textAlignment w:val="baseline"/>
              <w:rPr>
                <w:color w:val="000000" w:themeColor="text1"/>
                <w:lang w:val="kk-KZ"/>
              </w:rPr>
            </w:pPr>
            <w:r w:rsidRPr="00646FEB">
              <w:rPr>
                <w:color w:val="000000" w:themeColor="text1"/>
                <w:lang w:val="kk-KZ"/>
              </w:rPr>
              <w:t>Х</w:t>
            </w:r>
          </w:p>
        </w:tc>
      </w:tr>
      <w:tr w:rsidR="00646FEB" w:rsidRPr="00646FEB" w:rsidTr="00642A30">
        <w:trPr>
          <w:jc w:val="center"/>
        </w:trPr>
        <w:tc>
          <w:tcPr>
            <w:tcW w:w="286" w:type="pct"/>
            <w:tcMar>
              <w:top w:w="0" w:type="dxa"/>
              <w:left w:w="108" w:type="dxa"/>
              <w:bottom w:w="0" w:type="dxa"/>
              <w:right w:w="108" w:type="dxa"/>
            </w:tcMar>
            <w:hideMark/>
          </w:tcPr>
          <w:p w:rsidR="00646FEB" w:rsidRPr="00646FEB" w:rsidRDefault="00646FEB" w:rsidP="00646FEB">
            <w:pPr>
              <w:jc w:val="center"/>
              <w:textAlignment w:val="baseline"/>
              <w:rPr>
                <w:color w:val="000000" w:themeColor="text1"/>
                <w:lang w:val="kk-KZ"/>
              </w:rPr>
            </w:pPr>
            <w:r w:rsidRPr="00646FEB">
              <w:rPr>
                <w:color w:val="000000" w:themeColor="text1"/>
                <w:lang w:val="kk-KZ"/>
              </w:rPr>
              <w:t>3.1</w:t>
            </w:r>
          </w:p>
        </w:tc>
        <w:tc>
          <w:tcPr>
            <w:tcW w:w="3202" w:type="pct"/>
            <w:tcMar>
              <w:top w:w="0" w:type="dxa"/>
              <w:left w:w="108" w:type="dxa"/>
              <w:bottom w:w="0" w:type="dxa"/>
              <w:right w:w="108" w:type="dxa"/>
            </w:tcMar>
            <w:hideMark/>
          </w:tcPr>
          <w:p w:rsidR="00646FEB" w:rsidRPr="00646FEB" w:rsidRDefault="00646FEB" w:rsidP="00646FEB">
            <w:pPr>
              <w:jc w:val="both"/>
              <w:rPr>
                <w:color w:val="000000" w:themeColor="text1"/>
                <w:lang w:val="kk-KZ"/>
              </w:rPr>
            </w:pPr>
          </w:p>
        </w:tc>
        <w:tc>
          <w:tcPr>
            <w:tcW w:w="935" w:type="pct"/>
            <w:tcMar>
              <w:top w:w="0" w:type="dxa"/>
              <w:left w:w="108" w:type="dxa"/>
              <w:bottom w:w="0" w:type="dxa"/>
              <w:right w:w="108" w:type="dxa"/>
            </w:tcMar>
            <w:hideMark/>
          </w:tcPr>
          <w:p w:rsidR="00646FEB" w:rsidRPr="00646FEB" w:rsidRDefault="00646FEB" w:rsidP="00646FEB">
            <w:pPr>
              <w:rPr>
                <w:color w:val="000000" w:themeColor="text1"/>
                <w:lang w:val="kk-KZ"/>
              </w:rPr>
            </w:pPr>
          </w:p>
        </w:tc>
        <w:tc>
          <w:tcPr>
            <w:tcW w:w="577" w:type="pct"/>
            <w:tcMar>
              <w:top w:w="0" w:type="dxa"/>
              <w:left w:w="108" w:type="dxa"/>
              <w:bottom w:w="0" w:type="dxa"/>
              <w:right w:w="108" w:type="dxa"/>
            </w:tcMar>
            <w:hideMark/>
          </w:tcPr>
          <w:p w:rsidR="00646FEB" w:rsidRPr="00646FEB" w:rsidRDefault="00646FEB" w:rsidP="00646FEB">
            <w:pPr>
              <w:jc w:val="center"/>
              <w:textAlignment w:val="baseline"/>
              <w:rPr>
                <w:color w:val="000000" w:themeColor="text1"/>
                <w:lang w:val="kk-KZ"/>
              </w:rPr>
            </w:pPr>
            <w:r w:rsidRPr="00646FEB">
              <w:rPr>
                <w:color w:val="000000" w:themeColor="text1"/>
                <w:lang w:val="kk-KZ"/>
              </w:rPr>
              <w:t>Х</w:t>
            </w:r>
          </w:p>
        </w:tc>
      </w:tr>
      <w:tr w:rsidR="00646FEB" w:rsidRPr="00646FEB" w:rsidTr="00642A30">
        <w:trPr>
          <w:jc w:val="center"/>
        </w:trPr>
        <w:tc>
          <w:tcPr>
            <w:tcW w:w="286" w:type="pct"/>
            <w:tcMar>
              <w:top w:w="0" w:type="dxa"/>
              <w:left w:w="108" w:type="dxa"/>
              <w:bottom w:w="0" w:type="dxa"/>
              <w:right w:w="108" w:type="dxa"/>
            </w:tcMar>
            <w:hideMark/>
          </w:tcPr>
          <w:p w:rsidR="00646FEB" w:rsidRPr="00646FEB" w:rsidRDefault="00646FEB" w:rsidP="00646FEB">
            <w:pPr>
              <w:jc w:val="center"/>
              <w:textAlignment w:val="baseline"/>
              <w:rPr>
                <w:color w:val="000000" w:themeColor="text1"/>
                <w:lang w:val="kk-KZ"/>
              </w:rPr>
            </w:pPr>
            <w:r w:rsidRPr="00646FEB">
              <w:rPr>
                <w:color w:val="000000" w:themeColor="text1"/>
                <w:lang w:val="kk-KZ"/>
              </w:rPr>
              <w:t>3.n</w:t>
            </w:r>
          </w:p>
        </w:tc>
        <w:tc>
          <w:tcPr>
            <w:tcW w:w="3202" w:type="pct"/>
            <w:tcMar>
              <w:top w:w="0" w:type="dxa"/>
              <w:left w:w="108" w:type="dxa"/>
              <w:bottom w:w="0" w:type="dxa"/>
              <w:right w:w="108" w:type="dxa"/>
            </w:tcMar>
            <w:hideMark/>
          </w:tcPr>
          <w:p w:rsidR="00646FEB" w:rsidRPr="00646FEB" w:rsidRDefault="00646FEB" w:rsidP="00646FEB">
            <w:pPr>
              <w:jc w:val="both"/>
              <w:rPr>
                <w:color w:val="000000" w:themeColor="text1"/>
                <w:lang w:val="kk-KZ"/>
              </w:rPr>
            </w:pPr>
          </w:p>
        </w:tc>
        <w:tc>
          <w:tcPr>
            <w:tcW w:w="935" w:type="pct"/>
            <w:tcMar>
              <w:top w:w="0" w:type="dxa"/>
              <w:left w:w="108" w:type="dxa"/>
              <w:bottom w:w="0" w:type="dxa"/>
              <w:right w:w="108" w:type="dxa"/>
            </w:tcMar>
            <w:hideMark/>
          </w:tcPr>
          <w:p w:rsidR="00646FEB" w:rsidRPr="00646FEB" w:rsidRDefault="00646FEB" w:rsidP="00646FEB">
            <w:pPr>
              <w:rPr>
                <w:color w:val="000000" w:themeColor="text1"/>
                <w:lang w:val="kk-KZ"/>
              </w:rPr>
            </w:pPr>
          </w:p>
        </w:tc>
        <w:tc>
          <w:tcPr>
            <w:tcW w:w="577" w:type="pct"/>
            <w:tcMar>
              <w:top w:w="0" w:type="dxa"/>
              <w:left w:w="108" w:type="dxa"/>
              <w:bottom w:w="0" w:type="dxa"/>
              <w:right w:w="108" w:type="dxa"/>
            </w:tcMar>
            <w:hideMark/>
          </w:tcPr>
          <w:p w:rsidR="00646FEB" w:rsidRPr="00646FEB" w:rsidRDefault="00646FEB" w:rsidP="00646FEB">
            <w:pPr>
              <w:jc w:val="center"/>
              <w:textAlignment w:val="baseline"/>
              <w:rPr>
                <w:color w:val="000000" w:themeColor="text1"/>
                <w:lang w:val="kk-KZ"/>
              </w:rPr>
            </w:pPr>
            <w:r w:rsidRPr="00646FEB">
              <w:rPr>
                <w:color w:val="000000" w:themeColor="text1"/>
                <w:lang w:val="kk-KZ"/>
              </w:rPr>
              <w:t>Х</w:t>
            </w:r>
          </w:p>
        </w:tc>
      </w:tr>
    </w:tbl>
    <w:p w:rsidR="00646FEB" w:rsidRPr="00646FEB" w:rsidRDefault="00646FEB" w:rsidP="00646FEB">
      <w:pPr>
        <w:jc w:val="center"/>
        <w:textAlignment w:val="baseline"/>
        <w:rPr>
          <w:color w:val="000000" w:themeColor="text1"/>
          <w:lang w:val="kk-KZ"/>
        </w:rPr>
      </w:pPr>
      <w:r w:rsidRPr="00646FEB">
        <w:rPr>
          <w:color w:val="000000" w:themeColor="text1"/>
          <w:lang w:val="kk-KZ"/>
        </w:rPr>
        <w:t> </w:t>
      </w:r>
    </w:p>
    <w:p w:rsidR="00646FEB" w:rsidRPr="00646FEB" w:rsidRDefault="00646FEB" w:rsidP="00646FEB">
      <w:pPr>
        <w:jc w:val="center"/>
        <w:textAlignment w:val="baseline"/>
        <w:rPr>
          <w:color w:val="000000" w:themeColor="text1"/>
          <w:lang w:val="kk-KZ"/>
        </w:rPr>
      </w:pPr>
    </w:p>
    <w:p w:rsidR="00646FEB" w:rsidRPr="00646FEB" w:rsidRDefault="00646FEB" w:rsidP="00646FEB">
      <w:pPr>
        <w:jc w:val="center"/>
        <w:rPr>
          <w:color w:val="000000" w:themeColor="text1"/>
          <w:sz w:val="28"/>
          <w:szCs w:val="28"/>
          <w:lang w:val="kk-KZ"/>
        </w:rPr>
      </w:pPr>
      <w:r w:rsidRPr="00646FEB">
        <w:rPr>
          <w:color w:val="000000" w:themeColor="text1"/>
          <w:sz w:val="28"/>
          <w:szCs w:val="28"/>
          <w:lang w:val="kk-KZ"/>
        </w:rPr>
        <w:t xml:space="preserve">3-кесте. </w:t>
      </w:r>
      <w:r w:rsidRPr="00646FEB">
        <w:rPr>
          <w:sz w:val="28"/>
          <w:szCs w:val="28"/>
          <w:lang w:val="kk-KZ"/>
        </w:rPr>
        <w:t>Екiншi деңгейдегi банктің, сақтандыру (қайта сақтандыру) ұйымының, инвестициялық портфельді басқарушының жеке тұлға болып табылатын ірі қатысушысына тиесілі ұйымдардың жарғылық капиталында қатысу үлестері (акциялар) туралы, сондай-ақ оларды сатып алу үшін қаражат көздері туралы мәліметтер</w:t>
      </w:r>
      <w:r w:rsidRPr="00646FEB">
        <w:rPr>
          <w:color w:val="000000" w:themeColor="text1"/>
          <w:sz w:val="28"/>
          <w:szCs w:val="28"/>
          <w:lang w:val="kk-KZ"/>
        </w:rPr>
        <w:t xml:space="preserve"> </w:t>
      </w:r>
    </w:p>
    <w:p w:rsidR="00646FEB" w:rsidRPr="00646FEB" w:rsidRDefault="00646FEB" w:rsidP="00646FEB">
      <w:pPr>
        <w:jc w:val="center"/>
        <w:textAlignment w:val="baseline"/>
        <w:rPr>
          <w:color w:val="000000" w:themeColor="text1"/>
          <w:lang w:val="kk-KZ"/>
        </w:rPr>
      </w:pPr>
      <w:r w:rsidRPr="00646FEB">
        <w:rPr>
          <w:color w:val="000000" w:themeColor="text1"/>
          <w:lang w:val="kk-KZ"/>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9"/>
        <w:gridCol w:w="1135"/>
        <w:gridCol w:w="991"/>
        <w:gridCol w:w="991"/>
        <w:gridCol w:w="437"/>
        <w:gridCol w:w="1042"/>
        <w:gridCol w:w="1103"/>
        <w:gridCol w:w="991"/>
        <w:gridCol w:w="712"/>
        <w:gridCol w:w="592"/>
        <w:gridCol w:w="712"/>
        <w:gridCol w:w="592"/>
      </w:tblGrid>
      <w:tr w:rsidR="00646FEB" w:rsidRPr="00646FEB" w:rsidTr="00642A30">
        <w:trPr>
          <w:jc w:val="center"/>
        </w:trPr>
        <w:tc>
          <w:tcPr>
            <w:tcW w:w="146" w:type="pct"/>
            <w:vMerge w:val="restart"/>
            <w:tcMar>
              <w:top w:w="0" w:type="dxa"/>
              <w:left w:w="108" w:type="dxa"/>
              <w:bottom w:w="0" w:type="dxa"/>
              <w:right w:w="108" w:type="dxa"/>
            </w:tcMar>
            <w:hideMark/>
          </w:tcPr>
          <w:p w:rsidR="00646FEB" w:rsidRPr="00646FEB" w:rsidRDefault="00646FEB" w:rsidP="00646FEB">
            <w:pPr>
              <w:jc w:val="center"/>
              <w:textAlignment w:val="baseline"/>
              <w:rPr>
                <w:color w:val="000000" w:themeColor="text1"/>
                <w:lang w:val="kk-KZ"/>
              </w:rPr>
            </w:pPr>
            <w:r w:rsidRPr="00646FEB">
              <w:rPr>
                <w:color w:val="000000" w:themeColor="text1"/>
                <w:lang w:val="kk-KZ"/>
              </w:rPr>
              <w:lastRenderedPageBreak/>
              <w:t>№</w:t>
            </w:r>
          </w:p>
        </w:tc>
        <w:tc>
          <w:tcPr>
            <w:tcW w:w="438" w:type="pct"/>
            <w:vMerge w:val="restart"/>
            <w:tcMar>
              <w:top w:w="0" w:type="dxa"/>
              <w:left w:w="108" w:type="dxa"/>
              <w:bottom w:w="0" w:type="dxa"/>
              <w:right w:w="108" w:type="dxa"/>
            </w:tcMar>
            <w:hideMark/>
          </w:tcPr>
          <w:p w:rsidR="00646FEB" w:rsidRPr="00646FEB" w:rsidRDefault="00646FEB" w:rsidP="00646FEB">
            <w:pPr>
              <w:jc w:val="center"/>
              <w:textAlignment w:val="baseline"/>
              <w:rPr>
                <w:color w:val="000000" w:themeColor="text1"/>
                <w:lang w:val="kk-KZ"/>
              </w:rPr>
            </w:pPr>
            <w:r w:rsidRPr="00646FEB">
              <w:rPr>
                <w:lang w:val="kk-KZ"/>
              </w:rPr>
              <w:t>Бизнес сәйкестендіру нөмірі немесе өзге сәйкестендіру нөмірі (Қазақстан Республикасының бейрезиденттері үшін</w:t>
            </w:r>
            <w:r w:rsidRPr="00646FEB">
              <w:rPr>
                <w:color w:val="000000" w:themeColor="text1"/>
                <w:lang w:val="kk-KZ"/>
              </w:rPr>
              <w:t>)</w:t>
            </w:r>
          </w:p>
        </w:tc>
        <w:tc>
          <w:tcPr>
            <w:tcW w:w="655" w:type="pct"/>
            <w:vMerge w:val="restart"/>
            <w:tcMar>
              <w:top w:w="0" w:type="dxa"/>
              <w:left w:w="108" w:type="dxa"/>
              <w:bottom w:w="0" w:type="dxa"/>
              <w:right w:w="108" w:type="dxa"/>
            </w:tcMar>
            <w:hideMark/>
          </w:tcPr>
          <w:p w:rsidR="00646FEB" w:rsidRPr="00646FEB" w:rsidRDefault="00646FEB" w:rsidP="00646FEB">
            <w:pPr>
              <w:textAlignment w:val="baseline"/>
              <w:rPr>
                <w:color w:val="000000"/>
                <w:lang w:val="kk-KZ"/>
              </w:rPr>
            </w:pPr>
            <w:r w:rsidRPr="00646FEB">
              <w:rPr>
                <w:color w:val="000000"/>
                <w:lang w:val="kk-KZ"/>
              </w:rPr>
              <w:t>Жарғылық капиталына қатысу үлестері немесе акциялары екiншi деңгейдегi банктің, сақтандыру (қайта сақтандыру) ұйымының, инвестициялық портфельді басқарушының ірі қатысушысына тиесілі ұйымның атауы</w:t>
            </w:r>
          </w:p>
          <w:p w:rsidR="00646FEB" w:rsidRPr="00646FEB" w:rsidRDefault="00646FEB" w:rsidP="00646FEB">
            <w:pPr>
              <w:jc w:val="center"/>
              <w:textAlignment w:val="baseline"/>
              <w:rPr>
                <w:color w:val="000000" w:themeColor="text1"/>
                <w:lang w:val="kk-KZ"/>
              </w:rPr>
            </w:pPr>
          </w:p>
        </w:tc>
        <w:tc>
          <w:tcPr>
            <w:tcW w:w="675" w:type="pct"/>
            <w:vMerge w:val="restart"/>
            <w:tcMar>
              <w:top w:w="0" w:type="dxa"/>
              <w:left w:w="108" w:type="dxa"/>
              <w:bottom w:w="0" w:type="dxa"/>
              <w:right w:w="108" w:type="dxa"/>
            </w:tcMar>
            <w:hideMark/>
          </w:tcPr>
          <w:p w:rsidR="00646FEB" w:rsidRPr="00646FEB" w:rsidRDefault="00646FEB" w:rsidP="00646FEB">
            <w:pPr>
              <w:jc w:val="center"/>
              <w:textAlignment w:val="baseline"/>
              <w:rPr>
                <w:color w:val="000000" w:themeColor="text1"/>
                <w:lang w:val="kk-KZ"/>
              </w:rPr>
            </w:pPr>
            <w:r w:rsidRPr="00646FEB">
              <w:rPr>
                <w:lang w:val="kk-KZ"/>
              </w:rPr>
              <w:t>Екiншi деңгейдегi банктің, сақтандыру (қайта сақтандыру) ұйымының, инвестициялық портфельді басқарушының ірі қатысушысына тиесілі жарғылық капиталға қатысу сомасы (акциялардың ағымдағы нарықтық құны) (мың теңгемен</w:t>
            </w:r>
            <w:r w:rsidRPr="00646FEB">
              <w:rPr>
                <w:color w:val="000000" w:themeColor="text1"/>
                <w:lang w:val="kk-KZ"/>
              </w:rPr>
              <w:t>)</w:t>
            </w:r>
          </w:p>
        </w:tc>
        <w:tc>
          <w:tcPr>
            <w:tcW w:w="499" w:type="pct"/>
            <w:gridSpan w:val="2"/>
            <w:tcMar>
              <w:top w:w="0" w:type="dxa"/>
              <w:left w:w="108" w:type="dxa"/>
              <w:bottom w:w="0" w:type="dxa"/>
              <w:right w:w="108" w:type="dxa"/>
            </w:tcMar>
            <w:hideMark/>
          </w:tcPr>
          <w:p w:rsidR="00646FEB" w:rsidRPr="00646FEB" w:rsidRDefault="00646FEB" w:rsidP="00646FEB">
            <w:pPr>
              <w:textAlignment w:val="baseline"/>
              <w:rPr>
                <w:color w:val="000000"/>
                <w:lang w:val="kk-KZ"/>
              </w:rPr>
            </w:pPr>
            <w:r w:rsidRPr="00646FEB">
              <w:rPr>
                <w:color w:val="000000"/>
                <w:lang w:val="kk-KZ"/>
              </w:rPr>
              <w:t>Акциялар саны</w:t>
            </w:r>
          </w:p>
        </w:tc>
        <w:tc>
          <w:tcPr>
            <w:tcW w:w="781" w:type="pct"/>
            <w:vMerge w:val="restart"/>
            <w:tcMar>
              <w:top w:w="0" w:type="dxa"/>
              <w:left w:w="108" w:type="dxa"/>
              <w:bottom w:w="0" w:type="dxa"/>
              <w:right w:w="108" w:type="dxa"/>
            </w:tcMar>
            <w:hideMark/>
          </w:tcPr>
          <w:p w:rsidR="00646FEB" w:rsidRPr="00646FEB" w:rsidRDefault="00646FEB" w:rsidP="00646FEB">
            <w:pPr>
              <w:jc w:val="center"/>
              <w:textAlignment w:val="baseline"/>
              <w:rPr>
                <w:color w:val="000000" w:themeColor="text1"/>
                <w:lang w:val="kk-KZ"/>
              </w:rPr>
            </w:pPr>
            <w:r w:rsidRPr="00646FEB">
              <w:rPr>
                <w:lang w:val="kk-KZ"/>
              </w:rPr>
              <w:t>Екiншi деңгейдегi банктің, сақтандыру (қайта сақтандыру) ұйымының, инвестициялық портфельді басқарушының ірі қатысушысына тиесілі акциялар санының ұйымның орналастырылған акцияларының (артықшылықты және сатып алынған акцияларды шегергенде) жалпы санына арақатынасы немесе оның жарғылық капитал</w:t>
            </w:r>
            <w:r w:rsidRPr="00646FEB">
              <w:rPr>
                <w:lang w:val="kk-KZ"/>
              </w:rPr>
              <w:lastRenderedPageBreak/>
              <w:t>ына қатысу үлесі (пайызбен</w:t>
            </w:r>
            <w:r w:rsidRPr="00646FEB">
              <w:rPr>
                <w:color w:val="000000" w:themeColor="text1"/>
                <w:lang w:val="kk-KZ"/>
              </w:rPr>
              <w:t>)</w:t>
            </w:r>
          </w:p>
        </w:tc>
        <w:tc>
          <w:tcPr>
            <w:tcW w:w="755" w:type="pct"/>
            <w:vMerge w:val="restart"/>
            <w:tcMar>
              <w:top w:w="0" w:type="dxa"/>
              <w:left w:w="108" w:type="dxa"/>
              <w:bottom w:w="0" w:type="dxa"/>
              <w:right w:w="108" w:type="dxa"/>
            </w:tcMar>
            <w:hideMark/>
          </w:tcPr>
          <w:p w:rsidR="00646FEB" w:rsidRPr="00646FEB" w:rsidRDefault="00646FEB" w:rsidP="00646FEB">
            <w:pPr>
              <w:textAlignment w:val="baseline"/>
              <w:rPr>
                <w:color w:val="000000"/>
                <w:lang w:val="kk-KZ"/>
              </w:rPr>
            </w:pPr>
            <w:r w:rsidRPr="00646FEB">
              <w:rPr>
                <w:color w:val="000000"/>
                <w:lang w:val="kk-KZ"/>
              </w:rPr>
              <w:lastRenderedPageBreak/>
              <w:t>Есепті кезеңдегі екiншi деңгейдегi банктің, сақтандыру (қайта сақтандыру) ұйымының, инвестициялық портфельді басқарушының ірі қатысушысына тиесілі</w:t>
            </w:r>
          </w:p>
          <w:p w:rsidR="00646FEB" w:rsidRPr="00646FEB" w:rsidRDefault="00646FEB" w:rsidP="00646FEB">
            <w:pPr>
              <w:textAlignment w:val="baseline"/>
              <w:rPr>
                <w:color w:val="000000"/>
                <w:lang w:val="kk-KZ"/>
              </w:rPr>
            </w:pPr>
            <w:r w:rsidRPr="00646FEB">
              <w:rPr>
                <w:color w:val="000000"/>
                <w:lang w:val="kk-KZ"/>
              </w:rPr>
              <w:t>ұйымның жарғылық капиталына қатысу үлестерін немесе акцияларын сатып алу үшін қаражат көздері</w:t>
            </w:r>
          </w:p>
          <w:p w:rsidR="00646FEB" w:rsidRPr="00646FEB" w:rsidRDefault="00646FEB" w:rsidP="00646FEB">
            <w:pPr>
              <w:jc w:val="center"/>
              <w:textAlignment w:val="baseline"/>
              <w:rPr>
                <w:color w:val="000000" w:themeColor="text1"/>
                <w:lang w:val="kk-KZ"/>
              </w:rPr>
            </w:pPr>
          </w:p>
        </w:tc>
        <w:tc>
          <w:tcPr>
            <w:tcW w:w="1050" w:type="pct"/>
            <w:gridSpan w:val="4"/>
            <w:tcMar>
              <w:top w:w="0" w:type="dxa"/>
              <w:left w:w="108" w:type="dxa"/>
              <w:bottom w:w="0" w:type="dxa"/>
              <w:right w:w="108" w:type="dxa"/>
            </w:tcMar>
            <w:hideMark/>
          </w:tcPr>
          <w:p w:rsidR="00646FEB" w:rsidRPr="00646FEB" w:rsidRDefault="00646FEB" w:rsidP="00646FEB">
            <w:pPr>
              <w:jc w:val="center"/>
              <w:textAlignment w:val="baseline"/>
              <w:rPr>
                <w:color w:val="000000"/>
                <w:lang w:val="kk-KZ"/>
              </w:rPr>
            </w:pPr>
            <w:r w:rsidRPr="00646FEB">
              <w:rPr>
                <w:color w:val="000000"/>
                <w:lang w:val="kk-KZ"/>
              </w:rPr>
              <w:t>Алынған дивидендтер</w:t>
            </w:r>
          </w:p>
        </w:tc>
      </w:tr>
      <w:tr w:rsidR="00646FEB" w:rsidRPr="00646FEB" w:rsidTr="00642A30">
        <w:trPr>
          <w:jc w:val="center"/>
        </w:trPr>
        <w:tc>
          <w:tcPr>
            <w:tcW w:w="0" w:type="auto"/>
            <w:vMerge/>
            <w:vAlign w:val="center"/>
            <w:hideMark/>
          </w:tcPr>
          <w:p w:rsidR="00646FEB" w:rsidRPr="00646FEB" w:rsidRDefault="00646FEB" w:rsidP="00646FEB">
            <w:pPr>
              <w:rPr>
                <w:color w:val="000000" w:themeColor="text1"/>
                <w:lang w:val="kk-KZ"/>
              </w:rPr>
            </w:pPr>
          </w:p>
        </w:tc>
        <w:tc>
          <w:tcPr>
            <w:tcW w:w="0" w:type="auto"/>
            <w:vMerge/>
            <w:vAlign w:val="center"/>
            <w:hideMark/>
          </w:tcPr>
          <w:p w:rsidR="00646FEB" w:rsidRPr="00646FEB" w:rsidRDefault="00646FEB" w:rsidP="00646FEB">
            <w:pPr>
              <w:rPr>
                <w:color w:val="000000" w:themeColor="text1"/>
                <w:lang w:val="kk-KZ"/>
              </w:rPr>
            </w:pPr>
          </w:p>
        </w:tc>
        <w:tc>
          <w:tcPr>
            <w:tcW w:w="0" w:type="auto"/>
            <w:vMerge/>
            <w:vAlign w:val="center"/>
            <w:hideMark/>
          </w:tcPr>
          <w:p w:rsidR="00646FEB" w:rsidRPr="00646FEB" w:rsidRDefault="00646FEB" w:rsidP="00646FEB">
            <w:pPr>
              <w:rPr>
                <w:color w:val="000000" w:themeColor="text1"/>
                <w:lang w:val="kk-KZ"/>
              </w:rPr>
            </w:pPr>
          </w:p>
        </w:tc>
        <w:tc>
          <w:tcPr>
            <w:tcW w:w="0" w:type="auto"/>
            <w:vMerge/>
            <w:vAlign w:val="center"/>
            <w:hideMark/>
          </w:tcPr>
          <w:p w:rsidR="00646FEB" w:rsidRPr="00646FEB" w:rsidRDefault="00646FEB" w:rsidP="00646FEB">
            <w:pPr>
              <w:rPr>
                <w:color w:val="000000" w:themeColor="text1"/>
                <w:lang w:val="kk-KZ"/>
              </w:rPr>
            </w:pPr>
          </w:p>
        </w:tc>
        <w:tc>
          <w:tcPr>
            <w:tcW w:w="238" w:type="pct"/>
            <w:vMerge w:val="restart"/>
            <w:tcMar>
              <w:top w:w="0" w:type="dxa"/>
              <w:left w:w="108" w:type="dxa"/>
              <w:bottom w:w="0" w:type="dxa"/>
              <w:right w:w="108" w:type="dxa"/>
            </w:tcMar>
            <w:hideMark/>
          </w:tcPr>
          <w:p w:rsidR="00646FEB" w:rsidRPr="00646FEB" w:rsidRDefault="00646FEB" w:rsidP="00646FEB">
            <w:pPr>
              <w:jc w:val="center"/>
              <w:textAlignment w:val="baseline"/>
              <w:rPr>
                <w:color w:val="000000"/>
                <w:lang w:val="kk-KZ"/>
              </w:rPr>
            </w:pPr>
            <w:r w:rsidRPr="00646FEB">
              <w:rPr>
                <w:color w:val="000000"/>
                <w:lang w:val="kk-KZ"/>
              </w:rPr>
              <w:t>Жай</w:t>
            </w:r>
          </w:p>
          <w:p w:rsidR="00646FEB" w:rsidRPr="00646FEB" w:rsidRDefault="00646FEB" w:rsidP="00646FEB">
            <w:pPr>
              <w:jc w:val="center"/>
              <w:textAlignment w:val="baseline"/>
              <w:rPr>
                <w:color w:val="000000" w:themeColor="text1"/>
                <w:lang w:val="kk-KZ"/>
              </w:rPr>
            </w:pPr>
          </w:p>
        </w:tc>
        <w:tc>
          <w:tcPr>
            <w:tcW w:w="261" w:type="pct"/>
            <w:vMerge w:val="restart"/>
            <w:tcMar>
              <w:top w:w="0" w:type="dxa"/>
              <w:left w:w="108" w:type="dxa"/>
              <w:bottom w:w="0" w:type="dxa"/>
              <w:right w:w="108" w:type="dxa"/>
            </w:tcMar>
            <w:hideMark/>
          </w:tcPr>
          <w:p w:rsidR="00646FEB" w:rsidRPr="00646FEB" w:rsidRDefault="00646FEB" w:rsidP="00646FEB">
            <w:pPr>
              <w:jc w:val="center"/>
              <w:textAlignment w:val="baseline"/>
              <w:rPr>
                <w:color w:val="000000"/>
                <w:lang w:val="kk-KZ"/>
              </w:rPr>
            </w:pPr>
            <w:r w:rsidRPr="00646FEB">
              <w:rPr>
                <w:color w:val="000000"/>
                <w:lang w:val="kk-KZ"/>
              </w:rPr>
              <w:t>Артықшылықты</w:t>
            </w:r>
          </w:p>
          <w:p w:rsidR="00646FEB" w:rsidRPr="00646FEB" w:rsidRDefault="00646FEB" w:rsidP="00646FEB">
            <w:pPr>
              <w:jc w:val="center"/>
              <w:textAlignment w:val="baseline"/>
              <w:rPr>
                <w:color w:val="000000" w:themeColor="text1"/>
                <w:lang w:val="kk-KZ"/>
              </w:rPr>
            </w:pPr>
          </w:p>
        </w:tc>
        <w:tc>
          <w:tcPr>
            <w:tcW w:w="0" w:type="auto"/>
            <w:vMerge/>
            <w:vAlign w:val="center"/>
            <w:hideMark/>
          </w:tcPr>
          <w:p w:rsidR="00646FEB" w:rsidRPr="00646FEB" w:rsidRDefault="00646FEB" w:rsidP="00646FEB">
            <w:pPr>
              <w:rPr>
                <w:color w:val="000000" w:themeColor="text1"/>
                <w:lang w:val="kk-KZ"/>
              </w:rPr>
            </w:pPr>
          </w:p>
        </w:tc>
        <w:tc>
          <w:tcPr>
            <w:tcW w:w="0" w:type="auto"/>
            <w:vMerge/>
            <w:vAlign w:val="center"/>
            <w:hideMark/>
          </w:tcPr>
          <w:p w:rsidR="00646FEB" w:rsidRPr="00646FEB" w:rsidRDefault="00646FEB" w:rsidP="00646FEB">
            <w:pPr>
              <w:rPr>
                <w:color w:val="000000" w:themeColor="text1"/>
                <w:lang w:val="kk-KZ"/>
              </w:rPr>
            </w:pPr>
          </w:p>
        </w:tc>
        <w:tc>
          <w:tcPr>
            <w:tcW w:w="518" w:type="pct"/>
            <w:gridSpan w:val="2"/>
            <w:tcMar>
              <w:top w:w="0" w:type="dxa"/>
              <w:left w:w="108" w:type="dxa"/>
              <w:bottom w:w="0" w:type="dxa"/>
              <w:right w:w="108" w:type="dxa"/>
            </w:tcMar>
            <w:hideMark/>
          </w:tcPr>
          <w:p w:rsidR="00646FEB" w:rsidRPr="00646FEB" w:rsidRDefault="00646FEB" w:rsidP="00646FEB">
            <w:pPr>
              <w:textAlignment w:val="baseline"/>
              <w:rPr>
                <w:color w:val="000000"/>
                <w:lang w:val="kk-KZ"/>
              </w:rPr>
            </w:pPr>
            <w:r w:rsidRPr="00646FEB">
              <w:rPr>
                <w:color w:val="000000"/>
                <w:lang w:val="kk-KZ"/>
              </w:rPr>
              <w:t>Алдыңғы есепті кезеңдерде</w:t>
            </w:r>
          </w:p>
          <w:p w:rsidR="00646FEB" w:rsidRPr="00646FEB" w:rsidRDefault="00646FEB" w:rsidP="00646FEB">
            <w:pPr>
              <w:jc w:val="center"/>
              <w:textAlignment w:val="baseline"/>
              <w:rPr>
                <w:color w:val="000000" w:themeColor="text1"/>
                <w:lang w:val="kk-KZ"/>
              </w:rPr>
            </w:pPr>
          </w:p>
        </w:tc>
        <w:tc>
          <w:tcPr>
            <w:tcW w:w="533" w:type="pct"/>
            <w:gridSpan w:val="2"/>
            <w:tcMar>
              <w:top w:w="0" w:type="dxa"/>
              <w:left w:w="108" w:type="dxa"/>
              <w:bottom w:w="0" w:type="dxa"/>
              <w:right w:w="108" w:type="dxa"/>
            </w:tcMar>
            <w:hideMark/>
          </w:tcPr>
          <w:p w:rsidR="00646FEB" w:rsidRPr="00646FEB" w:rsidRDefault="00646FEB" w:rsidP="00646FEB">
            <w:pPr>
              <w:textAlignment w:val="baseline"/>
              <w:rPr>
                <w:color w:val="000000"/>
                <w:lang w:val="kk-KZ"/>
              </w:rPr>
            </w:pPr>
            <w:r w:rsidRPr="00646FEB">
              <w:rPr>
                <w:color w:val="000000"/>
                <w:lang w:val="kk-KZ"/>
              </w:rPr>
              <w:t>Есепті кезеңнің алдындағы кезеңде</w:t>
            </w:r>
          </w:p>
          <w:p w:rsidR="00646FEB" w:rsidRPr="00646FEB" w:rsidRDefault="00646FEB" w:rsidP="00646FEB">
            <w:pPr>
              <w:jc w:val="center"/>
              <w:textAlignment w:val="baseline"/>
              <w:rPr>
                <w:color w:val="000000" w:themeColor="text1"/>
                <w:lang w:val="kk-KZ"/>
              </w:rPr>
            </w:pPr>
          </w:p>
        </w:tc>
      </w:tr>
      <w:tr w:rsidR="00646FEB" w:rsidRPr="00646FEB" w:rsidTr="00642A30">
        <w:trPr>
          <w:jc w:val="center"/>
        </w:trPr>
        <w:tc>
          <w:tcPr>
            <w:tcW w:w="0" w:type="auto"/>
            <w:vMerge/>
            <w:vAlign w:val="center"/>
            <w:hideMark/>
          </w:tcPr>
          <w:p w:rsidR="00646FEB" w:rsidRPr="00646FEB" w:rsidRDefault="00646FEB" w:rsidP="00646FEB">
            <w:pPr>
              <w:rPr>
                <w:color w:val="000000" w:themeColor="text1"/>
                <w:lang w:val="kk-KZ"/>
              </w:rPr>
            </w:pPr>
          </w:p>
        </w:tc>
        <w:tc>
          <w:tcPr>
            <w:tcW w:w="0" w:type="auto"/>
            <w:vMerge/>
            <w:vAlign w:val="center"/>
            <w:hideMark/>
          </w:tcPr>
          <w:p w:rsidR="00646FEB" w:rsidRPr="00646FEB" w:rsidRDefault="00646FEB" w:rsidP="00646FEB">
            <w:pPr>
              <w:rPr>
                <w:color w:val="000000" w:themeColor="text1"/>
                <w:lang w:val="kk-KZ"/>
              </w:rPr>
            </w:pPr>
          </w:p>
        </w:tc>
        <w:tc>
          <w:tcPr>
            <w:tcW w:w="0" w:type="auto"/>
            <w:vMerge/>
            <w:vAlign w:val="center"/>
            <w:hideMark/>
          </w:tcPr>
          <w:p w:rsidR="00646FEB" w:rsidRPr="00646FEB" w:rsidRDefault="00646FEB" w:rsidP="00646FEB">
            <w:pPr>
              <w:rPr>
                <w:color w:val="000000" w:themeColor="text1"/>
                <w:lang w:val="kk-KZ"/>
              </w:rPr>
            </w:pPr>
          </w:p>
        </w:tc>
        <w:tc>
          <w:tcPr>
            <w:tcW w:w="0" w:type="auto"/>
            <w:vMerge/>
            <w:vAlign w:val="center"/>
            <w:hideMark/>
          </w:tcPr>
          <w:p w:rsidR="00646FEB" w:rsidRPr="00646FEB" w:rsidRDefault="00646FEB" w:rsidP="00646FEB">
            <w:pPr>
              <w:rPr>
                <w:color w:val="000000" w:themeColor="text1"/>
                <w:lang w:val="kk-KZ"/>
              </w:rPr>
            </w:pPr>
          </w:p>
        </w:tc>
        <w:tc>
          <w:tcPr>
            <w:tcW w:w="0" w:type="auto"/>
            <w:vMerge/>
            <w:vAlign w:val="center"/>
            <w:hideMark/>
          </w:tcPr>
          <w:p w:rsidR="00646FEB" w:rsidRPr="00646FEB" w:rsidRDefault="00646FEB" w:rsidP="00646FEB">
            <w:pPr>
              <w:rPr>
                <w:color w:val="000000" w:themeColor="text1"/>
                <w:lang w:val="kk-KZ"/>
              </w:rPr>
            </w:pPr>
          </w:p>
        </w:tc>
        <w:tc>
          <w:tcPr>
            <w:tcW w:w="0" w:type="auto"/>
            <w:vMerge/>
            <w:vAlign w:val="center"/>
            <w:hideMark/>
          </w:tcPr>
          <w:p w:rsidR="00646FEB" w:rsidRPr="00646FEB" w:rsidRDefault="00646FEB" w:rsidP="00646FEB">
            <w:pPr>
              <w:rPr>
                <w:color w:val="000000" w:themeColor="text1"/>
                <w:lang w:val="kk-KZ"/>
              </w:rPr>
            </w:pPr>
          </w:p>
        </w:tc>
        <w:tc>
          <w:tcPr>
            <w:tcW w:w="0" w:type="auto"/>
            <w:vMerge/>
            <w:vAlign w:val="center"/>
            <w:hideMark/>
          </w:tcPr>
          <w:p w:rsidR="00646FEB" w:rsidRPr="00646FEB" w:rsidRDefault="00646FEB" w:rsidP="00646FEB">
            <w:pPr>
              <w:rPr>
                <w:color w:val="000000" w:themeColor="text1"/>
                <w:lang w:val="kk-KZ"/>
              </w:rPr>
            </w:pPr>
          </w:p>
        </w:tc>
        <w:tc>
          <w:tcPr>
            <w:tcW w:w="0" w:type="auto"/>
            <w:vMerge/>
            <w:vAlign w:val="center"/>
            <w:hideMark/>
          </w:tcPr>
          <w:p w:rsidR="00646FEB" w:rsidRPr="00646FEB" w:rsidRDefault="00646FEB" w:rsidP="00646FEB">
            <w:pPr>
              <w:rPr>
                <w:color w:val="000000" w:themeColor="text1"/>
                <w:lang w:val="kk-KZ"/>
              </w:rPr>
            </w:pPr>
          </w:p>
        </w:tc>
        <w:tc>
          <w:tcPr>
            <w:tcW w:w="270" w:type="pct"/>
            <w:tcMar>
              <w:top w:w="0" w:type="dxa"/>
              <w:left w:w="108" w:type="dxa"/>
              <w:bottom w:w="0" w:type="dxa"/>
              <w:right w:w="108" w:type="dxa"/>
            </w:tcMar>
            <w:hideMark/>
          </w:tcPr>
          <w:p w:rsidR="00646FEB" w:rsidRPr="00646FEB" w:rsidRDefault="00646FEB" w:rsidP="00646FEB">
            <w:pPr>
              <w:jc w:val="center"/>
              <w:textAlignment w:val="baseline"/>
              <w:rPr>
                <w:color w:val="000000"/>
                <w:lang w:val="kk-KZ"/>
              </w:rPr>
            </w:pPr>
            <w:r w:rsidRPr="00646FEB">
              <w:rPr>
                <w:color w:val="000000"/>
                <w:lang w:val="kk-KZ"/>
              </w:rPr>
              <w:t>Сомасы (мың теңгемен</w:t>
            </w:r>
            <w:r w:rsidRPr="00646FEB">
              <w:rPr>
                <w:color w:val="000000" w:themeColor="text1"/>
                <w:lang w:val="kk-KZ"/>
              </w:rPr>
              <w:t>)</w:t>
            </w:r>
          </w:p>
        </w:tc>
        <w:tc>
          <w:tcPr>
            <w:tcW w:w="248" w:type="pct"/>
            <w:tcMar>
              <w:top w:w="0" w:type="dxa"/>
              <w:left w:w="108" w:type="dxa"/>
              <w:bottom w:w="0" w:type="dxa"/>
              <w:right w:w="108" w:type="dxa"/>
            </w:tcMar>
            <w:hideMark/>
          </w:tcPr>
          <w:p w:rsidR="00646FEB" w:rsidRPr="00646FEB" w:rsidRDefault="00646FEB" w:rsidP="00646FEB">
            <w:pPr>
              <w:jc w:val="center"/>
              <w:textAlignment w:val="baseline"/>
              <w:rPr>
                <w:color w:val="000000" w:themeColor="text1"/>
                <w:lang w:val="kk-KZ"/>
              </w:rPr>
            </w:pPr>
            <w:r w:rsidRPr="00646FEB">
              <w:rPr>
                <w:lang w:val="kk-KZ"/>
              </w:rPr>
              <w:t>Кезеңі (жылы</w:t>
            </w:r>
            <w:r w:rsidRPr="00646FEB">
              <w:rPr>
                <w:color w:val="000000" w:themeColor="text1"/>
                <w:lang w:val="kk-KZ"/>
              </w:rPr>
              <w:t>)</w:t>
            </w:r>
          </w:p>
        </w:tc>
        <w:tc>
          <w:tcPr>
            <w:tcW w:w="280" w:type="pct"/>
            <w:tcMar>
              <w:top w:w="0" w:type="dxa"/>
              <w:left w:w="108" w:type="dxa"/>
              <w:bottom w:w="0" w:type="dxa"/>
              <w:right w:w="108" w:type="dxa"/>
            </w:tcMar>
            <w:hideMark/>
          </w:tcPr>
          <w:p w:rsidR="00646FEB" w:rsidRPr="00646FEB" w:rsidRDefault="00646FEB" w:rsidP="00646FEB">
            <w:pPr>
              <w:jc w:val="center"/>
              <w:textAlignment w:val="baseline"/>
              <w:rPr>
                <w:color w:val="000000" w:themeColor="text1"/>
                <w:lang w:val="kk-KZ"/>
              </w:rPr>
            </w:pPr>
            <w:r w:rsidRPr="00646FEB">
              <w:rPr>
                <w:color w:val="000000"/>
                <w:lang w:val="kk-KZ"/>
              </w:rPr>
              <w:t>Сомасы (мың теңгемен</w:t>
            </w:r>
            <w:r w:rsidRPr="00646FEB">
              <w:rPr>
                <w:color w:val="000000" w:themeColor="text1"/>
                <w:lang w:val="kk-KZ"/>
              </w:rPr>
              <w:t>)</w:t>
            </w:r>
          </w:p>
        </w:tc>
        <w:tc>
          <w:tcPr>
            <w:tcW w:w="253" w:type="pct"/>
            <w:tcMar>
              <w:top w:w="0" w:type="dxa"/>
              <w:left w:w="108" w:type="dxa"/>
              <w:bottom w:w="0" w:type="dxa"/>
              <w:right w:w="108" w:type="dxa"/>
            </w:tcMar>
            <w:hideMark/>
          </w:tcPr>
          <w:p w:rsidR="00646FEB" w:rsidRPr="00646FEB" w:rsidRDefault="00646FEB" w:rsidP="00646FEB">
            <w:pPr>
              <w:jc w:val="center"/>
              <w:textAlignment w:val="baseline"/>
              <w:rPr>
                <w:color w:val="000000" w:themeColor="text1"/>
                <w:lang w:val="kk-KZ"/>
              </w:rPr>
            </w:pPr>
            <w:r w:rsidRPr="00646FEB">
              <w:rPr>
                <w:lang w:val="kk-KZ"/>
              </w:rPr>
              <w:t>Кезеңі (жылы</w:t>
            </w:r>
            <w:r w:rsidRPr="00646FEB">
              <w:rPr>
                <w:color w:val="000000" w:themeColor="text1"/>
                <w:lang w:val="kk-KZ"/>
              </w:rPr>
              <w:t>)</w:t>
            </w:r>
          </w:p>
        </w:tc>
      </w:tr>
      <w:tr w:rsidR="00646FEB" w:rsidRPr="00646FEB" w:rsidTr="00642A30">
        <w:trPr>
          <w:jc w:val="center"/>
        </w:trPr>
        <w:tc>
          <w:tcPr>
            <w:tcW w:w="146" w:type="pct"/>
            <w:tcMar>
              <w:top w:w="0" w:type="dxa"/>
              <w:left w:w="108" w:type="dxa"/>
              <w:bottom w:w="0" w:type="dxa"/>
              <w:right w:w="108" w:type="dxa"/>
            </w:tcMar>
            <w:hideMark/>
          </w:tcPr>
          <w:p w:rsidR="00646FEB" w:rsidRPr="00646FEB" w:rsidRDefault="00646FEB" w:rsidP="00646FEB">
            <w:pPr>
              <w:jc w:val="center"/>
              <w:textAlignment w:val="baseline"/>
              <w:rPr>
                <w:color w:val="000000" w:themeColor="text1"/>
                <w:lang w:val="kk-KZ"/>
              </w:rPr>
            </w:pPr>
            <w:r w:rsidRPr="00646FEB">
              <w:rPr>
                <w:color w:val="000000" w:themeColor="text1"/>
                <w:lang w:val="kk-KZ"/>
              </w:rPr>
              <w:lastRenderedPageBreak/>
              <w:t>1</w:t>
            </w:r>
          </w:p>
        </w:tc>
        <w:tc>
          <w:tcPr>
            <w:tcW w:w="438" w:type="pct"/>
            <w:tcMar>
              <w:top w:w="0" w:type="dxa"/>
              <w:left w:w="108" w:type="dxa"/>
              <w:bottom w:w="0" w:type="dxa"/>
              <w:right w:w="108" w:type="dxa"/>
            </w:tcMar>
            <w:hideMark/>
          </w:tcPr>
          <w:p w:rsidR="00646FEB" w:rsidRPr="00646FEB" w:rsidRDefault="00646FEB" w:rsidP="00646FEB">
            <w:pPr>
              <w:jc w:val="center"/>
              <w:textAlignment w:val="baseline"/>
              <w:rPr>
                <w:color w:val="000000" w:themeColor="text1"/>
                <w:lang w:val="kk-KZ"/>
              </w:rPr>
            </w:pPr>
            <w:r w:rsidRPr="00646FEB">
              <w:rPr>
                <w:color w:val="000000" w:themeColor="text1"/>
                <w:lang w:val="kk-KZ"/>
              </w:rPr>
              <w:t>2</w:t>
            </w:r>
          </w:p>
        </w:tc>
        <w:tc>
          <w:tcPr>
            <w:tcW w:w="655" w:type="pct"/>
            <w:tcMar>
              <w:top w:w="0" w:type="dxa"/>
              <w:left w:w="108" w:type="dxa"/>
              <w:bottom w:w="0" w:type="dxa"/>
              <w:right w:w="108" w:type="dxa"/>
            </w:tcMar>
            <w:hideMark/>
          </w:tcPr>
          <w:p w:rsidR="00646FEB" w:rsidRPr="00646FEB" w:rsidRDefault="00646FEB" w:rsidP="00646FEB">
            <w:pPr>
              <w:jc w:val="center"/>
              <w:textAlignment w:val="baseline"/>
              <w:rPr>
                <w:color w:val="000000" w:themeColor="text1"/>
                <w:lang w:val="kk-KZ"/>
              </w:rPr>
            </w:pPr>
            <w:r w:rsidRPr="00646FEB">
              <w:rPr>
                <w:color w:val="000000" w:themeColor="text1"/>
                <w:lang w:val="kk-KZ"/>
              </w:rPr>
              <w:t>3</w:t>
            </w:r>
          </w:p>
        </w:tc>
        <w:tc>
          <w:tcPr>
            <w:tcW w:w="675" w:type="pct"/>
            <w:tcMar>
              <w:top w:w="0" w:type="dxa"/>
              <w:left w:w="108" w:type="dxa"/>
              <w:bottom w:w="0" w:type="dxa"/>
              <w:right w:w="108" w:type="dxa"/>
            </w:tcMar>
            <w:hideMark/>
          </w:tcPr>
          <w:p w:rsidR="00646FEB" w:rsidRPr="00646FEB" w:rsidRDefault="00646FEB" w:rsidP="00646FEB">
            <w:pPr>
              <w:jc w:val="center"/>
              <w:textAlignment w:val="baseline"/>
              <w:rPr>
                <w:color w:val="000000" w:themeColor="text1"/>
                <w:lang w:val="kk-KZ"/>
              </w:rPr>
            </w:pPr>
            <w:r w:rsidRPr="00646FEB">
              <w:rPr>
                <w:color w:val="000000" w:themeColor="text1"/>
                <w:lang w:val="kk-KZ"/>
              </w:rPr>
              <w:t>4</w:t>
            </w:r>
          </w:p>
        </w:tc>
        <w:tc>
          <w:tcPr>
            <w:tcW w:w="238" w:type="pct"/>
            <w:tcMar>
              <w:top w:w="0" w:type="dxa"/>
              <w:left w:w="108" w:type="dxa"/>
              <w:bottom w:w="0" w:type="dxa"/>
              <w:right w:w="108" w:type="dxa"/>
            </w:tcMar>
            <w:hideMark/>
          </w:tcPr>
          <w:p w:rsidR="00646FEB" w:rsidRPr="00646FEB" w:rsidRDefault="00646FEB" w:rsidP="00646FEB">
            <w:pPr>
              <w:jc w:val="center"/>
              <w:textAlignment w:val="baseline"/>
              <w:rPr>
                <w:color w:val="000000" w:themeColor="text1"/>
                <w:lang w:val="kk-KZ"/>
              </w:rPr>
            </w:pPr>
            <w:r w:rsidRPr="00646FEB">
              <w:rPr>
                <w:color w:val="000000" w:themeColor="text1"/>
                <w:lang w:val="kk-KZ"/>
              </w:rPr>
              <w:t>5</w:t>
            </w:r>
          </w:p>
        </w:tc>
        <w:tc>
          <w:tcPr>
            <w:tcW w:w="261" w:type="pct"/>
            <w:tcMar>
              <w:top w:w="0" w:type="dxa"/>
              <w:left w:w="108" w:type="dxa"/>
              <w:bottom w:w="0" w:type="dxa"/>
              <w:right w:w="108" w:type="dxa"/>
            </w:tcMar>
            <w:hideMark/>
          </w:tcPr>
          <w:p w:rsidR="00646FEB" w:rsidRPr="00646FEB" w:rsidRDefault="00646FEB" w:rsidP="00646FEB">
            <w:pPr>
              <w:jc w:val="center"/>
              <w:textAlignment w:val="baseline"/>
              <w:rPr>
                <w:color w:val="000000" w:themeColor="text1"/>
                <w:lang w:val="kk-KZ"/>
              </w:rPr>
            </w:pPr>
            <w:r w:rsidRPr="00646FEB">
              <w:rPr>
                <w:color w:val="000000" w:themeColor="text1"/>
                <w:lang w:val="kk-KZ"/>
              </w:rPr>
              <w:t>6</w:t>
            </w:r>
          </w:p>
        </w:tc>
        <w:tc>
          <w:tcPr>
            <w:tcW w:w="781" w:type="pct"/>
            <w:tcMar>
              <w:top w:w="0" w:type="dxa"/>
              <w:left w:w="108" w:type="dxa"/>
              <w:bottom w:w="0" w:type="dxa"/>
              <w:right w:w="108" w:type="dxa"/>
            </w:tcMar>
            <w:hideMark/>
          </w:tcPr>
          <w:p w:rsidR="00646FEB" w:rsidRPr="00646FEB" w:rsidRDefault="00646FEB" w:rsidP="00646FEB">
            <w:pPr>
              <w:jc w:val="center"/>
              <w:textAlignment w:val="baseline"/>
              <w:rPr>
                <w:color w:val="000000" w:themeColor="text1"/>
                <w:lang w:val="kk-KZ"/>
              </w:rPr>
            </w:pPr>
            <w:r w:rsidRPr="00646FEB">
              <w:rPr>
                <w:color w:val="000000" w:themeColor="text1"/>
                <w:lang w:val="kk-KZ"/>
              </w:rPr>
              <w:t>7</w:t>
            </w:r>
          </w:p>
        </w:tc>
        <w:tc>
          <w:tcPr>
            <w:tcW w:w="755" w:type="pct"/>
            <w:tcMar>
              <w:top w:w="0" w:type="dxa"/>
              <w:left w:w="108" w:type="dxa"/>
              <w:bottom w:w="0" w:type="dxa"/>
              <w:right w:w="108" w:type="dxa"/>
            </w:tcMar>
            <w:hideMark/>
          </w:tcPr>
          <w:p w:rsidR="00646FEB" w:rsidRPr="00646FEB" w:rsidRDefault="00646FEB" w:rsidP="00646FEB">
            <w:pPr>
              <w:jc w:val="center"/>
              <w:textAlignment w:val="baseline"/>
              <w:rPr>
                <w:color w:val="000000" w:themeColor="text1"/>
                <w:lang w:val="kk-KZ"/>
              </w:rPr>
            </w:pPr>
            <w:r w:rsidRPr="00646FEB">
              <w:rPr>
                <w:color w:val="000000" w:themeColor="text1"/>
                <w:lang w:val="kk-KZ"/>
              </w:rPr>
              <w:t>8</w:t>
            </w:r>
          </w:p>
        </w:tc>
        <w:tc>
          <w:tcPr>
            <w:tcW w:w="270" w:type="pct"/>
            <w:tcMar>
              <w:top w:w="0" w:type="dxa"/>
              <w:left w:w="108" w:type="dxa"/>
              <w:bottom w:w="0" w:type="dxa"/>
              <w:right w:w="108" w:type="dxa"/>
            </w:tcMar>
            <w:hideMark/>
          </w:tcPr>
          <w:p w:rsidR="00646FEB" w:rsidRPr="00646FEB" w:rsidRDefault="00646FEB" w:rsidP="00646FEB">
            <w:pPr>
              <w:jc w:val="center"/>
              <w:textAlignment w:val="baseline"/>
              <w:rPr>
                <w:color w:val="000000" w:themeColor="text1"/>
                <w:lang w:val="kk-KZ"/>
              </w:rPr>
            </w:pPr>
            <w:r w:rsidRPr="00646FEB">
              <w:rPr>
                <w:color w:val="000000" w:themeColor="text1"/>
                <w:lang w:val="kk-KZ"/>
              </w:rPr>
              <w:t>9</w:t>
            </w:r>
          </w:p>
        </w:tc>
        <w:tc>
          <w:tcPr>
            <w:tcW w:w="248" w:type="pct"/>
            <w:tcMar>
              <w:top w:w="0" w:type="dxa"/>
              <w:left w:w="108" w:type="dxa"/>
              <w:bottom w:w="0" w:type="dxa"/>
              <w:right w:w="108" w:type="dxa"/>
            </w:tcMar>
            <w:hideMark/>
          </w:tcPr>
          <w:p w:rsidR="00646FEB" w:rsidRPr="00646FEB" w:rsidRDefault="00646FEB" w:rsidP="00646FEB">
            <w:pPr>
              <w:jc w:val="center"/>
              <w:textAlignment w:val="baseline"/>
              <w:rPr>
                <w:color w:val="000000" w:themeColor="text1"/>
                <w:lang w:val="kk-KZ"/>
              </w:rPr>
            </w:pPr>
            <w:r w:rsidRPr="00646FEB">
              <w:rPr>
                <w:color w:val="000000" w:themeColor="text1"/>
                <w:lang w:val="kk-KZ"/>
              </w:rPr>
              <w:t>10</w:t>
            </w:r>
          </w:p>
        </w:tc>
        <w:tc>
          <w:tcPr>
            <w:tcW w:w="280" w:type="pct"/>
            <w:tcMar>
              <w:top w:w="0" w:type="dxa"/>
              <w:left w:w="108" w:type="dxa"/>
              <w:bottom w:w="0" w:type="dxa"/>
              <w:right w:w="108" w:type="dxa"/>
            </w:tcMar>
            <w:hideMark/>
          </w:tcPr>
          <w:p w:rsidR="00646FEB" w:rsidRPr="00646FEB" w:rsidRDefault="00646FEB" w:rsidP="00646FEB">
            <w:pPr>
              <w:jc w:val="center"/>
              <w:textAlignment w:val="baseline"/>
              <w:rPr>
                <w:color w:val="000000" w:themeColor="text1"/>
                <w:lang w:val="kk-KZ"/>
              </w:rPr>
            </w:pPr>
            <w:r w:rsidRPr="00646FEB">
              <w:rPr>
                <w:color w:val="000000" w:themeColor="text1"/>
                <w:lang w:val="kk-KZ"/>
              </w:rPr>
              <w:t>11</w:t>
            </w:r>
          </w:p>
        </w:tc>
        <w:tc>
          <w:tcPr>
            <w:tcW w:w="253" w:type="pct"/>
            <w:tcMar>
              <w:top w:w="0" w:type="dxa"/>
              <w:left w:w="108" w:type="dxa"/>
              <w:bottom w:w="0" w:type="dxa"/>
              <w:right w:w="108" w:type="dxa"/>
            </w:tcMar>
            <w:hideMark/>
          </w:tcPr>
          <w:p w:rsidR="00646FEB" w:rsidRPr="00646FEB" w:rsidRDefault="00646FEB" w:rsidP="00646FEB">
            <w:pPr>
              <w:jc w:val="center"/>
              <w:textAlignment w:val="baseline"/>
              <w:rPr>
                <w:color w:val="000000" w:themeColor="text1"/>
                <w:lang w:val="kk-KZ"/>
              </w:rPr>
            </w:pPr>
            <w:r w:rsidRPr="00646FEB">
              <w:rPr>
                <w:color w:val="000000" w:themeColor="text1"/>
                <w:lang w:val="kk-KZ"/>
              </w:rPr>
              <w:t>12</w:t>
            </w:r>
          </w:p>
        </w:tc>
      </w:tr>
    </w:tbl>
    <w:p w:rsidR="00646FEB" w:rsidRPr="00646FEB" w:rsidRDefault="00646FEB" w:rsidP="00646FEB">
      <w:pPr>
        <w:rPr>
          <w:color w:val="000000" w:themeColor="text1"/>
          <w:lang w:val="kk-KZ"/>
        </w:rPr>
      </w:pPr>
      <w:r w:rsidRPr="00646FEB">
        <w:rPr>
          <w:color w:val="000000" w:themeColor="text1"/>
          <w:lang w:val="kk-KZ"/>
        </w:rPr>
        <w:t> </w:t>
      </w:r>
    </w:p>
    <w:p w:rsidR="00646FEB" w:rsidRPr="00646FEB" w:rsidRDefault="00646FEB" w:rsidP="00642A30">
      <w:pPr>
        <w:ind w:firstLine="709"/>
        <w:rPr>
          <w:color w:val="000000" w:themeColor="text1"/>
          <w:sz w:val="28"/>
          <w:szCs w:val="28"/>
          <w:lang w:val="kk-KZ"/>
        </w:rPr>
      </w:pPr>
      <w:r w:rsidRPr="00646FEB">
        <w:rPr>
          <w:color w:val="000000" w:themeColor="text1"/>
          <w:sz w:val="28"/>
          <w:szCs w:val="28"/>
          <w:lang w:val="kk-KZ"/>
        </w:rPr>
        <w:t>Ескертпе: __________________________________________________</w:t>
      </w:r>
    </w:p>
    <w:p w:rsidR="00646FEB" w:rsidRPr="00646FEB" w:rsidRDefault="00646FEB" w:rsidP="00642A30">
      <w:pPr>
        <w:ind w:firstLine="709"/>
        <w:rPr>
          <w:color w:val="000000" w:themeColor="text1"/>
          <w:sz w:val="28"/>
          <w:szCs w:val="28"/>
          <w:lang w:val="kk-KZ"/>
        </w:rPr>
      </w:pPr>
      <w:r w:rsidRPr="00646FEB">
        <w:rPr>
          <w:color w:val="000000" w:themeColor="text1"/>
          <w:sz w:val="28"/>
          <w:szCs w:val="28"/>
          <w:lang w:val="kk-KZ"/>
        </w:rPr>
        <w:tab/>
      </w:r>
      <w:r w:rsidRPr="00646FEB">
        <w:rPr>
          <w:color w:val="000000" w:themeColor="text1"/>
          <w:sz w:val="28"/>
          <w:szCs w:val="28"/>
          <w:lang w:val="kk-KZ"/>
        </w:rPr>
        <w:tab/>
      </w:r>
      <w:r w:rsidRPr="00646FEB">
        <w:rPr>
          <w:color w:val="000000" w:themeColor="text1"/>
          <w:sz w:val="28"/>
          <w:szCs w:val="28"/>
          <w:lang w:val="kk-KZ"/>
        </w:rPr>
        <w:tab/>
        <w:t>(мүлік құнының түрі)</w:t>
      </w:r>
    </w:p>
    <w:p w:rsidR="00646FEB" w:rsidRPr="00646FEB" w:rsidRDefault="00646FEB" w:rsidP="00642A30">
      <w:pPr>
        <w:ind w:firstLine="709"/>
        <w:rPr>
          <w:color w:val="000000" w:themeColor="text1"/>
          <w:sz w:val="28"/>
          <w:szCs w:val="28"/>
          <w:lang w:val="kk-KZ"/>
        </w:rPr>
      </w:pPr>
      <w:r w:rsidRPr="00646FEB">
        <w:rPr>
          <w:color w:val="000000" w:themeColor="text1"/>
          <w:sz w:val="28"/>
          <w:szCs w:val="28"/>
          <w:lang w:val="kk-KZ"/>
        </w:rPr>
        <w:t>_________________________________________________________   __________</w:t>
      </w:r>
    </w:p>
    <w:p w:rsidR="00646FEB" w:rsidRPr="00646FEB" w:rsidRDefault="00646FEB" w:rsidP="00642A30">
      <w:pPr>
        <w:ind w:firstLine="709"/>
        <w:rPr>
          <w:color w:val="000000" w:themeColor="text1"/>
          <w:sz w:val="28"/>
          <w:szCs w:val="28"/>
          <w:lang w:val="kk-KZ"/>
        </w:rPr>
      </w:pPr>
      <w:r w:rsidRPr="00646FEB">
        <w:rPr>
          <w:color w:val="000000" w:themeColor="text1"/>
          <w:sz w:val="28"/>
          <w:szCs w:val="28"/>
          <w:lang w:val="kk-KZ"/>
        </w:rPr>
        <w:t>(</w:t>
      </w:r>
      <w:r w:rsidRPr="00646FEB">
        <w:rPr>
          <w:sz w:val="28"/>
          <w:szCs w:val="28"/>
          <w:lang w:val="kk-KZ"/>
        </w:rPr>
        <w:t>ірі қатысушының тегі, аты, әкесінің аты (ол бар болса</w:t>
      </w:r>
      <w:r w:rsidRPr="00646FEB">
        <w:rPr>
          <w:color w:val="000000" w:themeColor="text1"/>
          <w:sz w:val="28"/>
          <w:szCs w:val="28"/>
          <w:lang w:val="kk-KZ"/>
        </w:rPr>
        <w:t>))       (қолы)</w:t>
      </w:r>
    </w:p>
    <w:p w:rsidR="00646FEB" w:rsidRPr="00646FEB" w:rsidRDefault="00646FEB" w:rsidP="00642A30">
      <w:pPr>
        <w:spacing w:after="100" w:afterAutospacing="1"/>
        <w:ind w:firstLine="709"/>
        <w:contextualSpacing/>
        <w:rPr>
          <w:color w:val="000000" w:themeColor="text1"/>
          <w:sz w:val="28"/>
          <w:szCs w:val="28"/>
          <w:lang w:val="kk-KZ"/>
        </w:rPr>
      </w:pPr>
    </w:p>
    <w:p w:rsidR="00646FEB" w:rsidRPr="00646FEB" w:rsidRDefault="00646FEB" w:rsidP="00642A30">
      <w:pPr>
        <w:spacing w:after="100" w:afterAutospacing="1"/>
        <w:ind w:firstLine="709"/>
        <w:contextualSpacing/>
        <w:rPr>
          <w:sz w:val="28"/>
          <w:szCs w:val="28"/>
          <w:lang w:val="kk-KZ"/>
        </w:rPr>
      </w:pPr>
      <w:r w:rsidRPr="00646FEB">
        <w:rPr>
          <w:color w:val="000000" w:themeColor="text1"/>
          <w:sz w:val="28"/>
          <w:szCs w:val="28"/>
          <w:lang w:val="kk-KZ"/>
        </w:rPr>
        <w:t>Күні 20__ жылғы «____» ______________</w:t>
      </w:r>
    </w:p>
    <w:p w:rsidR="00646FEB" w:rsidRPr="00646FEB" w:rsidRDefault="00646FEB" w:rsidP="00646FEB">
      <w:pPr>
        <w:spacing w:after="200" w:line="276" w:lineRule="auto"/>
        <w:ind w:firstLine="709"/>
        <w:rPr>
          <w:sz w:val="28"/>
          <w:szCs w:val="28"/>
          <w:lang w:val="kk-KZ"/>
        </w:rPr>
      </w:pPr>
      <w:r w:rsidRPr="00646FEB">
        <w:rPr>
          <w:sz w:val="28"/>
          <w:szCs w:val="28"/>
          <w:lang w:val="kk-KZ"/>
        </w:rPr>
        <w:br w:type="page"/>
      </w:r>
    </w:p>
    <w:p w:rsidR="00646FEB" w:rsidRPr="00646FEB" w:rsidRDefault="00646FEB" w:rsidP="00646FEB">
      <w:pPr>
        <w:jc w:val="right"/>
        <w:textAlignment w:val="baseline"/>
        <w:rPr>
          <w:sz w:val="28"/>
          <w:szCs w:val="28"/>
          <w:lang w:val="kk-KZ"/>
        </w:rPr>
      </w:pPr>
      <w:bookmarkStart w:id="22" w:name="SUB21"/>
      <w:bookmarkStart w:id="23" w:name="sub1003745283"/>
      <w:bookmarkStart w:id="24" w:name="sub1000000975"/>
      <w:bookmarkStart w:id="25" w:name="sub1005317385"/>
      <w:bookmarkEnd w:id="22"/>
      <w:r w:rsidRPr="00646FEB">
        <w:rPr>
          <w:sz w:val="28"/>
          <w:szCs w:val="28"/>
          <w:lang w:val="kk-KZ"/>
        </w:rPr>
        <w:lastRenderedPageBreak/>
        <w:t xml:space="preserve">Екiншi деңгейдегi банктің, </w:t>
      </w:r>
    </w:p>
    <w:p w:rsidR="00646FEB" w:rsidRPr="00646FEB" w:rsidRDefault="00646FEB" w:rsidP="00646FEB">
      <w:pPr>
        <w:jc w:val="right"/>
        <w:textAlignment w:val="baseline"/>
        <w:rPr>
          <w:sz w:val="28"/>
          <w:szCs w:val="28"/>
          <w:lang w:val="kk-KZ"/>
        </w:rPr>
      </w:pPr>
      <w:r w:rsidRPr="00646FEB">
        <w:rPr>
          <w:sz w:val="28"/>
          <w:szCs w:val="28"/>
          <w:lang w:val="kk-KZ"/>
        </w:rPr>
        <w:t xml:space="preserve">сақтандыру (қайта сақтандыру) ұйымының, </w:t>
      </w:r>
    </w:p>
    <w:p w:rsidR="00646FEB" w:rsidRPr="00646FEB" w:rsidRDefault="00646FEB" w:rsidP="00646FEB">
      <w:pPr>
        <w:jc w:val="right"/>
        <w:textAlignment w:val="baseline"/>
        <w:rPr>
          <w:sz w:val="28"/>
          <w:szCs w:val="28"/>
          <w:lang w:val="kk-KZ"/>
        </w:rPr>
      </w:pPr>
      <w:r w:rsidRPr="00646FEB">
        <w:rPr>
          <w:sz w:val="28"/>
          <w:szCs w:val="28"/>
          <w:lang w:val="kk-KZ"/>
        </w:rPr>
        <w:t xml:space="preserve">инвестициялық портфельді басқарушының </w:t>
      </w:r>
    </w:p>
    <w:p w:rsidR="00646FEB" w:rsidRPr="00646FEB" w:rsidRDefault="00646FEB" w:rsidP="00646FEB">
      <w:pPr>
        <w:jc w:val="right"/>
        <w:textAlignment w:val="baseline"/>
        <w:rPr>
          <w:sz w:val="28"/>
          <w:szCs w:val="28"/>
          <w:lang w:val="kk-KZ"/>
        </w:rPr>
      </w:pPr>
      <w:r w:rsidRPr="00646FEB">
        <w:rPr>
          <w:sz w:val="28"/>
          <w:szCs w:val="28"/>
          <w:lang w:val="kk-KZ"/>
        </w:rPr>
        <w:t xml:space="preserve">жеке тұлға болып табылатын </w:t>
      </w:r>
    </w:p>
    <w:p w:rsidR="00646FEB" w:rsidRPr="00646FEB" w:rsidRDefault="00646FEB" w:rsidP="00646FEB">
      <w:pPr>
        <w:jc w:val="right"/>
        <w:textAlignment w:val="baseline"/>
        <w:rPr>
          <w:sz w:val="28"/>
          <w:szCs w:val="28"/>
          <w:lang w:val="kk-KZ"/>
        </w:rPr>
      </w:pPr>
      <w:r w:rsidRPr="00646FEB">
        <w:rPr>
          <w:sz w:val="28"/>
          <w:szCs w:val="28"/>
          <w:lang w:val="kk-KZ"/>
        </w:rPr>
        <w:t xml:space="preserve">ірі қатысушысының кірістері мен </w:t>
      </w:r>
    </w:p>
    <w:p w:rsidR="00646FEB" w:rsidRPr="00646FEB" w:rsidRDefault="00646FEB" w:rsidP="00646FEB">
      <w:pPr>
        <w:jc w:val="right"/>
        <w:rPr>
          <w:sz w:val="28"/>
          <w:szCs w:val="28"/>
          <w:lang w:val="kk-KZ"/>
        </w:rPr>
      </w:pPr>
      <w:r w:rsidRPr="00646FEB">
        <w:rPr>
          <w:sz w:val="28"/>
          <w:szCs w:val="28"/>
          <w:lang w:val="kk-KZ"/>
        </w:rPr>
        <w:t>мүлкі туралы есеп</w:t>
      </w:r>
      <w:r w:rsidRPr="00646FEB">
        <w:rPr>
          <w:color w:val="000000" w:themeColor="text1"/>
          <w:sz w:val="28"/>
          <w:szCs w:val="28"/>
          <w:lang w:val="kk-KZ"/>
        </w:rPr>
        <w:t xml:space="preserve"> </w:t>
      </w:r>
      <w:r w:rsidRPr="00646FEB">
        <w:rPr>
          <w:sz w:val="28"/>
          <w:szCs w:val="28"/>
          <w:lang w:val="kk-KZ"/>
        </w:rPr>
        <w:t>нысанына</w:t>
      </w:r>
    </w:p>
    <w:p w:rsidR="00646FEB" w:rsidRPr="00646FEB" w:rsidRDefault="00646FEB" w:rsidP="00646FEB">
      <w:pPr>
        <w:jc w:val="right"/>
        <w:textAlignment w:val="baseline"/>
        <w:rPr>
          <w:color w:val="000000" w:themeColor="text1"/>
          <w:sz w:val="28"/>
          <w:szCs w:val="28"/>
          <w:lang w:val="kk-KZ"/>
        </w:rPr>
      </w:pPr>
      <w:r w:rsidRPr="00646FEB">
        <w:rPr>
          <w:sz w:val="28"/>
          <w:szCs w:val="28"/>
          <w:lang w:val="kk-KZ"/>
        </w:rPr>
        <w:t>қосымша</w:t>
      </w:r>
    </w:p>
    <w:p w:rsidR="00646FEB" w:rsidRPr="00646FEB" w:rsidRDefault="00646FEB" w:rsidP="00646FEB">
      <w:pPr>
        <w:jc w:val="center"/>
        <w:textAlignment w:val="baseline"/>
        <w:rPr>
          <w:color w:val="000000" w:themeColor="text1"/>
          <w:sz w:val="28"/>
          <w:szCs w:val="28"/>
          <w:lang w:val="kk-KZ"/>
        </w:rPr>
      </w:pPr>
      <w:r w:rsidRPr="00646FEB">
        <w:rPr>
          <w:color w:val="000000" w:themeColor="text1"/>
          <w:sz w:val="28"/>
          <w:szCs w:val="28"/>
          <w:lang w:val="kk-KZ"/>
        </w:rPr>
        <w:t> </w:t>
      </w:r>
    </w:p>
    <w:p w:rsidR="00646FEB" w:rsidRPr="00646FEB" w:rsidRDefault="00646FEB" w:rsidP="00646FEB">
      <w:pPr>
        <w:jc w:val="center"/>
        <w:textAlignment w:val="baseline"/>
        <w:rPr>
          <w:color w:val="000000" w:themeColor="text1"/>
          <w:sz w:val="28"/>
          <w:szCs w:val="28"/>
          <w:lang w:val="kk-KZ"/>
        </w:rPr>
      </w:pPr>
      <w:r w:rsidRPr="00646FEB">
        <w:rPr>
          <w:color w:val="000000" w:themeColor="text1"/>
          <w:sz w:val="28"/>
          <w:szCs w:val="28"/>
          <w:lang w:val="kk-KZ"/>
        </w:rPr>
        <w:t> </w:t>
      </w:r>
    </w:p>
    <w:p w:rsidR="00646FEB" w:rsidRPr="00646FEB" w:rsidRDefault="00646FEB" w:rsidP="00646FEB">
      <w:pPr>
        <w:jc w:val="center"/>
        <w:rPr>
          <w:color w:val="000000" w:themeColor="text1"/>
          <w:sz w:val="28"/>
          <w:szCs w:val="28"/>
          <w:lang w:val="kk-KZ"/>
        </w:rPr>
      </w:pPr>
      <w:r w:rsidRPr="00646FEB">
        <w:rPr>
          <w:bCs/>
          <w:color w:val="000000"/>
          <w:sz w:val="28"/>
          <w:szCs w:val="28"/>
          <w:lang w:val="kk-KZ"/>
        </w:rPr>
        <w:t>Әкімшілік деректер нысанын толтыру бойынша түсіндірме</w:t>
      </w:r>
    </w:p>
    <w:p w:rsidR="00646FEB" w:rsidRPr="00646FEB" w:rsidRDefault="00646FEB" w:rsidP="00646FEB">
      <w:pPr>
        <w:jc w:val="center"/>
        <w:rPr>
          <w:color w:val="000000" w:themeColor="text1"/>
          <w:sz w:val="28"/>
          <w:szCs w:val="28"/>
          <w:lang w:val="kk-KZ"/>
        </w:rPr>
      </w:pPr>
    </w:p>
    <w:p w:rsidR="00646FEB" w:rsidRPr="00646FEB" w:rsidRDefault="00646FEB" w:rsidP="00646FEB">
      <w:pPr>
        <w:jc w:val="center"/>
        <w:rPr>
          <w:color w:val="000000" w:themeColor="text1"/>
          <w:sz w:val="28"/>
          <w:szCs w:val="28"/>
          <w:lang w:val="kk-KZ"/>
        </w:rPr>
      </w:pPr>
      <w:r w:rsidRPr="00646FEB">
        <w:rPr>
          <w:sz w:val="28"/>
          <w:szCs w:val="28"/>
          <w:lang w:val="kk-KZ"/>
        </w:rPr>
        <w:t>Екiншi деңгейдегi банктің, сақтандыру (қайта сақтандыру) ұйымының, инвестициялық портфельді басқарушының жеке тұлға болып табылатын ірі қатысушысының кірістері мен мүлкі туралы есеп</w:t>
      </w:r>
      <w:r w:rsidRPr="00646FEB">
        <w:rPr>
          <w:color w:val="000000" w:themeColor="text1"/>
          <w:sz w:val="28"/>
          <w:szCs w:val="28"/>
          <w:lang w:val="kk-KZ"/>
        </w:rPr>
        <w:br/>
      </w:r>
      <w:r w:rsidRPr="00646FEB">
        <w:rPr>
          <w:color w:val="000000" w:themeColor="text1"/>
          <w:sz w:val="28"/>
          <w:szCs w:val="28"/>
          <w:lang w:val="kk-KZ"/>
        </w:rPr>
        <w:br/>
        <w:t xml:space="preserve">(индексі – КУФЛ_Ф2, кезеңділігі </w:t>
      </w:r>
      <w:r w:rsidRPr="00646FEB">
        <w:rPr>
          <w:sz w:val="28"/>
          <w:szCs w:val="28"/>
          <w:lang w:val="kk-KZ"/>
        </w:rPr>
        <w:t xml:space="preserve">– </w:t>
      </w:r>
      <w:r w:rsidRPr="00646FEB">
        <w:rPr>
          <w:color w:val="000000" w:themeColor="text1"/>
          <w:sz w:val="28"/>
          <w:szCs w:val="28"/>
          <w:lang w:val="kk-KZ"/>
        </w:rPr>
        <w:t>жыл сайын)</w:t>
      </w:r>
    </w:p>
    <w:p w:rsidR="00646FEB" w:rsidRPr="00646FEB" w:rsidRDefault="00646FEB" w:rsidP="00646FEB">
      <w:pPr>
        <w:jc w:val="center"/>
        <w:rPr>
          <w:color w:val="000000" w:themeColor="text1"/>
          <w:sz w:val="28"/>
          <w:szCs w:val="28"/>
          <w:lang w:val="kk-KZ"/>
        </w:rPr>
      </w:pPr>
    </w:p>
    <w:p w:rsidR="005053CB" w:rsidRDefault="005053CB" w:rsidP="00646FEB">
      <w:pPr>
        <w:jc w:val="center"/>
        <w:rPr>
          <w:bCs/>
          <w:color w:val="000000"/>
          <w:sz w:val="28"/>
          <w:szCs w:val="28"/>
          <w:lang w:val="kk-KZ"/>
        </w:rPr>
      </w:pPr>
    </w:p>
    <w:p w:rsidR="00646FEB" w:rsidRPr="00646FEB" w:rsidRDefault="00646FEB" w:rsidP="00646FEB">
      <w:pPr>
        <w:jc w:val="center"/>
        <w:rPr>
          <w:color w:val="000000" w:themeColor="text1"/>
          <w:sz w:val="28"/>
          <w:szCs w:val="28"/>
          <w:lang w:val="kk-KZ"/>
        </w:rPr>
      </w:pPr>
      <w:r w:rsidRPr="00646FEB">
        <w:rPr>
          <w:bCs/>
          <w:color w:val="000000"/>
          <w:sz w:val="28"/>
          <w:szCs w:val="28"/>
          <w:lang w:val="kk-KZ"/>
        </w:rPr>
        <w:t>1-тарау. Жалпы ережелер</w:t>
      </w:r>
    </w:p>
    <w:p w:rsidR="00646FEB" w:rsidRPr="00646FEB" w:rsidRDefault="00646FEB" w:rsidP="00646FEB">
      <w:pPr>
        <w:jc w:val="center"/>
        <w:textAlignment w:val="baseline"/>
        <w:rPr>
          <w:color w:val="000000" w:themeColor="text1"/>
          <w:sz w:val="28"/>
          <w:szCs w:val="28"/>
          <w:lang w:val="kk-KZ"/>
        </w:rPr>
      </w:pPr>
      <w:r w:rsidRPr="00646FEB">
        <w:rPr>
          <w:color w:val="000000" w:themeColor="text1"/>
          <w:sz w:val="28"/>
          <w:szCs w:val="28"/>
          <w:lang w:val="kk-KZ"/>
        </w:rPr>
        <w:t> </w:t>
      </w:r>
    </w:p>
    <w:p w:rsidR="00646FEB" w:rsidRPr="00646FEB" w:rsidRDefault="00646FEB" w:rsidP="00646FEB">
      <w:pPr>
        <w:ind w:firstLine="709"/>
        <w:jc w:val="both"/>
        <w:rPr>
          <w:color w:val="000000" w:themeColor="text1"/>
          <w:sz w:val="28"/>
          <w:szCs w:val="28"/>
          <w:lang w:val="kk-KZ"/>
        </w:rPr>
      </w:pPr>
      <w:r w:rsidRPr="00646FEB">
        <w:rPr>
          <w:color w:val="000000" w:themeColor="text1"/>
          <w:sz w:val="28"/>
          <w:szCs w:val="28"/>
          <w:lang w:val="kk-KZ"/>
        </w:rPr>
        <w:t>1. Осы түсіндірме</w:t>
      </w:r>
      <w:r w:rsidRPr="00646FEB">
        <w:rPr>
          <w:color w:val="000000" w:themeColor="text1"/>
          <w:szCs w:val="28"/>
          <w:lang w:val="kk-KZ"/>
        </w:rPr>
        <w:t xml:space="preserve"> </w:t>
      </w:r>
      <w:r w:rsidRPr="00646FEB">
        <w:rPr>
          <w:color w:val="000000" w:themeColor="text1"/>
          <w:sz w:val="28"/>
          <w:szCs w:val="28"/>
          <w:lang w:val="kk-KZ"/>
        </w:rPr>
        <w:t>«</w:t>
      </w:r>
      <w:r w:rsidRPr="00646FEB">
        <w:rPr>
          <w:sz w:val="28"/>
          <w:szCs w:val="28"/>
          <w:lang w:val="kk-KZ"/>
        </w:rPr>
        <w:t>Екiншi деңгейдегi банктің, сақтандыру (қайта сақтандыру) ұйымының, инвестициялық портфельді басқарушының жеке тұлға болып табылатын ірі қатысушысының кірістері мен мүлкі туралы есеп</w:t>
      </w:r>
      <w:r w:rsidRPr="00646FEB">
        <w:rPr>
          <w:color w:val="000000" w:themeColor="text1"/>
          <w:sz w:val="28"/>
          <w:szCs w:val="28"/>
          <w:lang w:val="kk-KZ"/>
        </w:rPr>
        <w:t xml:space="preserve">» </w:t>
      </w:r>
      <w:r w:rsidRPr="00646FEB">
        <w:rPr>
          <w:color w:val="000000"/>
          <w:sz w:val="28"/>
          <w:szCs w:val="28"/>
          <w:lang w:val="kk-KZ"/>
        </w:rPr>
        <w:t>әкімшілік деректер жинауға арналған нысанын (бұдан әрі – Нысан) толтыру бойынша бірыңғай талаптарды айқындайды</w:t>
      </w:r>
      <w:r w:rsidRPr="00646FEB">
        <w:rPr>
          <w:color w:val="000000" w:themeColor="text1"/>
          <w:sz w:val="28"/>
          <w:szCs w:val="28"/>
          <w:lang w:val="kk-KZ"/>
        </w:rPr>
        <w:t>.</w:t>
      </w:r>
    </w:p>
    <w:p w:rsidR="00646FEB" w:rsidRPr="00646FEB" w:rsidRDefault="00646FEB" w:rsidP="00646FEB">
      <w:pPr>
        <w:ind w:firstLine="709"/>
        <w:jc w:val="both"/>
        <w:rPr>
          <w:sz w:val="28"/>
          <w:szCs w:val="28"/>
          <w:lang w:val="kk-KZ"/>
        </w:rPr>
      </w:pPr>
      <w:r w:rsidRPr="00646FEB">
        <w:rPr>
          <w:color w:val="000000" w:themeColor="text1"/>
          <w:sz w:val="28"/>
          <w:szCs w:val="28"/>
          <w:lang w:val="kk-KZ"/>
        </w:rPr>
        <w:t xml:space="preserve">2. </w:t>
      </w:r>
      <w:r w:rsidRPr="00646FEB">
        <w:rPr>
          <w:sz w:val="28"/>
          <w:szCs w:val="28"/>
          <w:lang w:val="kk-KZ"/>
        </w:rPr>
        <w:t xml:space="preserve">Нысан «Қазақстан Республикасының Ұлттық Банкі туралы» Қазақстан Республикасы Заңының </w:t>
      </w:r>
      <w:bookmarkStart w:id="26" w:name="sub1000263271"/>
      <w:r w:rsidRPr="00646FEB">
        <w:rPr>
          <w:sz w:val="28"/>
          <w:szCs w:val="28"/>
          <w:lang w:val="kk-KZ"/>
        </w:rPr>
        <w:fldChar w:fldCharType="begin"/>
      </w:r>
      <w:r w:rsidRPr="00646FEB">
        <w:rPr>
          <w:sz w:val="28"/>
          <w:szCs w:val="28"/>
          <w:lang w:val="kk-KZ"/>
        </w:rPr>
        <w:instrText xml:space="preserve"> HYPERLINK "jl:51003548.80000.1000263271_0" \o "Қазақстан Республикасының Ұлттық Банкі туралы 1995 ж. 30 наурыздағы № 2155 Қазақстан Республикасының Заңы (2021.01.07. берілген өзгерістер мен толықтырулармен)" </w:instrText>
      </w:r>
      <w:r w:rsidRPr="00646FEB">
        <w:rPr>
          <w:sz w:val="28"/>
          <w:szCs w:val="28"/>
          <w:lang w:val="kk-KZ"/>
        </w:rPr>
        <w:fldChar w:fldCharType="separate"/>
      </w:r>
      <w:r w:rsidRPr="00646FEB">
        <w:rPr>
          <w:sz w:val="28"/>
          <w:szCs w:val="28"/>
          <w:lang w:val="kk-KZ"/>
        </w:rPr>
        <w:t>15-бабы екінші бөлігінің 65-2) тармақшасына</w:t>
      </w:r>
      <w:r w:rsidRPr="00646FEB">
        <w:rPr>
          <w:sz w:val="28"/>
          <w:szCs w:val="28"/>
          <w:lang w:val="kk-KZ"/>
        </w:rPr>
        <w:fldChar w:fldCharType="end"/>
      </w:r>
      <w:bookmarkEnd w:id="26"/>
      <w:r w:rsidRPr="00646FEB">
        <w:rPr>
          <w:sz w:val="28"/>
          <w:szCs w:val="28"/>
          <w:lang w:val="kk-KZ"/>
        </w:rPr>
        <w:t xml:space="preserve">, «Қазақстан Республикасындағы банктер және банк қызметі туралы» Қазақстан Республикасының Заңы </w:t>
      </w:r>
      <w:bookmarkStart w:id="27" w:name="sub1000464189"/>
      <w:r w:rsidRPr="00646FEB">
        <w:rPr>
          <w:sz w:val="28"/>
          <w:szCs w:val="28"/>
          <w:lang w:val="kk-KZ"/>
        </w:rPr>
        <w:fldChar w:fldCharType="begin"/>
      </w:r>
      <w:r w:rsidRPr="00646FEB">
        <w:rPr>
          <w:sz w:val="28"/>
          <w:szCs w:val="28"/>
          <w:lang w:val="kk-KZ"/>
        </w:rPr>
        <w:instrText xml:space="preserve"> HYPERLINK "jl:51003931.54010000.1000464189_0" \o "\«Қазақстан Республикасындағы банктер және банк қызметі туралы\» Қазақстан Республикасының 1995 ж. 31 тамыздағы № 2444 Заңы (2021.01.10. берілген өзгерістер мен толықтырулармен)" </w:instrText>
      </w:r>
      <w:r w:rsidRPr="00646FEB">
        <w:rPr>
          <w:sz w:val="28"/>
          <w:szCs w:val="28"/>
          <w:lang w:val="kk-KZ"/>
        </w:rPr>
        <w:fldChar w:fldCharType="separate"/>
      </w:r>
      <w:r w:rsidRPr="00646FEB">
        <w:rPr>
          <w:sz w:val="28"/>
          <w:szCs w:val="28"/>
          <w:lang w:val="kk-KZ"/>
        </w:rPr>
        <w:t>54-1-бабының 1-тармағына</w:t>
      </w:r>
      <w:r w:rsidRPr="00646FEB">
        <w:rPr>
          <w:sz w:val="28"/>
          <w:szCs w:val="28"/>
          <w:lang w:val="kk-KZ"/>
        </w:rPr>
        <w:fldChar w:fldCharType="end"/>
      </w:r>
      <w:bookmarkEnd w:id="27"/>
      <w:r w:rsidRPr="00646FEB">
        <w:rPr>
          <w:sz w:val="28"/>
          <w:szCs w:val="28"/>
          <w:lang w:val="kk-KZ"/>
        </w:rPr>
        <w:t xml:space="preserve">, «Сақтандыру қызметі туралы» Қазақстан Республикасының Заңы </w:t>
      </w:r>
      <w:bookmarkStart w:id="28" w:name="sub1000463975"/>
      <w:r w:rsidRPr="00646FEB">
        <w:rPr>
          <w:sz w:val="28"/>
          <w:szCs w:val="28"/>
          <w:lang w:val="kk-KZ"/>
        </w:rPr>
        <w:fldChar w:fldCharType="begin"/>
      </w:r>
      <w:r w:rsidRPr="00646FEB">
        <w:rPr>
          <w:sz w:val="28"/>
          <w:szCs w:val="28"/>
          <w:lang w:val="kk-KZ"/>
        </w:rPr>
        <w:instrText xml:space="preserve"> HYPERLINK "jl:51021136.74010000.1000463975_0" \o "Сақтандыру қызметі туралы Қазақстан Республикасының 2000 ж. 18 желтоқсандағы № 126-II Заңы (2021.01.07. берілген өзгерістер мен толықтырулармен)" </w:instrText>
      </w:r>
      <w:r w:rsidRPr="00646FEB">
        <w:rPr>
          <w:sz w:val="28"/>
          <w:szCs w:val="28"/>
          <w:lang w:val="kk-KZ"/>
        </w:rPr>
        <w:fldChar w:fldCharType="separate"/>
      </w:r>
      <w:r w:rsidRPr="00646FEB">
        <w:rPr>
          <w:sz w:val="28"/>
          <w:szCs w:val="28"/>
          <w:lang w:val="kk-KZ"/>
        </w:rPr>
        <w:t>74-1-бабының 1-тармағына</w:t>
      </w:r>
      <w:r w:rsidRPr="00646FEB">
        <w:rPr>
          <w:sz w:val="28"/>
          <w:szCs w:val="28"/>
          <w:lang w:val="kk-KZ"/>
        </w:rPr>
        <w:fldChar w:fldCharType="end"/>
      </w:r>
      <w:bookmarkEnd w:id="28"/>
      <w:r w:rsidRPr="00646FEB">
        <w:rPr>
          <w:sz w:val="28"/>
          <w:szCs w:val="28"/>
          <w:lang w:val="kk-KZ"/>
        </w:rPr>
        <w:t xml:space="preserve">, «Бағалы қағаздар рыногы туралы» Қазақстан Республикасының Заңы </w:t>
      </w:r>
      <w:bookmarkStart w:id="29" w:name="sub1007630152"/>
      <w:r w:rsidRPr="00646FEB">
        <w:rPr>
          <w:sz w:val="28"/>
          <w:szCs w:val="28"/>
          <w:lang w:val="kk-KZ"/>
        </w:rPr>
        <w:fldChar w:fldCharType="begin"/>
      </w:r>
      <w:r w:rsidRPr="00646FEB">
        <w:rPr>
          <w:sz w:val="28"/>
          <w:szCs w:val="28"/>
          <w:lang w:val="kk-KZ"/>
        </w:rPr>
        <w:instrText xml:space="preserve"> HYPERLINK "jl:51041258.720400.1007630152_0" \o "Бағалы қағаздар рыногы туралы 2003 жылғы 2 шілдедегі № 461-ІІ Қазақстан Республикасының Заңы (2021.01.07. берілген өзгерістер мен толықтырулармен)" </w:instrText>
      </w:r>
      <w:r w:rsidRPr="00646FEB">
        <w:rPr>
          <w:sz w:val="28"/>
          <w:szCs w:val="28"/>
          <w:lang w:val="kk-KZ"/>
        </w:rPr>
        <w:fldChar w:fldCharType="separate"/>
      </w:r>
      <w:r w:rsidRPr="00646FEB">
        <w:rPr>
          <w:sz w:val="28"/>
          <w:szCs w:val="28"/>
          <w:lang w:val="kk-KZ"/>
        </w:rPr>
        <w:t xml:space="preserve">72-4-бабының </w:t>
      </w:r>
      <w:r w:rsidRPr="00646FEB">
        <w:rPr>
          <w:sz w:val="28"/>
          <w:szCs w:val="28"/>
          <w:lang w:val="kk-KZ"/>
        </w:rPr>
        <w:br/>
        <w:t>1-тармағына</w:t>
      </w:r>
      <w:r w:rsidRPr="00646FEB">
        <w:rPr>
          <w:sz w:val="28"/>
          <w:szCs w:val="28"/>
          <w:lang w:val="kk-KZ"/>
        </w:rPr>
        <w:fldChar w:fldCharType="end"/>
      </w:r>
      <w:bookmarkEnd w:id="29"/>
      <w:r w:rsidRPr="00646FEB">
        <w:rPr>
          <w:sz w:val="28"/>
          <w:szCs w:val="28"/>
          <w:lang w:val="kk-KZ"/>
        </w:rPr>
        <w:t xml:space="preserve"> сәйкес әзірленді</w:t>
      </w:r>
      <w:r w:rsidRPr="00646FEB">
        <w:rPr>
          <w:color w:val="000000" w:themeColor="text1"/>
          <w:sz w:val="28"/>
          <w:szCs w:val="28"/>
          <w:lang w:val="kk-KZ"/>
        </w:rPr>
        <w:t>.</w:t>
      </w:r>
    </w:p>
    <w:p w:rsidR="00646FEB" w:rsidRPr="00646FEB" w:rsidRDefault="00646FEB" w:rsidP="00646FEB">
      <w:pPr>
        <w:ind w:firstLine="709"/>
        <w:jc w:val="both"/>
        <w:rPr>
          <w:sz w:val="28"/>
          <w:szCs w:val="28"/>
          <w:lang w:val="kk-KZ"/>
        </w:rPr>
      </w:pPr>
      <w:r w:rsidRPr="00646FEB">
        <w:rPr>
          <w:color w:val="000000" w:themeColor="text1"/>
          <w:sz w:val="28"/>
          <w:szCs w:val="28"/>
          <w:lang w:val="kk-KZ"/>
        </w:rPr>
        <w:t xml:space="preserve">3. </w:t>
      </w:r>
      <w:r w:rsidRPr="00646FEB">
        <w:rPr>
          <w:sz w:val="28"/>
          <w:szCs w:val="28"/>
          <w:lang w:val="kk-KZ"/>
        </w:rPr>
        <w:t>Нысанды екiншi деңгейдегi банктің, сақтандыру (қайта сақтандыру) ұйымының, инвестициялық портфельді басқарушының жеке тұлға болып табылатын ірі қатысушысы жыл сайын жасайды</w:t>
      </w:r>
      <w:r w:rsidRPr="00646FEB">
        <w:rPr>
          <w:color w:val="000000" w:themeColor="text1"/>
          <w:sz w:val="28"/>
          <w:szCs w:val="28"/>
          <w:lang w:val="kk-KZ"/>
        </w:rPr>
        <w:t>.</w:t>
      </w:r>
    </w:p>
    <w:p w:rsidR="00646FEB" w:rsidRPr="00646FEB" w:rsidRDefault="00646FEB" w:rsidP="00646FEB">
      <w:pPr>
        <w:ind w:firstLine="709"/>
        <w:jc w:val="both"/>
        <w:rPr>
          <w:color w:val="000000" w:themeColor="text1"/>
          <w:sz w:val="28"/>
          <w:szCs w:val="28"/>
          <w:lang w:val="kk-KZ"/>
        </w:rPr>
      </w:pPr>
      <w:r w:rsidRPr="00646FEB">
        <w:rPr>
          <w:color w:val="000000" w:themeColor="text1"/>
          <w:sz w:val="28"/>
          <w:szCs w:val="28"/>
          <w:lang w:val="kk-KZ"/>
        </w:rPr>
        <w:t xml:space="preserve">4. </w:t>
      </w:r>
      <w:r w:rsidRPr="00646FEB">
        <w:rPr>
          <w:sz w:val="28"/>
          <w:szCs w:val="28"/>
          <w:lang w:val="kk-KZ"/>
        </w:rPr>
        <w:t>Нысанға екiншi деңгейдегi банктің, сақтандыру (қайта сақтандыру) ұйымының, инвестициялық портфельді басқарушының ірі қатысушысы қол қояды</w:t>
      </w:r>
      <w:r w:rsidRPr="00646FEB">
        <w:rPr>
          <w:color w:val="000000" w:themeColor="text1"/>
          <w:sz w:val="28"/>
          <w:szCs w:val="28"/>
          <w:lang w:val="kk-KZ"/>
        </w:rPr>
        <w:t>.</w:t>
      </w:r>
    </w:p>
    <w:p w:rsidR="00CA7F78" w:rsidRDefault="00CA7F78" w:rsidP="00646FEB">
      <w:pPr>
        <w:ind w:firstLine="709"/>
        <w:jc w:val="center"/>
        <w:textAlignment w:val="baseline"/>
        <w:rPr>
          <w:color w:val="000000" w:themeColor="text1"/>
          <w:sz w:val="28"/>
          <w:szCs w:val="28"/>
          <w:lang w:val="kk-KZ"/>
        </w:rPr>
      </w:pPr>
    </w:p>
    <w:p w:rsidR="00646FEB" w:rsidRPr="00646FEB" w:rsidRDefault="00646FEB" w:rsidP="00646FEB">
      <w:pPr>
        <w:ind w:firstLine="709"/>
        <w:jc w:val="center"/>
        <w:rPr>
          <w:color w:val="000000" w:themeColor="text1"/>
          <w:sz w:val="28"/>
          <w:szCs w:val="28"/>
          <w:lang w:val="kk-KZ"/>
        </w:rPr>
      </w:pPr>
      <w:r w:rsidRPr="00646FEB">
        <w:rPr>
          <w:bCs/>
          <w:sz w:val="28"/>
          <w:szCs w:val="28"/>
          <w:lang w:val="kk-KZ"/>
        </w:rPr>
        <w:t>2-тарау</w:t>
      </w:r>
      <w:r w:rsidRPr="00646FEB">
        <w:rPr>
          <w:b/>
          <w:bCs/>
          <w:color w:val="000000"/>
          <w:sz w:val="28"/>
          <w:szCs w:val="28"/>
          <w:lang w:val="kk-KZ"/>
        </w:rPr>
        <w:t xml:space="preserve">. </w:t>
      </w:r>
      <w:r w:rsidRPr="00646FEB">
        <w:rPr>
          <w:bCs/>
          <w:color w:val="000000"/>
          <w:sz w:val="28"/>
          <w:szCs w:val="28"/>
          <w:lang w:val="kk-KZ"/>
        </w:rPr>
        <w:t xml:space="preserve">Нысанды </w:t>
      </w:r>
      <w:r w:rsidRPr="00646FEB">
        <w:rPr>
          <w:color w:val="000000"/>
          <w:sz w:val="28"/>
          <w:szCs w:val="28"/>
          <w:lang w:val="kk-KZ"/>
        </w:rPr>
        <w:t>толтыру бойынша</w:t>
      </w:r>
      <w:r w:rsidRPr="00646FEB">
        <w:rPr>
          <w:bCs/>
          <w:sz w:val="28"/>
          <w:szCs w:val="28"/>
          <w:lang w:val="kk-KZ"/>
        </w:rPr>
        <w:t xml:space="preserve"> түсіндірме</w:t>
      </w:r>
    </w:p>
    <w:p w:rsidR="00646FEB" w:rsidRPr="00646FEB" w:rsidRDefault="00646FEB" w:rsidP="00646FEB">
      <w:pPr>
        <w:ind w:firstLine="709"/>
        <w:jc w:val="center"/>
        <w:textAlignment w:val="baseline"/>
        <w:rPr>
          <w:color w:val="000000" w:themeColor="text1"/>
          <w:sz w:val="28"/>
          <w:szCs w:val="28"/>
          <w:lang w:val="kk-KZ"/>
        </w:rPr>
      </w:pPr>
      <w:r w:rsidRPr="00646FEB">
        <w:rPr>
          <w:color w:val="000000" w:themeColor="text1"/>
          <w:sz w:val="28"/>
          <w:szCs w:val="28"/>
          <w:lang w:val="kk-KZ"/>
        </w:rPr>
        <w:t> </w:t>
      </w:r>
    </w:p>
    <w:p w:rsidR="00646FEB" w:rsidRPr="00646FEB" w:rsidRDefault="00646FEB" w:rsidP="00646FEB">
      <w:pPr>
        <w:ind w:firstLine="709"/>
        <w:jc w:val="both"/>
        <w:rPr>
          <w:sz w:val="28"/>
          <w:szCs w:val="28"/>
          <w:lang w:val="kk-KZ"/>
        </w:rPr>
      </w:pPr>
      <w:r w:rsidRPr="00646FEB">
        <w:rPr>
          <w:color w:val="000000" w:themeColor="text1"/>
          <w:sz w:val="28"/>
          <w:szCs w:val="28"/>
          <w:lang w:val="kk-KZ"/>
        </w:rPr>
        <w:t xml:space="preserve">5. </w:t>
      </w:r>
      <w:r w:rsidRPr="00646FEB">
        <w:rPr>
          <w:sz w:val="28"/>
          <w:szCs w:val="28"/>
          <w:lang w:val="kk-KZ"/>
        </w:rPr>
        <w:t xml:space="preserve">Есепті кезең ретінде есепті жыл көрсетіледі. Егер есеп беруші тұлға есепті жыл ішінде алғаш рет ірі қатысушы мәртебесін иеленген болса, онда </w:t>
      </w:r>
      <w:r w:rsidRPr="00646FEB">
        <w:rPr>
          <w:sz w:val="28"/>
          <w:szCs w:val="28"/>
          <w:lang w:val="kk-KZ"/>
        </w:rPr>
        <w:lastRenderedPageBreak/>
        <w:t>есепті кезең ретінде ірі қатысушы мәртебесін иелену кезінен бастап есепті жыл аяқталғанға дейінгі кезең көрсетіледі</w:t>
      </w:r>
      <w:r w:rsidRPr="00646FEB">
        <w:rPr>
          <w:color w:val="000000" w:themeColor="text1"/>
          <w:sz w:val="28"/>
          <w:szCs w:val="28"/>
          <w:lang w:val="kk-KZ"/>
        </w:rPr>
        <w:t>.</w:t>
      </w:r>
    </w:p>
    <w:p w:rsidR="00646FEB" w:rsidRPr="00646FEB" w:rsidRDefault="00646FEB" w:rsidP="00646FEB">
      <w:pPr>
        <w:ind w:firstLine="709"/>
        <w:jc w:val="both"/>
        <w:rPr>
          <w:sz w:val="28"/>
          <w:szCs w:val="28"/>
          <w:lang w:val="kk-KZ"/>
        </w:rPr>
      </w:pPr>
      <w:r w:rsidRPr="00646FEB">
        <w:rPr>
          <w:color w:val="000000" w:themeColor="text1"/>
          <w:sz w:val="28"/>
          <w:szCs w:val="28"/>
          <w:lang w:val="kk-KZ"/>
        </w:rPr>
        <w:t xml:space="preserve">6. </w:t>
      </w:r>
      <w:r w:rsidRPr="00646FEB">
        <w:rPr>
          <w:sz w:val="28"/>
          <w:szCs w:val="28"/>
          <w:lang w:val="kk-KZ"/>
        </w:rPr>
        <w:t>1-кестенің 3-бағанында есепті кезеңде нақты алынған кірістер және өзге де ақша түсімдері (төлем көзінен ұсталған салықтарды және өзге де ұстап қалуларды есептегенде) көрсетіледі</w:t>
      </w:r>
      <w:r w:rsidRPr="00646FEB">
        <w:rPr>
          <w:color w:val="000000" w:themeColor="text1"/>
          <w:sz w:val="28"/>
          <w:szCs w:val="28"/>
          <w:lang w:val="kk-KZ"/>
        </w:rPr>
        <w:t>.</w:t>
      </w:r>
    </w:p>
    <w:p w:rsidR="00646FEB" w:rsidRPr="00646FEB" w:rsidRDefault="00646FEB" w:rsidP="00646FEB">
      <w:pPr>
        <w:ind w:firstLine="709"/>
        <w:jc w:val="both"/>
        <w:rPr>
          <w:sz w:val="28"/>
          <w:szCs w:val="28"/>
          <w:lang w:val="kk-KZ"/>
        </w:rPr>
      </w:pPr>
      <w:r w:rsidRPr="00646FEB">
        <w:rPr>
          <w:color w:val="000000" w:themeColor="text1"/>
          <w:sz w:val="28"/>
          <w:szCs w:val="28"/>
          <w:lang w:val="kk-KZ"/>
        </w:rPr>
        <w:t xml:space="preserve">7. </w:t>
      </w:r>
      <w:r w:rsidRPr="00646FEB">
        <w:rPr>
          <w:sz w:val="28"/>
          <w:szCs w:val="28"/>
          <w:lang w:val="kk-KZ"/>
        </w:rPr>
        <w:t>1-кестенің 1.2-жолы бойынша 3-бағандағы деректер 3-кестенің 9 және 11-бағандарындағы деректер сомасына сәйкес келеді</w:t>
      </w:r>
      <w:r w:rsidRPr="00646FEB">
        <w:rPr>
          <w:color w:val="000000" w:themeColor="text1"/>
          <w:sz w:val="28"/>
          <w:szCs w:val="28"/>
          <w:lang w:val="kk-KZ"/>
        </w:rPr>
        <w:t>.</w:t>
      </w:r>
    </w:p>
    <w:p w:rsidR="00646FEB" w:rsidRPr="00646FEB" w:rsidRDefault="00646FEB" w:rsidP="00646FEB">
      <w:pPr>
        <w:ind w:firstLine="709"/>
        <w:jc w:val="both"/>
        <w:rPr>
          <w:sz w:val="28"/>
          <w:szCs w:val="28"/>
          <w:lang w:val="kk-KZ"/>
        </w:rPr>
      </w:pPr>
      <w:r w:rsidRPr="00646FEB">
        <w:rPr>
          <w:color w:val="000000" w:themeColor="text1"/>
          <w:sz w:val="28"/>
          <w:szCs w:val="28"/>
          <w:lang w:val="kk-KZ"/>
        </w:rPr>
        <w:t xml:space="preserve">8. </w:t>
      </w:r>
      <w:r w:rsidRPr="00646FEB">
        <w:rPr>
          <w:sz w:val="28"/>
          <w:szCs w:val="28"/>
          <w:lang w:val="kk-KZ"/>
        </w:rPr>
        <w:t>2-кестенің 3-бағанында мүліктің тәуелсіз бағалаушы растаған нарықтық құны көрсетіледі, ол жоқ болған жағдайда қаржы ұйымының ірі қатысушысының бағалауы бойынша түрлі ақпарат ресурстарынан ұқсас мүліктің құны көрсетіледі. Ұқсас мүлік жоқ болған жағдайда мүліктің бастапқы немесе баланстық құны көрсетіледі</w:t>
      </w:r>
      <w:r w:rsidRPr="00646FEB">
        <w:rPr>
          <w:color w:val="000000" w:themeColor="text1"/>
          <w:sz w:val="28"/>
          <w:szCs w:val="28"/>
          <w:lang w:val="kk-KZ"/>
        </w:rPr>
        <w:t>.</w:t>
      </w:r>
    </w:p>
    <w:p w:rsidR="00646FEB" w:rsidRPr="00646FEB" w:rsidRDefault="00646FEB" w:rsidP="00646FEB">
      <w:pPr>
        <w:ind w:firstLine="709"/>
        <w:jc w:val="both"/>
        <w:rPr>
          <w:sz w:val="28"/>
          <w:szCs w:val="28"/>
          <w:lang w:val="kk-KZ"/>
        </w:rPr>
      </w:pPr>
      <w:r w:rsidRPr="00646FEB">
        <w:rPr>
          <w:sz w:val="28"/>
          <w:szCs w:val="28"/>
          <w:lang w:val="kk-KZ"/>
        </w:rPr>
        <w:t>Бұл ретте есеп беретін тұлға есептілікке ескертуде мүлік құнының түрін көрсетуі қажет</w:t>
      </w:r>
      <w:r w:rsidRPr="00646FEB">
        <w:rPr>
          <w:color w:val="000000" w:themeColor="text1"/>
          <w:sz w:val="28"/>
          <w:szCs w:val="28"/>
          <w:lang w:val="kk-KZ"/>
        </w:rPr>
        <w:t>.</w:t>
      </w:r>
    </w:p>
    <w:p w:rsidR="00646FEB" w:rsidRPr="00646FEB" w:rsidRDefault="00646FEB" w:rsidP="00646FEB">
      <w:pPr>
        <w:ind w:firstLine="709"/>
        <w:jc w:val="both"/>
        <w:rPr>
          <w:sz w:val="28"/>
          <w:szCs w:val="28"/>
          <w:lang w:val="kk-KZ"/>
        </w:rPr>
      </w:pPr>
      <w:r w:rsidRPr="00646FEB">
        <w:rPr>
          <w:color w:val="000000" w:themeColor="text1"/>
          <w:sz w:val="28"/>
          <w:szCs w:val="28"/>
          <w:lang w:val="kk-KZ"/>
        </w:rPr>
        <w:t xml:space="preserve">9. </w:t>
      </w:r>
      <w:r w:rsidRPr="00646FEB">
        <w:rPr>
          <w:sz w:val="28"/>
          <w:szCs w:val="28"/>
          <w:lang w:val="kk-KZ"/>
        </w:rPr>
        <w:t>2-кестенің 4-бағанында ықтимал сатылу мерзіміне қарай екiншi деңгейдегi банктің, сақтандыру (қайта сақтандыру) ұйымының, инвестициялық портфельді басқарушының ірі қатысушысының бағалауы бойынша әрбір мүлік өтімділігінің дәрежесі (1 - 3 балл) көрсетіледі: 1 - төмен (сатылу мерзімі - бір жылдан астам), 2 - орташа (сатылу мерзімі - 30 күннен 1 жылға дейін), 3 - жоғары (сатылу мерзімі - 30 күнге дейін)</w:t>
      </w:r>
      <w:r w:rsidRPr="00646FEB">
        <w:rPr>
          <w:color w:val="000000" w:themeColor="text1"/>
          <w:sz w:val="28"/>
          <w:szCs w:val="28"/>
          <w:lang w:val="kk-KZ"/>
        </w:rPr>
        <w:t>.</w:t>
      </w:r>
    </w:p>
    <w:p w:rsidR="00646FEB" w:rsidRPr="00646FEB" w:rsidRDefault="00646FEB" w:rsidP="00646FEB">
      <w:pPr>
        <w:ind w:firstLine="709"/>
        <w:jc w:val="both"/>
        <w:rPr>
          <w:sz w:val="28"/>
          <w:szCs w:val="28"/>
          <w:lang w:val="kk-KZ"/>
        </w:rPr>
      </w:pPr>
      <w:r w:rsidRPr="00646FEB">
        <w:rPr>
          <w:color w:val="000000" w:themeColor="text1"/>
          <w:sz w:val="28"/>
          <w:szCs w:val="28"/>
          <w:lang w:val="kk-KZ"/>
        </w:rPr>
        <w:t xml:space="preserve">10. </w:t>
      </w:r>
      <w:r w:rsidRPr="00646FEB">
        <w:rPr>
          <w:sz w:val="28"/>
          <w:szCs w:val="28"/>
          <w:lang w:val="kk-KZ"/>
        </w:rPr>
        <w:t>2-кестенің 1.1-жолында есепті күндегі ақша қалдығы көрсетіледі</w:t>
      </w:r>
      <w:r w:rsidRPr="00646FEB">
        <w:rPr>
          <w:color w:val="000000" w:themeColor="text1"/>
          <w:sz w:val="28"/>
          <w:szCs w:val="28"/>
          <w:lang w:val="kk-KZ"/>
        </w:rPr>
        <w:t>.</w:t>
      </w:r>
    </w:p>
    <w:p w:rsidR="00646FEB" w:rsidRPr="00646FEB" w:rsidRDefault="00646FEB" w:rsidP="00646FEB">
      <w:pPr>
        <w:ind w:firstLine="709"/>
        <w:jc w:val="both"/>
        <w:rPr>
          <w:sz w:val="28"/>
          <w:szCs w:val="28"/>
          <w:lang w:val="kk-KZ"/>
        </w:rPr>
      </w:pPr>
      <w:r w:rsidRPr="00646FEB">
        <w:rPr>
          <w:color w:val="000000" w:themeColor="text1"/>
          <w:sz w:val="28"/>
          <w:szCs w:val="28"/>
          <w:lang w:val="kk-KZ"/>
        </w:rPr>
        <w:t xml:space="preserve">11. </w:t>
      </w:r>
      <w:r w:rsidRPr="00646FEB">
        <w:rPr>
          <w:sz w:val="28"/>
          <w:szCs w:val="28"/>
          <w:lang w:val="kk-KZ"/>
        </w:rPr>
        <w:t>2-кестенің 1.2-жолында аффинирленген бағалы металдар және олардан жасалған, құны тиісті қаржы жылына республикалық бюджет туралы заңда белгіленген айлық есептік көрсеткіштің тоғыз жүз еселенген мөлшеріне баламалы сомадан асатын бұйымдар көрсетіледі</w:t>
      </w:r>
      <w:r w:rsidRPr="00646FEB">
        <w:rPr>
          <w:color w:val="000000" w:themeColor="text1"/>
          <w:sz w:val="28"/>
          <w:szCs w:val="28"/>
          <w:lang w:val="kk-KZ"/>
        </w:rPr>
        <w:t>.</w:t>
      </w:r>
    </w:p>
    <w:p w:rsidR="00646FEB" w:rsidRPr="00646FEB" w:rsidRDefault="00646FEB" w:rsidP="00646FEB">
      <w:pPr>
        <w:ind w:firstLine="709"/>
        <w:jc w:val="both"/>
        <w:rPr>
          <w:sz w:val="28"/>
          <w:szCs w:val="28"/>
          <w:lang w:val="kk-KZ"/>
        </w:rPr>
      </w:pPr>
      <w:r w:rsidRPr="00646FEB">
        <w:rPr>
          <w:color w:val="000000" w:themeColor="text1"/>
          <w:sz w:val="28"/>
          <w:szCs w:val="28"/>
          <w:lang w:val="kk-KZ"/>
        </w:rPr>
        <w:t>12.</w:t>
      </w:r>
      <w:r w:rsidRPr="00646FEB">
        <w:rPr>
          <w:sz w:val="28"/>
          <w:szCs w:val="28"/>
          <w:lang w:val="kk-KZ"/>
        </w:rPr>
        <w:t xml:space="preserve"> 2-кестенің 1.4-жолындағы деректер 3-кестенің 4-бағанындағы деректер сомасына сәйкес келеді</w:t>
      </w:r>
      <w:r w:rsidRPr="00646FEB">
        <w:rPr>
          <w:color w:val="000000" w:themeColor="text1"/>
          <w:sz w:val="28"/>
          <w:szCs w:val="28"/>
          <w:lang w:val="kk-KZ"/>
        </w:rPr>
        <w:t>.</w:t>
      </w:r>
    </w:p>
    <w:p w:rsidR="00646FEB" w:rsidRPr="00646FEB" w:rsidRDefault="00646FEB" w:rsidP="00646FEB">
      <w:pPr>
        <w:ind w:firstLine="709"/>
        <w:jc w:val="both"/>
        <w:rPr>
          <w:sz w:val="28"/>
          <w:szCs w:val="28"/>
          <w:lang w:val="kk-KZ"/>
        </w:rPr>
      </w:pPr>
      <w:r w:rsidRPr="00646FEB">
        <w:rPr>
          <w:color w:val="000000" w:themeColor="text1"/>
          <w:sz w:val="28"/>
          <w:szCs w:val="28"/>
          <w:lang w:val="kk-KZ"/>
        </w:rPr>
        <w:t xml:space="preserve">13. </w:t>
      </w:r>
      <w:r w:rsidRPr="00646FEB">
        <w:rPr>
          <w:sz w:val="28"/>
          <w:szCs w:val="28"/>
          <w:lang w:val="kk-KZ"/>
        </w:rPr>
        <w:t xml:space="preserve">2-кестенің 1.6.3-жолдарында 2-кестенің </w:t>
      </w:r>
      <w:r w:rsidRPr="00646FEB">
        <w:rPr>
          <w:color w:val="000000" w:themeColor="text1"/>
          <w:sz w:val="28"/>
          <w:szCs w:val="28"/>
          <w:lang w:val="kk-KZ"/>
        </w:rPr>
        <w:t xml:space="preserve">1.1, 1.2, 1.3, 1.4, 1.5, </w:t>
      </w:r>
      <w:r w:rsidRPr="00646FEB">
        <w:rPr>
          <w:color w:val="000000" w:themeColor="text1"/>
          <w:sz w:val="28"/>
          <w:szCs w:val="28"/>
          <w:lang w:val="kk-KZ"/>
        </w:rPr>
        <w:br/>
      </w:r>
      <w:r w:rsidRPr="00646FEB">
        <w:rPr>
          <w:sz w:val="28"/>
          <w:szCs w:val="28"/>
          <w:lang w:val="kk-KZ"/>
        </w:rPr>
        <w:t>1.6-жолдарында көрсетілмеген өзге мүліктік құқықтар, оның ішінде жер асты байлығын пайдалану құқығы көрсетіледі</w:t>
      </w:r>
      <w:r w:rsidRPr="00646FEB">
        <w:rPr>
          <w:color w:val="000000" w:themeColor="text1"/>
          <w:sz w:val="28"/>
          <w:szCs w:val="28"/>
          <w:lang w:val="kk-KZ"/>
        </w:rPr>
        <w:t>.</w:t>
      </w:r>
    </w:p>
    <w:p w:rsidR="00646FEB" w:rsidRPr="00646FEB" w:rsidRDefault="00646FEB" w:rsidP="00646FEB">
      <w:pPr>
        <w:widowControl w:val="0"/>
        <w:ind w:firstLine="709"/>
        <w:jc w:val="both"/>
        <w:rPr>
          <w:sz w:val="28"/>
          <w:szCs w:val="28"/>
          <w:lang w:val="kk-KZ"/>
        </w:rPr>
      </w:pPr>
      <w:r w:rsidRPr="00646FEB">
        <w:rPr>
          <w:color w:val="000000" w:themeColor="text1"/>
          <w:sz w:val="28"/>
          <w:szCs w:val="28"/>
          <w:lang w:val="kk-KZ"/>
        </w:rPr>
        <w:t xml:space="preserve">14. </w:t>
      </w:r>
      <w:r w:rsidRPr="00646FEB">
        <w:rPr>
          <w:sz w:val="28"/>
          <w:szCs w:val="28"/>
          <w:lang w:val="kk-KZ"/>
        </w:rPr>
        <w:t xml:space="preserve">2-кестенің 1.6.4-жолында 2-кестенің </w:t>
      </w:r>
      <w:r w:rsidRPr="00646FEB">
        <w:rPr>
          <w:color w:val="000000" w:themeColor="text1"/>
          <w:sz w:val="28"/>
          <w:szCs w:val="28"/>
          <w:lang w:val="kk-KZ"/>
        </w:rPr>
        <w:t xml:space="preserve">1.1, 1.2, 1.3, 1.4, 1.5, </w:t>
      </w:r>
      <w:r w:rsidRPr="00646FEB">
        <w:rPr>
          <w:color w:val="000000" w:themeColor="text1"/>
          <w:sz w:val="28"/>
          <w:szCs w:val="28"/>
          <w:lang w:val="kk-KZ"/>
        </w:rPr>
        <w:br/>
      </w:r>
      <w:r w:rsidRPr="00646FEB">
        <w:rPr>
          <w:sz w:val="28"/>
          <w:szCs w:val="28"/>
          <w:lang w:val="kk-KZ"/>
        </w:rPr>
        <w:t>1.6-жолдарында көрсетілмеген өзге мүлік, оның ішінде құны тиісті қаржы жылына республикалық бюджет туралы заңда белгіленген айлық есептік көрсеткіштің тоғыз жүз еселенген мөлшеріне баламалы сомадан асатын өнер бұйымдары, «сән-салтанат бұйымдары» және т.с.с. көрсетіледі</w:t>
      </w:r>
      <w:r w:rsidRPr="00646FEB">
        <w:rPr>
          <w:color w:val="000000" w:themeColor="text1"/>
          <w:sz w:val="28"/>
          <w:szCs w:val="28"/>
          <w:lang w:val="kk-KZ"/>
        </w:rPr>
        <w:t>.</w:t>
      </w:r>
    </w:p>
    <w:p w:rsidR="00646FEB" w:rsidRPr="00646FEB" w:rsidRDefault="00646FEB" w:rsidP="00646FEB">
      <w:pPr>
        <w:widowControl w:val="0"/>
        <w:ind w:firstLine="709"/>
        <w:jc w:val="both"/>
        <w:rPr>
          <w:sz w:val="28"/>
          <w:szCs w:val="28"/>
          <w:lang w:val="kk-KZ"/>
        </w:rPr>
      </w:pPr>
      <w:r w:rsidRPr="00646FEB">
        <w:rPr>
          <w:color w:val="000000" w:themeColor="text1"/>
          <w:sz w:val="28"/>
          <w:szCs w:val="28"/>
          <w:lang w:val="kk-KZ"/>
        </w:rPr>
        <w:t xml:space="preserve">15. </w:t>
      </w:r>
      <w:r w:rsidRPr="00646FEB">
        <w:rPr>
          <w:sz w:val="28"/>
          <w:szCs w:val="28"/>
          <w:lang w:val="kk-KZ"/>
        </w:rPr>
        <w:t>Егер екiншi деңгейдегi банктің, сақтандыру (қайта сақтандыру) ұйымының, инвестициялық портфельді басқарушының жеке тұлға болып табылатын ірі қатысушысы бірмезгілде бірнеше қаржы ұйымында қатысушы болса, онда 2-кестенің 2.1, 2.n-жолдарында әрбір қаржы ұйымы бойынша деректер жеке-жеке көрсетіледі</w:t>
      </w:r>
      <w:r w:rsidRPr="00646FEB">
        <w:rPr>
          <w:color w:val="000000" w:themeColor="text1"/>
          <w:sz w:val="28"/>
          <w:szCs w:val="28"/>
          <w:lang w:val="kk-KZ"/>
        </w:rPr>
        <w:t>.</w:t>
      </w:r>
    </w:p>
    <w:p w:rsidR="00646FEB" w:rsidRPr="00646FEB" w:rsidRDefault="00646FEB" w:rsidP="00646FEB">
      <w:pPr>
        <w:ind w:firstLine="709"/>
        <w:jc w:val="both"/>
        <w:rPr>
          <w:sz w:val="28"/>
          <w:szCs w:val="28"/>
          <w:lang w:val="kk-KZ"/>
        </w:rPr>
      </w:pPr>
      <w:r w:rsidRPr="00646FEB">
        <w:rPr>
          <w:color w:val="000000" w:themeColor="text1"/>
          <w:sz w:val="28"/>
          <w:szCs w:val="28"/>
          <w:lang w:val="kk-KZ"/>
        </w:rPr>
        <w:t xml:space="preserve">16. </w:t>
      </w:r>
      <w:r w:rsidRPr="00646FEB">
        <w:rPr>
          <w:sz w:val="28"/>
          <w:szCs w:val="28"/>
          <w:lang w:val="kk-KZ"/>
        </w:rPr>
        <w:t>2-кестенің 3-жолында 1 жылға дейінгі (өтеуге дейін қалған мерзімі бар) кезеңде төленуге жататын барлық міндеттемелер көрсетіледі</w:t>
      </w:r>
      <w:r w:rsidRPr="00646FEB">
        <w:rPr>
          <w:color w:val="000000" w:themeColor="text1"/>
          <w:sz w:val="28"/>
          <w:szCs w:val="28"/>
          <w:lang w:val="kk-KZ"/>
        </w:rPr>
        <w:t>.</w:t>
      </w:r>
    </w:p>
    <w:p w:rsidR="00646FEB" w:rsidRPr="00646FEB" w:rsidRDefault="00646FEB" w:rsidP="00646FEB">
      <w:pPr>
        <w:ind w:firstLine="709"/>
        <w:jc w:val="both"/>
        <w:rPr>
          <w:color w:val="000000" w:themeColor="text1"/>
          <w:sz w:val="28"/>
          <w:szCs w:val="28"/>
          <w:lang w:val="kk-KZ"/>
        </w:rPr>
      </w:pPr>
      <w:r w:rsidRPr="00646FEB">
        <w:rPr>
          <w:color w:val="000000" w:themeColor="text1"/>
          <w:sz w:val="28"/>
          <w:szCs w:val="28"/>
          <w:lang w:val="kk-KZ"/>
        </w:rPr>
        <w:t xml:space="preserve">17. «X» символымен белгіленген ұяшықтар толтырылмайды. </w:t>
      </w:r>
    </w:p>
    <w:p w:rsidR="00646FEB" w:rsidRPr="00646FEB" w:rsidRDefault="00646FEB" w:rsidP="00646FEB">
      <w:pPr>
        <w:ind w:firstLine="709"/>
        <w:jc w:val="both"/>
        <w:rPr>
          <w:sz w:val="28"/>
          <w:szCs w:val="28"/>
          <w:lang w:val="kk-KZ"/>
        </w:rPr>
      </w:pPr>
      <w:r w:rsidRPr="00646FEB">
        <w:rPr>
          <w:color w:val="000000" w:themeColor="text1"/>
          <w:sz w:val="28"/>
          <w:szCs w:val="28"/>
          <w:lang w:val="kk-KZ"/>
        </w:rPr>
        <w:lastRenderedPageBreak/>
        <w:t xml:space="preserve">18. </w:t>
      </w:r>
      <w:r w:rsidRPr="00646FEB">
        <w:rPr>
          <w:sz w:val="28"/>
          <w:szCs w:val="28"/>
          <w:lang w:val="kk-KZ"/>
        </w:rPr>
        <w:t>3-кестедегі мәліметтер есепті кезеңнің соңындағы жағдай бойынша көрсетіледі.</w:t>
      </w:r>
    </w:p>
    <w:p w:rsidR="00646FEB" w:rsidRPr="00646FEB" w:rsidRDefault="00646FEB" w:rsidP="00646FEB">
      <w:pPr>
        <w:spacing w:after="200" w:line="276" w:lineRule="auto"/>
        <w:ind w:firstLine="709"/>
        <w:rPr>
          <w:sz w:val="28"/>
          <w:szCs w:val="28"/>
          <w:lang w:val="kk-KZ"/>
        </w:rPr>
      </w:pPr>
      <w:r w:rsidRPr="00646FEB">
        <w:rPr>
          <w:sz w:val="28"/>
          <w:szCs w:val="28"/>
          <w:lang w:val="kk-KZ"/>
        </w:rPr>
        <w:br w:type="page"/>
      </w:r>
    </w:p>
    <w:p w:rsidR="00646FEB" w:rsidRPr="00646FEB" w:rsidRDefault="00646FEB" w:rsidP="00646FEB">
      <w:pPr>
        <w:jc w:val="right"/>
        <w:rPr>
          <w:sz w:val="28"/>
          <w:szCs w:val="28"/>
          <w:lang w:val="kk-KZ"/>
        </w:rPr>
      </w:pPr>
      <w:r w:rsidRPr="00646FEB">
        <w:rPr>
          <w:sz w:val="28"/>
          <w:szCs w:val="28"/>
          <w:lang w:val="kk-KZ"/>
        </w:rPr>
        <w:lastRenderedPageBreak/>
        <w:t>Тізбеге</w:t>
      </w:r>
    </w:p>
    <w:p w:rsidR="00646FEB" w:rsidRPr="00646FEB" w:rsidRDefault="00646FEB" w:rsidP="00646FEB">
      <w:pPr>
        <w:jc w:val="right"/>
        <w:rPr>
          <w:color w:val="000000" w:themeColor="text1"/>
          <w:sz w:val="28"/>
          <w:szCs w:val="28"/>
          <w:lang w:val="kk-KZ"/>
        </w:rPr>
      </w:pPr>
      <w:r w:rsidRPr="00646FEB">
        <w:rPr>
          <w:sz w:val="28"/>
          <w:szCs w:val="28"/>
          <w:lang w:val="kk-KZ"/>
        </w:rPr>
        <w:t>3-қосымша</w:t>
      </w:r>
      <w:r w:rsidRPr="00646FEB">
        <w:rPr>
          <w:color w:val="000000" w:themeColor="text1"/>
          <w:sz w:val="28"/>
          <w:szCs w:val="28"/>
          <w:lang w:val="kk-KZ"/>
        </w:rPr>
        <w:t xml:space="preserve"> </w:t>
      </w:r>
    </w:p>
    <w:p w:rsidR="00646FEB" w:rsidRPr="00646FEB" w:rsidRDefault="00646FEB" w:rsidP="00646FEB">
      <w:pPr>
        <w:jc w:val="right"/>
        <w:rPr>
          <w:color w:val="000000" w:themeColor="text1"/>
          <w:sz w:val="28"/>
          <w:szCs w:val="28"/>
          <w:lang w:val="kk-KZ"/>
        </w:rPr>
      </w:pPr>
    </w:p>
    <w:p w:rsidR="00646FEB" w:rsidRPr="00646FEB" w:rsidRDefault="00646FEB" w:rsidP="00646FEB">
      <w:pPr>
        <w:jc w:val="right"/>
        <w:rPr>
          <w:color w:val="000000" w:themeColor="text1"/>
          <w:sz w:val="28"/>
          <w:szCs w:val="28"/>
          <w:lang w:val="kk-KZ"/>
        </w:rPr>
      </w:pPr>
    </w:p>
    <w:p w:rsidR="00646FEB" w:rsidRPr="00646FEB" w:rsidRDefault="00646FEB" w:rsidP="00646FEB">
      <w:pPr>
        <w:jc w:val="right"/>
        <w:rPr>
          <w:sz w:val="28"/>
          <w:szCs w:val="28"/>
          <w:lang w:val="kk-KZ"/>
        </w:rPr>
      </w:pPr>
      <w:r w:rsidRPr="00646FEB">
        <w:rPr>
          <w:sz w:val="28"/>
          <w:szCs w:val="28"/>
          <w:lang w:val="kk-KZ"/>
        </w:rPr>
        <w:t>Қазақстан Республикасы</w:t>
      </w:r>
    </w:p>
    <w:p w:rsidR="00646FEB" w:rsidRPr="00646FEB" w:rsidRDefault="00646FEB" w:rsidP="00646FEB">
      <w:pPr>
        <w:jc w:val="right"/>
        <w:rPr>
          <w:sz w:val="28"/>
          <w:szCs w:val="28"/>
          <w:lang w:val="kk-KZ"/>
        </w:rPr>
      </w:pPr>
      <w:r w:rsidRPr="00646FEB">
        <w:rPr>
          <w:sz w:val="28"/>
          <w:szCs w:val="28"/>
          <w:lang w:val="kk-KZ"/>
        </w:rPr>
        <w:t>Ұлттық Банкі Басқармасының</w:t>
      </w:r>
    </w:p>
    <w:p w:rsidR="00646FEB" w:rsidRPr="00646FEB" w:rsidRDefault="00646FEB" w:rsidP="00646FEB">
      <w:pPr>
        <w:jc w:val="right"/>
        <w:rPr>
          <w:sz w:val="28"/>
          <w:szCs w:val="28"/>
          <w:lang w:val="kk-KZ"/>
        </w:rPr>
      </w:pPr>
      <w:r w:rsidRPr="00646FEB">
        <w:rPr>
          <w:sz w:val="28"/>
          <w:szCs w:val="28"/>
          <w:lang w:val="kk-KZ"/>
        </w:rPr>
        <w:t>2016 жылғы 26 желтоқсандағы</w:t>
      </w:r>
    </w:p>
    <w:p w:rsidR="00646FEB" w:rsidRPr="00646FEB" w:rsidRDefault="00646FEB" w:rsidP="00646FEB">
      <w:pPr>
        <w:jc w:val="right"/>
        <w:rPr>
          <w:sz w:val="28"/>
          <w:szCs w:val="28"/>
          <w:lang w:val="kk-KZ"/>
        </w:rPr>
      </w:pPr>
      <w:r w:rsidRPr="00646FEB">
        <w:rPr>
          <w:sz w:val="28"/>
          <w:szCs w:val="28"/>
          <w:lang w:val="kk-KZ"/>
        </w:rPr>
        <w:t xml:space="preserve">№ 315 </w:t>
      </w:r>
      <w:hyperlink r:id="rId10" w:history="1">
        <w:r w:rsidRPr="00646FEB">
          <w:rPr>
            <w:sz w:val="28"/>
            <w:szCs w:val="28"/>
            <w:lang w:val="kk-KZ"/>
          </w:rPr>
          <w:t>қаулысына</w:t>
        </w:r>
      </w:hyperlink>
    </w:p>
    <w:p w:rsidR="00646FEB" w:rsidRPr="00646FEB" w:rsidRDefault="00646FEB" w:rsidP="00646FEB">
      <w:pPr>
        <w:ind w:firstLine="709"/>
        <w:jc w:val="right"/>
        <w:rPr>
          <w:color w:val="000000" w:themeColor="text1"/>
          <w:sz w:val="28"/>
          <w:szCs w:val="28"/>
          <w:lang w:val="kk-KZ"/>
        </w:rPr>
      </w:pPr>
      <w:r w:rsidRPr="00646FEB">
        <w:rPr>
          <w:sz w:val="28"/>
          <w:szCs w:val="28"/>
          <w:lang w:val="kk-KZ"/>
        </w:rPr>
        <w:t>3-қосымша</w:t>
      </w:r>
    </w:p>
    <w:p w:rsidR="00646FEB" w:rsidRPr="00646FEB" w:rsidRDefault="00646FEB" w:rsidP="00646FEB">
      <w:pPr>
        <w:ind w:firstLine="709"/>
        <w:jc w:val="right"/>
        <w:rPr>
          <w:color w:val="000000" w:themeColor="text1"/>
          <w:sz w:val="28"/>
          <w:szCs w:val="28"/>
          <w:lang w:val="kk-KZ"/>
        </w:rPr>
      </w:pPr>
      <w:r w:rsidRPr="00646FEB">
        <w:rPr>
          <w:color w:val="000000" w:themeColor="text1"/>
          <w:sz w:val="28"/>
          <w:szCs w:val="28"/>
          <w:lang w:val="kk-KZ"/>
        </w:rPr>
        <w:t> </w:t>
      </w:r>
    </w:p>
    <w:p w:rsidR="00646FEB" w:rsidRPr="00646FEB" w:rsidRDefault="00646FEB" w:rsidP="00646FEB">
      <w:pPr>
        <w:ind w:firstLine="709"/>
        <w:jc w:val="both"/>
        <w:rPr>
          <w:color w:val="000000" w:themeColor="text1"/>
          <w:sz w:val="28"/>
          <w:szCs w:val="28"/>
          <w:lang w:val="kk-KZ"/>
        </w:rPr>
      </w:pPr>
      <w:r w:rsidRPr="00646FEB">
        <w:rPr>
          <w:color w:val="000000" w:themeColor="text1"/>
          <w:sz w:val="28"/>
          <w:szCs w:val="28"/>
          <w:lang w:val="kk-KZ"/>
        </w:rPr>
        <w:t> </w:t>
      </w:r>
    </w:p>
    <w:p w:rsidR="00646FEB" w:rsidRPr="00646FEB" w:rsidRDefault="00646FEB" w:rsidP="00646FEB">
      <w:pPr>
        <w:ind w:firstLine="709"/>
        <w:jc w:val="center"/>
        <w:textAlignment w:val="baseline"/>
        <w:rPr>
          <w:color w:val="000000" w:themeColor="text1"/>
          <w:sz w:val="28"/>
          <w:szCs w:val="28"/>
          <w:lang w:val="kk-KZ"/>
        </w:rPr>
      </w:pPr>
      <w:r w:rsidRPr="00646FEB">
        <w:rPr>
          <w:noProof/>
          <w:sz w:val="28"/>
          <w:szCs w:val="28"/>
          <w:lang w:val="kk-KZ"/>
        </w:rPr>
        <w:t>Әкімшілік деректерді жинауға арналған нысан</w:t>
      </w:r>
    </w:p>
    <w:p w:rsidR="00646FEB" w:rsidRPr="00646FEB" w:rsidRDefault="00646FEB" w:rsidP="00646FEB">
      <w:pPr>
        <w:ind w:firstLine="709"/>
        <w:jc w:val="center"/>
        <w:textAlignment w:val="baseline"/>
        <w:rPr>
          <w:color w:val="000000" w:themeColor="text1"/>
          <w:sz w:val="28"/>
          <w:szCs w:val="28"/>
          <w:lang w:val="kk-KZ"/>
        </w:rPr>
      </w:pPr>
      <w:r w:rsidRPr="00646FEB">
        <w:rPr>
          <w:color w:val="000000" w:themeColor="text1"/>
          <w:sz w:val="28"/>
          <w:szCs w:val="28"/>
          <w:lang w:val="kk-KZ"/>
        </w:rPr>
        <w:t> </w:t>
      </w:r>
    </w:p>
    <w:p w:rsidR="00646FEB" w:rsidRPr="00646FEB" w:rsidRDefault="00646FEB" w:rsidP="00646FEB">
      <w:pPr>
        <w:ind w:firstLine="708"/>
        <w:textAlignment w:val="baseline"/>
        <w:rPr>
          <w:sz w:val="28"/>
          <w:szCs w:val="28"/>
          <w:lang w:val="kk-KZ"/>
        </w:rPr>
      </w:pPr>
      <w:r w:rsidRPr="00646FEB">
        <w:rPr>
          <w:bCs/>
          <w:sz w:val="28"/>
          <w:szCs w:val="28"/>
          <w:lang w:val="kk-KZ"/>
        </w:rPr>
        <w:t>Қайда ұсынылады: Қазақстан Республикасының Ұлттық Банкіне</w:t>
      </w:r>
    </w:p>
    <w:p w:rsidR="00646FEB" w:rsidRPr="00646FEB" w:rsidRDefault="00646FEB" w:rsidP="00646FEB">
      <w:pPr>
        <w:ind w:firstLine="709"/>
        <w:textAlignment w:val="baseline"/>
        <w:rPr>
          <w:color w:val="000000" w:themeColor="text1"/>
          <w:sz w:val="28"/>
          <w:szCs w:val="28"/>
          <w:lang w:val="kk-KZ"/>
        </w:rPr>
      </w:pPr>
      <w:r w:rsidRPr="00646FEB">
        <w:rPr>
          <w:bCs/>
          <w:sz w:val="28"/>
          <w:szCs w:val="28"/>
          <w:lang w:val="kk-KZ"/>
        </w:rPr>
        <w:t>Әкімшілік деректердің нысаны</w:t>
      </w:r>
      <w:r w:rsidRPr="00646FEB">
        <w:rPr>
          <w:rFonts w:eastAsia="Calibri"/>
          <w:bCs/>
          <w:sz w:val="28"/>
          <w:szCs w:val="28"/>
          <w:lang w:val="kk-KZ"/>
        </w:rPr>
        <w:t xml:space="preserve"> </w:t>
      </w:r>
      <w:hyperlink r:id="rId11" w:history="1">
        <w:r w:rsidRPr="00646FEB">
          <w:rPr>
            <w:rFonts w:eastAsia="Calibri"/>
            <w:bCs/>
            <w:sz w:val="28"/>
            <w:szCs w:val="28"/>
            <w:lang w:val="kk-KZ"/>
          </w:rPr>
          <w:t>www.nationalbank.kz</w:t>
        </w:r>
      </w:hyperlink>
      <w:r w:rsidRPr="00646FEB">
        <w:rPr>
          <w:rFonts w:eastAsia="Calibri"/>
          <w:bCs/>
          <w:sz w:val="28"/>
          <w:szCs w:val="28"/>
          <w:lang w:val="kk-KZ"/>
        </w:rPr>
        <w:t xml:space="preserve"> </w:t>
      </w:r>
      <w:r w:rsidRPr="00646FEB">
        <w:rPr>
          <w:bCs/>
          <w:sz w:val="28"/>
          <w:szCs w:val="28"/>
          <w:lang w:val="kk-KZ"/>
        </w:rPr>
        <w:t>интернет-ресурсында орналастырылған</w:t>
      </w:r>
    </w:p>
    <w:p w:rsidR="00646FEB" w:rsidRPr="00646FEB" w:rsidRDefault="00646FEB" w:rsidP="00646FEB">
      <w:pPr>
        <w:ind w:firstLine="709"/>
        <w:jc w:val="center"/>
        <w:textAlignment w:val="baseline"/>
        <w:rPr>
          <w:color w:val="000000" w:themeColor="text1"/>
          <w:sz w:val="28"/>
          <w:szCs w:val="28"/>
          <w:lang w:val="kk-KZ"/>
        </w:rPr>
      </w:pPr>
      <w:r w:rsidRPr="00646FEB">
        <w:rPr>
          <w:color w:val="000000" w:themeColor="text1"/>
          <w:sz w:val="28"/>
          <w:szCs w:val="28"/>
          <w:lang w:val="kk-KZ"/>
        </w:rPr>
        <w:t> </w:t>
      </w:r>
    </w:p>
    <w:p w:rsidR="00646FEB" w:rsidRPr="00646FEB" w:rsidRDefault="00646FEB" w:rsidP="00646FEB">
      <w:pPr>
        <w:ind w:firstLine="709"/>
        <w:jc w:val="center"/>
        <w:textAlignment w:val="baseline"/>
        <w:rPr>
          <w:color w:val="000000" w:themeColor="text1"/>
          <w:sz w:val="28"/>
          <w:szCs w:val="28"/>
          <w:lang w:val="kk-KZ"/>
        </w:rPr>
      </w:pPr>
      <w:r w:rsidRPr="00646FEB">
        <w:rPr>
          <w:sz w:val="28"/>
          <w:szCs w:val="28"/>
          <w:lang w:val="kk-KZ"/>
        </w:rPr>
        <w:t>Екiншi деңгейдегi банктің, сақтандыру (қайта сақтандыру) ұйымының, инвестициялық портфельді басқарушының жеке тұлға болып табылатын ірі қатысушысы туралы есеп</w:t>
      </w:r>
    </w:p>
    <w:p w:rsidR="00646FEB" w:rsidRPr="00646FEB" w:rsidRDefault="00646FEB" w:rsidP="00646FEB">
      <w:pPr>
        <w:ind w:firstLine="709"/>
        <w:jc w:val="center"/>
        <w:textAlignment w:val="baseline"/>
        <w:rPr>
          <w:color w:val="000000" w:themeColor="text1"/>
          <w:sz w:val="28"/>
          <w:szCs w:val="28"/>
          <w:lang w:val="kk-KZ"/>
        </w:rPr>
      </w:pPr>
      <w:r w:rsidRPr="00646FEB">
        <w:rPr>
          <w:color w:val="000000" w:themeColor="text1"/>
          <w:sz w:val="28"/>
          <w:szCs w:val="28"/>
          <w:lang w:val="kk-KZ"/>
        </w:rPr>
        <w:t> </w:t>
      </w:r>
    </w:p>
    <w:p w:rsidR="00646FEB" w:rsidRPr="00646FEB" w:rsidRDefault="00646FEB" w:rsidP="00646FEB">
      <w:pPr>
        <w:ind w:firstLine="709"/>
        <w:jc w:val="both"/>
        <w:textAlignment w:val="baseline"/>
        <w:rPr>
          <w:color w:val="000000" w:themeColor="text1"/>
          <w:sz w:val="28"/>
          <w:szCs w:val="28"/>
          <w:lang w:val="kk-KZ"/>
        </w:rPr>
      </w:pPr>
      <w:r w:rsidRPr="00646FEB">
        <w:rPr>
          <w:sz w:val="28"/>
          <w:szCs w:val="28"/>
          <w:lang w:val="kk-KZ"/>
        </w:rPr>
        <w:t>Әкімшілік деректер нысанының индексі</w:t>
      </w:r>
      <w:r w:rsidRPr="00646FEB">
        <w:rPr>
          <w:color w:val="000000" w:themeColor="text1"/>
          <w:sz w:val="28"/>
          <w:szCs w:val="28"/>
          <w:lang w:val="kk-KZ"/>
        </w:rPr>
        <w:t>: КУФЛ_Ф3</w:t>
      </w:r>
    </w:p>
    <w:p w:rsidR="00646FEB" w:rsidRPr="00646FEB" w:rsidRDefault="00646FEB" w:rsidP="00646FEB">
      <w:pPr>
        <w:ind w:firstLine="709"/>
        <w:jc w:val="both"/>
        <w:rPr>
          <w:color w:val="000000" w:themeColor="text1"/>
          <w:sz w:val="28"/>
          <w:szCs w:val="28"/>
          <w:lang w:val="kk-KZ"/>
        </w:rPr>
      </w:pPr>
      <w:r w:rsidRPr="00646FEB">
        <w:rPr>
          <w:color w:val="000000" w:themeColor="text1"/>
          <w:sz w:val="28"/>
          <w:szCs w:val="28"/>
          <w:lang w:val="kk-KZ"/>
        </w:rPr>
        <w:t>Кезеңділігі</w:t>
      </w:r>
      <w:r w:rsidRPr="00646FEB">
        <w:rPr>
          <w:sz w:val="28"/>
          <w:szCs w:val="28"/>
          <w:lang w:val="kk-KZ"/>
        </w:rPr>
        <w:t xml:space="preserve">: </w:t>
      </w:r>
      <w:r w:rsidRPr="00646FEB">
        <w:rPr>
          <w:color w:val="000000" w:themeColor="text1"/>
          <w:sz w:val="28"/>
          <w:szCs w:val="28"/>
          <w:lang w:val="kk-KZ"/>
        </w:rPr>
        <w:t>жыл сайын</w:t>
      </w:r>
    </w:p>
    <w:p w:rsidR="00646FEB" w:rsidRPr="00646FEB" w:rsidRDefault="00646FEB" w:rsidP="00646FEB">
      <w:pPr>
        <w:ind w:firstLine="709"/>
        <w:jc w:val="both"/>
        <w:textAlignment w:val="baseline"/>
        <w:rPr>
          <w:color w:val="000000" w:themeColor="text1"/>
          <w:sz w:val="28"/>
          <w:szCs w:val="28"/>
          <w:lang w:val="kk-KZ"/>
        </w:rPr>
      </w:pPr>
      <w:r w:rsidRPr="00646FEB">
        <w:rPr>
          <w:color w:val="000000" w:themeColor="text1"/>
          <w:sz w:val="28"/>
          <w:szCs w:val="28"/>
          <w:lang w:val="kk-KZ"/>
        </w:rPr>
        <w:t xml:space="preserve">Есепті кезең: </w:t>
      </w:r>
      <w:r w:rsidRPr="00646FEB">
        <w:rPr>
          <w:sz w:val="28"/>
          <w:szCs w:val="28"/>
          <w:lang w:val="kk-KZ"/>
        </w:rPr>
        <w:t>20__жылғы «___»________ бастап 20__жылғы «___»________ дейін</w:t>
      </w:r>
      <w:r w:rsidRPr="00646FEB">
        <w:rPr>
          <w:color w:val="000000" w:themeColor="text1"/>
          <w:sz w:val="28"/>
          <w:szCs w:val="28"/>
          <w:lang w:val="kk-KZ"/>
        </w:rPr>
        <w:t xml:space="preserve"> 20__ жылғы «__» ________ жағдай бойынша.</w:t>
      </w:r>
    </w:p>
    <w:p w:rsidR="00646FEB" w:rsidRPr="00646FEB" w:rsidRDefault="00646FEB" w:rsidP="00646FEB">
      <w:pPr>
        <w:ind w:firstLine="709"/>
        <w:jc w:val="both"/>
        <w:rPr>
          <w:color w:val="000000" w:themeColor="text1"/>
          <w:sz w:val="28"/>
          <w:szCs w:val="28"/>
          <w:lang w:val="kk-KZ"/>
        </w:rPr>
      </w:pPr>
      <w:r w:rsidRPr="00646FEB">
        <w:rPr>
          <w:bCs/>
          <w:sz w:val="28"/>
          <w:szCs w:val="28"/>
          <w:lang w:val="kk-KZ"/>
        </w:rPr>
        <w:t>Есеп ұсынатын тұлғалар тобы</w:t>
      </w:r>
      <w:r w:rsidRPr="00646FEB">
        <w:rPr>
          <w:color w:val="000000" w:themeColor="text1"/>
          <w:sz w:val="28"/>
          <w:szCs w:val="28"/>
          <w:lang w:val="kk-KZ"/>
        </w:rPr>
        <w:t xml:space="preserve">: </w:t>
      </w:r>
      <w:r w:rsidRPr="00646FEB">
        <w:rPr>
          <w:sz w:val="28"/>
          <w:szCs w:val="28"/>
          <w:lang w:val="kk-KZ"/>
        </w:rPr>
        <w:t>екiншi деңгейдегi банктің, сақтандыру (қайта сақтандыру) ұйымының, инвестициялық портфельді басқарушының жеке тұлға болып табылатын ірі қатысушысы</w:t>
      </w:r>
      <w:r w:rsidRPr="00646FEB">
        <w:rPr>
          <w:color w:val="000000" w:themeColor="text1"/>
          <w:sz w:val="28"/>
          <w:szCs w:val="28"/>
          <w:lang w:val="kk-KZ"/>
        </w:rPr>
        <w:t>.</w:t>
      </w:r>
    </w:p>
    <w:p w:rsidR="00646FEB" w:rsidRPr="00646FEB" w:rsidRDefault="00646FEB" w:rsidP="00646FEB">
      <w:pPr>
        <w:ind w:firstLine="709"/>
        <w:jc w:val="both"/>
        <w:textAlignment w:val="baseline"/>
        <w:rPr>
          <w:sz w:val="28"/>
          <w:szCs w:val="28"/>
          <w:lang w:val="kk-KZ"/>
        </w:rPr>
      </w:pPr>
      <w:r w:rsidRPr="00646FEB">
        <w:rPr>
          <w:color w:val="000000" w:themeColor="text1"/>
          <w:sz w:val="28"/>
          <w:szCs w:val="28"/>
          <w:lang w:val="kk-KZ"/>
        </w:rPr>
        <w:t xml:space="preserve">Әкімшілік деректер нысанын ұсыну мерзімі: </w:t>
      </w:r>
      <w:r w:rsidRPr="00646FEB">
        <w:rPr>
          <w:sz w:val="28"/>
          <w:szCs w:val="28"/>
          <w:lang w:val="kk-KZ"/>
        </w:rPr>
        <w:t>жыл сайын, қаржы жылы аяқталған соң күнтізбелік 120 (бір жүз жиырма) күннен кешіктірмей.</w:t>
      </w:r>
    </w:p>
    <w:p w:rsidR="00646FEB" w:rsidRPr="00646FEB" w:rsidRDefault="00646FEB" w:rsidP="00646FEB">
      <w:pPr>
        <w:spacing w:after="160" w:line="259" w:lineRule="auto"/>
        <w:ind w:firstLine="709"/>
        <w:rPr>
          <w:sz w:val="28"/>
          <w:szCs w:val="28"/>
          <w:lang w:val="kk-KZ"/>
        </w:rPr>
      </w:pPr>
      <w:r w:rsidRPr="00646FEB">
        <w:rPr>
          <w:sz w:val="28"/>
          <w:szCs w:val="28"/>
          <w:lang w:val="kk-KZ"/>
        </w:rPr>
        <w:br w:type="page"/>
      </w:r>
    </w:p>
    <w:p w:rsidR="00646FEB" w:rsidRPr="00646FEB" w:rsidRDefault="00646FEB" w:rsidP="00646FEB">
      <w:pPr>
        <w:ind w:firstLine="709"/>
        <w:jc w:val="right"/>
        <w:textAlignment w:val="baseline"/>
        <w:rPr>
          <w:color w:val="000000" w:themeColor="text1"/>
          <w:sz w:val="28"/>
          <w:szCs w:val="28"/>
          <w:lang w:val="kk-KZ"/>
        </w:rPr>
      </w:pPr>
      <w:r w:rsidRPr="00646FEB">
        <w:rPr>
          <w:sz w:val="28"/>
          <w:szCs w:val="28"/>
          <w:lang w:val="kk-KZ"/>
        </w:rPr>
        <w:lastRenderedPageBreak/>
        <w:t>Нысан</w:t>
      </w:r>
    </w:p>
    <w:p w:rsidR="00646FEB" w:rsidRPr="00646FEB" w:rsidRDefault="00646FEB" w:rsidP="00646FEB">
      <w:pPr>
        <w:ind w:firstLine="709"/>
        <w:jc w:val="center"/>
        <w:textAlignment w:val="baseline"/>
        <w:rPr>
          <w:color w:val="000000" w:themeColor="text1"/>
          <w:sz w:val="28"/>
          <w:szCs w:val="28"/>
          <w:lang w:val="kk-KZ"/>
        </w:rPr>
      </w:pPr>
      <w:r w:rsidRPr="00646FEB">
        <w:rPr>
          <w:color w:val="000000" w:themeColor="text1"/>
          <w:sz w:val="28"/>
          <w:szCs w:val="28"/>
          <w:lang w:val="kk-KZ"/>
        </w:rPr>
        <w:t> </w:t>
      </w:r>
    </w:p>
    <w:p w:rsidR="00646FEB" w:rsidRPr="00646FEB" w:rsidRDefault="00646FEB" w:rsidP="00646FEB">
      <w:pPr>
        <w:ind w:firstLine="709"/>
        <w:jc w:val="center"/>
        <w:textAlignment w:val="baseline"/>
        <w:rPr>
          <w:color w:val="000000" w:themeColor="text1"/>
          <w:sz w:val="28"/>
          <w:szCs w:val="28"/>
          <w:lang w:val="kk-KZ"/>
        </w:rPr>
      </w:pPr>
      <w:r w:rsidRPr="00646FEB">
        <w:rPr>
          <w:sz w:val="28"/>
          <w:szCs w:val="28"/>
          <w:lang w:val="kk-KZ"/>
        </w:rPr>
        <w:t>1-кесте. Есеп беруші тұлға туралы мәліметтер</w:t>
      </w:r>
    </w:p>
    <w:p w:rsidR="00646FEB" w:rsidRPr="00646FEB" w:rsidRDefault="00646FEB" w:rsidP="00646FEB">
      <w:pPr>
        <w:ind w:firstLine="709"/>
        <w:jc w:val="center"/>
        <w:textAlignment w:val="baseline"/>
        <w:rPr>
          <w:color w:val="000000" w:themeColor="text1"/>
          <w:sz w:val="28"/>
          <w:szCs w:val="28"/>
          <w:lang w:val="kk-KZ"/>
        </w:rPr>
      </w:pPr>
      <w:r w:rsidRPr="00646FEB">
        <w:rPr>
          <w:color w:val="000000" w:themeColor="text1"/>
          <w:sz w:val="28"/>
          <w:szCs w:val="28"/>
          <w:lang w:val="kk-KZ"/>
        </w:rPr>
        <w:t> </w:t>
      </w:r>
    </w:p>
    <w:tbl>
      <w:tblPr>
        <w:tblW w:w="5000" w:type="pct"/>
        <w:jc w:val="center"/>
        <w:tblCellMar>
          <w:left w:w="0" w:type="dxa"/>
          <w:right w:w="0" w:type="dxa"/>
        </w:tblCellMar>
        <w:tblLook w:val="04A0" w:firstRow="1" w:lastRow="0" w:firstColumn="1" w:lastColumn="0" w:noHBand="0" w:noVBand="1"/>
      </w:tblPr>
      <w:tblGrid>
        <w:gridCol w:w="1105"/>
        <w:gridCol w:w="5905"/>
        <w:gridCol w:w="1499"/>
        <w:gridCol w:w="1108"/>
      </w:tblGrid>
      <w:tr w:rsidR="00646FEB" w:rsidRPr="005053CB" w:rsidTr="00642A30">
        <w:trPr>
          <w:jc w:val="center"/>
        </w:trPr>
        <w:tc>
          <w:tcPr>
            <w:tcW w:w="1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6FEB" w:rsidRPr="005053CB" w:rsidRDefault="00646FEB" w:rsidP="00646FEB">
            <w:pPr>
              <w:ind w:firstLine="709"/>
              <w:textAlignment w:val="baseline"/>
              <w:rPr>
                <w:color w:val="000000" w:themeColor="text1"/>
                <w:lang w:val="kk-KZ"/>
              </w:rPr>
            </w:pPr>
            <w:r w:rsidRPr="005053CB">
              <w:rPr>
                <w:color w:val="000000" w:themeColor="text1"/>
                <w:lang w:val="kk-KZ"/>
              </w:rPr>
              <w:t>1.</w:t>
            </w:r>
          </w:p>
        </w:tc>
        <w:tc>
          <w:tcPr>
            <w:tcW w:w="35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46FEB" w:rsidRPr="005053CB" w:rsidRDefault="00646FEB" w:rsidP="00646FEB">
            <w:pPr>
              <w:ind w:firstLine="709"/>
              <w:jc w:val="center"/>
              <w:textAlignment w:val="baseline"/>
              <w:rPr>
                <w:color w:val="000000" w:themeColor="text1"/>
                <w:lang w:val="kk-KZ"/>
              </w:rPr>
            </w:pPr>
            <w:r w:rsidRPr="005053CB">
              <w:rPr>
                <w:lang w:val="kk-KZ"/>
              </w:rPr>
              <w:t>Тұрғылықты жері (мекенжайы, телефоны, электрондық мекенжайы</w:t>
            </w:r>
            <w:r w:rsidRPr="005053CB">
              <w:rPr>
                <w:color w:val="000000" w:themeColor="text1"/>
                <w:lang w:val="kk-KZ"/>
              </w:rPr>
              <w:t>)</w:t>
            </w:r>
          </w:p>
        </w:tc>
        <w:tc>
          <w:tcPr>
            <w:tcW w:w="128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46FEB" w:rsidRPr="005053CB" w:rsidRDefault="00646FEB" w:rsidP="00646FEB">
            <w:pPr>
              <w:ind w:firstLine="709"/>
              <w:jc w:val="center"/>
              <w:textAlignment w:val="baseline"/>
              <w:rPr>
                <w:color w:val="000000" w:themeColor="text1"/>
                <w:lang w:val="kk-KZ"/>
              </w:rPr>
            </w:pPr>
            <w:r w:rsidRPr="005053CB">
              <w:rPr>
                <w:color w:val="000000" w:themeColor="text1"/>
                <w:lang w:val="kk-KZ"/>
              </w:rPr>
              <w:t> </w:t>
            </w:r>
          </w:p>
        </w:tc>
      </w:tr>
      <w:tr w:rsidR="00646FEB" w:rsidRPr="0084419F" w:rsidTr="00642A30">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FEB" w:rsidRPr="005053CB" w:rsidRDefault="00646FEB" w:rsidP="00646FEB">
            <w:pPr>
              <w:ind w:firstLine="709"/>
              <w:textAlignment w:val="baseline"/>
              <w:rPr>
                <w:color w:val="000000" w:themeColor="text1"/>
                <w:lang w:val="kk-KZ"/>
              </w:rPr>
            </w:pPr>
            <w:r w:rsidRPr="005053CB">
              <w:rPr>
                <w:color w:val="000000" w:themeColor="text1"/>
                <w:lang w:val="kk-KZ"/>
              </w:rPr>
              <w:t>2.</w:t>
            </w:r>
          </w:p>
        </w:tc>
        <w:tc>
          <w:tcPr>
            <w:tcW w:w="3529"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5053CB" w:rsidRDefault="00646FEB" w:rsidP="00646FEB">
            <w:pPr>
              <w:textAlignment w:val="baseline"/>
              <w:rPr>
                <w:color w:val="000000"/>
                <w:lang w:val="kk-KZ"/>
              </w:rPr>
            </w:pPr>
            <w:r w:rsidRPr="005053CB">
              <w:rPr>
                <w:color w:val="000000"/>
                <w:lang w:val="kk-KZ"/>
              </w:rPr>
              <w:t>Есеп беруші тұлғаның ірі қатысушы мәртебесі бар екiншi деңгейдегi банктердің, сақтандыру (қайта сақтандыру) ұйымдарының, инвестициялық портфельді басқарушылардың атауы</w:t>
            </w:r>
          </w:p>
        </w:tc>
        <w:tc>
          <w:tcPr>
            <w:tcW w:w="128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46FEB" w:rsidRPr="005053CB" w:rsidRDefault="00646FEB" w:rsidP="00646FEB">
            <w:pPr>
              <w:ind w:firstLine="709"/>
              <w:jc w:val="center"/>
              <w:textAlignment w:val="baseline"/>
              <w:rPr>
                <w:color w:val="000000" w:themeColor="text1"/>
                <w:lang w:val="kk-KZ"/>
              </w:rPr>
            </w:pPr>
            <w:r w:rsidRPr="005053CB">
              <w:rPr>
                <w:color w:val="000000" w:themeColor="text1"/>
                <w:lang w:val="kk-KZ"/>
              </w:rPr>
              <w:t> </w:t>
            </w:r>
          </w:p>
        </w:tc>
      </w:tr>
      <w:tr w:rsidR="00646FEB" w:rsidRPr="0084419F" w:rsidTr="00642A30">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FEB" w:rsidRPr="005053CB" w:rsidRDefault="00646FEB" w:rsidP="00646FEB">
            <w:pPr>
              <w:ind w:firstLine="709"/>
              <w:textAlignment w:val="baseline"/>
              <w:rPr>
                <w:color w:val="000000" w:themeColor="text1"/>
                <w:lang w:val="kk-KZ"/>
              </w:rPr>
            </w:pPr>
            <w:r w:rsidRPr="005053CB">
              <w:rPr>
                <w:color w:val="000000" w:themeColor="text1"/>
                <w:lang w:val="kk-KZ"/>
              </w:rPr>
              <w:t>3.</w:t>
            </w:r>
          </w:p>
        </w:tc>
        <w:tc>
          <w:tcPr>
            <w:tcW w:w="3529"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5053CB" w:rsidRDefault="00646FEB" w:rsidP="00646FEB">
            <w:pPr>
              <w:textAlignment w:val="baseline"/>
              <w:rPr>
                <w:color w:val="000000" w:themeColor="text1"/>
                <w:lang w:val="kk-KZ"/>
              </w:rPr>
            </w:pPr>
            <w:r w:rsidRPr="005053CB">
              <w:rPr>
                <w:lang w:val="kk-KZ"/>
              </w:rPr>
              <w:t>Жеке куәлігі (төлқұжат) (сериясы, нөмірі, кім және қашан берді</w:t>
            </w:r>
            <w:r w:rsidRPr="005053CB">
              <w:rPr>
                <w:color w:val="000000" w:themeColor="text1"/>
                <w:lang w:val="kk-KZ"/>
              </w:rPr>
              <w:t>)</w:t>
            </w:r>
          </w:p>
        </w:tc>
        <w:tc>
          <w:tcPr>
            <w:tcW w:w="128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46FEB" w:rsidRPr="005053CB" w:rsidRDefault="00646FEB" w:rsidP="00646FEB">
            <w:pPr>
              <w:ind w:firstLine="709"/>
              <w:jc w:val="center"/>
              <w:textAlignment w:val="baseline"/>
              <w:rPr>
                <w:color w:val="000000" w:themeColor="text1"/>
                <w:lang w:val="kk-KZ"/>
              </w:rPr>
            </w:pPr>
            <w:r w:rsidRPr="005053CB">
              <w:rPr>
                <w:color w:val="000000" w:themeColor="text1"/>
                <w:lang w:val="kk-KZ"/>
              </w:rPr>
              <w:t> </w:t>
            </w:r>
          </w:p>
        </w:tc>
      </w:tr>
      <w:tr w:rsidR="00646FEB" w:rsidRPr="0084419F" w:rsidTr="00642A30">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FEB" w:rsidRPr="005053CB" w:rsidRDefault="00646FEB" w:rsidP="00646FEB">
            <w:pPr>
              <w:ind w:firstLine="709"/>
              <w:textAlignment w:val="baseline"/>
              <w:rPr>
                <w:color w:val="000000" w:themeColor="text1"/>
                <w:lang w:val="kk-KZ"/>
              </w:rPr>
            </w:pPr>
            <w:r w:rsidRPr="005053CB">
              <w:rPr>
                <w:color w:val="000000" w:themeColor="text1"/>
                <w:lang w:val="kk-KZ"/>
              </w:rPr>
              <w:t>4.</w:t>
            </w:r>
          </w:p>
        </w:tc>
        <w:tc>
          <w:tcPr>
            <w:tcW w:w="3529"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5053CB" w:rsidRDefault="00646FEB" w:rsidP="00646FEB">
            <w:pPr>
              <w:textAlignment w:val="baseline"/>
              <w:rPr>
                <w:color w:val="000000" w:themeColor="text1"/>
                <w:lang w:val="kk-KZ"/>
              </w:rPr>
            </w:pPr>
            <w:r w:rsidRPr="005053CB">
              <w:rPr>
                <w:lang w:val="kk-KZ"/>
              </w:rPr>
              <w:t>Жеке сәйкестендіру нөмірі немесе өзге сәйкестендіру нөмірі (Қазақстан Республикасының бейрезиденттері үшін</w:t>
            </w:r>
            <w:r w:rsidRPr="005053CB">
              <w:rPr>
                <w:color w:val="000000" w:themeColor="text1"/>
                <w:lang w:val="kk-KZ"/>
              </w:rPr>
              <w:t>)</w:t>
            </w:r>
          </w:p>
        </w:tc>
        <w:tc>
          <w:tcPr>
            <w:tcW w:w="128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46FEB" w:rsidRPr="005053CB" w:rsidRDefault="00646FEB" w:rsidP="00646FEB">
            <w:pPr>
              <w:ind w:firstLine="709"/>
              <w:jc w:val="center"/>
              <w:textAlignment w:val="baseline"/>
              <w:rPr>
                <w:color w:val="000000" w:themeColor="text1"/>
                <w:lang w:val="kk-KZ"/>
              </w:rPr>
            </w:pPr>
            <w:r w:rsidRPr="005053CB">
              <w:rPr>
                <w:color w:val="000000" w:themeColor="text1"/>
                <w:lang w:val="kk-KZ"/>
              </w:rPr>
              <w:t> </w:t>
            </w:r>
          </w:p>
        </w:tc>
      </w:tr>
      <w:tr w:rsidR="00646FEB" w:rsidRPr="005053CB" w:rsidTr="00642A30">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FEB" w:rsidRPr="005053CB" w:rsidRDefault="00646FEB" w:rsidP="00646FEB">
            <w:pPr>
              <w:ind w:firstLine="709"/>
              <w:textAlignment w:val="baseline"/>
              <w:rPr>
                <w:color w:val="000000" w:themeColor="text1"/>
                <w:lang w:val="kk-KZ"/>
              </w:rPr>
            </w:pPr>
            <w:r w:rsidRPr="005053CB">
              <w:rPr>
                <w:color w:val="000000" w:themeColor="text1"/>
                <w:lang w:val="kk-KZ"/>
              </w:rPr>
              <w:t>5.</w:t>
            </w:r>
          </w:p>
        </w:tc>
        <w:tc>
          <w:tcPr>
            <w:tcW w:w="3529"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5053CB" w:rsidRDefault="00646FEB" w:rsidP="00646FEB">
            <w:pPr>
              <w:textAlignment w:val="baseline"/>
              <w:rPr>
                <w:color w:val="000000"/>
                <w:lang w:val="kk-KZ"/>
              </w:rPr>
            </w:pPr>
            <w:r w:rsidRPr="005053CB">
              <w:rPr>
                <w:color w:val="000000"/>
                <w:lang w:val="kk-KZ"/>
              </w:rPr>
              <w:t>Екiншi деңгейдегi банктің, сақтандыру (қайта сақтандыру) ұйымының, инвестициялық портфельді басқарушының жеке тұлға болып табылатын ірі қатысушысының екінші деңгейдегі банк, сақтандыру (қайта сақтандыру) ұйымы, инвестициялық портфельді басқарушы қабылдайтын шешімдерге ықпалын жүзеге асыруы туралы мәліметтер</w:t>
            </w:r>
            <w:r w:rsidRPr="005053CB">
              <w:rPr>
                <w:color w:val="000000" w:themeColor="text1"/>
                <w:lang w:val="kk-KZ"/>
              </w:rPr>
              <w:t>:</w:t>
            </w:r>
          </w:p>
        </w:tc>
        <w:tc>
          <w:tcPr>
            <w:tcW w:w="880"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5053CB" w:rsidRDefault="00646FEB" w:rsidP="00646FEB">
            <w:pPr>
              <w:jc w:val="center"/>
              <w:textAlignment w:val="baseline"/>
              <w:rPr>
                <w:color w:val="000000"/>
                <w:lang w:val="kk-KZ"/>
              </w:rPr>
            </w:pPr>
            <w:r w:rsidRPr="005053CB">
              <w:rPr>
                <w:color w:val="000000"/>
                <w:lang w:val="kk-KZ"/>
              </w:rPr>
              <w:t>басқа тұлғалармен бірлесіп, олардың арасында жасалған шарт күшімен</w:t>
            </w:r>
          </w:p>
          <w:p w:rsidR="00646FEB" w:rsidRPr="005053CB" w:rsidRDefault="00646FEB" w:rsidP="00646FEB">
            <w:pPr>
              <w:jc w:val="center"/>
              <w:textAlignment w:val="baseline"/>
              <w:rPr>
                <w:color w:val="000000" w:themeColor="text1"/>
                <w:lang w:val="kk-KZ"/>
              </w:rPr>
            </w:pPr>
          </w:p>
        </w:tc>
        <w:tc>
          <w:tcPr>
            <w:tcW w:w="403"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5053CB" w:rsidRDefault="00646FEB" w:rsidP="00646FEB">
            <w:pPr>
              <w:jc w:val="center"/>
              <w:textAlignment w:val="baseline"/>
              <w:rPr>
                <w:color w:val="000000"/>
                <w:lang w:val="kk-KZ"/>
              </w:rPr>
            </w:pPr>
            <w:r w:rsidRPr="005053CB">
              <w:rPr>
                <w:color w:val="000000"/>
                <w:lang w:val="kk-KZ"/>
              </w:rPr>
              <w:t>өзге тәсілмен</w:t>
            </w:r>
          </w:p>
          <w:p w:rsidR="00646FEB" w:rsidRPr="005053CB" w:rsidRDefault="00646FEB" w:rsidP="00646FEB">
            <w:pPr>
              <w:jc w:val="center"/>
              <w:textAlignment w:val="baseline"/>
              <w:rPr>
                <w:color w:val="000000" w:themeColor="text1"/>
                <w:lang w:val="kk-KZ"/>
              </w:rPr>
            </w:pPr>
          </w:p>
        </w:tc>
      </w:tr>
      <w:tr w:rsidR="00646FEB" w:rsidRPr="005053CB" w:rsidTr="00642A30">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FEB" w:rsidRPr="005053CB" w:rsidRDefault="00646FEB" w:rsidP="00646FEB">
            <w:pPr>
              <w:jc w:val="center"/>
              <w:textAlignment w:val="baseline"/>
              <w:rPr>
                <w:color w:val="000000" w:themeColor="text1"/>
                <w:lang w:val="kk-KZ"/>
              </w:rPr>
            </w:pPr>
            <w:r w:rsidRPr="005053CB">
              <w:rPr>
                <w:color w:val="000000" w:themeColor="text1"/>
                <w:lang w:val="kk-KZ"/>
              </w:rPr>
              <w:t>1</w:t>
            </w:r>
          </w:p>
        </w:tc>
        <w:tc>
          <w:tcPr>
            <w:tcW w:w="3529"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5053CB" w:rsidRDefault="00646FEB" w:rsidP="00646FEB">
            <w:pPr>
              <w:ind w:firstLine="709"/>
              <w:jc w:val="center"/>
              <w:textAlignment w:val="baseline"/>
              <w:rPr>
                <w:color w:val="000000" w:themeColor="text1"/>
                <w:lang w:val="kk-KZ"/>
              </w:rPr>
            </w:pPr>
            <w:r w:rsidRPr="005053CB">
              <w:rPr>
                <w:color w:val="000000" w:themeColor="text1"/>
                <w:lang w:val="kk-KZ"/>
              </w:rPr>
              <w:t>2</w:t>
            </w:r>
          </w:p>
        </w:tc>
        <w:tc>
          <w:tcPr>
            <w:tcW w:w="880"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5053CB" w:rsidRDefault="00646FEB" w:rsidP="00646FEB">
            <w:pPr>
              <w:jc w:val="center"/>
              <w:textAlignment w:val="baseline"/>
              <w:rPr>
                <w:color w:val="000000" w:themeColor="text1"/>
                <w:lang w:val="kk-KZ"/>
              </w:rPr>
            </w:pPr>
            <w:r w:rsidRPr="005053CB">
              <w:rPr>
                <w:color w:val="000000" w:themeColor="text1"/>
                <w:lang w:val="kk-KZ"/>
              </w:rPr>
              <w:t>3</w:t>
            </w:r>
          </w:p>
        </w:tc>
        <w:tc>
          <w:tcPr>
            <w:tcW w:w="403"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5053CB" w:rsidRDefault="00646FEB" w:rsidP="00646FEB">
            <w:pPr>
              <w:jc w:val="center"/>
              <w:textAlignment w:val="baseline"/>
              <w:rPr>
                <w:color w:val="000000" w:themeColor="text1"/>
                <w:lang w:val="kk-KZ"/>
              </w:rPr>
            </w:pPr>
            <w:r w:rsidRPr="005053CB">
              <w:rPr>
                <w:color w:val="000000" w:themeColor="text1"/>
                <w:lang w:val="kk-KZ"/>
              </w:rPr>
              <w:t>4</w:t>
            </w:r>
          </w:p>
        </w:tc>
      </w:tr>
      <w:tr w:rsidR="00646FEB" w:rsidRPr="005053CB" w:rsidTr="00642A30">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FEB" w:rsidRPr="005053CB" w:rsidRDefault="00646FEB" w:rsidP="00646FEB">
            <w:pPr>
              <w:jc w:val="center"/>
              <w:textAlignment w:val="baseline"/>
              <w:rPr>
                <w:color w:val="000000" w:themeColor="text1"/>
                <w:lang w:val="kk-KZ"/>
              </w:rPr>
            </w:pPr>
            <w:r w:rsidRPr="005053CB">
              <w:rPr>
                <w:color w:val="000000" w:themeColor="text1"/>
                <w:lang w:val="kk-KZ"/>
              </w:rPr>
              <w:t>5.1</w:t>
            </w:r>
          </w:p>
        </w:tc>
        <w:tc>
          <w:tcPr>
            <w:tcW w:w="3529"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5053CB" w:rsidRDefault="00646FEB" w:rsidP="00646FEB">
            <w:pPr>
              <w:ind w:firstLine="709"/>
              <w:rPr>
                <w:color w:val="000000" w:themeColor="text1"/>
                <w:lang w:val="kk-KZ"/>
              </w:rPr>
            </w:pPr>
          </w:p>
        </w:tc>
        <w:tc>
          <w:tcPr>
            <w:tcW w:w="880"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5053CB" w:rsidRDefault="00646FEB" w:rsidP="00646FEB">
            <w:pPr>
              <w:ind w:firstLine="709"/>
              <w:jc w:val="center"/>
              <w:rPr>
                <w:color w:val="000000" w:themeColor="text1"/>
                <w:lang w:val="kk-KZ"/>
              </w:rPr>
            </w:pPr>
          </w:p>
        </w:tc>
        <w:tc>
          <w:tcPr>
            <w:tcW w:w="403"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5053CB" w:rsidRDefault="00646FEB" w:rsidP="00646FEB">
            <w:pPr>
              <w:ind w:firstLine="709"/>
              <w:jc w:val="center"/>
              <w:rPr>
                <w:color w:val="000000" w:themeColor="text1"/>
                <w:lang w:val="kk-KZ"/>
              </w:rPr>
            </w:pPr>
          </w:p>
        </w:tc>
      </w:tr>
      <w:tr w:rsidR="00646FEB" w:rsidRPr="005053CB" w:rsidTr="00642A30">
        <w:trPr>
          <w:jc w:val="center"/>
        </w:trPr>
        <w:tc>
          <w:tcPr>
            <w:tcW w:w="1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FEB" w:rsidRPr="005053CB" w:rsidRDefault="00646FEB" w:rsidP="00646FEB">
            <w:pPr>
              <w:jc w:val="center"/>
              <w:textAlignment w:val="baseline"/>
              <w:rPr>
                <w:color w:val="000000" w:themeColor="text1"/>
                <w:lang w:val="kk-KZ"/>
              </w:rPr>
            </w:pPr>
            <w:r w:rsidRPr="005053CB">
              <w:rPr>
                <w:color w:val="000000" w:themeColor="text1"/>
                <w:lang w:val="kk-KZ"/>
              </w:rPr>
              <w:t>5.n.</w:t>
            </w:r>
          </w:p>
        </w:tc>
        <w:tc>
          <w:tcPr>
            <w:tcW w:w="3529"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5053CB" w:rsidRDefault="00646FEB" w:rsidP="00646FEB">
            <w:pPr>
              <w:ind w:firstLine="709"/>
              <w:rPr>
                <w:color w:val="000000" w:themeColor="text1"/>
                <w:lang w:val="kk-KZ"/>
              </w:rPr>
            </w:pPr>
          </w:p>
        </w:tc>
        <w:tc>
          <w:tcPr>
            <w:tcW w:w="880"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5053CB" w:rsidRDefault="00646FEB" w:rsidP="00646FEB">
            <w:pPr>
              <w:ind w:firstLine="709"/>
              <w:rPr>
                <w:color w:val="000000" w:themeColor="text1"/>
                <w:lang w:val="kk-KZ"/>
              </w:rPr>
            </w:pPr>
          </w:p>
        </w:tc>
        <w:tc>
          <w:tcPr>
            <w:tcW w:w="403"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5053CB" w:rsidRDefault="00646FEB" w:rsidP="00646FEB">
            <w:pPr>
              <w:ind w:firstLine="709"/>
              <w:rPr>
                <w:color w:val="000000" w:themeColor="text1"/>
                <w:lang w:val="kk-KZ"/>
              </w:rPr>
            </w:pPr>
          </w:p>
        </w:tc>
      </w:tr>
    </w:tbl>
    <w:p w:rsidR="00646FEB" w:rsidRPr="00646FEB" w:rsidRDefault="00646FEB" w:rsidP="00646FEB">
      <w:pPr>
        <w:ind w:firstLine="709"/>
        <w:jc w:val="center"/>
        <w:textAlignment w:val="baseline"/>
        <w:rPr>
          <w:color w:val="000000" w:themeColor="text1"/>
          <w:sz w:val="28"/>
          <w:szCs w:val="28"/>
          <w:lang w:val="kk-KZ"/>
        </w:rPr>
      </w:pPr>
      <w:r w:rsidRPr="00646FEB">
        <w:rPr>
          <w:color w:val="000000" w:themeColor="text1"/>
          <w:sz w:val="28"/>
          <w:szCs w:val="28"/>
          <w:lang w:val="kk-KZ"/>
        </w:rPr>
        <w:t> </w:t>
      </w:r>
    </w:p>
    <w:p w:rsidR="00646FEB" w:rsidRPr="00646FEB" w:rsidRDefault="00646FEB" w:rsidP="00646FEB">
      <w:pPr>
        <w:jc w:val="center"/>
        <w:textAlignment w:val="baseline"/>
        <w:rPr>
          <w:sz w:val="28"/>
          <w:szCs w:val="28"/>
          <w:lang w:val="kk-KZ"/>
        </w:rPr>
      </w:pPr>
      <w:r w:rsidRPr="00646FEB">
        <w:rPr>
          <w:sz w:val="28"/>
          <w:szCs w:val="28"/>
          <w:lang w:val="kk-KZ"/>
        </w:rPr>
        <w:t xml:space="preserve">2-кесте. Екiншi деңгейдегi банктің, сақтандыру (қайта сақтандыру) ұйымының, инвестициялық портфельді басқарушының </w:t>
      </w:r>
      <w:r w:rsidRPr="00646FEB">
        <w:rPr>
          <w:color w:val="000000"/>
          <w:sz w:val="28"/>
          <w:szCs w:val="28"/>
          <w:lang w:val="kk-KZ"/>
        </w:rPr>
        <w:t xml:space="preserve">жеке тұлға болып табылатын </w:t>
      </w:r>
      <w:r w:rsidRPr="00646FEB">
        <w:rPr>
          <w:sz w:val="28"/>
          <w:szCs w:val="28"/>
          <w:lang w:val="kk-KZ"/>
        </w:rPr>
        <w:t>ірі қатысушысына тиесілі жарғылық капиталдарда қатысу үлестерін (акцияларын) көрсете отырып, оның ұйымдардағы лауазымдары туралы мәліметтер</w:t>
      </w:r>
    </w:p>
    <w:p w:rsidR="00646FEB" w:rsidRPr="00646FEB" w:rsidRDefault="00646FEB" w:rsidP="00646FEB">
      <w:pPr>
        <w:ind w:firstLine="709"/>
        <w:jc w:val="center"/>
        <w:textAlignment w:val="baseline"/>
        <w:rPr>
          <w:sz w:val="28"/>
          <w:szCs w:val="28"/>
          <w:lang w:val="kk-KZ"/>
        </w:rPr>
      </w:pPr>
      <w:r w:rsidRPr="00646FEB">
        <w:rPr>
          <w:sz w:val="28"/>
          <w:szCs w:val="28"/>
          <w:lang w:val="kk-KZ"/>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9"/>
        <w:gridCol w:w="1309"/>
        <w:gridCol w:w="819"/>
        <w:gridCol w:w="871"/>
        <w:gridCol w:w="1042"/>
        <w:gridCol w:w="653"/>
        <w:gridCol w:w="578"/>
        <w:gridCol w:w="950"/>
        <w:gridCol w:w="578"/>
        <w:gridCol w:w="950"/>
        <w:gridCol w:w="578"/>
        <w:gridCol w:w="950"/>
      </w:tblGrid>
      <w:tr w:rsidR="00646FEB" w:rsidRPr="0084419F" w:rsidTr="009C5B87">
        <w:trPr>
          <w:jc w:val="center"/>
        </w:trPr>
        <w:tc>
          <w:tcPr>
            <w:tcW w:w="173" w:type="pct"/>
            <w:vMerge w:val="restart"/>
            <w:tcMar>
              <w:top w:w="0" w:type="dxa"/>
              <w:left w:w="108" w:type="dxa"/>
              <w:bottom w:w="0" w:type="dxa"/>
              <w:right w:w="108" w:type="dxa"/>
            </w:tcMar>
            <w:hideMark/>
          </w:tcPr>
          <w:p w:rsidR="00646FEB" w:rsidRPr="005053CB" w:rsidRDefault="00646FEB" w:rsidP="00646FEB">
            <w:pPr>
              <w:textAlignment w:val="baseline"/>
              <w:rPr>
                <w:lang w:val="kk-KZ"/>
              </w:rPr>
            </w:pPr>
            <w:r w:rsidRPr="005053CB">
              <w:rPr>
                <w:lang w:val="kk-KZ"/>
              </w:rPr>
              <w:t>№</w:t>
            </w:r>
          </w:p>
        </w:tc>
        <w:tc>
          <w:tcPr>
            <w:tcW w:w="606" w:type="pct"/>
            <w:vMerge w:val="restart"/>
            <w:tcMar>
              <w:top w:w="0" w:type="dxa"/>
              <w:left w:w="108" w:type="dxa"/>
              <w:bottom w:w="0" w:type="dxa"/>
              <w:right w:w="108" w:type="dxa"/>
            </w:tcMar>
            <w:hideMark/>
          </w:tcPr>
          <w:p w:rsidR="00646FEB" w:rsidRPr="005053CB" w:rsidRDefault="00646FEB" w:rsidP="00646FEB">
            <w:pPr>
              <w:jc w:val="center"/>
              <w:textAlignment w:val="baseline"/>
              <w:rPr>
                <w:lang w:val="kk-KZ"/>
              </w:rPr>
            </w:pPr>
            <w:r w:rsidRPr="005053CB">
              <w:rPr>
                <w:lang w:val="kk-KZ"/>
              </w:rPr>
              <w:t>Бизнес сәйкестендіру нөмірі немесе өзге сәйкестендіру нөмірі (Қазақстан Республикасының бейрезиде</w:t>
            </w:r>
            <w:r w:rsidRPr="005053CB">
              <w:rPr>
                <w:lang w:val="kk-KZ"/>
              </w:rPr>
              <w:lastRenderedPageBreak/>
              <w:t>нттері үшін</w:t>
            </w:r>
            <w:r w:rsidRPr="005053CB">
              <w:rPr>
                <w:color w:val="000000" w:themeColor="text1"/>
                <w:lang w:val="kk-KZ"/>
              </w:rPr>
              <w:t>)</w:t>
            </w:r>
          </w:p>
        </w:tc>
        <w:tc>
          <w:tcPr>
            <w:tcW w:w="384" w:type="pct"/>
            <w:vMerge w:val="restart"/>
            <w:tcMar>
              <w:top w:w="0" w:type="dxa"/>
              <w:left w:w="108" w:type="dxa"/>
              <w:bottom w:w="0" w:type="dxa"/>
              <w:right w:w="108" w:type="dxa"/>
            </w:tcMar>
            <w:hideMark/>
          </w:tcPr>
          <w:p w:rsidR="00646FEB" w:rsidRPr="005053CB" w:rsidRDefault="00646FEB" w:rsidP="00646FEB">
            <w:pPr>
              <w:jc w:val="center"/>
              <w:textAlignment w:val="baseline"/>
              <w:rPr>
                <w:color w:val="000000"/>
                <w:lang w:val="kk-KZ"/>
              </w:rPr>
            </w:pPr>
            <w:r w:rsidRPr="005053CB">
              <w:rPr>
                <w:color w:val="000000"/>
                <w:lang w:val="kk-KZ"/>
              </w:rPr>
              <w:lastRenderedPageBreak/>
              <w:t>Ұйымның атауы</w:t>
            </w:r>
          </w:p>
          <w:p w:rsidR="00646FEB" w:rsidRPr="005053CB" w:rsidRDefault="00646FEB" w:rsidP="00646FEB">
            <w:pPr>
              <w:jc w:val="center"/>
              <w:textAlignment w:val="baseline"/>
              <w:rPr>
                <w:lang w:val="kk-KZ"/>
              </w:rPr>
            </w:pPr>
          </w:p>
        </w:tc>
        <w:tc>
          <w:tcPr>
            <w:tcW w:w="408" w:type="pct"/>
            <w:vMerge w:val="restart"/>
            <w:tcMar>
              <w:top w:w="0" w:type="dxa"/>
              <w:left w:w="108" w:type="dxa"/>
              <w:bottom w:w="0" w:type="dxa"/>
              <w:right w:w="108" w:type="dxa"/>
            </w:tcMar>
            <w:hideMark/>
          </w:tcPr>
          <w:p w:rsidR="00646FEB" w:rsidRPr="005053CB" w:rsidRDefault="00646FEB" w:rsidP="00646FEB">
            <w:pPr>
              <w:jc w:val="center"/>
              <w:textAlignment w:val="baseline"/>
              <w:rPr>
                <w:color w:val="000000"/>
                <w:lang w:val="kk-KZ"/>
              </w:rPr>
            </w:pPr>
            <w:r w:rsidRPr="005053CB">
              <w:rPr>
                <w:color w:val="000000"/>
                <w:lang w:val="kk-KZ"/>
              </w:rPr>
              <w:t>Атқаратын лауазымы</w:t>
            </w:r>
          </w:p>
          <w:p w:rsidR="00646FEB" w:rsidRPr="005053CB" w:rsidRDefault="00646FEB" w:rsidP="00646FEB">
            <w:pPr>
              <w:jc w:val="center"/>
              <w:textAlignment w:val="baseline"/>
              <w:rPr>
                <w:lang w:val="kk-KZ"/>
              </w:rPr>
            </w:pPr>
          </w:p>
        </w:tc>
        <w:tc>
          <w:tcPr>
            <w:tcW w:w="485" w:type="pct"/>
            <w:vMerge w:val="restart"/>
            <w:tcMar>
              <w:top w:w="0" w:type="dxa"/>
              <w:left w:w="108" w:type="dxa"/>
              <w:bottom w:w="0" w:type="dxa"/>
              <w:right w:w="108" w:type="dxa"/>
            </w:tcMar>
            <w:hideMark/>
          </w:tcPr>
          <w:p w:rsidR="00646FEB" w:rsidRPr="005053CB" w:rsidRDefault="00646FEB" w:rsidP="00646FEB">
            <w:pPr>
              <w:jc w:val="center"/>
              <w:textAlignment w:val="baseline"/>
              <w:rPr>
                <w:lang w:val="kk-KZ"/>
              </w:rPr>
            </w:pPr>
            <w:r w:rsidRPr="005053CB">
              <w:rPr>
                <w:lang w:val="kk-KZ"/>
              </w:rPr>
              <w:t>Акциялардың баланстық құны</w:t>
            </w:r>
            <w:r w:rsidRPr="005053CB">
              <w:rPr>
                <w:color w:val="000000" w:themeColor="text1"/>
                <w:lang w:val="kk-KZ"/>
              </w:rPr>
              <w:t xml:space="preserve"> (</w:t>
            </w:r>
            <w:r w:rsidRPr="005053CB">
              <w:rPr>
                <w:lang w:val="kk-KZ"/>
              </w:rPr>
              <w:t>қатысу сомасы</w:t>
            </w:r>
            <w:r w:rsidRPr="005053CB">
              <w:rPr>
                <w:color w:val="000000" w:themeColor="text1"/>
                <w:lang w:val="kk-KZ"/>
              </w:rPr>
              <w:t>) (</w:t>
            </w:r>
            <w:r w:rsidRPr="005053CB">
              <w:rPr>
                <w:lang w:val="kk-KZ"/>
              </w:rPr>
              <w:t>мың теңгемен)</w:t>
            </w:r>
          </w:p>
        </w:tc>
        <w:tc>
          <w:tcPr>
            <w:tcW w:w="2945" w:type="pct"/>
            <w:gridSpan w:val="7"/>
            <w:tcMar>
              <w:top w:w="0" w:type="dxa"/>
              <w:left w:w="108" w:type="dxa"/>
              <w:bottom w:w="0" w:type="dxa"/>
              <w:right w:w="108" w:type="dxa"/>
            </w:tcMar>
            <w:hideMark/>
          </w:tcPr>
          <w:p w:rsidR="00646FEB" w:rsidRPr="005053CB" w:rsidRDefault="00646FEB" w:rsidP="00646FEB">
            <w:pPr>
              <w:jc w:val="center"/>
              <w:textAlignment w:val="baseline"/>
              <w:rPr>
                <w:lang w:val="kk-KZ"/>
              </w:rPr>
            </w:pPr>
            <w:r w:rsidRPr="005053CB">
              <w:rPr>
                <w:lang w:val="kk-KZ"/>
              </w:rPr>
              <w:t>Екiншi деңгейдегi банктің, сақтандыру (қайта сақтандыру) ұйымының, инвестициялық портфельді басқарушының ірі қатысушысына тиесілі акциялар санының ұйымның орналастырылған акцияларының (артықшылықтыларын және сатып алынғандарын шегергенде) жалпы санына арақатынасы және (немесе) оның жарғылық капиталда қатысу үлесі</w:t>
            </w:r>
            <w:r w:rsidRPr="005053CB">
              <w:rPr>
                <w:color w:val="000000" w:themeColor="text1"/>
                <w:lang w:val="kk-KZ"/>
              </w:rPr>
              <w:t xml:space="preserve"> (пайызбен</w:t>
            </w:r>
            <w:r w:rsidRPr="005053CB">
              <w:rPr>
                <w:lang w:val="kk-KZ"/>
              </w:rPr>
              <w:t>)</w:t>
            </w:r>
          </w:p>
        </w:tc>
      </w:tr>
      <w:tr w:rsidR="00646FEB" w:rsidRPr="005053CB" w:rsidTr="009C5B87">
        <w:trPr>
          <w:jc w:val="center"/>
        </w:trPr>
        <w:tc>
          <w:tcPr>
            <w:tcW w:w="0" w:type="auto"/>
            <w:vMerge/>
            <w:vAlign w:val="center"/>
            <w:hideMark/>
          </w:tcPr>
          <w:p w:rsidR="00646FEB" w:rsidRPr="005053CB" w:rsidRDefault="00646FEB" w:rsidP="00646FEB">
            <w:pPr>
              <w:rPr>
                <w:lang w:val="kk-KZ"/>
              </w:rPr>
            </w:pPr>
          </w:p>
        </w:tc>
        <w:tc>
          <w:tcPr>
            <w:tcW w:w="0" w:type="auto"/>
            <w:vMerge/>
            <w:vAlign w:val="center"/>
            <w:hideMark/>
          </w:tcPr>
          <w:p w:rsidR="00646FEB" w:rsidRPr="005053CB" w:rsidRDefault="00646FEB" w:rsidP="00646FEB">
            <w:pPr>
              <w:rPr>
                <w:lang w:val="kk-KZ"/>
              </w:rPr>
            </w:pPr>
          </w:p>
        </w:tc>
        <w:tc>
          <w:tcPr>
            <w:tcW w:w="0" w:type="auto"/>
            <w:vMerge/>
            <w:vAlign w:val="center"/>
            <w:hideMark/>
          </w:tcPr>
          <w:p w:rsidR="00646FEB" w:rsidRPr="005053CB" w:rsidRDefault="00646FEB" w:rsidP="00646FEB">
            <w:pPr>
              <w:rPr>
                <w:lang w:val="kk-KZ"/>
              </w:rPr>
            </w:pPr>
          </w:p>
        </w:tc>
        <w:tc>
          <w:tcPr>
            <w:tcW w:w="0" w:type="auto"/>
            <w:vMerge/>
            <w:vAlign w:val="center"/>
            <w:hideMark/>
          </w:tcPr>
          <w:p w:rsidR="00646FEB" w:rsidRPr="005053CB" w:rsidRDefault="00646FEB" w:rsidP="00646FEB">
            <w:pPr>
              <w:rPr>
                <w:lang w:val="kk-KZ"/>
              </w:rPr>
            </w:pPr>
          </w:p>
        </w:tc>
        <w:tc>
          <w:tcPr>
            <w:tcW w:w="0" w:type="auto"/>
            <w:vMerge/>
            <w:vAlign w:val="center"/>
            <w:hideMark/>
          </w:tcPr>
          <w:p w:rsidR="00646FEB" w:rsidRPr="005053CB" w:rsidRDefault="00646FEB" w:rsidP="00646FEB">
            <w:pPr>
              <w:rPr>
                <w:lang w:val="kk-KZ"/>
              </w:rPr>
            </w:pPr>
          </w:p>
        </w:tc>
        <w:tc>
          <w:tcPr>
            <w:tcW w:w="1203" w:type="pct"/>
            <w:gridSpan w:val="3"/>
            <w:tcMar>
              <w:top w:w="0" w:type="dxa"/>
              <w:left w:w="108" w:type="dxa"/>
              <w:bottom w:w="0" w:type="dxa"/>
              <w:right w:w="108" w:type="dxa"/>
            </w:tcMar>
            <w:hideMark/>
          </w:tcPr>
          <w:p w:rsidR="00646FEB" w:rsidRPr="005053CB" w:rsidRDefault="00646FEB" w:rsidP="00646FEB">
            <w:pPr>
              <w:jc w:val="center"/>
              <w:textAlignment w:val="baseline"/>
              <w:rPr>
                <w:lang w:val="kk-KZ"/>
              </w:rPr>
            </w:pPr>
            <w:r w:rsidRPr="005053CB">
              <w:rPr>
                <w:color w:val="000000"/>
                <w:lang w:val="kk-KZ"/>
              </w:rPr>
              <w:t>жеке</w:t>
            </w:r>
          </w:p>
        </w:tc>
        <w:tc>
          <w:tcPr>
            <w:tcW w:w="1742" w:type="pct"/>
            <w:gridSpan w:val="4"/>
            <w:tcMar>
              <w:top w:w="0" w:type="dxa"/>
              <w:left w:w="108" w:type="dxa"/>
              <w:bottom w:w="0" w:type="dxa"/>
              <w:right w:w="108" w:type="dxa"/>
            </w:tcMar>
            <w:hideMark/>
          </w:tcPr>
          <w:p w:rsidR="00646FEB" w:rsidRPr="005053CB" w:rsidRDefault="00646FEB" w:rsidP="00646FEB">
            <w:pPr>
              <w:jc w:val="center"/>
              <w:textAlignment w:val="baseline"/>
              <w:rPr>
                <w:lang w:val="kk-KZ"/>
              </w:rPr>
            </w:pPr>
            <w:r w:rsidRPr="005053CB">
              <w:rPr>
                <w:color w:val="000000"/>
                <w:lang w:val="kk-KZ"/>
              </w:rPr>
              <w:t>бірлесіп</w:t>
            </w:r>
          </w:p>
        </w:tc>
      </w:tr>
      <w:tr w:rsidR="00646FEB" w:rsidRPr="005053CB" w:rsidTr="009C5B87">
        <w:trPr>
          <w:jc w:val="center"/>
        </w:trPr>
        <w:tc>
          <w:tcPr>
            <w:tcW w:w="0" w:type="auto"/>
            <w:vMerge/>
            <w:vAlign w:val="center"/>
            <w:hideMark/>
          </w:tcPr>
          <w:p w:rsidR="00646FEB" w:rsidRPr="005053CB" w:rsidRDefault="00646FEB" w:rsidP="00646FEB">
            <w:pPr>
              <w:rPr>
                <w:lang w:val="kk-KZ"/>
              </w:rPr>
            </w:pPr>
          </w:p>
        </w:tc>
        <w:tc>
          <w:tcPr>
            <w:tcW w:w="0" w:type="auto"/>
            <w:vMerge/>
            <w:vAlign w:val="center"/>
            <w:hideMark/>
          </w:tcPr>
          <w:p w:rsidR="00646FEB" w:rsidRPr="005053CB" w:rsidRDefault="00646FEB" w:rsidP="00646FEB">
            <w:pPr>
              <w:rPr>
                <w:lang w:val="kk-KZ"/>
              </w:rPr>
            </w:pPr>
          </w:p>
        </w:tc>
        <w:tc>
          <w:tcPr>
            <w:tcW w:w="0" w:type="auto"/>
            <w:vMerge/>
            <w:vAlign w:val="center"/>
            <w:hideMark/>
          </w:tcPr>
          <w:p w:rsidR="00646FEB" w:rsidRPr="005053CB" w:rsidRDefault="00646FEB" w:rsidP="00646FEB">
            <w:pPr>
              <w:rPr>
                <w:lang w:val="kk-KZ"/>
              </w:rPr>
            </w:pPr>
          </w:p>
        </w:tc>
        <w:tc>
          <w:tcPr>
            <w:tcW w:w="0" w:type="auto"/>
            <w:vMerge/>
            <w:vAlign w:val="center"/>
            <w:hideMark/>
          </w:tcPr>
          <w:p w:rsidR="00646FEB" w:rsidRPr="005053CB" w:rsidRDefault="00646FEB" w:rsidP="00646FEB">
            <w:pPr>
              <w:rPr>
                <w:lang w:val="kk-KZ"/>
              </w:rPr>
            </w:pPr>
          </w:p>
        </w:tc>
        <w:tc>
          <w:tcPr>
            <w:tcW w:w="0" w:type="auto"/>
            <w:vMerge/>
            <w:vAlign w:val="center"/>
            <w:hideMark/>
          </w:tcPr>
          <w:p w:rsidR="00646FEB" w:rsidRPr="005053CB" w:rsidRDefault="00646FEB" w:rsidP="00646FEB">
            <w:pPr>
              <w:rPr>
                <w:lang w:val="kk-KZ"/>
              </w:rPr>
            </w:pPr>
          </w:p>
        </w:tc>
        <w:tc>
          <w:tcPr>
            <w:tcW w:w="332" w:type="pct"/>
            <w:tcMar>
              <w:top w:w="0" w:type="dxa"/>
              <w:left w:w="108" w:type="dxa"/>
              <w:bottom w:w="0" w:type="dxa"/>
              <w:right w:w="108" w:type="dxa"/>
            </w:tcMar>
            <w:hideMark/>
          </w:tcPr>
          <w:p w:rsidR="00646FEB" w:rsidRPr="005053CB" w:rsidRDefault="00646FEB" w:rsidP="00646FEB">
            <w:pPr>
              <w:jc w:val="center"/>
              <w:textAlignment w:val="baseline"/>
              <w:rPr>
                <w:lang w:val="kk-KZ"/>
              </w:rPr>
            </w:pPr>
            <w:r w:rsidRPr="005053CB">
              <w:rPr>
                <w:color w:val="000000"/>
                <w:lang w:val="kk-KZ"/>
              </w:rPr>
              <w:t>тікелей</w:t>
            </w:r>
          </w:p>
        </w:tc>
        <w:tc>
          <w:tcPr>
            <w:tcW w:w="871" w:type="pct"/>
            <w:gridSpan w:val="2"/>
            <w:tcMar>
              <w:top w:w="0" w:type="dxa"/>
              <w:left w:w="108" w:type="dxa"/>
              <w:bottom w:w="0" w:type="dxa"/>
              <w:right w:w="108" w:type="dxa"/>
            </w:tcMar>
            <w:hideMark/>
          </w:tcPr>
          <w:p w:rsidR="00646FEB" w:rsidRPr="005053CB" w:rsidRDefault="00646FEB" w:rsidP="00646FEB">
            <w:pPr>
              <w:jc w:val="center"/>
              <w:textAlignment w:val="baseline"/>
              <w:rPr>
                <w:lang w:val="kk-KZ"/>
              </w:rPr>
            </w:pPr>
            <w:r w:rsidRPr="005053CB">
              <w:rPr>
                <w:color w:val="000000"/>
                <w:lang w:val="kk-KZ"/>
              </w:rPr>
              <w:t>жанама</w:t>
            </w:r>
          </w:p>
        </w:tc>
        <w:tc>
          <w:tcPr>
            <w:tcW w:w="871" w:type="pct"/>
            <w:gridSpan w:val="2"/>
            <w:tcMar>
              <w:top w:w="0" w:type="dxa"/>
              <w:left w:w="108" w:type="dxa"/>
              <w:bottom w:w="0" w:type="dxa"/>
              <w:right w:w="108" w:type="dxa"/>
            </w:tcMar>
            <w:hideMark/>
          </w:tcPr>
          <w:p w:rsidR="00646FEB" w:rsidRPr="005053CB" w:rsidRDefault="00646FEB" w:rsidP="00646FEB">
            <w:pPr>
              <w:jc w:val="center"/>
              <w:textAlignment w:val="baseline"/>
              <w:rPr>
                <w:lang w:val="kk-KZ"/>
              </w:rPr>
            </w:pPr>
            <w:r w:rsidRPr="005053CB">
              <w:rPr>
                <w:color w:val="000000"/>
                <w:lang w:val="kk-KZ"/>
              </w:rPr>
              <w:t>тікелей</w:t>
            </w:r>
          </w:p>
        </w:tc>
        <w:tc>
          <w:tcPr>
            <w:tcW w:w="871" w:type="pct"/>
            <w:gridSpan w:val="2"/>
            <w:tcMar>
              <w:top w:w="0" w:type="dxa"/>
              <w:left w:w="108" w:type="dxa"/>
              <w:bottom w:w="0" w:type="dxa"/>
              <w:right w:w="108" w:type="dxa"/>
            </w:tcMar>
            <w:hideMark/>
          </w:tcPr>
          <w:p w:rsidR="00646FEB" w:rsidRPr="005053CB" w:rsidRDefault="00646FEB" w:rsidP="00646FEB">
            <w:pPr>
              <w:jc w:val="center"/>
              <w:textAlignment w:val="baseline"/>
              <w:rPr>
                <w:lang w:val="kk-KZ"/>
              </w:rPr>
            </w:pPr>
            <w:r w:rsidRPr="005053CB">
              <w:rPr>
                <w:color w:val="000000"/>
                <w:lang w:val="kk-KZ"/>
              </w:rPr>
              <w:t>жанама</w:t>
            </w:r>
          </w:p>
        </w:tc>
      </w:tr>
      <w:tr w:rsidR="00646FEB" w:rsidRPr="0084419F" w:rsidTr="009C5B87">
        <w:trPr>
          <w:jc w:val="center"/>
        </w:trPr>
        <w:tc>
          <w:tcPr>
            <w:tcW w:w="0" w:type="auto"/>
            <w:vMerge/>
            <w:vAlign w:val="center"/>
            <w:hideMark/>
          </w:tcPr>
          <w:p w:rsidR="00646FEB" w:rsidRPr="005053CB" w:rsidRDefault="00646FEB" w:rsidP="00646FEB">
            <w:pPr>
              <w:rPr>
                <w:lang w:val="kk-KZ"/>
              </w:rPr>
            </w:pPr>
          </w:p>
        </w:tc>
        <w:tc>
          <w:tcPr>
            <w:tcW w:w="0" w:type="auto"/>
            <w:vMerge/>
            <w:vAlign w:val="center"/>
            <w:hideMark/>
          </w:tcPr>
          <w:p w:rsidR="00646FEB" w:rsidRPr="005053CB" w:rsidRDefault="00646FEB" w:rsidP="00646FEB">
            <w:pPr>
              <w:rPr>
                <w:lang w:val="kk-KZ"/>
              </w:rPr>
            </w:pPr>
          </w:p>
        </w:tc>
        <w:tc>
          <w:tcPr>
            <w:tcW w:w="0" w:type="auto"/>
            <w:vMerge/>
            <w:vAlign w:val="center"/>
            <w:hideMark/>
          </w:tcPr>
          <w:p w:rsidR="00646FEB" w:rsidRPr="005053CB" w:rsidRDefault="00646FEB" w:rsidP="00646FEB">
            <w:pPr>
              <w:rPr>
                <w:lang w:val="kk-KZ"/>
              </w:rPr>
            </w:pPr>
          </w:p>
        </w:tc>
        <w:tc>
          <w:tcPr>
            <w:tcW w:w="0" w:type="auto"/>
            <w:vMerge/>
            <w:vAlign w:val="center"/>
            <w:hideMark/>
          </w:tcPr>
          <w:p w:rsidR="00646FEB" w:rsidRPr="005053CB" w:rsidRDefault="00646FEB" w:rsidP="00646FEB">
            <w:pPr>
              <w:rPr>
                <w:lang w:val="kk-KZ"/>
              </w:rPr>
            </w:pPr>
          </w:p>
        </w:tc>
        <w:tc>
          <w:tcPr>
            <w:tcW w:w="0" w:type="auto"/>
            <w:vMerge/>
            <w:vAlign w:val="center"/>
            <w:hideMark/>
          </w:tcPr>
          <w:p w:rsidR="00646FEB" w:rsidRPr="005053CB" w:rsidRDefault="00646FEB" w:rsidP="00646FEB">
            <w:pPr>
              <w:rPr>
                <w:lang w:val="kk-KZ"/>
              </w:rPr>
            </w:pPr>
          </w:p>
        </w:tc>
        <w:tc>
          <w:tcPr>
            <w:tcW w:w="332" w:type="pct"/>
            <w:tcMar>
              <w:top w:w="0" w:type="dxa"/>
              <w:left w:w="108" w:type="dxa"/>
              <w:bottom w:w="0" w:type="dxa"/>
              <w:right w:w="108" w:type="dxa"/>
            </w:tcMar>
            <w:hideMark/>
          </w:tcPr>
          <w:p w:rsidR="00646FEB" w:rsidRPr="005053CB" w:rsidRDefault="00646FEB" w:rsidP="00646FEB">
            <w:pPr>
              <w:jc w:val="center"/>
              <w:textAlignment w:val="baseline"/>
              <w:rPr>
                <w:color w:val="000000"/>
                <w:lang w:val="kk-KZ"/>
              </w:rPr>
            </w:pPr>
            <w:r w:rsidRPr="005053CB">
              <w:rPr>
                <w:color w:val="000000"/>
                <w:lang w:val="kk-KZ"/>
              </w:rPr>
              <w:t>пайыз</w:t>
            </w:r>
          </w:p>
          <w:p w:rsidR="00646FEB" w:rsidRPr="005053CB" w:rsidRDefault="00646FEB" w:rsidP="00646FEB">
            <w:pPr>
              <w:jc w:val="center"/>
              <w:textAlignment w:val="baseline"/>
              <w:rPr>
                <w:lang w:val="kk-KZ"/>
              </w:rPr>
            </w:pPr>
          </w:p>
        </w:tc>
        <w:tc>
          <w:tcPr>
            <w:tcW w:w="332" w:type="pct"/>
            <w:tcMar>
              <w:top w:w="0" w:type="dxa"/>
              <w:left w:w="108" w:type="dxa"/>
              <w:bottom w:w="0" w:type="dxa"/>
              <w:right w:w="108" w:type="dxa"/>
            </w:tcMar>
            <w:hideMark/>
          </w:tcPr>
          <w:p w:rsidR="00646FEB" w:rsidRPr="005053CB" w:rsidRDefault="00646FEB" w:rsidP="00646FEB">
            <w:pPr>
              <w:jc w:val="center"/>
              <w:textAlignment w:val="baseline"/>
              <w:rPr>
                <w:color w:val="000000"/>
                <w:lang w:val="kk-KZ"/>
              </w:rPr>
            </w:pPr>
            <w:r w:rsidRPr="005053CB">
              <w:rPr>
                <w:color w:val="000000"/>
                <w:lang w:val="kk-KZ"/>
              </w:rPr>
              <w:t>пайыз</w:t>
            </w:r>
          </w:p>
          <w:p w:rsidR="00646FEB" w:rsidRPr="005053CB" w:rsidRDefault="00646FEB" w:rsidP="00646FEB">
            <w:pPr>
              <w:jc w:val="center"/>
              <w:textAlignment w:val="baseline"/>
              <w:rPr>
                <w:lang w:val="kk-KZ"/>
              </w:rPr>
            </w:pPr>
          </w:p>
        </w:tc>
        <w:tc>
          <w:tcPr>
            <w:tcW w:w="539" w:type="pct"/>
            <w:tcMar>
              <w:top w:w="0" w:type="dxa"/>
              <w:left w:w="108" w:type="dxa"/>
              <w:bottom w:w="0" w:type="dxa"/>
              <w:right w:w="108" w:type="dxa"/>
            </w:tcMar>
            <w:hideMark/>
          </w:tcPr>
          <w:p w:rsidR="00646FEB" w:rsidRPr="005053CB" w:rsidRDefault="00646FEB" w:rsidP="00646FEB">
            <w:pPr>
              <w:jc w:val="center"/>
              <w:textAlignment w:val="baseline"/>
              <w:rPr>
                <w:color w:val="000000"/>
                <w:lang w:val="kk-KZ"/>
              </w:rPr>
            </w:pPr>
            <w:r w:rsidRPr="005053CB">
              <w:rPr>
                <w:color w:val="000000"/>
                <w:lang w:val="kk-KZ"/>
              </w:rPr>
              <w:lastRenderedPageBreak/>
              <w:t xml:space="preserve">ол арқылы </w:t>
            </w:r>
            <w:r w:rsidRPr="005053CB">
              <w:rPr>
                <w:color w:val="000000"/>
                <w:lang w:val="kk-KZ"/>
              </w:rPr>
              <w:lastRenderedPageBreak/>
              <w:t>акцияға жанама иелік ету жүргізілетін ұйымның атауы, жеке тұлғаның тегі, аты, әкесінің аты (бар болса)</w:t>
            </w:r>
          </w:p>
          <w:p w:rsidR="00646FEB" w:rsidRPr="005053CB" w:rsidRDefault="00646FEB" w:rsidP="00646FEB">
            <w:pPr>
              <w:jc w:val="center"/>
              <w:textAlignment w:val="baseline"/>
              <w:rPr>
                <w:lang w:val="kk-KZ"/>
              </w:rPr>
            </w:pPr>
          </w:p>
        </w:tc>
        <w:tc>
          <w:tcPr>
            <w:tcW w:w="332" w:type="pct"/>
            <w:tcMar>
              <w:top w:w="0" w:type="dxa"/>
              <w:left w:w="108" w:type="dxa"/>
              <w:bottom w:w="0" w:type="dxa"/>
              <w:right w:w="108" w:type="dxa"/>
            </w:tcMar>
            <w:hideMark/>
          </w:tcPr>
          <w:p w:rsidR="00646FEB" w:rsidRPr="005053CB" w:rsidRDefault="00646FEB" w:rsidP="00646FEB">
            <w:pPr>
              <w:jc w:val="center"/>
              <w:textAlignment w:val="baseline"/>
              <w:rPr>
                <w:color w:val="000000"/>
                <w:lang w:val="kk-KZ"/>
              </w:rPr>
            </w:pPr>
            <w:r w:rsidRPr="005053CB">
              <w:rPr>
                <w:color w:val="000000"/>
                <w:lang w:val="kk-KZ"/>
              </w:rPr>
              <w:lastRenderedPageBreak/>
              <w:t>пайыз</w:t>
            </w:r>
          </w:p>
          <w:p w:rsidR="00646FEB" w:rsidRPr="005053CB" w:rsidRDefault="00646FEB" w:rsidP="00646FEB">
            <w:pPr>
              <w:jc w:val="center"/>
              <w:textAlignment w:val="baseline"/>
              <w:rPr>
                <w:lang w:val="kk-KZ"/>
              </w:rPr>
            </w:pPr>
          </w:p>
        </w:tc>
        <w:tc>
          <w:tcPr>
            <w:tcW w:w="539" w:type="pct"/>
            <w:tcMar>
              <w:top w:w="0" w:type="dxa"/>
              <w:left w:w="108" w:type="dxa"/>
              <w:bottom w:w="0" w:type="dxa"/>
              <w:right w:w="108" w:type="dxa"/>
            </w:tcMar>
            <w:hideMark/>
          </w:tcPr>
          <w:p w:rsidR="00646FEB" w:rsidRPr="005053CB" w:rsidRDefault="00646FEB" w:rsidP="00646FEB">
            <w:pPr>
              <w:jc w:val="center"/>
              <w:textAlignment w:val="baseline"/>
              <w:rPr>
                <w:color w:val="000000"/>
                <w:lang w:val="kk-KZ"/>
              </w:rPr>
            </w:pPr>
            <w:r w:rsidRPr="005053CB">
              <w:rPr>
                <w:color w:val="000000"/>
                <w:lang w:val="kk-KZ"/>
              </w:rPr>
              <w:lastRenderedPageBreak/>
              <w:t>онымен бірлесі</w:t>
            </w:r>
            <w:r w:rsidRPr="005053CB">
              <w:rPr>
                <w:color w:val="000000"/>
                <w:lang w:val="kk-KZ"/>
              </w:rPr>
              <w:lastRenderedPageBreak/>
              <w:t>п акцияға жанама иелік ету жүргізілетін ұйымның атауы, жеке тұлғаның тегі, аты, әкесінің аты (бар болса)</w:t>
            </w:r>
          </w:p>
          <w:p w:rsidR="00646FEB" w:rsidRPr="005053CB" w:rsidRDefault="00646FEB" w:rsidP="00646FEB">
            <w:pPr>
              <w:jc w:val="center"/>
              <w:textAlignment w:val="baseline"/>
              <w:rPr>
                <w:lang w:val="kk-KZ"/>
              </w:rPr>
            </w:pPr>
          </w:p>
        </w:tc>
        <w:tc>
          <w:tcPr>
            <w:tcW w:w="332" w:type="pct"/>
            <w:tcMar>
              <w:top w:w="0" w:type="dxa"/>
              <w:left w:w="108" w:type="dxa"/>
              <w:bottom w:w="0" w:type="dxa"/>
              <w:right w:w="108" w:type="dxa"/>
            </w:tcMar>
            <w:hideMark/>
          </w:tcPr>
          <w:p w:rsidR="00646FEB" w:rsidRPr="005053CB" w:rsidRDefault="00646FEB" w:rsidP="00646FEB">
            <w:pPr>
              <w:jc w:val="center"/>
              <w:textAlignment w:val="baseline"/>
              <w:rPr>
                <w:color w:val="000000"/>
                <w:lang w:val="kk-KZ"/>
              </w:rPr>
            </w:pPr>
            <w:r w:rsidRPr="005053CB">
              <w:rPr>
                <w:color w:val="000000"/>
                <w:lang w:val="kk-KZ"/>
              </w:rPr>
              <w:lastRenderedPageBreak/>
              <w:t>пайыз</w:t>
            </w:r>
          </w:p>
          <w:p w:rsidR="00646FEB" w:rsidRPr="005053CB" w:rsidRDefault="00646FEB" w:rsidP="00646FEB">
            <w:pPr>
              <w:jc w:val="center"/>
              <w:textAlignment w:val="baseline"/>
              <w:rPr>
                <w:lang w:val="kk-KZ"/>
              </w:rPr>
            </w:pPr>
          </w:p>
        </w:tc>
        <w:tc>
          <w:tcPr>
            <w:tcW w:w="539" w:type="pct"/>
            <w:tcMar>
              <w:top w:w="0" w:type="dxa"/>
              <w:left w:w="108" w:type="dxa"/>
              <w:bottom w:w="0" w:type="dxa"/>
              <w:right w:w="108" w:type="dxa"/>
            </w:tcMar>
            <w:hideMark/>
          </w:tcPr>
          <w:p w:rsidR="00646FEB" w:rsidRPr="005053CB" w:rsidRDefault="00646FEB" w:rsidP="00646FEB">
            <w:pPr>
              <w:jc w:val="center"/>
              <w:textAlignment w:val="baseline"/>
              <w:rPr>
                <w:color w:val="000000"/>
                <w:lang w:val="kk-KZ"/>
              </w:rPr>
            </w:pPr>
            <w:r w:rsidRPr="005053CB">
              <w:rPr>
                <w:color w:val="000000"/>
                <w:lang w:val="kk-KZ"/>
              </w:rPr>
              <w:lastRenderedPageBreak/>
              <w:t xml:space="preserve">ол арқылы </w:t>
            </w:r>
            <w:r w:rsidRPr="005053CB">
              <w:rPr>
                <w:color w:val="000000"/>
                <w:lang w:val="kk-KZ"/>
              </w:rPr>
              <w:lastRenderedPageBreak/>
              <w:t>акцияға жанама иелік ету жүргізілетін ұйымның атауы, жеке тұлғаның тегі, аты, әкесінің аты (бар болса)</w:t>
            </w:r>
          </w:p>
          <w:p w:rsidR="00646FEB" w:rsidRPr="005053CB" w:rsidRDefault="00646FEB" w:rsidP="00646FEB">
            <w:pPr>
              <w:jc w:val="center"/>
              <w:textAlignment w:val="baseline"/>
              <w:rPr>
                <w:lang w:val="kk-KZ"/>
              </w:rPr>
            </w:pPr>
          </w:p>
        </w:tc>
      </w:tr>
      <w:tr w:rsidR="00646FEB" w:rsidRPr="005053CB" w:rsidTr="009C5B87">
        <w:trPr>
          <w:jc w:val="center"/>
        </w:trPr>
        <w:tc>
          <w:tcPr>
            <w:tcW w:w="173" w:type="pct"/>
            <w:tcMar>
              <w:top w:w="0" w:type="dxa"/>
              <w:left w:w="108" w:type="dxa"/>
              <w:bottom w:w="0" w:type="dxa"/>
              <w:right w:w="108" w:type="dxa"/>
            </w:tcMar>
            <w:hideMark/>
          </w:tcPr>
          <w:p w:rsidR="00646FEB" w:rsidRPr="005053CB" w:rsidRDefault="00646FEB" w:rsidP="00646FEB">
            <w:pPr>
              <w:jc w:val="center"/>
              <w:textAlignment w:val="baseline"/>
              <w:rPr>
                <w:lang w:val="kk-KZ"/>
              </w:rPr>
            </w:pPr>
            <w:r w:rsidRPr="005053CB">
              <w:rPr>
                <w:lang w:val="kk-KZ"/>
              </w:rPr>
              <w:lastRenderedPageBreak/>
              <w:t>1</w:t>
            </w:r>
          </w:p>
        </w:tc>
        <w:tc>
          <w:tcPr>
            <w:tcW w:w="606" w:type="pct"/>
            <w:tcMar>
              <w:top w:w="0" w:type="dxa"/>
              <w:left w:w="108" w:type="dxa"/>
              <w:bottom w:w="0" w:type="dxa"/>
              <w:right w:w="108" w:type="dxa"/>
            </w:tcMar>
            <w:hideMark/>
          </w:tcPr>
          <w:p w:rsidR="00646FEB" w:rsidRPr="005053CB" w:rsidRDefault="00646FEB" w:rsidP="00646FEB">
            <w:pPr>
              <w:jc w:val="center"/>
              <w:textAlignment w:val="baseline"/>
              <w:rPr>
                <w:lang w:val="kk-KZ"/>
              </w:rPr>
            </w:pPr>
            <w:r w:rsidRPr="005053CB">
              <w:rPr>
                <w:lang w:val="kk-KZ"/>
              </w:rPr>
              <w:t>2</w:t>
            </w:r>
          </w:p>
        </w:tc>
        <w:tc>
          <w:tcPr>
            <w:tcW w:w="384" w:type="pct"/>
            <w:tcMar>
              <w:top w:w="0" w:type="dxa"/>
              <w:left w:w="108" w:type="dxa"/>
              <w:bottom w:w="0" w:type="dxa"/>
              <w:right w:w="108" w:type="dxa"/>
            </w:tcMar>
            <w:hideMark/>
          </w:tcPr>
          <w:p w:rsidR="00646FEB" w:rsidRPr="005053CB" w:rsidRDefault="00646FEB" w:rsidP="00646FEB">
            <w:pPr>
              <w:jc w:val="center"/>
              <w:textAlignment w:val="baseline"/>
              <w:rPr>
                <w:lang w:val="kk-KZ"/>
              </w:rPr>
            </w:pPr>
            <w:r w:rsidRPr="005053CB">
              <w:rPr>
                <w:lang w:val="kk-KZ"/>
              </w:rPr>
              <w:t>3</w:t>
            </w:r>
          </w:p>
        </w:tc>
        <w:tc>
          <w:tcPr>
            <w:tcW w:w="408" w:type="pct"/>
            <w:tcMar>
              <w:top w:w="0" w:type="dxa"/>
              <w:left w:w="108" w:type="dxa"/>
              <w:bottom w:w="0" w:type="dxa"/>
              <w:right w:w="108" w:type="dxa"/>
            </w:tcMar>
            <w:hideMark/>
          </w:tcPr>
          <w:p w:rsidR="00646FEB" w:rsidRPr="005053CB" w:rsidRDefault="00646FEB" w:rsidP="00646FEB">
            <w:pPr>
              <w:jc w:val="center"/>
              <w:textAlignment w:val="baseline"/>
              <w:rPr>
                <w:lang w:val="kk-KZ"/>
              </w:rPr>
            </w:pPr>
            <w:r w:rsidRPr="005053CB">
              <w:rPr>
                <w:lang w:val="kk-KZ"/>
              </w:rPr>
              <w:t>4</w:t>
            </w:r>
          </w:p>
        </w:tc>
        <w:tc>
          <w:tcPr>
            <w:tcW w:w="485" w:type="pct"/>
            <w:tcMar>
              <w:top w:w="0" w:type="dxa"/>
              <w:left w:w="108" w:type="dxa"/>
              <w:bottom w:w="0" w:type="dxa"/>
              <w:right w:w="108" w:type="dxa"/>
            </w:tcMar>
            <w:hideMark/>
          </w:tcPr>
          <w:p w:rsidR="00646FEB" w:rsidRPr="005053CB" w:rsidRDefault="00646FEB" w:rsidP="00646FEB">
            <w:pPr>
              <w:jc w:val="center"/>
              <w:textAlignment w:val="baseline"/>
              <w:rPr>
                <w:lang w:val="kk-KZ"/>
              </w:rPr>
            </w:pPr>
            <w:r w:rsidRPr="005053CB">
              <w:rPr>
                <w:lang w:val="kk-KZ"/>
              </w:rPr>
              <w:t>5</w:t>
            </w:r>
          </w:p>
        </w:tc>
        <w:tc>
          <w:tcPr>
            <w:tcW w:w="332" w:type="pct"/>
            <w:tcMar>
              <w:top w:w="0" w:type="dxa"/>
              <w:left w:w="108" w:type="dxa"/>
              <w:bottom w:w="0" w:type="dxa"/>
              <w:right w:w="108" w:type="dxa"/>
            </w:tcMar>
            <w:hideMark/>
          </w:tcPr>
          <w:p w:rsidR="00646FEB" w:rsidRPr="005053CB" w:rsidRDefault="00646FEB" w:rsidP="00646FEB">
            <w:pPr>
              <w:jc w:val="center"/>
              <w:textAlignment w:val="baseline"/>
              <w:rPr>
                <w:lang w:val="kk-KZ"/>
              </w:rPr>
            </w:pPr>
            <w:r w:rsidRPr="005053CB">
              <w:rPr>
                <w:lang w:val="kk-KZ"/>
              </w:rPr>
              <w:t>6</w:t>
            </w:r>
          </w:p>
        </w:tc>
        <w:tc>
          <w:tcPr>
            <w:tcW w:w="332" w:type="pct"/>
            <w:tcMar>
              <w:top w:w="0" w:type="dxa"/>
              <w:left w:w="108" w:type="dxa"/>
              <w:bottom w:w="0" w:type="dxa"/>
              <w:right w:w="108" w:type="dxa"/>
            </w:tcMar>
            <w:hideMark/>
          </w:tcPr>
          <w:p w:rsidR="00646FEB" w:rsidRPr="005053CB" w:rsidRDefault="00646FEB" w:rsidP="00646FEB">
            <w:pPr>
              <w:jc w:val="center"/>
              <w:textAlignment w:val="baseline"/>
              <w:rPr>
                <w:lang w:val="kk-KZ"/>
              </w:rPr>
            </w:pPr>
            <w:r w:rsidRPr="005053CB">
              <w:rPr>
                <w:lang w:val="kk-KZ"/>
              </w:rPr>
              <w:t>7</w:t>
            </w:r>
          </w:p>
        </w:tc>
        <w:tc>
          <w:tcPr>
            <w:tcW w:w="539" w:type="pct"/>
            <w:tcMar>
              <w:top w:w="0" w:type="dxa"/>
              <w:left w:w="108" w:type="dxa"/>
              <w:bottom w:w="0" w:type="dxa"/>
              <w:right w:w="108" w:type="dxa"/>
            </w:tcMar>
            <w:hideMark/>
          </w:tcPr>
          <w:p w:rsidR="00646FEB" w:rsidRPr="005053CB" w:rsidRDefault="00646FEB" w:rsidP="00646FEB">
            <w:pPr>
              <w:jc w:val="center"/>
              <w:textAlignment w:val="baseline"/>
              <w:rPr>
                <w:lang w:val="kk-KZ"/>
              </w:rPr>
            </w:pPr>
            <w:r w:rsidRPr="005053CB">
              <w:rPr>
                <w:lang w:val="kk-KZ"/>
              </w:rPr>
              <w:t>8</w:t>
            </w:r>
          </w:p>
        </w:tc>
        <w:tc>
          <w:tcPr>
            <w:tcW w:w="332" w:type="pct"/>
            <w:tcMar>
              <w:top w:w="0" w:type="dxa"/>
              <w:left w:w="108" w:type="dxa"/>
              <w:bottom w:w="0" w:type="dxa"/>
              <w:right w:w="108" w:type="dxa"/>
            </w:tcMar>
            <w:hideMark/>
          </w:tcPr>
          <w:p w:rsidR="00646FEB" w:rsidRPr="005053CB" w:rsidRDefault="00646FEB" w:rsidP="00646FEB">
            <w:pPr>
              <w:jc w:val="center"/>
              <w:textAlignment w:val="baseline"/>
              <w:rPr>
                <w:lang w:val="kk-KZ"/>
              </w:rPr>
            </w:pPr>
            <w:r w:rsidRPr="005053CB">
              <w:rPr>
                <w:lang w:val="kk-KZ"/>
              </w:rPr>
              <w:t>9</w:t>
            </w:r>
          </w:p>
        </w:tc>
        <w:tc>
          <w:tcPr>
            <w:tcW w:w="539" w:type="pct"/>
            <w:tcMar>
              <w:top w:w="0" w:type="dxa"/>
              <w:left w:w="108" w:type="dxa"/>
              <w:bottom w:w="0" w:type="dxa"/>
              <w:right w:w="108" w:type="dxa"/>
            </w:tcMar>
            <w:hideMark/>
          </w:tcPr>
          <w:p w:rsidR="00646FEB" w:rsidRPr="005053CB" w:rsidRDefault="00646FEB" w:rsidP="00646FEB">
            <w:pPr>
              <w:jc w:val="center"/>
              <w:textAlignment w:val="baseline"/>
              <w:rPr>
                <w:lang w:val="kk-KZ"/>
              </w:rPr>
            </w:pPr>
            <w:r w:rsidRPr="005053CB">
              <w:rPr>
                <w:lang w:val="kk-KZ"/>
              </w:rPr>
              <w:t>10</w:t>
            </w:r>
          </w:p>
        </w:tc>
        <w:tc>
          <w:tcPr>
            <w:tcW w:w="332" w:type="pct"/>
            <w:tcMar>
              <w:top w:w="0" w:type="dxa"/>
              <w:left w:w="108" w:type="dxa"/>
              <w:bottom w:w="0" w:type="dxa"/>
              <w:right w:w="108" w:type="dxa"/>
            </w:tcMar>
            <w:hideMark/>
          </w:tcPr>
          <w:p w:rsidR="00646FEB" w:rsidRPr="005053CB" w:rsidRDefault="00646FEB" w:rsidP="00646FEB">
            <w:pPr>
              <w:jc w:val="center"/>
              <w:textAlignment w:val="baseline"/>
              <w:rPr>
                <w:lang w:val="kk-KZ"/>
              </w:rPr>
            </w:pPr>
            <w:r w:rsidRPr="005053CB">
              <w:rPr>
                <w:lang w:val="kk-KZ"/>
              </w:rPr>
              <w:t>11</w:t>
            </w:r>
          </w:p>
        </w:tc>
        <w:tc>
          <w:tcPr>
            <w:tcW w:w="539" w:type="pct"/>
            <w:tcMar>
              <w:top w:w="0" w:type="dxa"/>
              <w:left w:w="108" w:type="dxa"/>
              <w:bottom w:w="0" w:type="dxa"/>
              <w:right w:w="108" w:type="dxa"/>
            </w:tcMar>
            <w:hideMark/>
          </w:tcPr>
          <w:p w:rsidR="00646FEB" w:rsidRPr="005053CB" w:rsidRDefault="00646FEB" w:rsidP="00646FEB">
            <w:pPr>
              <w:jc w:val="center"/>
              <w:textAlignment w:val="baseline"/>
              <w:rPr>
                <w:lang w:val="kk-KZ"/>
              </w:rPr>
            </w:pPr>
            <w:r w:rsidRPr="005053CB">
              <w:rPr>
                <w:lang w:val="kk-KZ"/>
              </w:rPr>
              <w:t>12</w:t>
            </w:r>
          </w:p>
        </w:tc>
      </w:tr>
    </w:tbl>
    <w:p w:rsidR="00646FEB" w:rsidRPr="00646FEB" w:rsidRDefault="00646FEB" w:rsidP="00646FEB">
      <w:pPr>
        <w:ind w:firstLine="709"/>
        <w:jc w:val="center"/>
        <w:textAlignment w:val="baseline"/>
        <w:rPr>
          <w:sz w:val="28"/>
          <w:szCs w:val="28"/>
          <w:lang w:val="kk-KZ"/>
        </w:rPr>
      </w:pPr>
      <w:r w:rsidRPr="00646FEB">
        <w:rPr>
          <w:sz w:val="28"/>
          <w:szCs w:val="28"/>
          <w:lang w:val="kk-KZ"/>
        </w:rPr>
        <w:t> </w:t>
      </w:r>
    </w:p>
    <w:p w:rsidR="00646FEB" w:rsidRPr="00646FEB" w:rsidRDefault="00646FEB" w:rsidP="00646FEB">
      <w:pPr>
        <w:ind w:firstLine="709"/>
        <w:jc w:val="center"/>
        <w:textAlignment w:val="baseline"/>
        <w:rPr>
          <w:sz w:val="28"/>
          <w:szCs w:val="28"/>
          <w:lang w:val="kk-KZ"/>
        </w:rPr>
      </w:pPr>
      <w:r w:rsidRPr="00646FEB">
        <w:rPr>
          <w:sz w:val="28"/>
          <w:szCs w:val="28"/>
          <w:lang w:val="kk-KZ"/>
        </w:rPr>
        <w:t>3-кесте. Екiншi деңгейдегi банктің, сақтандыру (қайта сақтандыру) ұйымының, инвестициялық портфельді басқарушының жеке тұлға болып табылатын ірі қатысушысының жақын туыстары, жұбайы және жұбайының (зайыбының) жақын туыстары, сондай-ақ осы тұлғалар бақылайтын ұйымдар туралы мәліметтер</w:t>
      </w:r>
    </w:p>
    <w:p w:rsidR="00646FEB" w:rsidRPr="00646FEB" w:rsidRDefault="00646FEB" w:rsidP="00646FEB">
      <w:pPr>
        <w:ind w:firstLine="709"/>
        <w:jc w:val="center"/>
        <w:textAlignment w:val="baseline"/>
        <w:rPr>
          <w:sz w:val="28"/>
          <w:szCs w:val="28"/>
          <w:lang w:val="kk-KZ"/>
        </w:rPr>
      </w:pPr>
      <w:r w:rsidRPr="00646FEB">
        <w:rPr>
          <w:sz w:val="28"/>
          <w:szCs w:val="28"/>
          <w:lang w:val="kk-KZ"/>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5"/>
        <w:gridCol w:w="2091"/>
        <w:gridCol w:w="2156"/>
        <w:gridCol w:w="1134"/>
        <w:gridCol w:w="1250"/>
        <w:gridCol w:w="2551"/>
      </w:tblGrid>
      <w:tr w:rsidR="00646FEB" w:rsidRPr="0084419F" w:rsidTr="00642A30">
        <w:trPr>
          <w:jc w:val="center"/>
        </w:trPr>
        <w:tc>
          <w:tcPr>
            <w:tcW w:w="146" w:type="pct"/>
            <w:vMerge w:val="restart"/>
            <w:tcMar>
              <w:top w:w="0" w:type="dxa"/>
              <w:left w:w="108" w:type="dxa"/>
              <w:bottom w:w="0" w:type="dxa"/>
              <w:right w:w="108" w:type="dxa"/>
            </w:tcMar>
            <w:hideMark/>
          </w:tcPr>
          <w:p w:rsidR="00646FEB" w:rsidRPr="005053CB" w:rsidRDefault="00646FEB" w:rsidP="00646FEB">
            <w:pPr>
              <w:jc w:val="center"/>
              <w:textAlignment w:val="baseline"/>
              <w:rPr>
                <w:lang w:val="kk-KZ"/>
              </w:rPr>
            </w:pPr>
            <w:r w:rsidRPr="005053CB">
              <w:rPr>
                <w:lang w:val="kk-KZ"/>
              </w:rPr>
              <w:t>№</w:t>
            </w:r>
          </w:p>
        </w:tc>
        <w:tc>
          <w:tcPr>
            <w:tcW w:w="1090" w:type="pct"/>
            <w:vMerge w:val="restart"/>
            <w:tcMar>
              <w:top w:w="0" w:type="dxa"/>
              <w:left w:w="108" w:type="dxa"/>
              <w:bottom w:w="0" w:type="dxa"/>
              <w:right w:w="108" w:type="dxa"/>
            </w:tcMar>
            <w:hideMark/>
          </w:tcPr>
          <w:p w:rsidR="00646FEB" w:rsidRPr="005053CB" w:rsidRDefault="00646FEB" w:rsidP="00646FEB">
            <w:pPr>
              <w:jc w:val="center"/>
              <w:textAlignment w:val="baseline"/>
              <w:rPr>
                <w:lang w:val="kk-KZ"/>
              </w:rPr>
            </w:pPr>
            <w:r w:rsidRPr="005053CB">
              <w:rPr>
                <w:lang w:val="kk-KZ"/>
              </w:rPr>
              <w:t>Жеке сәйкестендіру нөмірі немесе өзге сәйкестендіру нөмірі (Қазақстан Республикасының бейрезиденттері үшін)</w:t>
            </w:r>
          </w:p>
        </w:tc>
        <w:tc>
          <w:tcPr>
            <w:tcW w:w="1474" w:type="pct"/>
            <w:vMerge w:val="restart"/>
            <w:tcMar>
              <w:top w:w="0" w:type="dxa"/>
              <w:left w:w="108" w:type="dxa"/>
              <w:bottom w:w="0" w:type="dxa"/>
              <w:right w:w="108" w:type="dxa"/>
            </w:tcMar>
            <w:hideMark/>
          </w:tcPr>
          <w:p w:rsidR="00646FEB" w:rsidRPr="005053CB" w:rsidRDefault="00646FEB" w:rsidP="00646FEB">
            <w:pPr>
              <w:jc w:val="center"/>
              <w:textAlignment w:val="baseline"/>
              <w:rPr>
                <w:color w:val="000000"/>
                <w:lang w:val="kk-KZ"/>
              </w:rPr>
            </w:pPr>
            <w:r w:rsidRPr="005053CB">
              <w:rPr>
                <w:color w:val="000000"/>
                <w:lang w:val="kk-KZ"/>
              </w:rPr>
              <w:t>Екiншi деңгейдегi банктің, сақтандыру (қайта сақтандыру) ұйымының, инвестициялық портфельді басқарушының ірі қатысушысының жақын туысының, жұбайының (зайыбының) немесе жұбайының (зайыбының) жақын туысының тегі, аты, әкесінің аты (бар болса)</w:t>
            </w:r>
          </w:p>
        </w:tc>
        <w:tc>
          <w:tcPr>
            <w:tcW w:w="372" w:type="pct"/>
            <w:vMerge w:val="restart"/>
            <w:tcMar>
              <w:top w:w="0" w:type="dxa"/>
              <w:left w:w="108" w:type="dxa"/>
              <w:bottom w:w="0" w:type="dxa"/>
              <w:right w:w="108" w:type="dxa"/>
            </w:tcMar>
            <w:hideMark/>
          </w:tcPr>
          <w:p w:rsidR="00646FEB" w:rsidRPr="005053CB" w:rsidRDefault="00646FEB" w:rsidP="00646FEB">
            <w:pPr>
              <w:jc w:val="center"/>
              <w:textAlignment w:val="baseline"/>
              <w:rPr>
                <w:color w:val="000000"/>
                <w:lang w:val="kk-KZ"/>
              </w:rPr>
            </w:pPr>
            <w:r w:rsidRPr="005053CB">
              <w:rPr>
                <w:color w:val="000000"/>
                <w:lang w:val="kk-KZ"/>
              </w:rPr>
              <w:t>Туыстық дәрежесі</w:t>
            </w:r>
          </w:p>
          <w:p w:rsidR="00646FEB" w:rsidRPr="005053CB" w:rsidRDefault="00646FEB" w:rsidP="00646FEB">
            <w:pPr>
              <w:jc w:val="center"/>
              <w:textAlignment w:val="baseline"/>
              <w:rPr>
                <w:lang w:val="kk-KZ"/>
              </w:rPr>
            </w:pPr>
          </w:p>
        </w:tc>
        <w:tc>
          <w:tcPr>
            <w:tcW w:w="1919" w:type="pct"/>
            <w:gridSpan w:val="2"/>
            <w:tcMar>
              <w:top w:w="0" w:type="dxa"/>
              <w:left w:w="108" w:type="dxa"/>
              <w:bottom w:w="0" w:type="dxa"/>
              <w:right w:w="108" w:type="dxa"/>
            </w:tcMar>
            <w:hideMark/>
          </w:tcPr>
          <w:p w:rsidR="00646FEB" w:rsidRPr="005053CB" w:rsidRDefault="00646FEB" w:rsidP="00646FEB">
            <w:pPr>
              <w:jc w:val="center"/>
              <w:textAlignment w:val="baseline"/>
              <w:rPr>
                <w:color w:val="000000"/>
                <w:lang w:val="kk-KZ"/>
              </w:rPr>
            </w:pPr>
            <w:r w:rsidRPr="005053CB">
              <w:rPr>
                <w:color w:val="000000"/>
                <w:lang w:val="kk-KZ"/>
              </w:rPr>
              <w:t>Жақын туысы, жұбайы немесе жұбайының (зайыбының) жақын туысы бақылайтын ұйымның атауы</w:t>
            </w:r>
          </w:p>
        </w:tc>
      </w:tr>
      <w:tr w:rsidR="00646FEB" w:rsidRPr="0084419F" w:rsidTr="00642A30">
        <w:trPr>
          <w:jc w:val="center"/>
        </w:trPr>
        <w:tc>
          <w:tcPr>
            <w:tcW w:w="0" w:type="auto"/>
            <w:vMerge/>
            <w:vAlign w:val="center"/>
            <w:hideMark/>
          </w:tcPr>
          <w:p w:rsidR="00646FEB" w:rsidRPr="005053CB" w:rsidRDefault="00646FEB" w:rsidP="00646FEB">
            <w:pPr>
              <w:rPr>
                <w:lang w:val="kk-KZ"/>
              </w:rPr>
            </w:pPr>
          </w:p>
        </w:tc>
        <w:tc>
          <w:tcPr>
            <w:tcW w:w="0" w:type="auto"/>
            <w:vMerge/>
            <w:vAlign w:val="center"/>
            <w:hideMark/>
          </w:tcPr>
          <w:p w:rsidR="00646FEB" w:rsidRPr="005053CB" w:rsidRDefault="00646FEB" w:rsidP="00646FEB">
            <w:pPr>
              <w:jc w:val="center"/>
              <w:rPr>
                <w:lang w:val="kk-KZ"/>
              </w:rPr>
            </w:pPr>
          </w:p>
        </w:tc>
        <w:tc>
          <w:tcPr>
            <w:tcW w:w="0" w:type="auto"/>
            <w:vMerge/>
            <w:vAlign w:val="center"/>
            <w:hideMark/>
          </w:tcPr>
          <w:p w:rsidR="00646FEB" w:rsidRPr="005053CB" w:rsidRDefault="00646FEB" w:rsidP="00646FEB">
            <w:pPr>
              <w:jc w:val="center"/>
              <w:rPr>
                <w:lang w:val="kk-KZ"/>
              </w:rPr>
            </w:pPr>
          </w:p>
        </w:tc>
        <w:tc>
          <w:tcPr>
            <w:tcW w:w="0" w:type="auto"/>
            <w:vMerge/>
            <w:vAlign w:val="center"/>
            <w:hideMark/>
          </w:tcPr>
          <w:p w:rsidR="00646FEB" w:rsidRPr="005053CB" w:rsidRDefault="00646FEB" w:rsidP="00646FEB">
            <w:pPr>
              <w:jc w:val="center"/>
              <w:rPr>
                <w:lang w:val="kk-KZ"/>
              </w:rPr>
            </w:pPr>
          </w:p>
        </w:tc>
        <w:tc>
          <w:tcPr>
            <w:tcW w:w="600" w:type="pct"/>
            <w:tcMar>
              <w:top w:w="0" w:type="dxa"/>
              <w:left w:w="108" w:type="dxa"/>
              <w:bottom w:w="0" w:type="dxa"/>
              <w:right w:w="108" w:type="dxa"/>
            </w:tcMar>
            <w:hideMark/>
          </w:tcPr>
          <w:p w:rsidR="00646FEB" w:rsidRPr="005053CB" w:rsidRDefault="00646FEB" w:rsidP="00646FEB">
            <w:pPr>
              <w:jc w:val="center"/>
              <w:textAlignment w:val="baseline"/>
              <w:rPr>
                <w:color w:val="000000"/>
                <w:lang w:val="kk-KZ"/>
              </w:rPr>
            </w:pPr>
            <w:r w:rsidRPr="005053CB">
              <w:rPr>
                <w:color w:val="000000"/>
                <w:lang w:val="kk-KZ"/>
              </w:rPr>
              <w:t>Ұйымның атауы</w:t>
            </w:r>
          </w:p>
          <w:p w:rsidR="00646FEB" w:rsidRPr="005053CB" w:rsidRDefault="00646FEB" w:rsidP="00646FEB">
            <w:pPr>
              <w:jc w:val="center"/>
              <w:textAlignment w:val="baseline"/>
              <w:rPr>
                <w:lang w:val="kk-KZ"/>
              </w:rPr>
            </w:pPr>
          </w:p>
        </w:tc>
        <w:tc>
          <w:tcPr>
            <w:tcW w:w="1319" w:type="pct"/>
            <w:tcMar>
              <w:top w:w="0" w:type="dxa"/>
              <w:left w:w="108" w:type="dxa"/>
              <w:bottom w:w="0" w:type="dxa"/>
              <w:right w:w="108" w:type="dxa"/>
            </w:tcMar>
            <w:hideMark/>
          </w:tcPr>
          <w:p w:rsidR="00646FEB" w:rsidRPr="005053CB" w:rsidRDefault="00646FEB" w:rsidP="00646FEB">
            <w:pPr>
              <w:jc w:val="center"/>
              <w:textAlignment w:val="baseline"/>
              <w:rPr>
                <w:color w:val="000000"/>
                <w:lang w:val="kk-KZ"/>
              </w:rPr>
            </w:pPr>
            <w:r w:rsidRPr="005053CB">
              <w:rPr>
                <w:color w:val="000000"/>
                <w:lang w:val="kk-KZ"/>
              </w:rPr>
              <w:t>Тиесілі акциялар санының ұйымның орналастырылған акцияларының (артықшылықтыларын және сатып алынғандарын шегергенде) жалпы санына арақатынасы немесе оның жарғылық капиталында қатысу үлесі (пайызбен)</w:t>
            </w:r>
          </w:p>
        </w:tc>
      </w:tr>
      <w:tr w:rsidR="00646FEB" w:rsidRPr="005053CB" w:rsidTr="00642A30">
        <w:trPr>
          <w:jc w:val="center"/>
        </w:trPr>
        <w:tc>
          <w:tcPr>
            <w:tcW w:w="146" w:type="pct"/>
            <w:tcMar>
              <w:top w:w="0" w:type="dxa"/>
              <w:left w:w="108" w:type="dxa"/>
              <w:bottom w:w="0" w:type="dxa"/>
              <w:right w:w="108" w:type="dxa"/>
            </w:tcMar>
            <w:hideMark/>
          </w:tcPr>
          <w:p w:rsidR="00646FEB" w:rsidRPr="005053CB" w:rsidRDefault="00646FEB" w:rsidP="00646FEB">
            <w:pPr>
              <w:jc w:val="center"/>
              <w:textAlignment w:val="baseline"/>
              <w:rPr>
                <w:lang w:val="kk-KZ"/>
              </w:rPr>
            </w:pPr>
            <w:r w:rsidRPr="005053CB">
              <w:rPr>
                <w:lang w:val="kk-KZ"/>
              </w:rPr>
              <w:t>1</w:t>
            </w:r>
          </w:p>
        </w:tc>
        <w:tc>
          <w:tcPr>
            <w:tcW w:w="1090" w:type="pct"/>
            <w:tcMar>
              <w:top w:w="0" w:type="dxa"/>
              <w:left w:w="108" w:type="dxa"/>
              <w:bottom w:w="0" w:type="dxa"/>
              <w:right w:w="108" w:type="dxa"/>
            </w:tcMar>
            <w:hideMark/>
          </w:tcPr>
          <w:p w:rsidR="00646FEB" w:rsidRPr="005053CB" w:rsidRDefault="00646FEB" w:rsidP="00646FEB">
            <w:pPr>
              <w:jc w:val="center"/>
              <w:textAlignment w:val="baseline"/>
              <w:rPr>
                <w:lang w:val="kk-KZ"/>
              </w:rPr>
            </w:pPr>
            <w:r w:rsidRPr="005053CB">
              <w:rPr>
                <w:lang w:val="kk-KZ"/>
              </w:rPr>
              <w:t>2</w:t>
            </w:r>
          </w:p>
        </w:tc>
        <w:tc>
          <w:tcPr>
            <w:tcW w:w="1474" w:type="pct"/>
            <w:tcMar>
              <w:top w:w="0" w:type="dxa"/>
              <w:left w:w="108" w:type="dxa"/>
              <w:bottom w:w="0" w:type="dxa"/>
              <w:right w:w="108" w:type="dxa"/>
            </w:tcMar>
            <w:hideMark/>
          </w:tcPr>
          <w:p w:rsidR="00646FEB" w:rsidRPr="005053CB" w:rsidRDefault="00646FEB" w:rsidP="00646FEB">
            <w:pPr>
              <w:jc w:val="center"/>
              <w:textAlignment w:val="baseline"/>
              <w:rPr>
                <w:lang w:val="kk-KZ"/>
              </w:rPr>
            </w:pPr>
            <w:r w:rsidRPr="005053CB">
              <w:rPr>
                <w:lang w:val="kk-KZ"/>
              </w:rPr>
              <w:t>3</w:t>
            </w:r>
          </w:p>
        </w:tc>
        <w:tc>
          <w:tcPr>
            <w:tcW w:w="372" w:type="pct"/>
            <w:tcMar>
              <w:top w:w="0" w:type="dxa"/>
              <w:left w:w="108" w:type="dxa"/>
              <w:bottom w:w="0" w:type="dxa"/>
              <w:right w:w="108" w:type="dxa"/>
            </w:tcMar>
            <w:hideMark/>
          </w:tcPr>
          <w:p w:rsidR="00646FEB" w:rsidRPr="005053CB" w:rsidRDefault="00646FEB" w:rsidP="00646FEB">
            <w:pPr>
              <w:jc w:val="center"/>
              <w:textAlignment w:val="baseline"/>
              <w:rPr>
                <w:lang w:val="kk-KZ"/>
              </w:rPr>
            </w:pPr>
            <w:r w:rsidRPr="005053CB">
              <w:rPr>
                <w:lang w:val="kk-KZ"/>
              </w:rPr>
              <w:t>4</w:t>
            </w:r>
          </w:p>
        </w:tc>
        <w:tc>
          <w:tcPr>
            <w:tcW w:w="600" w:type="pct"/>
            <w:tcMar>
              <w:top w:w="0" w:type="dxa"/>
              <w:left w:w="108" w:type="dxa"/>
              <w:bottom w:w="0" w:type="dxa"/>
              <w:right w:w="108" w:type="dxa"/>
            </w:tcMar>
            <w:hideMark/>
          </w:tcPr>
          <w:p w:rsidR="00646FEB" w:rsidRPr="005053CB" w:rsidRDefault="00646FEB" w:rsidP="00646FEB">
            <w:pPr>
              <w:jc w:val="center"/>
              <w:textAlignment w:val="baseline"/>
              <w:rPr>
                <w:lang w:val="kk-KZ"/>
              </w:rPr>
            </w:pPr>
            <w:r w:rsidRPr="005053CB">
              <w:rPr>
                <w:lang w:val="kk-KZ"/>
              </w:rPr>
              <w:t>5</w:t>
            </w:r>
          </w:p>
        </w:tc>
        <w:tc>
          <w:tcPr>
            <w:tcW w:w="1319" w:type="pct"/>
            <w:tcMar>
              <w:top w:w="0" w:type="dxa"/>
              <w:left w:w="108" w:type="dxa"/>
              <w:bottom w:w="0" w:type="dxa"/>
              <w:right w:w="108" w:type="dxa"/>
            </w:tcMar>
            <w:hideMark/>
          </w:tcPr>
          <w:p w:rsidR="00646FEB" w:rsidRPr="005053CB" w:rsidRDefault="00646FEB" w:rsidP="00646FEB">
            <w:pPr>
              <w:jc w:val="center"/>
              <w:textAlignment w:val="baseline"/>
              <w:rPr>
                <w:lang w:val="kk-KZ"/>
              </w:rPr>
            </w:pPr>
            <w:r w:rsidRPr="005053CB">
              <w:rPr>
                <w:lang w:val="kk-KZ"/>
              </w:rPr>
              <w:t>6</w:t>
            </w:r>
          </w:p>
        </w:tc>
      </w:tr>
    </w:tbl>
    <w:p w:rsidR="00646FEB" w:rsidRPr="00646FEB" w:rsidRDefault="00646FEB" w:rsidP="00646FEB">
      <w:pPr>
        <w:ind w:firstLine="709"/>
        <w:textAlignment w:val="baseline"/>
        <w:rPr>
          <w:sz w:val="28"/>
          <w:szCs w:val="28"/>
          <w:lang w:val="kk-KZ"/>
        </w:rPr>
      </w:pPr>
      <w:r w:rsidRPr="00646FEB">
        <w:rPr>
          <w:sz w:val="28"/>
          <w:szCs w:val="28"/>
          <w:lang w:val="kk-KZ"/>
        </w:rPr>
        <w:t> </w:t>
      </w:r>
    </w:p>
    <w:p w:rsidR="00646FEB" w:rsidRPr="00646FEB" w:rsidRDefault="00646FEB" w:rsidP="00646FEB">
      <w:pPr>
        <w:ind w:firstLine="709"/>
        <w:textAlignment w:val="baseline"/>
        <w:rPr>
          <w:sz w:val="28"/>
          <w:szCs w:val="28"/>
          <w:lang w:val="kk-KZ"/>
        </w:rPr>
      </w:pPr>
      <w:r w:rsidRPr="00646FEB">
        <w:rPr>
          <w:sz w:val="28"/>
          <w:szCs w:val="28"/>
          <w:lang w:val="kk-KZ"/>
        </w:rPr>
        <w:lastRenderedPageBreak/>
        <w:t>кестенің жалғасы: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24"/>
        <w:gridCol w:w="1482"/>
        <w:gridCol w:w="816"/>
        <w:gridCol w:w="712"/>
        <w:gridCol w:w="1223"/>
        <w:gridCol w:w="712"/>
        <w:gridCol w:w="1223"/>
        <w:gridCol w:w="712"/>
        <w:gridCol w:w="1223"/>
      </w:tblGrid>
      <w:tr w:rsidR="00646FEB" w:rsidRPr="0084419F" w:rsidTr="00642A30">
        <w:trPr>
          <w:jc w:val="center"/>
        </w:trPr>
        <w:tc>
          <w:tcPr>
            <w:tcW w:w="589" w:type="pct"/>
            <w:vMerge w:val="restart"/>
            <w:tcMar>
              <w:top w:w="0" w:type="dxa"/>
              <w:left w:w="108" w:type="dxa"/>
              <w:bottom w:w="0" w:type="dxa"/>
              <w:right w:w="108" w:type="dxa"/>
            </w:tcMar>
            <w:hideMark/>
          </w:tcPr>
          <w:p w:rsidR="00646FEB" w:rsidRPr="005053CB" w:rsidRDefault="00646FEB" w:rsidP="00646FEB">
            <w:pPr>
              <w:jc w:val="center"/>
              <w:textAlignment w:val="baseline"/>
              <w:rPr>
                <w:color w:val="000000"/>
                <w:lang w:val="kk-KZ"/>
              </w:rPr>
            </w:pPr>
            <w:r w:rsidRPr="005053CB">
              <w:rPr>
                <w:color w:val="000000"/>
                <w:lang w:val="kk-KZ"/>
              </w:rPr>
              <w:t>Ірі қатысушының жақын туысының, жұбайының (зайыбының) немесе жұбайының (зайыбының) жақын туысының екінші деңгейдегі банктегі, сақтандыру (қайта сақтандыру) ұйымындағы, инвестициялық портфельді басқарушыдағы лауазымы</w:t>
            </w:r>
          </w:p>
          <w:p w:rsidR="00646FEB" w:rsidRPr="005053CB" w:rsidRDefault="00646FEB" w:rsidP="00646FEB">
            <w:pPr>
              <w:jc w:val="center"/>
              <w:textAlignment w:val="baseline"/>
              <w:rPr>
                <w:lang w:val="kk-KZ"/>
              </w:rPr>
            </w:pPr>
          </w:p>
        </w:tc>
        <w:tc>
          <w:tcPr>
            <w:tcW w:w="594" w:type="pct"/>
            <w:vMerge w:val="restart"/>
            <w:tcMar>
              <w:top w:w="0" w:type="dxa"/>
              <w:left w:w="108" w:type="dxa"/>
              <w:bottom w:w="0" w:type="dxa"/>
              <w:right w:w="108" w:type="dxa"/>
            </w:tcMar>
            <w:hideMark/>
          </w:tcPr>
          <w:p w:rsidR="00646FEB" w:rsidRPr="005053CB" w:rsidRDefault="00646FEB" w:rsidP="00646FEB">
            <w:pPr>
              <w:jc w:val="center"/>
              <w:textAlignment w:val="baseline"/>
              <w:rPr>
                <w:lang w:val="kk-KZ"/>
              </w:rPr>
            </w:pPr>
            <w:r w:rsidRPr="005053CB">
              <w:rPr>
                <w:lang w:val="kk-KZ"/>
              </w:rPr>
              <w:t>Акциялардың баланстық құны (Екiншi деңгейдегi банктің, сақтандыру (қайта сақтандыру) ұйымының, инвестициялық портфельді басқарушының акциясының қатысу сомасы (мың теңгемен)</w:t>
            </w:r>
          </w:p>
        </w:tc>
        <w:tc>
          <w:tcPr>
            <w:tcW w:w="3816" w:type="pct"/>
            <w:gridSpan w:val="7"/>
            <w:tcMar>
              <w:top w:w="0" w:type="dxa"/>
              <w:left w:w="108" w:type="dxa"/>
              <w:bottom w:w="0" w:type="dxa"/>
              <w:right w:w="108" w:type="dxa"/>
            </w:tcMar>
            <w:hideMark/>
          </w:tcPr>
          <w:p w:rsidR="00646FEB" w:rsidRPr="005053CB" w:rsidRDefault="00646FEB" w:rsidP="00646FEB">
            <w:pPr>
              <w:jc w:val="center"/>
              <w:textAlignment w:val="baseline"/>
              <w:rPr>
                <w:lang w:val="kk-KZ"/>
              </w:rPr>
            </w:pPr>
            <w:r w:rsidRPr="005053CB">
              <w:rPr>
                <w:lang w:val="kk-KZ"/>
              </w:rPr>
              <w:t>Жақын туысына, жұбайына немесе жұбайының (зайыбының) жақын туысына тиесілі акциялар санының екiншi деңгейдегi банктің, сақтандыру (қайта сақтандыру) ұйымының, инвестициялық портфельді басқарушының орналастырылған акцияларының (артықшылықтыларын және сатып алынғандарын шегергенде) жалпы санына арақатынасы (пайызбен)</w:t>
            </w:r>
          </w:p>
        </w:tc>
      </w:tr>
      <w:tr w:rsidR="00646FEB" w:rsidRPr="005053CB" w:rsidTr="00642A30">
        <w:trPr>
          <w:jc w:val="center"/>
        </w:trPr>
        <w:tc>
          <w:tcPr>
            <w:tcW w:w="0" w:type="auto"/>
            <w:vMerge/>
            <w:vAlign w:val="center"/>
            <w:hideMark/>
          </w:tcPr>
          <w:p w:rsidR="00646FEB" w:rsidRPr="005053CB" w:rsidRDefault="00646FEB" w:rsidP="00646FEB">
            <w:pPr>
              <w:jc w:val="center"/>
              <w:rPr>
                <w:lang w:val="kk-KZ"/>
              </w:rPr>
            </w:pPr>
          </w:p>
        </w:tc>
        <w:tc>
          <w:tcPr>
            <w:tcW w:w="0" w:type="auto"/>
            <w:vMerge/>
            <w:vAlign w:val="center"/>
            <w:hideMark/>
          </w:tcPr>
          <w:p w:rsidR="00646FEB" w:rsidRPr="005053CB" w:rsidRDefault="00646FEB" w:rsidP="00646FEB">
            <w:pPr>
              <w:jc w:val="center"/>
              <w:rPr>
                <w:lang w:val="kk-KZ"/>
              </w:rPr>
            </w:pPr>
          </w:p>
        </w:tc>
        <w:tc>
          <w:tcPr>
            <w:tcW w:w="1459" w:type="pct"/>
            <w:gridSpan w:val="3"/>
            <w:tcMar>
              <w:top w:w="0" w:type="dxa"/>
              <w:left w:w="108" w:type="dxa"/>
              <w:bottom w:w="0" w:type="dxa"/>
              <w:right w:w="108" w:type="dxa"/>
            </w:tcMar>
            <w:hideMark/>
          </w:tcPr>
          <w:p w:rsidR="00646FEB" w:rsidRPr="005053CB" w:rsidRDefault="00646FEB" w:rsidP="00646FEB">
            <w:pPr>
              <w:jc w:val="center"/>
              <w:textAlignment w:val="baseline"/>
              <w:rPr>
                <w:lang w:val="kk-KZ"/>
              </w:rPr>
            </w:pPr>
            <w:r w:rsidRPr="005053CB">
              <w:rPr>
                <w:color w:val="000000"/>
                <w:lang w:val="kk-KZ"/>
              </w:rPr>
              <w:t>жеке</w:t>
            </w:r>
          </w:p>
        </w:tc>
        <w:tc>
          <w:tcPr>
            <w:tcW w:w="2357" w:type="pct"/>
            <w:gridSpan w:val="4"/>
            <w:tcMar>
              <w:top w:w="0" w:type="dxa"/>
              <w:left w:w="108" w:type="dxa"/>
              <w:bottom w:w="0" w:type="dxa"/>
              <w:right w:w="108" w:type="dxa"/>
            </w:tcMar>
            <w:hideMark/>
          </w:tcPr>
          <w:p w:rsidR="00646FEB" w:rsidRPr="005053CB" w:rsidRDefault="00646FEB" w:rsidP="00646FEB">
            <w:pPr>
              <w:jc w:val="center"/>
              <w:textAlignment w:val="baseline"/>
              <w:rPr>
                <w:lang w:val="kk-KZ"/>
              </w:rPr>
            </w:pPr>
            <w:r w:rsidRPr="005053CB">
              <w:rPr>
                <w:color w:val="000000"/>
                <w:lang w:val="kk-KZ"/>
              </w:rPr>
              <w:t>бірлесіп</w:t>
            </w:r>
          </w:p>
        </w:tc>
      </w:tr>
      <w:tr w:rsidR="00646FEB" w:rsidRPr="005053CB" w:rsidTr="00642A30">
        <w:trPr>
          <w:jc w:val="center"/>
        </w:trPr>
        <w:tc>
          <w:tcPr>
            <w:tcW w:w="0" w:type="auto"/>
            <w:vMerge/>
            <w:vAlign w:val="center"/>
            <w:hideMark/>
          </w:tcPr>
          <w:p w:rsidR="00646FEB" w:rsidRPr="005053CB" w:rsidRDefault="00646FEB" w:rsidP="00646FEB">
            <w:pPr>
              <w:jc w:val="center"/>
              <w:rPr>
                <w:lang w:val="kk-KZ"/>
              </w:rPr>
            </w:pPr>
          </w:p>
        </w:tc>
        <w:tc>
          <w:tcPr>
            <w:tcW w:w="0" w:type="auto"/>
            <w:vMerge/>
            <w:vAlign w:val="center"/>
            <w:hideMark/>
          </w:tcPr>
          <w:p w:rsidR="00646FEB" w:rsidRPr="005053CB" w:rsidRDefault="00646FEB" w:rsidP="00646FEB">
            <w:pPr>
              <w:jc w:val="center"/>
              <w:rPr>
                <w:lang w:val="kk-KZ"/>
              </w:rPr>
            </w:pPr>
          </w:p>
        </w:tc>
        <w:tc>
          <w:tcPr>
            <w:tcW w:w="397" w:type="pct"/>
            <w:tcMar>
              <w:top w:w="0" w:type="dxa"/>
              <w:left w:w="108" w:type="dxa"/>
              <w:bottom w:w="0" w:type="dxa"/>
              <w:right w:w="108" w:type="dxa"/>
            </w:tcMar>
            <w:hideMark/>
          </w:tcPr>
          <w:p w:rsidR="00646FEB" w:rsidRPr="005053CB" w:rsidRDefault="00646FEB" w:rsidP="00646FEB">
            <w:pPr>
              <w:jc w:val="center"/>
              <w:textAlignment w:val="baseline"/>
              <w:rPr>
                <w:lang w:val="kk-KZ"/>
              </w:rPr>
            </w:pPr>
            <w:r w:rsidRPr="005053CB">
              <w:rPr>
                <w:color w:val="000000"/>
                <w:lang w:val="kk-KZ"/>
              </w:rPr>
              <w:t>тікелей</w:t>
            </w:r>
          </w:p>
        </w:tc>
        <w:tc>
          <w:tcPr>
            <w:tcW w:w="1062" w:type="pct"/>
            <w:gridSpan w:val="2"/>
            <w:tcMar>
              <w:top w:w="0" w:type="dxa"/>
              <w:left w:w="108" w:type="dxa"/>
              <w:bottom w:w="0" w:type="dxa"/>
              <w:right w:w="108" w:type="dxa"/>
            </w:tcMar>
            <w:hideMark/>
          </w:tcPr>
          <w:p w:rsidR="00646FEB" w:rsidRPr="005053CB" w:rsidRDefault="00646FEB" w:rsidP="00646FEB">
            <w:pPr>
              <w:jc w:val="center"/>
              <w:textAlignment w:val="baseline"/>
              <w:rPr>
                <w:lang w:val="kk-KZ"/>
              </w:rPr>
            </w:pPr>
            <w:r w:rsidRPr="005053CB">
              <w:rPr>
                <w:color w:val="000000"/>
                <w:lang w:val="kk-KZ"/>
              </w:rPr>
              <w:t>жанама</w:t>
            </w:r>
          </w:p>
        </w:tc>
        <w:tc>
          <w:tcPr>
            <w:tcW w:w="1062" w:type="pct"/>
            <w:gridSpan w:val="2"/>
            <w:tcMar>
              <w:top w:w="0" w:type="dxa"/>
              <w:left w:w="108" w:type="dxa"/>
              <w:bottom w:w="0" w:type="dxa"/>
              <w:right w:w="108" w:type="dxa"/>
            </w:tcMar>
            <w:hideMark/>
          </w:tcPr>
          <w:p w:rsidR="00646FEB" w:rsidRPr="005053CB" w:rsidRDefault="00646FEB" w:rsidP="00646FEB">
            <w:pPr>
              <w:jc w:val="center"/>
              <w:textAlignment w:val="baseline"/>
              <w:rPr>
                <w:lang w:val="kk-KZ"/>
              </w:rPr>
            </w:pPr>
            <w:r w:rsidRPr="005053CB">
              <w:rPr>
                <w:color w:val="000000"/>
                <w:lang w:val="kk-KZ"/>
              </w:rPr>
              <w:t>тікелей</w:t>
            </w:r>
          </w:p>
        </w:tc>
        <w:tc>
          <w:tcPr>
            <w:tcW w:w="1296" w:type="pct"/>
            <w:gridSpan w:val="2"/>
            <w:tcMar>
              <w:top w:w="0" w:type="dxa"/>
              <w:left w:w="108" w:type="dxa"/>
              <w:bottom w:w="0" w:type="dxa"/>
              <w:right w:w="108" w:type="dxa"/>
            </w:tcMar>
            <w:hideMark/>
          </w:tcPr>
          <w:p w:rsidR="00646FEB" w:rsidRPr="005053CB" w:rsidRDefault="00646FEB" w:rsidP="00646FEB">
            <w:pPr>
              <w:jc w:val="center"/>
              <w:textAlignment w:val="baseline"/>
              <w:rPr>
                <w:lang w:val="kk-KZ"/>
              </w:rPr>
            </w:pPr>
            <w:r w:rsidRPr="005053CB">
              <w:rPr>
                <w:color w:val="000000"/>
                <w:lang w:val="kk-KZ"/>
              </w:rPr>
              <w:t>жанама</w:t>
            </w:r>
          </w:p>
        </w:tc>
      </w:tr>
      <w:tr w:rsidR="00646FEB" w:rsidRPr="0084419F" w:rsidTr="00642A30">
        <w:trPr>
          <w:jc w:val="center"/>
        </w:trPr>
        <w:tc>
          <w:tcPr>
            <w:tcW w:w="0" w:type="auto"/>
            <w:vMerge/>
            <w:vAlign w:val="center"/>
            <w:hideMark/>
          </w:tcPr>
          <w:p w:rsidR="00646FEB" w:rsidRPr="005053CB" w:rsidRDefault="00646FEB" w:rsidP="00646FEB">
            <w:pPr>
              <w:jc w:val="center"/>
              <w:rPr>
                <w:lang w:val="kk-KZ"/>
              </w:rPr>
            </w:pPr>
          </w:p>
        </w:tc>
        <w:tc>
          <w:tcPr>
            <w:tcW w:w="0" w:type="auto"/>
            <w:vMerge/>
            <w:vAlign w:val="center"/>
            <w:hideMark/>
          </w:tcPr>
          <w:p w:rsidR="00646FEB" w:rsidRPr="005053CB" w:rsidRDefault="00646FEB" w:rsidP="00646FEB">
            <w:pPr>
              <w:jc w:val="center"/>
              <w:rPr>
                <w:lang w:val="kk-KZ"/>
              </w:rPr>
            </w:pPr>
          </w:p>
        </w:tc>
        <w:tc>
          <w:tcPr>
            <w:tcW w:w="397" w:type="pct"/>
            <w:tcMar>
              <w:top w:w="0" w:type="dxa"/>
              <w:left w:w="108" w:type="dxa"/>
              <w:bottom w:w="0" w:type="dxa"/>
              <w:right w:w="108" w:type="dxa"/>
            </w:tcMar>
            <w:hideMark/>
          </w:tcPr>
          <w:p w:rsidR="00646FEB" w:rsidRPr="005053CB" w:rsidRDefault="00646FEB" w:rsidP="00646FEB">
            <w:pPr>
              <w:jc w:val="center"/>
              <w:textAlignment w:val="baseline"/>
              <w:rPr>
                <w:color w:val="000000"/>
                <w:lang w:val="kk-KZ"/>
              </w:rPr>
            </w:pPr>
            <w:r w:rsidRPr="005053CB">
              <w:rPr>
                <w:color w:val="000000"/>
                <w:lang w:val="kk-KZ"/>
              </w:rPr>
              <w:t>пайыз</w:t>
            </w:r>
          </w:p>
          <w:p w:rsidR="00646FEB" w:rsidRPr="005053CB" w:rsidRDefault="00646FEB" w:rsidP="00646FEB">
            <w:pPr>
              <w:jc w:val="center"/>
              <w:textAlignment w:val="baseline"/>
              <w:rPr>
                <w:lang w:val="kk-KZ"/>
              </w:rPr>
            </w:pPr>
          </w:p>
        </w:tc>
        <w:tc>
          <w:tcPr>
            <w:tcW w:w="397" w:type="pct"/>
            <w:tcMar>
              <w:top w:w="0" w:type="dxa"/>
              <w:left w:w="108" w:type="dxa"/>
              <w:bottom w:w="0" w:type="dxa"/>
              <w:right w:w="108" w:type="dxa"/>
            </w:tcMar>
            <w:hideMark/>
          </w:tcPr>
          <w:p w:rsidR="00646FEB" w:rsidRPr="005053CB" w:rsidRDefault="00646FEB" w:rsidP="00646FEB">
            <w:pPr>
              <w:jc w:val="center"/>
              <w:textAlignment w:val="baseline"/>
              <w:rPr>
                <w:color w:val="000000"/>
                <w:lang w:val="kk-KZ"/>
              </w:rPr>
            </w:pPr>
            <w:r w:rsidRPr="005053CB">
              <w:rPr>
                <w:color w:val="000000"/>
                <w:lang w:val="kk-KZ"/>
              </w:rPr>
              <w:t>пайыз</w:t>
            </w:r>
          </w:p>
          <w:p w:rsidR="00646FEB" w:rsidRPr="005053CB" w:rsidRDefault="00646FEB" w:rsidP="00646FEB">
            <w:pPr>
              <w:jc w:val="center"/>
              <w:textAlignment w:val="baseline"/>
              <w:rPr>
                <w:lang w:val="kk-KZ"/>
              </w:rPr>
            </w:pPr>
          </w:p>
        </w:tc>
        <w:tc>
          <w:tcPr>
            <w:tcW w:w="664" w:type="pct"/>
            <w:tcMar>
              <w:top w:w="0" w:type="dxa"/>
              <w:left w:w="108" w:type="dxa"/>
              <w:bottom w:w="0" w:type="dxa"/>
              <w:right w:w="108" w:type="dxa"/>
            </w:tcMar>
            <w:hideMark/>
          </w:tcPr>
          <w:p w:rsidR="00646FEB" w:rsidRPr="005053CB" w:rsidRDefault="00646FEB" w:rsidP="00646FEB">
            <w:pPr>
              <w:jc w:val="center"/>
              <w:textAlignment w:val="baseline"/>
              <w:rPr>
                <w:color w:val="000000"/>
                <w:lang w:val="kk-KZ"/>
              </w:rPr>
            </w:pPr>
            <w:r w:rsidRPr="005053CB">
              <w:rPr>
                <w:color w:val="000000"/>
                <w:lang w:val="kk-KZ"/>
              </w:rPr>
              <w:t>ол арқылы акцияға жанама иелік ету жүргізілетін ұйымның атауы, жеке тұлғаның тегі, аты, әкесінің аты (бар болса)</w:t>
            </w:r>
          </w:p>
          <w:p w:rsidR="00646FEB" w:rsidRPr="005053CB" w:rsidRDefault="00646FEB" w:rsidP="00646FEB">
            <w:pPr>
              <w:jc w:val="center"/>
              <w:textAlignment w:val="baseline"/>
              <w:rPr>
                <w:lang w:val="kk-KZ"/>
              </w:rPr>
            </w:pPr>
          </w:p>
        </w:tc>
        <w:tc>
          <w:tcPr>
            <w:tcW w:w="397" w:type="pct"/>
            <w:tcMar>
              <w:top w:w="0" w:type="dxa"/>
              <w:left w:w="108" w:type="dxa"/>
              <w:bottom w:w="0" w:type="dxa"/>
              <w:right w:w="108" w:type="dxa"/>
            </w:tcMar>
            <w:hideMark/>
          </w:tcPr>
          <w:p w:rsidR="00646FEB" w:rsidRPr="005053CB" w:rsidRDefault="00646FEB" w:rsidP="00646FEB">
            <w:pPr>
              <w:jc w:val="center"/>
              <w:textAlignment w:val="baseline"/>
              <w:rPr>
                <w:color w:val="000000"/>
                <w:lang w:val="kk-KZ"/>
              </w:rPr>
            </w:pPr>
            <w:r w:rsidRPr="005053CB">
              <w:rPr>
                <w:color w:val="000000"/>
                <w:lang w:val="kk-KZ"/>
              </w:rPr>
              <w:t>пайыз</w:t>
            </w:r>
          </w:p>
          <w:p w:rsidR="00646FEB" w:rsidRPr="005053CB" w:rsidRDefault="00646FEB" w:rsidP="00646FEB">
            <w:pPr>
              <w:jc w:val="center"/>
              <w:textAlignment w:val="baseline"/>
              <w:rPr>
                <w:lang w:val="kk-KZ"/>
              </w:rPr>
            </w:pPr>
          </w:p>
        </w:tc>
        <w:tc>
          <w:tcPr>
            <w:tcW w:w="664" w:type="pct"/>
            <w:tcMar>
              <w:top w:w="0" w:type="dxa"/>
              <w:left w:w="108" w:type="dxa"/>
              <w:bottom w:w="0" w:type="dxa"/>
              <w:right w:w="108" w:type="dxa"/>
            </w:tcMar>
            <w:hideMark/>
          </w:tcPr>
          <w:p w:rsidR="00646FEB" w:rsidRPr="005053CB" w:rsidRDefault="00646FEB" w:rsidP="00646FEB">
            <w:pPr>
              <w:jc w:val="center"/>
              <w:textAlignment w:val="baseline"/>
              <w:rPr>
                <w:color w:val="000000"/>
                <w:lang w:val="kk-KZ"/>
              </w:rPr>
            </w:pPr>
            <w:r w:rsidRPr="005053CB">
              <w:rPr>
                <w:color w:val="000000"/>
                <w:lang w:val="kk-KZ"/>
              </w:rPr>
              <w:t>онымен бірлесіп акцияға жанама иелік ету жүргізілетін ұйымның атауы, жеке тұлғаның тегі, аты, әкесінің аты (бар болса)</w:t>
            </w:r>
          </w:p>
          <w:p w:rsidR="00646FEB" w:rsidRPr="005053CB" w:rsidRDefault="00646FEB" w:rsidP="00646FEB">
            <w:pPr>
              <w:jc w:val="center"/>
              <w:textAlignment w:val="baseline"/>
              <w:rPr>
                <w:lang w:val="kk-KZ"/>
              </w:rPr>
            </w:pPr>
          </w:p>
        </w:tc>
        <w:tc>
          <w:tcPr>
            <w:tcW w:w="397" w:type="pct"/>
            <w:tcMar>
              <w:top w:w="0" w:type="dxa"/>
              <w:left w:w="108" w:type="dxa"/>
              <w:bottom w:w="0" w:type="dxa"/>
              <w:right w:w="108" w:type="dxa"/>
            </w:tcMar>
            <w:hideMark/>
          </w:tcPr>
          <w:p w:rsidR="00646FEB" w:rsidRPr="005053CB" w:rsidRDefault="00646FEB" w:rsidP="00646FEB">
            <w:pPr>
              <w:jc w:val="center"/>
              <w:textAlignment w:val="baseline"/>
              <w:rPr>
                <w:color w:val="000000"/>
                <w:lang w:val="kk-KZ"/>
              </w:rPr>
            </w:pPr>
            <w:r w:rsidRPr="005053CB">
              <w:rPr>
                <w:color w:val="000000"/>
                <w:lang w:val="kk-KZ"/>
              </w:rPr>
              <w:t>пайыз</w:t>
            </w:r>
          </w:p>
          <w:p w:rsidR="00646FEB" w:rsidRPr="005053CB" w:rsidRDefault="00646FEB" w:rsidP="00646FEB">
            <w:pPr>
              <w:jc w:val="center"/>
              <w:textAlignment w:val="baseline"/>
              <w:rPr>
                <w:lang w:val="kk-KZ"/>
              </w:rPr>
            </w:pPr>
          </w:p>
        </w:tc>
        <w:tc>
          <w:tcPr>
            <w:tcW w:w="899" w:type="pct"/>
            <w:tcMar>
              <w:top w:w="0" w:type="dxa"/>
              <w:left w:w="108" w:type="dxa"/>
              <w:bottom w:w="0" w:type="dxa"/>
              <w:right w:w="108" w:type="dxa"/>
            </w:tcMar>
            <w:hideMark/>
          </w:tcPr>
          <w:p w:rsidR="00646FEB" w:rsidRPr="005053CB" w:rsidRDefault="00646FEB" w:rsidP="00646FEB">
            <w:pPr>
              <w:jc w:val="center"/>
              <w:textAlignment w:val="baseline"/>
              <w:rPr>
                <w:color w:val="000000"/>
                <w:lang w:val="kk-KZ"/>
              </w:rPr>
            </w:pPr>
            <w:r w:rsidRPr="005053CB">
              <w:rPr>
                <w:color w:val="000000"/>
                <w:lang w:val="kk-KZ"/>
              </w:rPr>
              <w:t>ол арқылы акцияға жанама иелік ету жүргізілетін ұйымның атауы, жеке тұлғаның тегі, аты, әкесінің аты (бар болса)</w:t>
            </w:r>
          </w:p>
          <w:p w:rsidR="00646FEB" w:rsidRPr="005053CB" w:rsidRDefault="00646FEB" w:rsidP="00646FEB">
            <w:pPr>
              <w:jc w:val="center"/>
              <w:textAlignment w:val="baseline"/>
              <w:rPr>
                <w:lang w:val="kk-KZ"/>
              </w:rPr>
            </w:pPr>
          </w:p>
        </w:tc>
      </w:tr>
      <w:tr w:rsidR="00646FEB" w:rsidRPr="005053CB" w:rsidTr="00642A30">
        <w:trPr>
          <w:jc w:val="center"/>
        </w:trPr>
        <w:tc>
          <w:tcPr>
            <w:tcW w:w="589" w:type="pct"/>
            <w:tcMar>
              <w:top w:w="0" w:type="dxa"/>
              <w:left w:w="108" w:type="dxa"/>
              <w:bottom w:w="0" w:type="dxa"/>
              <w:right w:w="108" w:type="dxa"/>
            </w:tcMar>
            <w:hideMark/>
          </w:tcPr>
          <w:p w:rsidR="00646FEB" w:rsidRPr="005053CB" w:rsidRDefault="00646FEB" w:rsidP="00646FEB">
            <w:pPr>
              <w:jc w:val="center"/>
              <w:textAlignment w:val="baseline"/>
              <w:rPr>
                <w:lang w:val="kk-KZ"/>
              </w:rPr>
            </w:pPr>
            <w:r w:rsidRPr="005053CB">
              <w:rPr>
                <w:lang w:val="kk-KZ"/>
              </w:rPr>
              <w:t>7</w:t>
            </w:r>
          </w:p>
        </w:tc>
        <w:tc>
          <w:tcPr>
            <w:tcW w:w="594" w:type="pct"/>
            <w:tcMar>
              <w:top w:w="0" w:type="dxa"/>
              <w:left w:w="108" w:type="dxa"/>
              <w:bottom w:w="0" w:type="dxa"/>
              <w:right w:w="108" w:type="dxa"/>
            </w:tcMar>
            <w:hideMark/>
          </w:tcPr>
          <w:p w:rsidR="00646FEB" w:rsidRPr="005053CB" w:rsidRDefault="00646FEB" w:rsidP="00646FEB">
            <w:pPr>
              <w:jc w:val="center"/>
              <w:textAlignment w:val="baseline"/>
              <w:rPr>
                <w:lang w:val="kk-KZ"/>
              </w:rPr>
            </w:pPr>
            <w:r w:rsidRPr="005053CB">
              <w:rPr>
                <w:lang w:val="kk-KZ"/>
              </w:rPr>
              <w:t>8</w:t>
            </w:r>
          </w:p>
        </w:tc>
        <w:tc>
          <w:tcPr>
            <w:tcW w:w="397" w:type="pct"/>
            <w:tcMar>
              <w:top w:w="0" w:type="dxa"/>
              <w:left w:w="108" w:type="dxa"/>
              <w:bottom w:w="0" w:type="dxa"/>
              <w:right w:w="108" w:type="dxa"/>
            </w:tcMar>
            <w:hideMark/>
          </w:tcPr>
          <w:p w:rsidR="00646FEB" w:rsidRPr="005053CB" w:rsidRDefault="00646FEB" w:rsidP="00646FEB">
            <w:pPr>
              <w:jc w:val="center"/>
              <w:textAlignment w:val="baseline"/>
              <w:rPr>
                <w:lang w:val="kk-KZ"/>
              </w:rPr>
            </w:pPr>
            <w:r w:rsidRPr="005053CB">
              <w:rPr>
                <w:lang w:val="kk-KZ"/>
              </w:rPr>
              <w:t>9</w:t>
            </w:r>
          </w:p>
        </w:tc>
        <w:tc>
          <w:tcPr>
            <w:tcW w:w="397" w:type="pct"/>
            <w:tcMar>
              <w:top w:w="0" w:type="dxa"/>
              <w:left w:w="108" w:type="dxa"/>
              <w:bottom w:w="0" w:type="dxa"/>
              <w:right w:w="108" w:type="dxa"/>
            </w:tcMar>
            <w:hideMark/>
          </w:tcPr>
          <w:p w:rsidR="00646FEB" w:rsidRPr="005053CB" w:rsidRDefault="00646FEB" w:rsidP="00646FEB">
            <w:pPr>
              <w:jc w:val="center"/>
              <w:textAlignment w:val="baseline"/>
              <w:rPr>
                <w:lang w:val="kk-KZ"/>
              </w:rPr>
            </w:pPr>
            <w:r w:rsidRPr="005053CB">
              <w:rPr>
                <w:lang w:val="kk-KZ"/>
              </w:rPr>
              <w:t>10</w:t>
            </w:r>
          </w:p>
        </w:tc>
        <w:tc>
          <w:tcPr>
            <w:tcW w:w="664" w:type="pct"/>
            <w:tcMar>
              <w:top w:w="0" w:type="dxa"/>
              <w:left w:w="108" w:type="dxa"/>
              <w:bottom w:w="0" w:type="dxa"/>
              <w:right w:w="108" w:type="dxa"/>
            </w:tcMar>
            <w:hideMark/>
          </w:tcPr>
          <w:p w:rsidR="00646FEB" w:rsidRPr="005053CB" w:rsidRDefault="00646FEB" w:rsidP="00646FEB">
            <w:pPr>
              <w:jc w:val="center"/>
              <w:textAlignment w:val="baseline"/>
              <w:rPr>
                <w:lang w:val="kk-KZ"/>
              </w:rPr>
            </w:pPr>
            <w:r w:rsidRPr="005053CB">
              <w:rPr>
                <w:lang w:val="kk-KZ"/>
              </w:rPr>
              <w:t>11</w:t>
            </w:r>
          </w:p>
        </w:tc>
        <w:tc>
          <w:tcPr>
            <w:tcW w:w="397" w:type="pct"/>
            <w:tcMar>
              <w:top w:w="0" w:type="dxa"/>
              <w:left w:w="108" w:type="dxa"/>
              <w:bottom w:w="0" w:type="dxa"/>
              <w:right w:w="108" w:type="dxa"/>
            </w:tcMar>
            <w:hideMark/>
          </w:tcPr>
          <w:p w:rsidR="00646FEB" w:rsidRPr="005053CB" w:rsidRDefault="00646FEB" w:rsidP="00646FEB">
            <w:pPr>
              <w:jc w:val="center"/>
              <w:textAlignment w:val="baseline"/>
              <w:rPr>
                <w:lang w:val="kk-KZ"/>
              </w:rPr>
            </w:pPr>
            <w:r w:rsidRPr="005053CB">
              <w:rPr>
                <w:lang w:val="kk-KZ"/>
              </w:rPr>
              <w:t>12</w:t>
            </w:r>
          </w:p>
        </w:tc>
        <w:tc>
          <w:tcPr>
            <w:tcW w:w="664" w:type="pct"/>
            <w:tcMar>
              <w:top w:w="0" w:type="dxa"/>
              <w:left w:w="108" w:type="dxa"/>
              <w:bottom w:w="0" w:type="dxa"/>
              <w:right w:w="108" w:type="dxa"/>
            </w:tcMar>
            <w:hideMark/>
          </w:tcPr>
          <w:p w:rsidR="00646FEB" w:rsidRPr="005053CB" w:rsidRDefault="00646FEB" w:rsidP="00646FEB">
            <w:pPr>
              <w:jc w:val="center"/>
              <w:textAlignment w:val="baseline"/>
              <w:rPr>
                <w:lang w:val="kk-KZ"/>
              </w:rPr>
            </w:pPr>
            <w:r w:rsidRPr="005053CB">
              <w:rPr>
                <w:lang w:val="kk-KZ"/>
              </w:rPr>
              <w:t>13</w:t>
            </w:r>
          </w:p>
        </w:tc>
        <w:tc>
          <w:tcPr>
            <w:tcW w:w="397" w:type="pct"/>
            <w:tcMar>
              <w:top w:w="0" w:type="dxa"/>
              <w:left w:w="108" w:type="dxa"/>
              <w:bottom w:w="0" w:type="dxa"/>
              <w:right w:w="108" w:type="dxa"/>
            </w:tcMar>
            <w:hideMark/>
          </w:tcPr>
          <w:p w:rsidR="00646FEB" w:rsidRPr="005053CB" w:rsidRDefault="00646FEB" w:rsidP="00646FEB">
            <w:pPr>
              <w:jc w:val="center"/>
              <w:textAlignment w:val="baseline"/>
              <w:rPr>
                <w:lang w:val="kk-KZ"/>
              </w:rPr>
            </w:pPr>
            <w:r w:rsidRPr="005053CB">
              <w:rPr>
                <w:lang w:val="kk-KZ"/>
              </w:rPr>
              <w:t>14</w:t>
            </w:r>
          </w:p>
        </w:tc>
        <w:tc>
          <w:tcPr>
            <w:tcW w:w="899" w:type="pct"/>
            <w:tcMar>
              <w:top w:w="0" w:type="dxa"/>
              <w:left w:w="108" w:type="dxa"/>
              <w:bottom w:w="0" w:type="dxa"/>
              <w:right w:w="108" w:type="dxa"/>
            </w:tcMar>
            <w:hideMark/>
          </w:tcPr>
          <w:p w:rsidR="00646FEB" w:rsidRPr="005053CB" w:rsidRDefault="00646FEB" w:rsidP="00646FEB">
            <w:pPr>
              <w:jc w:val="center"/>
              <w:textAlignment w:val="baseline"/>
              <w:rPr>
                <w:lang w:val="kk-KZ"/>
              </w:rPr>
            </w:pPr>
            <w:r w:rsidRPr="005053CB">
              <w:rPr>
                <w:lang w:val="kk-KZ"/>
              </w:rPr>
              <w:t>15</w:t>
            </w:r>
          </w:p>
        </w:tc>
      </w:tr>
    </w:tbl>
    <w:p w:rsidR="00646FEB" w:rsidRPr="00646FEB" w:rsidRDefault="00646FEB" w:rsidP="00646FEB">
      <w:pPr>
        <w:ind w:firstLine="709"/>
        <w:textAlignment w:val="baseline"/>
        <w:rPr>
          <w:sz w:val="28"/>
          <w:szCs w:val="28"/>
          <w:lang w:val="kk-KZ"/>
        </w:rPr>
      </w:pPr>
      <w:r w:rsidRPr="00646FEB">
        <w:rPr>
          <w:sz w:val="28"/>
          <w:szCs w:val="28"/>
          <w:lang w:val="kk-KZ"/>
        </w:rPr>
        <w:t> </w:t>
      </w:r>
    </w:p>
    <w:p w:rsidR="00646FEB" w:rsidRPr="00646FEB" w:rsidRDefault="00646FEB" w:rsidP="00646FEB">
      <w:pPr>
        <w:ind w:firstLine="709"/>
        <w:textAlignment w:val="baseline"/>
        <w:rPr>
          <w:sz w:val="28"/>
          <w:szCs w:val="28"/>
          <w:lang w:val="kk-KZ"/>
        </w:rPr>
      </w:pPr>
      <w:r w:rsidRPr="00646FEB">
        <w:rPr>
          <w:sz w:val="28"/>
          <w:szCs w:val="28"/>
          <w:lang w:val="kk-KZ"/>
        </w:rPr>
        <w:t>__________________________________________________  __________</w:t>
      </w:r>
    </w:p>
    <w:p w:rsidR="00646FEB" w:rsidRPr="00F84007" w:rsidRDefault="00646FEB" w:rsidP="00646FEB">
      <w:pPr>
        <w:ind w:firstLine="709"/>
        <w:textAlignment w:val="baseline"/>
        <w:rPr>
          <w:sz w:val="28"/>
          <w:szCs w:val="28"/>
          <w:lang w:val="kk-KZ"/>
        </w:rPr>
      </w:pPr>
      <w:r w:rsidRPr="00F84007">
        <w:rPr>
          <w:sz w:val="28"/>
          <w:szCs w:val="28"/>
          <w:lang w:val="kk-KZ"/>
        </w:rPr>
        <w:t>(ірі қатысушының тегі, аты, әкесінің аты (бар болса)</w:t>
      </w:r>
      <w:r w:rsidR="00F84007">
        <w:rPr>
          <w:sz w:val="28"/>
          <w:szCs w:val="28"/>
          <w:lang w:val="kk-KZ"/>
        </w:rPr>
        <w:t xml:space="preserve">            </w:t>
      </w:r>
      <w:r w:rsidRPr="00F84007">
        <w:rPr>
          <w:sz w:val="28"/>
          <w:szCs w:val="28"/>
          <w:lang w:val="kk-KZ"/>
        </w:rPr>
        <w:t>(қолы)</w:t>
      </w:r>
    </w:p>
    <w:p w:rsidR="00646FEB" w:rsidRPr="00646FEB" w:rsidRDefault="00646FEB" w:rsidP="00646FEB">
      <w:pPr>
        <w:ind w:firstLine="709"/>
        <w:textAlignment w:val="baseline"/>
        <w:rPr>
          <w:sz w:val="28"/>
          <w:szCs w:val="28"/>
          <w:lang w:val="kk-KZ"/>
        </w:rPr>
      </w:pPr>
    </w:p>
    <w:p w:rsidR="00646FEB" w:rsidRPr="00646FEB" w:rsidRDefault="00646FEB" w:rsidP="00646FEB">
      <w:pPr>
        <w:ind w:firstLine="709"/>
        <w:textAlignment w:val="baseline"/>
        <w:rPr>
          <w:sz w:val="28"/>
          <w:szCs w:val="28"/>
          <w:lang w:val="kk-KZ"/>
        </w:rPr>
      </w:pPr>
      <w:r w:rsidRPr="00646FEB">
        <w:rPr>
          <w:sz w:val="28"/>
          <w:szCs w:val="28"/>
          <w:lang w:val="kk-KZ"/>
        </w:rPr>
        <w:t>Күні 20__ жылғы «____» ______________</w:t>
      </w:r>
    </w:p>
    <w:p w:rsidR="00646FEB" w:rsidRPr="00646FEB" w:rsidRDefault="00646FEB" w:rsidP="00646FEB">
      <w:pPr>
        <w:spacing w:after="160" w:line="259" w:lineRule="auto"/>
        <w:ind w:firstLine="709"/>
        <w:rPr>
          <w:sz w:val="28"/>
          <w:szCs w:val="28"/>
          <w:lang w:val="kk-KZ"/>
        </w:rPr>
      </w:pPr>
      <w:r w:rsidRPr="00646FEB">
        <w:rPr>
          <w:sz w:val="28"/>
          <w:szCs w:val="28"/>
          <w:lang w:val="kk-KZ"/>
        </w:rPr>
        <w:br w:type="page"/>
      </w:r>
    </w:p>
    <w:bookmarkEnd w:id="20"/>
    <w:bookmarkEnd w:id="23"/>
    <w:bookmarkEnd w:id="24"/>
    <w:bookmarkEnd w:id="25"/>
    <w:p w:rsidR="00646FEB" w:rsidRPr="00646FEB" w:rsidRDefault="00646FEB" w:rsidP="00646FEB">
      <w:pPr>
        <w:ind w:firstLine="709"/>
        <w:jc w:val="right"/>
        <w:textAlignment w:val="baseline"/>
        <w:rPr>
          <w:sz w:val="28"/>
          <w:szCs w:val="28"/>
          <w:lang w:val="kk-KZ"/>
        </w:rPr>
      </w:pPr>
      <w:r w:rsidRPr="00646FEB">
        <w:rPr>
          <w:sz w:val="28"/>
          <w:szCs w:val="28"/>
          <w:lang w:val="kk-KZ"/>
        </w:rPr>
        <w:lastRenderedPageBreak/>
        <w:t>Екiншi деңгейдегi банктің,</w:t>
      </w:r>
      <w:r w:rsidRPr="00646FEB">
        <w:rPr>
          <w:sz w:val="28"/>
          <w:szCs w:val="28"/>
          <w:lang w:val="kk-KZ"/>
        </w:rPr>
        <w:br/>
        <w:t xml:space="preserve"> сақтандыру (қайта сақтандыру) ұйымының, </w:t>
      </w:r>
      <w:r w:rsidRPr="00646FEB">
        <w:rPr>
          <w:sz w:val="28"/>
          <w:szCs w:val="28"/>
          <w:lang w:val="kk-KZ"/>
        </w:rPr>
        <w:br/>
        <w:t xml:space="preserve">инвестициялық портфельді басқарушының </w:t>
      </w:r>
      <w:r w:rsidRPr="00646FEB">
        <w:rPr>
          <w:sz w:val="28"/>
          <w:szCs w:val="28"/>
          <w:lang w:val="kk-KZ"/>
        </w:rPr>
        <w:br/>
        <w:t>жеке тұлға болып табылатын ірі қатысушысы</w:t>
      </w:r>
      <w:r w:rsidRPr="00646FEB">
        <w:rPr>
          <w:sz w:val="28"/>
          <w:szCs w:val="28"/>
          <w:lang w:val="kk-KZ"/>
        </w:rPr>
        <w:br/>
        <w:t>туралы есептің нысанына</w:t>
      </w:r>
    </w:p>
    <w:p w:rsidR="00646FEB" w:rsidRPr="00646FEB" w:rsidRDefault="00646FEB" w:rsidP="00646FEB">
      <w:pPr>
        <w:ind w:firstLine="709"/>
        <w:jc w:val="right"/>
        <w:textAlignment w:val="baseline"/>
        <w:rPr>
          <w:sz w:val="28"/>
          <w:szCs w:val="28"/>
          <w:lang w:val="kk-KZ"/>
        </w:rPr>
      </w:pPr>
      <w:r w:rsidRPr="00646FEB">
        <w:rPr>
          <w:sz w:val="28"/>
          <w:szCs w:val="28"/>
          <w:lang w:val="kk-KZ"/>
        </w:rPr>
        <w:t>қосымша</w:t>
      </w:r>
    </w:p>
    <w:p w:rsidR="00646FEB" w:rsidRPr="00646FEB" w:rsidRDefault="00646FEB" w:rsidP="00646FEB">
      <w:pPr>
        <w:ind w:firstLine="709"/>
        <w:jc w:val="right"/>
        <w:textAlignment w:val="baseline"/>
        <w:rPr>
          <w:sz w:val="28"/>
          <w:szCs w:val="28"/>
          <w:lang w:val="kk-KZ"/>
        </w:rPr>
      </w:pPr>
    </w:p>
    <w:p w:rsidR="00646FEB" w:rsidRPr="00646FEB" w:rsidRDefault="00646FEB" w:rsidP="00646FEB">
      <w:pPr>
        <w:ind w:firstLine="709"/>
        <w:jc w:val="center"/>
        <w:textAlignment w:val="baseline"/>
        <w:rPr>
          <w:sz w:val="28"/>
          <w:szCs w:val="28"/>
          <w:lang w:val="kk-KZ"/>
        </w:rPr>
      </w:pPr>
    </w:p>
    <w:p w:rsidR="00646FEB" w:rsidRPr="00646FEB" w:rsidRDefault="00646FEB" w:rsidP="00646FEB">
      <w:pPr>
        <w:ind w:firstLine="709"/>
        <w:jc w:val="center"/>
        <w:textAlignment w:val="baseline"/>
        <w:rPr>
          <w:sz w:val="28"/>
          <w:szCs w:val="28"/>
          <w:lang w:val="kk-KZ"/>
        </w:rPr>
      </w:pPr>
    </w:p>
    <w:p w:rsidR="00646FEB" w:rsidRPr="00646FEB" w:rsidRDefault="00646FEB" w:rsidP="00646FEB">
      <w:pPr>
        <w:ind w:firstLine="709"/>
        <w:jc w:val="center"/>
        <w:textAlignment w:val="baseline"/>
        <w:rPr>
          <w:bCs/>
          <w:sz w:val="28"/>
          <w:szCs w:val="28"/>
          <w:lang w:val="kk-KZ"/>
        </w:rPr>
      </w:pPr>
      <w:r w:rsidRPr="00646FEB">
        <w:rPr>
          <w:bCs/>
          <w:sz w:val="28"/>
          <w:szCs w:val="28"/>
          <w:lang w:val="kk-KZ"/>
        </w:rPr>
        <w:t xml:space="preserve">Әкімшілік деректер нысанын толтыру бойынша түсіндірме </w:t>
      </w:r>
    </w:p>
    <w:p w:rsidR="00646FEB" w:rsidRPr="00646FEB" w:rsidRDefault="00646FEB" w:rsidP="00646FEB">
      <w:pPr>
        <w:ind w:firstLine="709"/>
        <w:jc w:val="center"/>
        <w:textAlignment w:val="baseline"/>
        <w:rPr>
          <w:sz w:val="28"/>
          <w:szCs w:val="28"/>
          <w:lang w:val="kk-KZ"/>
        </w:rPr>
      </w:pPr>
      <w:r w:rsidRPr="00646FEB">
        <w:rPr>
          <w:sz w:val="28"/>
          <w:szCs w:val="28"/>
          <w:lang w:val="kk-KZ"/>
        </w:rPr>
        <w:t xml:space="preserve">Екiншi деңгейдегi банктің,  сақтандыру (қайта сақтандыру) ұйымының, </w:t>
      </w:r>
      <w:r w:rsidRPr="00646FEB">
        <w:rPr>
          <w:sz w:val="28"/>
          <w:szCs w:val="28"/>
          <w:lang w:val="kk-KZ"/>
        </w:rPr>
        <w:br/>
        <w:t>инвестициялық портфельді басқарушының жеке тұлға болып табылатын</w:t>
      </w:r>
      <w:r w:rsidRPr="00646FEB">
        <w:rPr>
          <w:sz w:val="28"/>
          <w:szCs w:val="28"/>
          <w:lang w:val="kk-KZ"/>
        </w:rPr>
        <w:br/>
        <w:t xml:space="preserve"> ірі қатысушысы туралы есеп </w:t>
      </w:r>
    </w:p>
    <w:p w:rsidR="00646FEB" w:rsidRPr="00646FEB" w:rsidRDefault="00646FEB" w:rsidP="00646FEB">
      <w:pPr>
        <w:ind w:firstLine="709"/>
        <w:jc w:val="center"/>
        <w:textAlignment w:val="baseline"/>
        <w:rPr>
          <w:sz w:val="28"/>
          <w:szCs w:val="28"/>
          <w:lang w:val="kk-KZ"/>
        </w:rPr>
      </w:pPr>
      <w:r w:rsidRPr="00646FEB">
        <w:rPr>
          <w:sz w:val="28"/>
          <w:szCs w:val="28"/>
          <w:lang w:val="kk-KZ"/>
        </w:rPr>
        <w:t>(</w:t>
      </w:r>
      <w:r w:rsidRPr="00646FEB">
        <w:rPr>
          <w:bCs/>
          <w:sz w:val="28"/>
          <w:szCs w:val="28"/>
          <w:lang w:val="kk-KZ"/>
        </w:rPr>
        <w:t xml:space="preserve">индексі </w:t>
      </w:r>
      <w:r w:rsidRPr="00646FEB">
        <w:rPr>
          <w:sz w:val="28"/>
          <w:szCs w:val="28"/>
          <w:lang w:val="kk-KZ"/>
        </w:rPr>
        <w:t>–</w:t>
      </w:r>
      <w:r w:rsidRPr="00646FEB">
        <w:rPr>
          <w:bCs/>
          <w:sz w:val="28"/>
          <w:szCs w:val="28"/>
          <w:lang w:val="kk-KZ"/>
        </w:rPr>
        <w:t xml:space="preserve"> ЖТІҚ_Н3, кезеңділігі </w:t>
      </w:r>
      <w:r w:rsidRPr="00646FEB">
        <w:rPr>
          <w:sz w:val="28"/>
          <w:szCs w:val="28"/>
          <w:lang w:val="kk-KZ"/>
        </w:rPr>
        <w:t xml:space="preserve">– </w:t>
      </w:r>
      <w:r w:rsidRPr="00646FEB">
        <w:rPr>
          <w:bCs/>
          <w:sz w:val="28"/>
          <w:szCs w:val="28"/>
          <w:lang w:val="kk-KZ"/>
        </w:rPr>
        <w:t>жыл сайын</w:t>
      </w:r>
      <w:r w:rsidRPr="00646FEB">
        <w:rPr>
          <w:sz w:val="28"/>
          <w:szCs w:val="28"/>
          <w:lang w:val="kk-KZ"/>
        </w:rPr>
        <w:t>)</w:t>
      </w:r>
    </w:p>
    <w:p w:rsidR="00646FEB" w:rsidRPr="00646FEB" w:rsidRDefault="00646FEB" w:rsidP="00646FEB">
      <w:pPr>
        <w:ind w:firstLine="709"/>
        <w:jc w:val="center"/>
        <w:textAlignment w:val="baseline"/>
        <w:rPr>
          <w:sz w:val="28"/>
          <w:szCs w:val="28"/>
          <w:lang w:val="kk-KZ"/>
        </w:rPr>
      </w:pPr>
    </w:p>
    <w:p w:rsidR="00646FEB" w:rsidRPr="00646FEB" w:rsidRDefault="00646FEB" w:rsidP="00646FEB">
      <w:pPr>
        <w:ind w:firstLine="709"/>
        <w:jc w:val="center"/>
        <w:textAlignment w:val="baseline"/>
        <w:rPr>
          <w:sz w:val="28"/>
          <w:szCs w:val="28"/>
          <w:lang w:val="kk-KZ"/>
        </w:rPr>
      </w:pPr>
    </w:p>
    <w:p w:rsidR="00646FEB" w:rsidRPr="00646FEB" w:rsidRDefault="00646FEB" w:rsidP="00646FEB">
      <w:pPr>
        <w:ind w:firstLine="709"/>
        <w:jc w:val="center"/>
        <w:textAlignment w:val="baseline"/>
        <w:rPr>
          <w:sz w:val="28"/>
          <w:szCs w:val="28"/>
          <w:lang w:val="kk-KZ"/>
        </w:rPr>
      </w:pPr>
      <w:r w:rsidRPr="00646FEB">
        <w:rPr>
          <w:bCs/>
          <w:sz w:val="28"/>
          <w:szCs w:val="28"/>
          <w:lang w:val="kk-KZ"/>
        </w:rPr>
        <w:t>1-тарау. Жалпы ережелер</w:t>
      </w:r>
    </w:p>
    <w:p w:rsidR="00646FEB" w:rsidRPr="00646FEB" w:rsidRDefault="00646FEB" w:rsidP="00646FEB">
      <w:pPr>
        <w:ind w:firstLine="709"/>
        <w:jc w:val="center"/>
        <w:textAlignment w:val="baseline"/>
        <w:rPr>
          <w:sz w:val="28"/>
          <w:szCs w:val="28"/>
          <w:lang w:val="kk-KZ"/>
        </w:rPr>
      </w:pPr>
      <w:r w:rsidRPr="00646FEB">
        <w:rPr>
          <w:sz w:val="28"/>
          <w:szCs w:val="28"/>
          <w:lang w:val="kk-KZ"/>
        </w:rPr>
        <w:t> </w:t>
      </w:r>
    </w:p>
    <w:p w:rsidR="00646FEB" w:rsidRPr="00646FEB" w:rsidRDefault="00646FEB" w:rsidP="00646FEB">
      <w:pPr>
        <w:ind w:firstLine="709"/>
        <w:jc w:val="both"/>
        <w:textAlignment w:val="baseline"/>
        <w:rPr>
          <w:sz w:val="28"/>
          <w:szCs w:val="28"/>
          <w:lang w:val="kk-KZ"/>
        </w:rPr>
      </w:pPr>
      <w:r w:rsidRPr="00646FEB">
        <w:rPr>
          <w:sz w:val="28"/>
          <w:szCs w:val="28"/>
          <w:lang w:val="kk-KZ"/>
        </w:rPr>
        <w:t>1. Осы түсіндірме (бұдан әрі – Түсіндірме) «Екiншi деңгейдегi банктің, сақтандыру (қайта сақтандыру) ұйымының, инвестициялық портфельді басқарушының жеке тұлға болып табылатын ірі қатысушысы туралы есеп» әкімшілік деректер нысанын (бұдан әрі – Нысан) толтыру бойынша бірыңғай талаптарды айқындайды.</w:t>
      </w:r>
    </w:p>
    <w:p w:rsidR="00646FEB" w:rsidRPr="00646FEB" w:rsidRDefault="00646FEB" w:rsidP="00646FEB">
      <w:pPr>
        <w:ind w:firstLine="709"/>
        <w:jc w:val="both"/>
        <w:textAlignment w:val="baseline"/>
        <w:rPr>
          <w:sz w:val="28"/>
          <w:szCs w:val="28"/>
          <w:lang w:val="kk-KZ"/>
        </w:rPr>
      </w:pPr>
      <w:r w:rsidRPr="00646FEB">
        <w:rPr>
          <w:sz w:val="28"/>
          <w:szCs w:val="28"/>
          <w:lang w:val="kk-KZ"/>
        </w:rPr>
        <w:t xml:space="preserve">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Республикасының Заңы </w:t>
      </w:r>
      <w:hyperlink r:id="rId12" w:history="1">
        <w:r w:rsidRPr="00646FEB">
          <w:rPr>
            <w:sz w:val="28"/>
            <w:szCs w:val="28"/>
            <w:lang w:val="kk-KZ"/>
          </w:rPr>
          <w:t>54-1-бабының 1-тармағына</w:t>
        </w:r>
      </w:hyperlink>
      <w:r w:rsidRPr="00646FEB">
        <w:rPr>
          <w:sz w:val="28"/>
          <w:szCs w:val="28"/>
          <w:lang w:val="kk-KZ"/>
        </w:rPr>
        <w:t xml:space="preserve">, «Сақтандыру қызметі туралы» Қазақстан Республикасының Заңы </w:t>
      </w:r>
      <w:hyperlink r:id="rId13" w:history="1">
        <w:r w:rsidRPr="00646FEB">
          <w:rPr>
            <w:sz w:val="28"/>
            <w:szCs w:val="28"/>
            <w:lang w:val="kk-KZ"/>
          </w:rPr>
          <w:t>74-1-бабының 1-тармағына</w:t>
        </w:r>
      </w:hyperlink>
      <w:r w:rsidRPr="00646FEB">
        <w:rPr>
          <w:sz w:val="28"/>
          <w:szCs w:val="28"/>
          <w:lang w:val="kk-KZ"/>
        </w:rPr>
        <w:t xml:space="preserve">, «Бағалы қағаздар рыногы туралы» Қазақстан Республикасының Заңы </w:t>
      </w:r>
      <w:hyperlink r:id="rId14" w:history="1">
        <w:r w:rsidRPr="00646FEB">
          <w:rPr>
            <w:sz w:val="28"/>
            <w:szCs w:val="28"/>
            <w:lang w:val="kk-KZ"/>
          </w:rPr>
          <w:t>72-4-бабының 1-тармағына</w:t>
        </w:r>
      </w:hyperlink>
      <w:r w:rsidRPr="00646FEB">
        <w:rPr>
          <w:sz w:val="28"/>
          <w:szCs w:val="28"/>
          <w:lang w:val="kk-KZ"/>
        </w:rPr>
        <w:t xml:space="preserve"> сәйкес әзірленді.</w:t>
      </w:r>
    </w:p>
    <w:p w:rsidR="00646FEB" w:rsidRPr="00646FEB" w:rsidRDefault="00646FEB" w:rsidP="00646FEB">
      <w:pPr>
        <w:ind w:firstLine="709"/>
        <w:jc w:val="both"/>
        <w:textAlignment w:val="baseline"/>
        <w:rPr>
          <w:sz w:val="28"/>
          <w:szCs w:val="28"/>
          <w:lang w:val="kk-KZ"/>
        </w:rPr>
      </w:pPr>
      <w:r w:rsidRPr="00646FEB">
        <w:rPr>
          <w:sz w:val="28"/>
          <w:szCs w:val="28"/>
          <w:lang w:val="kk-KZ"/>
        </w:rPr>
        <w:t>3. Нысанды екiншi деңгейдегi банктің, сақтандыру (қайта сақтандыру) ұйымының, инвестициялық портфельді басқарушының жеке тұлға болып табылатын ірі қатысушысы жыл сайын жасайды.</w:t>
      </w:r>
    </w:p>
    <w:p w:rsidR="00646FEB" w:rsidRPr="00646FEB" w:rsidRDefault="00646FEB" w:rsidP="00646FEB">
      <w:pPr>
        <w:ind w:firstLine="709"/>
        <w:jc w:val="both"/>
        <w:textAlignment w:val="baseline"/>
        <w:rPr>
          <w:sz w:val="28"/>
          <w:szCs w:val="28"/>
          <w:lang w:val="kk-KZ"/>
        </w:rPr>
      </w:pPr>
      <w:r w:rsidRPr="00646FEB">
        <w:rPr>
          <w:sz w:val="28"/>
          <w:szCs w:val="28"/>
          <w:lang w:val="kk-KZ"/>
        </w:rPr>
        <w:t>4. Нысанға екiншi деңгейдегi банктің, сақтандыру (қайта сақтандыру) ұйымының, инвестициялық портфельді басқарушының ірі қатысушысы қол қояды.</w:t>
      </w:r>
    </w:p>
    <w:p w:rsidR="00646FEB" w:rsidRDefault="00646FEB" w:rsidP="00646FEB">
      <w:pPr>
        <w:ind w:firstLine="709"/>
        <w:jc w:val="center"/>
        <w:textAlignment w:val="baseline"/>
        <w:rPr>
          <w:sz w:val="28"/>
          <w:szCs w:val="28"/>
          <w:lang w:val="kk-KZ"/>
        </w:rPr>
      </w:pPr>
    </w:p>
    <w:p w:rsidR="00F84007" w:rsidRPr="00646FEB" w:rsidRDefault="00F84007" w:rsidP="00646FEB">
      <w:pPr>
        <w:ind w:firstLine="709"/>
        <w:jc w:val="center"/>
        <w:textAlignment w:val="baseline"/>
        <w:rPr>
          <w:sz w:val="28"/>
          <w:szCs w:val="28"/>
          <w:lang w:val="kk-KZ"/>
        </w:rPr>
      </w:pPr>
    </w:p>
    <w:p w:rsidR="00646FEB" w:rsidRPr="00646FEB" w:rsidRDefault="00646FEB" w:rsidP="00646FEB">
      <w:pPr>
        <w:ind w:firstLine="709"/>
        <w:jc w:val="center"/>
        <w:textAlignment w:val="baseline"/>
        <w:rPr>
          <w:sz w:val="28"/>
          <w:szCs w:val="28"/>
          <w:lang w:val="kk-KZ"/>
        </w:rPr>
      </w:pPr>
      <w:r w:rsidRPr="00646FEB">
        <w:rPr>
          <w:bCs/>
          <w:sz w:val="28"/>
          <w:szCs w:val="28"/>
          <w:lang w:val="kk-KZ"/>
        </w:rPr>
        <w:t>2-тарау. Нысанды толтыру бойынша түсіндірме</w:t>
      </w:r>
    </w:p>
    <w:p w:rsidR="00646FEB" w:rsidRPr="00646FEB" w:rsidRDefault="00646FEB" w:rsidP="00646FEB">
      <w:pPr>
        <w:ind w:firstLine="709"/>
        <w:jc w:val="center"/>
        <w:textAlignment w:val="baseline"/>
        <w:rPr>
          <w:sz w:val="28"/>
          <w:szCs w:val="28"/>
          <w:lang w:val="kk-KZ"/>
        </w:rPr>
      </w:pPr>
      <w:r w:rsidRPr="00646FEB">
        <w:rPr>
          <w:sz w:val="28"/>
          <w:szCs w:val="28"/>
          <w:lang w:val="kk-KZ"/>
        </w:rPr>
        <w:t> </w:t>
      </w:r>
    </w:p>
    <w:p w:rsidR="00646FEB" w:rsidRPr="00646FEB" w:rsidRDefault="00646FEB" w:rsidP="00646FEB">
      <w:pPr>
        <w:ind w:firstLine="709"/>
        <w:jc w:val="both"/>
        <w:textAlignment w:val="baseline"/>
        <w:rPr>
          <w:sz w:val="28"/>
          <w:szCs w:val="28"/>
          <w:lang w:val="kk-KZ"/>
        </w:rPr>
      </w:pPr>
      <w:r w:rsidRPr="00646FEB">
        <w:rPr>
          <w:sz w:val="28"/>
          <w:szCs w:val="28"/>
          <w:lang w:val="kk-KZ"/>
        </w:rPr>
        <w:t xml:space="preserve">5. Есепті кезең ретінде есепті жыл көрсетіледі. Егер есеп беруші тұлға есепті жыл ішінде алғаш рет ірі қатысушы мәртебесін иеленген жағдайда, онда </w:t>
      </w:r>
      <w:r w:rsidRPr="00646FEB">
        <w:rPr>
          <w:sz w:val="28"/>
          <w:szCs w:val="28"/>
          <w:lang w:val="kk-KZ"/>
        </w:rPr>
        <w:lastRenderedPageBreak/>
        <w:t>есепті кезең ретінде ірі қатысушы мәртебесін иелену кезінен бастап есепті жыл аяқталғанға дейінгі кезең көрсетіледі.</w:t>
      </w:r>
    </w:p>
    <w:p w:rsidR="00646FEB" w:rsidRPr="00646FEB" w:rsidRDefault="00646FEB" w:rsidP="00646FEB">
      <w:pPr>
        <w:ind w:firstLine="709"/>
        <w:jc w:val="both"/>
        <w:textAlignment w:val="baseline"/>
        <w:rPr>
          <w:sz w:val="28"/>
          <w:szCs w:val="28"/>
          <w:lang w:val="kk-KZ"/>
        </w:rPr>
      </w:pPr>
      <w:r w:rsidRPr="00646FEB">
        <w:rPr>
          <w:sz w:val="28"/>
          <w:szCs w:val="28"/>
          <w:lang w:val="kk-KZ"/>
        </w:rPr>
        <w:t>6. Егер екiншi деңгейдегi банктің, сақтандыру (қайта сақтандыру) ұйымының, инвестициялық портфельді басқарушының ірі қатысушысы екінші деңгейдегі банктің, сақтандыру (қайта сақтандыру) ұйымының, инвестициялық портфельді басқарушының шешімдер қабылдауына дербес ықпал ететін болған жағдайда, 1-кестенің 5-жолы бойынша мәліметтер толтырылмайды.</w:t>
      </w:r>
    </w:p>
    <w:p w:rsidR="00646FEB" w:rsidRPr="00646FEB" w:rsidRDefault="00646FEB" w:rsidP="00646FEB">
      <w:pPr>
        <w:ind w:firstLine="709"/>
        <w:jc w:val="both"/>
        <w:textAlignment w:val="baseline"/>
        <w:rPr>
          <w:sz w:val="28"/>
          <w:szCs w:val="28"/>
          <w:lang w:val="kk-KZ"/>
        </w:rPr>
      </w:pPr>
      <w:r w:rsidRPr="00646FEB">
        <w:rPr>
          <w:sz w:val="28"/>
          <w:szCs w:val="28"/>
          <w:lang w:val="kk-KZ"/>
        </w:rPr>
        <w:t>7. Егер екiншi деңгейдегi екінші деңгейдегі банктің, сақтандыру (қайта сақтандыру) ұйымының, инвестициялық портфельді басқарушының ірі қатысушысы екінші деңгейдегі банктің, сақтандыру (қайта сақтандыру) ұйымының, инвестициялық портфельді басқарушының шешімдер қабылдауына дербес ықпал етпейтін болған жағдайда:</w:t>
      </w:r>
    </w:p>
    <w:p w:rsidR="00646FEB" w:rsidRPr="00646FEB" w:rsidRDefault="00646FEB" w:rsidP="00646FEB">
      <w:pPr>
        <w:ind w:firstLine="709"/>
        <w:jc w:val="both"/>
        <w:textAlignment w:val="baseline"/>
        <w:rPr>
          <w:sz w:val="28"/>
          <w:szCs w:val="28"/>
          <w:lang w:val="kk-KZ"/>
        </w:rPr>
      </w:pPr>
      <w:r w:rsidRPr="00646FEB">
        <w:rPr>
          <w:sz w:val="28"/>
          <w:szCs w:val="28"/>
          <w:lang w:val="kk-KZ"/>
        </w:rPr>
        <w:t>1) 1-кестенің 2-бағанында есеп беруші тұлға ірі қатысушысы болып табылатын екiншi деңгейдегi банктердің, сақтандыру (қайта сақтандыру) ұйымдарының, инвестициялық портфельді басқарушылардың атаулары көрсетіледі;</w:t>
      </w:r>
    </w:p>
    <w:p w:rsidR="00646FEB" w:rsidRPr="00646FEB" w:rsidRDefault="00646FEB" w:rsidP="00646FEB">
      <w:pPr>
        <w:ind w:firstLine="709"/>
        <w:jc w:val="both"/>
        <w:textAlignment w:val="baseline"/>
        <w:rPr>
          <w:sz w:val="28"/>
          <w:szCs w:val="28"/>
          <w:lang w:val="kk-KZ"/>
        </w:rPr>
      </w:pPr>
      <w:r w:rsidRPr="00646FEB">
        <w:rPr>
          <w:sz w:val="28"/>
          <w:szCs w:val="28"/>
          <w:lang w:val="kk-KZ"/>
        </w:rPr>
        <w:t>2) егер екiншi деңгейдегi банктің, сақтандыру (қайта сақтандыру) ұйымының, инвестициялық портфельді басқарушының ірі қатысушысы екiншi деңгейдегi банктің, сақтандыру (қайта сақтандыру) ұйымының, инвестициялық портфельді басқарушының шешімдер қабылдауына басқа тұлғалармен бірлесе отырып, өздерінің арасындағы шарттың күшіне қарай ықпал ететін болса, онда 1-кестенің 3-бағанында осы тұлғалар көрсетіледі;</w:t>
      </w:r>
    </w:p>
    <w:p w:rsidR="00646FEB" w:rsidRPr="00646FEB" w:rsidRDefault="00646FEB" w:rsidP="00646FEB">
      <w:pPr>
        <w:ind w:firstLine="709"/>
        <w:jc w:val="both"/>
        <w:textAlignment w:val="baseline"/>
        <w:rPr>
          <w:sz w:val="28"/>
          <w:szCs w:val="28"/>
          <w:lang w:val="kk-KZ"/>
        </w:rPr>
      </w:pPr>
      <w:r w:rsidRPr="00646FEB">
        <w:rPr>
          <w:sz w:val="28"/>
          <w:szCs w:val="28"/>
          <w:lang w:val="kk-KZ"/>
        </w:rPr>
        <w:t>3) егер екiншi деңгейдегi банктің, сақтандыру (қайта сақтандыру) ұйымының, инвестициялық портфельді басқарушының ірі қатысушысы екiншi деңгейдегi банктің, сақтандыру (қайта сақтандыру) ұйымының, инвестициялық портфельді басқарушының шешімдер қабылдауына басқаша, оның ішінде осындай ықпал ету мүмкіндігі айқындалатын өкілеттіктер берумен ықпал ететін болса, онда 1-кестенің 4-бағанында тиісті мәліметтер көрсетіледі.</w:t>
      </w:r>
    </w:p>
    <w:p w:rsidR="00646FEB" w:rsidRPr="00646FEB" w:rsidRDefault="00646FEB" w:rsidP="00646FEB">
      <w:pPr>
        <w:ind w:firstLine="709"/>
        <w:jc w:val="both"/>
        <w:textAlignment w:val="baseline"/>
        <w:rPr>
          <w:sz w:val="28"/>
          <w:szCs w:val="28"/>
          <w:lang w:val="kk-KZ"/>
        </w:rPr>
      </w:pPr>
      <w:r w:rsidRPr="00646FEB">
        <w:rPr>
          <w:sz w:val="28"/>
          <w:szCs w:val="28"/>
          <w:lang w:val="kk-KZ"/>
        </w:rPr>
        <w:t>8. Егер екiншi деңгейдегi банктің, сақтандыру (қайта сақтандыру) ұйымының, инвестициялық портфельді басқарушының ірі қатысушысының жақын туысы, жұбайы (зайыбы) немесе жұбайының (зайыбының) жақын туысы қаржы ұйымында лауазым атқаратын және (немесе) оның жарғылық капиталында қатысу үлесі (акциялары) болған жағдайларда, 3-кестеде мәліметтер көрсетіледі.</w:t>
      </w:r>
    </w:p>
    <w:p w:rsidR="005053CB" w:rsidRDefault="00646FEB" w:rsidP="00646FEB">
      <w:pPr>
        <w:ind w:firstLine="709"/>
        <w:jc w:val="both"/>
        <w:textAlignment w:val="baseline"/>
        <w:rPr>
          <w:sz w:val="28"/>
          <w:szCs w:val="28"/>
          <w:lang w:val="kk-KZ"/>
        </w:rPr>
      </w:pPr>
      <w:r w:rsidRPr="00646FEB">
        <w:rPr>
          <w:sz w:val="28"/>
          <w:szCs w:val="28"/>
          <w:lang w:val="kk-KZ"/>
        </w:rPr>
        <w:t>9. 2 және 3-кестелерде есепті кезеңнің соңындағы жағдай бойынша мәліметтер көрсетіледі.</w:t>
      </w:r>
    </w:p>
    <w:p w:rsidR="005053CB" w:rsidRDefault="005053CB">
      <w:pPr>
        <w:spacing w:after="160" w:line="259" w:lineRule="auto"/>
        <w:rPr>
          <w:sz w:val="28"/>
          <w:szCs w:val="28"/>
          <w:lang w:val="kk-KZ"/>
        </w:rPr>
      </w:pPr>
      <w:r>
        <w:rPr>
          <w:sz w:val="28"/>
          <w:szCs w:val="28"/>
          <w:lang w:val="kk-KZ"/>
        </w:rPr>
        <w:br w:type="page"/>
      </w:r>
    </w:p>
    <w:p w:rsidR="00646FEB" w:rsidRPr="00646FEB" w:rsidRDefault="00646FEB" w:rsidP="00646FEB">
      <w:pPr>
        <w:jc w:val="right"/>
        <w:rPr>
          <w:sz w:val="28"/>
          <w:szCs w:val="28"/>
          <w:lang w:val="kk-KZ"/>
        </w:rPr>
      </w:pPr>
      <w:r w:rsidRPr="00646FEB">
        <w:rPr>
          <w:sz w:val="28"/>
          <w:szCs w:val="28"/>
          <w:lang w:val="kk-KZ"/>
        </w:rPr>
        <w:lastRenderedPageBreak/>
        <w:t xml:space="preserve">Тізбеге </w:t>
      </w:r>
    </w:p>
    <w:p w:rsidR="00646FEB" w:rsidRPr="00646FEB" w:rsidRDefault="00646FEB" w:rsidP="00646FEB">
      <w:pPr>
        <w:jc w:val="right"/>
        <w:rPr>
          <w:sz w:val="28"/>
          <w:szCs w:val="28"/>
          <w:lang w:val="kk-KZ"/>
        </w:rPr>
      </w:pPr>
      <w:r w:rsidRPr="00646FEB">
        <w:rPr>
          <w:sz w:val="28"/>
          <w:szCs w:val="28"/>
          <w:lang w:val="kk-KZ"/>
        </w:rPr>
        <w:t>4-қосымша</w:t>
      </w:r>
    </w:p>
    <w:p w:rsidR="00646FEB" w:rsidRPr="00646FEB" w:rsidRDefault="00646FEB" w:rsidP="00646FEB">
      <w:pPr>
        <w:jc w:val="right"/>
        <w:rPr>
          <w:lang w:val="kk-KZ"/>
        </w:rPr>
      </w:pPr>
    </w:p>
    <w:p w:rsidR="00646FEB" w:rsidRPr="00646FEB" w:rsidRDefault="00646FEB" w:rsidP="00646FEB">
      <w:pPr>
        <w:jc w:val="right"/>
        <w:rPr>
          <w:lang w:val="kk-KZ"/>
        </w:rPr>
      </w:pPr>
    </w:p>
    <w:p w:rsidR="00646FEB" w:rsidRPr="00646FEB" w:rsidRDefault="00646FEB" w:rsidP="00646FEB">
      <w:pPr>
        <w:ind w:firstLine="400"/>
        <w:jc w:val="right"/>
        <w:rPr>
          <w:sz w:val="28"/>
          <w:szCs w:val="28"/>
          <w:lang w:val="kk-KZ"/>
        </w:rPr>
      </w:pPr>
      <w:r w:rsidRPr="00646FEB">
        <w:rPr>
          <w:color w:val="000000"/>
          <w:sz w:val="28"/>
          <w:szCs w:val="28"/>
          <w:lang w:val="kk-KZ"/>
        </w:rPr>
        <w:t>Қазақстан Республикасы</w:t>
      </w:r>
    </w:p>
    <w:p w:rsidR="00646FEB" w:rsidRPr="00646FEB" w:rsidRDefault="00646FEB" w:rsidP="00646FEB">
      <w:pPr>
        <w:ind w:firstLine="400"/>
        <w:jc w:val="right"/>
        <w:rPr>
          <w:sz w:val="28"/>
          <w:szCs w:val="28"/>
          <w:lang w:val="kk-KZ"/>
        </w:rPr>
      </w:pPr>
      <w:r w:rsidRPr="00646FEB">
        <w:rPr>
          <w:color w:val="000000"/>
          <w:sz w:val="28"/>
          <w:szCs w:val="28"/>
          <w:lang w:val="kk-KZ"/>
        </w:rPr>
        <w:t>Ұлттық Банкі Басқармасының</w:t>
      </w:r>
    </w:p>
    <w:p w:rsidR="00646FEB" w:rsidRPr="00646FEB" w:rsidRDefault="00646FEB" w:rsidP="00646FEB">
      <w:pPr>
        <w:ind w:firstLine="400"/>
        <w:jc w:val="right"/>
        <w:rPr>
          <w:sz w:val="28"/>
          <w:szCs w:val="28"/>
          <w:lang w:val="kk-KZ"/>
        </w:rPr>
      </w:pPr>
      <w:r w:rsidRPr="00646FEB">
        <w:rPr>
          <w:color w:val="000000"/>
          <w:sz w:val="28"/>
          <w:szCs w:val="28"/>
          <w:lang w:val="kk-KZ"/>
        </w:rPr>
        <w:t>2016 жылғы 26 желтоқсандағы</w:t>
      </w:r>
    </w:p>
    <w:p w:rsidR="00646FEB" w:rsidRPr="00646FEB" w:rsidRDefault="00646FEB" w:rsidP="00646FEB">
      <w:pPr>
        <w:ind w:firstLine="400"/>
        <w:jc w:val="right"/>
        <w:rPr>
          <w:sz w:val="28"/>
          <w:szCs w:val="28"/>
          <w:lang w:val="kk-KZ"/>
        </w:rPr>
      </w:pPr>
      <w:r w:rsidRPr="00646FEB">
        <w:rPr>
          <w:color w:val="000000"/>
          <w:sz w:val="28"/>
          <w:szCs w:val="28"/>
          <w:lang w:val="kk-KZ"/>
        </w:rPr>
        <w:t xml:space="preserve">№ </w:t>
      </w:r>
      <w:r w:rsidRPr="00646FEB">
        <w:rPr>
          <w:sz w:val="28"/>
          <w:szCs w:val="28"/>
          <w:lang w:val="kk-KZ"/>
        </w:rPr>
        <w:t xml:space="preserve">315 </w:t>
      </w:r>
      <w:hyperlink r:id="rId15" w:history="1">
        <w:r w:rsidRPr="00646FEB">
          <w:rPr>
            <w:sz w:val="28"/>
            <w:szCs w:val="28"/>
            <w:lang w:val="kk-KZ"/>
          </w:rPr>
          <w:t>қаулысына</w:t>
        </w:r>
      </w:hyperlink>
    </w:p>
    <w:p w:rsidR="00646FEB" w:rsidRPr="00646FEB" w:rsidRDefault="00646FEB" w:rsidP="00646FEB">
      <w:pPr>
        <w:ind w:firstLine="400"/>
        <w:jc w:val="right"/>
        <w:rPr>
          <w:lang w:val="kk-KZ"/>
        </w:rPr>
      </w:pPr>
      <w:r w:rsidRPr="00646FEB">
        <w:rPr>
          <w:color w:val="000000"/>
          <w:sz w:val="28"/>
          <w:szCs w:val="28"/>
          <w:lang w:val="kk-KZ"/>
        </w:rPr>
        <w:t>4-қосымша</w:t>
      </w:r>
    </w:p>
    <w:p w:rsidR="00646FEB" w:rsidRPr="00646FEB" w:rsidRDefault="00646FEB" w:rsidP="00646FEB">
      <w:pPr>
        <w:jc w:val="right"/>
        <w:rPr>
          <w:sz w:val="28"/>
          <w:szCs w:val="28"/>
          <w:lang w:val="kk-KZ"/>
        </w:rPr>
      </w:pPr>
    </w:p>
    <w:p w:rsidR="00646FEB" w:rsidRPr="00646FEB" w:rsidRDefault="00646FEB" w:rsidP="00646FEB">
      <w:pPr>
        <w:jc w:val="right"/>
        <w:rPr>
          <w:sz w:val="28"/>
          <w:szCs w:val="28"/>
          <w:lang w:val="kk-KZ"/>
        </w:rPr>
      </w:pPr>
    </w:p>
    <w:p w:rsidR="00646FEB" w:rsidRPr="00646FEB" w:rsidRDefault="00646FEB" w:rsidP="00646FEB">
      <w:pPr>
        <w:ind w:firstLine="709"/>
        <w:jc w:val="center"/>
        <w:textAlignment w:val="baseline"/>
        <w:rPr>
          <w:sz w:val="28"/>
          <w:szCs w:val="28"/>
          <w:lang w:val="kk-KZ"/>
        </w:rPr>
      </w:pPr>
      <w:r w:rsidRPr="00646FEB">
        <w:rPr>
          <w:bCs/>
          <w:sz w:val="28"/>
          <w:szCs w:val="28"/>
          <w:lang w:val="kk-KZ"/>
        </w:rPr>
        <w:t>Әкімшілік деректер жинауға арналған нысан</w:t>
      </w:r>
    </w:p>
    <w:p w:rsidR="00646FEB" w:rsidRPr="00646FEB" w:rsidRDefault="00646FEB" w:rsidP="00646FEB">
      <w:pPr>
        <w:ind w:firstLine="709"/>
        <w:jc w:val="center"/>
        <w:textAlignment w:val="baseline"/>
        <w:rPr>
          <w:sz w:val="28"/>
          <w:szCs w:val="28"/>
          <w:lang w:val="kk-KZ"/>
        </w:rPr>
      </w:pPr>
      <w:r w:rsidRPr="00646FEB">
        <w:rPr>
          <w:sz w:val="28"/>
          <w:szCs w:val="28"/>
          <w:lang w:val="kk-KZ"/>
        </w:rPr>
        <w:t> </w:t>
      </w:r>
    </w:p>
    <w:p w:rsidR="00646FEB" w:rsidRPr="00646FEB" w:rsidRDefault="00646FEB" w:rsidP="00646FEB">
      <w:pPr>
        <w:ind w:firstLine="709"/>
        <w:textAlignment w:val="baseline"/>
        <w:rPr>
          <w:sz w:val="28"/>
          <w:szCs w:val="28"/>
          <w:lang w:val="kk-KZ"/>
        </w:rPr>
      </w:pPr>
      <w:r w:rsidRPr="00646FEB">
        <w:rPr>
          <w:sz w:val="28"/>
          <w:szCs w:val="28"/>
          <w:lang w:val="kk-KZ"/>
        </w:rPr>
        <w:t>Қайда ұсынылады: Қазақстан Республикасының Ұлттық Банкіне</w:t>
      </w:r>
    </w:p>
    <w:p w:rsidR="00646FEB" w:rsidRPr="00646FEB" w:rsidRDefault="00646FEB" w:rsidP="00646FEB">
      <w:pPr>
        <w:ind w:firstLine="709"/>
        <w:jc w:val="both"/>
        <w:textAlignment w:val="baseline"/>
        <w:rPr>
          <w:sz w:val="28"/>
          <w:szCs w:val="28"/>
          <w:lang w:val="kk-KZ"/>
        </w:rPr>
      </w:pPr>
      <w:r w:rsidRPr="00646FEB">
        <w:rPr>
          <w:sz w:val="28"/>
          <w:szCs w:val="28"/>
          <w:lang w:val="kk-KZ"/>
        </w:rPr>
        <w:t xml:space="preserve">Әкімшілік деректер нысаны </w:t>
      </w:r>
      <w:hyperlink r:id="rId16" w:history="1">
        <w:r w:rsidRPr="00646FEB">
          <w:rPr>
            <w:sz w:val="28"/>
            <w:szCs w:val="28"/>
            <w:lang w:val="kk-KZ"/>
          </w:rPr>
          <w:t>www.nationalbank.kz</w:t>
        </w:r>
      </w:hyperlink>
      <w:r w:rsidRPr="00646FEB">
        <w:rPr>
          <w:sz w:val="28"/>
          <w:szCs w:val="28"/>
          <w:lang w:val="kk-KZ"/>
        </w:rPr>
        <w:t xml:space="preserve"> интернет-ресурсында орналастырылған</w:t>
      </w:r>
    </w:p>
    <w:p w:rsidR="00646FEB" w:rsidRPr="00646FEB" w:rsidRDefault="00646FEB" w:rsidP="00646FEB">
      <w:pPr>
        <w:ind w:firstLine="709"/>
        <w:jc w:val="both"/>
        <w:rPr>
          <w:sz w:val="28"/>
          <w:szCs w:val="28"/>
          <w:lang w:val="kk-KZ"/>
        </w:rPr>
      </w:pPr>
    </w:p>
    <w:p w:rsidR="00646FEB" w:rsidRPr="00646FEB" w:rsidRDefault="00646FEB" w:rsidP="00646FEB">
      <w:pPr>
        <w:ind w:firstLine="709"/>
        <w:jc w:val="both"/>
        <w:rPr>
          <w:sz w:val="28"/>
          <w:szCs w:val="28"/>
          <w:lang w:val="kk-KZ"/>
        </w:rPr>
      </w:pPr>
      <w:r w:rsidRPr="00646FEB">
        <w:rPr>
          <w:sz w:val="28"/>
          <w:szCs w:val="28"/>
          <w:lang w:val="kk-KZ"/>
        </w:rPr>
        <w:t xml:space="preserve"> </w:t>
      </w:r>
    </w:p>
    <w:p w:rsidR="00646FEB" w:rsidRPr="00646FEB" w:rsidRDefault="00646FEB" w:rsidP="00646FEB">
      <w:pPr>
        <w:ind w:firstLine="709"/>
        <w:jc w:val="center"/>
        <w:rPr>
          <w:sz w:val="28"/>
          <w:szCs w:val="28"/>
          <w:lang w:val="kk-KZ"/>
        </w:rPr>
      </w:pPr>
      <w:r w:rsidRPr="00646FEB">
        <w:rPr>
          <w:sz w:val="28"/>
          <w:szCs w:val="28"/>
          <w:lang w:val="kk-KZ"/>
        </w:rPr>
        <w:t>Екiншi деңгейдегi банктің, сақтандыру (қайта сақтандыру) ұйымының заңды тұлға болып табылатын ірі қатысушысының, банк холдингінің, сақтандыру холдингінің лауазымды тұлғалары туралы есеп</w:t>
      </w:r>
    </w:p>
    <w:p w:rsidR="00646FEB" w:rsidRPr="00646FEB" w:rsidRDefault="00646FEB" w:rsidP="00646FEB">
      <w:pPr>
        <w:ind w:firstLine="709"/>
        <w:jc w:val="center"/>
        <w:rPr>
          <w:sz w:val="28"/>
          <w:szCs w:val="28"/>
          <w:lang w:val="kk-KZ"/>
        </w:rPr>
      </w:pPr>
    </w:p>
    <w:p w:rsidR="00646FEB" w:rsidRPr="00646FEB" w:rsidRDefault="00646FEB" w:rsidP="00646FEB">
      <w:pPr>
        <w:ind w:firstLine="709"/>
        <w:jc w:val="both"/>
        <w:textAlignment w:val="baseline"/>
        <w:rPr>
          <w:sz w:val="28"/>
          <w:szCs w:val="28"/>
          <w:lang w:val="kk-KZ"/>
        </w:rPr>
      </w:pPr>
      <w:r w:rsidRPr="00646FEB">
        <w:rPr>
          <w:sz w:val="28"/>
          <w:szCs w:val="28"/>
          <w:lang w:val="kk-KZ"/>
        </w:rPr>
        <w:t>Әкімшілік деректер нысанының индексі: ЗТ БСХ ІҚ _Н4</w:t>
      </w:r>
    </w:p>
    <w:p w:rsidR="00646FEB" w:rsidRPr="00646FEB" w:rsidRDefault="00646FEB" w:rsidP="00646FEB">
      <w:pPr>
        <w:ind w:firstLine="709"/>
        <w:jc w:val="both"/>
        <w:textAlignment w:val="baseline"/>
        <w:rPr>
          <w:sz w:val="28"/>
          <w:szCs w:val="28"/>
          <w:lang w:val="kk-KZ"/>
        </w:rPr>
      </w:pPr>
      <w:r w:rsidRPr="00646FEB">
        <w:rPr>
          <w:sz w:val="28"/>
          <w:szCs w:val="28"/>
          <w:lang w:val="kk-KZ"/>
        </w:rPr>
        <w:t>Кезеңділігі: тоқсан сайын, жыл сайын</w:t>
      </w:r>
    </w:p>
    <w:p w:rsidR="00646FEB" w:rsidRPr="00646FEB" w:rsidRDefault="00646FEB" w:rsidP="00646FEB">
      <w:pPr>
        <w:ind w:firstLine="709"/>
        <w:jc w:val="both"/>
        <w:textAlignment w:val="baseline"/>
        <w:rPr>
          <w:sz w:val="28"/>
          <w:szCs w:val="28"/>
          <w:lang w:val="kk-KZ"/>
        </w:rPr>
      </w:pPr>
      <w:r w:rsidRPr="00646FEB">
        <w:rPr>
          <w:sz w:val="28"/>
          <w:szCs w:val="28"/>
          <w:lang w:val="kk-KZ"/>
        </w:rPr>
        <w:t>Есепті кезең: 20__жылғы «___»________ жағдай бойынша</w:t>
      </w:r>
    </w:p>
    <w:p w:rsidR="00646FEB" w:rsidRPr="00646FEB" w:rsidRDefault="00646FEB" w:rsidP="00646FEB">
      <w:pPr>
        <w:ind w:firstLine="709"/>
        <w:jc w:val="both"/>
        <w:textAlignment w:val="baseline"/>
        <w:rPr>
          <w:sz w:val="28"/>
          <w:szCs w:val="28"/>
          <w:lang w:val="kk-KZ"/>
        </w:rPr>
      </w:pPr>
      <w:r w:rsidRPr="00646FEB">
        <w:rPr>
          <w:sz w:val="28"/>
          <w:szCs w:val="28"/>
          <w:lang w:val="kk-KZ"/>
        </w:rPr>
        <w:t>Ақпаратты ұсынатын тұлғалар тобы: екiншi деңгейдегi банктің, сақтандыру (қайта сақтандыру) ұйымының Қазақстан Республикасының резиденті-заңды тұлға болып табылатын ірі қатысушысы, Қазақстан Республикасының резиденті болып табылатын банк холдингі, сақтандыру холдингі.</w:t>
      </w:r>
    </w:p>
    <w:p w:rsidR="00646FEB" w:rsidRPr="00646FEB" w:rsidRDefault="00646FEB" w:rsidP="00646FEB">
      <w:pPr>
        <w:ind w:firstLine="709"/>
        <w:jc w:val="both"/>
        <w:textAlignment w:val="baseline"/>
        <w:rPr>
          <w:sz w:val="28"/>
          <w:szCs w:val="28"/>
          <w:lang w:val="kk-KZ"/>
        </w:rPr>
      </w:pPr>
      <w:r w:rsidRPr="00646FEB">
        <w:rPr>
          <w:sz w:val="28"/>
          <w:szCs w:val="28"/>
          <w:lang w:val="kk-KZ"/>
        </w:rPr>
        <w:t>Әкімшілік деректер нысанын ұсыну мерзімі:</w:t>
      </w:r>
    </w:p>
    <w:p w:rsidR="00646FEB" w:rsidRPr="00646FEB" w:rsidRDefault="00646FEB" w:rsidP="00646FEB">
      <w:pPr>
        <w:ind w:firstLine="709"/>
        <w:jc w:val="both"/>
        <w:textAlignment w:val="baseline"/>
        <w:rPr>
          <w:sz w:val="28"/>
          <w:szCs w:val="28"/>
          <w:lang w:val="kk-KZ"/>
        </w:rPr>
      </w:pPr>
      <w:r w:rsidRPr="00646FEB">
        <w:rPr>
          <w:sz w:val="28"/>
          <w:szCs w:val="28"/>
          <w:lang w:val="kk-KZ"/>
        </w:rPr>
        <w:t>есепті тоқсаннан кейінгі күнтізбелік 30 (отыз) күннен кешіктірмей, тоқсан сайын.</w:t>
      </w:r>
    </w:p>
    <w:p w:rsidR="00646FEB" w:rsidRPr="00646FEB" w:rsidRDefault="00646FEB" w:rsidP="00646FEB">
      <w:pPr>
        <w:ind w:firstLine="709"/>
        <w:jc w:val="both"/>
        <w:textAlignment w:val="baseline"/>
        <w:rPr>
          <w:sz w:val="28"/>
          <w:szCs w:val="28"/>
          <w:lang w:val="kk-KZ"/>
        </w:rPr>
      </w:pPr>
      <w:r w:rsidRPr="00646FEB">
        <w:rPr>
          <w:sz w:val="28"/>
          <w:szCs w:val="28"/>
          <w:lang w:val="kk-KZ"/>
        </w:rPr>
        <w:t>сақтандыру (қайта сақтандыру) ұйымында Қазақстан Республикасының резиденті болып табылатын сақтандыру холдингі, банк холдингі, сақтандыру холдингі болмаған жағдайда, екiншi деңгейдегi банктің Қазақстан Республикасының резиденті-заңды тұлға болып табылатын ірі қатысушысын, сақтандыру (қайта сақтандыру) ұйымының Қазақстан Республикасының резиденті-заңды тұлға болып табылатын ірі қатысушысын қоспағанда, қаржы жылы аяқталуы бойынша күнтізбелік 30 (отыз) күннен кешіктірмей, жыл сайын.</w:t>
      </w:r>
    </w:p>
    <w:p w:rsidR="00646FEB" w:rsidRPr="00646FEB" w:rsidRDefault="00646FEB" w:rsidP="00646FEB">
      <w:pPr>
        <w:ind w:firstLine="709"/>
        <w:jc w:val="both"/>
        <w:rPr>
          <w:sz w:val="28"/>
          <w:szCs w:val="28"/>
          <w:lang w:val="kk-KZ"/>
        </w:rPr>
      </w:pPr>
      <w:r w:rsidRPr="00646FEB">
        <w:rPr>
          <w:sz w:val="28"/>
          <w:szCs w:val="28"/>
          <w:lang w:val="kk-KZ"/>
        </w:rPr>
        <w:br w:type="page"/>
      </w:r>
    </w:p>
    <w:p w:rsidR="00646FEB" w:rsidRPr="00646FEB" w:rsidRDefault="00646FEB" w:rsidP="00646FEB">
      <w:pPr>
        <w:ind w:firstLine="709"/>
        <w:jc w:val="right"/>
        <w:textAlignment w:val="baseline"/>
        <w:rPr>
          <w:sz w:val="28"/>
          <w:szCs w:val="28"/>
          <w:lang w:val="kk-KZ"/>
        </w:rPr>
      </w:pPr>
      <w:r w:rsidRPr="00646FEB">
        <w:rPr>
          <w:sz w:val="28"/>
          <w:szCs w:val="28"/>
          <w:lang w:val="kk-KZ"/>
        </w:rPr>
        <w:lastRenderedPageBreak/>
        <w:t>  Нысан</w:t>
      </w:r>
    </w:p>
    <w:p w:rsidR="00646FEB" w:rsidRPr="00646FEB" w:rsidRDefault="00646FEB" w:rsidP="00646FEB">
      <w:pPr>
        <w:ind w:firstLine="709"/>
        <w:jc w:val="right"/>
        <w:rPr>
          <w:sz w:val="28"/>
          <w:szCs w:val="28"/>
          <w:lang w:val="kk-KZ"/>
        </w:rPr>
      </w:pPr>
    </w:p>
    <w:p w:rsidR="00646FEB" w:rsidRPr="00646FEB" w:rsidRDefault="00646FEB" w:rsidP="00646FEB">
      <w:pPr>
        <w:ind w:firstLine="709"/>
        <w:jc w:val="center"/>
        <w:rPr>
          <w:sz w:val="28"/>
          <w:szCs w:val="28"/>
          <w:lang w:val="kk-KZ"/>
        </w:rPr>
      </w:pPr>
      <w:r w:rsidRPr="00646FEB">
        <w:rPr>
          <w:sz w:val="28"/>
          <w:szCs w:val="28"/>
          <w:lang w:val="kk-KZ"/>
        </w:rPr>
        <w:t>1-кесте. Екiншi деңгейдегi банктің, сақтандыру (қайта сақтандыру) ұйымының заңды тұлға болып табылатын ірі қатысушысының, банк холдингінің, сақтандыру холдингінің лауазымды тұлғалары туралы мәліметтер</w:t>
      </w:r>
    </w:p>
    <w:p w:rsidR="00646FEB" w:rsidRPr="00646FEB" w:rsidRDefault="00646FEB" w:rsidP="00646FEB">
      <w:pPr>
        <w:jc w:val="center"/>
        <w:textAlignment w:val="baseline"/>
        <w:rPr>
          <w:sz w:val="28"/>
          <w:szCs w:val="28"/>
          <w:lang w:val="kk-KZ"/>
        </w:rPr>
      </w:pPr>
      <w:r w:rsidRPr="00646FEB">
        <w:rPr>
          <w:sz w:val="28"/>
          <w:szCs w:val="28"/>
          <w:lang w:val="kk-KZ"/>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7"/>
        <w:gridCol w:w="1543"/>
        <w:gridCol w:w="1057"/>
        <w:gridCol w:w="1114"/>
        <w:gridCol w:w="1235"/>
        <w:gridCol w:w="948"/>
        <w:gridCol w:w="997"/>
        <w:gridCol w:w="1138"/>
        <w:gridCol w:w="1218"/>
      </w:tblGrid>
      <w:tr w:rsidR="00646FEB" w:rsidRPr="0084419F" w:rsidTr="00642A30">
        <w:trPr>
          <w:jc w:val="center"/>
        </w:trPr>
        <w:tc>
          <w:tcPr>
            <w:tcW w:w="146"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w:t>
            </w:r>
          </w:p>
        </w:tc>
        <w:tc>
          <w:tcPr>
            <w:tcW w:w="1166"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Жеке сәйкестендіру нөмірі немесе өзге сәйкестендіру нөмірі (Қазақстан Республикасының бейрезиденттері үшін)</w:t>
            </w:r>
          </w:p>
        </w:tc>
        <w:tc>
          <w:tcPr>
            <w:tcW w:w="696"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Лауазымды тұлғаның тегі, аты, әкесінің аты (бар болса)</w:t>
            </w:r>
          </w:p>
        </w:tc>
        <w:tc>
          <w:tcPr>
            <w:tcW w:w="369"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Резидент, бейрезидент</w:t>
            </w:r>
          </w:p>
        </w:tc>
        <w:tc>
          <w:tcPr>
            <w:tcW w:w="492"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Бизнес - сәйкестендіру нөмірі</w:t>
            </w:r>
          </w:p>
        </w:tc>
        <w:tc>
          <w:tcPr>
            <w:tcW w:w="398"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Ұйымның атауы</w:t>
            </w:r>
          </w:p>
        </w:tc>
        <w:tc>
          <w:tcPr>
            <w:tcW w:w="511"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Ұйымдағы атқаратын лауазымы</w:t>
            </w:r>
          </w:p>
        </w:tc>
        <w:tc>
          <w:tcPr>
            <w:tcW w:w="456"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Лауазымына тағайындалу күні</w:t>
            </w:r>
          </w:p>
        </w:tc>
        <w:tc>
          <w:tcPr>
            <w:tcW w:w="766"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Акциялардың баланстық құны (қатысу сомасы) (мың теңгемен)</w:t>
            </w:r>
          </w:p>
        </w:tc>
      </w:tr>
      <w:tr w:rsidR="00646FEB" w:rsidRPr="00646FEB" w:rsidTr="00642A30">
        <w:trPr>
          <w:jc w:val="center"/>
        </w:trPr>
        <w:tc>
          <w:tcPr>
            <w:tcW w:w="146"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1</w:t>
            </w:r>
          </w:p>
        </w:tc>
        <w:tc>
          <w:tcPr>
            <w:tcW w:w="1166"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2</w:t>
            </w:r>
          </w:p>
        </w:tc>
        <w:tc>
          <w:tcPr>
            <w:tcW w:w="696"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3</w:t>
            </w:r>
          </w:p>
        </w:tc>
        <w:tc>
          <w:tcPr>
            <w:tcW w:w="369"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4</w:t>
            </w:r>
          </w:p>
        </w:tc>
        <w:tc>
          <w:tcPr>
            <w:tcW w:w="492"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5</w:t>
            </w:r>
          </w:p>
        </w:tc>
        <w:tc>
          <w:tcPr>
            <w:tcW w:w="398"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6</w:t>
            </w:r>
          </w:p>
        </w:tc>
        <w:tc>
          <w:tcPr>
            <w:tcW w:w="511"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7</w:t>
            </w:r>
          </w:p>
        </w:tc>
        <w:tc>
          <w:tcPr>
            <w:tcW w:w="456"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8</w:t>
            </w:r>
          </w:p>
        </w:tc>
        <w:tc>
          <w:tcPr>
            <w:tcW w:w="766"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9</w:t>
            </w:r>
          </w:p>
        </w:tc>
      </w:tr>
      <w:tr w:rsidR="00646FEB" w:rsidRPr="00646FEB" w:rsidTr="00642A30">
        <w:trPr>
          <w:jc w:val="center"/>
        </w:trPr>
        <w:tc>
          <w:tcPr>
            <w:tcW w:w="146" w:type="pct"/>
            <w:tcMar>
              <w:top w:w="0" w:type="dxa"/>
              <w:left w:w="108" w:type="dxa"/>
              <w:bottom w:w="0" w:type="dxa"/>
              <w:right w:w="108" w:type="dxa"/>
            </w:tcMar>
            <w:hideMark/>
          </w:tcPr>
          <w:p w:rsidR="00646FEB" w:rsidRPr="00646FEB" w:rsidRDefault="00646FEB" w:rsidP="00646FEB">
            <w:pPr>
              <w:rPr>
                <w:lang w:val="kk-KZ"/>
              </w:rPr>
            </w:pPr>
            <w:r w:rsidRPr="00646FEB">
              <w:rPr>
                <w:lang w:val="kk-KZ"/>
              </w:rPr>
              <w:t xml:space="preserve">  </w:t>
            </w:r>
          </w:p>
        </w:tc>
        <w:tc>
          <w:tcPr>
            <w:tcW w:w="1166" w:type="pct"/>
            <w:tcMar>
              <w:top w:w="0" w:type="dxa"/>
              <w:left w:w="108" w:type="dxa"/>
              <w:bottom w:w="0" w:type="dxa"/>
              <w:right w:w="108" w:type="dxa"/>
            </w:tcMar>
            <w:hideMark/>
          </w:tcPr>
          <w:p w:rsidR="00646FEB" w:rsidRPr="00646FEB" w:rsidRDefault="00646FEB" w:rsidP="00646FEB">
            <w:pPr>
              <w:rPr>
                <w:lang w:val="kk-KZ"/>
              </w:rPr>
            </w:pPr>
            <w:r w:rsidRPr="00646FEB">
              <w:rPr>
                <w:lang w:val="kk-KZ"/>
              </w:rPr>
              <w:t> </w:t>
            </w:r>
          </w:p>
        </w:tc>
        <w:tc>
          <w:tcPr>
            <w:tcW w:w="696" w:type="pct"/>
            <w:tcMar>
              <w:top w:w="0" w:type="dxa"/>
              <w:left w:w="108" w:type="dxa"/>
              <w:bottom w:w="0" w:type="dxa"/>
              <w:right w:w="108" w:type="dxa"/>
            </w:tcMar>
            <w:hideMark/>
          </w:tcPr>
          <w:p w:rsidR="00646FEB" w:rsidRPr="00646FEB" w:rsidRDefault="00646FEB" w:rsidP="00646FEB">
            <w:pPr>
              <w:rPr>
                <w:lang w:val="kk-KZ"/>
              </w:rPr>
            </w:pPr>
          </w:p>
        </w:tc>
        <w:tc>
          <w:tcPr>
            <w:tcW w:w="369" w:type="pct"/>
            <w:tcMar>
              <w:top w:w="0" w:type="dxa"/>
              <w:left w:w="108" w:type="dxa"/>
              <w:bottom w:w="0" w:type="dxa"/>
              <w:right w:w="108" w:type="dxa"/>
            </w:tcMar>
            <w:hideMark/>
          </w:tcPr>
          <w:p w:rsidR="00646FEB" w:rsidRPr="00646FEB" w:rsidRDefault="00646FEB" w:rsidP="00646FEB">
            <w:pPr>
              <w:rPr>
                <w:lang w:val="kk-KZ"/>
              </w:rPr>
            </w:pPr>
          </w:p>
        </w:tc>
        <w:tc>
          <w:tcPr>
            <w:tcW w:w="492" w:type="pct"/>
            <w:tcMar>
              <w:top w:w="0" w:type="dxa"/>
              <w:left w:w="108" w:type="dxa"/>
              <w:bottom w:w="0" w:type="dxa"/>
              <w:right w:w="108" w:type="dxa"/>
            </w:tcMar>
            <w:hideMark/>
          </w:tcPr>
          <w:p w:rsidR="00646FEB" w:rsidRPr="00646FEB" w:rsidRDefault="00646FEB" w:rsidP="00646FEB">
            <w:pPr>
              <w:rPr>
                <w:lang w:val="kk-KZ"/>
              </w:rPr>
            </w:pPr>
          </w:p>
        </w:tc>
        <w:tc>
          <w:tcPr>
            <w:tcW w:w="398" w:type="pct"/>
            <w:tcMar>
              <w:top w:w="0" w:type="dxa"/>
              <w:left w:w="108" w:type="dxa"/>
              <w:bottom w:w="0" w:type="dxa"/>
              <w:right w:w="108" w:type="dxa"/>
            </w:tcMar>
            <w:hideMark/>
          </w:tcPr>
          <w:p w:rsidR="00646FEB" w:rsidRPr="00646FEB" w:rsidRDefault="00646FEB" w:rsidP="00646FEB">
            <w:pPr>
              <w:rPr>
                <w:lang w:val="kk-KZ"/>
              </w:rPr>
            </w:pPr>
          </w:p>
        </w:tc>
        <w:tc>
          <w:tcPr>
            <w:tcW w:w="511" w:type="pct"/>
            <w:tcMar>
              <w:top w:w="0" w:type="dxa"/>
              <w:left w:w="108" w:type="dxa"/>
              <w:bottom w:w="0" w:type="dxa"/>
              <w:right w:w="108" w:type="dxa"/>
            </w:tcMar>
            <w:hideMark/>
          </w:tcPr>
          <w:p w:rsidR="00646FEB" w:rsidRPr="00646FEB" w:rsidRDefault="00646FEB" w:rsidP="00646FEB">
            <w:pPr>
              <w:rPr>
                <w:lang w:val="kk-KZ"/>
              </w:rPr>
            </w:pPr>
          </w:p>
        </w:tc>
        <w:tc>
          <w:tcPr>
            <w:tcW w:w="456" w:type="pct"/>
            <w:tcMar>
              <w:top w:w="0" w:type="dxa"/>
              <w:left w:w="108" w:type="dxa"/>
              <w:bottom w:w="0" w:type="dxa"/>
              <w:right w:w="108" w:type="dxa"/>
            </w:tcMar>
            <w:hideMark/>
          </w:tcPr>
          <w:p w:rsidR="00646FEB" w:rsidRPr="00646FEB" w:rsidRDefault="00646FEB" w:rsidP="00646FEB">
            <w:pPr>
              <w:rPr>
                <w:lang w:val="kk-KZ"/>
              </w:rPr>
            </w:pPr>
          </w:p>
        </w:tc>
        <w:tc>
          <w:tcPr>
            <w:tcW w:w="766" w:type="pct"/>
            <w:tcMar>
              <w:top w:w="0" w:type="dxa"/>
              <w:left w:w="108" w:type="dxa"/>
              <w:bottom w:w="0" w:type="dxa"/>
              <w:right w:w="108" w:type="dxa"/>
            </w:tcMar>
            <w:hideMark/>
          </w:tcPr>
          <w:p w:rsidR="00646FEB" w:rsidRPr="00646FEB" w:rsidRDefault="00646FEB" w:rsidP="00646FEB">
            <w:pPr>
              <w:rPr>
                <w:lang w:val="kk-KZ"/>
              </w:rPr>
            </w:pPr>
          </w:p>
        </w:tc>
      </w:tr>
    </w:tbl>
    <w:p w:rsidR="00646FEB" w:rsidRPr="00646FEB" w:rsidRDefault="00646FEB" w:rsidP="00646FEB">
      <w:pPr>
        <w:rPr>
          <w:lang w:val="kk-KZ"/>
        </w:rPr>
      </w:pPr>
      <w:r w:rsidRPr="00646FEB">
        <w:rPr>
          <w:lang w:val="kk-KZ"/>
        </w:rPr>
        <w:t> </w:t>
      </w:r>
    </w:p>
    <w:p w:rsidR="00646FEB" w:rsidRPr="00646FEB" w:rsidRDefault="00646FEB" w:rsidP="00646FEB">
      <w:pPr>
        <w:ind w:firstLine="397"/>
        <w:textAlignment w:val="baseline"/>
        <w:rPr>
          <w:sz w:val="28"/>
          <w:szCs w:val="28"/>
          <w:lang w:val="kk-KZ"/>
        </w:rPr>
      </w:pPr>
      <w:r w:rsidRPr="00646FEB">
        <w:rPr>
          <w:sz w:val="28"/>
          <w:szCs w:val="28"/>
          <w:lang w:val="kk-KZ"/>
        </w:rPr>
        <w:t>кестенің жалғасы:</w:t>
      </w:r>
    </w:p>
    <w:p w:rsidR="00646FEB" w:rsidRPr="00646FEB" w:rsidRDefault="00646FEB" w:rsidP="00646FEB">
      <w:pPr>
        <w:rPr>
          <w:lang w:val="kk-KZ"/>
        </w:rPr>
      </w:pPr>
      <w:r w:rsidRPr="00646FEB">
        <w:rPr>
          <w:lang w:val="kk-KZ"/>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43"/>
        <w:gridCol w:w="1043"/>
        <w:gridCol w:w="1819"/>
        <w:gridCol w:w="1044"/>
        <w:gridCol w:w="1820"/>
        <w:gridCol w:w="1044"/>
        <w:gridCol w:w="1814"/>
      </w:tblGrid>
      <w:tr w:rsidR="00646FEB" w:rsidRPr="0084419F" w:rsidTr="00642A30">
        <w:trPr>
          <w:jc w:val="center"/>
        </w:trPr>
        <w:tc>
          <w:tcPr>
            <w:tcW w:w="5000" w:type="pct"/>
            <w:gridSpan w:val="7"/>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Лауазымды тұлғаға тиесілі акциялар санының орналастырылған (артықшылық берілген және сатып алынғанды шегергенде) акциялардың жалпы санына арақатынасы немесе ұйымның жарғылық капиталына қатысу үлесі (пайызбен)</w:t>
            </w:r>
          </w:p>
        </w:tc>
      </w:tr>
      <w:tr w:rsidR="00646FEB" w:rsidRPr="00646FEB" w:rsidTr="00642A30">
        <w:trPr>
          <w:jc w:val="center"/>
        </w:trPr>
        <w:tc>
          <w:tcPr>
            <w:tcW w:w="2028" w:type="pct"/>
            <w:gridSpan w:val="3"/>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жеке</w:t>
            </w:r>
          </w:p>
        </w:tc>
        <w:tc>
          <w:tcPr>
            <w:tcW w:w="2972" w:type="pct"/>
            <w:gridSpan w:val="4"/>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бірлесіп</w:t>
            </w:r>
          </w:p>
        </w:tc>
      </w:tr>
      <w:tr w:rsidR="00646FEB" w:rsidRPr="00646FEB" w:rsidTr="00642A30">
        <w:trPr>
          <w:jc w:val="center"/>
        </w:trPr>
        <w:tc>
          <w:tcPr>
            <w:tcW w:w="542"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тікелей</w:t>
            </w:r>
          </w:p>
        </w:tc>
        <w:tc>
          <w:tcPr>
            <w:tcW w:w="1486" w:type="pct"/>
            <w:gridSpan w:val="2"/>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жанама</w:t>
            </w:r>
          </w:p>
        </w:tc>
        <w:tc>
          <w:tcPr>
            <w:tcW w:w="1486" w:type="pct"/>
            <w:gridSpan w:val="2"/>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тікелей</w:t>
            </w:r>
          </w:p>
        </w:tc>
        <w:tc>
          <w:tcPr>
            <w:tcW w:w="1486" w:type="pct"/>
            <w:gridSpan w:val="2"/>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жанама</w:t>
            </w:r>
          </w:p>
        </w:tc>
      </w:tr>
      <w:tr w:rsidR="00646FEB" w:rsidRPr="0084419F" w:rsidTr="00642A30">
        <w:trPr>
          <w:jc w:val="center"/>
        </w:trPr>
        <w:tc>
          <w:tcPr>
            <w:tcW w:w="542"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пайыз</w:t>
            </w:r>
          </w:p>
        </w:tc>
        <w:tc>
          <w:tcPr>
            <w:tcW w:w="542"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пайыз</w:t>
            </w:r>
          </w:p>
        </w:tc>
        <w:tc>
          <w:tcPr>
            <w:tcW w:w="945"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акцияларға иелік ету жүргізілетін заңды тұлғаның атауы, жеке тұлғаның тегі, аты, әкесінің аты (ол бар болса)</w:t>
            </w:r>
          </w:p>
        </w:tc>
        <w:tc>
          <w:tcPr>
            <w:tcW w:w="542"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пайыз</w:t>
            </w:r>
          </w:p>
        </w:tc>
        <w:tc>
          <w:tcPr>
            <w:tcW w:w="945"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бірлесіп акцияларды жанама иелік ету жүргізілетін заңды тұлғаның атауы, жеке тұлғаның тегі, аты, әкесінің аты (ол бар болса)</w:t>
            </w:r>
          </w:p>
        </w:tc>
        <w:tc>
          <w:tcPr>
            <w:tcW w:w="542"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пайыз</w:t>
            </w:r>
          </w:p>
        </w:tc>
        <w:tc>
          <w:tcPr>
            <w:tcW w:w="945"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акцияларды жанама иелік ету жүргізілетін заңды тұлғаның атауы, жеке тұлғаның тегі, аты, әкесінің аты (ол бар болса)</w:t>
            </w:r>
          </w:p>
          <w:p w:rsidR="00646FEB" w:rsidRPr="00646FEB" w:rsidRDefault="00646FEB" w:rsidP="00646FEB">
            <w:pPr>
              <w:jc w:val="center"/>
              <w:textAlignment w:val="baseline"/>
              <w:rPr>
                <w:lang w:val="kk-KZ"/>
              </w:rPr>
            </w:pPr>
          </w:p>
        </w:tc>
      </w:tr>
      <w:tr w:rsidR="00646FEB" w:rsidRPr="00646FEB" w:rsidTr="00642A30">
        <w:trPr>
          <w:jc w:val="center"/>
        </w:trPr>
        <w:tc>
          <w:tcPr>
            <w:tcW w:w="542"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10</w:t>
            </w:r>
          </w:p>
        </w:tc>
        <w:tc>
          <w:tcPr>
            <w:tcW w:w="542"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11</w:t>
            </w:r>
          </w:p>
        </w:tc>
        <w:tc>
          <w:tcPr>
            <w:tcW w:w="945"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12</w:t>
            </w:r>
          </w:p>
        </w:tc>
        <w:tc>
          <w:tcPr>
            <w:tcW w:w="542"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13</w:t>
            </w:r>
          </w:p>
        </w:tc>
        <w:tc>
          <w:tcPr>
            <w:tcW w:w="945"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14</w:t>
            </w:r>
          </w:p>
        </w:tc>
        <w:tc>
          <w:tcPr>
            <w:tcW w:w="542"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15</w:t>
            </w:r>
          </w:p>
        </w:tc>
        <w:tc>
          <w:tcPr>
            <w:tcW w:w="945"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16</w:t>
            </w:r>
          </w:p>
        </w:tc>
      </w:tr>
    </w:tbl>
    <w:p w:rsidR="00646FEB" w:rsidRPr="00646FEB" w:rsidRDefault="00646FEB" w:rsidP="00646FEB">
      <w:pPr>
        <w:jc w:val="center"/>
        <w:textAlignment w:val="baseline"/>
        <w:rPr>
          <w:lang w:val="kk-KZ"/>
        </w:rPr>
      </w:pPr>
    </w:p>
    <w:p w:rsidR="00646FEB" w:rsidRPr="00646FEB" w:rsidRDefault="00646FEB" w:rsidP="00646FEB">
      <w:pPr>
        <w:jc w:val="center"/>
        <w:textAlignment w:val="baseline"/>
        <w:rPr>
          <w:lang w:val="kk-KZ"/>
        </w:rPr>
      </w:pPr>
      <w:r w:rsidRPr="00646FEB">
        <w:rPr>
          <w:lang w:val="kk-KZ"/>
        </w:rPr>
        <w:t> </w:t>
      </w:r>
    </w:p>
    <w:p w:rsidR="00646FEB" w:rsidRPr="00646FEB" w:rsidRDefault="00646FEB" w:rsidP="00646FEB">
      <w:pPr>
        <w:ind w:firstLine="397"/>
        <w:jc w:val="center"/>
        <w:textAlignment w:val="baseline"/>
        <w:rPr>
          <w:sz w:val="28"/>
          <w:szCs w:val="28"/>
          <w:lang w:val="kk-KZ"/>
        </w:rPr>
      </w:pPr>
      <w:r w:rsidRPr="00646FEB">
        <w:rPr>
          <w:sz w:val="28"/>
          <w:szCs w:val="28"/>
          <w:lang w:val="kk-KZ"/>
        </w:rPr>
        <w:t>2-кесте. Екiншi деңгейдегi банктің, сақтандыру (қайта сақтандыру) ұйымының заңды тұлға болып табылатын ірі қатысушысының, банк холдингінің, сақтандыру холдингінің ұйымдардың жарғылық капиталына қатысу үлестерін (акцияларды) сатып алу үшін қарыздар алуы туралы мәліметтер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5"/>
        <w:gridCol w:w="1518"/>
        <w:gridCol w:w="1124"/>
        <w:gridCol w:w="1518"/>
        <w:gridCol w:w="1124"/>
        <w:gridCol w:w="780"/>
        <w:gridCol w:w="1073"/>
        <w:gridCol w:w="824"/>
        <w:gridCol w:w="1311"/>
      </w:tblGrid>
      <w:tr w:rsidR="00646FEB" w:rsidRPr="0084419F" w:rsidTr="00642A30">
        <w:trPr>
          <w:jc w:val="center"/>
        </w:trPr>
        <w:tc>
          <w:tcPr>
            <w:tcW w:w="145"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lastRenderedPageBreak/>
              <w:t>№</w:t>
            </w:r>
          </w:p>
        </w:tc>
        <w:tc>
          <w:tcPr>
            <w:tcW w:w="1427" w:type="pct"/>
            <w:gridSpan w:val="2"/>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Қарыз берген ұйым, жеке тұлға</w:t>
            </w:r>
          </w:p>
        </w:tc>
        <w:tc>
          <w:tcPr>
            <w:tcW w:w="974" w:type="pct"/>
            <w:gridSpan w:val="2"/>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Акциялары (жарғылық капиталында қатысу үлестері) қарыз есебінен сатып алынған ұйым</w:t>
            </w:r>
          </w:p>
        </w:tc>
        <w:tc>
          <w:tcPr>
            <w:tcW w:w="333" w:type="pct"/>
            <w:vMerge w:val="restar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Қарыз сомасы (мың теңгемен</w:t>
            </w:r>
          </w:p>
        </w:tc>
        <w:tc>
          <w:tcPr>
            <w:tcW w:w="472" w:type="pct"/>
            <w:vMerge w:val="restar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Акциялардың баланстық құны (қатысу сомасы) (мың теңгемен)</w:t>
            </w:r>
          </w:p>
        </w:tc>
        <w:tc>
          <w:tcPr>
            <w:tcW w:w="267" w:type="pct"/>
            <w:vMerge w:val="restar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Акциялар саны</w:t>
            </w:r>
          </w:p>
        </w:tc>
        <w:tc>
          <w:tcPr>
            <w:tcW w:w="1382" w:type="pct"/>
            <w:vMerge w:val="restar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Екiншi деңгейдегi банктің, сақтандыру (қайта сақтандыру) ұйымының заңды тұлға болып табылатын ірі қатысушысының, банк холдингінің, сақтандыру холдингінің сатып алған акциялар санының ұйымның орналастырылған (артықшылықты және сатып алынғандарын шегергенде) акцияларының жалпы санына арақатынасы немесе оның жарғылық капиталына қатысу үлесі (пайызбен</w:t>
            </w:r>
          </w:p>
        </w:tc>
      </w:tr>
      <w:tr w:rsidR="00646FEB" w:rsidRPr="00646FEB" w:rsidTr="00642A30">
        <w:trPr>
          <w:jc w:val="center"/>
        </w:trPr>
        <w:tc>
          <w:tcPr>
            <w:tcW w:w="145"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 </w:t>
            </w:r>
          </w:p>
        </w:tc>
        <w:tc>
          <w:tcPr>
            <w:tcW w:w="835"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Бизнес - идентификационный номер, индивидуальный идентификационный номер или иной идентификационный номер (для нерезидентов Республики Казахстан)</w:t>
            </w:r>
          </w:p>
        </w:tc>
        <w:tc>
          <w:tcPr>
            <w:tcW w:w="592"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Наименование организации, фамилия, имя, отчество (при его наличии) физического лица</w:t>
            </w:r>
          </w:p>
        </w:tc>
        <w:tc>
          <w:tcPr>
            <w:tcW w:w="665"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Бизнес - идентификационный номер или иной идентификационный номер (для нерезидентов Республики Казахстан)</w:t>
            </w:r>
          </w:p>
        </w:tc>
        <w:tc>
          <w:tcPr>
            <w:tcW w:w="308"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Наименование организации</w:t>
            </w:r>
          </w:p>
        </w:tc>
        <w:tc>
          <w:tcPr>
            <w:tcW w:w="0" w:type="auto"/>
            <w:vMerge/>
            <w:vAlign w:val="center"/>
            <w:hideMark/>
          </w:tcPr>
          <w:p w:rsidR="00646FEB" w:rsidRPr="00646FEB" w:rsidRDefault="00646FEB" w:rsidP="00646FEB">
            <w:pPr>
              <w:rPr>
                <w:lang w:val="kk-KZ"/>
              </w:rPr>
            </w:pPr>
          </w:p>
        </w:tc>
        <w:tc>
          <w:tcPr>
            <w:tcW w:w="0" w:type="auto"/>
            <w:vMerge/>
            <w:vAlign w:val="center"/>
            <w:hideMark/>
          </w:tcPr>
          <w:p w:rsidR="00646FEB" w:rsidRPr="00646FEB" w:rsidRDefault="00646FEB" w:rsidP="00646FEB">
            <w:pPr>
              <w:rPr>
                <w:lang w:val="kk-KZ"/>
              </w:rPr>
            </w:pPr>
          </w:p>
        </w:tc>
        <w:tc>
          <w:tcPr>
            <w:tcW w:w="0" w:type="auto"/>
            <w:vMerge/>
            <w:vAlign w:val="center"/>
            <w:hideMark/>
          </w:tcPr>
          <w:p w:rsidR="00646FEB" w:rsidRPr="00646FEB" w:rsidRDefault="00646FEB" w:rsidP="00646FEB">
            <w:pPr>
              <w:rPr>
                <w:lang w:val="kk-KZ"/>
              </w:rPr>
            </w:pPr>
          </w:p>
        </w:tc>
        <w:tc>
          <w:tcPr>
            <w:tcW w:w="0" w:type="auto"/>
            <w:vMerge/>
            <w:vAlign w:val="center"/>
            <w:hideMark/>
          </w:tcPr>
          <w:p w:rsidR="00646FEB" w:rsidRPr="00646FEB" w:rsidRDefault="00646FEB" w:rsidP="00646FEB">
            <w:pPr>
              <w:rPr>
                <w:lang w:val="kk-KZ"/>
              </w:rPr>
            </w:pPr>
          </w:p>
        </w:tc>
      </w:tr>
      <w:tr w:rsidR="00646FEB" w:rsidRPr="00646FEB" w:rsidTr="00642A30">
        <w:trPr>
          <w:jc w:val="center"/>
        </w:trPr>
        <w:tc>
          <w:tcPr>
            <w:tcW w:w="145"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1</w:t>
            </w:r>
          </w:p>
        </w:tc>
        <w:tc>
          <w:tcPr>
            <w:tcW w:w="835"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2</w:t>
            </w:r>
          </w:p>
        </w:tc>
        <w:tc>
          <w:tcPr>
            <w:tcW w:w="592"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3</w:t>
            </w:r>
          </w:p>
        </w:tc>
        <w:tc>
          <w:tcPr>
            <w:tcW w:w="665"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4</w:t>
            </w:r>
          </w:p>
        </w:tc>
        <w:tc>
          <w:tcPr>
            <w:tcW w:w="308"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5</w:t>
            </w:r>
          </w:p>
        </w:tc>
        <w:tc>
          <w:tcPr>
            <w:tcW w:w="333"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6</w:t>
            </w:r>
          </w:p>
        </w:tc>
        <w:tc>
          <w:tcPr>
            <w:tcW w:w="472"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7</w:t>
            </w:r>
          </w:p>
        </w:tc>
        <w:tc>
          <w:tcPr>
            <w:tcW w:w="267"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8</w:t>
            </w:r>
          </w:p>
        </w:tc>
        <w:tc>
          <w:tcPr>
            <w:tcW w:w="1382"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9</w:t>
            </w:r>
          </w:p>
        </w:tc>
      </w:tr>
      <w:tr w:rsidR="00646FEB" w:rsidRPr="00646FEB" w:rsidTr="00642A30">
        <w:trPr>
          <w:jc w:val="center"/>
        </w:trPr>
        <w:tc>
          <w:tcPr>
            <w:tcW w:w="145" w:type="pct"/>
            <w:tcMar>
              <w:top w:w="0" w:type="dxa"/>
              <w:left w:w="108" w:type="dxa"/>
              <w:bottom w:w="0" w:type="dxa"/>
              <w:right w:w="108" w:type="dxa"/>
            </w:tcMar>
            <w:hideMark/>
          </w:tcPr>
          <w:p w:rsidR="00646FEB" w:rsidRPr="00646FEB" w:rsidRDefault="00646FEB" w:rsidP="00646FEB">
            <w:pPr>
              <w:rPr>
                <w:lang w:val="kk-KZ"/>
              </w:rPr>
            </w:pPr>
            <w:r w:rsidRPr="00646FEB">
              <w:rPr>
                <w:lang w:val="kk-KZ"/>
              </w:rPr>
              <w:t xml:space="preserve">   </w:t>
            </w:r>
          </w:p>
        </w:tc>
        <w:tc>
          <w:tcPr>
            <w:tcW w:w="835" w:type="pct"/>
            <w:tcMar>
              <w:top w:w="0" w:type="dxa"/>
              <w:left w:w="108" w:type="dxa"/>
              <w:bottom w:w="0" w:type="dxa"/>
              <w:right w:w="108" w:type="dxa"/>
            </w:tcMar>
            <w:hideMark/>
          </w:tcPr>
          <w:p w:rsidR="00646FEB" w:rsidRPr="00646FEB" w:rsidRDefault="00646FEB" w:rsidP="00646FEB">
            <w:pPr>
              <w:rPr>
                <w:lang w:val="kk-KZ"/>
              </w:rPr>
            </w:pPr>
          </w:p>
        </w:tc>
        <w:tc>
          <w:tcPr>
            <w:tcW w:w="592" w:type="pct"/>
            <w:tcMar>
              <w:top w:w="0" w:type="dxa"/>
              <w:left w:w="108" w:type="dxa"/>
              <w:bottom w:w="0" w:type="dxa"/>
              <w:right w:w="108" w:type="dxa"/>
            </w:tcMar>
            <w:hideMark/>
          </w:tcPr>
          <w:p w:rsidR="00646FEB" w:rsidRPr="00646FEB" w:rsidRDefault="00646FEB" w:rsidP="00646FEB">
            <w:pPr>
              <w:rPr>
                <w:lang w:val="kk-KZ"/>
              </w:rPr>
            </w:pPr>
          </w:p>
        </w:tc>
        <w:tc>
          <w:tcPr>
            <w:tcW w:w="665" w:type="pct"/>
            <w:tcMar>
              <w:top w:w="0" w:type="dxa"/>
              <w:left w:w="108" w:type="dxa"/>
              <w:bottom w:w="0" w:type="dxa"/>
              <w:right w:w="108" w:type="dxa"/>
            </w:tcMar>
            <w:hideMark/>
          </w:tcPr>
          <w:p w:rsidR="00646FEB" w:rsidRPr="00646FEB" w:rsidRDefault="00646FEB" w:rsidP="00646FEB">
            <w:pPr>
              <w:rPr>
                <w:lang w:val="kk-KZ"/>
              </w:rPr>
            </w:pPr>
          </w:p>
        </w:tc>
        <w:tc>
          <w:tcPr>
            <w:tcW w:w="308" w:type="pct"/>
            <w:tcMar>
              <w:top w:w="0" w:type="dxa"/>
              <w:left w:w="108" w:type="dxa"/>
              <w:bottom w:w="0" w:type="dxa"/>
              <w:right w:w="108" w:type="dxa"/>
            </w:tcMar>
            <w:hideMark/>
          </w:tcPr>
          <w:p w:rsidR="00646FEB" w:rsidRPr="00646FEB" w:rsidRDefault="00646FEB" w:rsidP="00646FEB">
            <w:pPr>
              <w:rPr>
                <w:lang w:val="kk-KZ"/>
              </w:rPr>
            </w:pPr>
          </w:p>
        </w:tc>
        <w:tc>
          <w:tcPr>
            <w:tcW w:w="333" w:type="pct"/>
            <w:tcMar>
              <w:top w:w="0" w:type="dxa"/>
              <w:left w:w="108" w:type="dxa"/>
              <w:bottom w:w="0" w:type="dxa"/>
              <w:right w:w="108" w:type="dxa"/>
            </w:tcMar>
            <w:hideMark/>
          </w:tcPr>
          <w:p w:rsidR="00646FEB" w:rsidRPr="00646FEB" w:rsidRDefault="00646FEB" w:rsidP="00646FEB">
            <w:pPr>
              <w:rPr>
                <w:lang w:val="kk-KZ"/>
              </w:rPr>
            </w:pPr>
          </w:p>
        </w:tc>
        <w:tc>
          <w:tcPr>
            <w:tcW w:w="472" w:type="pct"/>
            <w:tcMar>
              <w:top w:w="0" w:type="dxa"/>
              <w:left w:w="108" w:type="dxa"/>
              <w:bottom w:w="0" w:type="dxa"/>
              <w:right w:w="108" w:type="dxa"/>
            </w:tcMar>
            <w:hideMark/>
          </w:tcPr>
          <w:p w:rsidR="00646FEB" w:rsidRPr="00646FEB" w:rsidRDefault="00646FEB" w:rsidP="00646FEB">
            <w:pPr>
              <w:rPr>
                <w:lang w:val="kk-KZ"/>
              </w:rPr>
            </w:pPr>
          </w:p>
        </w:tc>
        <w:tc>
          <w:tcPr>
            <w:tcW w:w="267" w:type="pct"/>
            <w:tcMar>
              <w:top w:w="0" w:type="dxa"/>
              <w:left w:w="108" w:type="dxa"/>
              <w:bottom w:w="0" w:type="dxa"/>
              <w:right w:w="108" w:type="dxa"/>
            </w:tcMar>
            <w:hideMark/>
          </w:tcPr>
          <w:p w:rsidR="00646FEB" w:rsidRPr="00646FEB" w:rsidRDefault="00646FEB" w:rsidP="00646FEB">
            <w:pPr>
              <w:rPr>
                <w:lang w:val="kk-KZ"/>
              </w:rPr>
            </w:pPr>
          </w:p>
        </w:tc>
        <w:tc>
          <w:tcPr>
            <w:tcW w:w="1382" w:type="pct"/>
            <w:tcMar>
              <w:top w:w="0" w:type="dxa"/>
              <w:left w:w="108" w:type="dxa"/>
              <w:bottom w:w="0" w:type="dxa"/>
              <w:right w:w="108" w:type="dxa"/>
            </w:tcMar>
            <w:hideMark/>
          </w:tcPr>
          <w:p w:rsidR="00646FEB" w:rsidRPr="00646FEB" w:rsidRDefault="00646FEB" w:rsidP="00646FEB">
            <w:pPr>
              <w:rPr>
                <w:lang w:val="kk-KZ"/>
              </w:rPr>
            </w:pPr>
          </w:p>
        </w:tc>
      </w:tr>
    </w:tbl>
    <w:p w:rsidR="00646FEB" w:rsidRPr="00646FEB" w:rsidRDefault="00646FEB" w:rsidP="00646FEB">
      <w:pPr>
        <w:rPr>
          <w:lang w:val="kk-KZ"/>
        </w:rPr>
      </w:pPr>
      <w:r w:rsidRPr="00646FEB">
        <w:rPr>
          <w:lang w:val="kk-KZ"/>
        </w:rPr>
        <w:lastRenderedPageBreak/>
        <w:t> </w:t>
      </w:r>
    </w:p>
    <w:p w:rsidR="004320F3" w:rsidRPr="00EB429C" w:rsidRDefault="004320F3" w:rsidP="004320F3">
      <w:pPr>
        <w:tabs>
          <w:tab w:val="left" w:pos="709"/>
        </w:tabs>
        <w:ind w:right="-2" w:firstLine="709"/>
        <w:rPr>
          <w:sz w:val="28"/>
          <w:szCs w:val="28"/>
        </w:rPr>
      </w:pPr>
      <w:r w:rsidRPr="00EB429C">
        <w:rPr>
          <w:sz w:val="28"/>
          <w:szCs w:val="28"/>
          <w:lang w:val="kk-KZ"/>
        </w:rPr>
        <w:t xml:space="preserve">Атауы </w:t>
      </w:r>
      <w:r w:rsidRPr="00EB429C">
        <w:rPr>
          <w:sz w:val="28"/>
          <w:szCs w:val="28"/>
        </w:rPr>
        <w:t>_________________________________________________________</w:t>
      </w:r>
    </w:p>
    <w:p w:rsidR="004320F3" w:rsidRPr="00EB429C" w:rsidRDefault="004320F3" w:rsidP="004320F3">
      <w:pPr>
        <w:tabs>
          <w:tab w:val="left" w:pos="709"/>
        </w:tabs>
        <w:ind w:right="-2" w:firstLine="709"/>
        <w:rPr>
          <w:sz w:val="28"/>
          <w:szCs w:val="28"/>
        </w:rPr>
      </w:pPr>
      <w:r w:rsidRPr="00EB429C">
        <w:rPr>
          <w:sz w:val="28"/>
          <w:szCs w:val="28"/>
          <w:lang w:val="kk-KZ"/>
        </w:rPr>
        <w:t xml:space="preserve">Мекенжайы </w:t>
      </w:r>
      <w:r w:rsidRPr="00EB429C">
        <w:rPr>
          <w:sz w:val="28"/>
          <w:szCs w:val="28"/>
        </w:rPr>
        <w:t>_____________________________________________________</w:t>
      </w:r>
    </w:p>
    <w:p w:rsidR="004320F3" w:rsidRPr="0073144F" w:rsidRDefault="004320F3" w:rsidP="004320F3">
      <w:pPr>
        <w:ind w:firstLine="709"/>
        <w:rPr>
          <w:sz w:val="28"/>
          <w:szCs w:val="28"/>
        </w:rPr>
      </w:pPr>
      <w:r w:rsidRPr="0073144F">
        <w:rPr>
          <w:sz w:val="28"/>
          <w:szCs w:val="28"/>
        </w:rPr>
        <w:t>Телефон</w:t>
      </w:r>
      <w:r w:rsidRPr="0073144F">
        <w:rPr>
          <w:sz w:val="28"/>
          <w:szCs w:val="28"/>
          <w:lang w:val="kk-KZ"/>
        </w:rPr>
        <w:t>ы</w:t>
      </w:r>
      <w:r w:rsidRPr="0073144F">
        <w:rPr>
          <w:sz w:val="28"/>
          <w:szCs w:val="28"/>
        </w:rPr>
        <w:t xml:space="preserve"> _____________________________________________________</w:t>
      </w:r>
    </w:p>
    <w:p w:rsidR="004320F3" w:rsidRPr="00EB429C" w:rsidRDefault="004320F3" w:rsidP="004320F3">
      <w:pPr>
        <w:tabs>
          <w:tab w:val="left" w:pos="709"/>
        </w:tabs>
        <w:ind w:right="-2" w:firstLine="709"/>
        <w:rPr>
          <w:sz w:val="28"/>
          <w:szCs w:val="28"/>
          <w:lang w:val="kk-KZ"/>
        </w:rPr>
      </w:pPr>
      <w:r w:rsidRPr="00EB429C">
        <w:rPr>
          <w:sz w:val="28"/>
          <w:szCs w:val="28"/>
          <w:lang w:val="kk-KZ"/>
        </w:rPr>
        <w:t>Электрондық пошта мекенжайы ________________________________</w:t>
      </w:r>
    </w:p>
    <w:p w:rsidR="004320F3" w:rsidRPr="00EB429C" w:rsidRDefault="004320F3" w:rsidP="004320F3">
      <w:pPr>
        <w:tabs>
          <w:tab w:val="left" w:pos="709"/>
        </w:tabs>
        <w:ind w:firstLine="709"/>
        <w:rPr>
          <w:sz w:val="28"/>
          <w:szCs w:val="28"/>
          <w:lang w:val="kk-KZ"/>
        </w:rPr>
      </w:pPr>
      <w:r w:rsidRPr="00EB429C">
        <w:rPr>
          <w:sz w:val="28"/>
          <w:szCs w:val="28"/>
          <w:lang w:val="kk-KZ"/>
        </w:rPr>
        <w:t xml:space="preserve">Орындаушы ____________________________________________________ </w:t>
      </w:r>
    </w:p>
    <w:p w:rsidR="004320F3" w:rsidRPr="001013D5" w:rsidRDefault="004320F3" w:rsidP="004320F3">
      <w:pPr>
        <w:tabs>
          <w:tab w:val="left" w:pos="709"/>
        </w:tabs>
        <w:ind w:firstLine="709"/>
        <w:rPr>
          <w:sz w:val="28"/>
          <w:szCs w:val="28"/>
          <w:lang w:val="kk-KZ"/>
        </w:rPr>
      </w:pPr>
      <w:r w:rsidRPr="00EB429C">
        <w:rPr>
          <w:sz w:val="28"/>
          <w:szCs w:val="28"/>
          <w:lang w:val="kk-KZ"/>
        </w:rPr>
        <w:t xml:space="preserve">                      </w:t>
      </w:r>
      <w:r w:rsidRPr="001013D5">
        <w:rPr>
          <w:sz w:val="28"/>
          <w:szCs w:val="28"/>
          <w:lang w:val="kk-KZ"/>
        </w:rPr>
        <w:t>тегі, аты және әкесінің аты (ол бар болса) қолы, телефоны</w:t>
      </w:r>
    </w:p>
    <w:p w:rsidR="004320F3" w:rsidRPr="00EB429C" w:rsidRDefault="004320F3" w:rsidP="004320F3">
      <w:pPr>
        <w:tabs>
          <w:tab w:val="left" w:pos="709"/>
        </w:tabs>
        <w:ind w:firstLine="709"/>
        <w:jc w:val="both"/>
        <w:rPr>
          <w:sz w:val="28"/>
          <w:szCs w:val="28"/>
          <w:lang w:val="kk-KZ"/>
        </w:rPr>
      </w:pPr>
      <w:r w:rsidRPr="00EB429C">
        <w:rPr>
          <w:sz w:val="28"/>
          <w:szCs w:val="28"/>
          <w:lang w:val="kk-KZ"/>
        </w:rPr>
        <w:t>Басшы немесе есепке қол қою функциясы жүктелген адам____</w:t>
      </w:r>
      <w:r>
        <w:rPr>
          <w:sz w:val="28"/>
          <w:szCs w:val="28"/>
          <w:lang w:val="kk-KZ"/>
        </w:rPr>
        <w:t>_________</w:t>
      </w:r>
      <w:r w:rsidRPr="00EB429C">
        <w:rPr>
          <w:sz w:val="28"/>
          <w:szCs w:val="28"/>
          <w:lang w:val="kk-KZ"/>
        </w:rPr>
        <w:t xml:space="preserve"> </w:t>
      </w:r>
    </w:p>
    <w:p w:rsidR="004320F3" w:rsidRPr="001013D5" w:rsidRDefault="004320F3" w:rsidP="004320F3">
      <w:pPr>
        <w:tabs>
          <w:tab w:val="left" w:pos="709"/>
        </w:tabs>
        <w:ind w:firstLine="709"/>
        <w:jc w:val="both"/>
        <w:rPr>
          <w:sz w:val="28"/>
          <w:szCs w:val="28"/>
          <w:lang w:val="kk-KZ"/>
        </w:rPr>
      </w:pPr>
      <w:r w:rsidRPr="00EB429C">
        <w:rPr>
          <w:sz w:val="28"/>
          <w:szCs w:val="28"/>
          <w:lang w:val="kk-KZ"/>
        </w:rPr>
        <w:t xml:space="preserve">            </w:t>
      </w:r>
      <w:r>
        <w:rPr>
          <w:sz w:val="28"/>
          <w:szCs w:val="28"/>
          <w:lang w:val="kk-KZ"/>
        </w:rPr>
        <w:t xml:space="preserve">               </w:t>
      </w:r>
      <w:r w:rsidRPr="00EB429C">
        <w:rPr>
          <w:sz w:val="28"/>
          <w:szCs w:val="28"/>
          <w:lang w:val="kk-KZ"/>
        </w:rPr>
        <w:t xml:space="preserve">   </w:t>
      </w:r>
      <w:r w:rsidRPr="001013D5">
        <w:rPr>
          <w:sz w:val="28"/>
          <w:szCs w:val="28"/>
          <w:lang w:val="kk-KZ"/>
        </w:rPr>
        <w:t>тегі, аты және әкесінің аты (ол бар болса) қолы, телефоны</w:t>
      </w:r>
    </w:p>
    <w:p w:rsidR="004320F3" w:rsidRPr="00EB429C" w:rsidRDefault="004320F3" w:rsidP="004320F3">
      <w:pPr>
        <w:tabs>
          <w:tab w:val="left" w:pos="709"/>
        </w:tabs>
        <w:ind w:firstLine="709"/>
        <w:rPr>
          <w:sz w:val="28"/>
          <w:szCs w:val="28"/>
          <w:lang w:val="kk-KZ"/>
        </w:rPr>
      </w:pPr>
      <w:r w:rsidRPr="00EB429C">
        <w:rPr>
          <w:sz w:val="28"/>
          <w:szCs w:val="28"/>
          <w:lang w:val="kk-KZ"/>
        </w:rPr>
        <w:t xml:space="preserve">Күні 20__ жылғы «______» ______________ </w:t>
      </w:r>
    </w:p>
    <w:p w:rsidR="00646FEB" w:rsidRPr="00646FEB" w:rsidRDefault="00646FEB" w:rsidP="00646FEB">
      <w:pPr>
        <w:spacing w:after="200" w:line="276" w:lineRule="auto"/>
        <w:rPr>
          <w:rFonts w:eastAsia="Calibri"/>
          <w:sz w:val="28"/>
          <w:szCs w:val="28"/>
          <w:lang w:val="kk-KZ"/>
        </w:rPr>
      </w:pPr>
      <w:r w:rsidRPr="00646FEB">
        <w:rPr>
          <w:rFonts w:eastAsia="Calibri"/>
          <w:sz w:val="28"/>
          <w:szCs w:val="28"/>
          <w:lang w:val="kk-KZ"/>
        </w:rPr>
        <w:br w:type="page"/>
      </w:r>
    </w:p>
    <w:p w:rsidR="00646FEB" w:rsidRPr="00646FEB" w:rsidRDefault="00646FEB" w:rsidP="00646FEB">
      <w:pPr>
        <w:jc w:val="right"/>
        <w:textAlignment w:val="baseline"/>
        <w:rPr>
          <w:sz w:val="28"/>
          <w:szCs w:val="28"/>
          <w:lang w:val="kk-KZ"/>
        </w:rPr>
      </w:pPr>
      <w:r w:rsidRPr="00646FEB">
        <w:rPr>
          <w:sz w:val="28"/>
          <w:szCs w:val="28"/>
          <w:lang w:val="kk-KZ"/>
        </w:rPr>
        <w:lastRenderedPageBreak/>
        <w:t xml:space="preserve">Екiншi деңгейдегi банктің, </w:t>
      </w:r>
      <w:r w:rsidRPr="00646FEB">
        <w:rPr>
          <w:sz w:val="28"/>
          <w:szCs w:val="28"/>
          <w:lang w:val="kk-KZ"/>
        </w:rPr>
        <w:br/>
        <w:t xml:space="preserve">сақтандыру (қайта сақтандыру) ұйымының </w:t>
      </w:r>
      <w:r w:rsidRPr="00646FEB">
        <w:rPr>
          <w:sz w:val="28"/>
          <w:szCs w:val="28"/>
          <w:lang w:val="kk-KZ"/>
        </w:rPr>
        <w:br/>
        <w:t xml:space="preserve">заңды тұлға болып табылатын </w:t>
      </w:r>
      <w:r w:rsidRPr="00646FEB">
        <w:rPr>
          <w:sz w:val="28"/>
          <w:szCs w:val="28"/>
          <w:lang w:val="kk-KZ"/>
        </w:rPr>
        <w:br/>
        <w:t>ірі қатысушысының, банк холдингінің,</w:t>
      </w:r>
      <w:r w:rsidRPr="00646FEB">
        <w:rPr>
          <w:sz w:val="28"/>
          <w:szCs w:val="28"/>
          <w:lang w:val="kk-KZ"/>
        </w:rPr>
        <w:br/>
        <w:t>сақтандыру холдингінің</w:t>
      </w:r>
      <w:r w:rsidRPr="00646FEB">
        <w:rPr>
          <w:sz w:val="28"/>
          <w:szCs w:val="28"/>
          <w:lang w:val="kk-KZ"/>
        </w:rPr>
        <w:br/>
        <w:t xml:space="preserve"> лауазымды тұлғалары туралы</w:t>
      </w:r>
      <w:r w:rsidRPr="00646FEB">
        <w:rPr>
          <w:sz w:val="28"/>
          <w:szCs w:val="28"/>
          <w:lang w:val="kk-KZ"/>
        </w:rPr>
        <w:br/>
        <w:t xml:space="preserve"> есептің</w:t>
      </w:r>
      <w:r w:rsidRPr="00646FEB">
        <w:rPr>
          <w:lang w:val="kk-KZ"/>
        </w:rPr>
        <w:t xml:space="preserve"> </w:t>
      </w:r>
      <w:r w:rsidRPr="00646FEB">
        <w:rPr>
          <w:sz w:val="28"/>
          <w:szCs w:val="28"/>
          <w:lang w:val="kk-KZ"/>
        </w:rPr>
        <w:t xml:space="preserve">нысаны </w:t>
      </w:r>
      <w:r w:rsidRPr="00646FEB">
        <w:rPr>
          <w:sz w:val="28"/>
          <w:szCs w:val="28"/>
          <w:lang w:val="kk-KZ"/>
        </w:rPr>
        <w:br/>
        <w:t>қосымша</w:t>
      </w:r>
    </w:p>
    <w:p w:rsidR="00646FEB" w:rsidRDefault="00646FEB" w:rsidP="00646FEB">
      <w:pPr>
        <w:jc w:val="center"/>
        <w:textAlignment w:val="baseline"/>
        <w:rPr>
          <w:sz w:val="28"/>
          <w:szCs w:val="28"/>
          <w:lang w:val="kk-KZ"/>
        </w:rPr>
      </w:pPr>
      <w:r w:rsidRPr="00646FEB">
        <w:rPr>
          <w:sz w:val="28"/>
          <w:szCs w:val="28"/>
          <w:lang w:val="kk-KZ"/>
        </w:rPr>
        <w:t> </w:t>
      </w:r>
    </w:p>
    <w:p w:rsidR="009C5B87" w:rsidRPr="00646FEB" w:rsidRDefault="009C5B87" w:rsidP="00646FEB">
      <w:pPr>
        <w:jc w:val="center"/>
        <w:textAlignment w:val="baseline"/>
        <w:rPr>
          <w:sz w:val="28"/>
          <w:szCs w:val="28"/>
          <w:lang w:val="kk-KZ"/>
        </w:rPr>
      </w:pPr>
    </w:p>
    <w:p w:rsidR="00646FEB" w:rsidRPr="00646FEB" w:rsidRDefault="00646FEB" w:rsidP="00646FEB">
      <w:pPr>
        <w:ind w:firstLine="709"/>
        <w:jc w:val="center"/>
        <w:textAlignment w:val="baseline"/>
        <w:rPr>
          <w:sz w:val="28"/>
          <w:szCs w:val="28"/>
          <w:lang w:val="kk-KZ"/>
        </w:rPr>
      </w:pPr>
      <w:r w:rsidRPr="00646FEB">
        <w:rPr>
          <w:bCs/>
          <w:sz w:val="28"/>
          <w:szCs w:val="28"/>
          <w:lang w:val="kk-KZ"/>
        </w:rPr>
        <w:t xml:space="preserve">Әкімшілік деректер нысанын толтыру бойынша түсіндірме </w:t>
      </w:r>
    </w:p>
    <w:p w:rsidR="00646FEB" w:rsidRPr="00646FEB" w:rsidRDefault="00646FEB" w:rsidP="00646FEB">
      <w:pPr>
        <w:ind w:firstLine="709"/>
        <w:jc w:val="center"/>
        <w:rPr>
          <w:sz w:val="28"/>
          <w:szCs w:val="28"/>
          <w:lang w:val="kk-KZ"/>
        </w:rPr>
      </w:pPr>
    </w:p>
    <w:p w:rsidR="00646FEB" w:rsidRPr="00646FEB" w:rsidRDefault="00646FEB" w:rsidP="00646FEB">
      <w:pPr>
        <w:ind w:firstLine="709"/>
        <w:jc w:val="center"/>
        <w:textAlignment w:val="baseline"/>
        <w:rPr>
          <w:sz w:val="28"/>
          <w:szCs w:val="28"/>
          <w:lang w:val="kk-KZ"/>
        </w:rPr>
      </w:pPr>
      <w:r w:rsidRPr="00646FEB">
        <w:rPr>
          <w:sz w:val="28"/>
          <w:szCs w:val="28"/>
          <w:lang w:val="kk-KZ"/>
        </w:rPr>
        <w:t xml:space="preserve">Екiншi деңгейдегi банктің, сақтандыру (қайта сақтандыру) ұйымының </w:t>
      </w:r>
      <w:r w:rsidRPr="00646FEB">
        <w:rPr>
          <w:sz w:val="28"/>
          <w:szCs w:val="28"/>
          <w:lang w:val="kk-KZ"/>
        </w:rPr>
        <w:br/>
        <w:t>заңды тұлға болып табылатын ірі қатысушысының, банк холдингінің,</w:t>
      </w:r>
      <w:r w:rsidRPr="00646FEB">
        <w:rPr>
          <w:sz w:val="28"/>
          <w:szCs w:val="28"/>
          <w:lang w:val="kk-KZ"/>
        </w:rPr>
        <w:br/>
        <w:t>сақтандыру холдингінің лауазымды тұлғалары туралы есеп</w:t>
      </w:r>
      <w:r w:rsidRPr="00646FEB">
        <w:rPr>
          <w:sz w:val="28"/>
          <w:szCs w:val="28"/>
          <w:lang w:val="kk-KZ"/>
        </w:rPr>
        <w:br/>
      </w:r>
      <w:r w:rsidRPr="00646FEB">
        <w:rPr>
          <w:bCs/>
          <w:sz w:val="28"/>
          <w:szCs w:val="28"/>
          <w:lang w:val="kk-KZ"/>
        </w:rPr>
        <w:t xml:space="preserve">(индексі </w:t>
      </w:r>
      <w:r w:rsidRPr="00646FEB">
        <w:rPr>
          <w:color w:val="000000" w:themeColor="text1"/>
          <w:sz w:val="28"/>
          <w:szCs w:val="28"/>
          <w:lang w:val="kk-KZ"/>
        </w:rPr>
        <w:t xml:space="preserve">– </w:t>
      </w:r>
      <w:r w:rsidRPr="00646FEB">
        <w:rPr>
          <w:bCs/>
          <w:sz w:val="28"/>
          <w:szCs w:val="28"/>
          <w:lang w:val="kk-KZ"/>
        </w:rPr>
        <w:t xml:space="preserve">ЗТ БСХ ІҚ _Н4, кезеңділігі </w:t>
      </w:r>
      <w:r w:rsidRPr="00646FEB">
        <w:rPr>
          <w:color w:val="000000" w:themeColor="text1"/>
          <w:sz w:val="28"/>
          <w:szCs w:val="28"/>
          <w:lang w:val="kk-KZ"/>
        </w:rPr>
        <w:t xml:space="preserve">– </w:t>
      </w:r>
      <w:r w:rsidRPr="00646FEB">
        <w:rPr>
          <w:bCs/>
          <w:sz w:val="28"/>
          <w:szCs w:val="28"/>
          <w:lang w:val="kk-KZ"/>
        </w:rPr>
        <w:t>тоқсан сайын, жыл сайын)</w:t>
      </w:r>
    </w:p>
    <w:p w:rsidR="00646FEB" w:rsidRPr="00646FEB" w:rsidRDefault="00646FEB" w:rsidP="00646FEB">
      <w:pPr>
        <w:ind w:firstLine="709"/>
        <w:jc w:val="center"/>
        <w:rPr>
          <w:sz w:val="28"/>
          <w:szCs w:val="28"/>
          <w:lang w:val="kk-KZ"/>
        </w:rPr>
      </w:pPr>
    </w:p>
    <w:p w:rsidR="00646FEB" w:rsidRPr="00646FEB" w:rsidRDefault="00646FEB" w:rsidP="00646FEB">
      <w:pPr>
        <w:ind w:firstLine="709"/>
        <w:jc w:val="center"/>
        <w:textAlignment w:val="baseline"/>
        <w:rPr>
          <w:sz w:val="28"/>
          <w:szCs w:val="28"/>
          <w:lang w:val="kk-KZ"/>
        </w:rPr>
      </w:pPr>
      <w:r w:rsidRPr="00646FEB">
        <w:rPr>
          <w:sz w:val="28"/>
          <w:szCs w:val="28"/>
          <w:lang w:val="kk-KZ"/>
        </w:rPr>
        <w:br/>
      </w:r>
      <w:r w:rsidRPr="00646FEB">
        <w:rPr>
          <w:bCs/>
          <w:sz w:val="28"/>
          <w:szCs w:val="28"/>
          <w:lang w:val="kk-KZ"/>
        </w:rPr>
        <w:t>1-тарау. Жалпы ережелер</w:t>
      </w:r>
    </w:p>
    <w:p w:rsidR="00646FEB" w:rsidRPr="00646FEB" w:rsidRDefault="00646FEB" w:rsidP="00646FEB">
      <w:pPr>
        <w:ind w:firstLine="709"/>
        <w:jc w:val="center"/>
        <w:textAlignment w:val="baseline"/>
        <w:rPr>
          <w:sz w:val="28"/>
          <w:szCs w:val="28"/>
          <w:lang w:val="kk-KZ"/>
        </w:rPr>
      </w:pPr>
      <w:r w:rsidRPr="00646FEB">
        <w:rPr>
          <w:sz w:val="28"/>
          <w:szCs w:val="28"/>
          <w:lang w:val="kk-KZ"/>
        </w:rPr>
        <w:t> </w:t>
      </w:r>
    </w:p>
    <w:p w:rsidR="00646FEB" w:rsidRPr="00646FEB" w:rsidRDefault="00646FEB" w:rsidP="00646FEB">
      <w:pPr>
        <w:ind w:firstLine="709"/>
        <w:jc w:val="both"/>
        <w:textAlignment w:val="baseline"/>
        <w:rPr>
          <w:sz w:val="28"/>
          <w:szCs w:val="28"/>
          <w:lang w:val="kk-KZ"/>
        </w:rPr>
      </w:pPr>
      <w:r w:rsidRPr="00646FEB">
        <w:rPr>
          <w:sz w:val="28"/>
          <w:szCs w:val="28"/>
          <w:lang w:val="kk-KZ"/>
        </w:rPr>
        <w:t xml:space="preserve">1. Осы түсіндірме (бұдан әрі </w:t>
      </w:r>
      <w:r w:rsidRPr="00646FEB">
        <w:rPr>
          <w:color w:val="000000" w:themeColor="text1"/>
          <w:sz w:val="28"/>
          <w:szCs w:val="28"/>
          <w:lang w:val="kk-KZ"/>
        </w:rPr>
        <w:t xml:space="preserve">– </w:t>
      </w:r>
      <w:r w:rsidRPr="00646FEB">
        <w:rPr>
          <w:sz w:val="28"/>
          <w:szCs w:val="28"/>
          <w:lang w:val="kk-KZ"/>
        </w:rPr>
        <w:t xml:space="preserve">Түсіндірме) «Екiншi деңгейдегi банктің, сақтандыру (қайта сақтандыру) ұйымының заңды тұлға болып табылатын ірі қатысушысының, банк холдингінің, сақтандыру холдингінің лауазымды тұлғалары туралы есеп» әкімшілік деректер нысанын (бұдан әрі </w:t>
      </w:r>
      <w:r w:rsidRPr="00646FEB">
        <w:rPr>
          <w:color w:val="000000" w:themeColor="text1"/>
          <w:sz w:val="28"/>
          <w:szCs w:val="28"/>
          <w:lang w:val="kk-KZ"/>
        </w:rPr>
        <w:t>–</w:t>
      </w:r>
      <w:r w:rsidRPr="00646FEB">
        <w:rPr>
          <w:sz w:val="28"/>
          <w:szCs w:val="28"/>
          <w:lang w:val="kk-KZ"/>
        </w:rPr>
        <w:t xml:space="preserve"> Нысан) толтыру бойынша бірыңғай талаптарды айқындайды.</w:t>
      </w:r>
    </w:p>
    <w:p w:rsidR="00646FEB" w:rsidRPr="00646FEB" w:rsidRDefault="00646FEB" w:rsidP="00646FEB">
      <w:pPr>
        <w:ind w:firstLine="709"/>
        <w:jc w:val="both"/>
        <w:textAlignment w:val="baseline"/>
        <w:rPr>
          <w:sz w:val="28"/>
          <w:szCs w:val="28"/>
          <w:lang w:val="kk-KZ"/>
        </w:rPr>
      </w:pPr>
      <w:r w:rsidRPr="00646FEB">
        <w:rPr>
          <w:sz w:val="28"/>
          <w:szCs w:val="28"/>
          <w:lang w:val="kk-KZ"/>
        </w:rPr>
        <w:t>2. Нысан «Қазақстан Республикасының Ұлттық Банкі туралы» Қазақстан Республикасы Заңының 15</w:t>
      </w:r>
      <w:hyperlink r:id="rId17" w:history="1">
        <w:r w:rsidRPr="00646FEB">
          <w:rPr>
            <w:sz w:val="28"/>
            <w:szCs w:val="28"/>
            <w:lang w:val="kk-KZ"/>
          </w:rPr>
          <w:t xml:space="preserve">-бабы екінші бөлігінің </w:t>
        </w:r>
        <w:r w:rsidRPr="00646FEB">
          <w:rPr>
            <w:color w:val="000000" w:themeColor="text1"/>
            <w:sz w:val="28"/>
            <w:szCs w:val="28"/>
            <w:lang w:val="kk-KZ"/>
          </w:rPr>
          <w:t xml:space="preserve">65-2) </w:t>
        </w:r>
        <w:r w:rsidRPr="00646FEB">
          <w:rPr>
            <w:sz w:val="28"/>
            <w:szCs w:val="28"/>
            <w:lang w:val="kk-KZ"/>
          </w:rPr>
          <w:t>тармақшасына</w:t>
        </w:r>
      </w:hyperlink>
      <w:r w:rsidRPr="00646FEB">
        <w:rPr>
          <w:sz w:val="28"/>
          <w:szCs w:val="28"/>
          <w:lang w:val="kk-KZ"/>
        </w:rPr>
        <w:t xml:space="preserve">, «Қазақстан Республикасындағы банктер және банк қызметі туралы» Қазақстан Республикасының Заңы </w:t>
      </w:r>
      <w:hyperlink r:id="rId18" w:history="1">
        <w:r w:rsidRPr="00646FEB">
          <w:rPr>
            <w:sz w:val="28"/>
            <w:szCs w:val="28"/>
            <w:lang w:val="kk-KZ"/>
          </w:rPr>
          <w:t>54-1-бабының 1-тармағына</w:t>
        </w:r>
      </w:hyperlink>
      <w:r w:rsidRPr="00646FEB">
        <w:rPr>
          <w:sz w:val="28"/>
          <w:szCs w:val="28"/>
          <w:lang w:val="kk-KZ"/>
        </w:rPr>
        <w:t xml:space="preserve">, «Сақтандыру қызметі туралы» Қазақстан Республикасының Заңы </w:t>
      </w:r>
      <w:hyperlink r:id="rId19" w:history="1">
        <w:r w:rsidRPr="00646FEB">
          <w:rPr>
            <w:sz w:val="28"/>
            <w:szCs w:val="28"/>
            <w:lang w:val="kk-KZ"/>
          </w:rPr>
          <w:t>74-1-бабының 1-тармағына</w:t>
        </w:r>
      </w:hyperlink>
      <w:r w:rsidRPr="00646FEB">
        <w:rPr>
          <w:sz w:val="28"/>
          <w:szCs w:val="28"/>
          <w:lang w:val="kk-KZ"/>
        </w:rPr>
        <w:t xml:space="preserve"> сәйкес әзірленді.</w:t>
      </w:r>
    </w:p>
    <w:p w:rsidR="00646FEB" w:rsidRPr="00646FEB" w:rsidRDefault="00646FEB" w:rsidP="00646FEB">
      <w:pPr>
        <w:ind w:firstLine="709"/>
        <w:jc w:val="both"/>
        <w:textAlignment w:val="baseline"/>
        <w:rPr>
          <w:sz w:val="28"/>
          <w:szCs w:val="28"/>
          <w:lang w:val="kk-KZ"/>
        </w:rPr>
      </w:pPr>
      <w:r w:rsidRPr="00646FEB">
        <w:rPr>
          <w:sz w:val="28"/>
          <w:szCs w:val="28"/>
          <w:lang w:val="kk-KZ"/>
        </w:rPr>
        <w:t>3. Нысанды:</w:t>
      </w:r>
    </w:p>
    <w:p w:rsidR="00646FEB" w:rsidRPr="00646FEB" w:rsidRDefault="00646FEB" w:rsidP="00646FEB">
      <w:pPr>
        <w:ind w:firstLine="709"/>
        <w:jc w:val="both"/>
        <w:textAlignment w:val="baseline"/>
        <w:rPr>
          <w:sz w:val="28"/>
          <w:szCs w:val="28"/>
          <w:lang w:val="kk-KZ"/>
        </w:rPr>
      </w:pPr>
      <w:r w:rsidRPr="00646FEB">
        <w:rPr>
          <w:sz w:val="28"/>
          <w:szCs w:val="28"/>
          <w:lang w:val="kk-KZ"/>
        </w:rPr>
        <w:t xml:space="preserve">тоқсан сайын </w:t>
      </w:r>
      <w:r w:rsidRPr="00646FEB">
        <w:rPr>
          <w:color w:val="000000" w:themeColor="text1"/>
          <w:sz w:val="28"/>
          <w:szCs w:val="28"/>
          <w:lang w:val="kk-KZ"/>
        </w:rPr>
        <w:t>–</w:t>
      </w:r>
      <w:r w:rsidRPr="00646FEB">
        <w:rPr>
          <w:sz w:val="28"/>
          <w:szCs w:val="28"/>
          <w:lang w:val="kk-KZ"/>
        </w:rPr>
        <w:t xml:space="preserve"> сақтандыру (қайта сақтандыру) ұйымында сақтандыру холдингі болмаған жағдайда, екiншi деңгейдегi банктің Қазақстан Республикасының резиденті-заңды тұлға болып табылатын ірі қатысушысы, Қазақстан Республикасының резиденті болып табылатын банк холдингі, сақтандыру холдингі, сақтандыру (қайта сақтандыру) ұйымының Қазақстан Республикасының резиденті- заңды тұлға болып табылатын ірі қатысушысы;</w:t>
      </w:r>
    </w:p>
    <w:p w:rsidR="00646FEB" w:rsidRPr="00646FEB" w:rsidRDefault="00646FEB" w:rsidP="00646FEB">
      <w:pPr>
        <w:ind w:firstLine="709"/>
        <w:jc w:val="both"/>
        <w:textAlignment w:val="baseline"/>
        <w:rPr>
          <w:sz w:val="28"/>
          <w:szCs w:val="28"/>
          <w:lang w:val="kk-KZ"/>
        </w:rPr>
      </w:pPr>
      <w:r w:rsidRPr="00646FEB">
        <w:rPr>
          <w:sz w:val="28"/>
          <w:szCs w:val="28"/>
          <w:lang w:val="kk-KZ"/>
        </w:rPr>
        <w:t xml:space="preserve">жыл сайын </w:t>
      </w:r>
      <w:r w:rsidRPr="00646FEB">
        <w:rPr>
          <w:color w:val="000000" w:themeColor="text1"/>
          <w:sz w:val="28"/>
          <w:szCs w:val="28"/>
          <w:lang w:val="kk-KZ"/>
        </w:rPr>
        <w:t>–</w:t>
      </w:r>
      <w:r w:rsidRPr="00646FEB">
        <w:rPr>
          <w:sz w:val="28"/>
          <w:szCs w:val="28"/>
          <w:lang w:val="kk-KZ"/>
        </w:rPr>
        <w:t xml:space="preserve"> сақтандыру (қайта сақтандыру) ұйымының Қазақстан Республикасының резиденті-заңды тұлға болып табылатын ірі қатысушысы жасайды.</w:t>
      </w:r>
    </w:p>
    <w:p w:rsidR="00646FEB" w:rsidRPr="00646FEB" w:rsidRDefault="00646FEB" w:rsidP="00646FEB">
      <w:pPr>
        <w:ind w:firstLine="709"/>
        <w:jc w:val="both"/>
        <w:textAlignment w:val="baseline"/>
        <w:rPr>
          <w:sz w:val="28"/>
          <w:szCs w:val="28"/>
          <w:lang w:val="kk-KZ"/>
        </w:rPr>
      </w:pPr>
      <w:r w:rsidRPr="00646FEB">
        <w:rPr>
          <w:sz w:val="28"/>
          <w:szCs w:val="28"/>
          <w:lang w:val="kk-KZ"/>
        </w:rPr>
        <w:t>4. Нысанға басшы немесе есепке қол қою функциясы жүктелген адам қол қояды.</w:t>
      </w:r>
    </w:p>
    <w:p w:rsidR="00646FEB" w:rsidRPr="00646FEB" w:rsidRDefault="00646FEB" w:rsidP="00646FEB">
      <w:pPr>
        <w:ind w:firstLine="709"/>
        <w:jc w:val="center"/>
        <w:rPr>
          <w:sz w:val="28"/>
          <w:szCs w:val="28"/>
          <w:lang w:val="kk-KZ"/>
        </w:rPr>
      </w:pPr>
    </w:p>
    <w:p w:rsidR="00646FEB" w:rsidRPr="00646FEB" w:rsidRDefault="00646FEB" w:rsidP="00646FEB">
      <w:pPr>
        <w:ind w:firstLine="709"/>
        <w:jc w:val="center"/>
        <w:textAlignment w:val="baseline"/>
        <w:rPr>
          <w:sz w:val="28"/>
          <w:szCs w:val="28"/>
          <w:lang w:val="kk-KZ"/>
        </w:rPr>
      </w:pPr>
      <w:r w:rsidRPr="00646FEB">
        <w:rPr>
          <w:bCs/>
          <w:sz w:val="28"/>
          <w:szCs w:val="28"/>
          <w:lang w:val="kk-KZ"/>
        </w:rPr>
        <w:t>2-тарау. Нысанды толтыру бойынша түсіндірме</w:t>
      </w:r>
    </w:p>
    <w:p w:rsidR="00646FEB" w:rsidRPr="00646FEB" w:rsidRDefault="00646FEB" w:rsidP="00646FEB">
      <w:pPr>
        <w:ind w:firstLine="709"/>
        <w:jc w:val="center"/>
        <w:textAlignment w:val="baseline"/>
        <w:rPr>
          <w:sz w:val="28"/>
          <w:szCs w:val="28"/>
          <w:lang w:val="kk-KZ"/>
        </w:rPr>
      </w:pPr>
      <w:r w:rsidRPr="00646FEB">
        <w:rPr>
          <w:sz w:val="28"/>
          <w:szCs w:val="28"/>
          <w:lang w:val="kk-KZ"/>
        </w:rPr>
        <w:t> </w:t>
      </w:r>
    </w:p>
    <w:p w:rsidR="00646FEB" w:rsidRPr="00646FEB" w:rsidRDefault="00646FEB" w:rsidP="00646FEB">
      <w:pPr>
        <w:ind w:firstLine="709"/>
        <w:jc w:val="both"/>
        <w:textAlignment w:val="baseline"/>
        <w:rPr>
          <w:sz w:val="28"/>
          <w:szCs w:val="28"/>
          <w:lang w:val="kk-KZ"/>
        </w:rPr>
      </w:pPr>
      <w:r w:rsidRPr="00646FEB">
        <w:rPr>
          <w:sz w:val="28"/>
          <w:szCs w:val="28"/>
          <w:lang w:val="kk-KZ"/>
        </w:rPr>
        <w:t>5. Егер екiншi деңгейдегi банктің, сақтандыру (қайта сақтандыру) ұйымының ірі қатысушысының, банк холдингінің, сақтандыру холдингінің лауазымды тұлғасы 1-кестенің 6-бағанында көрсетілген ұйымда қызмет атқармаса не оның акцияларын (қатысу үлестерін) иеленбесе, 1-кестенің 7 және 8-бағандары не 9, 10, 11, 12, 13, 14, 15 және 16-бағандары толтырылмайды.</w:t>
      </w:r>
    </w:p>
    <w:p w:rsidR="00646FEB" w:rsidRPr="00646FEB" w:rsidRDefault="00646FEB" w:rsidP="00646FEB">
      <w:pPr>
        <w:ind w:firstLine="709"/>
        <w:jc w:val="both"/>
        <w:textAlignment w:val="baseline"/>
        <w:rPr>
          <w:sz w:val="28"/>
          <w:szCs w:val="28"/>
          <w:lang w:val="kk-KZ"/>
        </w:rPr>
      </w:pPr>
      <w:r w:rsidRPr="00646FEB">
        <w:rPr>
          <w:sz w:val="28"/>
          <w:szCs w:val="28"/>
          <w:lang w:val="kk-KZ"/>
        </w:rPr>
        <w:t>9-бағанда баланстық құнының сомасы көрсетіледі, ол бойынша құрылған провизияларды (резервтерді) шегергеннен кейін қаржы активі баланста танылады.</w:t>
      </w:r>
    </w:p>
    <w:p w:rsidR="00646FEB" w:rsidRPr="00646FEB" w:rsidRDefault="00646FEB" w:rsidP="00646FEB">
      <w:pPr>
        <w:ind w:firstLine="709"/>
        <w:jc w:val="both"/>
        <w:textAlignment w:val="baseline"/>
        <w:rPr>
          <w:sz w:val="28"/>
          <w:szCs w:val="28"/>
          <w:lang w:val="kk-KZ"/>
        </w:rPr>
      </w:pPr>
      <w:r w:rsidRPr="00646FEB">
        <w:rPr>
          <w:sz w:val="28"/>
          <w:szCs w:val="28"/>
          <w:lang w:val="kk-KZ"/>
        </w:rPr>
        <w:t>6. 1-кестеде банк холдингі, сақтандыру холдингі және қаржы ұйымдары үшін оның ішінде басшы қызметкерлері көрсетіледі.</w:t>
      </w:r>
    </w:p>
    <w:p w:rsidR="009C5B87" w:rsidRDefault="00646FEB" w:rsidP="00646FEB">
      <w:pPr>
        <w:ind w:firstLine="709"/>
        <w:jc w:val="both"/>
        <w:textAlignment w:val="baseline"/>
        <w:rPr>
          <w:sz w:val="28"/>
          <w:szCs w:val="28"/>
          <w:lang w:val="kk-KZ"/>
        </w:rPr>
      </w:pPr>
      <w:r w:rsidRPr="00646FEB">
        <w:rPr>
          <w:sz w:val="28"/>
          <w:szCs w:val="28"/>
          <w:lang w:val="kk-KZ"/>
        </w:rPr>
        <w:t>7. 2-кестенің 8-бағаны екiншi деңгейдегi банктің, сақтандыру (қайта сақтандыру) ұйымының ірі қатысушысы, банк холдингі, сақтандыру холдингі акционерлік қоғам ұйымдық-құқықтық нысанында құрылған жағдайда толтырылады.</w:t>
      </w:r>
    </w:p>
    <w:p w:rsidR="009C5B87" w:rsidRDefault="009C5B87">
      <w:pPr>
        <w:spacing w:after="160" w:line="259" w:lineRule="auto"/>
        <w:rPr>
          <w:sz w:val="28"/>
          <w:szCs w:val="28"/>
          <w:lang w:val="kk-KZ"/>
        </w:rPr>
      </w:pPr>
      <w:r>
        <w:rPr>
          <w:sz w:val="28"/>
          <w:szCs w:val="28"/>
          <w:lang w:val="kk-KZ"/>
        </w:rPr>
        <w:br w:type="page"/>
      </w:r>
    </w:p>
    <w:p w:rsidR="00646FEB" w:rsidRPr="00646FEB" w:rsidRDefault="00646FEB" w:rsidP="00646FEB">
      <w:pPr>
        <w:ind w:firstLine="709"/>
        <w:jc w:val="right"/>
        <w:textAlignment w:val="baseline"/>
        <w:rPr>
          <w:sz w:val="28"/>
          <w:szCs w:val="28"/>
          <w:lang w:val="kk-KZ"/>
        </w:rPr>
      </w:pPr>
      <w:r w:rsidRPr="00646FEB">
        <w:rPr>
          <w:sz w:val="28"/>
          <w:szCs w:val="28"/>
          <w:lang w:val="kk-KZ"/>
        </w:rPr>
        <w:lastRenderedPageBreak/>
        <w:t>Тізбеге</w:t>
      </w:r>
    </w:p>
    <w:p w:rsidR="00646FEB" w:rsidRPr="00646FEB" w:rsidRDefault="00646FEB" w:rsidP="00646FEB">
      <w:pPr>
        <w:ind w:firstLine="709"/>
        <w:jc w:val="right"/>
        <w:textAlignment w:val="baseline"/>
        <w:rPr>
          <w:sz w:val="28"/>
          <w:szCs w:val="28"/>
          <w:lang w:val="kk-KZ"/>
        </w:rPr>
      </w:pPr>
      <w:r w:rsidRPr="00646FEB">
        <w:rPr>
          <w:sz w:val="28"/>
          <w:szCs w:val="28"/>
          <w:lang w:val="kk-KZ"/>
        </w:rPr>
        <w:t>5-қосымша</w:t>
      </w:r>
    </w:p>
    <w:p w:rsidR="00646FEB" w:rsidRPr="00646FEB" w:rsidRDefault="00646FEB" w:rsidP="00646FEB">
      <w:pPr>
        <w:ind w:firstLine="709"/>
        <w:jc w:val="right"/>
        <w:rPr>
          <w:sz w:val="28"/>
          <w:szCs w:val="28"/>
          <w:lang w:val="kk-KZ"/>
        </w:rPr>
      </w:pPr>
    </w:p>
    <w:p w:rsidR="00646FEB" w:rsidRPr="00646FEB" w:rsidRDefault="00646FEB" w:rsidP="00646FEB">
      <w:pPr>
        <w:ind w:firstLine="709"/>
        <w:jc w:val="right"/>
        <w:rPr>
          <w:sz w:val="28"/>
          <w:szCs w:val="28"/>
          <w:lang w:val="kk-KZ"/>
        </w:rPr>
      </w:pPr>
    </w:p>
    <w:p w:rsidR="00646FEB" w:rsidRPr="00646FEB" w:rsidRDefault="00646FEB" w:rsidP="00646FEB">
      <w:pPr>
        <w:ind w:firstLine="709"/>
        <w:jc w:val="right"/>
        <w:rPr>
          <w:sz w:val="28"/>
          <w:szCs w:val="28"/>
          <w:lang w:val="kk-KZ"/>
        </w:rPr>
      </w:pPr>
      <w:r w:rsidRPr="00646FEB">
        <w:rPr>
          <w:sz w:val="28"/>
          <w:szCs w:val="28"/>
          <w:lang w:val="kk-KZ"/>
        </w:rPr>
        <w:t xml:space="preserve"> </w:t>
      </w:r>
      <w:r w:rsidRPr="00646FEB">
        <w:rPr>
          <w:color w:val="000000"/>
          <w:sz w:val="28"/>
          <w:szCs w:val="28"/>
          <w:lang w:val="kk-KZ"/>
        </w:rPr>
        <w:t>Қазақстан Республикасы</w:t>
      </w:r>
    </w:p>
    <w:p w:rsidR="00646FEB" w:rsidRPr="00646FEB" w:rsidRDefault="00646FEB" w:rsidP="00646FEB">
      <w:pPr>
        <w:ind w:firstLine="709"/>
        <w:jc w:val="right"/>
        <w:rPr>
          <w:sz w:val="28"/>
          <w:szCs w:val="28"/>
          <w:lang w:val="kk-KZ"/>
        </w:rPr>
      </w:pPr>
      <w:r w:rsidRPr="00646FEB">
        <w:rPr>
          <w:color w:val="000000"/>
          <w:sz w:val="28"/>
          <w:szCs w:val="28"/>
          <w:lang w:val="kk-KZ"/>
        </w:rPr>
        <w:t>Ұлттық Банкі Басқармасының</w:t>
      </w:r>
    </w:p>
    <w:p w:rsidR="00646FEB" w:rsidRPr="00646FEB" w:rsidRDefault="00646FEB" w:rsidP="00646FEB">
      <w:pPr>
        <w:ind w:firstLine="709"/>
        <w:jc w:val="right"/>
        <w:rPr>
          <w:sz w:val="28"/>
          <w:szCs w:val="28"/>
          <w:lang w:val="kk-KZ"/>
        </w:rPr>
      </w:pPr>
      <w:r w:rsidRPr="00646FEB">
        <w:rPr>
          <w:color w:val="000000"/>
          <w:sz w:val="28"/>
          <w:szCs w:val="28"/>
          <w:lang w:val="kk-KZ"/>
        </w:rPr>
        <w:t>2016 жылғы 26 желтоқсандағы</w:t>
      </w:r>
    </w:p>
    <w:p w:rsidR="00646FEB" w:rsidRPr="00646FEB" w:rsidRDefault="00646FEB" w:rsidP="00646FEB">
      <w:pPr>
        <w:ind w:firstLine="709"/>
        <w:jc w:val="right"/>
        <w:rPr>
          <w:sz w:val="28"/>
          <w:szCs w:val="28"/>
          <w:lang w:val="kk-KZ"/>
        </w:rPr>
      </w:pPr>
      <w:r w:rsidRPr="00646FEB">
        <w:rPr>
          <w:color w:val="000000"/>
          <w:sz w:val="28"/>
          <w:szCs w:val="28"/>
          <w:lang w:val="kk-KZ"/>
        </w:rPr>
        <w:t xml:space="preserve">№ 315 </w:t>
      </w:r>
      <w:hyperlink r:id="rId20" w:history="1">
        <w:r w:rsidRPr="00646FEB">
          <w:rPr>
            <w:sz w:val="28"/>
            <w:szCs w:val="28"/>
            <w:lang w:val="kk-KZ"/>
          </w:rPr>
          <w:t>қаулысына</w:t>
        </w:r>
      </w:hyperlink>
    </w:p>
    <w:p w:rsidR="00646FEB" w:rsidRPr="00646FEB" w:rsidRDefault="00646FEB" w:rsidP="00646FEB">
      <w:pPr>
        <w:ind w:firstLine="709"/>
        <w:jc w:val="right"/>
        <w:rPr>
          <w:sz w:val="28"/>
          <w:szCs w:val="28"/>
          <w:lang w:val="kk-KZ"/>
        </w:rPr>
      </w:pPr>
      <w:r w:rsidRPr="00646FEB">
        <w:rPr>
          <w:color w:val="000000"/>
          <w:sz w:val="28"/>
          <w:szCs w:val="28"/>
          <w:lang w:val="kk-KZ"/>
        </w:rPr>
        <w:t>5-қосымша</w:t>
      </w:r>
    </w:p>
    <w:p w:rsidR="00646FEB" w:rsidRPr="00646FEB" w:rsidRDefault="00646FEB" w:rsidP="00646FEB">
      <w:pPr>
        <w:ind w:firstLine="709"/>
        <w:jc w:val="right"/>
        <w:rPr>
          <w:sz w:val="28"/>
          <w:szCs w:val="28"/>
          <w:lang w:val="kk-KZ"/>
        </w:rPr>
      </w:pPr>
    </w:p>
    <w:p w:rsidR="00646FEB" w:rsidRPr="00646FEB" w:rsidRDefault="00646FEB" w:rsidP="00646FEB">
      <w:pPr>
        <w:ind w:firstLine="709"/>
        <w:jc w:val="right"/>
        <w:rPr>
          <w:sz w:val="28"/>
          <w:szCs w:val="28"/>
          <w:lang w:val="kk-KZ"/>
        </w:rPr>
      </w:pPr>
    </w:p>
    <w:p w:rsidR="00646FEB" w:rsidRPr="00646FEB" w:rsidRDefault="00646FEB" w:rsidP="00646FEB">
      <w:pPr>
        <w:tabs>
          <w:tab w:val="left" w:pos="7188"/>
        </w:tabs>
        <w:ind w:firstLine="709"/>
        <w:jc w:val="center"/>
        <w:rPr>
          <w:sz w:val="28"/>
          <w:szCs w:val="28"/>
          <w:lang w:val="kk-KZ"/>
        </w:rPr>
      </w:pPr>
      <w:r w:rsidRPr="00646FEB">
        <w:rPr>
          <w:bCs/>
          <w:sz w:val="28"/>
          <w:szCs w:val="28"/>
          <w:lang w:val="kk-KZ"/>
        </w:rPr>
        <w:t>Әкімшілік деректерді жинауға арналған нысан</w:t>
      </w:r>
    </w:p>
    <w:p w:rsidR="00646FEB" w:rsidRPr="00646FEB" w:rsidRDefault="00646FEB" w:rsidP="00646FEB">
      <w:pPr>
        <w:ind w:firstLine="709"/>
        <w:jc w:val="center"/>
        <w:textAlignment w:val="baseline"/>
        <w:rPr>
          <w:sz w:val="28"/>
          <w:szCs w:val="28"/>
          <w:lang w:val="kk-KZ"/>
        </w:rPr>
      </w:pPr>
      <w:r w:rsidRPr="00646FEB">
        <w:rPr>
          <w:sz w:val="28"/>
          <w:szCs w:val="28"/>
          <w:lang w:val="kk-KZ"/>
        </w:rPr>
        <w:t> </w:t>
      </w:r>
    </w:p>
    <w:p w:rsidR="00646FEB" w:rsidRPr="00646FEB" w:rsidRDefault="00646FEB" w:rsidP="00646FEB">
      <w:pPr>
        <w:ind w:firstLine="709"/>
        <w:textAlignment w:val="baseline"/>
        <w:rPr>
          <w:sz w:val="28"/>
          <w:szCs w:val="28"/>
          <w:lang w:val="kk-KZ"/>
        </w:rPr>
      </w:pPr>
      <w:r w:rsidRPr="00646FEB">
        <w:rPr>
          <w:sz w:val="28"/>
          <w:szCs w:val="28"/>
          <w:lang w:val="kk-KZ"/>
        </w:rPr>
        <w:t>Қайда ұсынылады: Қазақстан Республикасының Ұлттық Банкіне</w:t>
      </w:r>
    </w:p>
    <w:p w:rsidR="00646FEB" w:rsidRPr="00646FEB" w:rsidRDefault="00646FEB" w:rsidP="00646FEB">
      <w:pPr>
        <w:ind w:firstLine="709"/>
        <w:jc w:val="both"/>
        <w:textAlignment w:val="baseline"/>
        <w:rPr>
          <w:sz w:val="28"/>
          <w:szCs w:val="28"/>
          <w:lang w:val="kk-KZ"/>
        </w:rPr>
      </w:pPr>
      <w:r w:rsidRPr="00646FEB">
        <w:rPr>
          <w:sz w:val="28"/>
          <w:szCs w:val="28"/>
          <w:lang w:val="kk-KZ"/>
        </w:rPr>
        <w:t xml:space="preserve">Әкімшілік деректер нысаны </w:t>
      </w:r>
      <w:hyperlink r:id="rId21" w:history="1">
        <w:r w:rsidRPr="00646FEB">
          <w:rPr>
            <w:sz w:val="28"/>
            <w:szCs w:val="28"/>
            <w:lang w:val="kk-KZ"/>
          </w:rPr>
          <w:t>www.nationalbank.kz</w:t>
        </w:r>
      </w:hyperlink>
      <w:r w:rsidRPr="00646FEB">
        <w:rPr>
          <w:sz w:val="28"/>
          <w:szCs w:val="28"/>
          <w:lang w:val="kk-KZ"/>
        </w:rPr>
        <w:t xml:space="preserve"> интернет-ресурсында орналастырылған</w:t>
      </w:r>
    </w:p>
    <w:p w:rsidR="00646FEB" w:rsidRPr="00646FEB" w:rsidRDefault="00646FEB" w:rsidP="00646FEB">
      <w:pPr>
        <w:ind w:firstLine="709"/>
        <w:jc w:val="center"/>
        <w:rPr>
          <w:sz w:val="28"/>
          <w:szCs w:val="28"/>
          <w:lang w:val="kk-KZ"/>
        </w:rPr>
      </w:pPr>
    </w:p>
    <w:p w:rsidR="00646FEB" w:rsidRPr="00646FEB" w:rsidRDefault="00646FEB" w:rsidP="00646FEB">
      <w:pPr>
        <w:ind w:firstLine="709"/>
        <w:jc w:val="center"/>
        <w:rPr>
          <w:sz w:val="28"/>
          <w:szCs w:val="28"/>
          <w:lang w:val="kk-KZ"/>
        </w:rPr>
      </w:pPr>
      <w:r w:rsidRPr="00646FEB">
        <w:rPr>
          <w:sz w:val="28"/>
          <w:szCs w:val="28"/>
          <w:lang w:val="kk-KZ"/>
        </w:rPr>
        <w:t>Екiншi деңгейдегi банктің, сақтандыру (қайта сақтандыру) ұйымының, инвестициялық портфельді басқарушының заңды тұлға болып табылатын ірі қатысушысы, банк холдингі және сақтандыру холдингі қатысушысы (акционері) болып табылатын ұйымдар туралы есеп</w:t>
      </w:r>
      <w:r w:rsidRPr="00646FEB">
        <w:rPr>
          <w:sz w:val="28"/>
          <w:szCs w:val="28"/>
          <w:lang w:val="kk-KZ"/>
        </w:rPr>
        <w:br/>
      </w:r>
    </w:p>
    <w:p w:rsidR="00646FEB" w:rsidRPr="00646FEB" w:rsidRDefault="00646FEB" w:rsidP="00646FEB">
      <w:pPr>
        <w:ind w:firstLine="709"/>
        <w:jc w:val="both"/>
        <w:textAlignment w:val="baseline"/>
        <w:rPr>
          <w:sz w:val="28"/>
          <w:szCs w:val="28"/>
          <w:lang w:val="kk-KZ"/>
        </w:rPr>
      </w:pPr>
      <w:r w:rsidRPr="00646FEB">
        <w:rPr>
          <w:sz w:val="28"/>
          <w:szCs w:val="28"/>
          <w:lang w:val="kk-KZ"/>
        </w:rPr>
        <w:t>Әкімшілік деректер нысанының индексі: ЗТ БСХ ІҚ_Н5</w:t>
      </w:r>
    </w:p>
    <w:p w:rsidR="00646FEB" w:rsidRPr="00646FEB" w:rsidRDefault="00646FEB" w:rsidP="00646FEB">
      <w:pPr>
        <w:ind w:firstLine="709"/>
        <w:jc w:val="both"/>
        <w:textAlignment w:val="baseline"/>
        <w:rPr>
          <w:sz w:val="28"/>
          <w:szCs w:val="28"/>
          <w:lang w:val="kk-KZ"/>
        </w:rPr>
      </w:pPr>
      <w:r w:rsidRPr="00646FEB">
        <w:rPr>
          <w:sz w:val="28"/>
          <w:szCs w:val="28"/>
          <w:lang w:val="kk-KZ"/>
        </w:rPr>
        <w:t>Кезеңділігі: тоқсан сайын, жыл сайын</w:t>
      </w:r>
    </w:p>
    <w:p w:rsidR="00646FEB" w:rsidRPr="00646FEB" w:rsidRDefault="00646FEB" w:rsidP="00646FEB">
      <w:pPr>
        <w:ind w:firstLine="709"/>
        <w:jc w:val="both"/>
        <w:textAlignment w:val="baseline"/>
        <w:rPr>
          <w:sz w:val="28"/>
          <w:szCs w:val="28"/>
          <w:lang w:val="kk-KZ"/>
        </w:rPr>
      </w:pPr>
      <w:r w:rsidRPr="00646FEB">
        <w:rPr>
          <w:sz w:val="28"/>
          <w:szCs w:val="28"/>
          <w:lang w:val="kk-KZ"/>
        </w:rPr>
        <w:t>Есепті кезең: 20 __ жылғы «____» __________ жағдай бойынша</w:t>
      </w:r>
    </w:p>
    <w:p w:rsidR="00646FEB" w:rsidRPr="00646FEB" w:rsidRDefault="00646FEB" w:rsidP="00646FEB">
      <w:pPr>
        <w:ind w:firstLine="709"/>
        <w:jc w:val="both"/>
        <w:textAlignment w:val="baseline"/>
        <w:rPr>
          <w:sz w:val="28"/>
          <w:szCs w:val="28"/>
          <w:lang w:val="kk-KZ"/>
        </w:rPr>
      </w:pPr>
      <w:r w:rsidRPr="00646FEB">
        <w:rPr>
          <w:sz w:val="28"/>
          <w:szCs w:val="28"/>
          <w:lang w:val="kk-KZ"/>
        </w:rPr>
        <w:t>Ақпаратты ұсынатын тұлғалар тобы: екiншi деңгейдегi банктің, сақтандыру (қайта сақтандыру) ұйымының, инвестициялық портфельді басқарушының Қазақстан Республикасының резиденті-заңды тұлға болып табылатын ірі қатысушысы, Қазақстан Республикасының резиденттері болып табылатын банк холдингі және сақтандыру холдингі</w:t>
      </w:r>
    </w:p>
    <w:p w:rsidR="00646FEB" w:rsidRPr="00646FEB" w:rsidRDefault="00646FEB" w:rsidP="00646FEB">
      <w:pPr>
        <w:ind w:firstLine="709"/>
        <w:jc w:val="both"/>
        <w:textAlignment w:val="baseline"/>
        <w:rPr>
          <w:sz w:val="28"/>
          <w:szCs w:val="28"/>
          <w:lang w:val="kk-KZ"/>
        </w:rPr>
      </w:pPr>
      <w:r w:rsidRPr="00646FEB">
        <w:rPr>
          <w:sz w:val="28"/>
          <w:szCs w:val="28"/>
          <w:lang w:val="kk-KZ"/>
        </w:rPr>
        <w:t>Әкімшілік деректер нысанын ұсыну мерзімі:</w:t>
      </w:r>
    </w:p>
    <w:p w:rsidR="00646FEB" w:rsidRPr="00646FEB" w:rsidRDefault="00646FEB" w:rsidP="00646FEB">
      <w:pPr>
        <w:ind w:firstLine="709"/>
        <w:jc w:val="both"/>
        <w:textAlignment w:val="baseline"/>
        <w:rPr>
          <w:sz w:val="28"/>
          <w:szCs w:val="28"/>
          <w:lang w:val="kk-KZ"/>
        </w:rPr>
      </w:pPr>
      <w:r w:rsidRPr="00646FEB">
        <w:rPr>
          <w:sz w:val="28"/>
          <w:szCs w:val="28"/>
          <w:lang w:val="kk-KZ"/>
        </w:rPr>
        <w:t>есепті тоқсаннан кейінгі күнтізбелік 30 (отыз) күннен кешіктірмей, тоқсан сайын, екiншi деңгейдегi банктің ірі қатысушысы, сақтандыру (қайта сақтандыру) ұйымында сақтандыру холдингі болмаған жағдайда сақтандыру (қайта сақтандыру) ұйымының ірі қатысушысы, Қазақстан Республикасының резиденттері-заңды тұлғалар болып табылатын инвестициялық портфельді басқарушының ірі қатысушысы, Қазақстан Республикасының резиденттері болып табылатын банк холдингі, сақтандыру холдингі;</w:t>
      </w:r>
    </w:p>
    <w:p w:rsidR="00646FEB" w:rsidRPr="00646FEB" w:rsidRDefault="00646FEB" w:rsidP="00646FEB">
      <w:pPr>
        <w:ind w:firstLine="709"/>
        <w:jc w:val="both"/>
        <w:textAlignment w:val="baseline"/>
        <w:rPr>
          <w:sz w:val="28"/>
          <w:szCs w:val="28"/>
          <w:lang w:val="kk-KZ"/>
        </w:rPr>
      </w:pPr>
      <w:r w:rsidRPr="00646FEB">
        <w:rPr>
          <w:sz w:val="28"/>
          <w:szCs w:val="28"/>
          <w:lang w:val="kk-KZ"/>
        </w:rPr>
        <w:t>қаржы жылы аяқталған соң күнтізбелік 30 (отыз) күннен кешіктірмей, жыл сайын, сақтандыру (қайта сақтандыру) ұйымының, инвестициялық портфельді басқарушының Қазақстан Республикасының резиденті-заңды тұлға болып табылатын ірі қатысушысы.</w:t>
      </w:r>
    </w:p>
    <w:p w:rsidR="00646FEB" w:rsidRPr="00646FEB" w:rsidRDefault="00646FEB" w:rsidP="00646FEB">
      <w:pPr>
        <w:spacing w:after="200" w:line="276" w:lineRule="auto"/>
        <w:ind w:firstLine="709"/>
        <w:rPr>
          <w:sz w:val="28"/>
          <w:szCs w:val="28"/>
          <w:lang w:val="kk-KZ"/>
        </w:rPr>
      </w:pPr>
      <w:r w:rsidRPr="00646FEB">
        <w:rPr>
          <w:sz w:val="28"/>
          <w:szCs w:val="28"/>
          <w:lang w:val="kk-KZ"/>
        </w:rPr>
        <w:br w:type="page"/>
      </w:r>
    </w:p>
    <w:p w:rsidR="00646FEB" w:rsidRPr="00646FEB" w:rsidRDefault="00646FEB" w:rsidP="00646FEB">
      <w:pPr>
        <w:jc w:val="right"/>
        <w:textAlignment w:val="baseline"/>
        <w:rPr>
          <w:sz w:val="28"/>
          <w:szCs w:val="28"/>
          <w:lang w:val="kk-KZ"/>
        </w:rPr>
      </w:pPr>
      <w:r w:rsidRPr="00646FEB">
        <w:rPr>
          <w:sz w:val="28"/>
          <w:szCs w:val="28"/>
          <w:lang w:val="kk-KZ"/>
        </w:rPr>
        <w:lastRenderedPageBreak/>
        <w:t>Нысан</w:t>
      </w:r>
    </w:p>
    <w:p w:rsidR="00646FEB" w:rsidRPr="00646FEB" w:rsidRDefault="00646FEB" w:rsidP="00646FEB">
      <w:pPr>
        <w:rPr>
          <w:lang w:val="kk-KZ"/>
        </w:rPr>
      </w:pPr>
      <w:r w:rsidRPr="00646FEB">
        <w:rPr>
          <w:lang w:val="kk-KZ"/>
        </w:rPr>
        <w:t> </w:t>
      </w:r>
    </w:p>
    <w:p w:rsidR="00646FEB" w:rsidRPr="00646FEB" w:rsidRDefault="00646FEB" w:rsidP="00646FEB">
      <w:pPr>
        <w:jc w:val="center"/>
        <w:rPr>
          <w:lang w:val="kk-K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3"/>
        <w:gridCol w:w="1186"/>
        <w:gridCol w:w="717"/>
        <w:gridCol w:w="619"/>
        <w:gridCol w:w="843"/>
        <w:gridCol w:w="869"/>
        <w:gridCol w:w="787"/>
        <w:gridCol w:w="423"/>
        <w:gridCol w:w="916"/>
        <w:gridCol w:w="717"/>
        <w:gridCol w:w="804"/>
        <w:gridCol w:w="537"/>
        <w:gridCol w:w="876"/>
      </w:tblGrid>
      <w:tr w:rsidR="00646FEB" w:rsidRPr="0084419F" w:rsidTr="00642A30">
        <w:trPr>
          <w:jc w:val="center"/>
        </w:trPr>
        <w:tc>
          <w:tcPr>
            <w:tcW w:w="169" w:type="pct"/>
            <w:vMerge w:val="restart"/>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w:t>
            </w:r>
          </w:p>
        </w:tc>
        <w:tc>
          <w:tcPr>
            <w:tcW w:w="576" w:type="pct"/>
            <w:vMerge w:val="restar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Бзнес - сәйкестендіру нөмірі немесе өзге сәйкестендіру нөмірі (Қазақстан Республикасының бейрезиденттері үшін)</w:t>
            </w:r>
          </w:p>
        </w:tc>
        <w:tc>
          <w:tcPr>
            <w:tcW w:w="352" w:type="pct"/>
            <w:vMerge w:val="restar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Заңды тұлғаның атауы</w:t>
            </w:r>
          </w:p>
        </w:tc>
        <w:tc>
          <w:tcPr>
            <w:tcW w:w="305" w:type="pct"/>
            <w:vMerge w:val="restar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Қызмет түрінің сипаты</w:t>
            </w:r>
          </w:p>
        </w:tc>
        <w:tc>
          <w:tcPr>
            <w:tcW w:w="1221" w:type="pct"/>
            <w:gridSpan w:val="3"/>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Қатысу сомасы (иеленген акциялар құны) (мың теңгемен)</w:t>
            </w:r>
          </w:p>
        </w:tc>
        <w:tc>
          <w:tcPr>
            <w:tcW w:w="942" w:type="pct"/>
            <w:gridSpan w:val="2"/>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Акциялар саны (дана)</w:t>
            </w:r>
          </w:p>
        </w:tc>
        <w:tc>
          <w:tcPr>
            <w:tcW w:w="352" w:type="pct"/>
            <w:vMerge w:val="restar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Иеленген күні</w:t>
            </w:r>
          </w:p>
        </w:tc>
        <w:tc>
          <w:tcPr>
            <w:tcW w:w="1084" w:type="pct"/>
            <w:gridSpan w:val="3"/>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Екiншi деңгейдегi банктің, сақтандыру (қайта сақтандыру) ұйымының, инвестициялық портфельді басқарушының заңды тұлға болып табылатын ірі қатысушысына, банк холдингі және сақтандыру холдингі қатысушысына тиесілі акциялар санының эмитенттің орналастырылған акцияларының (артықшылықты және қоғам сатып алғандарды шегергенде) жалпы санына ара қатынасы немесе заңды тұлғаның жарғылық капиталына қатысу үлесі (пайызбен)</w:t>
            </w:r>
          </w:p>
        </w:tc>
      </w:tr>
      <w:tr w:rsidR="00646FEB" w:rsidRPr="00646FEB" w:rsidTr="00642A30">
        <w:trPr>
          <w:jc w:val="center"/>
        </w:trPr>
        <w:tc>
          <w:tcPr>
            <w:tcW w:w="0" w:type="auto"/>
            <w:vMerge/>
            <w:vAlign w:val="center"/>
            <w:hideMark/>
          </w:tcPr>
          <w:p w:rsidR="00646FEB" w:rsidRPr="00646FEB" w:rsidRDefault="00646FEB" w:rsidP="00646FEB">
            <w:pPr>
              <w:rPr>
                <w:lang w:val="kk-KZ"/>
              </w:rPr>
            </w:pPr>
          </w:p>
        </w:tc>
        <w:tc>
          <w:tcPr>
            <w:tcW w:w="0" w:type="auto"/>
            <w:vMerge/>
            <w:vAlign w:val="center"/>
            <w:hideMark/>
          </w:tcPr>
          <w:p w:rsidR="00646FEB" w:rsidRPr="00646FEB" w:rsidRDefault="00646FEB" w:rsidP="00646FEB">
            <w:pPr>
              <w:rPr>
                <w:lang w:val="kk-KZ"/>
              </w:rPr>
            </w:pPr>
          </w:p>
        </w:tc>
        <w:tc>
          <w:tcPr>
            <w:tcW w:w="0" w:type="auto"/>
            <w:vMerge/>
            <w:vAlign w:val="center"/>
            <w:hideMark/>
          </w:tcPr>
          <w:p w:rsidR="00646FEB" w:rsidRPr="00646FEB" w:rsidRDefault="00646FEB" w:rsidP="00646FEB">
            <w:pPr>
              <w:rPr>
                <w:lang w:val="kk-KZ"/>
              </w:rPr>
            </w:pPr>
          </w:p>
        </w:tc>
        <w:tc>
          <w:tcPr>
            <w:tcW w:w="0" w:type="auto"/>
            <w:vMerge/>
            <w:vAlign w:val="center"/>
            <w:hideMark/>
          </w:tcPr>
          <w:p w:rsidR="00646FEB" w:rsidRPr="00646FEB" w:rsidRDefault="00646FEB" w:rsidP="00646FEB">
            <w:pPr>
              <w:rPr>
                <w:lang w:val="kk-KZ"/>
              </w:rPr>
            </w:pPr>
          </w:p>
        </w:tc>
        <w:tc>
          <w:tcPr>
            <w:tcW w:w="412" w:type="pct"/>
            <w:vMerge w:val="restar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Номиналды (сатып алынған)</w:t>
            </w:r>
          </w:p>
        </w:tc>
        <w:tc>
          <w:tcPr>
            <w:tcW w:w="424" w:type="pct"/>
            <w:vMerge w:val="restar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Баланстық (резервтерді шегергенде)</w:t>
            </w:r>
          </w:p>
        </w:tc>
        <w:tc>
          <w:tcPr>
            <w:tcW w:w="385" w:type="pct"/>
            <w:vMerge w:val="restar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Анықтама үшін: резервтер (провизия-лар)</w:t>
            </w:r>
          </w:p>
        </w:tc>
        <w:tc>
          <w:tcPr>
            <w:tcW w:w="322" w:type="pct"/>
            <w:vMerge w:val="restar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жай</w:t>
            </w:r>
          </w:p>
        </w:tc>
        <w:tc>
          <w:tcPr>
            <w:tcW w:w="621" w:type="pct"/>
            <w:vMerge w:val="restar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артықшылық берілген</w:t>
            </w:r>
          </w:p>
        </w:tc>
        <w:tc>
          <w:tcPr>
            <w:tcW w:w="0" w:type="auto"/>
            <w:vMerge/>
            <w:vAlign w:val="center"/>
            <w:hideMark/>
          </w:tcPr>
          <w:p w:rsidR="00646FEB" w:rsidRPr="00646FEB" w:rsidRDefault="00646FEB" w:rsidP="00646FEB">
            <w:pPr>
              <w:rPr>
                <w:lang w:val="kk-KZ"/>
              </w:rPr>
            </w:pPr>
          </w:p>
        </w:tc>
        <w:tc>
          <w:tcPr>
            <w:tcW w:w="1084" w:type="pct"/>
            <w:gridSpan w:val="3"/>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жеке</w:t>
            </w:r>
          </w:p>
        </w:tc>
      </w:tr>
      <w:tr w:rsidR="00646FEB" w:rsidRPr="00646FEB" w:rsidTr="00642A30">
        <w:trPr>
          <w:jc w:val="center"/>
        </w:trPr>
        <w:tc>
          <w:tcPr>
            <w:tcW w:w="0" w:type="auto"/>
            <w:vMerge/>
            <w:vAlign w:val="center"/>
            <w:hideMark/>
          </w:tcPr>
          <w:p w:rsidR="00646FEB" w:rsidRPr="00646FEB" w:rsidRDefault="00646FEB" w:rsidP="00646FEB">
            <w:pPr>
              <w:rPr>
                <w:lang w:val="kk-KZ"/>
              </w:rPr>
            </w:pPr>
          </w:p>
        </w:tc>
        <w:tc>
          <w:tcPr>
            <w:tcW w:w="0" w:type="auto"/>
            <w:vMerge/>
            <w:vAlign w:val="center"/>
            <w:hideMark/>
          </w:tcPr>
          <w:p w:rsidR="00646FEB" w:rsidRPr="00646FEB" w:rsidRDefault="00646FEB" w:rsidP="00646FEB">
            <w:pPr>
              <w:rPr>
                <w:lang w:val="kk-KZ"/>
              </w:rPr>
            </w:pPr>
          </w:p>
        </w:tc>
        <w:tc>
          <w:tcPr>
            <w:tcW w:w="0" w:type="auto"/>
            <w:vMerge/>
            <w:vAlign w:val="center"/>
            <w:hideMark/>
          </w:tcPr>
          <w:p w:rsidR="00646FEB" w:rsidRPr="00646FEB" w:rsidRDefault="00646FEB" w:rsidP="00646FEB">
            <w:pPr>
              <w:rPr>
                <w:lang w:val="kk-KZ"/>
              </w:rPr>
            </w:pPr>
          </w:p>
        </w:tc>
        <w:tc>
          <w:tcPr>
            <w:tcW w:w="0" w:type="auto"/>
            <w:vMerge/>
            <w:vAlign w:val="center"/>
            <w:hideMark/>
          </w:tcPr>
          <w:p w:rsidR="00646FEB" w:rsidRPr="00646FEB" w:rsidRDefault="00646FEB" w:rsidP="00646FEB">
            <w:pPr>
              <w:rPr>
                <w:lang w:val="kk-KZ"/>
              </w:rPr>
            </w:pPr>
          </w:p>
        </w:tc>
        <w:tc>
          <w:tcPr>
            <w:tcW w:w="0" w:type="auto"/>
            <w:vMerge/>
            <w:vAlign w:val="center"/>
            <w:hideMark/>
          </w:tcPr>
          <w:p w:rsidR="00646FEB" w:rsidRPr="00646FEB" w:rsidRDefault="00646FEB" w:rsidP="00646FEB">
            <w:pPr>
              <w:rPr>
                <w:lang w:val="kk-KZ"/>
              </w:rPr>
            </w:pPr>
          </w:p>
        </w:tc>
        <w:tc>
          <w:tcPr>
            <w:tcW w:w="0" w:type="auto"/>
            <w:vMerge/>
            <w:vAlign w:val="center"/>
            <w:hideMark/>
          </w:tcPr>
          <w:p w:rsidR="00646FEB" w:rsidRPr="00646FEB" w:rsidRDefault="00646FEB" w:rsidP="00646FEB">
            <w:pPr>
              <w:rPr>
                <w:lang w:val="kk-KZ"/>
              </w:rPr>
            </w:pPr>
          </w:p>
        </w:tc>
        <w:tc>
          <w:tcPr>
            <w:tcW w:w="0" w:type="auto"/>
            <w:vMerge/>
            <w:vAlign w:val="center"/>
            <w:hideMark/>
          </w:tcPr>
          <w:p w:rsidR="00646FEB" w:rsidRPr="00646FEB" w:rsidRDefault="00646FEB" w:rsidP="00646FEB">
            <w:pPr>
              <w:rPr>
                <w:lang w:val="kk-KZ"/>
              </w:rPr>
            </w:pPr>
          </w:p>
        </w:tc>
        <w:tc>
          <w:tcPr>
            <w:tcW w:w="0" w:type="auto"/>
            <w:vMerge/>
            <w:vAlign w:val="center"/>
            <w:hideMark/>
          </w:tcPr>
          <w:p w:rsidR="00646FEB" w:rsidRPr="00646FEB" w:rsidRDefault="00646FEB" w:rsidP="00646FEB">
            <w:pPr>
              <w:rPr>
                <w:lang w:val="kk-KZ"/>
              </w:rPr>
            </w:pPr>
          </w:p>
        </w:tc>
        <w:tc>
          <w:tcPr>
            <w:tcW w:w="0" w:type="auto"/>
            <w:vMerge/>
            <w:vAlign w:val="center"/>
            <w:hideMark/>
          </w:tcPr>
          <w:p w:rsidR="00646FEB" w:rsidRPr="00646FEB" w:rsidRDefault="00646FEB" w:rsidP="00646FEB">
            <w:pPr>
              <w:rPr>
                <w:lang w:val="kk-KZ"/>
              </w:rPr>
            </w:pPr>
          </w:p>
        </w:tc>
        <w:tc>
          <w:tcPr>
            <w:tcW w:w="0" w:type="auto"/>
            <w:vMerge/>
            <w:vAlign w:val="center"/>
            <w:hideMark/>
          </w:tcPr>
          <w:p w:rsidR="00646FEB" w:rsidRPr="00646FEB" w:rsidRDefault="00646FEB" w:rsidP="00646FEB">
            <w:pPr>
              <w:rPr>
                <w:lang w:val="kk-KZ"/>
              </w:rPr>
            </w:pPr>
          </w:p>
        </w:tc>
        <w:tc>
          <w:tcPr>
            <w:tcW w:w="279" w:type="pct"/>
            <w:vMerge w:val="restar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тікелей (пайызбен)</w:t>
            </w:r>
          </w:p>
        </w:tc>
        <w:tc>
          <w:tcPr>
            <w:tcW w:w="804" w:type="pct"/>
            <w:gridSpan w:val="2"/>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жанама</w:t>
            </w:r>
          </w:p>
        </w:tc>
      </w:tr>
      <w:tr w:rsidR="00646FEB" w:rsidRPr="0084419F" w:rsidTr="00642A30">
        <w:trPr>
          <w:jc w:val="center"/>
        </w:trPr>
        <w:tc>
          <w:tcPr>
            <w:tcW w:w="0" w:type="auto"/>
            <w:vMerge/>
            <w:vAlign w:val="center"/>
            <w:hideMark/>
          </w:tcPr>
          <w:p w:rsidR="00646FEB" w:rsidRPr="00646FEB" w:rsidRDefault="00646FEB" w:rsidP="00646FEB">
            <w:pPr>
              <w:rPr>
                <w:lang w:val="kk-KZ"/>
              </w:rPr>
            </w:pPr>
          </w:p>
        </w:tc>
        <w:tc>
          <w:tcPr>
            <w:tcW w:w="0" w:type="auto"/>
            <w:vMerge/>
            <w:vAlign w:val="center"/>
            <w:hideMark/>
          </w:tcPr>
          <w:p w:rsidR="00646FEB" w:rsidRPr="00646FEB" w:rsidRDefault="00646FEB" w:rsidP="00646FEB">
            <w:pPr>
              <w:rPr>
                <w:lang w:val="kk-KZ"/>
              </w:rPr>
            </w:pPr>
          </w:p>
        </w:tc>
        <w:tc>
          <w:tcPr>
            <w:tcW w:w="0" w:type="auto"/>
            <w:vMerge/>
            <w:vAlign w:val="center"/>
            <w:hideMark/>
          </w:tcPr>
          <w:p w:rsidR="00646FEB" w:rsidRPr="00646FEB" w:rsidRDefault="00646FEB" w:rsidP="00646FEB">
            <w:pPr>
              <w:rPr>
                <w:lang w:val="kk-KZ"/>
              </w:rPr>
            </w:pPr>
          </w:p>
        </w:tc>
        <w:tc>
          <w:tcPr>
            <w:tcW w:w="0" w:type="auto"/>
            <w:vMerge/>
            <w:vAlign w:val="center"/>
            <w:hideMark/>
          </w:tcPr>
          <w:p w:rsidR="00646FEB" w:rsidRPr="00646FEB" w:rsidRDefault="00646FEB" w:rsidP="00646FEB">
            <w:pPr>
              <w:rPr>
                <w:lang w:val="kk-KZ"/>
              </w:rPr>
            </w:pPr>
          </w:p>
        </w:tc>
        <w:tc>
          <w:tcPr>
            <w:tcW w:w="0" w:type="auto"/>
            <w:vMerge/>
            <w:vAlign w:val="center"/>
            <w:hideMark/>
          </w:tcPr>
          <w:p w:rsidR="00646FEB" w:rsidRPr="00646FEB" w:rsidRDefault="00646FEB" w:rsidP="00646FEB">
            <w:pPr>
              <w:rPr>
                <w:lang w:val="kk-KZ"/>
              </w:rPr>
            </w:pPr>
          </w:p>
        </w:tc>
        <w:tc>
          <w:tcPr>
            <w:tcW w:w="0" w:type="auto"/>
            <w:vMerge/>
            <w:vAlign w:val="center"/>
            <w:hideMark/>
          </w:tcPr>
          <w:p w:rsidR="00646FEB" w:rsidRPr="00646FEB" w:rsidRDefault="00646FEB" w:rsidP="00646FEB">
            <w:pPr>
              <w:rPr>
                <w:lang w:val="kk-KZ"/>
              </w:rPr>
            </w:pPr>
          </w:p>
        </w:tc>
        <w:tc>
          <w:tcPr>
            <w:tcW w:w="0" w:type="auto"/>
            <w:vMerge/>
            <w:vAlign w:val="center"/>
            <w:hideMark/>
          </w:tcPr>
          <w:p w:rsidR="00646FEB" w:rsidRPr="00646FEB" w:rsidRDefault="00646FEB" w:rsidP="00646FEB">
            <w:pPr>
              <w:rPr>
                <w:lang w:val="kk-KZ"/>
              </w:rPr>
            </w:pPr>
          </w:p>
        </w:tc>
        <w:tc>
          <w:tcPr>
            <w:tcW w:w="0" w:type="auto"/>
            <w:vMerge/>
            <w:vAlign w:val="center"/>
            <w:hideMark/>
          </w:tcPr>
          <w:p w:rsidR="00646FEB" w:rsidRPr="00646FEB" w:rsidRDefault="00646FEB" w:rsidP="00646FEB">
            <w:pPr>
              <w:rPr>
                <w:lang w:val="kk-KZ"/>
              </w:rPr>
            </w:pPr>
          </w:p>
        </w:tc>
        <w:tc>
          <w:tcPr>
            <w:tcW w:w="0" w:type="auto"/>
            <w:vMerge/>
            <w:vAlign w:val="center"/>
            <w:hideMark/>
          </w:tcPr>
          <w:p w:rsidR="00646FEB" w:rsidRPr="00646FEB" w:rsidRDefault="00646FEB" w:rsidP="00646FEB">
            <w:pPr>
              <w:rPr>
                <w:lang w:val="kk-KZ"/>
              </w:rPr>
            </w:pPr>
          </w:p>
        </w:tc>
        <w:tc>
          <w:tcPr>
            <w:tcW w:w="0" w:type="auto"/>
            <w:vMerge/>
            <w:vAlign w:val="center"/>
            <w:hideMark/>
          </w:tcPr>
          <w:p w:rsidR="00646FEB" w:rsidRPr="00646FEB" w:rsidRDefault="00646FEB" w:rsidP="00646FEB">
            <w:pPr>
              <w:rPr>
                <w:lang w:val="kk-KZ"/>
              </w:rPr>
            </w:pPr>
          </w:p>
        </w:tc>
        <w:tc>
          <w:tcPr>
            <w:tcW w:w="279" w:type="pct"/>
            <w:vMerge/>
            <w:tcMar>
              <w:top w:w="0" w:type="dxa"/>
              <w:left w:w="108" w:type="dxa"/>
              <w:bottom w:w="0" w:type="dxa"/>
              <w:right w:w="108" w:type="dxa"/>
            </w:tcMar>
            <w:hideMark/>
          </w:tcPr>
          <w:p w:rsidR="00646FEB" w:rsidRPr="00646FEB" w:rsidRDefault="00646FEB" w:rsidP="00646FEB">
            <w:pPr>
              <w:jc w:val="center"/>
              <w:textAlignment w:val="baseline"/>
              <w:rPr>
                <w:lang w:val="kk-KZ"/>
              </w:rPr>
            </w:pPr>
          </w:p>
        </w:tc>
        <w:tc>
          <w:tcPr>
            <w:tcW w:w="319"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пайыз</w:t>
            </w:r>
          </w:p>
        </w:tc>
        <w:tc>
          <w:tcPr>
            <w:tcW w:w="486"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акцияларды жанама иелену жүзеге асырылатын ұйымның атауы,жеке тұлға</w:t>
            </w:r>
            <w:r w:rsidRPr="00646FEB">
              <w:rPr>
                <w:lang w:val="kk-KZ"/>
              </w:rPr>
              <w:lastRenderedPageBreak/>
              <w:t>ның тегі, аты, әкесінің аты (ол бар болса)</w:t>
            </w:r>
          </w:p>
          <w:p w:rsidR="00646FEB" w:rsidRPr="00646FEB" w:rsidRDefault="00646FEB" w:rsidP="00646FEB">
            <w:pPr>
              <w:jc w:val="center"/>
              <w:textAlignment w:val="baseline"/>
              <w:rPr>
                <w:lang w:val="kk-KZ"/>
              </w:rPr>
            </w:pPr>
          </w:p>
        </w:tc>
      </w:tr>
      <w:tr w:rsidR="00646FEB" w:rsidRPr="00646FEB" w:rsidTr="00642A30">
        <w:trPr>
          <w:jc w:val="center"/>
        </w:trPr>
        <w:tc>
          <w:tcPr>
            <w:tcW w:w="169"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lastRenderedPageBreak/>
              <w:t>1</w:t>
            </w:r>
          </w:p>
        </w:tc>
        <w:tc>
          <w:tcPr>
            <w:tcW w:w="576"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2</w:t>
            </w:r>
          </w:p>
        </w:tc>
        <w:tc>
          <w:tcPr>
            <w:tcW w:w="352"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3</w:t>
            </w:r>
          </w:p>
        </w:tc>
        <w:tc>
          <w:tcPr>
            <w:tcW w:w="305"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4</w:t>
            </w:r>
          </w:p>
        </w:tc>
        <w:tc>
          <w:tcPr>
            <w:tcW w:w="412"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5</w:t>
            </w:r>
          </w:p>
        </w:tc>
        <w:tc>
          <w:tcPr>
            <w:tcW w:w="424"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6</w:t>
            </w:r>
          </w:p>
        </w:tc>
        <w:tc>
          <w:tcPr>
            <w:tcW w:w="385"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7</w:t>
            </w:r>
          </w:p>
        </w:tc>
        <w:tc>
          <w:tcPr>
            <w:tcW w:w="322"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8</w:t>
            </w:r>
          </w:p>
        </w:tc>
        <w:tc>
          <w:tcPr>
            <w:tcW w:w="621"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9</w:t>
            </w:r>
          </w:p>
        </w:tc>
        <w:tc>
          <w:tcPr>
            <w:tcW w:w="352"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10</w:t>
            </w:r>
          </w:p>
        </w:tc>
        <w:tc>
          <w:tcPr>
            <w:tcW w:w="279"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11</w:t>
            </w:r>
          </w:p>
        </w:tc>
        <w:tc>
          <w:tcPr>
            <w:tcW w:w="319"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12</w:t>
            </w:r>
          </w:p>
        </w:tc>
        <w:tc>
          <w:tcPr>
            <w:tcW w:w="486"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13</w:t>
            </w:r>
          </w:p>
        </w:tc>
      </w:tr>
      <w:tr w:rsidR="00646FEB" w:rsidRPr="00646FEB" w:rsidTr="00642A30">
        <w:trPr>
          <w:jc w:val="center"/>
        </w:trPr>
        <w:tc>
          <w:tcPr>
            <w:tcW w:w="169" w:type="pct"/>
            <w:tcMar>
              <w:top w:w="0" w:type="dxa"/>
              <w:left w:w="108" w:type="dxa"/>
              <w:bottom w:w="0" w:type="dxa"/>
              <w:right w:w="108" w:type="dxa"/>
            </w:tcMar>
            <w:hideMark/>
          </w:tcPr>
          <w:p w:rsidR="00646FEB" w:rsidRPr="00646FEB" w:rsidRDefault="00646FEB" w:rsidP="00646FEB">
            <w:pPr>
              <w:rPr>
                <w:lang w:val="kk-KZ"/>
              </w:rPr>
            </w:pPr>
            <w:r w:rsidRPr="00646FEB">
              <w:rPr>
                <w:lang w:val="kk-KZ"/>
              </w:rPr>
              <w:t xml:space="preserve">  </w:t>
            </w:r>
          </w:p>
        </w:tc>
        <w:tc>
          <w:tcPr>
            <w:tcW w:w="576" w:type="pct"/>
            <w:tcMar>
              <w:top w:w="0" w:type="dxa"/>
              <w:left w:w="108" w:type="dxa"/>
              <w:bottom w:w="0" w:type="dxa"/>
              <w:right w:w="108" w:type="dxa"/>
            </w:tcMar>
            <w:hideMark/>
          </w:tcPr>
          <w:p w:rsidR="00646FEB" w:rsidRPr="00646FEB" w:rsidRDefault="00646FEB" w:rsidP="00646FEB">
            <w:pPr>
              <w:rPr>
                <w:lang w:val="kk-KZ"/>
              </w:rPr>
            </w:pPr>
          </w:p>
        </w:tc>
        <w:tc>
          <w:tcPr>
            <w:tcW w:w="352" w:type="pct"/>
            <w:tcMar>
              <w:top w:w="0" w:type="dxa"/>
              <w:left w:w="108" w:type="dxa"/>
              <w:bottom w:w="0" w:type="dxa"/>
              <w:right w:w="108" w:type="dxa"/>
            </w:tcMar>
            <w:hideMark/>
          </w:tcPr>
          <w:p w:rsidR="00646FEB" w:rsidRPr="00646FEB" w:rsidRDefault="00646FEB" w:rsidP="00646FEB">
            <w:pPr>
              <w:rPr>
                <w:lang w:val="kk-KZ"/>
              </w:rPr>
            </w:pPr>
          </w:p>
        </w:tc>
        <w:tc>
          <w:tcPr>
            <w:tcW w:w="305" w:type="pct"/>
            <w:tcMar>
              <w:top w:w="0" w:type="dxa"/>
              <w:left w:w="108" w:type="dxa"/>
              <w:bottom w:w="0" w:type="dxa"/>
              <w:right w:w="108" w:type="dxa"/>
            </w:tcMar>
            <w:hideMark/>
          </w:tcPr>
          <w:p w:rsidR="00646FEB" w:rsidRPr="00646FEB" w:rsidRDefault="00646FEB" w:rsidP="00646FEB">
            <w:pPr>
              <w:rPr>
                <w:lang w:val="kk-KZ"/>
              </w:rPr>
            </w:pPr>
          </w:p>
        </w:tc>
        <w:tc>
          <w:tcPr>
            <w:tcW w:w="412" w:type="pct"/>
            <w:tcMar>
              <w:top w:w="0" w:type="dxa"/>
              <w:left w:w="108" w:type="dxa"/>
              <w:bottom w:w="0" w:type="dxa"/>
              <w:right w:w="108" w:type="dxa"/>
            </w:tcMar>
            <w:hideMark/>
          </w:tcPr>
          <w:p w:rsidR="00646FEB" w:rsidRPr="00646FEB" w:rsidRDefault="00646FEB" w:rsidP="00646FEB">
            <w:pPr>
              <w:rPr>
                <w:lang w:val="kk-KZ"/>
              </w:rPr>
            </w:pPr>
          </w:p>
        </w:tc>
        <w:tc>
          <w:tcPr>
            <w:tcW w:w="424" w:type="pct"/>
            <w:tcMar>
              <w:top w:w="0" w:type="dxa"/>
              <w:left w:w="108" w:type="dxa"/>
              <w:bottom w:w="0" w:type="dxa"/>
              <w:right w:w="108" w:type="dxa"/>
            </w:tcMar>
            <w:hideMark/>
          </w:tcPr>
          <w:p w:rsidR="00646FEB" w:rsidRPr="00646FEB" w:rsidRDefault="00646FEB" w:rsidP="00646FEB">
            <w:pPr>
              <w:rPr>
                <w:lang w:val="kk-KZ"/>
              </w:rPr>
            </w:pPr>
          </w:p>
        </w:tc>
        <w:tc>
          <w:tcPr>
            <w:tcW w:w="385" w:type="pct"/>
            <w:tcMar>
              <w:top w:w="0" w:type="dxa"/>
              <w:left w:w="108" w:type="dxa"/>
              <w:bottom w:w="0" w:type="dxa"/>
              <w:right w:w="108" w:type="dxa"/>
            </w:tcMar>
            <w:hideMark/>
          </w:tcPr>
          <w:p w:rsidR="00646FEB" w:rsidRPr="00646FEB" w:rsidRDefault="00646FEB" w:rsidP="00646FEB">
            <w:pPr>
              <w:rPr>
                <w:lang w:val="kk-KZ"/>
              </w:rPr>
            </w:pPr>
          </w:p>
        </w:tc>
        <w:tc>
          <w:tcPr>
            <w:tcW w:w="322" w:type="pct"/>
            <w:tcMar>
              <w:top w:w="0" w:type="dxa"/>
              <w:left w:w="108" w:type="dxa"/>
              <w:bottom w:w="0" w:type="dxa"/>
              <w:right w:w="108" w:type="dxa"/>
            </w:tcMar>
            <w:hideMark/>
          </w:tcPr>
          <w:p w:rsidR="00646FEB" w:rsidRPr="00646FEB" w:rsidRDefault="00646FEB" w:rsidP="00646FEB">
            <w:pPr>
              <w:rPr>
                <w:lang w:val="kk-KZ"/>
              </w:rPr>
            </w:pPr>
          </w:p>
        </w:tc>
        <w:tc>
          <w:tcPr>
            <w:tcW w:w="621" w:type="pct"/>
            <w:tcMar>
              <w:top w:w="0" w:type="dxa"/>
              <w:left w:w="108" w:type="dxa"/>
              <w:bottom w:w="0" w:type="dxa"/>
              <w:right w:w="108" w:type="dxa"/>
            </w:tcMar>
            <w:hideMark/>
          </w:tcPr>
          <w:p w:rsidR="00646FEB" w:rsidRPr="00646FEB" w:rsidRDefault="00646FEB" w:rsidP="00646FEB">
            <w:pPr>
              <w:rPr>
                <w:lang w:val="kk-KZ"/>
              </w:rPr>
            </w:pPr>
          </w:p>
        </w:tc>
        <w:tc>
          <w:tcPr>
            <w:tcW w:w="352" w:type="pct"/>
            <w:tcMar>
              <w:top w:w="0" w:type="dxa"/>
              <w:left w:w="108" w:type="dxa"/>
              <w:bottom w:w="0" w:type="dxa"/>
              <w:right w:w="108" w:type="dxa"/>
            </w:tcMar>
            <w:hideMark/>
          </w:tcPr>
          <w:p w:rsidR="00646FEB" w:rsidRPr="00646FEB" w:rsidRDefault="00646FEB" w:rsidP="00646FEB">
            <w:pPr>
              <w:rPr>
                <w:lang w:val="kk-KZ"/>
              </w:rPr>
            </w:pPr>
          </w:p>
        </w:tc>
        <w:tc>
          <w:tcPr>
            <w:tcW w:w="279" w:type="pct"/>
            <w:tcMar>
              <w:top w:w="0" w:type="dxa"/>
              <w:left w:w="108" w:type="dxa"/>
              <w:bottom w:w="0" w:type="dxa"/>
              <w:right w:w="108" w:type="dxa"/>
            </w:tcMar>
            <w:hideMark/>
          </w:tcPr>
          <w:p w:rsidR="00646FEB" w:rsidRPr="00646FEB" w:rsidRDefault="00646FEB" w:rsidP="00646FEB">
            <w:pPr>
              <w:rPr>
                <w:lang w:val="kk-KZ"/>
              </w:rPr>
            </w:pPr>
          </w:p>
        </w:tc>
        <w:tc>
          <w:tcPr>
            <w:tcW w:w="319" w:type="pct"/>
            <w:tcMar>
              <w:top w:w="0" w:type="dxa"/>
              <w:left w:w="108" w:type="dxa"/>
              <w:bottom w:w="0" w:type="dxa"/>
              <w:right w:w="108" w:type="dxa"/>
            </w:tcMar>
            <w:hideMark/>
          </w:tcPr>
          <w:p w:rsidR="00646FEB" w:rsidRPr="00646FEB" w:rsidRDefault="00646FEB" w:rsidP="00646FEB">
            <w:pPr>
              <w:rPr>
                <w:lang w:val="kk-KZ"/>
              </w:rPr>
            </w:pPr>
          </w:p>
        </w:tc>
        <w:tc>
          <w:tcPr>
            <w:tcW w:w="486" w:type="pct"/>
            <w:tcMar>
              <w:top w:w="0" w:type="dxa"/>
              <w:left w:w="108" w:type="dxa"/>
              <w:bottom w:w="0" w:type="dxa"/>
              <w:right w:w="108" w:type="dxa"/>
            </w:tcMar>
            <w:hideMark/>
          </w:tcPr>
          <w:p w:rsidR="00646FEB" w:rsidRPr="00646FEB" w:rsidRDefault="00646FEB" w:rsidP="00646FEB">
            <w:pPr>
              <w:rPr>
                <w:lang w:val="kk-KZ"/>
              </w:rPr>
            </w:pPr>
          </w:p>
        </w:tc>
      </w:tr>
    </w:tbl>
    <w:p w:rsidR="00646FEB" w:rsidRPr="00646FEB" w:rsidRDefault="00646FEB" w:rsidP="00646FEB">
      <w:pPr>
        <w:rPr>
          <w:lang w:val="kk-KZ"/>
        </w:rPr>
      </w:pPr>
      <w:r w:rsidRPr="00646FEB">
        <w:rPr>
          <w:lang w:val="kk-KZ"/>
        </w:rPr>
        <w:t> </w:t>
      </w:r>
    </w:p>
    <w:p w:rsidR="00646FEB" w:rsidRPr="00646FEB" w:rsidRDefault="00646FEB" w:rsidP="009C5B87">
      <w:pPr>
        <w:ind w:firstLine="709"/>
        <w:rPr>
          <w:sz w:val="28"/>
          <w:szCs w:val="28"/>
          <w:lang w:val="kk-KZ"/>
        </w:rPr>
      </w:pPr>
      <w:r w:rsidRPr="00646FEB">
        <w:rPr>
          <w:sz w:val="28"/>
          <w:szCs w:val="28"/>
          <w:lang w:val="kk-KZ"/>
        </w:rPr>
        <w:t>кестенің жалғасы: </w:t>
      </w:r>
    </w:p>
    <w:p w:rsidR="00646FEB" w:rsidRPr="00646FEB" w:rsidRDefault="00646FEB" w:rsidP="00646FEB">
      <w:pPr>
        <w:rPr>
          <w:sz w:val="28"/>
          <w:szCs w:val="28"/>
          <w:lang w:val="kk-K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51"/>
        <w:gridCol w:w="3011"/>
        <w:gridCol w:w="1053"/>
        <w:gridCol w:w="2992"/>
        <w:gridCol w:w="761"/>
        <w:gridCol w:w="759"/>
      </w:tblGrid>
      <w:tr w:rsidR="00646FEB" w:rsidRPr="0084419F" w:rsidTr="00642A30">
        <w:trPr>
          <w:jc w:val="center"/>
        </w:trPr>
        <w:tc>
          <w:tcPr>
            <w:tcW w:w="4211" w:type="pct"/>
            <w:gridSpan w:val="4"/>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Екiншi деңгейдегi банктің, сақтандыру (қайта сақтандыру) ұйымының, инвестициялық портфельді басқарушының заңды тұлға болып табылатын ірі қатысушысына, банк холдингіне, сақтандыру холдингіне тиесілі акциялар санының эмитенттің орналастырылған акцияларының (артықшылық берілген және қоғам сатып алғандарды шегергенде) жалпы санына арақатынасы немесе заңды тұлғаның жарғылық капиталына қатысу үлесі (пайызбен)</w:t>
            </w:r>
          </w:p>
        </w:tc>
        <w:tc>
          <w:tcPr>
            <w:tcW w:w="789" w:type="pct"/>
            <w:gridSpan w:val="2"/>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Есепті кезеңде алынған дивидендтер</w:t>
            </w:r>
          </w:p>
          <w:p w:rsidR="00646FEB" w:rsidRPr="00646FEB" w:rsidRDefault="00646FEB" w:rsidP="00646FEB">
            <w:pPr>
              <w:jc w:val="center"/>
              <w:textAlignment w:val="baseline"/>
              <w:rPr>
                <w:lang w:val="kk-KZ"/>
              </w:rPr>
            </w:pPr>
            <w:r w:rsidRPr="00646FEB">
              <w:rPr>
                <w:lang w:val="kk-KZ"/>
              </w:rPr>
              <w:t>(мың теңгемен)</w:t>
            </w:r>
          </w:p>
        </w:tc>
      </w:tr>
      <w:tr w:rsidR="00646FEB" w:rsidRPr="00646FEB" w:rsidTr="00642A30">
        <w:trPr>
          <w:jc w:val="center"/>
        </w:trPr>
        <w:tc>
          <w:tcPr>
            <w:tcW w:w="4211" w:type="pct"/>
            <w:gridSpan w:val="4"/>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бірлесіп</w:t>
            </w:r>
          </w:p>
        </w:tc>
        <w:tc>
          <w:tcPr>
            <w:tcW w:w="395" w:type="pct"/>
            <w:tcMar>
              <w:top w:w="0" w:type="dxa"/>
              <w:left w:w="108" w:type="dxa"/>
              <w:bottom w:w="0" w:type="dxa"/>
              <w:right w:w="108" w:type="dxa"/>
            </w:tcMar>
            <w:hideMark/>
          </w:tcPr>
          <w:p w:rsidR="00646FEB" w:rsidRPr="00646FEB" w:rsidRDefault="00646FEB" w:rsidP="00646FEB">
            <w:pPr>
              <w:rPr>
                <w:lang w:val="kk-KZ"/>
              </w:rPr>
            </w:pPr>
          </w:p>
        </w:tc>
        <w:tc>
          <w:tcPr>
            <w:tcW w:w="394" w:type="pct"/>
            <w:tcMar>
              <w:top w:w="0" w:type="dxa"/>
              <w:left w:w="108" w:type="dxa"/>
              <w:bottom w:w="0" w:type="dxa"/>
              <w:right w:w="108" w:type="dxa"/>
            </w:tcMar>
            <w:hideMark/>
          </w:tcPr>
          <w:p w:rsidR="00646FEB" w:rsidRPr="00646FEB" w:rsidRDefault="00646FEB" w:rsidP="00646FEB">
            <w:pPr>
              <w:rPr>
                <w:lang w:val="kk-KZ"/>
              </w:rPr>
            </w:pPr>
          </w:p>
        </w:tc>
      </w:tr>
      <w:tr w:rsidR="00646FEB" w:rsidRPr="00646FEB" w:rsidTr="00642A30">
        <w:trPr>
          <w:jc w:val="center"/>
        </w:trPr>
        <w:tc>
          <w:tcPr>
            <w:tcW w:w="2110" w:type="pct"/>
            <w:gridSpan w:val="2"/>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тікелей</w:t>
            </w:r>
          </w:p>
        </w:tc>
        <w:tc>
          <w:tcPr>
            <w:tcW w:w="2101" w:type="pct"/>
            <w:gridSpan w:val="2"/>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жанама</w:t>
            </w:r>
          </w:p>
        </w:tc>
        <w:tc>
          <w:tcPr>
            <w:tcW w:w="395" w:type="pct"/>
            <w:tcMar>
              <w:top w:w="0" w:type="dxa"/>
              <w:left w:w="108" w:type="dxa"/>
              <w:bottom w:w="0" w:type="dxa"/>
              <w:right w:w="108" w:type="dxa"/>
            </w:tcMar>
            <w:hideMark/>
          </w:tcPr>
          <w:p w:rsidR="00646FEB" w:rsidRPr="00646FEB" w:rsidRDefault="00646FEB" w:rsidP="00646FEB">
            <w:pPr>
              <w:rPr>
                <w:lang w:val="kk-KZ"/>
              </w:rPr>
            </w:pPr>
          </w:p>
        </w:tc>
        <w:tc>
          <w:tcPr>
            <w:tcW w:w="394" w:type="pct"/>
            <w:tcMar>
              <w:top w:w="0" w:type="dxa"/>
              <w:left w:w="108" w:type="dxa"/>
              <w:bottom w:w="0" w:type="dxa"/>
              <w:right w:w="108" w:type="dxa"/>
            </w:tcMar>
            <w:hideMark/>
          </w:tcPr>
          <w:p w:rsidR="00646FEB" w:rsidRPr="00646FEB" w:rsidRDefault="00646FEB" w:rsidP="00646FEB">
            <w:pPr>
              <w:rPr>
                <w:lang w:val="kk-KZ"/>
              </w:rPr>
            </w:pPr>
          </w:p>
        </w:tc>
      </w:tr>
      <w:tr w:rsidR="00646FEB" w:rsidRPr="0084419F" w:rsidTr="00642A30">
        <w:trPr>
          <w:jc w:val="center"/>
        </w:trPr>
        <w:tc>
          <w:tcPr>
            <w:tcW w:w="546"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пайыз</w:t>
            </w:r>
          </w:p>
        </w:tc>
        <w:tc>
          <w:tcPr>
            <w:tcW w:w="1564"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бірлесіп акцияларды жанама иелену жүзеге асырылатын ұйымның атауы, жеке тұлғаның тегі, аты, әкесінің аты (ол бар болса)</w:t>
            </w:r>
          </w:p>
        </w:tc>
        <w:tc>
          <w:tcPr>
            <w:tcW w:w="547"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пайыз</w:t>
            </w:r>
          </w:p>
        </w:tc>
        <w:tc>
          <w:tcPr>
            <w:tcW w:w="1554"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акцияларды жанама иелену жүзеге асырылатын ұйымның атауы, жеке тұлғаның тегі, аты, әкесінің аты (ол бар болса)</w:t>
            </w:r>
          </w:p>
        </w:tc>
        <w:tc>
          <w:tcPr>
            <w:tcW w:w="395" w:type="pct"/>
            <w:tcMar>
              <w:top w:w="0" w:type="dxa"/>
              <w:left w:w="108" w:type="dxa"/>
              <w:bottom w:w="0" w:type="dxa"/>
              <w:right w:w="108" w:type="dxa"/>
            </w:tcMar>
            <w:hideMark/>
          </w:tcPr>
          <w:p w:rsidR="00646FEB" w:rsidRPr="00646FEB" w:rsidRDefault="00646FEB" w:rsidP="00646FEB">
            <w:pPr>
              <w:rPr>
                <w:lang w:val="kk-KZ"/>
              </w:rPr>
            </w:pPr>
          </w:p>
        </w:tc>
        <w:tc>
          <w:tcPr>
            <w:tcW w:w="394" w:type="pct"/>
            <w:tcMar>
              <w:top w:w="0" w:type="dxa"/>
              <w:left w:w="108" w:type="dxa"/>
              <w:bottom w:w="0" w:type="dxa"/>
              <w:right w:w="108" w:type="dxa"/>
            </w:tcMar>
            <w:hideMark/>
          </w:tcPr>
          <w:p w:rsidR="00646FEB" w:rsidRPr="00646FEB" w:rsidRDefault="00646FEB" w:rsidP="00646FEB">
            <w:pPr>
              <w:rPr>
                <w:lang w:val="kk-KZ"/>
              </w:rPr>
            </w:pPr>
          </w:p>
        </w:tc>
      </w:tr>
      <w:tr w:rsidR="00646FEB" w:rsidRPr="00646FEB" w:rsidTr="00642A30">
        <w:trPr>
          <w:jc w:val="center"/>
        </w:trPr>
        <w:tc>
          <w:tcPr>
            <w:tcW w:w="546"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14</w:t>
            </w:r>
          </w:p>
        </w:tc>
        <w:tc>
          <w:tcPr>
            <w:tcW w:w="1564"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15</w:t>
            </w:r>
          </w:p>
        </w:tc>
        <w:tc>
          <w:tcPr>
            <w:tcW w:w="547"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16</w:t>
            </w:r>
          </w:p>
        </w:tc>
        <w:tc>
          <w:tcPr>
            <w:tcW w:w="1554"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17</w:t>
            </w:r>
          </w:p>
        </w:tc>
        <w:tc>
          <w:tcPr>
            <w:tcW w:w="395"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18</w:t>
            </w:r>
          </w:p>
        </w:tc>
        <w:tc>
          <w:tcPr>
            <w:tcW w:w="394"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19</w:t>
            </w:r>
          </w:p>
        </w:tc>
      </w:tr>
      <w:tr w:rsidR="00646FEB" w:rsidRPr="00646FEB" w:rsidTr="00642A30">
        <w:trPr>
          <w:jc w:val="center"/>
        </w:trPr>
        <w:tc>
          <w:tcPr>
            <w:tcW w:w="546" w:type="pct"/>
            <w:tcMar>
              <w:top w:w="0" w:type="dxa"/>
              <w:left w:w="108" w:type="dxa"/>
              <w:bottom w:w="0" w:type="dxa"/>
              <w:right w:w="108" w:type="dxa"/>
            </w:tcMar>
            <w:hideMark/>
          </w:tcPr>
          <w:p w:rsidR="00646FEB" w:rsidRPr="00646FEB" w:rsidRDefault="00646FEB" w:rsidP="00646FEB">
            <w:pPr>
              <w:rPr>
                <w:lang w:val="kk-KZ"/>
              </w:rPr>
            </w:pPr>
            <w:r w:rsidRPr="00646FEB">
              <w:rPr>
                <w:lang w:val="kk-KZ"/>
              </w:rPr>
              <w:t xml:space="preserve">  </w:t>
            </w:r>
          </w:p>
        </w:tc>
        <w:tc>
          <w:tcPr>
            <w:tcW w:w="1564" w:type="pct"/>
            <w:tcMar>
              <w:top w:w="0" w:type="dxa"/>
              <w:left w:w="108" w:type="dxa"/>
              <w:bottom w:w="0" w:type="dxa"/>
              <w:right w:w="108" w:type="dxa"/>
            </w:tcMar>
            <w:hideMark/>
          </w:tcPr>
          <w:p w:rsidR="00646FEB" w:rsidRPr="00646FEB" w:rsidRDefault="00646FEB" w:rsidP="00646FEB">
            <w:pPr>
              <w:rPr>
                <w:lang w:val="kk-KZ"/>
              </w:rPr>
            </w:pPr>
          </w:p>
        </w:tc>
        <w:tc>
          <w:tcPr>
            <w:tcW w:w="547" w:type="pct"/>
            <w:tcMar>
              <w:top w:w="0" w:type="dxa"/>
              <w:left w:w="108" w:type="dxa"/>
              <w:bottom w:w="0" w:type="dxa"/>
              <w:right w:w="108" w:type="dxa"/>
            </w:tcMar>
            <w:hideMark/>
          </w:tcPr>
          <w:p w:rsidR="00646FEB" w:rsidRPr="00646FEB" w:rsidRDefault="00646FEB" w:rsidP="00646FEB">
            <w:pPr>
              <w:rPr>
                <w:lang w:val="kk-KZ"/>
              </w:rPr>
            </w:pPr>
          </w:p>
        </w:tc>
        <w:tc>
          <w:tcPr>
            <w:tcW w:w="1554" w:type="pct"/>
            <w:tcMar>
              <w:top w:w="0" w:type="dxa"/>
              <w:left w:w="108" w:type="dxa"/>
              <w:bottom w:w="0" w:type="dxa"/>
              <w:right w:w="108" w:type="dxa"/>
            </w:tcMar>
            <w:hideMark/>
          </w:tcPr>
          <w:p w:rsidR="00646FEB" w:rsidRPr="00646FEB" w:rsidRDefault="00646FEB" w:rsidP="00646FEB">
            <w:pPr>
              <w:rPr>
                <w:lang w:val="kk-KZ"/>
              </w:rPr>
            </w:pPr>
          </w:p>
        </w:tc>
        <w:tc>
          <w:tcPr>
            <w:tcW w:w="395" w:type="pct"/>
            <w:tcMar>
              <w:top w:w="0" w:type="dxa"/>
              <w:left w:w="108" w:type="dxa"/>
              <w:bottom w:w="0" w:type="dxa"/>
              <w:right w:w="108" w:type="dxa"/>
            </w:tcMar>
            <w:hideMark/>
          </w:tcPr>
          <w:p w:rsidR="00646FEB" w:rsidRPr="00646FEB" w:rsidRDefault="00646FEB" w:rsidP="00646FEB">
            <w:pPr>
              <w:rPr>
                <w:lang w:val="kk-KZ"/>
              </w:rPr>
            </w:pPr>
          </w:p>
        </w:tc>
        <w:tc>
          <w:tcPr>
            <w:tcW w:w="394" w:type="pct"/>
            <w:tcMar>
              <w:top w:w="0" w:type="dxa"/>
              <w:left w:w="108" w:type="dxa"/>
              <w:bottom w:w="0" w:type="dxa"/>
              <w:right w:w="108" w:type="dxa"/>
            </w:tcMar>
            <w:hideMark/>
          </w:tcPr>
          <w:p w:rsidR="00646FEB" w:rsidRPr="00646FEB" w:rsidRDefault="00646FEB" w:rsidP="00646FEB">
            <w:pPr>
              <w:rPr>
                <w:lang w:val="kk-KZ"/>
              </w:rPr>
            </w:pPr>
          </w:p>
        </w:tc>
      </w:tr>
    </w:tbl>
    <w:p w:rsidR="00646FEB" w:rsidRPr="00646FEB" w:rsidRDefault="00646FEB" w:rsidP="00646FEB">
      <w:pPr>
        <w:rPr>
          <w:lang w:val="kk-KZ"/>
        </w:rPr>
      </w:pPr>
      <w:r w:rsidRPr="00646FEB">
        <w:rPr>
          <w:lang w:val="kk-KZ"/>
        </w:rPr>
        <w:t> </w:t>
      </w:r>
    </w:p>
    <w:p w:rsidR="004320F3" w:rsidRPr="00EB429C" w:rsidRDefault="004320F3" w:rsidP="004320F3">
      <w:pPr>
        <w:tabs>
          <w:tab w:val="left" w:pos="709"/>
        </w:tabs>
        <w:ind w:right="-2" w:firstLine="709"/>
        <w:rPr>
          <w:sz w:val="28"/>
          <w:szCs w:val="28"/>
        </w:rPr>
      </w:pPr>
      <w:r w:rsidRPr="00EB429C">
        <w:rPr>
          <w:sz w:val="28"/>
          <w:szCs w:val="28"/>
          <w:lang w:val="kk-KZ"/>
        </w:rPr>
        <w:t xml:space="preserve">Атауы </w:t>
      </w:r>
      <w:r w:rsidRPr="00EB429C">
        <w:rPr>
          <w:sz w:val="28"/>
          <w:szCs w:val="28"/>
        </w:rPr>
        <w:t>_________________________________________________________</w:t>
      </w:r>
    </w:p>
    <w:p w:rsidR="004320F3" w:rsidRPr="00EB429C" w:rsidRDefault="004320F3" w:rsidP="004320F3">
      <w:pPr>
        <w:tabs>
          <w:tab w:val="left" w:pos="709"/>
        </w:tabs>
        <w:ind w:right="-2" w:firstLine="709"/>
        <w:rPr>
          <w:sz w:val="28"/>
          <w:szCs w:val="28"/>
        </w:rPr>
      </w:pPr>
      <w:r w:rsidRPr="00EB429C">
        <w:rPr>
          <w:sz w:val="28"/>
          <w:szCs w:val="28"/>
          <w:lang w:val="kk-KZ"/>
        </w:rPr>
        <w:t xml:space="preserve">Мекенжайы </w:t>
      </w:r>
      <w:r w:rsidRPr="00EB429C">
        <w:rPr>
          <w:sz w:val="28"/>
          <w:szCs w:val="28"/>
        </w:rPr>
        <w:t>_____________________________________________________</w:t>
      </w:r>
    </w:p>
    <w:p w:rsidR="004320F3" w:rsidRPr="0073144F" w:rsidRDefault="004320F3" w:rsidP="004320F3">
      <w:pPr>
        <w:ind w:firstLine="709"/>
        <w:rPr>
          <w:sz w:val="28"/>
          <w:szCs w:val="28"/>
        </w:rPr>
      </w:pPr>
      <w:r w:rsidRPr="0073144F">
        <w:rPr>
          <w:sz w:val="28"/>
          <w:szCs w:val="28"/>
        </w:rPr>
        <w:t>Телефон</w:t>
      </w:r>
      <w:r w:rsidRPr="0073144F">
        <w:rPr>
          <w:sz w:val="28"/>
          <w:szCs w:val="28"/>
          <w:lang w:val="kk-KZ"/>
        </w:rPr>
        <w:t>ы</w:t>
      </w:r>
      <w:r w:rsidRPr="0073144F">
        <w:rPr>
          <w:sz w:val="28"/>
          <w:szCs w:val="28"/>
        </w:rPr>
        <w:t xml:space="preserve"> _____________________________________________________</w:t>
      </w:r>
    </w:p>
    <w:p w:rsidR="004320F3" w:rsidRPr="00EB429C" w:rsidRDefault="004320F3" w:rsidP="004320F3">
      <w:pPr>
        <w:tabs>
          <w:tab w:val="left" w:pos="709"/>
        </w:tabs>
        <w:ind w:right="-2" w:firstLine="709"/>
        <w:rPr>
          <w:sz w:val="28"/>
          <w:szCs w:val="28"/>
          <w:lang w:val="kk-KZ"/>
        </w:rPr>
      </w:pPr>
      <w:r w:rsidRPr="00EB429C">
        <w:rPr>
          <w:sz w:val="28"/>
          <w:szCs w:val="28"/>
          <w:lang w:val="kk-KZ"/>
        </w:rPr>
        <w:t>Электрондық пошта мекенжайы ________________________________</w:t>
      </w:r>
    </w:p>
    <w:p w:rsidR="004320F3" w:rsidRPr="00EB429C" w:rsidRDefault="004320F3" w:rsidP="004320F3">
      <w:pPr>
        <w:tabs>
          <w:tab w:val="left" w:pos="709"/>
        </w:tabs>
        <w:ind w:firstLine="709"/>
        <w:rPr>
          <w:sz w:val="28"/>
          <w:szCs w:val="28"/>
          <w:lang w:val="kk-KZ"/>
        </w:rPr>
      </w:pPr>
      <w:r w:rsidRPr="00EB429C">
        <w:rPr>
          <w:sz w:val="28"/>
          <w:szCs w:val="28"/>
          <w:lang w:val="kk-KZ"/>
        </w:rPr>
        <w:t xml:space="preserve">Орындаушы ____________________________________________________ </w:t>
      </w:r>
    </w:p>
    <w:p w:rsidR="004320F3" w:rsidRPr="001013D5" w:rsidRDefault="004320F3" w:rsidP="004320F3">
      <w:pPr>
        <w:tabs>
          <w:tab w:val="left" w:pos="709"/>
        </w:tabs>
        <w:ind w:firstLine="709"/>
        <w:rPr>
          <w:sz w:val="28"/>
          <w:szCs w:val="28"/>
          <w:lang w:val="kk-KZ"/>
        </w:rPr>
      </w:pPr>
      <w:r w:rsidRPr="00EB429C">
        <w:rPr>
          <w:sz w:val="28"/>
          <w:szCs w:val="28"/>
          <w:lang w:val="kk-KZ"/>
        </w:rPr>
        <w:t xml:space="preserve">                      </w:t>
      </w:r>
      <w:r w:rsidRPr="001013D5">
        <w:rPr>
          <w:sz w:val="28"/>
          <w:szCs w:val="28"/>
          <w:lang w:val="kk-KZ"/>
        </w:rPr>
        <w:t>тегі, аты және әкесінің аты (ол бар болса) қолы, телефоны</w:t>
      </w:r>
    </w:p>
    <w:p w:rsidR="004320F3" w:rsidRPr="00EB429C" w:rsidRDefault="004320F3" w:rsidP="004320F3">
      <w:pPr>
        <w:tabs>
          <w:tab w:val="left" w:pos="709"/>
        </w:tabs>
        <w:ind w:firstLine="709"/>
        <w:jc w:val="both"/>
        <w:rPr>
          <w:sz w:val="28"/>
          <w:szCs w:val="28"/>
          <w:lang w:val="kk-KZ"/>
        </w:rPr>
      </w:pPr>
      <w:r w:rsidRPr="00EB429C">
        <w:rPr>
          <w:sz w:val="28"/>
          <w:szCs w:val="28"/>
          <w:lang w:val="kk-KZ"/>
        </w:rPr>
        <w:t>Басшы немесе есепке қол қою функциясы жүктелген адам____</w:t>
      </w:r>
      <w:r>
        <w:rPr>
          <w:sz w:val="28"/>
          <w:szCs w:val="28"/>
          <w:lang w:val="kk-KZ"/>
        </w:rPr>
        <w:t>_________</w:t>
      </w:r>
      <w:r w:rsidRPr="00EB429C">
        <w:rPr>
          <w:sz w:val="28"/>
          <w:szCs w:val="28"/>
          <w:lang w:val="kk-KZ"/>
        </w:rPr>
        <w:t xml:space="preserve"> </w:t>
      </w:r>
    </w:p>
    <w:p w:rsidR="004320F3" w:rsidRPr="001013D5" w:rsidRDefault="004320F3" w:rsidP="004320F3">
      <w:pPr>
        <w:tabs>
          <w:tab w:val="left" w:pos="709"/>
        </w:tabs>
        <w:ind w:firstLine="709"/>
        <w:jc w:val="both"/>
        <w:rPr>
          <w:sz w:val="28"/>
          <w:szCs w:val="28"/>
          <w:lang w:val="kk-KZ"/>
        </w:rPr>
      </w:pPr>
      <w:r w:rsidRPr="00EB429C">
        <w:rPr>
          <w:sz w:val="28"/>
          <w:szCs w:val="28"/>
          <w:lang w:val="kk-KZ"/>
        </w:rPr>
        <w:t xml:space="preserve">            </w:t>
      </w:r>
      <w:r>
        <w:rPr>
          <w:sz w:val="28"/>
          <w:szCs w:val="28"/>
          <w:lang w:val="kk-KZ"/>
        </w:rPr>
        <w:t xml:space="preserve">               </w:t>
      </w:r>
      <w:r w:rsidRPr="00EB429C">
        <w:rPr>
          <w:sz w:val="28"/>
          <w:szCs w:val="28"/>
          <w:lang w:val="kk-KZ"/>
        </w:rPr>
        <w:t xml:space="preserve">   </w:t>
      </w:r>
      <w:r w:rsidRPr="001013D5">
        <w:rPr>
          <w:sz w:val="28"/>
          <w:szCs w:val="28"/>
          <w:lang w:val="kk-KZ"/>
        </w:rPr>
        <w:t>тегі, аты және әкесінің аты (ол бар болса) қолы, телефоны</w:t>
      </w:r>
    </w:p>
    <w:p w:rsidR="004320F3" w:rsidRPr="00EB429C" w:rsidRDefault="004320F3" w:rsidP="004320F3">
      <w:pPr>
        <w:tabs>
          <w:tab w:val="left" w:pos="709"/>
        </w:tabs>
        <w:ind w:firstLine="709"/>
        <w:rPr>
          <w:sz w:val="28"/>
          <w:szCs w:val="28"/>
          <w:lang w:val="kk-KZ"/>
        </w:rPr>
      </w:pPr>
      <w:r w:rsidRPr="00EB429C">
        <w:rPr>
          <w:sz w:val="28"/>
          <w:szCs w:val="28"/>
          <w:lang w:val="kk-KZ"/>
        </w:rPr>
        <w:t xml:space="preserve">Күні 20__ жылғы «______» ______________ </w:t>
      </w:r>
    </w:p>
    <w:p w:rsidR="00646FEB" w:rsidRPr="00646FEB" w:rsidRDefault="00646FEB" w:rsidP="009C5B87">
      <w:pPr>
        <w:spacing w:after="200" w:line="276" w:lineRule="auto"/>
        <w:ind w:firstLine="709"/>
        <w:rPr>
          <w:rFonts w:eastAsia="Calibri"/>
          <w:sz w:val="28"/>
          <w:szCs w:val="28"/>
          <w:lang w:val="kk-KZ"/>
        </w:rPr>
      </w:pPr>
      <w:r w:rsidRPr="00646FEB">
        <w:rPr>
          <w:rFonts w:eastAsia="Calibri"/>
          <w:sz w:val="28"/>
          <w:szCs w:val="28"/>
          <w:lang w:val="kk-KZ"/>
        </w:rPr>
        <w:br w:type="page"/>
      </w:r>
    </w:p>
    <w:p w:rsidR="009C5B87" w:rsidRDefault="00646FEB" w:rsidP="00646FEB">
      <w:pPr>
        <w:jc w:val="right"/>
        <w:textAlignment w:val="baseline"/>
        <w:rPr>
          <w:sz w:val="28"/>
          <w:szCs w:val="28"/>
          <w:lang w:val="kk-KZ"/>
        </w:rPr>
      </w:pPr>
      <w:r w:rsidRPr="00646FEB">
        <w:rPr>
          <w:sz w:val="28"/>
          <w:szCs w:val="28"/>
          <w:lang w:val="kk-KZ"/>
        </w:rPr>
        <w:lastRenderedPageBreak/>
        <w:t xml:space="preserve">Екiншi деңгейдегi банктің, </w:t>
      </w:r>
    </w:p>
    <w:p w:rsidR="009C5B87" w:rsidRDefault="00646FEB" w:rsidP="00646FEB">
      <w:pPr>
        <w:jc w:val="right"/>
        <w:textAlignment w:val="baseline"/>
        <w:rPr>
          <w:sz w:val="28"/>
          <w:szCs w:val="28"/>
          <w:lang w:val="kk-KZ"/>
        </w:rPr>
      </w:pPr>
      <w:r w:rsidRPr="00646FEB">
        <w:rPr>
          <w:sz w:val="28"/>
          <w:szCs w:val="28"/>
          <w:lang w:val="kk-KZ"/>
        </w:rPr>
        <w:t>сақтандыру (қайта сақтандыру) ұйымының,</w:t>
      </w:r>
    </w:p>
    <w:p w:rsidR="009C5B87" w:rsidRDefault="00646FEB" w:rsidP="00646FEB">
      <w:pPr>
        <w:jc w:val="right"/>
        <w:textAlignment w:val="baseline"/>
        <w:rPr>
          <w:sz w:val="28"/>
          <w:szCs w:val="28"/>
          <w:lang w:val="kk-KZ"/>
        </w:rPr>
      </w:pPr>
      <w:r w:rsidRPr="00646FEB">
        <w:rPr>
          <w:sz w:val="28"/>
          <w:szCs w:val="28"/>
          <w:lang w:val="kk-KZ"/>
        </w:rPr>
        <w:t xml:space="preserve"> инвестициялық портфельді басқарушының </w:t>
      </w:r>
    </w:p>
    <w:p w:rsidR="009C5B87" w:rsidRDefault="00646FEB" w:rsidP="00646FEB">
      <w:pPr>
        <w:jc w:val="right"/>
        <w:textAlignment w:val="baseline"/>
        <w:rPr>
          <w:sz w:val="28"/>
          <w:szCs w:val="28"/>
          <w:lang w:val="kk-KZ"/>
        </w:rPr>
      </w:pPr>
      <w:r w:rsidRPr="00646FEB">
        <w:rPr>
          <w:sz w:val="28"/>
          <w:szCs w:val="28"/>
          <w:lang w:val="kk-KZ"/>
        </w:rPr>
        <w:t xml:space="preserve">заңды тұлға болып табылатын ірі қатысушысы, </w:t>
      </w:r>
    </w:p>
    <w:p w:rsidR="009C5B87" w:rsidRDefault="00646FEB" w:rsidP="00646FEB">
      <w:pPr>
        <w:jc w:val="right"/>
        <w:textAlignment w:val="baseline"/>
        <w:rPr>
          <w:sz w:val="28"/>
          <w:szCs w:val="28"/>
          <w:lang w:val="kk-KZ"/>
        </w:rPr>
      </w:pPr>
      <w:r w:rsidRPr="00646FEB">
        <w:rPr>
          <w:sz w:val="28"/>
          <w:szCs w:val="28"/>
          <w:lang w:val="kk-KZ"/>
        </w:rPr>
        <w:t xml:space="preserve">банк холдингі және сақтандыру холдингі </w:t>
      </w:r>
    </w:p>
    <w:p w:rsidR="009C5B87" w:rsidRDefault="00646FEB" w:rsidP="00646FEB">
      <w:pPr>
        <w:jc w:val="right"/>
        <w:textAlignment w:val="baseline"/>
        <w:rPr>
          <w:sz w:val="28"/>
          <w:szCs w:val="28"/>
          <w:lang w:val="kk-KZ"/>
        </w:rPr>
      </w:pPr>
      <w:r w:rsidRPr="00646FEB">
        <w:rPr>
          <w:sz w:val="28"/>
          <w:szCs w:val="28"/>
          <w:lang w:val="kk-KZ"/>
        </w:rPr>
        <w:t>қатысушысы (акционері) болып табылатын</w:t>
      </w:r>
    </w:p>
    <w:p w:rsidR="009C5B87" w:rsidRDefault="00646FEB" w:rsidP="00646FEB">
      <w:pPr>
        <w:jc w:val="right"/>
        <w:textAlignment w:val="baseline"/>
        <w:rPr>
          <w:sz w:val="28"/>
          <w:szCs w:val="28"/>
          <w:lang w:val="kk-KZ"/>
        </w:rPr>
      </w:pPr>
      <w:r w:rsidRPr="00646FEB">
        <w:rPr>
          <w:sz w:val="28"/>
          <w:szCs w:val="28"/>
          <w:lang w:val="kk-KZ"/>
        </w:rPr>
        <w:t xml:space="preserve"> ұйымдар туралы есептің</w:t>
      </w:r>
      <w:r w:rsidRPr="00646FEB">
        <w:rPr>
          <w:lang w:val="kk-KZ"/>
        </w:rPr>
        <w:t xml:space="preserve"> </w:t>
      </w:r>
      <w:r w:rsidRPr="00646FEB">
        <w:rPr>
          <w:sz w:val="28"/>
          <w:szCs w:val="28"/>
          <w:lang w:val="kk-KZ"/>
        </w:rPr>
        <w:t>нысанына</w:t>
      </w:r>
    </w:p>
    <w:p w:rsidR="00646FEB" w:rsidRPr="00646FEB" w:rsidRDefault="00646FEB" w:rsidP="00646FEB">
      <w:pPr>
        <w:jc w:val="right"/>
        <w:textAlignment w:val="baseline"/>
        <w:rPr>
          <w:sz w:val="28"/>
          <w:szCs w:val="28"/>
          <w:lang w:val="kk-KZ"/>
        </w:rPr>
      </w:pPr>
      <w:r w:rsidRPr="00646FEB">
        <w:rPr>
          <w:sz w:val="28"/>
          <w:szCs w:val="28"/>
          <w:lang w:val="kk-KZ"/>
        </w:rPr>
        <w:t>қосымша</w:t>
      </w:r>
    </w:p>
    <w:p w:rsidR="00646FEB" w:rsidRPr="00646FEB" w:rsidRDefault="00646FEB" w:rsidP="00646FEB">
      <w:pPr>
        <w:jc w:val="center"/>
        <w:textAlignment w:val="baseline"/>
        <w:rPr>
          <w:sz w:val="28"/>
          <w:szCs w:val="28"/>
          <w:lang w:val="kk-KZ"/>
        </w:rPr>
      </w:pPr>
      <w:r w:rsidRPr="00646FEB">
        <w:rPr>
          <w:sz w:val="28"/>
          <w:szCs w:val="28"/>
          <w:lang w:val="kk-KZ"/>
        </w:rPr>
        <w:t> </w:t>
      </w:r>
    </w:p>
    <w:p w:rsidR="00646FEB" w:rsidRPr="00646FEB" w:rsidRDefault="00646FEB" w:rsidP="00646FEB">
      <w:pPr>
        <w:jc w:val="center"/>
        <w:textAlignment w:val="baseline"/>
        <w:rPr>
          <w:sz w:val="28"/>
          <w:szCs w:val="28"/>
          <w:lang w:val="kk-KZ"/>
        </w:rPr>
      </w:pPr>
    </w:p>
    <w:p w:rsidR="00646FEB" w:rsidRPr="00646FEB" w:rsidRDefault="00646FEB" w:rsidP="00646FEB">
      <w:pPr>
        <w:ind w:firstLine="709"/>
        <w:jc w:val="center"/>
        <w:rPr>
          <w:bCs/>
          <w:sz w:val="28"/>
          <w:szCs w:val="28"/>
          <w:lang w:val="kk-KZ"/>
        </w:rPr>
      </w:pPr>
      <w:r w:rsidRPr="00646FEB">
        <w:rPr>
          <w:bCs/>
          <w:sz w:val="28"/>
          <w:szCs w:val="28"/>
          <w:lang w:val="kk-KZ"/>
        </w:rPr>
        <w:t xml:space="preserve">Әкімшілік деректер нысанын толтыру бойынша түсіндірме </w:t>
      </w:r>
    </w:p>
    <w:p w:rsidR="00646FEB" w:rsidRPr="00646FEB" w:rsidRDefault="00646FEB" w:rsidP="00646FEB">
      <w:pPr>
        <w:ind w:firstLine="709"/>
        <w:jc w:val="center"/>
        <w:rPr>
          <w:bCs/>
          <w:sz w:val="28"/>
          <w:szCs w:val="28"/>
          <w:lang w:val="kk-KZ"/>
        </w:rPr>
      </w:pPr>
    </w:p>
    <w:p w:rsidR="00646FEB" w:rsidRPr="00646FEB" w:rsidRDefault="00646FEB" w:rsidP="00646FEB">
      <w:pPr>
        <w:ind w:firstLine="709"/>
        <w:jc w:val="center"/>
        <w:rPr>
          <w:sz w:val="28"/>
          <w:szCs w:val="28"/>
          <w:lang w:val="kk-KZ"/>
        </w:rPr>
      </w:pPr>
      <w:r w:rsidRPr="00646FEB">
        <w:rPr>
          <w:sz w:val="28"/>
          <w:szCs w:val="28"/>
          <w:lang w:val="kk-KZ"/>
        </w:rPr>
        <w:t>Екiншi деңгейдегi банктің, сақтандыру (қайта сақтандыру) ұйымының, инвестициялық портфельді басқарушының заңды тұлға болып табылатын ірі қатысушысы, банк холдингі және сақтандыру холдингі қатысушысы (акционері) болып табылатын ұйымдар туралы есеп</w:t>
      </w:r>
    </w:p>
    <w:p w:rsidR="00646FEB" w:rsidRPr="00646FEB" w:rsidRDefault="00646FEB" w:rsidP="00646FEB">
      <w:pPr>
        <w:ind w:firstLine="709"/>
        <w:jc w:val="center"/>
        <w:rPr>
          <w:sz w:val="28"/>
          <w:szCs w:val="28"/>
          <w:lang w:val="kk-KZ"/>
        </w:rPr>
      </w:pPr>
    </w:p>
    <w:p w:rsidR="00646FEB" w:rsidRPr="00646FEB" w:rsidRDefault="00646FEB" w:rsidP="00646FEB">
      <w:pPr>
        <w:ind w:firstLine="709"/>
        <w:jc w:val="center"/>
        <w:textAlignment w:val="baseline"/>
        <w:rPr>
          <w:sz w:val="28"/>
          <w:szCs w:val="28"/>
          <w:lang w:val="kk-KZ"/>
        </w:rPr>
      </w:pPr>
      <w:r w:rsidRPr="00646FEB">
        <w:rPr>
          <w:bCs/>
          <w:sz w:val="28"/>
          <w:szCs w:val="28"/>
          <w:lang w:val="kk-KZ"/>
        </w:rPr>
        <w:t xml:space="preserve">(индексі </w:t>
      </w:r>
      <w:r w:rsidRPr="00646FEB">
        <w:rPr>
          <w:color w:val="000000" w:themeColor="text1"/>
          <w:sz w:val="28"/>
          <w:szCs w:val="28"/>
          <w:lang w:val="kk-KZ"/>
        </w:rPr>
        <w:t xml:space="preserve">– </w:t>
      </w:r>
      <w:r w:rsidRPr="00646FEB">
        <w:rPr>
          <w:bCs/>
          <w:sz w:val="28"/>
          <w:szCs w:val="28"/>
          <w:lang w:val="kk-KZ"/>
        </w:rPr>
        <w:t xml:space="preserve"> БСХ ЗТ ІҚ_Н5, кезеңділігі </w:t>
      </w:r>
      <w:r w:rsidRPr="00646FEB">
        <w:rPr>
          <w:color w:val="000000" w:themeColor="text1"/>
          <w:sz w:val="28"/>
          <w:szCs w:val="28"/>
          <w:lang w:val="kk-KZ"/>
        </w:rPr>
        <w:t xml:space="preserve">– </w:t>
      </w:r>
      <w:r w:rsidRPr="00646FEB">
        <w:rPr>
          <w:bCs/>
          <w:sz w:val="28"/>
          <w:szCs w:val="28"/>
          <w:lang w:val="kk-KZ"/>
        </w:rPr>
        <w:t>тоқсан сайын, жыл сайын)</w:t>
      </w:r>
    </w:p>
    <w:p w:rsidR="00646FEB" w:rsidRPr="00646FEB" w:rsidRDefault="00646FEB" w:rsidP="00646FEB">
      <w:pPr>
        <w:ind w:firstLine="709"/>
        <w:jc w:val="center"/>
        <w:rPr>
          <w:sz w:val="28"/>
          <w:szCs w:val="28"/>
          <w:lang w:val="kk-KZ"/>
        </w:rPr>
      </w:pPr>
    </w:p>
    <w:p w:rsidR="00646FEB" w:rsidRPr="00646FEB" w:rsidRDefault="00646FEB" w:rsidP="00646FEB">
      <w:pPr>
        <w:ind w:firstLine="709"/>
        <w:jc w:val="center"/>
        <w:textAlignment w:val="baseline"/>
        <w:rPr>
          <w:sz w:val="28"/>
          <w:szCs w:val="28"/>
          <w:lang w:val="kk-KZ"/>
        </w:rPr>
      </w:pPr>
      <w:r w:rsidRPr="00646FEB">
        <w:rPr>
          <w:sz w:val="28"/>
          <w:szCs w:val="28"/>
          <w:lang w:val="kk-KZ"/>
        </w:rPr>
        <w:br/>
      </w:r>
      <w:r w:rsidRPr="00646FEB">
        <w:rPr>
          <w:bCs/>
          <w:sz w:val="28"/>
          <w:szCs w:val="28"/>
          <w:lang w:val="kk-KZ"/>
        </w:rPr>
        <w:t>1-тарау. Жалпы ережелер</w:t>
      </w:r>
    </w:p>
    <w:p w:rsidR="00646FEB" w:rsidRPr="00646FEB" w:rsidRDefault="00646FEB" w:rsidP="00646FEB">
      <w:pPr>
        <w:ind w:firstLine="709"/>
        <w:jc w:val="center"/>
        <w:textAlignment w:val="baseline"/>
        <w:rPr>
          <w:sz w:val="28"/>
          <w:szCs w:val="28"/>
          <w:lang w:val="kk-KZ"/>
        </w:rPr>
      </w:pPr>
      <w:r w:rsidRPr="00646FEB">
        <w:rPr>
          <w:sz w:val="28"/>
          <w:szCs w:val="28"/>
          <w:lang w:val="kk-KZ"/>
        </w:rPr>
        <w:t> </w:t>
      </w:r>
    </w:p>
    <w:p w:rsidR="00646FEB" w:rsidRPr="00646FEB" w:rsidRDefault="00646FEB" w:rsidP="00646FEB">
      <w:pPr>
        <w:ind w:firstLine="709"/>
        <w:jc w:val="both"/>
        <w:rPr>
          <w:sz w:val="28"/>
          <w:szCs w:val="28"/>
          <w:lang w:val="kk-KZ"/>
        </w:rPr>
      </w:pPr>
      <w:r w:rsidRPr="00646FEB">
        <w:rPr>
          <w:sz w:val="28"/>
          <w:szCs w:val="28"/>
          <w:lang w:val="kk-KZ"/>
        </w:rPr>
        <w:t xml:space="preserve">1. Осы түсіндірме (бұдан әрі </w:t>
      </w:r>
      <w:r w:rsidRPr="00646FEB">
        <w:rPr>
          <w:color w:val="000000" w:themeColor="text1"/>
          <w:sz w:val="28"/>
          <w:szCs w:val="28"/>
          <w:lang w:val="kk-KZ"/>
        </w:rPr>
        <w:t xml:space="preserve">– </w:t>
      </w:r>
      <w:r w:rsidRPr="00646FEB">
        <w:rPr>
          <w:sz w:val="28"/>
          <w:szCs w:val="28"/>
          <w:lang w:val="kk-KZ"/>
        </w:rPr>
        <w:t xml:space="preserve">Түсіндірме) «Екiншi деңгейдегi банктің, сақтандыру (қайта сақтандыру) ұйымының, инвестициялық портфельді басқарушының заңды тұлға болып табылатын ірі қатысушысы, банк холдингі және сақтандыру холдингі қатысушысы (акционері) болып табылатын ұйымдар туралы есеп» әкімшілік деректер нысанын (бұдан әрі </w:t>
      </w:r>
      <w:r w:rsidRPr="00646FEB">
        <w:rPr>
          <w:color w:val="000000" w:themeColor="text1"/>
          <w:sz w:val="28"/>
          <w:szCs w:val="28"/>
          <w:lang w:val="kk-KZ"/>
        </w:rPr>
        <w:t>–</w:t>
      </w:r>
      <w:r w:rsidRPr="00646FEB">
        <w:rPr>
          <w:sz w:val="28"/>
          <w:szCs w:val="28"/>
          <w:lang w:val="kk-KZ"/>
        </w:rPr>
        <w:t xml:space="preserve"> Нысан) толтыру бойынша бірыңғай талаптарды айқындайды.</w:t>
      </w:r>
    </w:p>
    <w:p w:rsidR="00646FEB" w:rsidRPr="00646FEB" w:rsidRDefault="00646FEB" w:rsidP="00646FEB">
      <w:pPr>
        <w:ind w:firstLine="709"/>
        <w:jc w:val="both"/>
        <w:textAlignment w:val="baseline"/>
        <w:rPr>
          <w:sz w:val="28"/>
          <w:szCs w:val="28"/>
          <w:lang w:val="kk-KZ"/>
        </w:rPr>
      </w:pPr>
      <w:r w:rsidRPr="00646FEB">
        <w:rPr>
          <w:sz w:val="28"/>
          <w:szCs w:val="28"/>
          <w:lang w:val="kk-KZ"/>
        </w:rPr>
        <w:t>2. Нысан «Қазақстан Республикасының Ұлттық Банкі туралы» Қазақстан Республикасының Заңы 15</w:t>
      </w:r>
      <w:hyperlink r:id="rId22" w:history="1">
        <w:r w:rsidRPr="00646FEB">
          <w:rPr>
            <w:sz w:val="28"/>
            <w:szCs w:val="28"/>
            <w:lang w:val="kk-KZ"/>
          </w:rPr>
          <w:t xml:space="preserve">-бабының </w:t>
        </w:r>
        <w:r w:rsidRPr="00646FEB">
          <w:rPr>
            <w:color w:val="000000" w:themeColor="text1"/>
            <w:sz w:val="28"/>
            <w:szCs w:val="28"/>
            <w:lang w:val="kk-KZ"/>
          </w:rPr>
          <w:t>65-2</w:t>
        </w:r>
        <w:r w:rsidRPr="00646FEB">
          <w:rPr>
            <w:sz w:val="28"/>
            <w:szCs w:val="28"/>
            <w:lang w:val="kk-KZ"/>
          </w:rPr>
          <w:t>) тармақшасына</w:t>
        </w:r>
      </w:hyperlink>
      <w:r w:rsidRPr="00646FEB">
        <w:rPr>
          <w:sz w:val="28"/>
          <w:szCs w:val="28"/>
          <w:lang w:val="kk-KZ"/>
        </w:rPr>
        <w:t xml:space="preserve">, «Қазақстан Республикасындағы банктер және банк қызметi туралы» Қазақстан Республикасының Заңы </w:t>
      </w:r>
      <w:hyperlink r:id="rId23" w:history="1">
        <w:r w:rsidRPr="00646FEB">
          <w:rPr>
            <w:sz w:val="28"/>
            <w:szCs w:val="28"/>
            <w:lang w:val="kk-KZ"/>
          </w:rPr>
          <w:t>54-1-бабының 1-тармағына</w:t>
        </w:r>
      </w:hyperlink>
      <w:r w:rsidRPr="00646FEB">
        <w:rPr>
          <w:sz w:val="28"/>
          <w:szCs w:val="28"/>
          <w:lang w:val="kk-KZ"/>
        </w:rPr>
        <w:t xml:space="preserve">, «Сақтандыру қызметі туралы» Қазақстан Республикасының Заңы </w:t>
      </w:r>
      <w:hyperlink r:id="rId24" w:history="1">
        <w:r w:rsidRPr="00646FEB">
          <w:rPr>
            <w:sz w:val="28"/>
            <w:szCs w:val="28"/>
            <w:lang w:val="kk-KZ"/>
          </w:rPr>
          <w:t>74-1-бабының 1-тармағына</w:t>
        </w:r>
      </w:hyperlink>
      <w:r w:rsidRPr="00646FEB">
        <w:rPr>
          <w:sz w:val="28"/>
          <w:szCs w:val="28"/>
          <w:lang w:val="kk-KZ"/>
        </w:rPr>
        <w:t xml:space="preserve">, «Бағалы қағаздар рыногы туралы» Қазақстан Республикасының Заңы </w:t>
      </w:r>
      <w:hyperlink r:id="rId25" w:history="1">
        <w:r w:rsidRPr="00646FEB">
          <w:rPr>
            <w:sz w:val="28"/>
            <w:szCs w:val="28"/>
            <w:lang w:val="kk-KZ"/>
          </w:rPr>
          <w:t>72-4-бабының 1-тармағына</w:t>
        </w:r>
      </w:hyperlink>
      <w:r w:rsidRPr="00646FEB">
        <w:rPr>
          <w:sz w:val="28"/>
          <w:szCs w:val="28"/>
          <w:lang w:val="kk-KZ"/>
        </w:rPr>
        <w:t xml:space="preserve"> сәйкес әзірленді.</w:t>
      </w:r>
    </w:p>
    <w:p w:rsidR="00646FEB" w:rsidRPr="00646FEB" w:rsidRDefault="00646FEB" w:rsidP="00646FEB">
      <w:pPr>
        <w:ind w:firstLine="709"/>
        <w:jc w:val="both"/>
        <w:textAlignment w:val="baseline"/>
        <w:rPr>
          <w:sz w:val="28"/>
          <w:szCs w:val="28"/>
          <w:lang w:val="kk-KZ"/>
        </w:rPr>
      </w:pPr>
      <w:r w:rsidRPr="00646FEB">
        <w:rPr>
          <w:sz w:val="28"/>
          <w:szCs w:val="28"/>
          <w:lang w:val="kk-KZ"/>
        </w:rPr>
        <w:t>3. Нысанды:</w:t>
      </w:r>
    </w:p>
    <w:p w:rsidR="00646FEB" w:rsidRPr="00646FEB" w:rsidRDefault="00646FEB" w:rsidP="00646FEB">
      <w:pPr>
        <w:ind w:firstLine="709"/>
        <w:jc w:val="both"/>
        <w:textAlignment w:val="baseline"/>
        <w:rPr>
          <w:sz w:val="28"/>
          <w:szCs w:val="28"/>
          <w:lang w:val="kk-KZ"/>
        </w:rPr>
      </w:pPr>
      <w:r w:rsidRPr="00646FEB">
        <w:rPr>
          <w:sz w:val="28"/>
          <w:szCs w:val="28"/>
          <w:lang w:val="kk-KZ"/>
        </w:rPr>
        <w:t xml:space="preserve">тоқсан сайын </w:t>
      </w:r>
      <w:r w:rsidRPr="00646FEB">
        <w:rPr>
          <w:color w:val="000000" w:themeColor="text1"/>
          <w:sz w:val="28"/>
          <w:szCs w:val="28"/>
          <w:lang w:val="kk-KZ"/>
        </w:rPr>
        <w:t>–</w:t>
      </w:r>
      <w:r w:rsidRPr="00646FEB">
        <w:rPr>
          <w:sz w:val="28"/>
          <w:szCs w:val="28"/>
          <w:lang w:val="kk-KZ"/>
        </w:rPr>
        <w:t xml:space="preserve"> екiншi деңгейдегi банктің, сақтандыру (қайта сақтандыру) ұйымында сақтандыру холдингі болмаған жағдайда, сақтандыру (қайта сақтандыру) ұйымының ірі қатысушысы, Қазақстан Республикасының резидент-заңды тұлғалары болып табылатын инвестициялық портфельді басқарушының ірі қатысушысы, Қазақстан Республикасының резиденттері болып табылатын банк холдингі, сақтандыру холдингі;</w:t>
      </w:r>
    </w:p>
    <w:p w:rsidR="00646FEB" w:rsidRPr="00646FEB" w:rsidRDefault="00646FEB" w:rsidP="00646FEB">
      <w:pPr>
        <w:ind w:firstLine="709"/>
        <w:jc w:val="both"/>
        <w:textAlignment w:val="baseline"/>
        <w:rPr>
          <w:sz w:val="28"/>
          <w:szCs w:val="28"/>
          <w:lang w:val="kk-KZ"/>
        </w:rPr>
      </w:pPr>
      <w:r w:rsidRPr="00646FEB">
        <w:rPr>
          <w:sz w:val="28"/>
          <w:szCs w:val="28"/>
          <w:lang w:val="kk-KZ"/>
        </w:rPr>
        <w:lastRenderedPageBreak/>
        <w:t xml:space="preserve">жыл сайын </w:t>
      </w:r>
      <w:r w:rsidRPr="00646FEB">
        <w:rPr>
          <w:color w:val="000000" w:themeColor="text1"/>
          <w:sz w:val="28"/>
          <w:szCs w:val="28"/>
          <w:lang w:val="kk-KZ"/>
        </w:rPr>
        <w:t xml:space="preserve">– </w:t>
      </w:r>
      <w:r w:rsidRPr="00646FEB">
        <w:rPr>
          <w:sz w:val="28"/>
          <w:szCs w:val="28"/>
          <w:lang w:val="kk-KZ"/>
        </w:rPr>
        <w:t>сақтандыру (қайта сақтандыру) ұйымының, инвестициялық портфельді басқарушының Қазақстан Республикасының резиденті-заңды тұлғасы болып табылатын ірі қатысушысы жасайды.</w:t>
      </w:r>
    </w:p>
    <w:p w:rsidR="00646FEB" w:rsidRPr="00646FEB" w:rsidRDefault="00646FEB" w:rsidP="00646FEB">
      <w:pPr>
        <w:ind w:firstLine="709"/>
        <w:jc w:val="both"/>
        <w:textAlignment w:val="baseline"/>
        <w:rPr>
          <w:sz w:val="28"/>
          <w:szCs w:val="28"/>
          <w:lang w:val="kk-KZ"/>
        </w:rPr>
      </w:pPr>
      <w:r w:rsidRPr="00646FEB">
        <w:rPr>
          <w:sz w:val="28"/>
          <w:szCs w:val="28"/>
          <w:lang w:val="kk-KZ"/>
        </w:rPr>
        <w:t>4. Нысанға басшы не есепке қол қоюға функциясы жүктелген адам қол қояды.</w:t>
      </w:r>
    </w:p>
    <w:p w:rsidR="00646FEB" w:rsidRPr="00646FEB" w:rsidRDefault="00646FEB" w:rsidP="00646FEB">
      <w:pPr>
        <w:ind w:firstLine="709"/>
        <w:jc w:val="center"/>
        <w:textAlignment w:val="baseline"/>
        <w:rPr>
          <w:b/>
          <w:bCs/>
          <w:sz w:val="28"/>
          <w:szCs w:val="28"/>
          <w:lang w:val="kk-KZ"/>
        </w:rPr>
      </w:pPr>
    </w:p>
    <w:p w:rsidR="00646FEB" w:rsidRPr="00646FEB" w:rsidRDefault="00646FEB" w:rsidP="00646FEB">
      <w:pPr>
        <w:ind w:firstLine="709"/>
        <w:jc w:val="center"/>
        <w:textAlignment w:val="baseline"/>
        <w:rPr>
          <w:sz w:val="28"/>
          <w:szCs w:val="28"/>
          <w:lang w:val="kk-KZ"/>
        </w:rPr>
      </w:pPr>
      <w:r w:rsidRPr="00646FEB">
        <w:rPr>
          <w:bCs/>
          <w:sz w:val="28"/>
          <w:szCs w:val="28"/>
          <w:lang w:val="kk-KZ"/>
        </w:rPr>
        <w:t>2-тарау. Нысанды толтыру бойынша түсіндірме</w:t>
      </w:r>
    </w:p>
    <w:p w:rsidR="00646FEB" w:rsidRPr="00646FEB" w:rsidRDefault="00646FEB" w:rsidP="00646FEB">
      <w:pPr>
        <w:ind w:firstLine="709"/>
        <w:jc w:val="center"/>
        <w:textAlignment w:val="baseline"/>
        <w:rPr>
          <w:sz w:val="28"/>
          <w:szCs w:val="28"/>
          <w:lang w:val="kk-KZ"/>
        </w:rPr>
      </w:pPr>
      <w:r w:rsidRPr="00646FEB">
        <w:rPr>
          <w:sz w:val="28"/>
          <w:szCs w:val="28"/>
          <w:lang w:val="kk-KZ"/>
        </w:rPr>
        <w:t> </w:t>
      </w:r>
    </w:p>
    <w:p w:rsidR="00646FEB" w:rsidRPr="00646FEB" w:rsidRDefault="00646FEB" w:rsidP="00646FEB">
      <w:pPr>
        <w:ind w:firstLine="709"/>
        <w:jc w:val="both"/>
        <w:textAlignment w:val="baseline"/>
        <w:rPr>
          <w:sz w:val="28"/>
          <w:szCs w:val="28"/>
          <w:lang w:val="kk-KZ"/>
        </w:rPr>
      </w:pPr>
      <w:r w:rsidRPr="00646FEB">
        <w:rPr>
          <w:sz w:val="28"/>
          <w:szCs w:val="28"/>
          <w:lang w:val="kk-KZ"/>
        </w:rPr>
        <w:t>5. 4-баған капиталында екiншi деңгейдегi банктің, сақтандыру (қайта сақтандыру) ұйымының, инвестициялық портфельді басқарушының заңды тұлға болып табылатын ірі қатысушысы, банк және (немесе) сақтандыру холдингі қатысатын 3-бағанда көрсетілген заңды тұлға қызметінің түрі бойынша толтырылады.</w:t>
      </w:r>
    </w:p>
    <w:p w:rsidR="00646FEB" w:rsidRPr="00646FEB" w:rsidRDefault="00646FEB" w:rsidP="00646FEB">
      <w:pPr>
        <w:ind w:firstLine="709"/>
        <w:jc w:val="both"/>
        <w:textAlignment w:val="baseline"/>
        <w:rPr>
          <w:sz w:val="28"/>
          <w:szCs w:val="28"/>
          <w:lang w:val="kk-KZ"/>
        </w:rPr>
      </w:pPr>
      <w:r w:rsidRPr="00646FEB">
        <w:rPr>
          <w:sz w:val="28"/>
          <w:szCs w:val="28"/>
          <w:lang w:val="kk-KZ"/>
        </w:rPr>
        <w:t>6. 7-бағанда резервтердің (провизиялардың) сомасы абсолюттік мәнінде және қосу белгісімен көрсетіледі.</w:t>
      </w:r>
    </w:p>
    <w:p w:rsidR="009C5B87" w:rsidRDefault="00646FEB" w:rsidP="00646FEB">
      <w:pPr>
        <w:ind w:firstLine="709"/>
        <w:jc w:val="both"/>
        <w:textAlignment w:val="baseline"/>
        <w:rPr>
          <w:sz w:val="28"/>
          <w:szCs w:val="28"/>
          <w:lang w:val="kk-KZ"/>
        </w:rPr>
      </w:pPr>
      <w:r w:rsidRPr="00646FEB">
        <w:rPr>
          <w:sz w:val="28"/>
          <w:szCs w:val="28"/>
          <w:lang w:val="kk-KZ"/>
        </w:rPr>
        <w:t>7. Нысанда екiншi деңгейдегi банктің, сақтандыру (қайта сақтандыру) ұйымының, инвестициялық портфельді басқарушының заңды тұлға болып табылатын ірі қатысушысы, банк холдингі, сақтандыру холдингі қатысушылар (тікелей немесе жанама) болып табылатын барлық ұйымдар бойынша деректер көрсетіледі.</w:t>
      </w:r>
    </w:p>
    <w:p w:rsidR="009C5B87" w:rsidRDefault="009C5B87">
      <w:pPr>
        <w:spacing w:after="160" w:line="259" w:lineRule="auto"/>
        <w:rPr>
          <w:sz w:val="28"/>
          <w:szCs w:val="28"/>
          <w:lang w:val="kk-KZ"/>
        </w:rPr>
      </w:pPr>
      <w:r>
        <w:rPr>
          <w:sz w:val="28"/>
          <w:szCs w:val="28"/>
          <w:lang w:val="kk-KZ"/>
        </w:rPr>
        <w:br w:type="page"/>
      </w:r>
    </w:p>
    <w:p w:rsidR="00646FEB" w:rsidRPr="00646FEB" w:rsidRDefault="00646FEB" w:rsidP="00646FEB">
      <w:pPr>
        <w:ind w:firstLine="709"/>
        <w:jc w:val="right"/>
        <w:rPr>
          <w:sz w:val="28"/>
          <w:szCs w:val="28"/>
          <w:lang w:val="kk-KZ"/>
        </w:rPr>
      </w:pPr>
      <w:r w:rsidRPr="00646FEB">
        <w:rPr>
          <w:sz w:val="28"/>
          <w:szCs w:val="28"/>
          <w:lang w:val="kk-KZ"/>
        </w:rPr>
        <w:lastRenderedPageBreak/>
        <w:t>Тізбеге</w:t>
      </w:r>
    </w:p>
    <w:p w:rsidR="00646FEB" w:rsidRPr="00646FEB" w:rsidRDefault="00646FEB" w:rsidP="00646FEB">
      <w:pPr>
        <w:ind w:firstLine="709"/>
        <w:jc w:val="right"/>
        <w:rPr>
          <w:sz w:val="28"/>
          <w:szCs w:val="28"/>
          <w:lang w:val="kk-KZ"/>
        </w:rPr>
      </w:pPr>
      <w:r w:rsidRPr="00646FEB">
        <w:rPr>
          <w:sz w:val="28"/>
          <w:szCs w:val="28"/>
          <w:lang w:val="kk-KZ"/>
        </w:rPr>
        <w:t>6-қосымша</w:t>
      </w:r>
    </w:p>
    <w:p w:rsidR="00646FEB" w:rsidRPr="00646FEB" w:rsidRDefault="00646FEB" w:rsidP="00646FEB">
      <w:pPr>
        <w:ind w:firstLine="709"/>
        <w:jc w:val="right"/>
        <w:rPr>
          <w:sz w:val="28"/>
          <w:szCs w:val="28"/>
          <w:lang w:val="kk-KZ"/>
        </w:rPr>
      </w:pPr>
    </w:p>
    <w:p w:rsidR="00646FEB" w:rsidRPr="00646FEB" w:rsidRDefault="00646FEB" w:rsidP="00646FEB">
      <w:pPr>
        <w:ind w:firstLine="709"/>
        <w:jc w:val="right"/>
        <w:rPr>
          <w:sz w:val="28"/>
          <w:szCs w:val="28"/>
          <w:lang w:val="kk-KZ"/>
        </w:rPr>
      </w:pPr>
      <w:r w:rsidRPr="00646FEB">
        <w:rPr>
          <w:color w:val="000000"/>
          <w:sz w:val="28"/>
          <w:szCs w:val="28"/>
          <w:lang w:val="kk-KZ"/>
        </w:rPr>
        <w:t>Қазақстан Республикасы</w:t>
      </w:r>
    </w:p>
    <w:p w:rsidR="00646FEB" w:rsidRPr="00646FEB" w:rsidRDefault="00646FEB" w:rsidP="00646FEB">
      <w:pPr>
        <w:ind w:firstLine="709"/>
        <w:jc w:val="right"/>
        <w:rPr>
          <w:sz w:val="28"/>
          <w:szCs w:val="28"/>
          <w:lang w:val="kk-KZ"/>
        </w:rPr>
      </w:pPr>
      <w:r w:rsidRPr="00646FEB">
        <w:rPr>
          <w:color w:val="000000"/>
          <w:sz w:val="28"/>
          <w:szCs w:val="28"/>
          <w:lang w:val="kk-KZ"/>
        </w:rPr>
        <w:t>Ұлттық Банкі Басқармасының</w:t>
      </w:r>
    </w:p>
    <w:p w:rsidR="00646FEB" w:rsidRPr="00646FEB" w:rsidRDefault="00646FEB" w:rsidP="00646FEB">
      <w:pPr>
        <w:ind w:firstLine="709"/>
        <w:jc w:val="right"/>
        <w:rPr>
          <w:sz w:val="28"/>
          <w:szCs w:val="28"/>
          <w:lang w:val="kk-KZ"/>
        </w:rPr>
      </w:pPr>
      <w:r w:rsidRPr="00646FEB">
        <w:rPr>
          <w:color w:val="000000"/>
          <w:sz w:val="28"/>
          <w:szCs w:val="28"/>
          <w:lang w:val="kk-KZ"/>
        </w:rPr>
        <w:t>2016 жылғы 26 желтоқсандағы</w:t>
      </w:r>
    </w:p>
    <w:p w:rsidR="00646FEB" w:rsidRPr="00646FEB" w:rsidRDefault="00646FEB" w:rsidP="00646FEB">
      <w:pPr>
        <w:ind w:firstLine="709"/>
        <w:jc w:val="right"/>
        <w:rPr>
          <w:sz w:val="28"/>
          <w:szCs w:val="28"/>
          <w:lang w:val="kk-KZ"/>
        </w:rPr>
      </w:pPr>
      <w:r w:rsidRPr="00646FEB">
        <w:rPr>
          <w:color w:val="000000"/>
          <w:sz w:val="28"/>
          <w:szCs w:val="28"/>
          <w:lang w:val="kk-KZ"/>
        </w:rPr>
        <w:t xml:space="preserve">№ 315 </w:t>
      </w:r>
      <w:hyperlink r:id="rId26" w:history="1">
        <w:r w:rsidRPr="00646FEB">
          <w:rPr>
            <w:sz w:val="28"/>
            <w:szCs w:val="28"/>
            <w:lang w:val="kk-KZ"/>
          </w:rPr>
          <w:t>қаулысына</w:t>
        </w:r>
      </w:hyperlink>
    </w:p>
    <w:p w:rsidR="00646FEB" w:rsidRPr="00646FEB" w:rsidRDefault="00646FEB" w:rsidP="00646FEB">
      <w:pPr>
        <w:ind w:firstLine="709"/>
        <w:jc w:val="right"/>
        <w:rPr>
          <w:sz w:val="28"/>
          <w:szCs w:val="28"/>
          <w:lang w:val="kk-KZ"/>
        </w:rPr>
      </w:pPr>
      <w:r w:rsidRPr="00646FEB">
        <w:rPr>
          <w:color w:val="000000"/>
          <w:sz w:val="28"/>
          <w:szCs w:val="28"/>
          <w:lang w:val="kk-KZ"/>
        </w:rPr>
        <w:t>6-қосымша</w:t>
      </w:r>
    </w:p>
    <w:p w:rsidR="00646FEB" w:rsidRPr="00646FEB" w:rsidRDefault="00646FEB" w:rsidP="00646FEB">
      <w:pPr>
        <w:ind w:firstLine="709"/>
        <w:jc w:val="right"/>
        <w:rPr>
          <w:sz w:val="28"/>
          <w:szCs w:val="28"/>
          <w:lang w:val="kk-KZ"/>
        </w:rPr>
      </w:pPr>
    </w:p>
    <w:p w:rsidR="00646FEB" w:rsidRPr="00646FEB" w:rsidRDefault="00646FEB" w:rsidP="00646FEB">
      <w:pPr>
        <w:ind w:firstLine="709"/>
        <w:jc w:val="right"/>
        <w:rPr>
          <w:sz w:val="28"/>
          <w:szCs w:val="28"/>
          <w:lang w:val="kk-KZ"/>
        </w:rPr>
      </w:pPr>
    </w:p>
    <w:p w:rsidR="00646FEB" w:rsidRPr="00646FEB" w:rsidRDefault="00646FEB" w:rsidP="00646FEB">
      <w:pPr>
        <w:ind w:firstLine="709"/>
        <w:jc w:val="center"/>
        <w:textAlignment w:val="baseline"/>
        <w:rPr>
          <w:sz w:val="28"/>
          <w:szCs w:val="28"/>
          <w:lang w:val="kk-KZ"/>
        </w:rPr>
      </w:pPr>
      <w:r w:rsidRPr="00646FEB">
        <w:rPr>
          <w:bCs/>
          <w:sz w:val="28"/>
          <w:szCs w:val="28"/>
          <w:lang w:val="kk-KZ"/>
        </w:rPr>
        <w:t>Әкімшілік деректерді жинауға арналған нысан</w:t>
      </w:r>
    </w:p>
    <w:p w:rsidR="00646FEB" w:rsidRPr="00646FEB" w:rsidRDefault="00646FEB" w:rsidP="00646FEB">
      <w:pPr>
        <w:ind w:firstLine="709"/>
        <w:jc w:val="center"/>
        <w:textAlignment w:val="baseline"/>
        <w:rPr>
          <w:sz w:val="28"/>
          <w:szCs w:val="28"/>
          <w:lang w:val="kk-KZ"/>
        </w:rPr>
      </w:pPr>
      <w:r w:rsidRPr="00646FEB">
        <w:rPr>
          <w:sz w:val="28"/>
          <w:szCs w:val="28"/>
          <w:lang w:val="kk-KZ"/>
        </w:rPr>
        <w:t> </w:t>
      </w:r>
    </w:p>
    <w:p w:rsidR="00646FEB" w:rsidRPr="00646FEB" w:rsidRDefault="00646FEB" w:rsidP="00646FEB">
      <w:pPr>
        <w:ind w:firstLine="709"/>
        <w:jc w:val="both"/>
        <w:textAlignment w:val="baseline"/>
        <w:rPr>
          <w:sz w:val="28"/>
          <w:szCs w:val="28"/>
          <w:lang w:val="kk-KZ"/>
        </w:rPr>
      </w:pPr>
      <w:r w:rsidRPr="00646FEB">
        <w:rPr>
          <w:sz w:val="28"/>
          <w:szCs w:val="28"/>
          <w:lang w:val="kk-KZ"/>
        </w:rPr>
        <w:t>Қайда ұсынылады: Қазақстан Республикасының Ұлттық Банкіне</w:t>
      </w:r>
    </w:p>
    <w:p w:rsidR="00646FEB" w:rsidRPr="00646FEB" w:rsidRDefault="00646FEB" w:rsidP="00646FEB">
      <w:pPr>
        <w:ind w:firstLine="709"/>
        <w:jc w:val="both"/>
        <w:textAlignment w:val="baseline"/>
        <w:rPr>
          <w:sz w:val="28"/>
          <w:szCs w:val="28"/>
          <w:lang w:val="kk-KZ"/>
        </w:rPr>
      </w:pPr>
      <w:r w:rsidRPr="00646FEB">
        <w:rPr>
          <w:sz w:val="28"/>
          <w:szCs w:val="28"/>
          <w:lang w:val="kk-KZ"/>
        </w:rPr>
        <w:t xml:space="preserve">Әкімшілік деректер нысаны </w:t>
      </w:r>
      <w:hyperlink r:id="rId27" w:history="1">
        <w:r w:rsidRPr="00646FEB">
          <w:rPr>
            <w:sz w:val="28"/>
            <w:szCs w:val="28"/>
            <w:lang w:val="kk-KZ"/>
          </w:rPr>
          <w:t>www.nationalbank.kz</w:t>
        </w:r>
      </w:hyperlink>
      <w:r w:rsidRPr="00646FEB">
        <w:rPr>
          <w:sz w:val="28"/>
          <w:szCs w:val="28"/>
          <w:lang w:val="kk-KZ"/>
        </w:rPr>
        <w:t xml:space="preserve"> интернет-ресурсында орналастырылған</w:t>
      </w:r>
    </w:p>
    <w:p w:rsidR="00646FEB" w:rsidRPr="00646FEB" w:rsidRDefault="00646FEB" w:rsidP="00646FEB">
      <w:pPr>
        <w:ind w:firstLine="709"/>
        <w:jc w:val="both"/>
        <w:rPr>
          <w:sz w:val="28"/>
          <w:szCs w:val="28"/>
          <w:lang w:val="kk-KZ"/>
        </w:rPr>
      </w:pPr>
      <w:r w:rsidRPr="00646FEB">
        <w:rPr>
          <w:sz w:val="28"/>
          <w:szCs w:val="28"/>
          <w:lang w:val="kk-KZ"/>
        </w:rPr>
        <w:t xml:space="preserve"> </w:t>
      </w:r>
    </w:p>
    <w:p w:rsidR="00646FEB" w:rsidRPr="00646FEB" w:rsidRDefault="00646FEB" w:rsidP="00646FEB">
      <w:pPr>
        <w:ind w:firstLine="709"/>
        <w:jc w:val="center"/>
        <w:rPr>
          <w:sz w:val="28"/>
          <w:szCs w:val="28"/>
          <w:lang w:val="kk-KZ"/>
        </w:rPr>
      </w:pPr>
      <w:r w:rsidRPr="00646FEB">
        <w:rPr>
          <w:sz w:val="28"/>
          <w:szCs w:val="28"/>
          <w:lang w:val="kk-KZ"/>
        </w:rPr>
        <w:t>Екiншi деңгейдегi банктің, сақтандыру (қайта сақтандыру) ұйымының, инвестициялық портфельді басқарушының заңды тұлға болып табылатын ірі қатысушысының, банк холдингінің, сақтандыру холдингінің ірі қатысушылары (акционерлері) туралы есеп, сондай-ақ екiншi деңгейдегi банктің, сақтандыру (қайта сақтандыру) ұйымының, инвестициялық портфельді басқарушының заңды тұлға болып табылатын ірі қатысушысын, банк холдингін, сақтандыру холдингін бақылауды жүзеге асыратын тұлғалар туралы мәліметтер</w:t>
      </w:r>
    </w:p>
    <w:p w:rsidR="00646FEB" w:rsidRPr="00646FEB" w:rsidRDefault="00646FEB" w:rsidP="00646FEB">
      <w:pPr>
        <w:ind w:firstLine="709"/>
        <w:jc w:val="both"/>
        <w:rPr>
          <w:sz w:val="28"/>
          <w:szCs w:val="28"/>
          <w:lang w:val="kk-KZ"/>
        </w:rPr>
      </w:pPr>
    </w:p>
    <w:p w:rsidR="00646FEB" w:rsidRPr="00646FEB" w:rsidRDefault="00646FEB" w:rsidP="00646FEB">
      <w:pPr>
        <w:ind w:firstLine="709"/>
        <w:jc w:val="both"/>
        <w:textAlignment w:val="baseline"/>
        <w:rPr>
          <w:sz w:val="28"/>
          <w:szCs w:val="28"/>
          <w:lang w:val="kk-KZ"/>
        </w:rPr>
      </w:pPr>
      <w:r w:rsidRPr="00646FEB">
        <w:rPr>
          <w:sz w:val="28"/>
          <w:szCs w:val="28"/>
          <w:lang w:val="kk-KZ"/>
        </w:rPr>
        <w:t>Әкімшілік деректер нысанының индексі: ЗТ БСХ ІҚ_Н6</w:t>
      </w:r>
    </w:p>
    <w:p w:rsidR="00646FEB" w:rsidRPr="00646FEB" w:rsidRDefault="00646FEB" w:rsidP="00646FEB">
      <w:pPr>
        <w:ind w:firstLine="709"/>
        <w:jc w:val="both"/>
        <w:textAlignment w:val="baseline"/>
        <w:rPr>
          <w:sz w:val="28"/>
          <w:szCs w:val="28"/>
          <w:lang w:val="kk-KZ"/>
        </w:rPr>
      </w:pPr>
      <w:r w:rsidRPr="00646FEB">
        <w:rPr>
          <w:sz w:val="28"/>
          <w:szCs w:val="28"/>
          <w:lang w:val="kk-KZ"/>
        </w:rPr>
        <w:t>Кезеңділігі: тоқсан сайын, жыл сайын</w:t>
      </w:r>
    </w:p>
    <w:p w:rsidR="00646FEB" w:rsidRPr="00646FEB" w:rsidRDefault="00646FEB" w:rsidP="00646FEB">
      <w:pPr>
        <w:ind w:firstLine="709"/>
        <w:jc w:val="both"/>
        <w:textAlignment w:val="baseline"/>
        <w:rPr>
          <w:sz w:val="28"/>
          <w:szCs w:val="28"/>
          <w:lang w:val="kk-KZ"/>
        </w:rPr>
      </w:pPr>
      <w:r w:rsidRPr="00646FEB">
        <w:rPr>
          <w:sz w:val="28"/>
          <w:szCs w:val="28"/>
          <w:lang w:val="kk-KZ"/>
        </w:rPr>
        <w:t>Есепті кезең: 20 ____ жылғы «____» __________ жағдай бойынша</w:t>
      </w:r>
    </w:p>
    <w:p w:rsidR="00646FEB" w:rsidRPr="00646FEB" w:rsidRDefault="00646FEB" w:rsidP="00646FEB">
      <w:pPr>
        <w:ind w:firstLine="709"/>
        <w:jc w:val="both"/>
        <w:textAlignment w:val="baseline"/>
        <w:rPr>
          <w:sz w:val="28"/>
          <w:szCs w:val="28"/>
          <w:lang w:val="kk-KZ"/>
        </w:rPr>
      </w:pPr>
      <w:r w:rsidRPr="00646FEB">
        <w:rPr>
          <w:sz w:val="28"/>
          <w:szCs w:val="28"/>
          <w:lang w:val="kk-KZ"/>
        </w:rPr>
        <w:t>Ақпаратты ұсынатын тұлғалар тобы:</w:t>
      </w:r>
    </w:p>
    <w:p w:rsidR="00646FEB" w:rsidRPr="00646FEB" w:rsidRDefault="00646FEB" w:rsidP="00646FEB">
      <w:pPr>
        <w:ind w:firstLine="709"/>
        <w:jc w:val="both"/>
        <w:textAlignment w:val="baseline"/>
        <w:rPr>
          <w:sz w:val="28"/>
          <w:szCs w:val="28"/>
          <w:lang w:val="kk-KZ"/>
        </w:rPr>
      </w:pPr>
      <w:r w:rsidRPr="00646FEB">
        <w:rPr>
          <w:sz w:val="28"/>
          <w:szCs w:val="28"/>
          <w:lang w:val="kk-KZ"/>
        </w:rPr>
        <w:t>екiншi деңгейдегi банктің, сақтандыру (қайта сақтандыру) ұйымының, инвестициялық портфельді басқарушының Қазақстан Республикасының резиденті-заңды тұлға болып табылатын ірі қатысушысы, банк холдингі, оның ішінде Қазақстан Республикасының бейрезиденті, Қазақстан Республикасының резиденті болып табылатын сақтандыру холдингі.</w:t>
      </w:r>
    </w:p>
    <w:p w:rsidR="00646FEB" w:rsidRPr="00646FEB" w:rsidRDefault="00646FEB" w:rsidP="00646FEB">
      <w:pPr>
        <w:ind w:firstLine="709"/>
        <w:jc w:val="both"/>
        <w:textAlignment w:val="baseline"/>
        <w:rPr>
          <w:sz w:val="28"/>
          <w:szCs w:val="28"/>
          <w:lang w:val="kk-KZ"/>
        </w:rPr>
      </w:pPr>
      <w:r w:rsidRPr="00646FEB">
        <w:rPr>
          <w:sz w:val="28"/>
          <w:szCs w:val="28"/>
          <w:lang w:val="kk-KZ"/>
        </w:rPr>
        <w:t>Әкімшілік деректер нысанын ұсыну мерзімі:</w:t>
      </w:r>
    </w:p>
    <w:p w:rsidR="00646FEB" w:rsidRPr="00646FEB" w:rsidRDefault="00646FEB" w:rsidP="00646FEB">
      <w:pPr>
        <w:ind w:firstLine="709"/>
        <w:jc w:val="both"/>
        <w:textAlignment w:val="baseline"/>
        <w:rPr>
          <w:sz w:val="28"/>
          <w:szCs w:val="28"/>
          <w:lang w:val="kk-KZ"/>
        </w:rPr>
      </w:pPr>
      <w:r w:rsidRPr="00646FEB">
        <w:rPr>
          <w:sz w:val="28"/>
          <w:szCs w:val="28"/>
          <w:lang w:val="kk-KZ"/>
        </w:rPr>
        <w:t>есепті тоқсаннан кейінгі айдың 10 (оныншы) күнінен кешіктірмей, тоқсан сайын екiншi деңгейдегi банктің Қазақстан Республикасының резиденті-заңды тұлға болып табылатын ірі қатысушысы, Қазақстан Республикасының бейрезидент-банк холдингі;</w:t>
      </w:r>
    </w:p>
    <w:p w:rsidR="00646FEB" w:rsidRPr="00646FEB" w:rsidRDefault="00646FEB" w:rsidP="00646FEB">
      <w:pPr>
        <w:ind w:firstLine="709"/>
        <w:jc w:val="both"/>
        <w:textAlignment w:val="baseline"/>
        <w:rPr>
          <w:sz w:val="28"/>
          <w:szCs w:val="28"/>
          <w:lang w:val="kk-KZ"/>
        </w:rPr>
      </w:pPr>
      <w:r w:rsidRPr="00646FEB">
        <w:rPr>
          <w:sz w:val="28"/>
          <w:szCs w:val="28"/>
          <w:lang w:val="kk-KZ"/>
        </w:rPr>
        <w:t xml:space="preserve">есепті тоқсаннан кейінгі күнтізбелік 30 (отыз) күннен кешіктірмей, тоқсан сайын Қазақстан Республикасының резиденті болып табылатын сақтандыру холдингі, сақтандыру (қайта сақтандыру) ұйымында сақтандыру холдингі болмаған жағдайда, сақтандыру (қайта сақтандыру) ұйымының ірі қатысушысы, </w:t>
      </w:r>
      <w:r w:rsidRPr="00646FEB">
        <w:rPr>
          <w:sz w:val="28"/>
          <w:szCs w:val="28"/>
          <w:lang w:val="kk-KZ"/>
        </w:rPr>
        <w:lastRenderedPageBreak/>
        <w:t>Қазақстан Республикасының резиденті-заңды тұлға болып табылатын инвестициялық портфельді басқарушының ірі қатысушысы;</w:t>
      </w:r>
    </w:p>
    <w:p w:rsidR="009C5B87" w:rsidRDefault="00646FEB" w:rsidP="00646FEB">
      <w:pPr>
        <w:ind w:firstLine="709"/>
        <w:jc w:val="both"/>
        <w:textAlignment w:val="baseline"/>
        <w:rPr>
          <w:sz w:val="28"/>
          <w:szCs w:val="28"/>
          <w:lang w:val="kk-KZ"/>
        </w:rPr>
      </w:pPr>
      <w:r w:rsidRPr="00646FEB">
        <w:rPr>
          <w:sz w:val="28"/>
          <w:szCs w:val="28"/>
          <w:lang w:val="kk-KZ"/>
        </w:rPr>
        <w:t>қаржы жылы аяқталған соң күнтізбелік 30 (отыз)  күннен кешіктірмей, жыл сайын сақтандыру (қайта сақтандыру) ұйымының, инвестициялық портфельді басқарушының Қазақстан Республикасының резиденті-заңды тұлға болып табылатын ірі қатысушысы.</w:t>
      </w:r>
    </w:p>
    <w:p w:rsidR="009C5B87" w:rsidRDefault="009C5B87">
      <w:pPr>
        <w:spacing w:after="160" w:line="259" w:lineRule="auto"/>
        <w:rPr>
          <w:sz w:val="28"/>
          <w:szCs w:val="28"/>
          <w:lang w:val="kk-KZ"/>
        </w:rPr>
      </w:pPr>
      <w:r>
        <w:rPr>
          <w:sz w:val="28"/>
          <w:szCs w:val="28"/>
          <w:lang w:val="kk-KZ"/>
        </w:rPr>
        <w:br w:type="page"/>
      </w:r>
    </w:p>
    <w:p w:rsidR="00646FEB" w:rsidRPr="00646FEB" w:rsidRDefault="00646FEB" w:rsidP="00646FEB">
      <w:pPr>
        <w:ind w:firstLine="709"/>
        <w:jc w:val="right"/>
        <w:textAlignment w:val="baseline"/>
        <w:rPr>
          <w:sz w:val="28"/>
          <w:szCs w:val="28"/>
          <w:lang w:val="kk-KZ"/>
        </w:rPr>
      </w:pPr>
      <w:r w:rsidRPr="00646FEB">
        <w:rPr>
          <w:sz w:val="28"/>
          <w:szCs w:val="28"/>
          <w:lang w:val="kk-KZ"/>
        </w:rPr>
        <w:lastRenderedPageBreak/>
        <w:t>Нысан</w:t>
      </w:r>
    </w:p>
    <w:p w:rsidR="00646FEB" w:rsidRPr="00646FEB" w:rsidRDefault="00646FEB" w:rsidP="00646FEB">
      <w:pPr>
        <w:jc w:val="center"/>
        <w:textAlignment w:val="baseline"/>
        <w:rPr>
          <w:sz w:val="28"/>
          <w:szCs w:val="28"/>
          <w:lang w:val="kk-KZ"/>
        </w:rPr>
      </w:pPr>
    </w:p>
    <w:p w:rsidR="00646FEB" w:rsidRPr="00646FEB" w:rsidRDefault="00646FEB" w:rsidP="00646FEB">
      <w:pPr>
        <w:ind w:firstLine="397"/>
        <w:jc w:val="center"/>
        <w:textAlignment w:val="baseline"/>
        <w:rPr>
          <w:sz w:val="28"/>
          <w:szCs w:val="28"/>
          <w:lang w:val="kk-KZ"/>
        </w:rPr>
      </w:pPr>
      <w:r w:rsidRPr="00646FEB">
        <w:rPr>
          <w:sz w:val="28"/>
          <w:szCs w:val="28"/>
          <w:lang w:val="kk-KZ"/>
        </w:rPr>
        <w:t>1-кесте. Екiншi деңгейдегi банктің, сақтандыру (қайта сақтандыру) ұйымының, инвестициялық портфельді басқарушының заңды тұлға болып табылатын ірі қатысушысының, банк холдингінің, сақтандыру холдингінің ірі қатысушылары (акционерлері) туралы мәліметтер</w:t>
      </w:r>
    </w:p>
    <w:p w:rsidR="00646FEB" w:rsidRPr="00646FEB" w:rsidRDefault="00646FEB" w:rsidP="00646FEB">
      <w:pPr>
        <w:jc w:val="center"/>
        <w:textAlignment w:val="baseline"/>
        <w:rPr>
          <w:lang w:val="kk-KZ"/>
        </w:rPr>
      </w:pPr>
      <w:r w:rsidRPr="00646FEB">
        <w:rPr>
          <w:lang w:val="kk-KZ"/>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
        <w:gridCol w:w="2732"/>
        <w:gridCol w:w="1384"/>
        <w:gridCol w:w="1107"/>
        <w:gridCol w:w="1071"/>
        <w:gridCol w:w="1429"/>
        <w:gridCol w:w="1483"/>
      </w:tblGrid>
      <w:tr w:rsidR="00646FEB" w:rsidRPr="00646FEB" w:rsidTr="00642A30">
        <w:trPr>
          <w:jc w:val="center"/>
        </w:trPr>
        <w:tc>
          <w:tcPr>
            <w:tcW w:w="219"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w:t>
            </w:r>
          </w:p>
        </w:tc>
        <w:tc>
          <w:tcPr>
            <w:tcW w:w="1419"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Бизнес - сәйкестендіру нөмірі (заңды тұлға үшін), жеке сәйкестендіру нөмірі (жеке тұлға үшін) немесе өзге сәйкестендіру нөмірі (Қазақстан Республикасының бейрезиденттері үшін)</w:t>
            </w:r>
          </w:p>
        </w:tc>
        <w:tc>
          <w:tcPr>
            <w:tcW w:w="719"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Резидент, бейрезидент</w:t>
            </w:r>
          </w:p>
        </w:tc>
        <w:tc>
          <w:tcPr>
            <w:tcW w:w="575"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Ірі қатысушының атауы</w:t>
            </w:r>
          </w:p>
        </w:tc>
        <w:tc>
          <w:tcPr>
            <w:tcW w:w="556"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Қызмет түрінің сипаты</w:t>
            </w:r>
          </w:p>
        </w:tc>
        <w:tc>
          <w:tcPr>
            <w:tcW w:w="742"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Акциясының баланстық құны (қатысу сомасы) (мың теңгемен)</w:t>
            </w:r>
          </w:p>
        </w:tc>
        <w:tc>
          <w:tcPr>
            <w:tcW w:w="770"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Тиесілі акциялар саны (дана)</w:t>
            </w:r>
          </w:p>
        </w:tc>
      </w:tr>
      <w:tr w:rsidR="00646FEB" w:rsidRPr="00646FEB" w:rsidTr="00642A30">
        <w:trPr>
          <w:jc w:val="center"/>
        </w:trPr>
        <w:tc>
          <w:tcPr>
            <w:tcW w:w="219"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1</w:t>
            </w:r>
          </w:p>
        </w:tc>
        <w:tc>
          <w:tcPr>
            <w:tcW w:w="1419"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2</w:t>
            </w:r>
          </w:p>
        </w:tc>
        <w:tc>
          <w:tcPr>
            <w:tcW w:w="719"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3</w:t>
            </w:r>
          </w:p>
        </w:tc>
        <w:tc>
          <w:tcPr>
            <w:tcW w:w="575"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4</w:t>
            </w:r>
          </w:p>
        </w:tc>
        <w:tc>
          <w:tcPr>
            <w:tcW w:w="556"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5</w:t>
            </w:r>
          </w:p>
        </w:tc>
        <w:tc>
          <w:tcPr>
            <w:tcW w:w="742"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6</w:t>
            </w:r>
          </w:p>
        </w:tc>
        <w:tc>
          <w:tcPr>
            <w:tcW w:w="770"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7</w:t>
            </w:r>
          </w:p>
        </w:tc>
      </w:tr>
      <w:tr w:rsidR="00646FEB" w:rsidRPr="00646FEB" w:rsidTr="00642A30">
        <w:trPr>
          <w:jc w:val="center"/>
        </w:trPr>
        <w:tc>
          <w:tcPr>
            <w:tcW w:w="219" w:type="pct"/>
            <w:tcMar>
              <w:top w:w="0" w:type="dxa"/>
              <w:left w:w="108" w:type="dxa"/>
              <w:bottom w:w="0" w:type="dxa"/>
              <w:right w:w="108" w:type="dxa"/>
            </w:tcMar>
            <w:hideMark/>
          </w:tcPr>
          <w:p w:rsidR="00646FEB" w:rsidRPr="00646FEB" w:rsidRDefault="00646FEB" w:rsidP="00646FEB">
            <w:pPr>
              <w:rPr>
                <w:lang w:val="kk-KZ"/>
              </w:rPr>
            </w:pPr>
            <w:r w:rsidRPr="00646FEB">
              <w:rPr>
                <w:lang w:val="kk-KZ"/>
              </w:rPr>
              <w:t xml:space="preserve">   </w:t>
            </w:r>
          </w:p>
        </w:tc>
        <w:tc>
          <w:tcPr>
            <w:tcW w:w="1419" w:type="pct"/>
            <w:tcMar>
              <w:top w:w="0" w:type="dxa"/>
              <w:left w:w="108" w:type="dxa"/>
              <w:bottom w:w="0" w:type="dxa"/>
              <w:right w:w="108" w:type="dxa"/>
            </w:tcMar>
            <w:hideMark/>
          </w:tcPr>
          <w:p w:rsidR="00646FEB" w:rsidRPr="00646FEB" w:rsidRDefault="00646FEB" w:rsidP="00646FEB">
            <w:pPr>
              <w:rPr>
                <w:lang w:val="kk-KZ"/>
              </w:rPr>
            </w:pPr>
          </w:p>
        </w:tc>
        <w:tc>
          <w:tcPr>
            <w:tcW w:w="719" w:type="pct"/>
            <w:tcMar>
              <w:top w:w="0" w:type="dxa"/>
              <w:left w:w="108" w:type="dxa"/>
              <w:bottom w:w="0" w:type="dxa"/>
              <w:right w:w="108" w:type="dxa"/>
            </w:tcMar>
            <w:hideMark/>
          </w:tcPr>
          <w:p w:rsidR="00646FEB" w:rsidRPr="00646FEB" w:rsidRDefault="00646FEB" w:rsidP="00646FEB">
            <w:pPr>
              <w:rPr>
                <w:lang w:val="kk-KZ"/>
              </w:rPr>
            </w:pPr>
          </w:p>
        </w:tc>
        <w:tc>
          <w:tcPr>
            <w:tcW w:w="575" w:type="pct"/>
            <w:tcMar>
              <w:top w:w="0" w:type="dxa"/>
              <w:left w:w="108" w:type="dxa"/>
              <w:bottom w:w="0" w:type="dxa"/>
              <w:right w:w="108" w:type="dxa"/>
            </w:tcMar>
            <w:hideMark/>
          </w:tcPr>
          <w:p w:rsidR="00646FEB" w:rsidRPr="00646FEB" w:rsidRDefault="00646FEB" w:rsidP="00646FEB">
            <w:pPr>
              <w:rPr>
                <w:lang w:val="kk-KZ"/>
              </w:rPr>
            </w:pPr>
          </w:p>
        </w:tc>
        <w:tc>
          <w:tcPr>
            <w:tcW w:w="556" w:type="pct"/>
            <w:tcMar>
              <w:top w:w="0" w:type="dxa"/>
              <w:left w:w="108" w:type="dxa"/>
              <w:bottom w:w="0" w:type="dxa"/>
              <w:right w:w="108" w:type="dxa"/>
            </w:tcMar>
            <w:hideMark/>
          </w:tcPr>
          <w:p w:rsidR="00646FEB" w:rsidRPr="00646FEB" w:rsidRDefault="00646FEB" w:rsidP="00646FEB">
            <w:pPr>
              <w:rPr>
                <w:lang w:val="kk-KZ"/>
              </w:rPr>
            </w:pPr>
          </w:p>
        </w:tc>
        <w:tc>
          <w:tcPr>
            <w:tcW w:w="742" w:type="pct"/>
            <w:tcMar>
              <w:top w:w="0" w:type="dxa"/>
              <w:left w:w="108" w:type="dxa"/>
              <w:bottom w:w="0" w:type="dxa"/>
              <w:right w:w="108" w:type="dxa"/>
            </w:tcMar>
            <w:hideMark/>
          </w:tcPr>
          <w:p w:rsidR="00646FEB" w:rsidRPr="00646FEB" w:rsidRDefault="00646FEB" w:rsidP="00646FEB">
            <w:pPr>
              <w:rPr>
                <w:lang w:val="kk-KZ"/>
              </w:rPr>
            </w:pPr>
          </w:p>
        </w:tc>
        <w:tc>
          <w:tcPr>
            <w:tcW w:w="770" w:type="pct"/>
            <w:tcMar>
              <w:top w:w="0" w:type="dxa"/>
              <w:left w:w="108" w:type="dxa"/>
              <w:bottom w:w="0" w:type="dxa"/>
              <w:right w:w="108" w:type="dxa"/>
            </w:tcMar>
            <w:hideMark/>
          </w:tcPr>
          <w:p w:rsidR="00646FEB" w:rsidRPr="00646FEB" w:rsidRDefault="00646FEB" w:rsidP="00646FEB">
            <w:pPr>
              <w:rPr>
                <w:lang w:val="kk-KZ"/>
              </w:rPr>
            </w:pPr>
          </w:p>
        </w:tc>
      </w:tr>
    </w:tbl>
    <w:p w:rsidR="00646FEB" w:rsidRPr="00646FEB" w:rsidRDefault="00646FEB" w:rsidP="00646FEB">
      <w:pPr>
        <w:rPr>
          <w:lang w:val="kk-KZ"/>
        </w:rPr>
      </w:pPr>
      <w:r w:rsidRPr="00646FEB">
        <w:rPr>
          <w:lang w:val="kk-KZ"/>
        </w:rPr>
        <w:t> </w:t>
      </w:r>
    </w:p>
    <w:p w:rsidR="00646FEB" w:rsidRPr="00646FEB" w:rsidRDefault="00646FEB" w:rsidP="00646FEB">
      <w:pPr>
        <w:textAlignment w:val="baseline"/>
        <w:rPr>
          <w:sz w:val="28"/>
          <w:szCs w:val="28"/>
          <w:lang w:val="kk-KZ"/>
        </w:rPr>
      </w:pPr>
      <w:r w:rsidRPr="00646FEB">
        <w:rPr>
          <w:sz w:val="28"/>
          <w:szCs w:val="28"/>
          <w:lang w:val="kk-KZ"/>
        </w:rPr>
        <w:t>кестенің жалғасы:</w:t>
      </w:r>
    </w:p>
    <w:p w:rsidR="00646FEB" w:rsidRPr="00646FEB" w:rsidRDefault="00646FEB" w:rsidP="00646FEB">
      <w:pPr>
        <w:rPr>
          <w:lang w:val="kk-KZ"/>
        </w:rPr>
      </w:pPr>
      <w:r w:rsidRPr="00646FEB">
        <w:rPr>
          <w:lang w:val="kk-KZ"/>
        </w:rPr>
        <w:t> </w:t>
      </w: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35"/>
        <w:gridCol w:w="1072"/>
        <w:gridCol w:w="2312"/>
        <w:gridCol w:w="1173"/>
        <w:gridCol w:w="1767"/>
        <w:gridCol w:w="693"/>
        <w:gridCol w:w="1569"/>
      </w:tblGrid>
      <w:tr w:rsidR="00646FEB" w:rsidRPr="00646FEB" w:rsidTr="00642A30">
        <w:trPr>
          <w:jc w:val="center"/>
        </w:trPr>
        <w:tc>
          <w:tcPr>
            <w:tcW w:w="5000" w:type="pct"/>
            <w:gridSpan w:val="7"/>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Екiншi деңгейдегi банктің, сақтандыру (қайта сақтандыру) ұйымының, инвестициялық портфельді басқарушының заңды тұлға болып табылатын ірі қатысушысының, банк холдингінің, сақтандыру холдингінің ірі қатысушысына (акционеріне) тиесілі акциялар санының екiншi деңгейдегi банктің, сақтандыру (қайта сақтандыру) ұйымының, инвестициялық портфельді басқарушының ірі қатысушысының, банк холдингінің, сақтандыру холдингінің орналастырылған акцияларының (артықшылықты және сатып алғандарды шегергенде) жалпы санына арақатынасы немесе оның жарғылық капиталына</w:t>
            </w:r>
          </w:p>
          <w:p w:rsidR="00646FEB" w:rsidRPr="00646FEB" w:rsidRDefault="00646FEB" w:rsidP="00646FEB">
            <w:pPr>
              <w:jc w:val="center"/>
              <w:textAlignment w:val="baseline"/>
              <w:rPr>
                <w:lang w:val="kk-KZ"/>
              </w:rPr>
            </w:pPr>
            <w:r w:rsidRPr="00646FEB">
              <w:rPr>
                <w:lang w:val="kk-KZ"/>
              </w:rPr>
              <w:t>қатысу үлесі (пайызбен)</w:t>
            </w:r>
          </w:p>
        </w:tc>
      </w:tr>
      <w:tr w:rsidR="00646FEB" w:rsidRPr="00646FEB" w:rsidTr="00642A30">
        <w:trPr>
          <w:jc w:val="center"/>
        </w:trPr>
        <w:tc>
          <w:tcPr>
            <w:tcW w:w="2268" w:type="pct"/>
            <w:gridSpan w:val="3"/>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жеке</w:t>
            </w:r>
          </w:p>
        </w:tc>
        <w:tc>
          <w:tcPr>
            <w:tcW w:w="2732" w:type="pct"/>
            <w:gridSpan w:val="4"/>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бірлесіп</w:t>
            </w:r>
          </w:p>
        </w:tc>
      </w:tr>
      <w:tr w:rsidR="00646FEB" w:rsidRPr="00646FEB" w:rsidTr="00642A30">
        <w:trPr>
          <w:jc w:val="center"/>
        </w:trPr>
        <w:tc>
          <w:tcPr>
            <w:tcW w:w="491" w:type="pct"/>
            <w:vMerge w:val="restart"/>
            <w:tcMar>
              <w:top w:w="0" w:type="dxa"/>
              <w:left w:w="108" w:type="dxa"/>
              <w:bottom w:w="0" w:type="dxa"/>
              <w:right w:w="108" w:type="dxa"/>
            </w:tcMar>
          </w:tcPr>
          <w:p w:rsidR="00646FEB" w:rsidRPr="00646FEB" w:rsidRDefault="00646FEB" w:rsidP="00646FEB">
            <w:pPr>
              <w:jc w:val="center"/>
              <w:textAlignment w:val="baseline"/>
              <w:rPr>
                <w:lang w:val="kk-KZ"/>
              </w:rPr>
            </w:pPr>
            <w:r w:rsidRPr="00646FEB">
              <w:rPr>
                <w:lang w:val="kk-KZ"/>
              </w:rPr>
              <w:t>тікелей</w:t>
            </w:r>
          </w:p>
          <w:p w:rsidR="00646FEB" w:rsidRPr="00646FEB" w:rsidRDefault="00646FEB" w:rsidP="00646FEB">
            <w:pPr>
              <w:jc w:val="center"/>
              <w:textAlignment w:val="baseline"/>
              <w:rPr>
                <w:lang w:val="kk-KZ"/>
              </w:rPr>
            </w:pPr>
            <w:r w:rsidRPr="00646FEB">
              <w:rPr>
                <w:lang w:val="kk-KZ"/>
              </w:rPr>
              <w:t>(пайыз)</w:t>
            </w:r>
          </w:p>
        </w:tc>
        <w:tc>
          <w:tcPr>
            <w:tcW w:w="1776" w:type="pct"/>
            <w:gridSpan w:val="2"/>
          </w:tcPr>
          <w:p w:rsidR="00646FEB" w:rsidRPr="00646FEB" w:rsidRDefault="00646FEB" w:rsidP="00646FEB">
            <w:pPr>
              <w:jc w:val="center"/>
              <w:textAlignment w:val="baseline"/>
              <w:rPr>
                <w:lang w:val="kk-KZ"/>
              </w:rPr>
            </w:pPr>
            <w:r w:rsidRPr="00646FEB">
              <w:rPr>
                <w:lang w:val="kk-KZ"/>
              </w:rPr>
              <w:t>жанама</w:t>
            </w:r>
          </w:p>
        </w:tc>
        <w:tc>
          <w:tcPr>
            <w:tcW w:w="1544" w:type="pct"/>
            <w:gridSpan w:val="2"/>
            <w:tcMar>
              <w:top w:w="0" w:type="dxa"/>
              <w:left w:w="108" w:type="dxa"/>
              <w:bottom w:w="0" w:type="dxa"/>
              <w:right w:w="108" w:type="dxa"/>
            </w:tcMar>
          </w:tcPr>
          <w:p w:rsidR="00646FEB" w:rsidRPr="00646FEB" w:rsidRDefault="00646FEB" w:rsidP="00646FEB">
            <w:pPr>
              <w:jc w:val="center"/>
              <w:textAlignment w:val="baseline"/>
              <w:rPr>
                <w:lang w:val="kk-KZ"/>
              </w:rPr>
            </w:pPr>
            <w:r w:rsidRPr="00646FEB">
              <w:rPr>
                <w:lang w:val="kk-KZ"/>
              </w:rPr>
              <w:t>тікелей</w:t>
            </w:r>
          </w:p>
        </w:tc>
        <w:tc>
          <w:tcPr>
            <w:tcW w:w="1189" w:type="pct"/>
            <w:gridSpan w:val="2"/>
          </w:tcPr>
          <w:p w:rsidR="00646FEB" w:rsidRPr="00646FEB" w:rsidRDefault="00646FEB" w:rsidP="00646FEB">
            <w:pPr>
              <w:jc w:val="center"/>
              <w:textAlignment w:val="baseline"/>
              <w:rPr>
                <w:lang w:val="kk-KZ"/>
              </w:rPr>
            </w:pPr>
            <w:r w:rsidRPr="00646FEB">
              <w:rPr>
                <w:lang w:val="kk-KZ"/>
              </w:rPr>
              <w:t>жанама</w:t>
            </w:r>
          </w:p>
        </w:tc>
      </w:tr>
      <w:tr w:rsidR="00646FEB" w:rsidRPr="0084419F" w:rsidTr="00642A30">
        <w:trPr>
          <w:jc w:val="center"/>
        </w:trPr>
        <w:tc>
          <w:tcPr>
            <w:tcW w:w="491" w:type="pct"/>
            <w:vMerge/>
            <w:tcMar>
              <w:top w:w="0" w:type="dxa"/>
              <w:left w:w="108" w:type="dxa"/>
              <w:bottom w:w="0" w:type="dxa"/>
              <w:right w:w="108" w:type="dxa"/>
            </w:tcMar>
            <w:hideMark/>
          </w:tcPr>
          <w:p w:rsidR="00646FEB" w:rsidRPr="00646FEB" w:rsidRDefault="00646FEB" w:rsidP="00646FEB">
            <w:pPr>
              <w:jc w:val="center"/>
              <w:textAlignment w:val="baseline"/>
              <w:rPr>
                <w:lang w:val="kk-KZ"/>
              </w:rPr>
            </w:pPr>
          </w:p>
        </w:tc>
        <w:tc>
          <w:tcPr>
            <w:tcW w:w="563"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пайыз</w:t>
            </w:r>
          </w:p>
        </w:tc>
        <w:tc>
          <w:tcPr>
            <w:tcW w:w="1213"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акцияларды жанама иелену жүзеге асырылатын ұйымның атауы, жеке тұлғаның тегі, аты, әкесінің аты (ол бар болса)</w:t>
            </w:r>
          </w:p>
        </w:tc>
        <w:tc>
          <w:tcPr>
            <w:tcW w:w="616" w:type="pct"/>
            <w:tcMar>
              <w:top w:w="0" w:type="dxa"/>
              <w:left w:w="108" w:type="dxa"/>
              <w:bottom w:w="0" w:type="dxa"/>
              <w:right w:w="108" w:type="dxa"/>
            </w:tcMar>
          </w:tcPr>
          <w:p w:rsidR="00646FEB" w:rsidRPr="00646FEB" w:rsidRDefault="00646FEB" w:rsidP="00646FEB">
            <w:pPr>
              <w:jc w:val="center"/>
              <w:textAlignment w:val="baseline"/>
              <w:rPr>
                <w:lang w:val="kk-KZ"/>
              </w:rPr>
            </w:pPr>
            <w:r w:rsidRPr="00646FEB">
              <w:rPr>
                <w:lang w:val="kk-KZ"/>
              </w:rPr>
              <w:t>пайыз</w:t>
            </w:r>
          </w:p>
        </w:tc>
        <w:tc>
          <w:tcPr>
            <w:tcW w:w="928"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бірлесіп акцияларды жанама иелену жүзеге асырылатын ұйымның атауы, жеке тұлғаның тегі, аты, әкесінің аты (ол бар болса)</w:t>
            </w:r>
          </w:p>
        </w:tc>
        <w:tc>
          <w:tcPr>
            <w:tcW w:w="364" w:type="pct"/>
            <w:tcMar>
              <w:top w:w="0" w:type="dxa"/>
              <w:left w:w="108" w:type="dxa"/>
              <w:bottom w:w="0" w:type="dxa"/>
              <w:right w:w="108" w:type="dxa"/>
            </w:tcMar>
          </w:tcPr>
          <w:p w:rsidR="00646FEB" w:rsidRPr="00646FEB" w:rsidRDefault="00646FEB" w:rsidP="00646FEB">
            <w:pPr>
              <w:jc w:val="center"/>
              <w:textAlignment w:val="baseline"/>
              <w:rPr>
                <w:lang w:val="kk-KZ"/>
              </w:rPr>
            </w:pPr>
            <w:r w:rsidRPr="00646FEB">
              <w:rPr>
                <w:lang w:val="kk-KZ"/>
              </w:rPr>
              <w:t>пайыз</w:t>
            </w:r>
          </w:p>
        </w:tc>
        <w:tc>
          <w:tcPr>
            <w:tcW w:w="825" w:type="pct"/>
          </w:tcPr>
          <w:p w:rsidR="00646FEB" w:rsidRPr="00646FEB" w:rsidRDefault="00646FEB" w:rsidP="00646FEB">
            <w:pPr>
              <w:jc w:val="center"/>
              <w:textAlignment w:val="baseline"/>
              <w:rPr>
                <w:lang w:val="kk-KZ"/>
              </w:rPr>
            </w:pPr>
            <w:r w:rsidRPr="00646FEB">
              <w:rPr>
                <w:lang w:val="kk-KZ"/>
              </w:rPr>
              <w:t>акцияларды жанама иелену жүзеге асырылатын ұйымның атауы, жеке тұлғаның тегі, аты, әкесінің аты (ол бар болса)</w:t>
            </w:r>
          </w:p>
        </w:tc>
      </w:tr>
      <w:tr w:rsidR="00646FEB" w:rsidRPr="00646FEB" w:rsidTr="00642A30">
        <w:trPr>
          <w:jc w:val="center"/>
        </w:trPr>
        <w:tc>
          <w:tcPr>
            <w:tcW w:w="491"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8</w:t>
            </w:r>
          </w:p>
        </w:tc>
        <w:tc>
          <w:tcPr>
            <w:tcW w:w="563"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9</w:t>
            </w:r>
          </w:p>
        </w:tc>
        <w:tc>
          <w:tcPr>
            <w:tcW w:w="1213"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10</w:t>
            </w:r>
          </w:p>
        </w:tc>
        <w:tc>
          <w:tcPr>
            <w:tcW w:w="616"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11</w:t>
            </w:r>
          </w:p>
        </w:tc>
        <w:tc>
          <w:tcPr>
            <w:tcW w:w="928"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12</w:t>
            </w:r>
          </w:p>
        </w:tc>
        <w:tc>
          <w:tcPr>
            <w:tcW w:w="364"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13</w:t>
            </w:r>
          </w:p>
        </w:tc>
        <w:tc>
          <w:tcPr>
            <w:tcW w:w="825" w:type="pct"/>
          </w:tcPr>
          <w:p w:rsidR="00646FEB" w:rsidRPr="00646FEB" w:rsidRDefault="00646FEB" w:rsidP="00646FEB">
            <w:pPr>
              <w:jc w:val="center"/>
              <w:textAlignment w:val="baseline"/>
              <w:rPr>
                <w:lang w:val="kk-KZ"/>
              </w:rPr>
            </w:pPr>
            <w:r w:rsidRPr="00646FEB">
              <w:rPr>
                <w:lang w:val="kk-KZ"/>
              </w:rPr>
              <w:t>14</w:t>
            </w:r>
          </w:p>
        </w:tc>
      </w:tr>
      <w:tr w:rsidR="00646FEB" w:rsidRPr="00646FEB" w:rsidTr="00642A30">
        <w:trPr>
          <w:jc w:val="center"/>
        </w:trPr>
        <w:tc>
          <w:tcPr>
            <w:tcW w:w="491" w:type="pct"/>
            <w:tcMar>
              <w:top w:w="0" w:type="dxa"/>
              <w:left w:w="108" w:type="dxa"/>
              <w:bottom w:w="0" w:type="dxa"/>
              <w:right w:w="108" w:type="dxa"/>
            </w:tcMar>
            <w:hideMark/>
          </w:tcPr>
          <w:p w:rsidR="00646FEB" w:rsidRPr="00646FEB" w:rsidRDefault="00646FEB" w:rsidP="00646FEB">
            <w:pPr>
              <w:rPr>
                <w:lang w:val="kk-KZ"/>
              </w:rPr>
            </w:pPr>
            <w:r w:rsidRPr="00646FEB">
              <w:rPr>
                <w:lang w:val="kk-KZ"/>
              </w:rPr>
              <w:t xml:space="preserve">   </w:t>
            </w:r>
          </w:p>
        </w:tc>
        <w:tc>
          <w:tcPr>
            <w:tcW w:w="563" w:type="pct"/>
            <w:tcMar>
              <w:top w:w="0" w:type="dxa"/>
              <w:left w:w="108" w:type="dxa"/>
              <w:bottom w:w="0" w:type="dxa"/>
              <w:right w:w="108" w:type="dxa"/>
            </w:tcMar>
            <w:hideMark/>
          </w:tcPr>
          <w:p w:rsidR="00646FEB" w:rsidRPr="00646FEB" w:rsidRDefault="00646FEB" w:rsidP="00646FEB">
            <w:pPr>
              <w:rPr>
                <w:lang w:val="kk-KZ"/>
              </w:rPr>
            </w:pPr>
          </w:p>
        </w:tc>
        <w:tc>
          <w:tcPr>
            <w:tcW w:w="1213" w:type="pct"/>
            <w:tcMar>
              <w:top w:w="0" w:type="dxa"/>
              <w:left w:w="108" w:type="dxa"/>
              <w:bottom w:w="0" w:type="dxa"/>
              <w:right w:w="108" w:type="dxa"/>
            </w:tcMar>
            <w:hideMark/>
          </w:tcPr>
          <w:p w:rsidR="00646FEB" w:rsidRPr="00646FEB" w:rsidRDefault="00646FEB" w:rsidP="00646FEB">
            <w:pPr>
              <w:rPr>
                <w:lang w:val="kk-KZ"/>
              </w:rPr>
            </w:pPr>
          </w:p>
        </w:tc>
        <w:tc>
          <w:tcPr>
            <w:tcW w:w="616" w:type="pct"/>
            <w:tcMar>
              <w:top w:w="0" w:type="dxa"/>
              <w:left w:w="108" w:type="dxa"/>
              <w:bottom w:w="0" w:type="dxa"/>
              <w:right w:w="108" w:type="dxa"/>
            </w:tcMar>
            <w:hideMark/>
          </w:tcPr>
          <w:p w:rsidR="00646FEB" w:rsidRPr="00646FEB" w:rsidRDefault="00646FEB" w:rsidP="00646FEB">
            <w:pPr>
              <w:rPr>
                <w:lang w:val="kk-KZ"/>
              </w:rPr>
            </w:pPr>
          </w:p>
        </w:tc>
        <w:tc>
          <w:tcPr>
            <w:tcW w:w="928" w:type="pct"/>
            <w:tcMar>
              <w:top w:w="0" w:type="dxa"/>
              <w:left w:w="108" w:type="dxa"/>
              <w:bottom w:w="0" w:type="dxa"/>
              <w:right w:w="108" w:type="dxa"/>
            </w:tcMar>
            <w:hideMark/>
          </w:tcPr>
          <w:p w:rsidR="00646FEB" w:rsidRPr="00646FEB" w:rsidRDefault="00646FEB" w:rsidP="00646FEB">
            <w:pPr>
              <w:rPr>
                <w:lang w:val="kk-KZ"/>
              </w:rPr>
            </w:pPr>
          </w:p>
        </w:tc>
        <w:tc>
          <w:tcPr>
            <w:tcW w:w="364" w:type="pct"/>
            <w:tcMar>
              <w:top w:w="0" w:type="dxa"/>
              <w:left w:w="108" w:type="dxa"/>
              <w:bottom w:w="0" w:type="dxa"/>
              <w:right w:w="108" w:type="dxa"/>
            </w:tcMar>
            <w:hideMark/>
          </w:tcPr>
          <w:p w:rsidR="00646FEB" w:rsidRPr="00646FEB" w:rsidRDefault="00646FEB" w:rsidP="00646FEB">
            <w:pPr>
              <w:rPr>
                <w:lang w:val="kk-KZ"/>
              </w:rPr>
            </w:pPr>
          </w:p>
        </w:tc>
        <w:tc>
          <w:tcPr>
            <w:tcW w:w="825" w:type="pct"/>
          </w:tcPr>
          <w:p w:rsidR="00646FEB" w:rsidRPr="00646FEB" w:rsidRDefault="00646FEB" w:rsidP="00646FEB">
            <w:pPr>
              <w:rPr>
                <w:lang w:val="kk-KZ"/>
              </w:rPr>
            </w:pPr>
          </w:p>
        </w:tc>
      </w:tr>
    </w:tbl>
    <w:p w:rsidR="00646FEB" w:rsidRPr="00646FEB" w:rsidRDefault="00646FEB" w:rsidP="00646FEB">
      <w:pPr>
        <w:jc w:val="center"/>
        <w:textAlignment w:val="baseline"/>
        <w:rPr>
          <w:lang w:val="kk-KZ"/>
        </w:rPr>
      </w:pPr>
      <w:r w:rsidRPr="00646FEB">
        <w:rPr>
          <w:lang w:val="kk-KZ"/>
        </w:rPr>
        <w:t> </w:t>
      </w:r>
    </w:p>
    <w:p w:rsidR="00646FEB" w:rsidRPr="00646FEB" w:rsidRDefault="00646FEB" w:rsidP="00646FEB">
      <w:pPr>
        <w:jc w:val="center"/>
        <w:textAlignment w:val="baseline"/>
        <w:rPr>
          <w:lang w:val="kk-KZ"/>
        </w:rPr>
      </w:pPr>
    </w:p>
    <w:p w:rsidR="00646FEB" w:rsidRPr="00646FEB" w:rsidRDefault="00646FEB" w:rsidP="00646FEB">
      <w:pPr>
        <w:ind w:firstLine="397"/>
        <w:jc w:val="center"/>
        <w:textAlignment w:val="baseline"/>
        <w:rPr>
          <w:sz w:val="28"/>
          <w:szCs w:val="28"/>
          <w:lang w:val="kk-KZ"/>
        </w:rPr>
      </w:pPr>
      <w:r w:rsidRPr="00646FEB">
        <w:rPr>
          <w:sz w:val="28"/>
          <w:szCs w:val="28"/>
          <w:lang w:val="kk-KZ"/>
        </w:rPr>
        <w:lastRenderedPageBreak/>
        <w:t>2-кесте. Екiншi деңгейдегi банктің, сақтандыру (қайта сақтандыру) ұйымының, инвестициялық портфельді басқарушының заңды тұлға болып табылатын ірі қатысушысын, банк холдингін, сақтандыру холдингін бақылауды жүзеге асыратын тұлғалардың тізілімі</w:t>
      </w:r>
    </w:p>
    <w:p w:rsidR="00646FEB" w:rsidRPr="00646FEB" w:rsidRDefault="00646FEB" w:rsidP="00646FEB">
      <w:pPr>
        <w:jc w:val="center"/>
        <w:rPr>
          <w:lang w:val="kk-KZ"/>
        </w:rPr>
      </w:pPr>
      <w:r w:rsidRPr="00646FEB">
        <w:rPr>
          <w:lang w:val="kk-KZ"/>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5"/>
        <w:gridCol w:w="2607"/>
        <w:gridCol w:w="1716"/>
        <w:gridCol w:w="1332"/>
        <w:gridCol w:w="1856"/>
        <w:gridCol w:w="1671"/>
      </w:tblGrid>
      <w:tr w:rsidR="00646FEB" w:rsidRPr="0084419F" w:rsidTr="00642A30">
        <w:trPr>
          <w:jc w:val="center"/>
        </w:trPr>
        <w:tc>
          <w:tcPr>
            <w:tcW w:w="231" w:type="pct"/>
            <w:vMerge w:val="restar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w:t>
            </w:r>
          </w:p>
        </w:tc>
        <w:tc>
          <w:tcPr>
            <w:tcW w:w="1354" w:type="pct"/>
            <w:vMerge w:val="restar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Бизнес - сәйкестендіру нөмірі (заңды тұлға үшін), жеке сәйкестендіру нөмірі (жеке тұлға үшін) немесе өзге сәйкестендіру нөмірі (Қазақстан Республикасының бейрезиденттері үшін)</w:t>
            </w:r>
          </w:p>
        </w:tc>
        <w:tc>
          <w:tcPr>
            <w:tcW w:w="891" w:type="pct"/>
            <w:vMerge w:val="restar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Тұлғаның атауы</w:t>
            </w:r>
          </w:p>
        </w:tc>
        <w:tc>
          <w:tcPr>
            <w:tcW w:w="692" w:type="pct"/>
            <w:vMerge w:val="restar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Бақылау негізі</w:t>
            </w:r>
          </w:p>
        </w:tc>
        <w:tc>
          <w:tcPr>
            <w:tcW w:w="1832" w:type="pct"/>
            <w:gridSpan w:val="2"/>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Екiншi деңгейдегi банктің, сақтандыру (қайта сақтандыру) ұйымының, инвестициялық портфельді басқарушының заңды тұлға болып табылатын ірі қатысушысын, банк холдингін, сақтандыру холдингін бақылайтын тұлға дауыс беретін акцияларының 20 пайызынан астамын (жарғылық капиталға қатысу үлестерін) иеленетін ұйымдар туралы мәліметтер</w:t>
            </w:r>
          </w:p>
        </w:tc>
      </w:tr>
      <w:tr w:rsidR="00646FEB" w:rsidRPr="00646FEB" w:rsidTr="00642A30">
        <w:trPr>
          <w:jc w:val="center"/>
        </w:trPr>
        <w:tc>
          <w:tcPr>
            <w:tcW w:w="0" w:type="auto"/>
            <w:vMerge/>
            <w:vAlign w:val="center"/>
            <w:hideMark/>
          </w:tcPr>
          <w:p w:rsidR="00646FEB" w:rsidRPr="00646FEB" w:rsidRDefault="00646FEB" w:rsidP="00646FEB">
            <w:pPr>
              <w:rPr>
                <w:lang w:val="kk-KZ"/>
              </w:rPr>
            </w:pPr>
          </w:p>
        </w:tc>
        <w:tc>
          <w:tcPr>
            <w:tcW w:w="0" w:type="auto"/>
            <w:vMerge/>
            <w:vAlign w:val="center"/>
            <w:hideMark/>
          </w:tcPr>
          <w:p w:rsidR="00646FEB" w:rsidRPr="00646FEB" w:rsidRDefault="00646FEB" w:rsidP="00646FEB">
            <w:pPr>
              <w:rPr>
                <w:lang w:val="kk-KZ"/>
              </w:rPr>
            </w:pPr>
          </w:p>
        </w:tc>
        <w:tc>
          <w:tcPr>
            <w:tcW w:w="0" w:type="auto"/>
            <w:vMerge/>
            <w:vAlign w:val="center"/>
            <w:hideMark/>
          </w:tcPr>
          <w:p w:rsidR="00646FEB" w:rsidRPr="00646FEB" w:rsidRDefault="00646FEB" w:rsidP="00646FEB">
            <w:pPr>
              <w:rPr>
                <w:lang w:val="kk-KZ"/>
              </w:rPr>
            </w:pPr>
          </w:p>
        </w:tc>
        <w:tc>
          <w:tcPr>
            <w:tcW w:w="0" w:type="auto"/>
            <w:vMerge/>
            <w:vAlign w:val="center"/>
            <w:hideMark/>
          </w:tcPr>
          <w:p w:rsidR="00646FEB" w:rsidRPr="00646FEB" w:rsidRDefault="00646FEB" w:rsidP="00646FEB">
            <w:pPr>
              <w:rPr>
                <w:lang w:val="kk-KZ"/>
              </w:rPr>
            </w:pPr>
          </w:p>
        </w:tc>
        <w:tc>
          <w:tcPr>
            <w:tcW w:w="964"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еншілес ұйымның атауы</w:t>
            </w:r>
          </w:p>
        </w:tc>
        <w:tc>
          <w:tcPr>
            <w:tcW w:w="868"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өзге ұйымдардың атауы</w:t>
            </w:r>
          </w:p>
        </w:tc>
      </w:tr>
      <w:tr w:rsidR="00646FEB" w:rsidRPr="00646FEB" w:rsidTr="00642A30">
        <w:trPr>
          <w:jc w:val="center"/>
        </w:trPr>
        <w:tc>
          <w:tcPr>
            <w:tcW w:w="231"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1</w:t>
            </w:r>
          </w:p>
        </w:tc>
        <w:tc>
          <w:tcPr>
            <w:tcW w:w="1354"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2</w:t>
            </w:r>
          </w:p>
        </w:tc>
        <w:tc>
          <w:tcPr>
            <w:tcW w:w="891"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3</w:t>
            </w:r>
          </w:p>
        </w:tc>
        <w:tc>
          <w:tcPr>
            <w:tcW w:w="692"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4</w:t>
            </w:r>
          </w:p>
        </w:tc>
        <w:tc>
          <w:tcPr>
            <w:tcW w:w="964"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5</w:t>
            </w:r>
          </w:p>
        </w:tc>
        <w:tc>
          <w:tcPr>
            <w:tcW w:w="868"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6</w:t>
            </w:r>
          </w:p>
        </w:tc>
      </w:tr>
      <w:tr w:rsidR="00646FEB" w:rsidRPr="00646FEB" w:rsidTr="00642A30">
        <w:trPr>
          <w:jc w:val="center"/>
        </w:trPr>
        <w:tc>
          <w:tcPr>
            <w:tcW w:w="231" w:type="pct"/>
            <w:tcMar>
              <w:top w:w="0" w:type="dxa"/>
              <w:left w:w="108" w:type="dxa"/>
              <w:bottom w:w="0" w:type="dxa"/>
              <w:right w:w="108" w:type="dxa"/>
            </w:tcMar>
            <w:hideMark/>
          </w:tcPr>
          <w:p w:rsidR="00646FEB" w:rsidRPr="00646FEB" w:rsidRDefault="00646FEB" w:rsidP="00646FEB">
            <w:pPr>
              <w:rPr>
                <w:lang w:val="kk-KZ"/>
              </w:rPr>
            </w:pPr>
            <w:r w:rsidRPr="00646FEB">
              <w:rPr>
                <w:lang w:val="kk-KZ"/>
              </w:rPr>
              <w:t xml:space="preserve">   </w:t>
            </w:r>
          </w:p>
        </w:tc>
        <w:tc>
          <w:tcPr>
            <w:tcW w:w="1354" w:type="pct"/>
            <w:tcMar>
              <w:top w:w="0" w:type="dxa"/>
              <w:left w:w="108" w:type="dxa"/>
              <w:bottom w:w="0" w:type="dxa"/>
              <w:right w:w="108" w:type="dxa"/>
            </w:tcMar>
            <w:hideMark/>
          </w:tcPr>
          <w:p w:rsidR="00646FEB" w:rsidRPr="00646FEB" w:rsidRDefault="00646FEB" w:rsidP="00646FEB">
            <w:pPr>
              <w:rPr>
                <w:lang w:val="kk-KZ"/>
              </w:rPr>
            </w:pPr>
          </w:p>
        </w:tc>
        <w:tc>
          <w:tcPr>
            <w:tcW w:w="891" w:type="pct"/>
            <w:tcMar>
              <w:top w:w="0" w:type="dxa"/>
              <w:left w:w="108" w:type="dxa"/>
              <w:bottom w:w="0" w:type="dxa"/>
              <w:right w:w="108" w:type="dxa"/>
            </w:tcMar>
            <w:hideMark/>
          </w:tcPr>
          <w:p w:rsidR="00646FEB" w:rsidRPr="00646FEB" w:rsidRDefault="00646FEB" w:rsidP="00646FEB">
            <w:pPr>
              <w:rPr>
                <w:lang w:val="kk-KZ"/>
              </w:rPr>
            </w:pPr>
          </w:p>
        </w:tc>
        <w:tc>
          <w:tcPr>
            <w:tcW w:w="692" w:type="pct"/>
            <w:tcMar>
              <w:top w:w="0" w:type="dxa"/>
              <w:left w:w="108" w:type="dxa"/>
              <w:bottom w:w="0" w:type="dxa"/>
              <w:right w:w="108" w:type="dxa"/>
            </w:tcMar>
            <w:hideMark/>
          </w:tcPr>
          <w:p w:rsidR="00646FEB" w:rsidRPr="00646FEB" w:rsidRDefault="00646FEB" w:rsidP="00646FEB">
            <w:pPr>
              <w:rPr>
                <w:lang w:val="kk-KZ"/>
              </w:rPr>
            </w:pPr>
          </w:p>
        </w:tc>
        <w:tc>
          <w:tcPr>
            <w:tcW w:w="964" w:type="pct"/>
            <w:tcMar>
              <w:top w:w="0" w:type="dxa"/>
              <w:left w:w="108" w:type="dxa"/>
              <w:bottom w:w="0" w:type="dxa"/>
              <w:right w:w="108" w:type="dxa"/>
            </w:tcMar>
            <w:hideMark/>
          </w:tcPr>
          <w:p w:rsidR="00646FEB" w:rsidRPr="00646FEB" w:rsidRDefault="00646FEB" w:rsidP="00646FEB">
            <w:pPr>
              <w:rPr>
                <w:lang w:val="kk-KZ"/>
              </w:rPr>
            </w:pPr>
          </w:p>
        </w:tc>
        <w:tc>
          <w:tcPr>
            <w:tcW w:w="868" w:type="pct"/>
            <w:tcMar>
              <w:top w:w="0" w:type="dxa"/>
              <w:left w:w="108" w:type="dxa"/>
              <w:bottom w:w="0" w:type="dxa"/>
              <w:right w:w="108" w:type="dxa"/>
            </w:tcMar>
            <w:hideMark/>
          </w:tcPr>
          <w:p w:rsidR="00646FEB" w:rsidRPr="00646FEB" w:rsidRDefault="00646FEB" w:rsidP="00646FEB">
            <w:pPr>
              <w:rPr>
                <w:lang w:val="kk-KZ"/>
              </w:rPr>
            </w:pPr>
          </w:p>
        </w:tc>
      </w:tr>
    </w:tbl>
    <w:p w:rsidR="00646FEB" w:rsidRPr="00646FEB" w:rsidRDefault="00646FEB" w:rsidP="00646FEB">
      <w:pPr>
        <w:rPr>
          <w:lang w:val="kk-KZ"/>
        </w:rPr>
      </w:pPr>
      <w:r w:rsidRPr="00646FEB">
        <w:rPr>
          <w:lang w:val="kk-KZ"/>
        </w:rPr>
        <w:t> </w:t>
      </w:r>
    </w:p>
    <w:p w:rsidR="004320F3" w:rsidRPr="004320F3" w:rsidRDefault="004320F3" w:rsidP="004320F3">
      <w:pPr>
        <w:suppressAutoHyphens/>
        <w:ind w:firstLine="709"/>
        <w:jc w:val="both"/>
        <w:rPr>
          <w:sz w:val="28"/>
          <w:szCs w:val="28"/>
        </w:rPr>
      </w:pPr>
      <w:r w:rsidRPr="004320F3">
        <w:rPr>
          <w:sz w:val="28"/>
          <w:szCs w:val="28"/>
          <w:lang w:val="kk-KZ"/>
        </w:rPr>
        <w:t xml:space="preserve">Атауы </w:t>
      </w:r>
      <w:r w:rsidRPr="004320F3">
        <w:rPr>
          <w:sz w:val="28"/>
          <w:szCs w:val="28"/>
        </w:rPr>
        <w:t>_________________________________________________________</w:t>
      </w:r>
    </w:p>
    <w:p w:rsidR="004320F3" w:rsidRPr="004320F3" w:rsidRDefault="004320F3" w:rsidP="004320F3">
      <w:pPr>
        <w:suppressAutoHyphens/>
        <w:ind w:firstLine="709"/>
        <w:jc w:val="both"/>
        <w:rPr>
          <w:sz w:val="28"/>
          <w:szCs w:val="28"/>
        </w:rPr>
      </w:pPr>
      <w:r w:rsidRPr="004320F3">
        <w:rPr>
          <w:sz w:val="28"/>
          <w:szCs w:val="28"/>
          <w:lang w:val="kk-KZ"/>
        </w:rPr>
        <w:t xml:space="preserve">Мекенжайы </w:t>
      </w:r>
      <w:r w:rsidRPr="004320F3">
        <w:rPr>
          <w:sz w:val="28"/>
          <w:szCs w:val="28"/>
        </w:rPr>
        <w:t>_____________________________________________________</w:t>
      </w:r>
    </w:p>
    <w:p w:rsidR="004320F3" w:rsidRPr="004320F3" w:rsidRDefault="004320F3" w:rsidP="004320F3">
      <w:pPr>
        <w:suppressAutoHyphens/>
        <w:ind w:firstLine="709"/>
        <w:jc w:val="both"/>
        <w:rPr>
          <w:sz w:val="28"/>
          <w:szCs w:val="28"/>
        </w:rPr>
      </w:pPr>
      <w:r w:rsidRPr="004320F3">
        <w:rPr>
          <w:sz w:val="28"/>
          <w:szCs w:val="28"/>
        </w:rPr>
        <w:t>Телефон</w:t>
      </w:r>
      <w:r w:rsidRPr="004320F3">
        <w:rPr>
          <w:sz w:val="28"/>
          <w:szCs w:val="28"/>
          <w:lang w:val="kk-KZ"/>
        </w:rPr>
        <w:t>ы</w:t>
      </w:r>
      <w:r w:rsidRPr="004320F3">
        <w:rPr>
          <w:sz w:val="28"/>
          <w:szCs w:val="28"/>
        </w:rPr>
        <w:t xml:space="preserve"> _____________________________________________________</w:t>
      </w:r>
    </w:p>
    <w:p w:rsidR="004320F3" w:rsidRPr="004320F3" w:rsidRDefault="004320F3" w:rsidP="004320F3">
      <w:pPr>
        <w:suppressAutoHyphens/>
        <w:ind w:firstLine="709"/>
        <w:jc w:val="both"/>
        <w:rPr>
          <w:sz w:val="28"/>
          <w:szCs w:val="28"/>
          <w:lang w:val="kk-KZ"/>
        </w:rPr>
      </w:pPr>
      <w:r w:rsidRPr="004320F3">
        <w:rPr>
          <w:sz w:val="28"/>
          <w:szCs w:val="28"/>
          <w:lang w:val="kk-KZ"/>
        </w:rPr>
        <w:t>Электрондық пошта мекенжайы ________________________________</w:t>
      </w:r>
    </w:p>
    <w:p w:rsidR="004320F3" w:rsidRPr="004320F3" w:rsidRDefault="004320F3" w:rsidP="004320F3">
      <w:pPr>
        <w:suppressAutoHyphens/>
        <w:ind w:firstLine="709"/>
        <w:jc w:val="both"/>
        <w:rPr>
          <w:sz w:val="28"/>
          <w:szCs w:val="28"/>
          <w:lang w:val="kk-KZ"/>
        </w:rPr>
      </w:pPr>
      <w:r w:rsidRPr="004320F3">
        <w:rPr>
          <w:sz w:val="28"/>
          <w:szCs w:val="28"/>
          <w:lang w:val="kk-KZ"/>
        </w:rPr>
        <w:t xml:space="preserve">Орындаушы ____________________________________________________ </w:t>
      </w:r>
    </w:p>
    <w:p w:rsidR="004320F3" w:rsidRPr="004320F3" w:rsidRDefault="004320F3" w:rsidP="004320F3">
      <w:pPr>
        <w:suppressAutoHyphens/>
        <w:ind w:firstLine="709"/>
        <w:jc w:val="both"/>
        <w:rPr>
          <w:sz w:val="28"/>
          <w:szCs w:val="28"/>
          <w:lang w:val="kk-KZ"/>
        </w:rPr>
      </w:pPr>
      <w:r w:rsidRPr="004320F3">
        <w:rPr>
          <w:sz w:val="28"/>
          <w:szCs w:val="28"/>
          <w:lang w:val="kk-KZ"/>
        </w:rPr>
        <w:t xml:space="preserve">                      тегі, аты және әкесінің аты (ол бар болса) қолы, телефоны</w:t>
      </w:r>
    </w:p>
    <w:p w:rsidR="004320F3" w:rsidRPr="004320F3" w:rsidRDefault="004320F3" w:rsidP="004320F3">
      <w:pPr>
        <w:suppressAutoHyphens/>
        <w:ind w:firstLine="709"/>
        <w:jc w:val="both"/>
        <w:rPr>
          <w:sz w:val="28"/>
          <w:szCs w:val="28"/>
          <w:lang w:val="kk-KZ"/>
        </w:rPr>
      </w:pPr>
      <w:r w:rsidRPr="004320F3">
        <w:rPr>
          <w:sz w:val="28"/>
          <w:szCs w:val="28"/>
          <w:lang w:val="kk-KZ"/>
        </w:rPr>
        <w:t xml:space="preserve">Басшы немесе есепке қол қою функциясы жүктелген адам_____________ </w:t>
      </w:r>
    </w:p>
    <w:p w:rsidR="004320F3" w:rsidRPr="004320F3" w:rsidRDefault="004320F3" w:rsidP="004320F3">
      <w:pPr>
        <w:suppressAutoHyphens/>
        <w:ind w:firstLine="709"/>
        <w:jc w:val="both"/>
        <w:rPr>
          <w:sz w:val="28"/>
          <w:szCs w:val="28"/>
          <w:lang w:val="kk-KZ"/>
        </w:rPr>
      </w:pPr>
      <w:r w:rsidRPr="004320F3">
        <w:rPr>
          <w:sz w:val="28"/>
          <w:szCs w:val="28"/>
          <w:lang w:val="kk-KZ"/>
        </w:rPr>
        <w:t xml:space="preserve">                              тегі, аты және әкесінің аты (ол бар болса) қолы, телефоны</w:t>
      </w:r>
    </w:p>
    <w:p w:rsidR="004320F3" w:rsidRPr="004320F3" w:rsidRDefault="004320F3" w:rsidP="004320F3">
      <w:pPr>
        <w:suppressAutoHyphens/>
        <w:ind w:firstLine="709"/>
        <w:jc w:val="both"/>
        <w:rPr>
          <w:sz w:val="28"/>
          <w:szCs w:val="28"/>
          <w:lang w:val="kk-KZ"/>
        </w:rPr>
      </w:pPr>
      <w:r w:rsidRPr="004320F3">
        <w:rPr>
          <w:sz w:val="28"/>
          <w:szCs w:val="28"/>
          <w:lang w:val="kk-KZ"/>
        </w:rPr>
        <w:t xml:space="preserve">Күні 20__ жылғы «______» ______________ </w:t>
      </w:r>
    </w:p>
    <w:p w:rsidR="00646FEB" w:rsidRPr="00646FEB" w:rsidRDefault="00646FEB" w:rsidP="00646FEB">
      <w:pPr>
        <w:spacing w:after="160" w:line="259" w:lineRule="auto"/>
        <w:rPr>
          <w:sz w:val="28"/>
          <w:szCs w:val="28"/>
          <w:lang w:val="kk-KZ"/>
        </w:rPr>
      </w:pPr>
      <w:r w:rsidRPr="00646FEB">
        <w:rPr>
          <w:sz w:val="28"/>
          <w:szCs w:val="28"/>
          <w:lang w:val="kk-KZ"/>
        </w:rPr>
        <w:br w:type="page"/>
      </w:r>
    </w:p>
    <w:p w:rsidR="00646FEB" w:rsidRPr="00646FEB" w:rsidRDefault="00646FEB" w:rsidP="00646FEB">
      <w:pPr>
        <w:ind w:firstLine="709"/>
        <w:jc w:val="right"/>
        <w:rPr>
          <w:sz w:val="28"/>
          <w:szCs w:val="28"/>
          <w:lang w:val="kk-KZ"/>
        </w:rPr>
      </w:pPr>
      <w:r w:rsidRPr="00646FEB">
        <w:rPr>
          <w:sz w:val="28"/>
          <w:szCs w:val="28"/>
          <w:lang w:val="kk-KZ"/>
        </w:rPr>
        <w:lastRenderedPageBreak/>
        <w:t xml:space="preserve">Екiншi деңгейдегi банктің, </w:t>
      </w:r>
      <w:r w:rsidRPr="00646FEB">
        <w:rPr>
          <w:sz w:val="28"/>
          <w:szCs w:val="28"/>
          <w:lang w:val="kk-KZ"/>
        </w:rPr>
        <w:br/>
        <w:t>сақтандыру (қайта сақтандыру)</w:t>
      </w:r>
      <w:r w:rsidRPr="00646FEB">
        <w:rPr>
          <w:sz w:val="28"/>
          <w:szCs w:val="28"/>
          <w:lang w:val="kk-KZ"/>
        </w:rPr>
        <w:br/>
        <w:t xml:space="preserve"> ұйымының, инвестициялық</w:t>
      </w:r>
      <w:r w:rsidRPr="00646FEB">
        <w:rPr>
          <w:sz w:val="28"/>
          <w:szCs w:val="28"/>
          <w:lang w:val="kk-KZ"/>
        </w:rPr>
        <w:br/>
        <w:t xml:space="preserve">портфельді басқарушының </w:t>
      </w:r>
      <w:r w:rsidRPr="00646FEB">
        <w:rPr>
          <w:sz w:val="28"/>
          <w:szCs w:val="28"/>
          <w:lang w:val="kk-KZ"/>
        </w:rPr>
        <w:br/>
        <w:t xml:space="preserve">заңды тұлға болып табылатын </w:t>
      </w:r>
      <w:r w:rsidRPr="00646FEB">
        <w:rPr>
          <w:sz w:val="28"/>
          <w:szCs w:val="28"/>
          <w:lang w:val="kk-KZ"/>
        </w:rPr>
        <w:br/>
        <w:t xml:space="preserve">ірі қатысушысының, </w:t>
      </w:r>
      <w:r w:rsidRPr="00646FEB">
        <w:rPr>
          <w:sz w:val="28"/>
          <w:szCs w:val="28"/>
          <w:lang w:val="kk-KZ"/>
        </w:rPr>
        <w:br/>
        <w:t>банк холдингінің,</w:t>
      </w:r>
      <w:r w:rsidRPr="00646FEB">
        <w:rPr>
          <w:sz w:val="28"/>
          <w:szCs w:val="28"/>
          <w:lang w:val="kk-KZ"/>
        </w:rPr>
        <w:br/>
        <w:t xml:space="preserve"> сақтандыру холдингінің </w:t>
      </w:r>
      <w:r w:rsidRPr="00646FEB">
        <w:rPr>
          <w:sz w:val="28"/>
          <w:szCs w:val="28"/>
          <w:lang w:val="kk-KZ"/>
        </w:rPr>
        <w:br/>
        <w:t>ірі қатысушылары (акционерлері) туралы есеп,</w:t>
      </w:r>
      <w:r w:rsidRPr="00646FEB">
        <w:rPr>
          <w:sz w:val="28"/>
          <w:szCs w:val="28"/>
          <w:lang w:val="kk-KZ"/>
        </w:rPr>
        <w:br/>
        <w:t xml:space="preserve"> сондай-ақ екiншi деңгейдегi банктің,</w:t>
      </w:r>
      <w:r w:rsidRPr="00646FEB">
        <w:rPr>
          <w:sz w:val="28"/>
          <w:szCs w:val="28"/>
          <w:lang w:val="kk-KZ"/>
        </w:rPr>
        <w:br/>
        <w:t xml:space="preserve"> сақтандыру (қайта сақтандыру) ұйымының, </w:t>
      </w:r>
      <w:r w:rsidRPr="00646FEB">
        <w:rPr>
          <w:sz w:val="28"/>
          <w:szCs w:val="28"/>
          <w:lang w:val="kk-KZ"/>
        </w:rPr>
        <w:br/>
        <w:t xml:space="preserve">инвестициялық портфельді басқарушының </w:t>
      </w:r>
      <w:r w:rsidRPr="00646FEB">
        <w:rPr>
          <w:sz w:val="28"/>
          <w:szCs w:val="28"/>
          <w:lang w:val="kk-KZ"/>
        </w:rPr>
        <w:br/>
        <w:t xml:space="preserve">заңды тұлға болып табылатын ірі қатысушысын, </w:t>
      </w:r>
      <w:r w:rsidRPr="00646FEB">
        <w:rPr>
          <w:sz w:val="28"/>
          <w:szCs w:val="28"/>
          <w:lang w:val="kk-KZ"/>
        </w:rPr>
        <w:br/>
        <w:t>банк холдингін, сақтандыру холдингін</w:t>
      </w:r>
      <w:r w:rsidRPr="00646FEB">
        <w:rPr>
          <w:sz w:val="28"/>
          <w:szCs w:val="28"/>
          <w:lang w:val="kk-KZ"/>
        </w:rPr>
        <w:br/>
        <w:t xml:space="preserve"> бақылауды жүзеге асыратын тұлғалар</w:t>
      </w:r>
      <w:r w:rsidRPr="00646FEB">
        <w:rPr>
          <w:sz w:val="28"/>
          <w:szCs w:val="28"/>
          <w:lang w:val="kk-KZ"/>
        </w:rPr>
        <w:br/>
        <w:t xml:space="preserve"> туралы мәліметтер нысанына</w:t>
      </w:r>
    </w:p>
    <w:p w:rsidR="00646FEB" w:rsidRPr="00646FEB" w:rsidRDefault="00646FEB" w:rsidP="00646FEB">
      <w:pPr>
        <w:ind w:firstLine="709"/>
        <w:jc w:val="right"/>
        <w:rPr>
          <w:sz w:val="28"/>
          <w:szCs w:val="28"/>
          <w:lang w:val="kk-KZ"/>
        </w:rPr>
      </w:pPr>
      <w:r w:rsidRPr="00646FEB">
        <w:rPr>
          <w:sz w:val="28"/>
          <w:szCs w:val="28"/>
          <w:lang w:val="kk-KZ"/>
        </w:rPr>
        <w:t>қосымша</w:t>
      </w:r>
    </w:p>
    <w:p w:rsidR="00646FEB" w:rsidRPr="00646FEB" w:rsidRDefault="00646FEB" w:rsidP="00646FEB">
      <w:pPr>
        <w:ind w:firstLine="709"/>
        <w:jc w:val="both"/>
        <w:rPr>
          <w:sz w:val="28"/>
          <w:szCs w:val="28"/>
          <w:lang w:val="kk-KZ"/>
        </w:rPr>
      </w:pPr>
    </w:p>
    <w:p w:rsidR="00646FEB" w:rsidRPr="00646FEB" w:rsidRDefault="00646FEB" w:rsidP="00646FEB">
      <w:pPr>
        <w:jc w:val="right"/>
        <w:textAlignment w:val="baseline"/>
        <w:rPr>
          <w:sz w:val="28"/>
          <w:szCs w:val="28"/>
          <w:lang w:val="kk-KZ"/>
        </w:rPr>
      </w:pPr>
    </w:p>
    <w:p w:rsidR="00646FEB" w:rsidRPr="00646FEB" w:rsidRDefault="00646FEB" w:rsidP="00646FEB">
      <w:pPr>
        <w:ind w:firstLine="709"/>
        <w:jc w:val="center"/>
        <w:textAlignment w:val="baseline"/>
        <w:rPr>
          <w:sz w:val="28"/>
          <w:szCs w:val="28"/>
          <w:lang w:val="kk-KZ"/>
        </w:rPr>
      </w:pPr>
      <w:r w:rsidRPr="00646FEB">
        <w:rPr>
          <w:bCs/>
          <w:sz w:val="28"/>
          <w:szCs w:val="28"/>
          <w:lang w:val="kk-KZ"/>
        </w:rPr>
        <w:t>Әкімшілік деректер нысанын толтыру бойынша түсіндірме</w:t>
      </w:r>
    </w:p>
    <w:p w:rsidR="00646FEB" w:rsidRPr="00646FEB" w:rsidRDefault="00646FEB" w:rsidP="00646FEB">
      <w:pPr>
        <w:ind w:firstLine="709"/>
        <w:jc w:val="center"/>
        <w:textAlignment w:val="baseline"/>
        <w:rPr>
          <w:sz w:val="28"/>
          <w:szCs w:val="28"/>
          <w:lang w:val="kk-KZ"/>
        </w:rPr>
      </w:pPr>
      <w:r w:rsidRPr="00646FEB">
        <w:rPr>
          <w:sz w:val="28"/>
          <w:szCs w:val="28"/>
          <w:lang w:val="kk-KZ"/>
        </w:rPr>
        <w:t> </w:t>
      </w:r>
    </w:p>
    <w:p w:rsidR="00646FEB" w:rsidRPr="00646FEB" w:rsidRDefault="00646FEB" w:rsidP="00646FEB">
      <w:pPr>
        <w:ind w:firstLine="709"/>
        <w:jc w:val="center"/>
        <w:textAlignment w:val="baseline"/>
        <w:rPr>
          <w:sz w:val="28"/>
          <w:szCs w:val="28"/>
          <w:lang w:val="kk-KZ"/>
        </w:rPr>
      </w:pPr>
      <w:r w:rsidRPr="00646FEB">
        <w:rPr>
          <w:sz w:val="28"/>
          <w:szCs w:val="28"/>
          <w:lang w:val="kk-KZ"/>
        </w:rPr>
        <w:t>Екiншi деңгейдегi банктің, сақтандыру (қайта сақтандыру)</w:t>
      </w:r>
      <w:r w:rsidRPr="00646FEB">
        <w:rPr>
          <w:sz w:val="28"/>
          <w:szCs w:val="28"/>
          <w:lang w:val="kk-KZ"/>
        </w:rPr>
        <w:br/>
        <w:t xml:space="preserve"> ұйымының, инвестициялық портфельді басқарушының заңды тұлға болып табылатын ірі қатысушысының, банк холдингінің, сақтандыру холдингінің </w:t>
      </w:r>
      <w:r w:rsidRPr="00646FEB">
        <w:rPr>
          <w:sz w:val="28"/>
          <w:szCs w:val="28"/>
          <w:lang w:val="kk-KZ"/>
        </w:rPr>
        <w:br/>
        <w:t xml:space="preserve">ірі қатысушылары (акционерлері) туралы есеп, сондай-ақ екiншi деңгейдегi банктің, сақтандыру (қайта сақтандыру) ұйымының, инвестициялық портфельді басқарушының заңды тұлға болып табылатын ірі қатысушысын, банк холдингін, сақтандыру холдингін бақылауды жүзеге асыратын тұлғалар туралы мәліметтер </w:t>
      </w:r>
      <w:r w:rsidRPr="00646FEB">
        <w:rPr>
          <w:sz w:val="28"/>
          <w:szCs w:val="28"/>
          <w:lang w:val="kk-KZ"/>
        </w:rPr>
        <w:br/>
      </w:r>
    </w:p>
    <w:p w:rsidR="00646FEB" w:rsidRPr="00646FEB" w:rsidRDefault="00646FEB" w:rsidP="00646FEB">
      <w:pPr>
        <w:ind w:firstLine="709"/>
        <w:jc w:val="center"/>
        <w:textAlignment w:val="baseline"/>
        <w:rPr>
          <w:sz w:val="28"/>
          <w:szCs w:val="28"/>
          <w:lang w:val="kk-KZ"/>
        </w:rPr>
      </w:pPr>
      <w:r w:rsidRPr="00646FEB">
        <w:rPr>
          <w:sz w:val="28"/>
          <w:szCs w:val="28"/>
          <w:lang w:val="kk-KZ"/>
        </w:rPr>
        <w:t xml:space="preserve">(индексі </w:t>
      </w:r>
      <w:r w:rsidRPr="00646FEB">
        <w:rPr>
          <w:color w:val="000000" w:themeColor="text1"/>
          <w:sz w:val="28"/>
          <w:szCs w:val="28"/>
          <w:lang w:val="kk-KZ"/>
        </w:rPr>
        <w:t xml:space="preserve">– </w:t>
      </w:r>
      <w:r w:rsidRPr="00646FEB">
        <w:rPr>
          <w:sz w:val="28"/>
          <w:szCs w:val="28"/>
          <w:lang w:val="kk-KZ"/>
        </w:rPr>
        <w:t xml:space="preserve">ЗТ БСХ ІҚ_Н6, кезеңділігі </w:t>
      </w:r>
      <w:r w:rsidRPr="00646FEB">
        <w:rPr>
          <w:color w:val="000000" w:themeColor="text1"/>
          <w:sz w:val="28"/>
          <w:szCs w:val="28"/>
          <w:lang w:val="kk-KZ"/>
        </w:rPr>
        <w:t xml:space="preserve">– </w:t>
      </w:r>
      <w:r w:rsidRPr="00646FEB">
        <w:rPr>
          <w:sz w:val="28"/>
          <w:szCs w:val="28"/>
          <w:lang w:val="kk-KZ"/>
        </w:rPr>
        <w:t>тоқсан сайын, жыл сайын)</w:t>
      </w:r>
    </w:p>
    <w:p w:rsidR="00646FEB" w:rsidRPr="00646FEB" w:rsidRDefault="00646FEB" w:rsidP="00646FEB">
      <w:pPr>
        <w:ind w:firstLine="709"/>
        <w:jc w:val="center"/>
        <w:textAlignment w:val="baseline"/>
        <w:rPr>
          <w:sz w:val="28"/>
          <w:szCs w:val="28"/>
          <w:lang w:val="kk-KZ"/>
        </w:rPr>
      </w:pPr>
      <w:r w:rsidRPr="00646FEB">
        <w:rPr>
          <w:sz w:val="28"/>
          <w:szCs w:val="28"/>
          <w:lang w:val="kk-KZ"/>
        </w:rPr>
        <w:t> </w:t>
      </w:r>
    </w:p>
    <w:p w:rsidR="00646FEB" w:rsidRPr="00646FEB" w:rsidRDefault="00646FEB" w:rsidP="00646FEB">
      <w:pPr>
        <w:ind w:firstLine="709"/>
        <w:jc w:val="center"/>
        <w:textAlignment w:val="baseline"/>
        <w:rPr>
          <w:sz w:val="28"/>
          <w:szCs w:val="28"/>
          <w:lang w:val="kk-KZ"/>
        </w:rPr>
      </w:pPr>
      <w:r w:rsidRPr="00646FEB">
        <w:rPr>
          <w:sz w:val="28"/>
          <w:szCs w:val="28"/>
          <w:lang w:val="kk-KZ"/>
        </w:rPr>
        <w:t> </w:t>
      </w:r>
    </w:p>
    <w:p w:rsidR="00646FEB" w:rsidRPr="00646FEB" w:rsidRDefault="00646FEB" w:rsidP="00646FEB">
      <w:pPr>
        <w:ind w:firstLine="709"/>
        <w:jc w:val="center"/>
        <w:textAlignment w:val="baseline"/>
        <w:rPr>
          <w:sz w:val="28"/>
          <w:szCs w:val="28"/>
          <w:lang w:val="kk-KZ"/>
        </w:rPr>
      </w:pPr>
      <w:r w:rsidRPr="00646FEB">
        <w:rPr>
          <w:bCs/>
          <w:sz w:val="28"/>
          <w:szCs w:val="28"/>
          <w:lang w:val="kk-KZ"/>
        </w:rPr>
        <w:t>1-тарау. Жалпы ережелер</w:t>
      </w:r>
    </w:p>
    <w:p w:rsidR="00646FEB" w:rsidRPr="00646FEB" w:rsidRDefault="00646FEB" w:rsidP="00646FEB">
      <w:pPr>
        <w:ind w:firstLine="709"/>
        <w:jc w:val="center"/>
        <w:textAlignment w:val="baseline"/>
        <w:rPr>
          <w:sz w:val="28"/>
          <w:szCs w:val="28"/>
          <w:lang w:val="kk-KZ"/>
        </w:rPr>
      </w:pPr>
      <w:r w:rsidRPr="00646FEB">
        <w:rPr>
          <w:sz w:val="28"/>
          <w:szCs w:val="28"/>
          <w:lang w:val="kk-KZ"/>
        </w:rPr>
        <w:t> </w:t>
      </w:r>
    </w:p>
    <w:p w:rsidR="00646FEB" w:rsidRPr="00646FEB" w:rsidRDefault="00646FEB" w:rsidP="00646FEB">
      <w:pPr>
        <w:ind w:firstLine="709"/>
        <w:jc w:val="both"/>
        <w:textAlignment w:val="baseline"/>
        <w:rPr>
          <w:sz w:val="28"/>
          <w:szCs w:val="28"/>
          <w:lang w:val="kk-KZ"/>
        </w:rPr>
      </w:pPr>
      <w:r w:rsidRPr="00646FEB">
        <w:rPr>
          <w:sz w:val="28"/>
          <w:szCs w:val="28"/>
          <w:lang w:val="kk-KZ"/>
        </w:rPr>
        <w:t xml:space="preserve">1. Осы түсіндірме (бұдан әрі </w:t>
      </w:r>
      <w:r w:rsidRPr="00646FEB">
        <w:rPr>
          <w:color w:val="000000" w:themeColor="text1"/>
          <w:sz w:val="28"/>
          <w:szCs w:val="28"/>
          <w:lang w:val="kk-KZ"/>
        </w:rPr>
        <w:t>–</w:t>
      </w:r>
      <w:r w:rsidRPr="00646FEB">
        <w:rPr>
          <w:sz w:val="28"/>
          <w:szCs w:val="28"/>
          <w:lang w:val="kk-KZ"/>
        </w:rPr>
        <w:t xml:space="preserve"> Түсіндірме) «Екiншi деңгейдегi банктің, сақтандыру (қайта сақтандыру) ұйымының, инвестициялық портфельді басқарушының заңды тұлға болып табылатын ірі қатысушысының, банк холдингінің, сақтандыру холдингінің ірі қатысушылары (акционерлері) туралы есеп, сондай-ақ екiншi деңгейдегi банктің, сақтандыру (қайта сақтандыру) ұйымының, инвестициялық портфельді басқарушының заңды тұлға болып табылатын ірі қатысушысын, банк холдингін, сақтандыру холдингін бақылауды </w:t>
      </w:r>
      <w:r w:rsidRPr="00646FEB">
        <w:rPr>
          <w:sz w:val="28"/>
          <w:szCs w:val="28"/>
          <w:lang w:val="kk-KZ"/>
        </w:rPr>
        <w:lastRenderedPageBreak/>
        <w:t xml:space="preserve">жүзеге асыратын тұлғалар туралы мәліметтер» әкімшілік деректер нысанын (бұдан әрі </w:t>
      </w:r>
      <w:r w:rsidRPr="00646FEB">
        <w:rPr>
          <w:color w:val="000000" w:themeColor="text1"/>
          <w:sz w:val="28"/>
          <w:szCs w:val="28"/>
          <w:lang w:val="kk-KZ"/>
        </w:rPr>
        <w:t>–</w:t>
      </w:r>
      <w:r w:rsidRPr="00646FEB">
        <w:rPr>
          <w:sz w:val="28"/>
          <w:szCs w:val="28"/>
          <w:lang w:val="kk-KZ"/>
        </w:rPr>
        <w:t xml:space="preserve"> Нысан) толтыру бойынша бірыңғай талаптарды айқындайды.</w:t>
      </w:r>
    </w:p>
    <w:p w:rsidR="00646FEB" w:rsidRPr="00646FEB" w:rsidRDefault="00646FEB" w:rsidP="00646FEB">
      <w:pPr>
        <w:ind w:firstLine="709"/>
        <w:jc w:val="both"/>
        <w:textAlignment w:val="baseline"/>
        <w:rPr>
          <w:sz w:val="28"/>
          <w:szCs w:val="28"/>
          <w:lang w:val="kk-KZ"/>
        </w:rPr>
      </w:pPr>
      <w:r w:rsidRPr="00646FEB">
        <w:rPr>
          <w:sz w:val="28"/>
          <w:szCs w:val="28"/>
          <w:lang w:val="kk-KZ"/>
        </w:rPr>
        <w:t>2. Нысан «Қазақстан Республикасының Ұлттық Банкі туралы» Қазақстан Республикасы Заңының 15</w:t>
      </w:r>
      <w:hyperlink r:id="rId28" w:history="1">
        <w:r w:rsidRPr="00646FEB">
          <w:rPr>
            <w:sz w:val="28"/>
            <w:szCs w:val="28"/>
            <w:lang w:val="kk-KZ"/>
          </w:rPr>
          <w:t xml:space="preserve">-бабы екінші бөлігінің </w:t>
        </w:r>
        <w:r w:rsidRPr="00646FEB">
          <w:rPr>
            <w:color w:val="000000" w:themeColor="text1"/>
            <w:sz w:val="28"/>
            <w:szCs w:val="28"/>
            <w:lang w:val="kk-KZ"/>
          </w:rPr>
          <w:t>65-2</w:t>
        </w:r>
        <w:r w:rsidRPr="00646FEB">
          <w:rPr>
            <w:sz w:val="28"/>
            <w:szCs w:val="28"/>
            <w:lang w:val="kk-KZ"/>
          </w:rPr>
          <w:t>) тармақшасына</w:t>
        </w:r>
      </w:hyperlink>
      <w:r w:rsidRPr="00646FEB">
        <w:rPr>
          <w:sz w:val="28"/>
          <w:szCs w:val="28"/>
          <w:lang w:val="kk-KZ"/>
        </w:rPr>
        <w:t xml:space="preserve">, «Қазақстан Республикасындағы банктер және банк қызметi туралы» Қазақстан Республикасының Заңы </w:t>
      </w:r>
      <w:hyperlink r:id="rId29" w:history="1">
        <w:r w:rsidRPr="00646FEB">
          <w:rPr>
            <w:sz w:val="28"/>
            <w:szCs w:val="28"/>
            <w:lang w:val="kk-KZ"/>
          </w:rPr>
          <w:t>54-1-бабының 1-тармағына</w:t>
        </w:r>
      </w:hyperlink>
      <w:r w:rsidRPr="00646FEB">
        <w:rPr>
          <w:sz w:val="28"/>
          <w:szCs w:val="28"/>
          <w:lang w:val="kk-KZ"/>
        </w:rPr>
        <w:t xml:space="preserve">, «Сақтандыру қызметі туралы» Қазақстан Республикасының Заңы </w:t>
      </w:r>
      <w:hyperlink r:id="rId30" w:history="1">
        <w:r w:rsidRPr="00646FEB">
          <w:rPr>
            <w:sz w:val="28"/>
            <w:szCs w:val="28"/>
            <w:lang w:val="kk-KZ"/>
          </w:rPr>
          <w:t>74-1-бабының 1-тармағына</w:t>
        </w:r>
      </w:hyperlink>
      <w:r w:rsidRPr="00646FEB">
        <w:rPr>
          <w:sz w:val="28"/>
          <w:szCs w:val="28"/>
          <w:lang w:val="kk-KZ"/>
        </w:rPr>
        <w:t xml:space="preserve">, «Бағалы қағаздар рыногы туралы» Қазақстан Республикасының Заңы </w:t>
      </w:r>
      <w:hyperlink r:id="rId31" w:history="1">
        <w:r w:rsidRPr="00646FEB">
          <w:rPr>
            <w:sz w:val="28"/>
            <w:szCs w:val="28"/>
            <w:lang w:val="kk-KZ"/>
          </w:rPr>
          <w:t xml:space="preserve">72-4-бабының </w:t>
        </w:r>
        <w:r w:rsidRPr="00646FEB">
          <w:rPr>
            <w:sz w:val="28"/>
            <w:szCs w:val="28"/>
            <w:lang w:val="kk-KZ"/>
          </w:rPr>
          <w:br/>
          <w:t>1-тармағына</w:t>
        </w:r>
      </w:hyperlink>
      <w:r w:rsidRPr="00646FEB">
        <w:rPr>
          <w:sz w:val="28"/>
          <w:szCs w:val="28"/>
          <w:lang w:val="kk-KZ"/>
        </w:rPr>
        <w:t xml:space="preserve"> сәйкес әзірленді. </w:t>
      </w:r>
    </w:p>
    <w:p w:rsidR="00646FEB" w:rsidRPr="00646FEB" w:rsidRDefault="00646FEB" w:rsidP="00646FEB">
      <w:pPr>
        <w:ind w:firstLine="709"/>
        <w:jc w:val="both"/>
        <w:textAlignment w:val="baseline"/>
        <w:rPr>
          <w:sz w:val="28"/>
          <w:szCs w:val="28"/>
          <w:lang w:val="kk-KZ"/>
        </w:rPr>
      </w:pPr>
      <w:r w:rsidRPr="00646FEB">
        <w:rPr>
          <w:sz w:val="28"/>
          <w:szCs w:val="28"/>
          <w:lang w:val="kk-KZ"/>
        </w:rPr>
        <w:t>3. Нысанды:</w:t>
      </w:r>
    </w:p>
    <w:p w:rsidR="00646FEB" w:rsidRPr="00646FEB" w:rsidRDefault="00646FEB" w:rsidP="00646FEB">
      <w:pPr>
        <w:ind w:firstLine="709"/>
        <w:jc w:val="both"/>
        <w:textAlignment w:val="baseline"/>
        <w:rPr>
          <w:sz w:val="28"/>
          <w:szCs w:val="28"/>
          <w:lang w:val="kk-KZ"/>
        </w:rPr>
      </w:pPr>
      <w:r w:rsidRPr="00646FEB">
        <w:rPr>
          <w:sz w:val="28"/>
          <w:szCs w:val="28"/>
          <w:lang w:val="kk-KZ"/>
        </w:rPr>
        <w:t xml:space="preserve">тоқсан сайын </w:t>
      </w:r>
      <w:r w:rsidRPr="00646FEB">
        <w:rPr>
          <w:color w:val="000000" w:themeColor="text1"/>
          <w:sz w:val="28"/>
          <w:szCs w:val="28"/>
          <w:lang w:val="kk-KZ"/>
        </w:rPr>
        <w:t>–</w:t>
      </w:r>
      <w:r w:rsidRPr="00646FEB">
        <w:rPr>
          <w:sz w:val="28"/>
          <w:szCs w:val="28"/>
          <w:lang w:val="kk-KZ"/>
        </w:rPr>
        <w:t xml:space="preserve"> екінші деңгейдегі банктің ірі қатысушысы, сақтандыру (қайта сақтандыру) ұйымында сақтандыру холдингі болмаған жағдайда, сақтандыру (қайта сақтандыру) ұйымының ірі қатысушысы, инвестициялық портфельді басқарушының Қазақстан Республикасының резиденті-заңды тұлға болып табылатын ірі қатысушысы, Қазақстан Республикасының резиденттері болып табылатын банк холдингі, сақтандыру холдингі; </w:t>
      </w:r>
    </w:p>
    <w:p w:rsidR="00646FEB" w:rsidRPr="00646FEB" w:rsidRDefault="00646FEB" w:rsidP="00646FEB">
      <w:pPr>
        <w:ind w:firstLine="709"/>
        <w:jc w:val="both"/>
        <w:textAlignment w:val="baseline"/>
        <w:rPr>
          <w:sz w:val="28"/>
          <w:szCs w:val="28"/>
          <w:lang w:val="kk-KZ"/>
        </w:rPr>
      </w:pPr>
      <w:r w:rsidRPr="00646FEB">
        <w:rPr>
          <w:sz w:val="28"/>
          <w:szCs w:val="28"/>
          <w:lang w:val="kk-KZ"/>
        </w:rPr>
        <w:t xml:space="preserve">жыл сайын </w:t>
      </w:r>
      <w:r w:rsidRPr="00646FEB">
        <w:rPr>
          <w:color w:val="000000" w:themeColor="text1"/>
          <w:sz w:val="28"/>
          <w:szCs w:val="28"/>
          <w:lang w:val="kk-KZ"/>
        </w:rPr>
        <w:t>–</w:t>
      </w:r>
      <w:r w:rsidRPr="00646FEB">
        <w:rPr>
          <w:sz w:val="28"/>
          <w:szCs w:val="28"/>
          <w:lang w:val="kk-KZ"/>
        </w:rPr>
        <w:t xml:space="preserve"> сақтандыру (қайта сақтандыру) ұйымының, инвестициялық портфельді басқарушының Қазақстан Республикасының резиденті-заңды тұлғасы болып табылатын ірі қатысушысы жасайды.</w:t>
      </w:r>
    </w:p>
    <w:p w:rsidR="00646FEB" w:rsidRPr="00646FEB" w:rsidRDefault="00646FEB" w:rsidP="00646FEB">
      <w:pPr>
        <w:ind w:firstLine="709"/>
        <w:jc w:val="both"/>
        <w:textAlignment w:val="baseline"/>
        <w:rPr>
          <w:sz w:val="28"/>
          <w:szCs w:val="28"/>
          <w:lang w:val="kk-KZ"/>
        </w:rPr>
      </w:pPr>
      <w:r w:rsidRPr="00646FEB">
        <w:rPr>
          <w:sz w:val="28"/>
          <w:szCs w:val="28"/>
          <w:lang w:val="kk-KZ"/>
        </w:rPr>
        <w:t>4. Нысанға басшы не есепке қол қою функциясы жүктелген адам қол қояды.</w:t>
      </w:r>
    </w:p>
    <w:p w:rsidR="00646FEB" w:rsidRPr="00646FEB" w:rsidRDefault="00646FEB" w:rsidP="00646FEB">
      <w:pPr>
        <w:ind w:firstLine="709"/>
        <w:jc w:val="center"/>
        <w:textAlignment w:val="baseline"/>
        <w:rPr>
          <w:sz w:val="28"/>
          <w:szCs w:val="28"/>
          <w:lang w:val="kk-KZ"/>
        </w:rPr>
      </w:pPr>
      <w:r w:rsidRPr="00646FEB">
        <w:rPr>
          <w:sz w:val="28"/>
          <w:szCs w:val="28"/>
          <w:lang w:val="kk-KZ"/>
        </w:rPr>
        <w:t> </w:t>
      </w:r>
    </w:p>
    <w:p w:rsidR="00646FEB" w:rsidRPr="00646FEB" w:rsidRDefault="00646FEB" w:rsidP="00646FEB">
      <w:pPr>
        <w:ind w:firstLine="709"/>
        <w:jc w:val="center"/>
        <w:textAlignment w:val="baseline"/>
        <w:rPr>
          <w:sz w:val="28"/>
          <w:szCs w:val="28"/>
          <w:lang w:val="kk-KZ"/>
        </w:rPr>
      </w:pPr>
      <w:r w:rsidRPr="00646FEB">
        <w:rPr>
          <w:sz w:val="28"/>
          <w:szCs w:val="28"/>
          <w:lang w:val="kk-KZ"/>
        </w:rPr>
        <w:t> </w:t>
      </w:r>
    </w:p>
    <w:p w:rsidR="00646FEB" w:rsidRPr="00646FEB" w:rsidRDefault="00646FEB" w:rsidP="00646FEB">
      <w:pPr>
        <w:ind w:firstLine="709"/>
        <w:jc w:val="center"/>
        <w:textAlignment w:val="baseline"/>
        <w:rPr>
          <w:sz w:val="28"/>
          <w:szCs w:val="28"/>
          <w:lang w:val="kk-KZ"/>
        </w:rPr>
      </w:pPr>
      <w:r w:rsidRPr="00646FEB">
        <w:rPr>
          <w:bCs/>
          <w:sz w:val="28"/>
          <w:szCs w:val="28"/>
          <w:lang w:val="kk-KZ"/>
        </w:rPr>
        <w:t>2-тарау. Нысанды толтыру бойынша түсіндірме</w:t>
      </w:r>
    </w:p>
    <w:p w:rsidR="00646FEB" w:rsidRPr="00646FEB" w:rsidRDefault="00646FEB" w:rsidP="00646FEB">
      <w:pPr>
        <w:ind w:firstLine="709"/>
        <w:jc w:val="center"/>
        <w:textAlignment w:val="baseline"/>
        <w:rPr>
          <w:sz w:val="28"/>
          <w:szCs w:val="28"/>
          <w:lang w:val="kk-KZ"/>
        </w:rPr>
      </w:pPr>
      <w:r w:rsidRPr="00646FEB">
        <w:rPr>
          <w:sz w:val="28"/>
          <w:szCs w:val="28"/>
          <w:lang w:val="kk-KZ"/>
        </w:rPr>
        <w:t> </w:t>
      </w:r>
    </w:p>
    <w:p w:rsidR="00646FEB" w:rsidRPr="00646FEB" w:rsidRDefault="00646FEB" w:rsidP="00646FEB">
      <w:pPr>
        <w:ind w:firstLine="709"/>
        <w:jc w:val="both"/>
        <w:textAlignment w:val="baseline"/>
        <w:rPr>
          <w:sz w:val="28"/>
          <w:szCs w:val="28"/>
          <w:lang w:val="kk-KZ"/>
        </w:rPr>
      </w:pPr>
      <w:r w:rsidRPr="00646FEB">
        <w:rPr>
          <w:sz w:val="28"/>
          <w:szCs w:val="28"/>
          <w:lang w:val="kk-KZ"/>
        </w:rPr>
        <w:t>5. 1-кестенің 4-бағанында екiншi деңгейдегi банктің, сақтандыру (қайта сақтандыру) ұйымының, инвестициялық портфельді басқарушының ірі қатысушысының, банк холдингінің, сақтандыру холдингінің орналастырылған акцияларының (артықшылық берілген және сатып алғандарды шегергенде) он немесе одан көп пайызына иеленетін тұлғалар көрсетіледі.</w:t>
      </w:r>
    </w:p>
    <w:p w:rsidR="00646FEB" w:rsidRPr="00646FEB" w:rsidRDefault="00646FEB" w:rsidP="00646FEB">
      <w:pPr>
        <w:ind w:firstLine="709"/>
        <w:jc w:val="both"/>
        <w:textAlignment w:val="baseline"/>
        <w:rPr>
          <w:sz w:val="28"/>
          <w:szCs w:val="28"/>
          <w:lang w:val="kk-KZ"/>
        </w:rPr>
      </w:pPr>
      <w:r w:rsidRPr="00646FEB">
        <w:rPr>
          <w:sz w:val="28"/>
          <w:szCs w:val="28"/>
          <w:lang w:val="kk-KZ"/>
        </w:rPr>
        <w:t>6. 1-кестенің 5-бағаны 4-бағанда көрсетілген тұлға қызметінің сипаты бойынша толтырылады.</w:t>
      </w:r>
    </w:p>
    <w:p w:rsidR="00646FEB" w:rsidRPr="00646FEB" w:rsidRDefault="00646FEB" w:rsidP="00646FEB">
      <w:pPr>
        <w:ind w:firstLine="709"/>
        <w:jc w:val="both"/>
        <w:textAlignment w:val="baseline"/>
        <w:rPr>
          <w:sz w:val="28"/>
          <w:szCs w:val="28"/>
          <w:lang w:val="kk-KZ"/>
        </w:rPr>
      </w:pPr>
      <w:r w:rsidRPr="00646FEB">
        <w:rPr>
          <w:sz w:val="28"/>
          <w:szCs w:val="28"/>
          <w:lang w:val="kk-KZ"/>
        </w:rPr>
        <w:t>7. 1-кестенің 7 және 8-бағандары екiншi деңгейдегi банктің, сақтандыру (қайта сақтандыру) ұйымының, инвестициялық портфельді басқарушының ірі қатысушысы, банк холдингі, сақтандыру холдингі акционерлік қоғамның ұйымдық-құқықтық нысанында құрылған жағдайда толтырылады.</w:t>
      </w:r>
    </w:p>
    <w:p w:rsidR="00646FEB" w:rsidRPr="00646FEB" w:rsidRDefault="00646FEB" w:rsidP="00646FEB">
      <w:pPr>
        <w:ind w:firstLine="709"/>
        <w:jc w:val="both"/>
        <w:textAlignment w:val="baseline"/>
        <w:rPr>
          <w:sz w:val="28"/>
          <w:szCs w:val="28"/>
          <w:lang w:val="kk-KZ"/>
        </w:rPr>
      </w:pPr>
      <w:r w:rsidRPr="00646FEB">
        <w:rPr>
          <w:sz w:val="28"/>
          <w:szCs w:val="28"/>
          <w:lang w:val="kk-KZ"/>
        </w:rPr>
        <w:t xml:space="preserve">8. 2-кестенің 4-бағанында «Қазақстан Республикасындағы банктер және банк қызметі туралы» Қазақстан Республикасы Заңының </w:t>
      </w:r>
      <w:bookmarkStart w:id="30" w:name="sub1000241799"/>
      <w:r w:rsidRPr="00646FEB">
        <w:rPr>
          <w:sz w:val="28"/>
          <w:szCs w:val="28"/>
          <w:lang w:val="kk-KZ"/>
        </w:rPr>
        <w:fldChar w:fldCharType="begin"/>
      </w:r>
      <w:r w:rsidRPr="00646FEB">
        <w:rPr>
          <w:sz w:val="28"/>
          <w:szCs w:val="28"/>
          <w:lang w:val="kk-KZ"/>
        </w:rPr>
        <w:instrText xml:space="preserve"> HYPERLINK "jl:51003931.20000%20" </w:instrText>
      </w:r>
      <w:r w:rsidRPr="00646FEB">
        <w:rPr>
          <w:sz w:val="28"/>
          <w:szCs w:val="28"/>
          <w:lang w:val="kk-KZ"/>
        </w:rPr>
        <w:fldChar w:fldCharType="separate"/>
      </w:r>
      <w:r w:rsidRPr="00646FEB">
        <w:rPr>
          <w:sz w:val="28"/>
          <w:szCs w:val="28"/>
          <w:lang w:val="kk-KZ"/>
        </w:rPr>
        <w:t>2-бабына</w:t>
      </w:r>
      <w:r w:rsidRPr="00646FEB">
        <w:rPr>
          <w:sz w:val="28"/>
          <w:szCs w:val="28"/>
          <w:lang w:val="kk-KZ"/>
        </w:rPr>
        <w:fldChar w:fldCharType="end"/>
      </w:r>
      <w:bookmarkEnd w:id="30"/>
      <w:r w:rsidRPr="00646FEB">
        <w:rPr>
          <w:sz w:val="28"/>
          <w:szCs w:val="28"/>
          <w:lang w:val="kk-KZ"/>
        </w:rPr>
        <w:t xml:space="preserve">, «Сақтандыру қызметі туралы» Қазақстан Республикасы Заңының </w:t>
      </w:r>
      <w:bookmarkStart w:id="31" w:name="sub1000234164"/>
      <w:r w:rsidRPr="00646FEB">
        <w:rPr>
          <w:sz w:val="28"/>
          <w:szCs w:val="28"/>
          <w:lang w:val="kk-KZ"/>
        </w:rPr>
        <w:fldChar w:fldCharType="begin"/>
      </w:r>
      <w:r w:rsidRPr="00646FEB">
        <w:rPr>
          <w:sz w:val="28"/>
          <w:szCs w:val="28"/>
          <w:lang w:val="kk-KZ"/>
        </w:rPr>
        <w:instrText xml:space="preserve"> HYPERLINK "jl:51021136.30000%20" </w:instrText>
      </w:r>
      <w:r w:rsidRPr="00646FEB">
        <w:rPr>
          <w:sz w:val="28"/>
          <w:szCs w:val="28"/>
          <w:lang w:val="kk-KZ"/>
        </w:rPr>
        <w:fldChar w:fldCharType="separate"/>
      </w:r>
      <w:r w:rsidRPr="00646FEB">
        <w:rPr>
          <w:sz w:val="28"/>
          <w:szCs w:val="28"/>
          <w:lang w:val="kk-KZ"/>
        </w:rPr>
        <w:t>3-бабына</w:t>
      </w:r>
      <w:r w:rsidRPr="00646FEB">
        <w:rPr>
          <w:sz w:val="28"/>
          <w:szCs w:val="28"/>
          <w:lang w:val="kk-KZ"/>
        </w:rPr>
        <w:fldChar w:fldCharType="end"/>
      </w:r>
      <w:bookmarkEnd w:id="31"/>
      <w:r w:rsidRPr="00646FEB">
        <w:rPr>
          <w:sz w:val="28"/>
          <w:szCs w:val="28"/>
          <w:lang w:val="kk-KZ"/>
        </w:rPr>
        <w:t xml:space="preserve"> және «Бағалы қағаздар рыногы туралы» Қазақстан Республикасы Заңының </w:t>
      </w:r>
      <w:bookmarkStart w:id="32" w:name="sub1000257343"/>
      <w:r w:rsidRPr="00646FEB">
        <w:rPr>
          <w:sz w:val="28"/>
          <w:szCs w:val="28"/>
          <w:lang w:val="kk-KZ"/>
        </w:rPr>
        <w:t>72-</w:t>
      </w:r>
      <w:hyperlink r:id="rId32" w:history="1">
        <w:r w:rsidRPr="00646FEB">
          <w:rPr>
            <w:sz w:val="28"/>
            <w:szCs w:val="28"/>
            <w:lang w:val="kk-KZ"/>
          </w:rPr>
          <w:t>1-бабына</w:t>
        </w:r>
      </w:hyperlink>
      <w:bookmarkEnd w:id="32"/>
      <w:r w:rsidRPr="00646FEB">
        <w:rPr>
          <w:sz w:val="28"/>
          <w:szCs w:val="28"/>
          <w:lang w:val="kk-KZ"/>
        </w:rPr>
        <w:t xml:space="preserve"> сәйкес бақылау үшін негіздер көрсетіледі.</w:t>
      </w:r>
    </w:p>
    <w:p w:rsidR="00646FEB" w:rsidRPr="00646FEB" w:rsidRDefault="00646FEB" w:rsidP="00646FEB">
      <w:pPr>
        <w:ind w:firstLine="709"/>
        <w:jc w:val="both"/>
        <w:rPr>
          <w:sz w:val="28"/>
          <w:szCs w:val="28"/>
          <w:lang w:val="kk-KZ"/>
        </w:rPr>
      </w:pPr>
      <w:r w:rsidRPr="00646FEB">
        <w:rPr>
          <w:sz w:val="28"/>
          <w:szCs w:val="28"/>
          <w:lang w:val="kk-KZ"/>
        </w:rPr>
        <w:t>9. 2-кестені толтыру бойынша талаптар Қазақстан Республикасының бейрезидент банк холдингтеріне қолданылмайды.</w:t>
      </w:r>
      <w:r w:rsidRPr="00646FEB">
        <w:rPr>
          <w:sz w:val="28"/>
          <w:szCs w:val="28"/>
          <w:lang w:val="kk-KZ"/>
        </w:rPr>
        <w:br w:type="page"/>
      </w:r>
    </w:p>
    <w:p w:rsidR="00646FEB" w:rsidRPr="00646FEB" w:rsidRDefault="00646FEB" w:rsidP="00646FEB">
      <w:pPr>
        <w:ind w:firstLine="709"/>
        <w:jc w:val="right"/>
        <w:rPr>
          <w:sz w:val="28"/>
          <w:szCs w:val="28"/>
          <w:lang w:val="kk-KZ"/>
        </w:rPr>
      </w:pPr>
      <w:r w:rsidRPr="00646FEB">
        <w:rPr>
          <w:sz w:val="28"/>
          <w:szCs w:val="28"/>
          <w:lang w:val="kk-KZ"/>
        </w:rPr>
        <w:lastRenderedPageBreak/>
        <w:t>Тізбеге</w:t>
      </w:r>
    </w:p>
    <w:p w:rsidR="00646FEB" w:rsidRPr="00646FEB" w:rsidRDefault="00646FEB" w:rsidP="00646FEB">
      <w:pPr>
        <w:ind w:firstLine="709"/>
        <w:jc w:val="right"/>
        <w:rPr>
          <w:sz w:val="28"/>
          <w:szCs w:val="28"/>
          <w:lang w:val="kk-KZ"/>
        </w:rPr>
      </w:pPr>
      <w:r w:rsidRPr="00646FEB">
        <w:rPr>
          <w:sz w:val="28"/>
          <w:szCs w:val="28"/>
          <w:lang w:val="kk-KZ"/>
        </w:rPr>
        <w:t>7-қосымша</w:t>
      </w:r>
    </w:p>
    <w:p w:rsidR="00646FEB" w:rsidRPr="00646FEB" w:rsidRDefault="00646FEB" w:rsidP="00646FEB">
      <w:pPr>
        <w:ind w:firstLine="709"/>
        <w:jc w:val="right"/>
        <w:rPr>
          <w:strike/>
          <w:sz w:val="28"/>
          <w:szCs w:val="28"/>
          <w:lang w:val="kk-KZ"/>
        </w:rPr>
      </w:pPr>
    </w:p>
    <w:p w:rsidR="00646FEB" w:rsidRPr="00646FEB" w:rsidRDefault="00646FEB" w:rsidP="00646FEB">
      <w:pPr>
        <w:ind w:firstLine="709"/>
        <w:jc w:val="right"/>
        <w:rPr>
          <w:strike/>
          <w:sz w:val="28"/>
          <w:szCs w:val="28"/>
          <w:lang w:val="kk-KZ"/>
        </w:rPr>
      </w:pPr>
    </w:p>
    <w:p w:rsidR="00646FEB" w:rsidRPr="00646FEB" w:rsidRDefault="00646FEB" w:rsidP="00646FEB">
      <w:pPr>
        <w:ind w:firstLine="397"/>
        <w:jc w:val="right"/>
        <w:textAlignment w:val="baseline"/>
        <w:rPr>
          <w:color w:val="000000"/>
          <w:sz w:val="28"/>
          <w:szCs w:val="28"/>
          <w:lang w:val="kk-KZ" w:eastAsia="kk-KZ"/>
        </w:rPr>
      </w:pPr>
      <w:r w:rsidRPr="00646FEB">
        <w:rPr>
          <w:color w:val="000000"/>
          <w:sz w:val="28"/>
          <w:szCs w:val="28"/>
          <w:lang w:val="kk-KZ" w:eastAsia="kk-KZ"/>
        </w:rPr>
        <w:t>Қазақстан Республикасы</w:t>
      </w:r>
    </w:p>
    <w:p w:rsidR="00646FEB" w:rsidRPr="00646FEB" w:rsidRDefault="00646FEB" w:rsidP="00646FEB">
      <w:pPr>
        <w:ind w:firstLine="397"/>
        <w:jc w:val="right"/>
        <w:textAlignment w:val="baseline"/>
        <w:rPr>
          <w:color w:val="000000"/>
          <w:sz w:val="28"/>
          <w:szCs w:val="28"/>
          <w:lang w:val="kk-KZ" w:eastAsia="kk-KZ"/>
        </w:rPr>
      </w:pPr>
      <w:r w:rsidRPr="00646FEB">
        <w:rPr>
          <w:color w:val="000000"/>
          <w:sz w:val="28"/>
          <w:szCs w:val="28"/>
          <w:lang w:val="kk-KZ" w:eastAsia="kk-KZ"/>
        </w:rPr>
        <w:t>Ұлттық Банкі Басқармасының</w:t>
      </w:r>
    </w:p>
    <w:p w:rsidR="00646FEB" w:rsidRPr="00646FEB" w:rsidRDefault="00646FEB" w:rsidP="00646FEB">
      <w:pPr>
        <w:ind w:firstLine="397"/>
        <w:jc w:val="right"/>
        <w:textAlignment w:val="baseline"/>
        <w:rPr>
          <w:color w:val="000000"/>
          <w:sz w:val="28"/>
          <w:szCs w:val="28"/>
          <w:lang w:val="kk-KZ" w:eastAsia="kk-KZ"/>
        </w:rPr>
      </w:pPr>
      <w:r w:rsidRPr="00646FEB">
        <w:rPr>
          <w:color w:val="000000"/>
          <w:sz w:val="28"/>
          <w:szCs w:val="28"/>
          <w:lang w:val="kk-KZ" w:eastAsia="kk-KZ"/>
        </w:rPr>
        <w:t>2016 жылғы 26 желтоқсандағы</w:t>
      </w:r>
    </w:p>
    <w:p w:rsidR="00646FEB" w:rsidRPr="00646FEB" w:rsidRDefault="00646FEB" w:rsidP="00646FEB">
      <w:pPr>
        <w:ind w:firstLine="397"/>
        <w:jc w:val="right"/>
        <w:textAlignment w:val="baseline"/>
        <w:rPr>
          <w:color w:val="000000"/>
          <w:sz w:val="28"/>
          <w:szCs w:val="28"/>
          <w:lang w:val="kk-KZ" w:eastAsia="kk-KZ"/>
        </w:rPr>
      </w:pPr>
      <w:r w:rsidRPr="00646FEB">
        <w:rPr>
          <w:color w:val="000000"/>
          <w:sz w:val="28"/>
          <w:szCs w:val="28"/>
          <w:lang w:val="kk-KZ" w:eastAsia="kk-KZ"/>
        </w:rPr>
        <w:t>№ 315 қаулысына</w:t>
      </w:r>
    </w:p>
    <w:p w:rsidR="00646FEB" w:rsidRPr="00646FEB" w:rsidRDefault="00646FEB" w:rsidP="00646FEB">
      <w:pPr>
        <w:ind w:firstLine="397"/>
        <w:jc w:val="right"/>
        <w:textAlignment w:val="baseline"/>
        <w:rPr>
          <w:color w:val="000000"/>
          <w:sz w:val="28"/>
          <w:szCs w:val="28"/>
          <w:lang w:val="kk-KZ" w:eastAsia="kk-KZ"/>
        </w:rPr>
      </w:pPr>
      <w:r w:rsidRPr="00646FEB">
        <w:rPr>
          <w:color w:val="000000"/>
          <w:sz w:val="28"/>
          <w:szCs w:val="28"/>
          <w:lang w:val="kk-KZ" w:eastAsia="kk-KZ"/>
        </w:rPr>
        <w:t>7-қосымша</w:t>
      </w:r>
    </w:p>
    <w:p w:rsidR="00646FEB" w:rsidRPr="00646FEB" w:rsidRDefault="00646FEB" w:rsidP="00646FEB">
      <w:pPr>
        <w:ind w:firstLine="397"/>
        <w:jc w:val="center"/>
        <w:textAlignment w:val="baseline"/>
        <w:rPr>
          <w:color w:val="000000"/>
          <w:sz w:val="28"/>
          <w:szCs w:val="28"/>
          <w:lang w:val="kk-KZ" w:eastAsia="kk-KZ"/>
        </w:rPr>
      </w:pPr>
      <w:r w:rsidRPr="00646FEB">
        <w:rPr>
          <w:color w:val="000000"/>
          <w:sz w:val="28"/>
          <w:szCs w:val="28"/>
          <w:lang w:val="kk-KZ" w:eastAsia="kk-KZ"/>
        </w:rPr>
        <w:t> </w:t>
      </w:r>
    </w:p>
    <w:p w:rsidR="00646FEB" w:rsidRPr="00646FEB" w:rsidRDefault="00646FEB" w:rsidP="00646FEB">
      <w:pPr>
        <w:ind w:firstLine="397"/>
        <w:jc w:val="center"/>
        <w:textAlignment w:val="baseline"/>
        <w:rPr>
          <w:color w:val="000000"/>
          <w:sz w:val="28"/>
          <w:szCs w:val="28"/>
          <w:lang w:val="kk-KZ" w:eastAsia="kk-KZ"/>
        </w:rPr>
      </w:pPr>
      <w:r w:rsidRPr="00646FEB">
        <w:rPr>
          <w:color w:val="000000"/>
          <w:sz w:val="28"/>
          <w:szCs w:val="28"/>
          <w:lang w:val="kk-KZ" w:eastAsia="kk-KZ"/>
        </w:rPr>
        <w:t> </w:t>
      </w:r>
    </w:p>
    <w:p w:rsidR="00646FEB" w:rsidRPr="00646FEB" w:rsidRDefault="00646FEB" w:rsidP="009C5B87">
      <w:pPr>
        <w:ind w:firstLine="709"/>
        <w:jc w:val="center"/>
        <w:textAlignment w:val="baseline"/>
        <w:rPr>
          <w:color w:val="000000"/>
          <w:sz w:val="28"/>
          <w:szCs w:val="28"/>
          <w:lang w:val="kk-KZ" w:eastAsia="kk-KZ"/>
        </w:rPr>
      </w:pPr>
      <w:r w:rsidRPr="00646FEB">
        <w:rPr>
          <w:bCs/>
          <w:color w:val="000000"/>
          <w:sz w:val="28"/>
          <w:szCs w:val="28"/>
          <w:lang w:val="kk-KZ" w:eastAsia="kk-KZ"/>
        </w:rPr>
        <w:t>Әкімшілік деректерді жинау үшін арналған нысан</w:t>
      </w:r>
    </w:p>
    <w:p w:rsidR="00646FEB" w:rsidRPr="00646FEB" w:rsidRDefault="00646FEB" w:rsidP="009C5B87">
      <w:pPr>
        <w:ind w:firstLine="709"/>
        <w:jc w:val="center"/>
        <w:textAlignment w:val="baseline"/>
        <w:rPr>
          <w:color w:val="000000"/>
          <w:sz w:val="28"/>
          <w:szCs w:val="28"/>
          <w:lang w:val="kk-KZ" w:eastAsia="kk-KZ"/>
        </w:rPr>
      </w:pPr>
      <w:r w:rsidRPr="00646FEB">
        <w:rPr>
          <w:color w:val="000000"/>
          <w:sz w:val="28"/>
          <w:szCs w:val="28"/>
          <w:lang w:val="kk-KZ" w:eastAsia="kk-KZ"/>
        </w:rPr>
        <w:t> </w:t>
      </w:r>
    </w:p>
    <w:p w:rsidR="00646FEB" w:rsidRPr="00646FEB" w:rsidRDefault="00646FEB" w:rsidP="009C5B87">
      <w:pPr>
        <w:ind w:firstLine="709"/>
        <w:textAlignment w:val="baseline"/>
        <w:rPr>
          <w:color w:val="000000"/>
          <w:sz w:val="28"/>
          <w:szCs w:val="28"/>
          <w:lang w:val="kk-KZ" w:eastAsia="kk-KZ"/>
        </w:rPr>
      </w:pPr>
      <w:r w:rsidRPr="00646FEB">
        <w:rPr>
          <w:color w:val="000000"/>
          <w:sz w:val="28"/>
          <w:szCs w:val="28"/>
          <w:lang w:val="kk-KZ" w:eastAsia="kk-KZ"/>
        </w:rPr>
        <w:t>Қайда ұсынылады: Қазақстан Республикасының Ұлттық Банкіне</w:t>
      </w:r>
    </w:p>
    <w:p w:rsidR="00646FEB" w:rsidRPr="00646FEB" w:rsidRDefault="00646FEB" w:rsidP="009C5B87">
      <w:pPr>
        <w:ind w:firstLine="709"/>
        <w:textAlignment w:val="baseline"/>
        <w:rPr>
          <w:color w:val="000000"/>
          <w:sz w:val="28"/>
          <w:szCs w:val="28"/>
          <w:lang w:val="kk-KZ" w:eastAsia="kk-KZ"/>
        </w:rPr>
      </w:pPr>
      <w:r w:rsidRPr="00646FEB">
        <w:rPr>
          <w:color w:val="000000"/>
          <w:sz w:val="28"/>
          <w:szCs w:val="28"/>
          <w:lang w:val="kk-KZ" w:eastAsia="kk-KZ"/>
        </w:rPr>
        <w:t>Әкімшілік деректерге арналған нысан www.nationalbank.kz интернет-ресурсына орналастырылған</w:t>
      </w:r>
    </w:p>
    <w:p w:rsidR="00646FEB" w:rsidRPr="00646FEB" w:rsidRDefault="00646FEB" w:rsidP="009C5B87">
      <w:pPr>
        <w:ind w:firstLine="709"/>
        <w:jc w:val="center"/>
        <w:textAlignment w:val="baseline"/>
        <w:rPr>
          <w:color w:val="000000"/>
          <w:sz w:val="28"/>
          <w:szCs w:val="28"/>
          <w:lang w:val="kk-KZ" w:eastAsia="kk-KZ"/>
        </w:rPr>
      </w:pPr>
      <w:r w:rsidRPr="00646FEB">
        <w:rPr>
          <w:color w:val="000000"/>
          <w:sz w:val="28"/>
          <w:szCs w:val="28"/>
          <w:lang w:val="kk-KZ" w:eastAsia="kk-KZ"/>
        </w:rPr>
        <w:t> </w:t>
      </w:r>
    </w:p>
    <w:p w:rsidR="00646FEB" w:rsidRPr="00646FEB" w:rsidRDefault="00646FEB" w:rsidP="009C5B87">
      <w:pPr>
        <w:ind w:firstLine="709"/>
        <w:jc w:val="center"/>
        <w:textAlignment w:val="baseline"/>
        <w:rPr>
          <w:color w:val="000000"/>
          <w:sz w:val="28"/>
          <w:szCs w:val="28"/>
          <w:lang w:val="kk-KZ" w:eastAsia="kk-KZ"/>
        </w:rPr>
      </w:pPr>
      <w:r w:rsidRPr="00646FEB">
        <w:rPr>
          <w:bCs/>
          <w:color w:val="000000"/>
          <w:sz w:val="28"/>
          <w:szCs w:val="28"/>
          <w:lang w:val="kk-KZ" w:eastAsia="kk-KZ"/>
        </w:rPr>
        <w:t xml:space="preserve">Байланысты тұлғалармен, оның ішінде үлестес тұлғалармен есепті кезең ішінде жасалған, сондай-ақ есепті күнгі жағдай бойынша қолданыстағы </w:t>
      </w:r>
    </w:p>
    <w:p w:rsidR="00646FEB" w:rsidRPr="00646FEB" w:rsidRDefault="00646FEB" w:rsidP="009C5B87">
      <w:pPr>
        <w:ind w:firstLine="709"/>
        <w:jc w:val="center"/>
        <w:textAlignment w:val="baseline"/>
        <w:rPr>
          <w:color w:val="000000"/>
          <w:sz w:val="28"/>
          <w:szCs w:val="28"/>
          <w:lang w:val="kk-KZ" w:eastAsia="kk-KZ"/>
        </w:rPr>
      </w:pPr>
      <w:r w:rsidRPr="00646FEB">
        <w:rPr>
          <w:bCs/>
          <w:color w:val="000000"/>
          <w:sz w:val="28"/>
          <w:szCs w:val="28"/>
          <w:lang w:val="kk-KZ" w:eastAsia="kk-KZ"/>
        </w:rPr>
        <w:t>есеп туралы мәліметтер және байланысты тұлғалардың, оның ішінде үлестес тұлғалардың тізілімі</w:t>
      </w:r>
    </w:p>
    <w:p w:rsidR="00646FEB" w:rsidRPr="00646FEB" w:rsidRDefault="00646FEB" w:rsidP="00646FEB">
      <w:pPr>
        <w:ind w:firstLine="397"/>
        <w:textAlignment w:val="baseline"/>
        <w:rPr>
          <w:color w:val="000000"/>
          <w:sz w:val="28"/>
          <w:szCs w:val="28"/>
          <w:lang w:val="kk-KZ" w:eastAsia="kk-KZ"/>
        </w:rPr>
      </w:pPr>
      <w:r w:rsidRPr="00646FEB">
        <w:rPr>
          <w:color w:val="000000"/>
          <w:sz w:val="28"/>
          <w:szCs w:val="28"/>
          <w:lang w:val="kk-KZ" w:eastAsia="kk-KZ"/>
        </w:rPr>
        <w:t> </w:t>
      </w:r>
    </w:p>
    <w:p w:rsidR="00646FEB" w:rsidRPr="00646FEB" w:rsidRDefault="00646FEB" w:rsidP="009C5B87">
      <w:pPr>
        <w:ind w:firstLine="709"/>
        <w:jc w:val="both"/>
        <w:textAlignment w:val="baseline"/>
        <w:rPr>
          <w:color w:val="000000"/>
          <w:sz w:val="28"/>
          <w:szCs w:val="28"/>
          <w:lang w:val="kk-KZ" w:eastAsia="kk-KZ"/>
        </w:rPr>
      </w:pPr>
      <w:r w:rsidRPr="00646FEB">
        <w:rPr>
          <w:color w:val="000000"/>
          <w:sz w:val="28"/>
          <w:szCs w:val="28"/>
          <w:lang w:val="kk-KZ" w:eastAsia="kk-KZ"/>
        </w:rPr>
        <w:t>Әкімшілік деректер нысанның индексі: ЗТ БСХ ІҚ_Н7</w:t>
      </w:r>
    </w:p>
    <w:p w:rsidR="00646FEB" w:rsidRPr="00646FEB" w:rsidRDefault="00646FEB" w:rsidP="009C5B87">
      <w:pPr>
        <w:ind w:firstLine="709"/>
        <w:jc w:val="both"/>
        <w:textAlignment w:val="baseline"/>
        <w:rPr>
          <w:color w:val="000000"/>
          <w:sz w:val="28"/>
          <w:szCs w:val="28"/>
          <w:lang w:val="kk-KZ" w:eastAsia="kk-KZ"/>
        </w:rPr>
      </w:pPr>
      <w:r w:rsidRPr="00646FEB">
        <w:rPr>
          <w:color w:val="000000"/>
          <w:sz w:val="28"/>
          <w:szCs w:val="28"/>
          <w:lang w:val="kk-KZ" w:eastAsia="kk-KZ"/>
        </w:rPr>
        <w:t>Кезеңділігі: тоқсан сайын (жыл сайын)</w:t>
      </w:r>
    </w:p>
    <w:p w:rsidR="00646FEB" w:rsidRPr="00646FEB" w:rsidRDefault="00646FEB" w:rsidP="009C5B87">
      <w:pPr>
        <w:ind w:firstLine="709"/>
        <w:jc w:val="both"/>
        <w:textAlignment w:val="baseline"/>
        <w:rPr>
          <w:color w:val="000000"/>
          <w:sz w:val="28"/>
          <w:szCs w:val="28"/>
          <w:lang w:val="kk-KZ" w:eastAsia="kk-KZ"/>
        </w:rPr>
      </w:pPr>
      <w:r w:rsidRPr="00646FEB">
        <w:rPr>
          <w:color w:val="000000"/>
          <w:sz w:val="28"/>
          <w:szCs w:val="28"/>
          <w:lang w:val="kk-KZ" w:eastAsia="kk-KZ"/>
        </w:rPr>
        <w:t>Есепті кезең: 20 ____ жылғы «____» __________ жағдай бойынша</w:t>
      </w:r>
    </w:p>
    <w:p w:rsidR="00646FEB" w:rsidRPr="00646FEB" w:rsidRDefault="00646FEB" w:rsidP="009C5B87">
      <w:pPr>
        <w:ind w:firstLine="709"/>
        <w:jc w:val="both"/>
        <w:textAlignment w:val="baseline"/>
        <w:rPr>
          <w:color w:val="000000"/>
          <w:sz w:val="28"/>
          <w:szCs w:val="28"/>
          <w:lang w:val="kk-KZ" w:eastAsia="kk-KZ"/>
        </w:rPr>
      </w:pPr>
      <w:r w:rsidRPr="00646FEB">
        <w:rPr>
          <w:color w:val="000000"/>
          <w:sz w:val="28"/>
          <w:szCs w:val="28"/>
          <w:lang w:val="kk-KZ" w:eastAsia="kk-KZ"/>
        </w:rPr>
        <w:t>Есепті ұсынатын тұлғалар тобы: екiншi деңгейдегi банктің, сақтандыру (қайта сақтандыру) ұйымының, инвестициялық портфельді басқарушының Қазақстан Республикасының резиденті-заңды тұлға болып табылатын ірі қатысушысы, Қазақстан Республикасының резиденттері болып табылатын банк холдингі және сақтандыру холдингі</w:t>
      </w:r>
    </w:p>
    <w:p w:rsidR="00646FEB" w:rsidRPr="00646FEB" w:rsidRDefault="00646FEB" w:rsidP="009C5B87">
      <w:pPr>
        <w:ind w:firstLine="709"/>
        <w:jc w:val="both"/>
        <w:textAlignment w:val="baseline"/>
        <w:rPr>
          <w:color w:val="000000"/>
          <w:sz w:val="28"/>
          <w:szCs w:val="28"/>
          <w:lang w:val="kk-KZ" w:eastAsia="kk-KZ"/>
        </w:rPr>
      </w:pPr>
      <w:r w:rsidRPr="00646FEB">
        <w:rPr>
          <w:color w:val="000000"/>
          <w:sz w:val="28"/>
          <w:szCs w:val="28"/>
          <w:lang w:val="kk-KZ" w:eastAsia="kk-KZ"/>
        </w:rPr>
        <w:t>Әкімшілік деректер нысанын ұсыну мерзімі:</w:t>
      </w:r>
    </w:p>
    <w:p w:rsidR="00646FEB" w:rsidRPr="00646FEB" w:rsidRDefault="00646FEB" w:rsidP="009C5B87">
      <w:pPr>
        <w:ind w:firstLine="709"/>
        <w:jc w:val="both"/>
        <w:textAlignment w:val="baseline"/>
        <w:rPr>
          <w:color w:val="000000"/>
          <w:sz w:val="28"/>
          <w:szCs w:val="28"/>
          <w:lang w:val="kk-KZ" w:eastAsia="kk-KZ"/>
        </w:rPr>
      </w:pPr>
      <w:r w:rsidRPr="00646FEB">
        <w:rPr>
          <w:color w:val="000000"/>
          <w:sz w:val="28"/>
          <w:szCs w:val="28"/>
          <w:lang w:val="kk-KZ" w:eastAsia="kk-KZ"/>
        </w:rPr>
        <w:t>тоқсан сайын, есепті тоқсаннан кейінгі күнтізбелік 30 (отыз) күннен кешіктірмей, екiншi деңгейдегi банктің ірі қатысушысы, сақтандыру (қайта сақтандыру) ұйымының  ірі қатысушысы, сақтандыру (қайта сақтандыру) ұйымында сақтандыру холдингі болмаған жағдайда Қазақстан Республикасының резиденттері-заңды тұлғалар болып табылатын инвестициялық портфельді басқарушының ірі қатысушысы, Қазақстан Республикасының резиденті болып табылатын банк холдингі, сақтандыру холдингі</w:t>
      </w:r>
    </w:p>
    <w:p w:rsidR="00646FEB" w:rsidRPr="00646FEB" w:rsidRDefault="00646FEB" w:rsidP="009C5B87">
      <w:pPr>
        <w:ind w:firstLine="709"/>
        <w:jc w:val="both"/>
        <w:textAlignment w:val="baseline"/>
        <w:rPr>
          <w:color w:val="000000"/>
          <w:sz w:val="28"/>
          <w:szCs w:val="28"/>
          <w:lang w:val="kk-KZ" w:eastAsia="kk-KZ"/>
        </w:rPr>
      </w:pPr>
      <w:r w:rsidRPr="00646FEB">
        <w:rPr>
          <w:color w:val="000000"/>
          <w:sz w:val="28"/>
          <w:szCs w:val="28"/>
          <w:lang w:val="kk-KZ" w:eastAsia="kk-KZ"/>
        </w:rPr>
        <w:t>жыл сайын, қаржы жылы аяқталған соң күнтізбелік 30 (отыз) күннен кешіктірмей, сақтандыру (қайта сақтандыру) ұйымының, инвестициялық портфельді басқарушының Қазақстан Республикасының резиденті-заңды тұлға болып табылатын ірі қатысушылары.</w:t>
      </w:r>
    </w:p>
    <w:p w:rsidR="00646FEB" w:rsidRPr="00646FEB" w:rsidRDefault="00646FEB" w:rsidP="00646FEB">
      <w:pPr>
        <w:ind w:firstLine="397"/>
        <w:jc w:val="right"/>
        <w:textAlignment w:val="baseline"/>
        <w:rPr>
          <w:color w:val="000000"/>
          <w:lang w:val="kk-KZ" w:eastAsia="kk-KZ"/>
        </w:rPr>
      </w:pPr>
      <w:r w:rsidRPr="00646FEB">
        <w:rPr>
          <w:color w:val="000000"/>
          <w:lang w:val="kk-KZ" w:eastAsia="kk-KZ"/>
        </w:rPr>
        <w:lastRenderedPageBreak/>
        <w:t> </w:t>
      </w:r>
    </w:p>
    <w:p w:rsidR="00646FEB" w:rsidRPr="00646FEB" w:rsidRDefault="00646FEB" w:rsidP="00646FEB">
      <w:pPr>
        <w:ind w:firstLine="397"/>
        <w:jc w:val="right"/>
        <w:textAlignment w:val="baseline"/>
        <w:rPr>
          <w:color w:val="000000"/>
          <w:sz w:val="28"/>
          <w:szCs w:val="28"/>
          <w:lang w:val="kk-KZ" w:eastAsia="kk-KZ"/>
        </w:rPr>
      </w:pPr>
      <w:r w:rsidRPr="00646FEB">
        <w:rPr>
          <w:color w:val="000000"/>
          <w:sz w:val="28"/>
          <w:szCs w:val="28"/>
          <w:lang w:val="kk-KZ" w:eastAsia="kk-KZ"/>
        </w:rPr>
        <w:t>Нысан</w:t>
      </w:r>
    </w:p>
    <w:p w:rsidR="00646FEB" w:rsidRPr="00646FEB" w:rsidRDefault="00646FEB" w:rsidP="00646FEB">
      <w:pPr>
        <w:ind w:firstLine="397"/>
        <w:jc w:val="center"/>
        <w:textAlignment w:val="baseline"/>
        <w:rPr>
          <w:color w:val="000000"/>
          <w:sz w:val="28"/>
          <w:szCs w:val="28"/>
          <w:lang w:val="kk-KZ" w:eastAsia="kk-KZ"/>
        </w:rPr>
      </w:pPr>
      <w:r w:rsidRPr="00646FEB">
        <w:rPr>
          <w:color w:val="000000"/>
          <w:sz w:val="28"/>
          <w:szCs w:val="28"/>
          <w:lang w:val="kk-KZ" w:eastAsia="kk-KZ"/>
        </w:rPr>
        <w:t> </w:t>
      </w:r>
    </w:p>
    <w:p w:rsidR="00646FEB" w:rsidRPr="00646FEB" w:rsidRDefault="00646FEB" w:rsidP="009C5B87">
      <w:pPr>
        <w:ind w:firstLine="709"/>
        <w:jc w:val="center"/>
        <w:textAlignment w:val="baseline"/>
        <w:rPr>
          <w:color w:val="000000"/>
          <w:sz w:val="28"/>
          <w:szCs w:val="28"/>
          <w:lang w:val="kk-KZ" w:eastAsia="kk-KZ"/>
        </w:rPr>
      </w:pPr>
      <w:r w:rsidRPr="00646FEB">
        <w:rPr>
          <w:color w:val="000000"/>
          <w:sz w:val="28"/>
          <w:szCs w:val="28"/>
          <w:lang w:val="kk-KZ" w:eastAsia="kk-KZ"/>
        </w:rPr>
        <w:t>1-кесте. Байланысты тұлғалармен, оның ішінде үлестес тұлғалармен жасалған мәмілелер туралы есеп</w:t>
      </w:r>
    </w:p>
    <w:p w:rsidR="00646FEB" w:rsidRPr="00646FEB" w:rsidRDefault="00646FEB" w:rsidP="00646FEB">
      <w:pPr>
        <w:ind w:firstLine="397"/>
        <w:jc w:val="center"/>
        <w:textAlignment w:val="baseline"/>
        <w:rPr>
          <w:color w:val="000000"/>
          <w:lang w:val="kk-KZ" w:eastAsia="kk-KZ"/>
        </w:rPr>
      </w:pPr>
      <w:r w:rsidRPr="00646FEB">
        <w:rPr>
          <w:color w:val="000000"/>
          <w:lang w:val="kk-KZ" w:eastAsia="kk-KZ"/>
        </w:rPr>
        <w:t> </w:t>
      </w:r>
    </w:p>
    <w:tbl>
      <w:tblPr>
        <w:tblW w:w="5000" w:type="pct"/>
        <w:jc w:val="center"/>
        <w:tblCellMar>
          <w:left w:w="0" w:type="dxa"/>
          <w:right w:w="0" w:type="dxa"/>
        </w:tblCellMar>
        <w:tblLook w:val="04A0" w:firstRow="1" w:lastRow="0" w:firstColumn="1" w:lastColumn="0" w:noHBand="0" w:noVBand="1"/>
      </w:tblPr>
      <w:tblGrid>
        <w:gridCol w:w="366"/>
        <w:gridCol w:w="1040"/>
        <w:gridCol w:w="1440"/>
        <w:gridCol w:w="1009"/>
        <w:gridCol w:w="1632"/>
        <w:gridCol w:w="716"/>
        <w:gridCol w:w="774"/>
        <w:gridCol w:w="849"/>
        <w:gridCol w:w="829"/>
        <w:gridCol w:w="962"/>
      </w:tblGrid>
      <w:tr w:rsidR="00646FEB" w:rsidRPr="00646FEB" w:rsidTr="00642A30">
        <w:trPr>
          <w:jc w:val="center"/>
        </w:trPr>
        <w:tc>
          <w:tcPr>
            <w:tcW w:w="1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w:t>
            </w:r>
          </w:p>
        </w:tc>
        <w:tc>
          <w:tcPr>
            <w:tcW w:w="5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Байланысты (үлестес) тұлға ұйымның атауы, тегі, аты (ол бар болса әкесінің аты)</w:t>
            </w:r>
          </w:p>
        </w:tc>
        <w:tc>
          <w:tcPr>
            <w:tcW w:w="7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Бизнес - сәйкестендіру нөмірі (заңды тұлға үшін), жеке сәйкестендіру нөмірі (жеке тұлға үшін) немесе сәйкестендіру нөмірі (Қазақстан Республикасының бейрезиденттері үшін)</w:t>
            </w:r>
          </w:p>
        </w:tc>
        <w:tc>
          <w:tcPr>
            <w:tcW w:w="5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Резиденттік елі</w:t>
            </w:r>
          </w:p>
        </w:tc>
        <w:tc>
          <w:tcPr>
            <w:tcW w:w="8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Тұлға ерекше қатынастармен байланысқан/үлестес тұлғаға жатқызылған белгі</w:t>
            </w:r>
          </w:p>
        </w:tc>
        <w:tc>
          <w:tcPr>
            <w:tcW w:w="3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Мәміле түрі</w:t>
            </w:r>
          </w:p>
        </w:tc>
        <w:tc>
          <w:tcPr>
            <w:tcW w:w="3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Мәміле мақсаты</w:t>
            </w:r>
          </w:p>
        </w:tc>
        <w:tc>
          <w:tcPr>
            <w:tcW w:w="4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Шарттың күні</w:t>
            </w:r>
          </w:p>
        </w:tc>
        <w:tc>
          <w:tcPr>
            <w:tcW w:w="4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Шарт жасалған күн</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Шарттың қолданысы аяқталған күн</w:t>
            </w:r>
          </w:p>
        </w:tc>
      </w:tr>
      <w:tr w:rsidR="00646FEB" w:rsidRPr="00646FEB" w:rsidTr="00642A30">
        <w:trPr>
          <w:jc w:val="center"/>
        </w:trPr>
        <w:tc>
          <w:tcPr>
            <w:tcW w:w="1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1</w:t>
            </w:r>
          </w:p>
        </w:tc>
        <w:tc>
          <w:tcPr>
            <w:tcW w:w="544"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2</w:t>
            </w:r>
          </w:p>
        </w:tc>
        <w:tc>
          <w:tcPr>
            <w:tcW w:w="770"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3</w:t>
            </w: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4</w:t>
            </w:r>
          </w:p>
        </w:tc>
        <w:tc>
          <w:tcPr>
            <w:tcW w:w="878"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5</w:t>
            </w: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6</w:t>
            </w: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7</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8</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9</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10</w:t>
            </w:r>
          </w:p>
        </w:tc>
      </w:tr>
      <w:tr w:rsidR="00646FEB" w:rsidRPr="00646FEB" w:rsidTr="00642A30">
        <w:trPr>
          <w:jc w:val="center"/>
        </w:trPr>
        <w:tc>
          <w:tcPr>
            <w:tcW w:w="1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textAlignment w:val="baseline"/>
              <w:rPr>
                <w:color w:val="000000"/>
                <w:lang w:val="kk-KZ" w:eastAsia="kk-KZ"/>
              </w:rPr>
            </w:pPr>
            <w:r w:rsidRPr="00646FEB">
              <w:rPr>
                <w:color w:val="000000"/>
                <w:lang w:val="kk-KZ" w:eastAsia="kk-KZ"/>
              </w:rPr>
              <w:t> </w:t>
            </w:r>
          </w:p>
        </w:tc>
        <w:tc>
          <w:tcPr>
            <w:tcW w:w="544"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rPr>
                <w:color w:val="000000"/>
                <w:lang w:val="kk-KZ" w:eastAsia="kk-KZ"/>
              </w:rPr>
            </w:pPr>
          </w:p>
        </w:tc>
        <w:tc>
          <w:tcPr>
            <w:tcW w:w="770"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rPr>
                <w:sz w:val="20"/>
                <w:szCs w:val="20"/>
                <w:lang w:val="kk-KZ" w:eastAsia="kk-KZ"/>
              </w:rPr>
            </w:pPr>
          </w:p>
        </w:tc>
        <w:tc>
          <w:tcPr>
            <w:tcW w:w="527"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rPr>
                <w:sz w:val="20"/>
                <w:szCs w:val="20"/>
                <w:lang w:val="kk-KZ" w:eastAsia="kk-KZ"/>
              </w:rPr>
            </w:pPr>
          </w:p>
        </w:tc>
        <w:tc>
          <w:tcPr>
            <w:tcW w:w="878"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rPr>
                <w:sz w:val="20"/>
                <w:szCs w:val="20"/>
                <w:lang w:val="kk-KZ" w:eastAsia="kk-KZ"/>
              </w:rPr>
            </w:pPr>
          </w:p>
        </w:tc>
        <w:tc>
          <w:tcPr>
            <w:tcW w:w="361"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rPr>
                <w:sz w:val="20"/>
                <w:szCs w:val="20"/>
                <w:lang w:val="kk-KZ" w:eastAsia="kk-KZ"/>
              </w:rPr>
            </w:pPr>
          </w:p>
        </w:tc>
        <w:tc>
          <w:tcPr>
            <w:tcW w:w="394"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rPr>
                <w:sz w:val="20"/>
                <w:szCs w:val="20"/>
                <w:lang w:val="kk-KZ" w:eastAsia="kk-KZ"/>
              </w:rPr>
            </w:pP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rPr>
                <w:sz w:val="20"/>
                <w:szCs w:val="20"/>
                <w:lang w:val="kk-KZ" w:eastAsia="kk-KZ"/>
              </w:rPr>
            </w:pP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rPr>
                <w:sz w:val="20"/>
                <w:szCs w:val="20"/>
                <w:lang w:val="kk-KZ" w:eastAsia="kk-KZ"/>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rPr>
                <w:sz w:val="20"/>
                <w:szCs w:val="20"/>
                <w:lang w:val="kk-KZ" w:eastAsia="kk-KZ"/>
              </w:rPr>
            </w:pPr>
          </w:p>
        </w:tc>
      </w:tr>
      <w:tr w:rsidR="00646FEB" w:rsidRPr="00646FEB" w:rsidTr="00642A30">
        <w:trPr>
          <w:jc w:val="center"/>
        </w:trPr>
        <w:tc>
          <w:tcPr>
            <w:tcW w:w="1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rPr>
                <w:sz w:val="20"/>
                <w:szCs w:val="20"/>
                <w:lang w:val="kk-KZ" w:eastAsia="kk-KZ"/>
              </w:rPr>
            </w:pPr>
          </w:p>
        </w:tc>
        <w:tc>
          <w:tcPr>
            <w:tcW w:w="4836" w:type="pct"/>
            <w:gridSpan w:val="9"/>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textAlignment w:val="baseline"/>
              <w:rPr>
                <w:color w:val="000000"/>
                <w:lang w:val="kk-KZ" w:eastAsia="kk-KZ"/>
              </w:rPr>
            </w:pPr>
            <w:r w:rsidRPr="00646FEB">
              <w:rPr>
                <w:color w:val="000000"/>
                <w:lang w:val="kk-KZ" w:eastAsia="kk-KZ"/>
              </w:rPr>
              <w:t>Жиынттығы</w:t>
            </w:r>
          </w:p>
        </w:tc>
      </w:tr>
    </w:tbl>
    <w:p w:rsidR="00646FEB" w:rsidRPr="00646FEB" w:rsidRDefault="00646FEB" w:rsidP="00646FEB">
      <w:pPr>
        <w:ind w:firstLine="397"/>
        <w:textAlignment w:val="baseline"/>
        <w:rPr>
          <w:color w:val="000000"/>
          <w:lang w:val="kk-KZ" w:eastAsia="kk-KZ"/>
        </w:rPr>
      </w:pPr>
      <w:r w:rsidRPr="00646FEB">
        <w:rPr>
          <w:color w:val="000000"/>
          <w:lang w:val="kk-KZ" w:eastAsia="kk-KZ"/>
        </w:rPr>
        <w:t> </w:t>
      </w:r>
    </w:p>
    <w:p w:rsidR="00646FEB" w:rsidRPr="00646FEB" w:rsidRDefault="00646FEB" w:rsidP="009C5B87">
      <w:pPr>
        <w:ind w:firstLine="709"/>
        <w:textAlignment w:val="baseline"/>
        <w:rPr>
          <w:color w:val="000000"/>
          <w:sz w:val="28"/>
          <w:szCs w:val="28"/>
          <w:lang w:val="kk-KZ" w:eastAsia="kk-KZ"/>
        </w:rPr>
      </w:pPr>
      <w:r w:rsidRPr="00646FEB">
        <w:rPr>
          <w:color w:val="000000"/>
          <w:sz w:val="28"/>
          <w:szCs w:val="28"/>
          <w:lang w:val="kk-KZ" w:eastAsia="kk-KZ"/>
        </w:rPr>
        <w:t>кестенің жалғасы:</w:t>
      </w:r>
    </w:p>
    <w:p w:rsidR="00646FEB" w:rsidRPr="00646FEB" w:rsidRDefault="00646FEB" w:rsidP="00646FEB">
      <w:pPr>
        <w:ind w:firstLine="397"/>
        <w:textAlignment w:val="baseline"/>
        <w:rPr>
          <w:color w:val="000000"/>
          <w:sz w:val="28"/>
          <w:szCs w:val="28"/>
          <w:lang w:val="kk-KZ" w:eastAsia="kk-KZ"/>
        </w:rPr>
      </w:pPr>
    </w:p>
    <w:tbl>
      <w:tblPr>
        <w:tblW w:w="5000" w:type="pct"/>
        <w:jc w:val="center"/>
        <w:tblCellMar>
          <w:left w:w="0" w:type="dxa"/>
          <w:right w:w="0" w:type="dxa"/>
        </w:tblCellMar>
        <w:tblLook w:val="04A0" w:firstRow="1" w:lastRow="0" w:firstColumn="1" w:lastColumn="0" w:noHBand="0" w:noVBand="1"/>
      </w:tblPr>
      <w:tblGrid>
        <w:gridCol w:w="1053"/>
        <w:gridCol w:w="421"/>
        <w:gridCol w:w="1069"/>
        <w:gridCol w:w="15"/>
        <w:gridCol w:w="1058"/>
        <w:gridCol w:w="1270"/>
        <w:gridCol w:w="1108"/>
        <w:gridCol w:w="1266"/>
        <w:gridCol w:w="1069"/>
        <w:gridCol w:w="1288"/>
      </w:tblGrid>
      <w:tr w:rsidR="00646FEB" w:rsidRPr="0084419F" w:rsidTr="00642A30">
        <w:trPr>
          <w:jc w:val="center"/>
        </w:trPr>
        <w:tc>
          <w:tcPr>
            <w:tcW w:w="766" w:type="pct"/>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Уәкілетті орган шешімінің деректемелері</w:t>
            </w:r>
          </w:p>
        </w:tc>
        <w:tc>
          <w:tcPr>
            <w:tcW w:w="55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Мәміле сомасы (мың теңгемен)</w:t>
            </w:r>
          </w:p>
        </w:tc>
        <w:tc>
          <w:tcPr>
            <w:tcW w:w="8" w:type="pct"/>
            <w:tcBorders>
              <w:top w:val="single" w:sz="8" w:space="0" w:color="auto"/>
              <w:left w:val="nil"/>
              <w:bottom w:val="single" w:sz="8" w:space="0" w:color="auto"/>
              <w:right w:val="nil"/>
            </w:tcBorders>
          </w:tcPr>
          <w:p w:rsidR="00646FEB" w:rsidRPr="00646FEB" w:rsidRDefault="00646FEB" w:rsidP="00646FEB">
            <w:pPr>
              <w:jc w:val="center"/>
              <w:textAlignment w:val="baseline"/>
              <w:rPr>
                <w:color w:val="000000"/>
                <w:lang w:val="kk-KZ" w:eastAsia="kk-KZ"/>
              </w:rPr>
            </w:pPr>
          </w:p>
        </w:tc>
        <w:tc>
          <w:tcPr>
            <w:tcW w:w="5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Мәміле валютасы</w:t>
            </w:r>
          </w:p>
        </w:tc>
        <w:tc>
          <w:tcPr>
            <w:tcW w:w="66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Қамтамасыз етудің болуы туралы мәліметтер (иә/жоқ)</w:t>
            </w:r>
          </w:p>
        </w:tc>
        <w:tc>
          <w:tcPr>
            <w:tcW w:w="123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Сыйақы (жылдық пайызбен)</w:t>
            </w:r>
          </w:p>
        </w:tc>
        <w:tc>
          <w:tcPr>
            <w:tcW w:w="55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Есепті күнге мәміле түрі бойынша қалдық (мың теңгемен)</w:t>
            </w:r>
          </w:p>
        </w:tc>
        <w:tc>
          <w:tcPr>
            <w:tcW w:w="67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Ескерту (2-16-бағандарда көзделмеген өзге мәліметтер көрсетіледі)</w:t>
            </w:r>
          </w:p>
        </w:tc>
      </w:tr>
      <w:tr w:rsidR="00646FEB" w:rsidRPr="0084419F" w:rsidTr="00642A30">
        <w:trPr>
          <w:jc w:val="center"/>
        </w:trPr>
        <w:tc>
          <w:tcPr>
            <w:tcW w:w="766" w:type="pct"/>
            <w:gridSpan w:val="2"/>
            <w:vMerge/>
            <w:tcBorders>
              <w:top w:val="single" w:sz="8" w:space="0" w:color="auto"/>
              <w:left w:val="single" w:sz="8" w:space="0" w:color="auto"/>
              <w:bottom w:val="single" w:sz="8" w:space="0" w:color="auto"/>
              <w:right w:val="single" w:sz="8" w:space="0" w:color="auto"/>
            </w:tcBorders>
            <w:vAlign w:val="center"/>
            <w:hideMark/>
          </w:tcPr>
          <w:p w:rsidR="00646FEB" w:rsidRPr="00646FEB" w:rsidRDefault="00646FEB" w:rsidP="00646FEB">
            <w:pPr>
              <w:rPr>
                <w:color w:val="000000"/>
                <w:lang w:val="kk-KZ" w:eastAsia="kk-KZ"/>
              </w:rPr>
            </w:pPr>
          </w:p>
        </w:tc>
        <w:tc>
          <w:tcPr>
            <w:tcW w:w="556" w:type="pct"/>
            <w:vMerge/>
            <w:tcBorders>
              <w:top w:val="single" w:sz="8" w:space="0" w:color="auto"/>
              <w:left w:val="nil"/>
              <w:bottom w:val="single" w:sz="8" w:space="0" w:color="auto"/>
              <w:right w:val="single" w:sz="8" w:space="0" w:color="auto"/>
            </w:tcBorders>
            <w:vAlign w:val="center"/>
            <w:hideMark/>
          </w:tcPr>
          <w:p w:rsidR="00646FEB" w:rsidRPr="00646FEB" w:rsidRDefault="00646FEB" w:rsidP="00646FEB">
            <w:pPr>
              <w:rPr>
                <w:color w:val="000000"/>
                <w:lang w:val="kk-KZ" w:eastAsia="kk-KZ"/>
              </w:rPr>
            </w:pPr>
          </w:p>
        </w:tc>
        <w:tc>
          <w:tcPr>
            <w:tcW w:w="8" w:type="pct"/>
            <w:tcBorders>
              <w:top w:val="single" w:sz="8" w:space="0" w:color="auto"/>
              <w:left w:val="nil"/>
              <w:bottom w:val="single" w:sz="8" w:space="0" w:color="auto"/>
              <w:right w:val="nil"/>
            </w:tcBorders>
          </w:tcPr>
          <w:p w:rsidR="00646FEB" w:rsidRPr="00646FEB" w:rsidRDefault="00646FEB" w:rsidP="00646FEB">
            <w:pPr>
              <w:rPr>
                <w:color w:val="000000"/>
                <w:lang w:val="kk-KZ" w:eastAsia="kk-KZ"/>
              </w:rPr>
            </w:pPr>
          </w:p>
        </w:tc>
        <w:tc>
          <w:tcPr>
            <w:tcW w:w="550" w:type="pct"/>
            <w:vMerge/>
            <w:tcBorders>
              <w:top w:val="single" w:sz="8" w:space="0" w:color="auto"/>
              <w:left w:val="nil"/>
              <w:bottom w:val="single" w:sz="8" w:space="0" w:color="auto"/>
              <w:right w:val="single" w:sz="8" w:space="0" w:color="auto"/>
            </w:tcBorders>
            <w:vAlign w:val="center"/>
            <w:hideMark/>
          </w:tcPr>
          <w:p w:rsidR="00646FEB" w:rsidRPr="00646FEB" w:rsidRDefault="00646FEB" w:rsidP="00646FEB">
            <w:pPr>
              <w:rPr>
                <w:color w:val="000000"/>
                <w:lang w:val="kk-KZ" w:eastAsia="kk-KZ"/>
              </w:rPr>
            </w:pPr>
          </w:p>
        </w:tc>
        <w:tc>
          <w:tcPr>
            <w:tcW w:w="660" w:type="pct"/>
            <w:vMerge/>
            <w:tcBorders>
              <w:top w:val="single" w:sz="8" w:space="0" w:color="auto"/>
              <w:left w:val="nil"/>
              <w:bottom w:val="single" w:sz="8" w:space="0" w:color="auto"/>
              <w:right w:val="single" w:sz="8" w:space="0" w:color="auto"/>
            </w:tcBorders>
            <w:vAlign w:val="center"/>
            <w:hideMark/>
          </w:tcPr>
          <w:p w:rsidR="00646FEB" w:rsidRPr="00646FEB" w:rsidRDefault="00646FEB" w:rsidP="00646FEB">
            <w:pPr>
              <w:rPr>
                <w:color w:val="000000"/>
                <w:lang w:val="kk-KZ" w:eastAsia="kk-KZ"/>
              </w:rPr>
            </w:pP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шарттың талаптары бойынша</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байланысты емес тұлғалар үшін ішкі талаптар бойынша</w:t>
            </w:r>
          </w:p>
        </w:tc>
        <w:tc>
          <w:tcPr>
            <w:tcW w:w="556" w:type="pct"/>
            <w:vMerge/>
            <w:tcBorders>
              <w:top w:val="single" w:sz="8" w:space="0" w:color="auto"/>
              <w:left w:val="nil"/>
              <w:bottom w:val="single" w:sz="8" w:space="0" w:color="auto"/>
              <w:right w:val="single" w:sz="8" w:space="0" w:color="auto"/>
            </w:tcBorders>
            <w:vAlign w:val="center"/>
            <w:hideMark/>
          </w:tcPr>
          <w:p w:rsidR="00646FEB" w:rsidRPr="00646FEB" w:rsidRDefault="00646FEB" w:rsidP="00646FEB">
            <w:pPr>
              <w:rPr>
                <w:color w:val="000000"/>
                <w:lang w:val="kk-KZ" w:eastAsia="kk-KZ"/>
              </w:rPr>
            </w:pPr>
          </w:p>
        </w:tc>
        <w:tc>
          <w:tcPr>
            <w:tcW w:w="670" w:type="pct"/>
            <w:vMerge/>
            <w:tcBorders>
              <w:top w:val="single" w:sz="8" w:space="0" w:color="auto"/>
              <w:left w:val="nil"/>
              <w:bottom w:val="single" w:sz="8" w:space="0" w:color="auto"/>
              <w:right w:val="single" w:sz="8" w:space="0" w:color="auto"/>
            </w:tcBorders>
            <w:vAlign w:val="center"/>
            <w:hideMark/>
          </w:tcPr>
          <w:p w:rsidR="00646FEB" w:rsidRPr="00646FEB" w:rsidRDefault="00646FEB" w:rsidP="00646FEB">
            <w:pPr>
              <w:rPr>
                <w:color w:val="000000"/>
                <w:lang w:val="kk-KZ" w:eastAsia="kk-KZ"/>
              </w:rPr>
            </w:pPr>
          </w:p>
        </w:tc>
      </w:tr>
      <w:tr w:rsidR="00646FEB" w:rsidRPr="00646FEB" w:rsidTr="00642A30">
        <w:trPr>
          <w:jc w:val="center"/>
        </w:trPr>
        <w:tc>
          <w:tcPr>
            <w:tcW w:w="76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11</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12</w:t>
            </w:r>
          </w:p>
        </w:tc>
        <w:tc>
          <w:tcPr>
            <w:tcW w:w="8" w:type="pct"/>
            <w:tcBorders>
              <w:top w:val="nil"/>
              <w:left w:val="nil"/>
              <w:bottom w:val="single" w:sz="8" w:space="0" w:color="auto"/>
              <w:right w:val="nil"/>
            </w:tcBorders>
          </w:tcPr>
          <w:p w:rsidR="00646FEB" w:rsidRPr="00646FEB" w:rsidRDefault="00646FEB" w:rsidP="00646FEB">
            <w:pPr>
              <w:jc w:val="center"/>
              <w:textAlignment w:val="baseline"/>
              <w:rPr>
                <w:color w:val="000000"/>
                <w:lang w:val="kk-KZ" w:eastAsia="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13</w:t>
            </w: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14</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15</w:t>
            </w: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16</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17</w:t>
            </w:r>
          </w:p>
        </w:tc>
        <w:tc>
          <w:tcPr>
            <w:tcW w:w="670"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18</w:t>
            </w:r>
          </w:p>
        </w:tc>
      </w:tr>
      <w:tr w:rsidR="00646FEB" w:rsidRPr="00646FEB" w:rsidTr="00642A30">
        <w:trPr>
          <w:jc w:val="center"/>
        </w:trPr>
        <w:tc>
          <w:tcPr>
            <w:tcW w:w="76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textAlignment w:val="baseline"/>
              <w:rPr>
                <w:color w:val="000000"/>
                <w:lang w:val="kk-KZ" w:eastAsia="kk-KZ"/>
              </w:rPr>
            </w:pPr>
            <w:r w:rsidRPr="00646FEB">
              <w:rPr>
                <w:color w:val="000000"/>
                <w:lang w:val="kk-KZ" w:eastAsia="kk-KZ"/>
              </w:rPr>
              <w:t> </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rPr>
                <w:color w:val="000000"/>
                <w:lang w:val="kk-KZ" w:eastAsia="kk-KZ"/>
              </w:rPr>
            </w:pPr>
          </w:p>
        </w:tc>
        <w:tc>
          <w:tcPr>
            <w:tcW w:w="8" w:type="pct"/>
            <w:tcBorders>
              <w:top w:val="nil"/>
              <w:left w:val="nil"/>
              <w:bottom w:val="single" w:sz="8" w:space="0" w:color="auto"/>
              <w:right w:val="nil"/>
            </w:tcBorders>
          </w:tcPr>
          <w:p w:rsidR="00646FEB" w:rsidRPr="00646FEB" w:rsidRDefault="00646FEB" w:rsidP="00646FEB">
            <w:pPr>
              <w:rPr>
                <w:sz w:val="20"/>
                <w:szCs w:val="20"/>
                <w:lang w:val="kk-KZ" w:eastAsia="kk-KZ"/>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rPr>
                <w:sz w:val="20"/>
                <w:szCs w:val="20"/>
                <w:lang w:val="kk-KZ" w:eastAsia="kk-KZ"/>
              </w:rPr>
            </w:pPr>
          </w:p>
        </w:tc>
        <w:tc>
          <w:tcPr>
            <w:tcW w:w="660"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rPr>
                <w:sz w:val="20"/>
                <w:szCs w:val="20"/>
                <w:lang w:val="kk-KZ" w:eastAsia="kk-KZ"/>
              </w:rPr>
            </w:pP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rPr>
                <w:sz w:val="20"/>
                <w:szCs w:val="20"/>
                <w:lang w:val="kk-KZ" w:eastAsia="kk-KZ"/>
              </w:rPr>
            </w:pPr>
          </w:p>
        </w:tc>
        <w:tc>
          <w:tcPr>
            <w:tcW w:w="658"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rPr>
                <w:sz w:val="20"/>
                <w:szCs w:val="20"/>
                <w:lang w:val="kk-KZ" w:eastAsia="kk-KZ"/>
              </w:rPr>
            </w:pP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rPr>
                <w:sz w:val="20"/>
                <w:szCs w:val="20"/>
                <w:lang w:val="kk-KZ" w:eastAsia="kk-KZ"/>
              </w:rPr>
            </w:pPr>
          </w:p>
        </w:tc>
        <w:tc>
          <w:tcPr>
            <w:tcW w:w="670"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rPr>
                <w:sz w:val="20"/>
                <w:szCs w:val="20"/>
                <w:lang w:val="kk-KZ" w:eastAsia="kk-KZ"/>
              </w:rPr>
            </w:pPr>
          </w:p>
        </w:tc>
      </w:tr>
      <w:tr w:rsidR="00646FEB" w:rsidRPr="00646FEB" w:rsidTr="00642A30">
        <w:trPr>
          <w:jc w:val="center"/>
        </w:trPr>
        <w:tc>
          <w:tcPr>
            <w:tcW w:w="555" w:type="pct"/>
            <w:tcBorders>
              <w:top w:val="nil"/>
              <w:left w:val="single" w:sz="8" w:space="0" w:color="auto"/>
              <w:bottom w:val="single" w:sz="8" w:space="0" w:color="auto"/>
              <w:right w:val="single" w:sz="8" w:space="0" w:color="auto"/>
            </w:tcBorders>
          </w:tcPr>
          <w:p w:rsidR="00646FEB" w:rsidRPr="00646FEB" w:rsidRDefault="00646FEB" w:rsidP="00646FEB">
            <w:pPr>
              <w:textAlignment w:val="baseline"/>
              <w:rPr>
                <w:color w:val="000000"/>
                <w:lang w:val="kk-KZ" w:eastAsia="kk-KZ"/>
              </w:rPr>
            </w:pPr>
          </w:p>
        </w:tc>
        <w:tc>
          <w:tcPr>
            <w:tcW w:w="4445"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textAlignment w:val="baseline"/>
              <w:rPr>
                <w:color w:val="000000"/>
                <w:lang w:val="kk-KZ" w:eastAsia="kk-KZ"/>
              </w:rPr>
            </w:pPr>
            <w:r w:rsidRPr="00646FEB">
              <w:rPr>
                <w:color w:val="000000"/>
                <w:lang w:val="kk-KZ" w:eastAsia="kk-KZ"/>
              </w:rPr>
              <w:t>Жиынтығы</w:t>
            </w:r>
          </w:p>
        </w:tc>
      </w:tr>
    </w:tbl>
    <w:p w:rsidR="00646FEB" w:rsidRPr="00646FEB" w:rsidRDefault="00646FEB" w:rsidP="00646FEB">
      <w:pPr>
        <w:ind w:firstLine="397"/>
        <w:jc w:val="center"/>
        <w:textAlignment w:val="baseline"/>
        <w:rPr>
          <w:color w:val="000000"/>
          <w:lang w:val="kk-KZ" w:eastAsia="kk-KZ"/>
        </w:rPr>
      </w:pPr>
      <w:r w:rsidRPr="00646FEB">
        <w:rPr>
          <w:color w:val="000000"/>
          <w:lang w:val="kk-KZ" w:eastAsia="kk-KZ"/>
        </w:rPr>
        <w:t> </w:t>
      </w:r>
    </w:p>
    <w:p w:rsidR="00646FEB" w:rsidRPr="00646FEB" w:rsidRDefault="00646FEB" w:rsidP="00646FEB">
      <w:pPr>
        <w:ind w:firstLine="397"/>
        <w:jc w:val="center"/>
        <w:textAlignment w:val="baseline"/>
        <w:rPr>
          <w:color w:val="000000"/>
          <w:sz w:val="28"/>
          <w:szCs w:val="28"/>
          <w:lang w:val="kk-KZ" w:eastAsia="kk-KZ"/>
        </w:rPr>
      </w:pPr>
      <w:r w:rsidRPr="00646FEB">
        <w:rPr>
          <w:color w:val="000000"/>
          <w:sz w:val="28"/>
          <w:szCs w:val="28"/>
          <w:lang w:val="kk-KZ" w:eastAsia="kk-KZ"/>
        </w:rPr>
        <w:t>2-кесте. Байланысты тұлғалардың, оның ішінде үлестес тұлғалардың тізілімі</w:t>
      </w:r>
    </w:p>
    <w:p w:rsidR="00646FEB" w:rsidRPr="00646FEB" w:rsidRDefault="00646FEB" w:rsidP="00646FEB">
      <w:pPr>
        <w:ind w:firstLine="397"/>
        <w:jc w:val="center"/>
        <w:textAlignment w:val="baseline"/>
        <w:rPr>
          <w:color w:val="000000"/>
          <w:lang w:val="kk-KZ" w:eastAsia="kk-KZ"/>
        </w:rPr>
      </w:pPr>
      <w:r w:rsidRPr="00646FEB">
        <w:rPr>
          <w:color w:val="000000"/>
          <w:lang w:val="kk-KZ" w:eastAsia="kk-KZ"/>
        </w:rPr>
        <w:t> </w:t>
      </w:r>
    </w:p>
    <w:tbl>
      <w:tblPr>
        <w:tblW w:w="5000" w:type="pct"/>
        <w:jc w:val="center"/>
        <w:tblCellMar>
          <w:left w:w="0" w:type="dxa"/>
          <w:right w:w="0" w:type="dxa"/>
        </w:tblCellMar>
        <w:tblLook w:val="04A0" w:firstRow="1" w:lastRow="0" w:firstColumn="1" w:lastColumn="0" w:noHBand="0" w:noVBand="1"/>
      </w:tblPr>
      <w:tblGrid>
        <w:gridCol w:w="447"/>
        <w:gridCol w:w="3851"/>
        <w:gridCol w:w="1485"/>
        <w:gridCol w:w="1437"/>
        <w:gridCol w:w="2397"/>
      </w:tblGrid>
      <w:tr w:rsidR="00646FEB" w:rsidRPr="0084419F" w:rsidTr="00642A30">
        <w:trPr>
          <w:jc w:val="center"/>
        </w:trPr>
        <w:tc>
          <w:tcPr>
            <w:tcW w:w="23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w:t>
            </w:r>
          </w:p>
        </w:tc>
        <w:tc>
          <w:tcPr>
            <w:tcW w:w="20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 xml:space="preserve">Бизнес - сәйкестендіру нөмірі (заңды тұлға үшін), жеке </w:t>
            </w:r>
            <w:r w:rsidRPr="00646FEB">
              <w:rPr>
                <w:color w:val="000000"/>
                <w:lang w:val="kk-KZ" w:eastAsia="kk-KZ"/>
              </w:rPr>
              <w:lastRenderedPageBreak/>
              <w:t>сәйкестендіру нөмірі (жеке тұлға үшін) немесе сәйкестендіру нөмірі (Қазақстан Республикасының бейрезиденттері үшін)</w:t>
            </w:r>
          </w:p>
        </w:tc>
        <w:tc>
          <w:tcPr>
            <w:tcW w:w="7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lastRenderedPageBreak/>
              <w:t xml:space="preserve">Байланысты (үлестес) </w:t>
            </w:r>
            <w:r w:rsidRPr="00646FEB">
              <w:rPr>
                <w:color w:val="000000"/>
                <w:lang w:val="kk-KZ" w:eastAsia="kk-KZ"/>
              </w:rPr>
              <w:lastRenderedPageBreak/>
              <w:t>тұлғаның атауы</w:t>
            </w:r>
          </w:p>
        </w:tc>
        <w:tc>
          <w:tcPr>
            <w:tcW w:w="7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lastRenderedPageBreak/>
              <w:t>Резиденттік елі</w:t>
            </w:r>
          </w:p>
        </w:tc>
        <w:tc>
          <w:tcPr>
            <w:tcW w:w="12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 xml:space="preserve">Тұлға ерекше қатынастармен </w:t>
            </w:r>
            <w:r w:rsidRPr="00646FEB">
              <w:rPr>
                <w:color w:val="000000"/>
                <w:lang w:val="kk-KZ" w:eastAsia="kk-KZ"/>
              </w:rPr>
              <w:lastRenderedPageBreak/>
              <w:t>байланысқан/үлестес тұлғаға жатқызылған белгі</w:t>
            </w:r>
          </w:p>
        </w:tc>
      </w:tr>
      <w:tr w:rsidR="00646FEB" w:rsidRPr="00646FEB" w:rsidTr="00642A30">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lastRenderedPageBreak/>
              <w:t>1</w:t>
            </w:r>
          </w:p>
        </w:tc>
        <w:tc>
          <w:tcPr>
            <w:tcW w:w="2002"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2</w:t>
            </w: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3</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4</w:t>
            </w:r>
          </w:p>
        </w:tc>
        <w:tc>
          <w:tcPr>
            <w:tcW w:w="1246"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5</w:t>
            </w:r>
          </w:p>
        </w:tc>
      </w:tr>
      <w:tr w:rsidR="00646FEB" w:rsidRPr="00646FEB" w:rsidTr="00642A30">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textAlignment w:val="baseline"/>
              <w:rPr>
                <w:color w:val="000000"/>
                <w:lang w:val="kk-KZ" w:eastAsia="kk-KZ"/>
              </w:rPr>
            </w:pPr>
            <w:r w:rsidRPr="00646FEB">
              <w:rPr>
                <w:color w:val="000000"/>
                <w:lang w:val="kk-KZ" w:eastAsia="kk-KZ"/>
              </w:rPr>
              <w:t> </w:t>
            </w:r>
          </w:p>
        </w:tc>
        <w:tc>
          <w:tcPr>
            <w:tcW w:w="2002"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rPr>
                <w:color w:val="000000"/>
                <w:lang w:val="kk-KZ" w:eastAsia="kk-KZ"/>
              </w:rPr>
            </w:pPr>
          </w:p>
        </w:tc>
        <w:tc>
          <w:tcPr>
            <w:tcW w:w="772"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rPr>
                <w:sz w:val="20"/>
                <w:szCs w:val="20"/>
                <w:lang w:val="kk-KZ" w:eastAsia="kk-KZ"/>
              </w:rPr>
            </w:pP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rPr>
                <w:sz w:val="20"/>
                <w:szCs w:val="20"/>
                <w:lang w:val="kk-KZ" w:eastAsia="kk-KZ"/>
              </w:rPr>
            </w:pPr>
          </w:p>
        </w:tc>
        <w:tc>
          <w:tcPr>
            <w:tcW w:w="1246"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rPr>
                <w:sz w:val="20"/>
                <w:szCs w:val="20"/>
                <w:lang w:val="kk-KZ" w:eastAsia="kk-KZ"/>
              </w:rPr>
            </w:pPr>
          </w:p>
        </w:tc>
      </w:tr>
    </w:tbl>
    <w:p w:rsidR="00646FEB" w:rsidRPr="00646FEB" w:rsidRDefault="00646FEB" w:rsidP="00646FEB">
      <w:pPr>
        <w:ind w:firstLine="709"/>
        <w:rPr>
          <w:lang w:val="kk-KZ"/>
        </w:rPr>
      </w:pPr>
      <w:r w:rsidRPr="00646FEB">
        <w:rPr>
          <w:lang w:val="kk-KZ"/>
        </w:rPr>
        <w:t> </w:t>
      </w:r>
    </w:p>
    <w:p w:rsidR="004320F3" w:rsidRPr="00EB429C" w:rsidRDefault="004320F3" w:rsidP="004320F3">
      <w:pPr>
        <w:tabs>
          <w:tab w:val="left" w:pos="709"/>
        </w:tabs>
        <w:ind w:right="-2" w:firstLine="709"/>
        <w:rPr>
          <w:sz w:val="28"/>
          <w:szCs w:val="28"/>
        </w:rPr>
      </w:pPr>
      <w:r w:rsidRPr="00EB429C">
        <w:rPr>
          <w:sz w:val="28"/>
          <w:szCs w:val="28"/>
          <w:lang w:val="kk-KZ"/>
        </w:rPr>
        <w:t xml:space="preserve">Атауы </w:t>
      </w:r>
      <w:r w:rsidRPr="00EB429C">
        <w:rPr>
          <w:sz w:val="28"/>
          <w:szCs w:val="28"/>
        </w:rPr>
        <w:t>_________________________________________________________</w:t>
      </w:r>
    </w:p>
    <w:p w:rsidR="004320F3" w:rsidRPr="00EB429C" w:rsidRDefault="004320F3" w:rsidP="004320F3">
      <w:pPr>
        <w:tabs>
          <w:tab w:val="left" w:pos="709"/>
        </w:tabs>
        <w:ind w:right="-2" w:firstLine="709"/>
        <w:rPr>
          <w:sz w:val="28"/>
          <w:szCs w:val="28"/>
        </w:rPr>
      </w:pPr>
      <w:r w:rsidRPr="00EB429C">
        <w:rPr>
          <w:sz w:val="28"/>
          <w:szCs w:val="28"/>
          <w:lang w:val="kk-KZ"/>
        </w:rPr>
        <w:t xml:space="preserve">Мекенжайы </w:t>
      </w:r>
      <w:r w:rsidRPr="00EB429C">
        <w:rPr>
          <w:sz w:val="28"/>
          <w:szCs w:val="28"/>
        </w:rPr>
        <w:t>_____________________________________________________</w:t>
      </w:r>
    </w:p>
    <w:p w:rsidR="004320F3" w:rsidRPr="0073144F" w:rsidRDefault="004320F3" w:rsidP="004320F3">
      <w:pPr>
        <w:ind w:firstLine="709"/>
        <w:rPr>
          <w:sz w:val="28"/>
          <w:szCs w:val="28"/>
        </w:rPr>
      </w:pPr>
      <w:r w:rsidRPr="0073144F">
        <w:rPr>
          <w:sz w:val="28"/>
          <w:szCs w:val="28"/>
        </w:rPr>
        <w:t>Телефон</w:t>
      </w:r>
      <w:r w:rsidRPr="0073144F">
        <w:rPr>
          <w:sz w:val="28"/>
          <w:szCs w:val="28"/>
          <w:lang w:val="kk-KZ"/>
        </w:rPr>
        <w:t>ы</w:t>
      </w:r>
      <w:r w:rsidRPr="0073144F">
        <w:rPr>
          <w:sz w:val="28"/>
          <w:szCs w:val="28"/>
        </w:rPr>
        <w:t xml:space="preserve"> _____________________________________________________</w:t>
      </w:r>
    </w:p>
    <w:p w:rsidR="004320F3" w:rsidRPr="00EB429C" w:rsidRDefault="004320F3" w:rsidP="004320F3">
      <w:pPr>
        <w:tabs>
          <w:tab w:val="left" w:pos="709"/>
        </w:tabs>
        <w:ind w:right="-2" w:firstLine="709"/>
        <w:rPr>
          <w:sz w:val="28"/>
          <w:szCs w:val="28"/>
          <w:lang w:val="kk-KZ"/>
        </w:rPr>
      </w:pPr>
      <w:r w:rsidRPr="00EB429C">
        <w:rPr>
          <w:sz w:val="28"/>
          <w:szCs w:val="28"/>
          <w:lang w:val="kk-KZ"/>
        </w:rPr>
        <w:t>Электрондық пошта мекенжайы ________________________________</w:t>
      </w:r>
    </w:p>
    <w:p w:rsidR="004320F3" w:rsidRPr="00EB429C" w:rsidRDefault="004320F3" w:rsidP="004320F3">
      <w:pPr>
        <w:tabs>
          <w:tab w:val="left" w:pos="709"/>
        </w:tabs>
        <w:ind w:firstLine="709"/>
        <w:rPr>
          <w:sz w:val="28"/>
          <w:szCs w:val="28"/>
          <w:lang w:val="kk-KZ"/>
        </w:rPr>
      </w:pPr>
      <w:r w:rsidRPr="00EB429C">
        <w:rPr>
          <w:sz w:val="28"/>
          <w:szCs w:val="28"/>
          <w:lang w:val="kk-KZ"/>
        </w:rPr>
        <w:t xml:space="preserve">Орындаушы ____________________________________________________ </w:t>
      </w:r>
    </w:p>
    <w:p w:rsidR="004320F3" w:rsidRPr="001013D5" w:rsidRDefault="004320F3" w:rsidP="004320F3">
      <w:pPr>
        <w:tabs>
          <w:tab w:val="left" w:pos="709"/>
        </w:tabs>
        <w:ind w:firstLine="709"/>
        <w:rPr>
          <w:sz w:val="28"/>
          <w:szCs w:val="28"/>
          <w:lang w:val="kk-KZ"/>
        </w:rPr>
      </w:pPr>
      <w:r w:rsidRPr="00EB429C">
        <w:rPr>
          <w:sz w:val="28"/>
          <w:szCs w:val="28"/>
          <w:lang w:val="kk-KZ"/>
        </w:rPr>
        <w:t xml:space="preserve">                      </w:t>
      </w:r>
      <w:r w:rsidRPr="001013D5">
        <w:rPr>
          <w:sz w:val="28"/>
          <w:szCs w:val="28"/>
          <w:lang w:val="kk-KZ"/>
        </w:rPr>
        <w:t>тегі, аты және әкесінің аты (ол бар болса) қолы, телефоны</w:t>
      </w:r>
    </w:p>
    <w:p w:rsidR="004320F3" w:rsidRPr="00EB429C" w:rsidRDefault="004320F3" w:rsidP="004320F3">
      <w:pPr>
        <w:tabs>
          <w:tab w:val="left" w:pos="709"/>
        </w:tabs>
        <w:ind w:firstLine="709"/>
        <w:jc w:val="both"/>
        <w:rPr>
          <w:sz w:val="28"/>
          <w:szCs w:val="28"/>
          <w:lang w:val="kk-KZ"/>
        </w:rPr>
      </w:pPr>
      <w:r w:rsidRPr="00EB429C">
        <w:rPr>
          <w:sz w:val="28"/>
          <w:szCs w:val="28"/>
          <w:lang w:val="kk-KZ"/>
        </w:rPr>
        <w:t>Басшы немесе есепке қол қою функциясы жүктелген адам____</w:t>
      </w:r>
      <w:r>
        <w:rPr>
          <w:sz w:val="28"/>
          <w:szCs w:val="28"/>
          <w:lang w:val="kk-KZ"/>
        </w:rPr>
        <w:t>_________</w:t>
      </w:r>
      <w:r w:rsidRPr="00EB429C">
        <w:rPr>
          <w:sz w:val="28"/>
          <w:szCs w:val="28"/>
          <w:lang w:val="kk-KZ"/>
        </w:rPr>
        <w:t xml:space="preserve"> </w:t>
      </w:r>
    </w:p>
    <w:p w:rsidR="004320F3" w:rsidRPr="001013D5" w:rsidRDefault="004320F3" w:rsidP="004320F3">
      <w:pPr>
        <w:tabs>
          <w:tab w:val="left" w:pos="709"/>
        </w:tabs>
        <w:ind w:firstLine="709"/>
        <w:jc w:val="both"/>
        <w:rPr>
          <w:sz w:val="28"/>
          <w:szCs w:val="28"/>
          <w:lang w:val="kk-KZ"/>
        </w:rPr>
      </w:pPr>
      <w:r w:rsidRPr="00EB429C">
        <w:rPr>
          <w:sz w:val="28"/>
          <w:szCs w:val="28"/>
          <w:lang w:val="kk-KZ"/>
        </w:rPr>
        <w:t xml:space="preserve">            </w:t>
      </w:r>
      <w:r>
        <w:rPr>
          <w:sz w:val="28"/>
          <w:szCs w:val="28"/>
          <w:lang w:val="kk-KZ"/>
        </w:rPr>
        <w:t xml:space="preserve">               </w:t>
      </w:r>
      <w:r w:rsidRPr="00EB429C">
        <w:rPr>
          <w:sz w:val="28"/>
          <w:szCs w:val="28"/>
          <w:lang w:val="kk-KZ"/>
        </w:rPr>
        <w:t xml:space="preserve">   </w:t>
      </w:r>
      <w:r w:rsidRPr="001013D5">
        <w:rPr>
          <w:sz w:val="28"/>
          <w:szCs w:val="28"/>
          <w:lang w:val="kk-KZ"/>
        </w:rPr>
        <w:t>тегі, аты және әкесінің аты (ол бар болса) қолы, телефоны</w:t>
      </w:r>
    </w:p>
    <w:p w:rsidR="004320F3" w:rsidRPr="00EB429C" w:rsidRDefault="004320F3" w:rsidP="004320F3">
      <w:pPr>
        <w:tabs>
          <w:tab w:val="left" w:pos="709"/>
        </w:tabs>
        <w:ind w:firstLine="709"/>
        <w:rPr>
          <w:sz w:val="28"/>
          <w:szCs w:val="28"/>
          <w:lang w:val="kk-KZ"/>
        </w:rPr>
      </w:pPr>
      <w:r w:rsidRPr="00EB429C">
        <w:rPr>
          <w:sz w:val="28"/>
          <w:szCs w:val="28"/>
          <w:lang w:val="kk-KZ"/>
        </w:rPr>
        <w:t xml:space="preserve">Күні 20__ жылғы «______» ______________ </w:t>
      </w:r>
    </w:p>
    <w:p w:rsidR="00646FEB" w:rsidRPr="00646FEB" w:rsidRDefault="00646FEB" w:rsidP="00646FEB">
      <w:pPr>
        <w:spacing w:after="200" w:line="276" w:lineRule="auto"/>
        <w:ind w:firstLine="709"/>
        <w:rPr>
          <w:rFonts w:eastAsia="Calibri"/>
          <w:sz w:val="28"/>
          <w:szCs w:val="28"/>
          <w:lang w:val="kk-KZ"/>
        </w:rPr>
      </w:pPr>
      <w:r w:rsidRPr="00646FEB">
        <w:rPr>
          <w:rFonts w:eastAsia="Calibri"/>
          <w:sz w:val="28"/>
          <w:szCs w:val="28"/>
          <w:lang w:val="kk-KZ"/>
        </w:rPr>
        <w:br w:type="page"/>
      </w:r>
    </w:p>
    <w:p w:rsidR="00646FEB" w:rsidRPr="00646FEB" w:rsidRDefault="00646FEB" w:rsidP="00646FEB">
      <w:pPr>
        <w:ind w:firstLine="397"/>
        <w:jc w:val="right"/>
        <w:textAlignment w:val="baseline"/>
        <w:rPr>
          <w:color w:val="000000"/>
          <w:sz w:val="28"/>
          <w:szCs w:val="28"/>
          <w:lang w:val="kk-KZ" w:eastAsia="kk-KZ"/>
        </w:rPr>
      </w:pPr>
      <w:bookmarkStart w:id="33" w:name="SUB71"/>
      <w:bookmarkEnd w:id="33"/>
      <w:r w:rsidRPr="00646FEB">
        <w:rPr>
          <w:color w:val="000000"/>
          <w:sz w:val="28"/>
          <w:szCs w:val="28"/>
          <w:lang w:val="kk-KZ" w:eastAsia="kk-KZ"/>
        </w:rPr>
        <w:lastRenderedPageBreak/>
        <w:t>Байланысты тұлғалармен, оның</w:t>
      </w:r>
    </w:p>
    <w:p w:rsidR="00646FEB" w:rsidRPr="00646FEB" w:rsidRDefault="00646FEB" w:rsidP="00646FEB">
      <w:pPr>
        <w:ind w:firstLine="397"/>
        <w:jc w:val="right"/>
        <w:textAlignment w:val="baseline"/>
        <w:rPr>
          <w:color w:val="000000"/>
          <w:sz w:val="28"/>
          <w:szCs w:val="28"/>
          <w:lang w:val="kk-KZ" w:eastAsia="kk-KZ"/>
        </w:rPr>
      </w:pPr>
      <w:r w:rsidRPr="00646FEB">
        <w:rPr>
          <w:color w:val="000000"/>
          <w:sz w:val="28"/>
          <w:szCs w:val="28"/>
          <w:lang w:val="kk-KZ" w:eastAsia="kk-KZ"/>
        </w:rPr>
        <w:t>ішінде үлестес тұлғалармен есепті</w:t>
      </w:r>
    </w:p>
    <w:p w:rsidR="00646FEB" w:rsidRPr="00646FEB" w:rsidRDefault="00646FEB" w:rsidP="00646FEB">
      <w:pPr>
        <w:ind w:firstLine="397"/>
        <w:jc w:val="right"/>
        <w:textAlignment w:val="baseline"/>
        <w:rPr>
          <w:color w:val="000000"/>
          <w:sz w:val="28"/>
          <w:szCs w:val="28"/>
          <w:lang w:val="kk-KZ" w:eastAsia="kk-KZ"/>
        </w:rPr>
      </w:pPr>
      <w:r w:rsidRPr="00646FEB">
        <w:rPr>
          <w:color w:val="000000"/>
          <w:sz w:val="28"/>
          <w:szCs w:val="28"/>
          <w:lang w:val="kk-KZ" w:eastAsia="kk-KZ"/>
        </w:rPr>
        <w:t>кезең ішінде жасалған, сондай-ақ</w:t>
      </w:r>
    </w:p>
    <w:p w:rsidR="00646FEB" w:rsidRPr="00646FEB" w:rsidRDefault="00646FEB" w:rsidP="00646FEB">
      <w:pPr>
        <w:ind w:firstLine="397"/>
        <w:jc w:val="right"/>
        <w:textAlignment w:val="baseline"/>
        <w:rPr>
          <w:color w:val="000000"/>
          <w:sz w:val="28"/>
          <w:szCs w:val="28"/>
          <w:lang w:val="kk-KZ" w:eastAsia="kk-KZ"/>
        </w:rPr>
      </w:pPr>
      <w:r w:rsidRPr="00646FEB">
        <w:rPr>
          <w:color w:val="000000"/>
          <w:sz w:val="28"/>
          <w:szCs w:val="28"/>
          <w:lang w:val="kk-KZ" w:eastAsia="kk-KZ"/>
        </w:rPr>
        <w:t>есепті күнгі жағдай бойынша</w:t>
      </w:r>
    </w:p>
    <w:p w:rsidR="00646FEB" w:rsidRPr="00646FEB" w:rsidRDefault="00646FEB" w:rsidP="00646FEB">
      <w:pPr>
        <w:ind w:firstLine="397"/>
        <w:jc w:val="right"/>
        <w:textAlignment w:val="baseline"/>
        <w:rPr>
          <w:color w:val="000000"/>
          <w:sz w:val="28"/>
          <w:szCs w:val="28"/>
          <w:lang w:val="kk-KZ" w:eastAsia="kk-KZ"/>
        </w:rPr>
      </w:pPr>
      <w:r w:rsidRPr="00646FEB">
        <w:rPr>
          <w:color w:val="000000"/>
          <w:sz w:val="28"/>
          <w:szCs w:val="28"/>
          <w:lang w:val="kk-KZ" w:eastAsia="kk-KZ"/>
        </w:rPr>
        <w:t>қолданыстағы мәмілелер туралы</w:t>
      </w:r>
    </w:p>
    <w:p w:rsidR="00646FEB" w:rsidRPr="00646FEB" w:rsidRDefault="00646FEB" w:rsidP="00646FEB">
      <w:pPr>
        <w:ind w:firstLine="397"/>
        <w:jc w:val="right"/>
        <w:textAlignment w:val="baseline"/>
        <w:rPr>
          <w:color w:val="000000"/>
          <w:sz w:val="28"/>
          <w:szCs w:val="28"/>
          <w:lang w:val="kk-KZ" w:eastAsia="kk-KZ"/>
        </w:rPr>
      </w:pPr>
      <w:r w:rsidRPr="00646FEB">
        <w:rPr>
          <w:color w:val="000000"/>
          <w:sz w:val="28"/>
          <w:szCs w:val="28"/>
          <w:lang w:val="kk-KZ" w:eastAsia="kk-KZ"/>
        </w:rPr>
        <w:t>есеп және байланысты</w:t>
      </w:r>
    </w:p>
    <w:p w:rsidR="00646FEB" w:rsidRPr="00646FEB" w:rsidRDefault="00646FEB" w:rsidP="00646FEB">
      <w:pPr>
        <w:ind w:firstLine="397"/>
        <w:jc w:val="right"/>
        <w:textAlignment w:val="baseline"/>
        <w:rPr>
          <w:color w:val="000000"/>
          <w:sz w:val="28"/>
          <w:szCs w:val="28"/>
          <w:lang w:val="kk-KZ" w:eastAsia="kk-KZ"/>
        </w:rPr>
      </w:pPr>
      <w:r w:rsidRPr="00646FEB">
        <w:rPr>
          <w:color w:val="000000"/>
          <w:sz w:val="28"/>
          <w:szCs w:val="28"/>
          <w:lang w:val="kk-KZ" w:eastAsia="kk-KZ"/>
        </w:rPr>
        <w:t>тұлғалардың, оның ішінде үлестес</w:t>
      </w:r>
    </w:p>
    <w:p w:rsidR="00646FEB" w:rsidRPr="00646FEB" w:rsidRDefault="00646FEB" w:rsidP="00646FEB">
      <w:pPr>
        <w:ind w:firstLine="397"/>
        <w:jc w:val="right"/>
        <w:textAlignment w:val="baseline"/>
        <w:rPr>
          <w:color w:val="000000"/>
          <w:sz w:val="28"/>
          <w:szCs w:val="28"/>
          <w:lang w:val="kk-KZ" w:eastAsia="kk-KZ"/>
        </w:rPr>
      </w:pPr>
      <w:r w:rsidRPr="00646FEB">
        <w:rPr>
          <w:color w:val="000000"/>
          <w:sz w:val="28"/>
          <w:szCs w:val="28"/>
          <w:lang w:val="kk-KZ" w:eastAsia="kk-KZ"/>
        </w:rPr>
        <w:t>тұлғалардың тізілімі нысанына</w:t>
      </w:r>
    </w:p>
    <w:p w:rsidR="00646FEB" w:rsidRPr="00646FEB" w:rsidRDefault="00646FEB" w:rsidP="00646FEB">
      <w:pPr>
        <w:ind w:firstLine="397"/>
        <w:jc w:val="right"/>
        <w:textAlignment w:val="baseline"/>
        <w:rPr>
          <w:color w:val="000000"/>
          <w:sz w:val="28"/>
          <w:szCs w:val="28"/>
          <w:lang w:val="kk-KZ" w:eastAsia="kk-KZ"/>
        </w:rPr>
      </w:pPr>
      <w:r w:rsidRPr="00646FEB">
        <w:rPr>
          <w:color w:val="000000"/>
          <w:sz w:val="28"/>
          <w:szCs w:val="28"/>
          <w:lang w:val="kk-KZ" w:eastAsia="kk-KZ"/>
        </w:rPr>
        <w:t>қосымша</w:t>
      </w:r>
    </w:p>
    <w:p w:rsidR="00646FEB" w:rsidRPr="00646FEB" w:rsidRDefault="00646FEB" w:rsidP="00646FEB">
      <w:pPr>
        <w:ind w:firstLine="397"/>
        <w:jc w:val="right"/>
        <w:textAlignment w:val="baseline"/>
        <w:rPr>
          <w:color w:val="000000"/>
          <w:sz w:val="28"/>
          <w:szCs w:val="28"/>
          <w:lang w:val="kk-KZ" w:eastAsia="kk-KZ"/>
        </w:rPr>
      </w:pPr>
      <w:r w:rsidRPr="00646FEB">
        <w:rPr>
          <w:color w:val="000000"/>
          <w:sz w:val="28"/>
          <w:szCs w:val="28"/>
          <w:lang w:val="kk-KZ" w:eastAsia="kk-KZ"/>
        </w:rPr>
        <w:t> </w:t>
      </w:r>
    </w:p>
    <w:p w:rsidR="00646FEB" w:rsidRPr="00646FEB" w:rsidRDefault="00646FEB" w:rsidP="00646FEB">
      <w:pPr>
        <w:ind w:firstLine="397"/>
        <w:jc w:val="right"/>
        <w:textAlignment w:val="baseline"/>
        <w:rPr>
          <w:color w:val="000000"/>
          <w:sz w:val="28"/>
          <w:szCs w:val="28"/>
          <w:lang w:val="kk-KZ" w:eastAsia="kk-KZ"/>
        </w:rPr>
      </w:pPr>
      <w:r w:rsidRPr="00646FEB">
        <w:rPr>
          <w:color w:val="000000"/>
          <w:sz w:val="28"/>
          <w:szCs w:val="28"/>
          <w:lang w:val="kk-KZ" w:eastAsia="kk-KZ"/>
        </w:rPr>
        <w:t> </w:t>
      </w:r>
    </w:p>
    <w:p w:rsidR="00646FEB" w:rsidRPr="00646FEB" w:rsidRDefault="00646FEB" w:rsidP="00A856D6">
      <w:pPr>
        <w:ind w:firstLine="709"/>
        <w:jc w:val="center"/>
        <w:textAlignment w:val="baseline"/>
        <w:rPr>
          <w:bCs/>
          <w:color w:val="000000"/>
          <w:sz w:val="28"/>
          <w:szCs w:val="28"/>
          <w:lang w:val="kk-KZ" w:eastAsia="kk-KZ"/>
        </w:rPr>
      </w:pPr>
      <w:r w:rsidRPr="00646FEB">
        <w:rPr>
          <w:bCs/>
          <w:color w:val="000000"/>
          <w:sz w:val="28"/>
          <w:szCs w:val="28"/>
          <w:lang w:val="kk-KZ" w:eastAsia="kk-KZ"/>
        </w:rPr>
        <w:t xml:space="preserve">Әкімшілік деректер жинауға арналған нысанды толтыру бойынша түсіндірме </w:t>
      </w:r>
    </w:p>
    <w:p w:rsidR="00646FEB" w:rsidRPr="00646FEB" w:rsidRDefault="00646FEB" w:rsidP="00A856D6">
      <w:pPr>
        <w:ind w:firstLine="709"/>
        <w:jc w:val="center"/>
        <w:textAlignment w:val="baseline"/>
        <w:rPr>
          <w:bCs/>
          <w:color w:val="000000"/>
          <w:sz w:val="28"/>
          <w:szCs w:val="28"/>
          <w:lang w:val="kk-KZ" w:eastAsia="kk-KZ"/>
        </w:rPr>
      </w:pPr>
    </w:p>
    <w:p w:rsidR="00646FEB" w:rsidRPr="00646FEB" w:rsidRDefault="00646FEB" w:rsidP="00A856D6">
      <w:pPr>
        <w:ind w:firstLine="709"/>
        <w:jc w:val="center"/>
        <w:textAlignment w:val="baseline"/>
        <w:rPr>
          <w:color w:val="000000"/>
          <w:sz w:val="28"/>
          <w:szCs w:val="28"/>
          <w:lang w:val="kk-KZ" w:eastAsia="kk-KZ"/>
        </w:rPr>
      </w:pPr>
      <w:r w:rsidRPr="00646FEB">
        <w:rPr>
          <w:bCs/>
          <w:color w:val="000000"/>
          <w:sz w:val="28"/>
          <w:szCs w:val="28"/>
          <w:lang w:val="kk-KZ" w:eastAsia="kk-KZ"/>
        </w:rPr>
        <w:t>Байланысты тұлғалармен, оның ішінде үлестес тұлғалармен есепті кезең ішінде жасалған, сондай-ақ есепті</w:t>
      </w:r>
    </w:p>
    <w:p w:rsidR="00646FEB" w:rsidRPr="00646FEB" w:rsidRDefault="00646FEB" w:rsidP="00A856D6">
      <w:pPr>
        <w:ind w:firstLine="709"/>
        <w:jc w:val="center"/>
        <w:textAlignment w:val="baseline"/>
        <w:rPr>
          <w:bCs/>
          <w:color w:val="000000"/>
          <w:sz w:val="28"/>
          <w:szCs w:val="28"/>
          <w:lang w:val="kk-KZ" w:eastAsia="kk-KZ"/>
        </w:rPr>
      </w:pPr>
      <w:r w:rsidRPr="00646FEB">
        <w:rPr>
          <w:bCs/>
          <w:color w:val="000000"/>
          <w:sz w:val="28"/>
          <w:szCs w:val="28"/>
          <w:lang w:val="kk-KZ" w:eastAsia="kk-KZ"/>
        </w:rPr>
        <w:t>күнгі жағдай бойынша қолданыстағы мәмілелер туралы есеп және байланысты тұлғалардың, оның ішінде үлестес тұлғалардың тізілімі</w:t>
      </w:r>
    </w:p>
    <w:p w:rsidR="00646FEB" w:rsidRPr="00646FEB" w:rsidRDefault="00646FEB" w:rsidP="00A856D6">
      <w:pPr>
        <w:ind w:firstLine="709"/>
        <w:jc w:val="center"/>
        <w:textAlignment w:val="baseline"/>
        <w:rPr>
          <w:color w:val="000000"/>
          <w:sz w:val="28"/>
          <w:szCs w:val="28"/>
          <w:lang w:val="kk-KZ" w:eastAsia="kk-KZ"/>
        </w:rPr>
      </w:pPr>
    </w:p>
    <w:p w:rsidR="00646FEB" w:rsidRPr="00646FEB" w:rsidRDefault="00646FEB" w:rsidP="00A856D6">
      <w:pPr>
        <w:ind w:firstLine="709"/>
        <w:jc w:val="center"/>
        <w:textAlignment w:val="baseline"/>
        <w:rPr>
          <w:color w:val="000000"/>
          <w:sz w:val="28"/>
          <w:szCs w:val="28"/>
          <w:lang w:val="kk-KZ" w:eastAsia="kk-KZ"/>
        </w:rPr>
      </w:pPr>
      <w:r w:rsidRPr="00646FEB">
        <w:rPr>
          <w:bCs/>
          <w:color w:val="000000"/>
          <w:sz w:val="28"/>
          <w:szCs w:val="28"/>
          <w:lang w:val="kk-KZ" w:eastAsia="kk-KZ"/>
        </w:rPr>
        <w:t>(индексі - БСХ ЗТ ІҚ_Н7, кезеңділігі - тоқсан сайын (жыл сайын)</w:t>
      </w:r>
    </w:p>
    <w:p w:rsidR="00646FEB" w:rsidRPr="00646FEB" w:rsidRDefault="00646FEB" w:rsidP="00A856D6">
      <w:pPr>
        <w:ind w:firstLine="709"/>
        <w:jc w:val="center"/>
        <w:textAlignment w:val="baseline"/>
        <w:rPr>
          <w:color w:val="000000"/>
          <w:sz w:val="28"/>
          <w:szCs w:val="28"/>
          <w:lang w:val="kk-KZ" w:eastAsia="kk-KZ"/>
        </w:rPr>
      </w:pPr>
      <w:r w:rsidRPr="00646FEB">
        <w:rPr>
          <w:color w:val="000000"/>
          <w:sz w:val="28"/>
          <w:szCs w:val="28"/>
          <w:lang w:val="kk-KZ" w:eastAsia="kk-KZ"/>
        </w:rPr>
        <w:t> </w:t>
      </w:r>
    </w:p>
    <w:p w:rsidR="00646FEB" w:rsidRPr="00646FEB" w:rsidRDefault="00646FEB" w:rsidP="00A856D6">
      <w:pPr>
        <w:ind w:firstLine="709"/>
        <w:jc w:val="center"/>
        <w:textAlignment w:val="baseline"/>
        <w:rPr>
          <w:color w:val="000000"/>
          <w:sz w:val="28"/>
          <w:szCs w:val="28"/>
          <w:lang w:val="kk-KZ" w:eastAsia="kk-KZ"/>
        </w:rPr>
      </w:pPr>
      <w:r w:rsidRPr="00646FEB">
        <w:rPr>
          <w:color w:val="000000"/>
          <w:sz w:val="28"/>
          <w:szCs w:val="28"/>
          <w:lang w:val="kk-KZ" w:eastAsia="kk-KZ"/>
        </w:rPr>
        <w:t> </w:t>
      </w:r>
    </w:p>
    <w:p w:rsidR="00646FEB" w:rsidRPr="00646FEB" w:rsidRDefault="00646FEB" w:rsidP="00A856D6">
      <w:pPr>
        <w:ind w:firstLine="709"/>
        <w:jc w:val="center"/>
        <w:textAlignment w:val="baseline"/>
        <w:rPr>
          <w:color w:val="000000"/>
          <w:sz w:val="28"/>
          <w:szCs w:val="28"/>
          <w:lang w:val="kk-KZ" w:eastAsia="kk-KZ"/>
        </w:rPr>
      </w:pPr>
      <w:r w:rsidRPr="00646FEB">
        <w:rPr>
          <w:bCs/>
          <w:color w:val="000000"/>
          <w:sz w:val="28"/>
          <w:szCs w:val="28"/>
          <w:lang w:val="kk-KZ" w:eastAsia="kk-KZ"/>
        </w:rPr>
        <w:t>1-тарау. Жалпы ережелер</w:t>
      </w:r>
    </w:p>
    <w:p w:rsidR="00646FEB" w:rsidRPr="00646FEB" w:rsidRDefault="00646FEB" w:rsidP="00A856D6">
      <w:pPr>
        <w:ind w:firstLine="709"/>
        <w:jc w:val="center"/>
        <w:textAlignment w:val="baseline"/>
        <w:rPr>
          <w:color w:val="000000"/>
          <w:sz w:val="28"/>
          <w:szCs w:val="28"/>
          <w:lang w:val="kk-KZ" w:eastAsia="kk-KZ"/>
        </w:rPr>
      </w:pPr>
      <w:r w:rsidRPr="00646FEB">
        <w:rPr>
          <w:color w:val="000000"/>
          <w:sz w:val="28"/>
          <w:szCs w:val="28"/>
          <w:lang w:val="kk-KZ" w:eastAsia="kk-KZ"/>
        </w:rPr>
        <w:t> </w:t>
      </w:r>
    </w:p>
    <w:p w:rsidR="00646FEB" w:rsidRPr="00646FEB" w:rsidRDefault="00646FEB" w:rsidP="00A856D6">
      <w:pPr>
        <w:ind w:firstLine="709"/>
        <w:jc w:val="both"/>
        <w:textAlignment w:val="baseline"/>
        <w:rPr>
          <w:color w:val="000000"/>
          <w:sz w:val="28"/>
          <w:szCs w:val="28"/>
          <w:lang w:val="kk-KZ" w:eastAsia="kk-KZ"/>
        </w:rPr>
      </w:pPr>
      <w:r w:rsidRPr="00646FEB">
        <w:rPr>
          <w:color w:val="000000"/>
          <w:sz w:val="28"/>
          <w:szCs w:val="28"/>
          <w:lang w:val="kk-KZ" w:eastAsia="kk-KZ"/>
        </w:rPr>
        <w:t>1. Осы түсіндірме «Байланысты тұлғалармен, оның ішінде үлестес тұлғалармен есепті кезең ішінде жасалған, сондай-ақ есепті күнгі жағдай бойынша қолданыстағы мәмілелер туралы есеп және байланысты тұлғалардың, оның ішінде үлестес тұлғалардың тізілімі» әкімшілік деректер жинауға арналған нысанын (бұдан әрі - Нысан) толтыру бойынша бірыңғай талаптарды айқындайды.</w:t>
      </w:r>
    </w:p>
    <w:p w:rsidR="00646FEB" w:rsidRPr="00646FEB" w:rsidRDefault="00646FEB" w:rsidP="00A856D6">
      <w:pPr>
        <w:ind w:firstLine="709"/>
        <w:jc w:val="both"/>
        <w:textAlignment w:val="baseline"/>
        <w:rPr>
          <w:color w:val="000000"/>
          <w:sz w:val="28"/>
          <w:szCs w:val="28"/>
          <w:lang w:val="kk-KZ" w:eastAsia="kk-KZ"/>
        </w:rPr>
      </w:pPr>
      <w:r w:rsidRPr="00646FEB">
        <w:rPr>
          <w:color w:val="000000"/>
          <w:sz w:val="28"/>
          <w:szCs w:val="28"/>
          <w:lang w:val="kk-KZ" w:eastAsia="kk-KZ"/>
        </w:rPr>
        <w:t>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қызметi туралы» Қазақстан Республикасының Заңы 54-1-бабының 1-тармағына, «Сақтандыру қызметі туралы» Қазақстан Республикасының Заңы 74-1-бабының 1-тармағына, «Бағалы қағаздар рыногы туралы» Қазақстан Республикасының Заңы 72-4-бабының 1-тармағына сәйкес әзірленді.</w:t>
      </w:r>
    </w:p>
    <w:p w:rsidR="00646FEB" w:rsidRPr="00646FEB" w:rsidRDefault="00646FEB" w:rsidP="00A856D6">
      <w:pPr>
        <w:ind w:firstLine="709"/>
        <w:jc w:val="both"/>
        <w:textAlignment w:val="baseline"/>
        <w:rPr>
          <w:color w:val="000000"/>
          <w:sz w:val="28"/>
          <w:szCs w:val="28"/>
          <w:lang w:val="kk-KZ" w:eastAsia="kk-KZ"/>
        </w:rPr>
      </w:pPr>
      <w:r w:rsidRPr="00646FEB">
        <w:rPr>
          <w:color w:val="000000"/>
          <w:sz w:val="28"/>
          <w:szCs w:val="28"/>
          <w:lang w:val="kk-KZ" w:eastAsia="kk-KZ"/>
        </w:rPr>
        <w:t>3. Нысанды:</w:t>
      </w:r>
    </w:p>
    <w:p w:rsidR="00646FEB" w:rsidRPr="00646FEB" w:rsidRDefault="00646FEB" w:rsidP="00A856D6">
      <w:pPr>
        <w:ind w:firstLine="709"/>
        <w:jc w:val="both"/>
        <w:textAlignment w:val="baseline"/>
        <w:rPr>
          <w:color w:val="000000"/>
          <w:sz w:val="28"/>
          <w:szCs w:val="28"/>
          <w:lang w:val="kk-KZ" w:eastAsia="kk-KZ"/>
        </w:rPr>
      </w:pPr>
      <w:r w:rsidRPr="00646FEB">
        <w:rPr>
          <w:color w:val="000000"/>
          <w:sz w:val="28"/>
          <w:szCs w:val="28"/>
          <w:lang w:val="kk-KZ" w:eastAsia="kk-KZ"/>
        </w:rPr>
        <w:t xml:space="preserve">тоқсан сайын - екінші деңгейдегі банктің ірі қатысушысы, сақтандыру (қайта сақтандыру) ұйымының ірі қатысушысы, сақтандыру (қайта сақтандыру) ұйымында сақтандыру холдингі болмаған жағдайда, Қазақстан Республикасының резиденттері-заңды тұлғалар болып табылатын инвестициялық портфельді басқарушының ірі қатысушысы, Қазақстан </w:t>
      </w:r>
      <w:r w:rsidRPr="00646FEB">
        <w:rPr>
          <w:color w:val="000000"/>
          <w:sz w:val="28"/>
          <w:szCs w:val="28"/>
          <w:lang w:val="kk-KZ" w:eastAsia="kk-KZ"/>
        </w:rPr>
        <w:lastRenderedPageBreak/>
        <w:t>Республикасының резиденті болып табылатын банк холдингі, сақтандыру холдингі;</w:t>
      </w:r>
    </w:p>
    <w:p w:rsidR="00646FEB" w:rsidRPr="00646FEB" w:rsidRDefault="00646FEB" w:rsidP="00A856D6">
      <w:pPr>
        <w:ind w:firstLine="709"/>
        <w:jc w:val="both"/>
        <w:textAlignment w:val="baseline"/>
        <w:rPr>
          <w:color w:val="000000"/>
          <w:sz w:val="28"/>
          <w:szCs w:val="28"/>
          <w:lang w:val="kk-KZ" w:eastAsia="kk-KZ"/>
        </w:rPr>
      </w:pPr>
      <w:r w:rsidRPr="00646FEB">
        <w:rPr>
          <w:color w:val="000000"/>
          <w:sz w:val="28"/>
          <w:szCs w:val="28"/>
          <w:lang w:val="kk-KZ" w:eastAsia="kk-KZ"/>
        </w:rPr>
        <w:t>жыл сайын - сақтандыру (қайта сақтандыру) ұйымының, инвестициялық портфельді басқарушының Қазақстан Республикасының резидент-заңды тұлғасы болып табылатын ірі қатысушылары мыналар жасайды.</w:t>
      </w:r>
    </w:p>
    <w:p w:rsidR="00646FEB" w:rsidRPr="00646FEB" w:rsidRDefault="00646FEB" w:rsidP="00A856D6">
      <w:pPr>
        <w:ind w:firstLine="709"/>
        <w:jc w:val="both"/>
        <w:textAlignment w:val="baseline"/>
        <w:rPr>
          <w:color w:val="000000"/>
          <w:sz w:val="28"/>
          <w:szCs w:val="28"/>
          <w:lang w:val="kk-KZ" w:eastAsia="kk-KZ"/>
        </w:rPr>
      </w:pPr>
      <w:r w:rsidRPr="00646FEB">
        <w:rPr>
          <w:color w:val="000000"/>
          <w:sz w:val="28"/>
          <w:szCs w:val="28"/>
          <w:lang w:val="kk-KZ" w:eastAsia="kk-KZ"/>
        </w:rPr>
        <w:t>4. Нысанға басшы немесе есепке қол қою функциясы жүктелген адам қол қояды.</w:t>
      </w:r>
    </w:p>
    <w:p w:rsidR="00646FEB" w:rsidRPr="00646FEB" w:rsidRDefault="00646FEB" w:rsidP="00A856D6">
      <w:pPr>
        <w:ind w:firstLine="709"/>
        <w:jc w:val="center"/>
        <w:textAlignment w:val="baseline"/>
        <w:rPr>
          <w:color w:val="000000"/>
          <w:sz w:val="28"/>
          <w:szCs w:val="28"/>
          <w:lang w:val="kk-KZ" w:eastAsia="kk-KZ"/>
        </w:rPr>
      </w:pPr>
      <w:r w:rsidRPr="00646FEB">
        <w:rPr>
          <w:color w:val="000000"/>
          <w:sz w:val="28"/>
          <w:szCs w:val="28"/>
          <w:lang w:val="kk-KZ" w:eastAsia="kk-KZ"/>
        </w:rPr>
        <w:t> </w:t>
      </w:r>
    </w:p>
    <w:p w:rsidR="00646FEB" w:rsidRPr="00646FEB" w:rsidRDefault="00646FEB" w:rsidP="00A856D6">
      <w:pPr>
        <w:ind w:firstLine="709"/>
        <w:jc w:val="center"/>
        <w:textAlignment w:val="baseline"/>
        <w:rPr>
          <w:color w:val="000000"/>
          <w:sz w:val="28"/>
          <w:szCs w:val="28"/>
          <w:lang w:val="kk-KZ" w:eastAsia="kk-KZ"/>
        </w:rPr>
      </w:pPr>
      <w:r w:rsidRPr="00646FEB">
        <w:rPr>
          <w:color w:val="000000"/>
          <w:sz w:val="28"/>
          <w:szCs w:val="28"/>
          <w:lang w:val="kk-KZ" w:eastAsia="kk-KZ"/>
        </w:rPr>
        <w:t> </w:t>
      </w:r>
    </w:p>
    <w:p w:rsidR="00646FEB" w:rsidRPr="00646FEB" w:rsidRDefault="00646FEB" w:rsidP="00A856D6">
      <w:pPr>
        <w:ind w:firstLine="709"/>
        <w:jc w:val="center"/>
        <w:textAlignment w:val="baseline"/>
        <w:rPr>
          <w:color w:val="000000"/>
          <w:sz w:val="28"/>
          <w:szCs w:val="28"/>
          <w:lang w:val="kk-KZ" w:eastAsia="kk-KZ"/>
        </w:rPr>
      </w:pPr>
      <w:r w:rsidRPr="00646FEB">
        <w:rPr>
          <w:bCs/>
          <w:color w:val="000000"/>
          <w:sz w:val="28"/>
          <w:szCs w:val="28"/>
          <w:lang w:val="kk-KZ" w:eastAsia="kk-KZ"/>
        </w:rPr>
        <w:t>2-тарау. Нысанды толтыру бойынша түсіндірме</w:t>
      </w:r>
    </w:p>
    <w:p w:rsidR="00646FEB" w:rsidRPr="00646FEB" w:rsidRDefault="00646FEB" w:rsidP="00A856D6">
      <w:pPr>
        <w:ind w:firstLine="709"/>
        <w:jc w:val="center"/>
        <w:textAlignment w:val="baseline"/>
        <w:rPr>
          <w:color w:val="000000"/>
          <w:sz w:val="28"/>
          <w:szCs w:val="28"/>
          <w:lang w:val="kk-KZ" w:eastAsia="kk-KZ"/>
        </w:rPr>
      </w:pPr>
      <w:r w:rsidRPr="00646FEB">
        <w:rPr>
          <w:color w:val="000000"/>
          <w:sz w:val="28"/>
          <w:szCs w:val="28"/>
          <w:lang w:val="kk-KZ" w:eastAsia="kk-KZ"/>
        </w:rPr>
        <w:t> </w:t>
      </w:r>
    </w:p>
    <w:p w:rsidR="00646FEB" w:rsidRPr="00646FEB" w:rsidRDefault="00646FEB" w:rsidP="00A856D6">
      <w:pPr>
        <w:ind w:firstLine="709"/>
        <w:jc w:val="both"/>
        <w:textAlignment w:val="baseline"/>
        <w:rPr>
          <w:color w:val="000000"/>
          <w:sz w:val="28"/>
          <w:szCs w:val="28"/>
          <w:lang w:val="kk-KZ" w:eastAsia="kk-KZ"/>
        </w:rPr>
      </w:pPr>
      <w:r w:rsidRPr="00646FEB">
        <w:rPr>
          <w:color w:val="000000"/>
          <w:sz w:val="28"/>
          <w:szCs w:val="28"/>
          <w:lang w:val="kk-KZ" w:eastAsia="kk-KZ"/>
        </w:rPr>
        <w:t>5. Тұлға есеп беретін тұлғамен ерекше қатынастармен байланысқан тұлғаға (үлестес тұлғаға) жатқызылған белгі «Қазақстан Республикасындағы банктер және банк қызметі туралы» Қазақстан Республикасы Заңының 40-бабында, «Жауапкершілігі шектеулі және қосымша жауапкершілігі бар серіктестіктер туралы» Қазақстан Республикасы Заңының 12-1-бабында, «Сақтандыру қызметі туралы» Қазақстан Республикасы Заңының 15-1-бабында, «Акционерлік қоғамдар туралы» Қазақстан Республикасы Заңының 64-бабында анықталады.</w:t>
      </w:r>
    </w:p>
    <w:p w:rsidR="00646FEB" w:rsidRPr="00646FEB" w:rsidRDefault="00646FEB" w:rsidP="00A856D6">
      <w:pPr>
        <w:ind w:firstLine="709"/>
        <w:jc w:val="both"/>
        <w:textAlignment w:val="baseline"/>
        <w:rPr>
          <w:color w:val="000000"/>
          <w:sz w:val="28"/>
          <w:szCs w:val="28"/>
          <w:lang w:val="kk-KZ" w:eastAsia="kk-KZ"/>
        </w:rPr>
      </w:pPr>
      <w:r w:rsidRPr="00646FEB">
        <w:rPr>
          <w:color w:val="000000"/>
          <w:sz w:val="28"/>
          <w:szCs w:val="28"/>
          <w:lang w:val="kk-KZ" w:eastAsia="kk-KZ"/>
        </w:rPr>
        <w:t>6. 1 және 2-кестелерде:</w:t>
      </w:r>
    </w:p>
    <w:p w:rsidR="00646FEB" w:rsidRPr="00646FEB" w:rsidRDefault="00646FEB" w:rsidP="00A856D6">
      <w:pPr>
        <w:ind w:firstLine="709"/>
        <w:jc w:val="both"/>
        <w:textAlignment w:val="baseline"/>
        <w:rPr>
          <w:color w:val="000000"/>
          <w:sz w:val="28"/>
          <w:szCs w:val="28"/>
          <w:lang w:val="kk-KZ" w:eastAsia="kk-KZ"/>
        </w:rPr>
      </w:pPr>
      <w:r w:rsidRPr="00646FEB">
        <w:rPr>
          <w:color w:val="000000"/>
          <w:sz w:val="28"/>
          <w:szCs w:val="28"/>
          <w:lang w:val="kk-KZ" w:eastAsia="kk-KZ"/>
        </w:rPr>
        <w:t>1) банк холдингі, сақтандыру холдингі онымен ерекше қатынастармен байланысқан тұлғалар туралы мәліметтерді көрсетеді;</w:t>
      </w:r>
    </w:p>
    <w:p w:rsidR="00646FEB" w:rsidRPr="00646FEB" w:rsidRDefault="00646FEB" w:rsidP="00A856D6">
      <w:pPr>
        <w:ind w:firstLine="709"/>
        <w:jc w:val="both"/>
        <w:textAlignment w:val="baseline"/>
        <w:rPr>
          <w:color w:val="000000"/>
          <w:sz w:val="28"/>
          <w:szCs w:val="28"/>
          <w:lang w:val="kk-KZ" w:eastAsia="kk-KZ"/>
        </w:rPr>
      </w:pPr>
      <w:r w:rsidRPr="00646FEB">
        <w:rPr>
          <w:color w:val="000000"/>
          <w:sz w:val="28"/>
          <w:szCs w:val="28"/>
          <w:lang w:val="kk-KZ" w:eastAsia="kk-KZ"/>
        </w:rPr>
        <w:t>2) екiншi деңгейдегi банктің, сақтандыру (қайта сақтандыру) ұйымының, инвестициялық портфельді басқарушының заңды тұлға болып табылатын ірі қатысушысы үлестес тұлғалар туралы мәліметтерді көрсетеді.</w:t>
      </w:r>
    </w:p>
    <w:p w:rsidR="00646FEB" w:rsidRPr="00646FEB" w:rsidRDefault="00646FEB" w:rsidP="00A856D6">
      <w:pPr>
        <w:ind w:firstLine="709"/>
        <w:jc w:val="both"/>
        <w:textAlignment w:val="baseline"/>
        <w:rPr>
          <w:color w:val="000000"/>
          <w:sz w:val="28"/>
          <w:szCs w:val="28"/>
          <w:lang w:val="kk-KZ" w:eastAsia="kk-KZ"/>
        </w:rPr>
      </w:pPr>
      <w:r w:rsidRPr="00646FEB">
        <w:rPr>
          <w:color w:val="000000"/>
          <w:sz w:val="28"/>
          <w:szCs w:val="28"/>
          <w:lang w:val="kk-KZ" w:eastAsia="kk-KZ"/>
        </w:rPr>
        <w:t>7. 1-кестеде байланысқан тұлғалармен, оның ішінде үлестес тұлғамен операциялардың әрбір түрі бойынша сомасы есепті күні есеп беретін тұлғаның меншікті капиталы мөлшерінен жиынтығында 0,01 пайыздан асатын есеп беретін тұлға байланысқан тұлғалармен, оның ішінде есеп беретін тұлғамен ерекше қатынастағы үлестес тұлғалармен жасасқан барлық мәмілелер туралы мәліметтерді көрсетеді.</w:t>
      </w:r>
    </w:p>
    <w:p w:rsidR="00646FEB" w:rsidRPr="00646FEB" w:rsidRDefault="00646FEB" w:rsidP="00A856D6">
      <w:pPr>
        <w:ind w:firstLine="709"/>
        <w:jc w:val="both"/>
        <w:textAlignment w:val="baseline"/>
        <w:rPr>
          <w:color w:val="000000"/>
          <w:sz w:val="28"/>
          <w:szCs w:val="28"/>
          <w:lang w:val="kk-KZ" w:eastAsia="kk-KZ"/>
        </w:rPr>
      </w:pPr>
      <w:r w:rsidRPr="00646FEB">
        <w:rPr>
          <w:color w:val="000000"/>
          <w:sz w:val="28"/>
          <w:szCs w:val="28"/>
          <w:lang w:val="kk-KZ" w:eastAsia="kk-KZ"/>
        </w:rPr>
        <w:t>8. Тұлғада есеп беретін тұлғамен ерекше қатынастармен байланыстылығының, оның ішінде үлестестігінің бір немесе бірнеше белгісі бар болса 2-кестеде барлық белгілер көрсетіледі.</w:t>
      </w:r>
    </w:p>
    <w:p w:rsidR="00646FEB" w:rsidRPr="00646FEB" w:rsidRDefault="00646FEB" w:rsidP="00A856D6">
      <w:pPr>
        <w:ind w:firstLine="709"/>
        <w:jc w:val="both"/>
        <w:textAlignment w:val="baseline"/>
        <w:rPr>
          <w:color w:val="000000"/>
          <w:sz w:val="28"/>
          <w:szCs w:val="28"/>
          <w:lang w:val="kk-KZ" w:eastAsia="kk-KZ"/>
        </w:rPr>
      </w:pPr>
      <w:r w:rsidRPr="00646FEB">
        <w:rPr>
          <w:color w:val="000000"/>
          <w:sz w:val="28"/>
          <w:szCs w:val="28"/>
          <w:lang w:val="kk-KZ" w:eastAsia="kk-KZ"/>
        </w:rPr>
        <w:t>9. 1-кестенің 11-бағаны ақпарат болмаған жағдайда толтыру міндетті емес.</w:t>
      </w:r>
    </w:p>
    <w:p w:rsidR="00646FEB" w:rsidRPr="00646FEB" w:rsidRDefault="00646FEB" w:rsidP="00A856D6">
      <w:pPr>
        <w:ind w:firstLine="709"/>
        <w:jc w:val="both"/>
        <w:textAlignment w:val="baseline"/>
        <w:rPr>
          <w:color w:val="000000"/>
          <w:sz w:val="28"/>
          <w:szCs w:val="28"/>
          <w:lang w:val="kk-KZ" w:eastAsia="kk-KZ"/>
        </w:rPr>
      </w:pPr>
      <w:r w:rsidRPr="00646FEB">
        <w:rPr>
          <w:color w:val="000000"/>
          <w:sz w:val="28"/>
          <w:szCs w:val="28"/>
          <w:lang w:val="kk-KZ" w:eastAsia="kk-KZ"/>
        </w:rPr>
        <w:t>10. Жылдың басында тоқсан сайынғы Нысанды жасаған кезде 1-кестеде төртінші тоқсан ішінде байланысты тұлғалармен, оның ішінде үлестес тұлғалармен жасалған, сондай-ақ есепті күндегі жағдай бойынша қолданыста болатын мәмілелер көрсетіледі</w:t>
      </w:r>
      <w:r w:rsidRPr="00646FEB">
        <w:rPr>
          <w:sz w:val="28"/>
          <w:szCs w:val="28"/>
          <w:lang w:val="kk-KZ"/>
        </w:rPr>
        <w:t>.</w:t>
      </w:r>
      <w:r w:rsidRPr="00646FEB">
        <w:rPr>
          <w:sz w:val="28"/>
          <w:szCs w:val="28"/>
          <w:lang w:val="kk-KZ"/>
        </w:rPr>
        <w:br w:type="page"/>
      </w:r>
    </w:p>
    <w:p w:rsidR="00646FEB" w:rsidRPr="00646FEB" w:rsidRDefault="00646FEB" w:rsidP="00646FEB">
      <w:pPr>
        <w:ind w:firstLine="709"/>
        <w:jc w:val="right"/>
        <w:rPr>
          <w:sz w:val="28"/>
          <w:szCs w:val="28"/>
          <w:lang w:val="kk-KZ"/>
        </w:rPr>
      </w:pPr>
      <w:r w:rsidRPr="00646FEB">
        <w:rPr>
          <w:sz w:val="28"/>
          <w:szCs w:val="28"/>
          <w:lang w:val="kk-KZ"/>
        </w:rPr>
        <w:lastRenderedPageBreak/>
        <w:t xml:space="preserve">Тізбеге </w:t>
      </w:r>
    </w:p>
    <w:p w:rsidR="00646FEB" w:rsidRPr="00646FEB" w:rsidRDefault="00646FEB" w:rsidP="00646FEB">
      <w:pPr>
        <w:ind w:firstLine="709"/>
        <w:jc w:val="right"/>
        <w:rPr>
          <w:sz w:val="28"/>
          <w:szCs w:val="28"/>
          <w:lang w:val="kk-KZ"/>
        </w:rPr>
      </w:pPr>
      <w:r w:rsidRPr="00646FEB">
        <w:rPr>
          <w:sz w:val="28"/>
          <w:szCs w:val="28"/>
          <w:lang w:val="kk-KZ"/>
        </w:rPr>
        <w:t xml:space="preserve">8-қосымша </w:t>
      </w:r>
    </w:p>
    <w:p w:rsidR="00646FEB" w:rsidRPr="00646FEB" w:rsidRDefault="00646FEB" w:rsidP="00646FEB">
      <w:pPr>
        <w:ind w:firstLine="397"/>
        <w:jc w:val="right"/>
        <w:textAlignment w:val="baseline"/>
        <w:rPr>
          <w:color w:val="000000"/>
          <w:sz w:val="28"/>
          <w:szCs w:val="28"/>
          <w:lang w:val="kk-KZ" w:eastAsia="kk-KZ"/>
        </w:rPr>
      </w:pPr>
    </w:p>
    <w:p w:rsidR="00646FEB" w:rsidRPr="00646FEB" w:rsidRDefault="00646FEB" w:rsidP="00646FEB">
      <w:pPr>
        <w:ind w:firstLine="397"/>
        <w:jc w:val="right"/>
        <w:textAlignment w:val="baseline"/>
        <w:rPr>
          <w:color w:val="000000"/>
          <w:sz w:val="28"/>
          <w:szCs w:val="28"/>
          <w:lang w:val="kk-KZ" w:eastAsia="kk-KZ"/>
        </w:rPr>
      </w:pPr>
    </w:p>
    <w:p w:rsidR="00646FEB" w:rsidRPr="00646FEB" w:rsidRDefault="00646FEB" w:rsidP="00646FEB">
      <w:pPr>
        <w:ind w:firstLine="397"/>
        <w:jc w:val="right"/>
        <w:textAlignment w:val="baseline"/>
        <w:rPr>
          <w:color w:val="000000"/>
          <w:sz w:val="28"/>
          <w:szCs w:val="28"/>
          <w:lang w:val="kk-KZ" w:eastAsia="kk-KZ"/>
        </w:rPr>
      </w:pPr>
      <w:r w:rsidRPr="00646FEB">
        <w:rPr>
          <w:color w:val="000000"/>
          <w:sz w:val="28"/>
          <w:szCs w:val="28"/>
          <w:lang w:val="kk-KZ" w:eastAsia="kk-KZ"/>
        </w:rPr>
        <w:t>Қазақстан Республикасы</w:t>
      </w:r>
    </w:p>
    <w:p w:rsidR="00646FEB" w:rsidRPr="00646FEB" w:rsidRDefault="00646FEB" w:rsidP="00646FEB">
      <w:pPr>
        <w:ind w:firstLine="397"/>
        <w:jc w:val="right"/>
        <w:textAlignment w:val="baseline"/>
        <w:rPr>
          <w:color w:val="000000"/>
          <w:sz w:val="28"/>
          <w:szCs w:val="28"/>
          <w:lang w:val="kk-KZ" w:eastAsia="kk-KZ"/>
        </w:rPr>
      </w:pPr>
      <w:r w:rsidRPr="00646FEB">
        <w:rPr>
          <w:color w:val="000000"/>
          <w:sz w:val="28"/>
          <w:szCs w:val="28"/>
          <w:lang w:val="kk-KZ" w:eastAsia="kk-KZ"/>
        </w:rPr>
        <w:t>Ұлттық Банкі Басқармасының</w:t>
      </w:r>
    </w:p>
    <w:p w:rsidR="00646FEB" w:rsidRPr="00646FEB" w:rsidRDefault="00646FEB" w:rsidP="00646FEB">
      <w:pPr>
        <w:ind w:firstLine="397"/>
        <w:jc w:val="right"/>
        <w:textAlignment w:val="baseline"/>
        <w:rPr>
          <w:color w:val="000000"/>
          <w:sz w:val="28"/>
          <w:szCs w:val="28"/>
          <w:lang w:val="kk-KZ" w:eastAsia="kk-KZ"/>
        </w:rPr>
      </w:pPr>
      <w:r w:rsidRPr="00646FEB">
        <w:rPr>
          <w:color w:val="000000"/>
          <w:sz w:val="28"/>
          <w:szCs w:val="28"/>
          <w:lang w:val="kk-KZ" w:eastAsia="kk-KZ"/>
        </w:rPr>
        <w:t>2016 жылғы 26 желтоқсандағы</w:t>
      </w:r>
    </w:p>
    <w:p w:rsidR="00646FEB" w:rsidRPr="00646FEB" w:rsidRDefault="00646FEB" w:rsidP="00646FEB">
      <w:pPr>
        <w:ind w:firstLine="397"/>
        <w:jc w:val="right"/>
        <w:textAlignment w:val="baseline"/>
        <w:rPr>
          <w:color w:val="000000"/>
          <w:sz w:val="28"/>
          <w:szCs w:val="28"/>
          <w:lang w:val="kk-KZ" w:eastAsia="kk-KZ"/>
        </w:rPr>
      </w:pPr>
      <w:r w:rsidRPr="00646FEB">
        <w:rPr>
          <w:color w:val="000000"/>
          <w:sz w:val="28"/>
          <w:szCs w:val="28"/>
          <w:lang w:val="kk-KZ" w:eastAsia="kk-KZ"/>
        </w:rPr>
        <w:t>№ 315 қаулысына</w:t>
      </w:r>
    </w:p>
    <w:p w:rsidR="00646FEB" w:rsidRPr="00646FEB" w:rsidRDefault="00646FEB" w:rsidP="00646FEB">
      <w:pPr>
        <w:ind w:firstLine="397"/>
        <w:jc w:val="right"/>
        <w:textAlignment w:val="baseline"/>
        <w:rPr>
          <w:color w:val="000000"/>
          <w:sz w:val="28"/>
          <w:szCs w:val="28"/>
          <w:lang w:val="kk-KZ" w:eastAsia="kk-KZ"/>
        </w:rPr>
      </w:pPr>
      <w:r w:rsidRPr="00646FEB">
        <w:rPr>
          <w:color w:val="000000"/>
          <w:sz w:val="28"/>
          <w:szCs w:val="28"/>
          <w:lang w:val="kk-KZ" w:eastAsia="kk-KZ"/>
        </w:rPr>
        <w:t>8-қосымша</w:t>
      </w:r>
    </w:p>
    <w:p w:rsidR="00646FEB" w:rsidRPr="00646FEB" w:rsidRDefault="00646FEB" w:rsidP="00646FEB">
      <w:pPr>
        <w:ind w:firstLine="397"/>
        <w:jc w:val="center"/>
        <w:textAlignment w:val="baseline"/>
        <w:rPr>
          <w:color w:val="000000"/>
          <w:sz w:val="28"/>
          <w:szCs w:val="28"/>
          <w:lang w:val="kk-KZ" w:eastAsia="kk-KZ"/>
        </w:rPr>
      </w:pPr>
      <w:r w:rsidRPr="00646FEB">
        <w:rPr>
          <w:color w:val="000000"/>
          <w:sz w:val="28"/>
          <w:szCs w:val="28"/>
          <w:lang w:val="kk-KZ" w:eastAsia="kk-KZ"/>
        </w:rPr>
        <w:t> </w:t>
      </w:r>
    </w:p>
    <w:p w:rsidR="00646FEB" w:rsidRPr="00646FEB" w:rsidRDefault="00646FEB" w:rsidP="00646FEB">
      <w:pPr>
        <w:ind w:firstLine="397"/>
        <w:jc w:val="center"/>
        <w:textAlignment w:val="baseline"/>
        <w:rPr>
          <w:color w:val="000000"/>
          <w:sz w:val="28"/>
          <w:szCs w:val="28"/>
          <w:lang w:val="kk-KZ" w:eastAsia="kk-KZ"/>
        </w:rPr>
      </w:pPr>
      <w:r w:rsidRPr="00646FEB">
        <w:rPr>
          <w:color w:val="000000"/>
          <w:sz w:val="28"/>
          <w:szCs w:val="28"/>
          <w:lang w:val="kk-KZ" w:eastAsia="kk-KZ"/>
        </w:rPr>
        <w:t> </w:t>
      </w:r>
    </w:p>
    <w:p w:rsidR="00646FEB" w:rsidRPr="00646FEB" w:rsidRDefault="00646FEB" w:rsidP="00646FEB">
      <w:pPr>
        <w:ind w:firstLine="397"/>
        <w:jc w:val="center"/>
        <w:textAlignment w:val="baseline"/>
        <w:rPr>
          <w:color w:val="000000"/>
          <w:sz w:val="28"/>
          <w:szCs w:val="28"/>
          <w:lang w:val="kk-KZ" w:eastAsia="kk-KZ"/>
        </w:rPr>
      </w:pPr>
      <w:r w:rsidRPr="00646FEB">
        <w:rPr>
          <w:bCs/>
          <w:color w:val="000000"/>
          <w:sz w:val="28"/>
          <w:szCs w:val="28"/>
          <w:lang w:val="kk-KZ" w:eastAsia="kk-KZ"/>
        </w:rPr>
        <w:t>Әкімшілік деректерді жинау үшін арналған нысан</w:t>
      </w:r>
    </w:p>
    <w:p w:rsidR="00646FEB" w:rsidRPr="00646FEB" w:rsidRDefault="00646FEB" w:rsidP="00646FEB">
      <w:pPr>
        <w:ind w:firstLine="397"/>
        <w:jc w:val="center"/>
        <w:textAlignment w:val="baseline"/>
        <w:rPr>
          <w:color w:val="000000"/>
          <w:sz w:val="28"/>
          <w:szCs w:val="28"/>
          <w:lang w:val="kk-KZ" w:eastAsia="kk-KZ"/>
        </w:rPr>
      </w:pPr>
      <w:r w:rsidRPr="00646FEB">
        <w:rPr>
          <w:color w:val="000000"/>
          <w:sz w:val="28"/>
          <w:szCs w:val="28"/>
          <w:lang w:val="kk-KZ" w:eastAsia="kk-KZ"/>
        </w:rPr>
        <w:t> </w:t>
      </w:r>
    </w:p>
    <w:p w:rsidR="00646FEB" w:rsidRPr="00646FEB" w:rsidRDefault="00646FEB" w:rsidP="00A856D6">
      <w:pPr>
        <w:ind w:firstLine="709"/>
        <w:textAlignment w:val="baseline"/>
        <w:rPr>
          <w:color w:val="000000"/>
          <w:sz w:val="28"/>
          <w:szCs w:val="28"/>
          <w:lang w:val="kk-KZ" w:eastAsia="kk-KZ"/>
        </w:rPr>
      </w:pPr>
      <w:r w:rsidRPr="00646FEB">
        <w:rPr>
          <w:color w:val="000000"/>
          <w:sz w:val="28"/>
          <w:szCs w:val="28"/>
          <w:lang w:val="kk-KZ" w:eastAsia="kk-KZ"/>
        </w:rPr>
        <w:t>Қайда ұсынылады: Қазақстан Республикасының Ұлттық Банкіне</w:t>
      </w:r>
    </w:p>
    <w:p w:rsidR="00646FEB" w:rsidRPr="00646FEB" w:rsidRDefault="00646FEB" w:rsidP="00A856D6">
      <w:pPr>
        <w:ind w:firstLine="709"/>
        <w:textAlignment w:val="baseline"/>
        <w:rPr>
          <w:color w:val="000000"/>
          <w:sz w:val="28"/>
          <w:szCs w:val="28"/>
          <w:lang w:val="kk-KZ" w:eastAsia="kk-KZ"/>
        </w:rPr>
      </w:pPr>
      <w:r w:rsidRPr="00646FEB">
        <w:rPr>
          <w:color w:val="000000"/>
          <w:sz w:val="28"/>
          <w:szCs w:val="28"/>
          <w:lang w:val="kk-KZ" w:eastAsia="kk-KZ"/>
        </w:rPr>
        <w:t>Әкімшілік деректерге арналған нысан www.nationalbank.kz интернет-ресурсына орналастырылған</w:t>
      </w:r>
    </w:p>
    <w:p w:rsidR="00646FEB" w:rsidRPr="00646FEB" w:rsidRDefault="00646FEB" w:rsidP="00A856D6">
      <w:pPr>
        <w:ind w:firstLine="709"/>
        <w:jc w:val="center"/>
        <w:textAlignment w:val="baseline"/>
        <w:rPr>
          <w:color w:val="000000"/>
          <w:sz w:val="28"/>
          <w:szCs w:val="28"/>
          <w:lang w:val="kk-KZ" w:eastAsia="kk-KZ"/>
        </w:rPr>
      </w:pPr>
      <w:r w:rsidRPr="00646FEB">
        <w:rPr>
          <w:color w:val="000000"/>
          <w:sz w:val="28"/>
          <w:szCs w:val="28"/>
          <w:lang w:val="kk-KZ" w:eastAsia="kk-KZ"/>
        </w:rPr>
        <w:t> </w:t>
      </w:r>
    </w:p>
    <w:p w:rsidR="00646FEB" w:rsidRPr="00646FEB" w:rsidRDefault="00646FEB" w:rsidP="00A856D6">
      <w:pPr>
        <w:ind w:firstLine="709"/>
        <w:jc w:val="center"/>
        <w:textAlignment w:val="baseline"/>
        <w:rPr>
          <w:color w:val="000000"/>
          <w:sz w:val="28"/>
          <w:szCs w:val="28"/>
          <w:lang w:val="kk-KZ" w:eastAsia="kk-KZ"/>
        </w:rPr>
      </w:pPr>
      <w:r w:rsidRPr="00646FEB">
        <w:rPr>
          <w:color w:val="000000"/>
          <w:sz w:val="28"/>
          <w:szCs w:val="28"/>
          <w:lang w:val="kk-KZ" w:eastAsia="kk-KZ"/>
        </w:rPr>
        <w:t> </w:t>
      </w:r>
    </w:p>
    <w:p w:rsidR="00646FEB" w:rsidRPr="00646FEB" w:rsidRDefault="00646FEB" w:rsidP="00A856D6">
      <w:pPr>
        <w:ind w:firstLine="709"/>
        <w:jc w:val="center"/>
        <w:textAlignment w:val="baseline"/>
        <w:rPr>
          <w:color w:val="000000"/>
          <w:sz w:val="28"/>
          <w:szCs w:val="28"/>
          <w:lang w:val="kk-KZ" w:eastAsia="kk-KZ"/>
        </w:rPr>
      </w:pPr>
      <w:r w:rsidRPr="00646FEB">
        <w:rPr>
          <w:bCs/>
          <w:color w:val="000000"/>
          <w:sz w:val="28"/>
          <w:szCs w:val="28"/>
          <w:lang w:val="kk-KZ" w:eastAsia="kk-KZ"/>
        </w:rPr>
        <w:t>Шоғырландырылған қаржылық есептілікті жасау жөніндегі жұмыс кестелерінің талдамасы туралы есеп</w:t>
      </w:r>
    </w:p>
    <w:p w:rsidR="00646FEB" w:rsidRPr="00646FEB" w:rsidRDefault="00646FEB" w:rsidP="00A856D6">
      <w:pPr>
        <w:ind w:firstLine="709"/>
        <w:jc w:val="center"/>
        <w:textAlignment w:val="baseline"/>
        <w:rPr>
          <w:color w:val="000000"/>
          <w:sz w:val="28"/>
          <w:szCs w:val="28"/>
          <w:lang w:val="kk-KZ" w:eastAsia="kk-KZ"/>
        </w:rPr>
      </w:pPr>
      <w:r w:rsidRPr="00646FEB">
        <w:rPr>
          <w:color w:val="000000"/>
          <w:sz w:val="28"/>
          <w:szCs w:val="28"/>
          <w:lang w:val="kk-KZ" w:eastAsia="kk-KZ"/>
        </w:rPr>
        <w:t> </w:t>
      </w:r>
    </w:p>
    <w:p w:rsidR="00646FEB" w:rsidRPr="00646FEB" w:rsidRDefault="00646FEB" w:rsidP="00A856D6">
      <w:pPr>
        <w:ind w:firstLine="709"/>
        <w:textAlignment w:val="baseline"/>
        <w:rPr>
          <w:color w:val="000000"/>
          <w:sz w:val="28"/>
          <w:szCs w:val="28"/>
          <w:lang w:val="kk-KZ" w:eastAsia="kk-KZ"/>
        </w:rPr>
      </w:pPr>
      <w:r w:rsidRPr="00646FEB">
        <w:rPr>
          <w:color w:val="000000"/>
          <w:sz w:val="28"/>
          <w:szCs w:val="28"/>
          <w:lang w:val="kk-KZ" w:eastAsia="kk-KZ"/>
        </w:rPr>
        <w:t>Әкімшілік деректер нысанның индексі: ЖК БСХ ІҚ_Н8</w:t>
      </w:r>
    </w:p>
    <w:p w:rsidR="00646FEB" w:rsidRPr="00646FEB" w:rsidRDefault="00646FEB" w:rsidP="00A856D6">
      <w:pPr>
        <w:ind w:firstLine="709"/>
        <w:textAlignment w:val="baseline"/>
        <w:rPr>
          <w:color w:val="000000"/>
          <w:sz w:val="28"/>
          <w:szCs w:val="28"/>
          <w:lang w:val="kk-KZ" w:eastAsia="kk-KZ"/>
        </w:rPr>
      </w:pPr>
      <w:r w:rsidRPr="00646FEB">
        <w:rPr>
          <w:color w:val="000000"/>
          <w:sz w:val="28"/>
          <w:szCs w:val="28"/>
          <w:lang w:val="kk-KZ" w:eastAsia="kk-KZ"/>
        </w:rPr>
        <w:t>Кезеңділігі: тоқсан сайын, жыл сайын</w:t>
      </w:r>
    </w:p>
    <w:p w:rsidR="00646FEB" w:rsidRPr="00646FEB" w:rsidRDefault="00646FEB" w:rsidP="00A856D6">
      <w:pPr>
        <w:ind w:firstLine="709"/>
        <w:textAlignment w:val="baseline"/>
        <w:rPr>
          <w:color w:val="000000"/>
          <w:sz w:val="28"/>
          <w:szCs w:val="28"/>
          <w:lang w:val="kk-KZ" w:eastAsia="kk-KZ"/>
        </w:rPr>
      </w:pPr>
      <w:r w:rsidRPr="00646FEB">
        <w:rPr>
          <w:color w:val="000000"/>
          <w:sz w:val="28"/>
          <w:szCs w:val="28"/>
          <w:lang w:val="kk-KZ" w:eastAsia="kk-KZ"/>
        </w:rPr>
        <w:t>Есепті кезең: 20 ____ жылғы «____» __________ жағдай бойынша</w:t>
      </w:r>
    </w:p>
    <w:p w:rsidR="00646FEB" w:rsidRPr="00646FEB" w:rsidRDefault="00646FEB" w:rsidP="00A856D6">
      <w:pPr>
        <w:ind w:firstLine="709"/>
        <w:textAlignment w:val="baseline"/>
        <w:rPr>
          <w:color w:val="000000"/>
          <w:sz w:val="28"/>
          <w:szCs w:val="28"/>
          <w:lang w:val="kk-KZ" w:eastAsia="kk-KZ"/>
        </w:rPr>
      </w:pPr>
      <w:r w:rsidRPr="00646FEB">
        <w:rPr>
          <w:color w:val="000000"/>
          <w:sz w:val="28"/>
          <w:szCs w:val="28"/>
          <w:lang w:val="kk-KZ" w:eastAsia="kk-KZ"/>
        </w:rPr>
        <w:t>Есепті ұсынатын тұлғалар тобы: банк холдингі жоқ, банк конгломератының құрамына кіретін екiншi деңгейдегi банк, сақтандыру тобының құрамына кіретін сақтандыру холдингі</w:t>
      </w:r>
    </w:p>
    <w:p w:rsidR="00646FEB" w:rsidRPr="00646FEB" w:rsidRDefault="00646FEB" w:rsidP="00A856D6">
      <w:pPr>
        <w:ind w:firstLine="709"/>
        <w:textAlignment w:val="baseline"/>
        <w:rPr>
          <w:color w:val="000000"/>
          <w:sz w:val="28"/>
          <w:szCs w:val="28"/>
          <w:lang w:val="kk-KZ" w:eastAsia="kk-KZ"/>
        </w:rPr>
      </w:pPr>
      <w:r w:rsidRPr="00646FEB">
        <w:rPr>
          <w:color w:val="000000"/>
          <w:sz w:val="28"/>
          <w:szCs w:val="28"/>
          <w:lang w:val="kk-KZ" w:eastAsia="kk-KZ"/>
        </w:rPr>
        <w:t>Әкімшілік деректер нысаны ұсыну мерзімі:</w:t>
      </w:r>
    </w:p>
    <w:p w:rsidR="00646FEB" w:rsidRPr="00646FEB" w:rsidRDefault="00646FEB" w:rsidP="00A856D6">
      <w:pPr>
        <w:ind w:firstLine="709"/>
        <w:textAlignment w:val="baseline"/>
        <w:rPr>
          <w:color w:val="000000"/>
          <w:sz w:val="28"/>
          <w:szCs w:val="28"/>
          <w:lang w:val="kk-KZ" w:eastAsia="kk-KZ"/>
        </w:rPr>
      </w:pPr>
      <w:r w:rsidRPr="00646FEB">
        <w:rPr>
          <w:color w:val="000000"/>
          <w:sz w:val="28"/>
          <w:szCs w:val="28"/>
          <w:lang w:val="kk-KZ" w:eastAsia="kk-KZ"/>
        </w:rPr>
        <w:t>тоқсан сайын, есепті тоқсаннан кейінгі күнтізбелік 60 (алпыс) күннен кешіктірмей;</w:t>
      </w:r>
    </w:p>
    <w:p w:rsidR="00646FEB" w:rsidRPr="00646FEB" w:rsidRDefault="00646FEB" w:rsidP="00F84007">
      <w:pPr>
        <w:ind w:firstLine="709"/>
        <w:textAlignment w:val="baseline"/>
        <w:rPr>
          <w:color w:val="000000"/>
          <w:sz w:val="28"/>
          <w:szCs w:val="28"/>
          <w:lang w:val="kk-KZ" w:eastAsia="kk-KZ"/>
        </w:rPr>
      </w:pPr>
      <w:r w:rsidRPr="00646FEB">
        <w:rPr>
          <w:sz w:val="28"/>
          <w:szCs w:val="28"/>
          <w:lang w:val="kk-KZ"/>
        </w:rPr>
        <w:t xml:space="preserve">жыл сайын, қаржы жылы аяқталған соң күнтізбелік 120 (бір жүз жиырма) </w:t>
      </w:r>
      <w:r w:rsidRPr="00646FEB">
        <w:rPr>
          <w:color w:val="000000"/>
          <w:sz w:val="28"/>
          <w:szCs w:val="28"/>
          <w:lang w:val="kk-KZ" w:eastAsia="kk-KZ"/>
        </w:rPr>
        <w:t>күннен кешіктірмей.</w:t>
      </w:r>
      <w:r w:rsidRPr="00646FEB">
        <w:rPr>
          <w:color w:val="000000"/>
          <w:sz w:val="28"/>
          <w:szCs w:val="28"/>
          <w:lang w:val="kk-KZ" w:eastAsia="kk-KZ"/>
        </w:rPr>
        <w:br w:type="page"/>
      </w:r>
    </w:p>
    <w:p w:rsidR="00646FEB" w:rsidRPr="00646FEB" w:rsidRDefault="00646FEB" w:rsidP="00646FEB">
      <w:pPr>
        <w:ind w:firstLine="397"/>
        <w:jc w:val="right"/>
        <w:textAlignment w:val="baseline"/>
        <w:rPr>
          <w:color w:val="000000"/>
          <w:sz w:val="28"/>
          <w:szCs w:val="28"/>
          <w:lang w:val="kk-KZ" w:eastAsia="kk-KZ"/>
        </w:rPr>
      </w:pPr>
      <w:r w:rsidRPr="00646FEB">
        <w:rPr>
          <w:color w:val="000000"/>
          <w:sz w:val="28"/>
          <w:szCs w:val="28"/>
          <w:lang w:val="kk-KZ" w:eastAsia="kk-KZ"/>
        </w:rPr>
        <w:lastRenderedPageBreak/>
        <w:t>Нысан</w:t>
      </w:r>
    </w:p>
    <w:p w:rsidR="00646FEB" w:rsidRPr="00646FEB" w:rsidRDefault="00646FEB" w:rsidP="00646FEB">
      <w:pPr>
        <w:ind w:firstLine="397"/>
        <w:jc w:val="center"/>
        <w:textAlignment w:val="baseline"/>
        <w:rPr>
          <w:color w:val="000000"/>
          <w:sz w:val="28"/>
          <w:szCs w:val="28"/>
          <w:lang w:val="kk-KZ" w:eastAsia="kk-KZ"/>
        </w:rPr>
      </w:pPr>
      <w:r w:rsidRPr="00646FEB">
        <w:rPr>
          <w:color w:val="000000"/>
          <w:sz w:val="28"/>
          <w:szCs w:val="28"/>
          <w:lang w:val="kk-KZ" w:eastAsia="kk-KZ"/>
        </w:rPr>
        <w:t> </w:t>
      </w:r>
    </w:p>
    <w:p w:rsidR="00646FEB" w:rsidRPr="00646FEB" w:rsidRDefault="00646FEB" w:rsidP="00A856D6">
      <w:pPr>
        <w:ind w:firstLine="709"/>
        <w:jc w:val="center"/>
        <w:textAlignment w:val="baseline"/>
        <w:rPr>
          <w:color w:val="000000"/>
          <w:sz w:val="28"/>
          <w:szCs w:val="28"/>
          <w:lang w:val="kk-KZ" w:eastAsia="kk-KZ"/>
        </w:rPr>
      </w:pPr>
      <w:r w:rsidRPr="00646FEB">
        <w:rPr>
          <w:color w:val="000000"/>
          <w:sz w:val="28"/>
          <w:szCs w:val="28"/>
          <w:lang w:val="kk-KZ" w:eastAsia="kk-KZ"/>
        </w:rPr>
        <w:t>1-кесте. Шоғырландырылған бухгалтерлік балансты жасау бойынша жұмыс кестесі</w:t>
      </w:r>
    </w:p>
    <w:p w:rsidR="00646FEB" w:rsidRPr="00646FEB" w:rsidRDefault="00646FEB" w:rsidP="00646FEB">
      <w:pPr>
        <w:ind w:firstLine="397"/>
        <w:jc w:val="center"/>
        <w:textAlignment w:val="baseline"/>
        <w:rPr>
          <w:color w:val="000000"/>
          <w:sz w:val="28"/>
          <w:szCs w:val="28"/>
          <w:lang w:val="kk-KZ" w:eastAsia="kk-K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6"/>
        <w:gridCol w:w="1155"/>
        <w:gridCol w:w="702"/>
        <w:gridCol w:w="555"/>
        <w:gridCol w:w="637"/>
        <w:gridCol w:w="702"/>
        <w:gridCol w:w="555"/>
        <w:gridCol w:w="637"/>
        <w:gridCol w:w="732"/>
        <w:gridCol w:w="650"/>
        <w:gridCol w:w="690"/>
        <w:gridCol w:w="555"/>
        <w:gridCol w:w="637"/>
        <w:gridCol w:w="914"/>
      </w:tblGrid>
      <w:tr w:rsidR="00646FEB" w:rsidRPr="00646FEB" w:rsidTr="00642A30">
        <w:trPr>
          <w:jc w:val="center"/>
        </w:trPr>
        <w:tc>
          <w:tcPr>
            <w:tcW w:w="263" w:type="pct"/>
            <w:vMerge w:val="restar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color w:val="000000"/>
                <w:lang w:val="kk-KZ" w:eastAsia="kk-KZ"/>
              </w:rPr>
              <w:t>№</w:t>
            </w:r>
          </w:p>
        </w:tc>
        <w:tc>
          <w:tcPr>
            <w:tcW w:w="579" w:type="pct"/>
            <w:vMerge w:val="restar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color w:val="000000"/>
                <w:lang w:val="kk-KZ" w:eastAsia="kk-KZ"/>
              </w:rPr>
              <w:t>Көрсеткіштер</w:t>
            </w:r>
          </w:p>
        </w:tc>
        <w:tc>
          <w:tcPr>
            <w:tcW w:w="989" w:type="pct"/>
            <w:gridSpan w:val="3"/>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color w:val="000000"/>
                <w:lang w:val="kk-KZ" w:eastAsia="kk-KZ"/>
              </w:rPr>
              <w:t>1-қатысушы</w:t>
            </w:r>
          </w:p>
        </w:tc>
        <w:tc>
          <w:tcPr>
            <w:tcW w:w="989" w:type="pct"/>
            <w:gridSpan w:val="3"/>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color w:val="000000"/>
                <w:lang w:val="kk-KZ" w:eastAsia="kk-KZ"/>
              </w:rPr>
              <w:t>N қатысушы</w:t>
            </w:r>
          </w:p>
        </w:tc>
        <w:tc>
          <w:tcPr>
            <w:tcW w:w="721" w:type="pct"/>
            <w:gridSpan w:val="2"/>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color w:val="000000"/>
                <w:lang w:val="kk-KZ" w:eastAsia="kk-KZ"/>
              </w:rPr>
              <w:t>Анықтама үшін: қауымдасқан (тәуелді) ұйымдар</w:t>
            </w:r>
          </w:p>
        </w:tc>
        <w:tc>
          <w:tcPr>
            <w:tcW w:w="360" w:type="pct"/>
            <w:vMerge w:val="restar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color w:val="000000"/>
                <w:lang w:val="kk-KZ" w:eastAsia="kk-KZ"/>
              </w:rPr>
              <w:t>Қалдық</w:t>
            </w:r>
          </w:p>
        </w:tc>
        <w:tc>
          <w:tcPr>
            <w:tcW w:w="622" w:type="pct"/>
            <w:gridSpan w:val="2"/>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color w:val="000000"/>
                <w:lang w:val="kk-KZ" w:eastAsia="kk-KZ"/>
              </w:rPr>
              <w:t>Түзетулер</w:t>
            </w:r>
          </w:p>
        </w:tc>
        <w:tc>
          <w:tcPr>
            <w:tcW w:w="477" w:type="pct"/>
            <w:vMerge w:val="restar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color w:val="000000"/>
                <w:lang w:val="kk-KZ" w:eastAsia="kk-KZ"/>
              </w:rPr>
              <w:t>Жиынтығы</w:t>
            </w:r>
          </w:p>
        </w:tc>
      </w:tr>
      <w:tr w:rsidR="00646FEB" w:rsidRPr="00646FEB" w:rsidTr="00642A30">
        <w:trPr>
          <w:jc w:val="center"/>
        </w:trPr>
        <w:tc>
          <w:tcPr>
            <w:tcW w:w="0" w:type="auto"/>
            <w:vMerge/>
            <w:vAlign w:val="center"/>
            <w:hideMark/>
          </w:tcPr>
          <w:p w:rsidR="00646FEB" w:rsidRPr="00646FEB" w:rsidRDefault="00646FEB" w:rsidP="00646FEB">
            <w:pPr>
              <w:rPr>
                <w:lang w:val="kk-KZ"/>
              </w:rPr>
            </w:pPr>
          </w:p>
        </w:tc>
        <w:tc>
          <w:tcPr>
            <w:tcW w:w="0" w:type="auto"/>
            <w:vMerge/>
            <w:vAlign w:val="center"/>
            <w:hideMark/>
          </w:tcPr>
          <w:p w:rsidR="00646FEB" w:rsidRPr="00646FEB" w:rsidRDefault="00646FEB" w:rsidP="00646FEB">
            <w:pPr>
              <w:rPr>
                <w:lang w:val="kk-KZ"/>
              </w:rPr>
            </w:pPr>
          </w:p>
        </w:tc>
        <w:tc>
          <w:tcPr>
            <w:tcW w:w="367" w:type="pct"/>
            <w:vMerge w:val="restar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color w:val="000000"/>
                <w:lang w:val="kk-KZ" w:eastAsia="kk-KZ"/>
              </w:rPr>
              <w:t>Сомасы</w:t>
            </w:r>
          </w:p>
        </w:tc>
        <w:tc>
          <w:tcPr>
            <w:tcW w:w="622" w:type="pct"/>
            <w:gridSpan w:val="2"/>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color w:val="000000"/>
                <w:lang w:val="kk-KZ" w:eastAsia="kk-KZ"/>
              </w:rPr>
              <w:t>жою</w:t>
            </w:r>
          </w:p>
        </w:tc>
        <w:tc>
          <w:tcPr>
            <w:tcW w:w="367" w:type="pct"/>
            <w:vMerge w:val="restar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color w:val="000000"/>
                <w:lang w:val="kk-KZ" w:eastAsia="kk-KZ"/>
              </w:rPr>
              <w:t>Сомасы</w:t>
            </w:r>
          </w:p>
        </w:tc>
        <w:tc>
          <w:tcPr>
            <w:tcW w:w="622" w:type="pct"/>
            <w:gridSpan w:val="2"/>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color w:val="000000"/>
                <w:lang w:val="kk-KZ" w:eastAsia="kk-KZ"/>
              </w:rPr>
              <w:t>жою</w:t>
            </w:r>
          </w:p>
        </w:tc>
        <w:tc>
          <w:tcPr>
            <w:tcW w:w="721" w:type="pct"/>
            <w:gridSpan w:val="2"/>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сомасы</w:t>
            </w:r>
          </w:p>
        </w:tc>
        <w:tc>
          <w:tcPr>
            <w:tcW w:w="0" w:type="auto"/>
            <w:vMerge/>
            <w:vAlign w:val="center"/>
            <w:hideMark/>
          </w:tcPr>
          <w:p w:rsidR="00646FEB" w:rsidRPr="00646FEB" w:rsidRDefault="00646FEB" w:rsidP="00646FEB">
            <w:pPr>
              <w:rPr>
                <w:lang w:val="kk-KZ"/>
              </w:rPr>
            </w:pPr>
          </w:p>
        </w:tc>
        <w:tc>
          <w:tcPr>
            <w:tcW w:w="290" w:type="pct"/>
            <w:vMerge w:val="restar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дебет</w:t>
            </w:r>
          </w:p>
        </w:tc>
        <w:tc>
          <w:tcPr>
            <w:tcW w:w="332" w:type="pct"/>
            <w:vMerge w:val="restar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кредит</w:t>
            </w:r>
          </w:p>
        </w:tc>
        <w:tc>
          <w:tcPr>
            <w:tcW w:w="0" w:type="auto"/>
            <w:vMerge/>
            <w:vAlign w:val="center"/>
            <w:hideMark/>
          </w:tcPr>
          <w:p w:rsidR="00646FEB" w:rsidRPr="00646FEB" w:rsidRDefault="00646FEB" w:rsidP="00646FEB">
            <w:pPr>
              <w:rPr>
                <w:lang w:val="kk-KZ"/>
              </w:rPr>
            </w:pPr>
          </w:p>
        </w:tc>
      </w:tr>
      <w:tr w:rsidR="00646FEB" w:rsidRPr="00646FEB" w:rsidTr="00642A30">
        <w:trPr>
          <w:jc w:val="center"/>
        </w:trPr>
        <w:tc>
          <w:tcPr>
            <w:tcW w:w="0" w:type="auto"/>
            <w:vMerge/>
            <w:vAlign w:val="center"/>
            <w:hideMark/>
          </w:tcPr>
          <w:p w:rsidR="00646FEB" w:rsidRPr="00646FEB" w:rsidRDefault="00646FEB" w:rsidP="00646FEB">
            <w:pPr>
              <w:rPr>
                <w:lang w:val="kk-KZ"/>
              </w:rPr>
            </w:pPr>
          </w:p>
        </w:tc>
        <w:tc>
          <w:tcPr>
            <w:tcW w:w="0" w:type="auto"/>
            <w:vMerge/>
            <w:vAlign w:val="center"/>
            <w:hideMark/>
          </w:tcPr>
          <w:p w:rsidR="00646FEB" w:rsidRPr="00646FEB" w:rsidRDefault="00646FEB" w:rsidP="00646FEB">
            <w:pPr>
              <w:rPr>
                <w:lang w:val="kk-KZ"/>
              </w:rPr>
            </w:pPr>
          </w:p>
        </w:tc>
        <w:tc>
          <w:tcPr>
            <w:tcW w:w="0" w:type="auto"/>
            <w:vMerge/>
            <w:vAlign w:val="center"/>
            <w:hideMark/>
          </w:tcPr>
          <w:p w:rsidR="00646FEB" w:rsidRPr="00646FEB" w:rsidRDefault="00646FEB" w:rsidP="00646FEB">
            <w:pPr>
              <w:rPr>
                <w:lang w:val="kk-KZ"/>
              </w:rPr>
            </w:pPr>
          </w:p>
        </w:tc>
        <w:tc>
          <w:tcPr>
            <w:tcW w:w="290"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дебет</w:t>
            </w:r>
          </w:p>
        </w:tc>
        <w:tc>
          <w:tcPr>
            <w:tcW w:w="332"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кредит</w:t>
            </w:r>
          </w:p>
        </w:tc>
        <w:tc>
          <w:tcPr>
            <w:tcW w:w="0" w:type="auto"/>
            <w:vMerge/>
            <w:vAlign w:val="center"/>
            <w:hideMark/>
          </w:tcPr>
          <w:p w:rsidR="00646FEB" w:rsidRPr="00646FEB" w:rsidRDefault="00646FEB" w:rsidP="00646FEB">
            <w:pPr>
              <w:rPr>
                <w:lang w:val="kk-KZ"/>
              </w:rPr>
            </w:pPr>
          </w:p>
        </w:tc>
        <w:tc>
          <w:tcPr>
            <w:tcW w:w="290"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дебет</w:t>
            </w:r>
          </w:p>
        </w:tc>
        <w:tc>
          <w:tcPr>
            <w:tcW w:w="332"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кредит</w:t>
            </w:r>
          </w:p>
        </w:tc>
        <w:tc>
          <w:tcPr>
            <w:tcW w:w="0" w:type="auto"/>
            <w:hideMark/>
          </w:tcPr>
          <w:p w:rsidR="00646FEB" w:rsidRPr="00646FEB" w:rsidRDefault="00646FEB" w:rsidP="00646FEB">
            <w:pPr>
              <w:spacing w:after="200" w:line="276" w:lineRule="auto"/>
              <w:jc w:val="center"/>
              <w:textAlignment w:val="baseline"/>
              <w:rPr>
                <w:rFonts w:eastAsia="Calibri"/>
                <w:lang w:val="kk-KZ" w:eastAsia="en-US"/>
              </w:rPr>
            </w:pPr>
            <w:r w:rsidRPr="00646FEB">
              <w:rPr>
                <w:color w:val="000000"/>
                <w:lang w:val="kk-KZ" w:eastAsia="kk-KZ"/>
              </w:rPr>
              <w:t>1-қатысушы</w:t>
            </w:r>
          </w:p>
        </w:tc>
        <w:tc>
          <w:tcPr>
            <w:tcW w:w="0" w:type="auto"/>
          </w:tcPr>
          <w:p w:rsidR="00646FEB" w:rsidRPr="00646FEB" w:rsidRDefault="00646FEB" w:rsidP="00646FEB">
            <w:pPr>
              <w:spacing w:after="200" w:line="276" w:lineRule="auto"/>
              <w:jc w:val="center"/>
              <w:textAlignment w:val="baseline"/>
              <w:rPr>
                <w:rFonts w:eastAsia="Calibri"/>
                <w:lang w:val="kk-KZ" w:eastAsia="en-US"/>
              </w:rPr>
            </w:pPr>
            <w:r w:rsidRPr="00646FEB">
              <w:rPr>
                <w:color w:val="000000"/>
                <w:lang w:val="kk-KZ" w:eastAsia="kk-KZ"/>
              </w:rPr>
              <w:t>N қатысушы</w:t>
            </w:r>
          </w:p>
        </w:tc>
        <w:tc>
          <w:tcPr>
            <w:tcW w:w="0" w:type="auto"/>
            <w:vMerge/>
            <w:vAlign w:val="center"/>
            <w:hideMark/>
          </w:tcPr>
          <w:p w:rsidR="00646FEB" w:rsidRPr="00646FEB" w:rsidRDefault="00646FEB" w:rsidP="00646FEB">
            <w:pPr>
              <w:rPr>
                <w:lang w:val="kk-KZ"/>
              </w:rPr>
            </w:pPr>
          </w:p>
        </w:tc>
        <w:tc>
          <w:tcPr>
            <w:tcW w:w="0" w:type="auto"/>
            <w:vMerge/>
            <w:vAlign w:val="center"/>
            <w:hideMark/>
          </w:tcPr>
          <w:p w:rsidR="00646FEB" w:rsidRPr="00646FEB" w:rsidRDefault="00646FEB" w:rsidP="00646FEB">
            <w:pPr>
              <w:rPr>
                <w:lang w:val="kk-KZ"/>
              </w:rPr>
            </w:pPr>
          </w:p>
        </w:tc>
        <w:tc>
          <w:tcPr>
            <w:tcW w:w="0" w:type="auto"/>
            <w:vMerge/>
            <w:vAlign w:val="center"/>
            <w:hideMark/>
          </w:tcPr>
          <w:p w:rsidR="00646FEB" w:rsidRPr="00646FEB" w:rsidRDefault="00646FEB" w:rsidP="00646FEB">
            <w:pPr>
              <w:rPr>
                <w:lang w:val="kk-KZ"/>
              </w:rPr>
            </w:pPr>
          </w:p>
        </w:tc>
        <w:tc>
          <w:tcPr>
            <w:tcW w:w="0" w:type="auto"/>
            <w:vMerge/>
            <w:vAlign w:val="center"/>
            <w:hideMark/>
          </w:tcPr>
          <w:p w:rsidR="00646FEB" w:rsidRPr="00646FEB" w:rsidRDefault="00646FEB" w:rsidP="00646FEB">
            <w:pPr>
              <w:rPr>
                <w:lang w:val="kk-KZ"/>
              </w:rPr>
            </w:pPr>
          </w:p>
        </w:tc>
      </w:tr>
      <w:tr w:rsidR="00646FEB" w:rsidRPr="00646FEB" w:rsidTr="00642A30">
        <w:trPr>
          <w:jc w:val="center"/>
        </w:trPr>
        <w:tc>
          <w:tcPr>
            <w:tcW w:w="263"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1</w:t>
            </w:r>
          </w:p>
        </w:tc>
        <w:tc>
          <w:tcPr>
            <w:tcW w:w="579"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2</w:t>
            </w:r>
          </w:p>
        </w:tc>
        <w:tc>
          <w:tcPr>
            <w:tcW w:w="367"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3.1.1</w:t>
            </w:r>
          </w:p>
        </w:tc>
        <w:tc>
          <w:tcPr>
            <w:tcW w:w="290"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3.1.2</w:t>
            </w:r>
          </w:p>
        </w:tc>
        <w:tc>
          <w:tcPr>
            <w:tcW w:w="332"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3.1.3</w:t>
            </w:r>
          </w:p>
        </w:tc>
        <w:tc>
          <w:tcPr>
            <w:tcW w:w="367"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3.n.1</w:t>
            </w:r>
          </w:p>
        </w:tc>
        <w:tc>
          <w:tcPr>
            <w:tcW w:w="290"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3.n.2</w:t>
            </w:r>
          </w:p>
        </w:tc>
        <w:tc>
          <w:tcPr>
            <w:tcW w:w="332"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3.n.3</w:t>
            </w:r>
          </w:p>
        </w:tc>
        <w:tc>
          <w:tcPr>
            <w:tcW w:w="721" w:type="pct"/>
            <w:gridSpan w:val="2"/>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4</w:t>
            </w:r>
          </w:p>
        </w:tc>
        <w:tc>
          <w:tcPr>
            <w:tcW w:w="360"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5</w:t>
            </w:r>
          </w:p>
        </w:tc>
        <w:tc>
          <w:tcPr>
            <w:tcW w:w="290"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6</w:t>
            </w:r>
          </w:p>
        </w:tc>
        <w:tc>
          <w:tcPr>
            <w:tcW w:w="332"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7</w:t>
            </w:r>
          </w:p>
        </w:tc>
        <w:tc>
          <w:tcPr>
            <w:tcW w:w="477"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8</w:t>
            </w:r>
          </w:p>
        </w:tc>
      </w:tr>
      <w:tr w:rsidR="00646FEB" w:rsidRPr="00646FEB" w:rsidTr="00642A30">
        <w:trPr>
          <w:jc w:val="center"/>
        </w:trPr>
        <w:tc>
          <w:tcPr>
            <w:tcW w:w="263"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1</w:t>
            </w:r>
          </w:p>
        </w:tc>
        <w:tc>
          <w:tcPr>
            <w:tcW w:w="579"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Активтер</w:t>
            </w:r>
          </w:p>
        </w:tc>
        <w:tc>
          <w:tcPr>
            <w:tcW w:w="367" w:type="pct"/>
            <w:tcMar>
              <w:top w:w="0" w:type="dxa"/>
              <w:left w:w="108" w:type="dxa"/>
              <w:bottom w:w="0" w:type="dxa"/>
              <w:right w:w="108" w:type="dxa"/>
            </w:tcMar>
            <w:hideMark/>
          </w:tcPr>
          <w:p w:rsidR="00646FEB" w:rsidRPr="00646FEB" w:rsidRDefault="00646FEB" w:rsidP="00646FEB">
            <w:pPr>
              <w:rPr>
                <w:lang w:val="kk-KZ"/>
              </w:rPr>
            </w:pPr>
          </w:p>
        </w:tc>
        <w:tc>
          <w:tcPr>
            <w:tcW w:w="290" w:type="pct"/>
            <w:tcMar>
              <w:top w:w="0" w:type="dxa"/>
              <w:left w:w="108" w:type="dxa"/>
              <w:bottom w:w="0" w:type="dxa"/>
              <w:right w:w="108" w:type="dxa"/>
            </w:tcMar>
            <w:hideMark/>
          </w:tcPr>
          <w:p w:rsidR="00646FEB" w:rsidRPr="00646FEB" w:rsidRDefault="00646FEB" w:rsidP="00646FEB">
            <w:pPr>
              <w:rPr>
                <w:lang w:val="kk-KZ"/>
              </w:rPr>
            </w:pPr>
          </w:p>
        </w:tc>
        <w:tc>
          <w:tcPr>
            <w:tcW w:w="332" w:type="pct"/>
            <w:tcMar>
              <w:top w:w="0" w:type="dxa"/>
              <w:left w:w="108" w:type="dxa"/>
              <w:bottom w:w="0" w:type="dxa"/>
              <w:right w:w="108" w:type="dxa"/>
            </w:tcMar>
            <w:hideMark/>
          </w:tcPr>
          <w:p w:rsidR="00646FEB" w:rsidRPr="00646FEB" w:rsidRDefault="00646FEB" w:rsidP="00646FEB">
            <w:pPr>
              <w:rPr>
                <w:lang w:val="kk-KZ"/>
              </w:rPr>
            </w:pPr>
          </w:p>
        </w:tc>
        <w:tc>
          <w:tcPr>
            <w:tcW w:w="367" w:type="pct"/>
            <w:tcMar>
              <w:top w:w="0" w:type="dxa"/>
              <w:left w:w="108" w:type="dxa"/>
              <w:bottom w:w="0" w:type="dxa"/>
              <w:right w:w="108" w:type="dxa"/>
            </w:tcMar>
            <w:hideMark/>
          </w:tcPr>
          <w:p w:rsidR="00646FEB" w:rsidRPr="00646FEB" w:rsidRDefault="00646FEB" w:rsidP="00646FEB">
            <w:pPr>
              <w:rPr>
                <w:lang w:val="kk-KZ"/>
              </w:rPr>
            </w:pPr>
          </w:p>
        </w:tc>
        <w:tc>
          <w:tcPr>
            <w:tcW w:w="290" w:type="pct"/>
            <w:tcMar>
              <w:top w:w="0" w:type="dxa"/>
              <w:left w:w="108" w:type="dxa"/>
              <w:bottom w:w="0" w:type="dxa"/>
              <w:right w:w="108" w:type="dxa"/>
            </w:tcMar>
            <w:hideMark/>
          </w:tcPr>
          <w:p w:rsidR="00646FEB" w:rsidRPr="00646FEB" w:rsidRDefault="00646FEB" w:rsidP="00646FEB">
            <w:pPr>
              <w:rPr>
                <w:lang w:val="kk-KZ"/>
              </w:rPr>
            </w:pPr>
          </w:p>
        </w:tc>
        <w:tc>
          <w:tcPr>
            <w:tcW w:w="332" w:type="pct"/>
            <w:tcMar>
              <w:top w:w="0" w:type="dxa"/>
              <w:left w:w="108" w:type="dxa"/>
              <w:bottom w:w="0" w:type="dxa"/>
              <w:right w:w="108" w:type="dxa"/>
            </w:tcMar>
            <w:hideMark/>
          </w:tcPr>
          <w:p w:rsidR="00646FEB" w:rsidRPr="00646FEB" w:rsidRDefault="00646FEB" w:rsidP="00646FEB">
            <w:pPr>
              <w:rPr>
                <w:lang w:val="kk-KZ"/>
              </w:rPr>
            </w:pPr>
          </w:p>
        </w:tc>
        <w:tc>
          <w:tcPr>
            <w:tcW w:w="721" w:type="pct"/>
            <w:gridSpan w:val="2"/>
            <w:tcMar>
              <w:top w:w="0" w:type="dxa"/>
              <w:left w:w="108" w:type="dxa"/>
              <w:bottom w:w="0" w:type="dxa"/>
              <w:right w:w="108" w:type="dxa"/>
            </w:tcMar>
            <w:hideMark/>
          </w:tcPr>
          <w:p w:rsidR="00646FEB" w:rsidRPr="00646FEB" w:rsidRDefault="00646FEB" w:rsidP="00646FEB">
            <w:pPr>
              <w:rPr>
                <w:lang w:val="kk-KZ"/>
              </w:rPr>
            </w:pPr>
          </w:p>
        </w:tc>
        <w:tc>
          <w:tcPr>
            <w:tcW w:w="360" w:type="pct"/>
            <w:tcMar>
              <w:top w:w="0" w:type="dxa"/>
              <w:left w:w="108" w:type="dxa"/>
              <w:bottom w:w="0" w:type="dxa"/>
              <w:right w:w="108" w:type="dxa"/>
            </w:tcMar>
            <w:hideMark/>
          </w:tcPr>
          <w:p w:rsidR="00646FEB" w:rsidRPr="00646FEB" w:rsidRDefault="00646FEB" w:rsidP="00646FEB">
            <w:pPr>
              <w:rPr>
                <w:lang w:val="kk-KZ"/>
              </w:rPr>
            </w:pPr>
          </w:p>
        </w:tc>
        <w:tc>
          <w:tcPr>
            <w:tcW w:w="290" w:type="pct"/>
            <w:tcMar>
              <w:top w:w="0" w:type="dxa"/>
              <w:left w:w="108" w:type="dxa"/>
              <w:bottom w:w="0" w:type="dxa"/>
              <w:right w:w="108" w:type="dxa"/>
            </w:tcMar>
            <w:hideMark/>
          </w:tcPr>
          <w:p w:rsidR="00646FEB" w:rsidRPr="00646FEB" w:rsidRDefault="00646FEB" w:rsidP="00646FEB">
            <w:pPr>
              <w:rPr>
                <w:lang w:val="kk-KZ"/>
              </w:rPr>
            </w:pPr>
          </w:p>
        </w:tc>
        <w:tc>
          <w:tcPr>
            <w:tcW w:w="332" w:type="pct"/>
            <w:tcMar>
              <w:top w:w="0" w:type="dxa"/>
              <w:left w:w="108" w:type="dxa"/>
              <w:bottom w:w="0" w:type="dxa"/>
              <w:right w:w="108" w:type="dxa"/>
            </w:tcMar>
            <w:hideMark/>
          </w:tcPr>
          <w:p w:rsidR="00646FEB" w:rsidRPr="00646FEB" w:rsidRDefault="00646FEB" w:rsidP="00646FEB">
            <w:pPr>
              <w:rPr>
                <w:lang w:val="kk-KZ"/>
              </w:rPr>
            </w:pPr>
          </w:p>
        </w:tc>
        <w:tc>
          <w:tcPr>
            <w:tcW w:w="477" w:type="pct"/>
            <w:tcMar>
              <w:top w:w="0" w:type="dxa"/>
              <w:left w:w="108" w:type="dxa"/>
              <w:bottom w:w="0" w:type="dxa"/>
              <w:right w:w="108" w:type="dxa"/>
            </w:tcMar>
            <w:hideMark/>
          </w:tcPr>
          <w:p w:rsidR="00646FEB" w:rsidRPr="00646FEB" w:rsidRDefault="00646FEB" w:rsidP="00646FEB">
            <w:pPr>
              <w:rPr>
                <w:lang w:val="kk-KZ"/>
              </w:rPr>
            </w:pPr>
          </w:p>
        </w:tc>
      </w:tr>
      <w:tr w:rsidR="00646FEB" w:rsidRPr="00646FEB" w:rsidTr="00642A30">
        <w:trPr>
          <w:jc w:val="center"/>
        </w:trPr>
        <w:tc>
          <w:tcPr>
            <w:tcW w:w="263"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1.1</w:t>
            </w:r>
          </w:p>
        </w:tc>
        <w:tc>
          <w:tcPr>
            <w:tcW w:w="579"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w:t>
            </w:r>
          </w:p>
        </w:tc>
        <w:tc>
          <w:tcPr>
            <w:tcW w:w="367" w:type="pct"/>
            <w:tcMar>
              <w:top w:w="0" w:type="dxa"/>
              <w:left w:w="108" w:type="dxa"/>
              <w:bottom w:w="0" w:type="dxa"/>
              <w:right w:w="108" w:type="dxa"/>
            </w:tcMar>
            <w:hideMark/>
          </w:tcPr>
          <w:p w:rsidR="00646FEB" w:rsidRPr="00646FEB" w:rsidRDefault="00646FEB" w:rsidP="00646FEB">
            <w:pPr>
              <w:rPr>
                <w:lang w:val="kk-KZ"/>
              </w:rPr>
            </w:pPr>
          </w:p>
        </w:tc>
        <w:tc>
          <w:tcPr>
            <w:tcW w:w="290" w:type="pct"/>
            <w:tcMar>
              <w:top w:w="0" w:type="dxa"/>
              <w:left w:w="108" w:type="dxa"/>
              <w:bottom w:w="0" w:type="dxa"/>
              <w:right w:w="108" w:type="dxa"/>
            </w:tcMar>
            <w:hideMark/>
          </w:tcPr>
          <w:p w:rsidR="00646FEB" w:rsidRPr="00646FEB" w:rsidRDefault="00646FEB" w:rsidP="00646FEB">
            <w:pPr>
              <w:rPr>
                <w:lang w:val="kk-KZ"/>
              </w:rPr>
            </w:pPr>
          </w:p>
        </w:tc>
        <w:tc>
          <w:tcPr>
            <w:tcW w:w="332" w:type="pct"/>
            <w:tcMar>
              <w:top w:w="0" w:type="dxa"/>
              <w:left w:w="108" w:type="dxa"/>
              <w:bottom w:w="0" w:type="dxa"/>
              <w:right w:w="108" w:type="dxa"/>
            </w:tcMar>
            <w:hideMark/>
          </w:tcPr>
          <w:p w:rsidR="00646FEB" w:rsidRPr="00646FEB" w:rsidRDefault="00646FEB" w:rsidP="00646FEB">
            <w:pPr>
              <w:rPr>
                <w:lang w:val="kk-KZ"/>
              </w:rPr>
            </w:pPr>
          </w:p>
        </w:tc>
        <w:tc>
          <w:tcPr>
            <w:tcW w:w="367" w:type="pct"/>
            <w:tcMar>
              <w:top w:w="0" w:type="dxa"/>
              <w:left w:w="108" w:type="dxa"/>
              <w:bottom w:w="0" w:type="dxa"/>
              <w:right w:w="108" w:type="dxa"/>
            </w:tcMar>
            <w:hideMark/>
          </w:tcPr>
          <w:p w:rsidR="00646FEB" w:rsidRPr="00646FEB" w:rsidRDefault="00646FEB" w:rsidP="00646FEB">
            <w:pPr>
              <w:rPr>
                <w:lang w:val="kk-KZ"/>
              </w:rPr>
            </w:pPr>
          </w:p>
        </w:tc>
        <w:tc>
          <w:tcPr>
            <w:tcW w:w="290" w:type="pct"/>
            <w:tcMar>
              <w:top w:w="0" w:type="dxa"/>
              <w:left w:w="108" w:type="dxa"/>
              <w:bottom w:w="0" w:type="dxa"/>
              <w:right w:w="108" w:type="dxa"/>
            </w:tcMar>
            <w:hideMark/>
          </w:tcPr>
          <w:p w:rsidR="00646FEB" w:rsidRPr="00646FEB" w:rsidRDefault="00646FEB" w:rsidP="00646FEB">
            <w:pPr>
              <w:rPr>
                <w:lang w:val="kk-KZ"/>
              </w:rPr>
            </w:pPr>
          </w:p>
        </w:tc>
        <w:tc>
          <w:tcPr>
            <w:tcW w:w="332" w:type="pct"/>
            <w:tcMar>
              <w:top w:w="0" w:type="dxa"/>
              <w:left w:w="108" w:type="dxa"/>
              <w:bottom w:w="0" w:type="dxa"/>
              <w:right w:w="108" w:type="dxa"/>
            </w:tcMar>
            <w:hideMark/>
          </w:tcPr>
          <w:p w:rsidR="00646FEB" w:rsidRPr="00646FEB" w:rsidRDefault="00646FEB" w:rsidP="00646FEB">
            <w:pPr>
              <w:rPr>
                <w:lang w:val="kk-KZ"/>
              </w:rPr>
            </w:pPr>
          </w:p>
        </w:tc>
        <w:tc>
          <w:tcPr>
            <w:tcW w:w="721" w:type="pct"/>
            <w:gridSpan w:val="2"/>
            <w:tcMar>
              <w:top w:w="0" w:type="dxa"/>
              <w:left w:w="108" w:type="dxa"/>
              <w:bottom w:w="0" w:type="dxa"/>
              <w:right w:w="108" w:type="dxa"/>
            </w:tcMar>
            <w:hideMark/>
          </w:tcPr>
          <w:p w:rsidR="00646FEB" w:rsidRPr="00646FEB" w:rsidRDefault="00646FEB" w:rsidP="00646FEB">
            <w:pPr>
              <w:rPr>
                <w:lang w:val="kk-KZ"/>
              </w:rPr>
            </w:pPr>
          </w:p>
        </w:tc>
        <w:tc>
          <w:tcPr>
            <w:tcW w:w="360" w:type="pct"/>
            <w:tcMar>
              <w:top w:w="0" w:type="dxa"/>
              <w:left w:w="108" w:type="dxa"/>
              <w:bottom w:w="0" w:type="dxa"/>
              <w:right w:w="108" w:type="dxa"/>
            </w:tcMar>
            <w:hideMark/>
          </w:tcPr>
          <w:p w:rsidR="00646FEB" w:rsidRPr="00646FEB" w:rsidRDefault="00646FEB" w:rsidP="00646FEB">
            <w:pPr>
              <w:rPr>
                <w:lang w:val="kk-KZ"/>
              </w:rPr>
            </w:pPr>
          </w:p>
        </w:tc>
        <w:tc>
          <w:tcPr>
            <w:tcW w:w="290" w:type="pct"/>
            <w:tcMar>
              <w:top w:w="0" w:type="dxa"/>
              <w:left w:w="108" w:type="dxa"/>
              <w:bottom w:w="0" w:type="dxa"/>
              <w:right w:w="108" w:type="dxa"/>
            </w:tcMar>
            <w:hideMark/>
          </w:tcPr>
          <w:p w:rsidR="00646FEB" w:rsidRPr="00646FEB" w:rsidRDefault="00646FEB" w:rsidP="00646FEB">
            <w:pPr>
              <w:rPr>
                <w:lang w:val="kk-KZ"/>
              </w:rPr>
            </w:pPr>
          </w:p>
        </w:tc>
        <w:tc>
          <w:tcPr>
            <w:tcW w:w="332" w:type="pct"/>
            <w:tcMar>
              <w:top w:w="0" w:type="dxa"/>
              <w:left w:w="108" w:type="dxa"/>
              <w:bottom w:w="0" w:type="dxa"/>
              <w:right w:w="108" w:type="dxa"/>
            </w:tcMar>
            <w:hideMark/>
          </w:tcPr>
          <w:p w:rsidR="00646FEB" w:rsidRPr="00646FEB" w:rsidRDefault="00646FEB" w:rsidP="00646FEB">
            <w:pPr>
              <w:rPr>
                <w:lang w:val="kk-KZ"/>
              </w:rPr>
            </w:pPr>
          </w:p>
        </w:tc>
        <w:tc>
          <w:tcPr>
            <w:tcW w:w="477" w:type="pct"/>
            <w:tcMar>
              <w:top w:w="0" w:type="dxa"/>
              <w:left w:w="108" w:type="dxa"/>
              <w:bottom w:w="0" w:type="dxa"/>
              <w:right w:w="108" w:type="dxa"/>
            </w:tcMar>
            <w:hideMark/>
          </w:tcPr>
          <w:p w:rsidR="00646FEB" w:rsidRPr="00646FEB" w:rsidRDefault="00646FEB" w:rsidP="00646FEB">
            <w:pPr>
              <w:rPr>
                <w:lang w:val="kk-KZ"/>
              </w:rPr>
            </w:pPr>
          </w:p>
        </w:tc>
      </w:tr>
      <w:tr w:rsidR="00646FEB" w:rsidRPr="00646FEB" w:rsidTr="00642A30">
        <w:trPr>
          <w:jc w:val="center"/>
        </w:trPr>
        <w:tc>
          <w:tcPr>
            <w:tcW w:w="263"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1.1.1</w:t>
            </w:r>
          </w:p>
        </w:tc>
        <w:tc>
          <w:tcPr>
            <w:tcW w:w="579"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w:t>
            </w:r>
          </w:p>
        </w:tc>
        <w:tc>
          <w:tcPr>
            <w:tcW w:w="367" w:type="pct"/>
            <w:tcMar>
              <w:top w:w="0" w:type="dxa"/>
              <w:left w:w="108" w:type="dxa"/>
              <w:bottom w:w="0" w:type="dxa"/>
              <w:right w:w="108" w:type="dxa"/>
            </w:tcMar>
            <w:hideMark/>
          </w:tcPr>
          <w:p w:rsidR="00646FEB" w:rsidRPr="00646FEB" w:rsidRDefault="00646FEB" w:rsidP="00646FEB">
            <w:pPr>
              <w:rPr>
                <w:lang w:val="kk-KZ"/>
              </w:rPr>
            </w:pPr>
          </w:p>
        </w:tc>
        <w:tc>
          <w:tcPr>
            <w:tcW w:w="290" w:type="pct"/>
            <w:tcMar>
              <w:top w:w="0" w:type="dxa"/>
              <w:left w:w="108" w:type="dxa"/>
              <w:bottom w:w="0" w:type="dxa"/>
              <w:right w:w="108" w:type="dxa"/>
            </w:tcMar>
            <w:hideMark/>
          </w:tcPr>
          <w:p w:rsidR="00646FEB" w:rsidRPr="00646FEB" w:rsidRDefault="00646FEB" w:rsidP="00646FEB">
            <w:pPr>
              <w:rPr>
                <w:lang w:val="kk-KZ"/>
              </w:rPr>
            </w:pPr>
          </w:p>
        </w:tc>
        <w:tc>
          <w:tcPr>
            <w:tcW w:w="332" w:type="pct"/>
            <w:tcMar>
              <w:top w:w="0" w:type="dxa"/>
              <w:left w:w="108" w:type="dxa"/>
              <w:bottom w:w="0" w:type="dxa"/>
              <w:right w:w="108" w:type="dxa"/>
            </w:tcMar>
            <w:hideMark/>
          </w:tcPr>
          <w:p w:rsidR="00646FEB" w:rsidRPr="00646FEB" w:rsidRDefault="00646FEB" w:rsidP="00646FEB">
            <w:pPr>
              <w:rPr>
                <w:lang w:val="kk-KZ"/>
              </w:rPr>
            </w:pPr>
          </w:p>
        </w:tc>
        <w:tc>
          <w:tcPr>
            <w:tcW w:w="367" w:type="pct"/>
            <w:tcMar>
              <w:top w:w="0" w:type="dxa"/>
              <w:left w:w="108" w:type="dxa"/>
              <w:bottom w:w="0" w:type="dxa"/>
              <w:right w:w="108" w:type="dxa"/>
            </w:tcMar>
            <w:hideMark/>
          </w:tcPr>
          <w:p w:rsidR="00646FEB" w:rsidRPr="00646FEB" w:rsidRDefault="00646FEB" w:rsidP="00646FEB">
            <w:pPr>
              <w:rPr>
                <w:lang w:val="kk-KZ"/>
              </w:rPr>
            </w:pPr>
          </w:p>
        </w:tc>
        <w:tc>
          <w:tcPr>
            <w:tcW w:w="290" w:type="pct"/>
            <w:tcMar>
              <w:top w:w="0" w:type="dxa"/>
              <w:left w:w="108" w:type="dxa"/>
              <w:bottom w:w="0" w:type="dxa"/>
              <w:right w:w="108" w:type="dxa"/>
            </w:tcMar>
            <w:hideMark/>
          </w:tcPr>
          <w:p w:rsidR="00646FEB" w:rsidRPr="00646FEB" w:rsidRDefault="00646FEB" w:rsidP="00646FEB">
            <w:pPr>
              <w:rPr>
                <w:lang w:val="kk-KZ"/>
              </w:rPr>
            </w:pPr>
          </w:p>
        </w:tc>
        <w:tc>
          <w:tcPr>
            <w:tcW w:w="332" w:type="pct"/>
            <w:tcMar>
              <w:top w:w="0" w:type="dxa"/>
              <w:left w:w="108" w:type="dxa"/>
              <w:bottom w:w="0" w:type="dxa"/>
              <w:right w:w="108" w:type="dxa"/>
            </w:tcMar>
            <w:hideMark/>
          </w:tcPr>
          <w:p w:rsidR="00646FEB" w:rsidRPr="00646FEB" w:rsidRDefault="00646FEB" w:rsidP="00646FEB">
            <w:pPr>
              <w:rPr>
                <w:lang w:val="kk-KZ"/>
              </w:rPr>
            </w:pPr>
          </w:p>
        </w:tc>
        <w:tc>
          <w:tcPr>
            <w:tcW w:w="721" w:type="pct"/>
            <w:gridSpan w:val="2"/>
            <w:tcMar>
              <w:top w:w="0" w:type="dxa"/>
              <w:left w:w="108" w:type="dxa"/>
              <w:bottom w:w="0" w:type="dxa"/>
              <w:right w:w="108" w:type="dxa"/>
            </w:tcMar>
            <w:hideMark/>
          </w:tcPr>
          <w:p w:rsidR="00646FEB" w:rsidRPr="00646FEB" w:rsidRDefault="00646FEB" w:rsidP="00646FEB">
            <w:pPr>
              <w:rPr>
                <w:lang w:val="kk-KZ"/>
              </w:rPr>
            </w:pPr>
          </w:p>
        </w:tc>
        <w:tc>
          <w:tcPr>
            <w:tcW w:w="360" w:type="pct"/>
            <w:tcMar>
              <w:top w:w="0" w:type="dxa"/>
              <w:left w:w="108" w:type="dxa"/>
              <w:bottom w:w="0" w:type="dxa"/>
              <w:right w:w="108" w:type="dxa"/>
            </w:tcMar>
            <w:hideMark/>
          </w:tcPr>
          <w:p w:rsidR="00646FEB" w:rsidRPr="00646FEB" w:rsidRDefault="00646FEB" w:rsidP="00646FEB">
            <w:pPr>
              <w:rPr>
                <w:lang w:val="kk-KZ"/>
              </w:rPr>
            </w:pPr>
          </w:p>
        </w:tc>
        <w:tc>
          <w:tcPr>
            <w:tcW w:w="290" w:type="pct"/>
            <w:tcMar>
              <w:top w:w="0" w:type="dxa"/>
              <w:left w:w="108" w:type="dxa"/>
              <w:bottom w:w="0" w:type="dxa"/>
              <w:right w:w="108" w:type="dxa"/>
            </w:tcMar>
            <w:hideMark/>
          </w:tcPr>
          <w:p w:rsidR="00646FEB" w:rsidRPr="00646FEB" w:rsidRDefault="00646FEB" w:rsidP="00646FEB">
            <w:pPr>
              <w:rPr>
                <w:lang w:val="kk-KZ"/>
              </w:rPr>
            </w:pPr>
          </w:p>
        </w:tc>
        <w:tc>
          <w:tcPr>
            <w:tcW w:w="332" w:type="pct"/>
            <w:tcMar>
              <w:top w:w="0" w:type="dxa"/>
              <w:left w:w="108" w:type="dxa"/>
              <w:bottom w:w="0" w:type="dxa"/>
              <w:right w:w="108" w:type="dxa"/>
            </w:tcMar>
            <w:hideMark/>
          </w:tcPr>
          <w:p w:rsidR="00646FEB" w:rsidRPr="00646FEB" w:rsidRDefault="00646FEB" w:rsidP="00646FEB">
            <w:pPr>
              <w:rPr>
                <w:lang w:val="kk-KZ"/>
              </w:rPr>
            </w:pPr>
          </w:p>
        </w:tc>
        <w:tc>
          <w:tcPr>
            <w:tcW w:w="477" w:type="pct"/>
            <w:tcMar>
              <w:top w:w="0" w:type="dxa"/>
              <w:left w:w="108" w:type="dxa"/>
              <w:bottom w:w="0" w:type="dxa"/>
              <w:right w:w="108" w:type="dxa"/>
            </w:tcMar>
            <w:hideMark/>
          </w:tcPr>
          <w:p w:rsidR="00646FEB" w:rsidRPr="00646FEB" w:rsidRDefault="00646FEB" w:rsidP="00646FEB">
            <w:pPr>
              <w:rPr>
                <w:lang w:val="kk-KZ"/>
              </w:rPr>
            </w:pPr>
          </w:p>
        </w:tc>
      </w:tr>
      <w:tr w:rsidR="00646FEB" w:rsidRPr="00646FEB" w:rsidTr="00642A30">
        <w:trPr>
          <w:jc w:val="center"/>
        </w:trPr>
        <w:tc>
          <w:tcPr>
            <w:tcW w:w="263"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2</w:t>
            </w:r>
          </w:p>
        </w:tc>
        <w:tc>
          <w:tcPr>
            <w:tcW w:w="579"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color w:val="000000"/>
                <w:lang w:val="kk-KZ" w:eastAsia="kk-KZ"/>
              </w:rPr>
              <w:t>Міндеттемелер</w:t>
            </w:r>
          </w:p>
        </w:tc>
        <w:tc>
          <w:tcPr>
            <w:tcW w:w="367" w:type="pct"/>
            <w:tcMar>
              <w:top w:w="0" w:type="dxa"/>
              <w:left w:w="108" w:type="dxa"/>
              <w:bottom w:w="0" w:type="dxa"/>
              <w:right w:w="108" w:type="dxa"/>
            </w:tcMar>
            <w:hideMark/>
          </w:tcPr>
          <w:p w:rsidR="00646FEB" w:rsidRPr="00646FEB" w:rsidRDefault="00646FEB" w:rsidP="00646FEB">
            <w:pPr>
              <w:rPr>
                <w:lang w:val="kk-KZ"/>
              </w:rPr>
            </w:pPr>
          </w:p>
        </w:tc>
        <w:tc>
          <w:tcPr>
            <w:tcW w:w="290" w:type="pct"/>
            <w:tcMar>
              <w:top w:w="0" w:type="dxa"/>
              <w:left w:w="108" w:type="dxa"/>
              <w:bottom w:w="0" w:type="dxa"/>
              <w:right w:w="108" w:type="dxa"/>
            </w:tcMar>
            <w:hideMark/>
          </w:tcPr>
          <w:p w:rsidR="00646FEB" w:rsidRPr="00646FEB" w:rsidRDefault="00646FEB" w:rsidP="00646FEB">
            <w:pPr>
              <w:rPr>
                <w:lang w:val="kk-KZ"/>
              </w:rPr>
            </w:pPr>
          </w:p>
        </w:tc>
        <w:tc>
          <w:tcPr>
            <w:tcW w:w="332" w:type="pct"/>
            <w:tcMar>
              <w:top w:w="0" w:type="dxa"/>
              <w:left w:w="108" w:type="dxa"/>
              <w:bottom w:w="0" w:type="dxa"/>
              <w:right w:w="108" w:type="dxa"/>
            </w:tcMar>
            <w:hideMark/>
          </w:tcPr>
          <w:p w:rsidR="00646FEB" w:rsidRPr="00646FEB" w:rsidRDefault="00646FEB" w:rsidP="00646FEB">
            <w:pPr>
              <w:rPr>
                <w:lang w:val="kk-KZ"/>
              </w:rPr>
            </w:pPr>
          </w:p>
        </w:tc>
        <w:tc>
          <w:tcPr>
            <w:tcW w:w="367" w:type="pct"/>
            <w:tcMar>
              <w:top w:w="0" w:type="dxa"/>
              <w:left w:w="108" w:type="dxa"/>
              <w:bottom w:w="0" w:type="dxa"/>
              <w:right w:w="108" w:type="dxa"/>
            </w:tcMar>
            <w:hideMark/>
          </w:tcPr>
          <w:p w:rsidR="00646FEB" w:rsidRPr="00646FEB" w:rsidRDefault="00646FEB" w:rsidP="00646FEB">
            <w:pPr>
              <w:rPr>
                <w:lang w:val="kk-KZ"/>
              </w:rPr>
            </w:pPr>
          </w:p>
        </w:tc>
        <w:tc>
          <w:tcPr>
            <w:tcW w:w="290" w:type="pct"/>
            <w:tcMar>
              <w:top w:w="0" w:type="dxa"/>
              <w:left w:w="108" w:type="dxa"/>
              <w:bottom w:w="0" w:type="dxa"/>
              <w:right w:w="108" w:type="dxa"/>
            </w:tcMar>
            <w:hideMark/>
          </w:tcPr>
          <w:p w:rsidR="00646FEB" w:rsidRPr="00646FEB" w:rsidRDefault="00646FEB" w:rsidP="00646FEB">
            <w:pPr>
              <w:rPr>
                <w:lang w:val="kk-KZ"/>
              </w:rPr>
            </w:pPr>
          </w:p>
        </w:tc>
        <w:tc>
          <w:tcPr>
            <w:tcW w:w="332" w:type="pct"/>
            <w:tcMar>
              <w:top w:w="0" w:type="dxa"/>
              <w:left w:w="108" w:type="dxa"/>
              <w:bottom w:w="0" w:type="dxa"/>
              <w:right w:w="108" w:type="dxa"/>
            </w:tcMar>
            <w:hideMark/>
          </w:tcPr>
          <w:p w:rsidR="00646FEB" w:rsidRPr="00646FEB" w:rsidRDefault="00646FEB" w:rsidP="00646FEB">
            <w:pPr>
              <w:rPr>
                <w:lang w:val="kk-KZ"/>
              </w:rPr>
            </w:pPr>
          </w:p>
        </w:tc>
        <w:tc>
          <w:tcPr>
            <w:tcW w:w="721" w:type="pct"/>
            <w:gridSpan w:val="2"/>
            <w:tcMar>
              <w:top w:w="0" w:type="dxa"/>
              <w:left w:w="108" w:type="dxa"/>
              <w:bottom w:w="0" w:type="dxa"/>
              <w:right w:w="108" w:type="dxa"/>
            </w:tcMar>
            <w:hideMark/>
          </w:tcPr>
          <w:p w:rsidR="00646FEB" w:rsidRPr="00646FEB" w:rsidRDefault="00646FEB" w:rsidP="00646FEB">
            <w:pPr>
              <w:rPr>
                <w:lang w:val="kk-KZ"/>
              </w:rPr>
            </w:pPr>
          </w:p>
        </w:tc>
        <w:tc>
          <w:tcPr>
            <w:tcW w:w="360" w:type="pct"/>
            <w:tcMar>
              <w:top w:w="0" w:type="dxa"/>
              <w:left w:w="108" w:type="dxa"/>
              <w:bottom w:w="0" w:type="dxa"/>
              <w:right w:w="108" w:type="dxa"/>
            </w:tcMar>
            <w:hideMark/>
          </w:tcPr>
          <w:p w:rsidR="00646FEB" w:rsidRPr="00646FEB" w:rsidRDefault="00646FEB" w:rsidP="00646FEB">
            <w:pPr>
              <w:rPr>
                <w:lang w:val="kk-KZ"/>
              </w:rPr>
            </w:pPr>
          </w:p>
        </w:tc>
        <w:tc>
          <w:tcPr>
            <w:tcW w:w="290" w:type="pct"/>
            <w:tcMar>
              <w:top w:w="0" w:type="dxa"/>
              <w:left w:w="108" w:type="dxa"/>
              <w:bottom w:w="0" w:type="dxa"/>
              <w:right w:w="108" w:type="dxa"/>
            </w:tcMar>
            <w:hideMark/>
          </w:tcPr>
          <w:p w:rsidR="00646FEB" w:rsidRPr="00646FEB" w:rsidRDefault="00646FEB" w:rsidP="00646FEB">
            <w:pPr>
              <w:rPr>
                <w:lang w:val="kk-KZ"/>
              </w:rPr>
            </w:pPr>
          </w:p>
        </w:tc>
        <w:tc>
          <w:tcPr>
            <w:tcW w:w="332" w:type="pct"/>
            <w:tcMar>
              <w:top w:w="0" w:type="dxa"/>
              <w:left w:w="108" w:type="dxa"/>
              <w:bottom w:w="0" w:type="dxa"/>
              <w:right w:w="108" w:type="dxa"/>
            </w:tcMar>
            <w:hideMark/>
          </w:tcPr>
          <w:p w:rsidR="00646FEB" w:rsidRPr="00646FEB" w:rsidRDefault="00646FEB" w:rsidP="00646FEB">
            <w:pPr>
              <w:rPr>
                <w:lang w:val="kk-KZ"/>
              </w:rPr>
            </w:pPr>
          </w:p>
        </w:tc>
        <w:tc>
          <w:tcPr>
            <w:tcW w:w="477" w:type="pct"/>
            <w:tcMar>
              <w:top w:w="0" w:type="dxa"/>
              <w:left w:w="108" w:type="dxa"/>
              <w:bottom w:w="0" w:type="dxa"/>
              <w:right w:w="108" w:type="dxa"/>
            </w:tcMar>
            <w:hideMark/>
          </w:tcPr>
          <w:p w:rsidR="00646FEB" w:rsidRPr="00646FEB" w:rsidRDefault="00646FEB" w:rsidP="00646FEB">
            <w:pPr>
              <w:rPr>
                <w:lang w:val="kk-KZ"/>
              </w:rPr>
            </w:pPr>
          </w:p>
        </w:tc>
      </w:tr>
      <w:tr w:rsidR="00646FEB" w:rsidRPr="00646FEB" w:rsidTr="00642A30">
        <w:trPr>
          <w:jc w:val="center"/>
        </w:trPr>
        <w:tc>
          <w:tcPr>
            <w:tcW w:w="263"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2.1</w:t>
            </w:r>
          </w:p>
        </w:tc>
        <w:tc>
          <w:tcPr>
            <w:tcW w:w="579"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w:t>
            </w:r>
          </w:p>
        </w:tc>
        <w:tc>
          <w:tcPr>
            <w:tcW w:w="367" w:type="pct"/>
            <w:tcMar>
              <w:top w:w="0" w:type="dxa"/>
              <w:left w:w="108" w:type="dxa"/>
              <w:bottom w:w="0" w:type="dxa"/>
              <w:right w:w="108" w:type="dxa"/>
            </w:tcMar>
            <w:hideMark/>
          </w:tcPr>
          <w:p w:rsidR="00646FEB" w:rsidRPr="00646FEB" w:rsidRDefault="00646FEB" w:rsidP="00646FEB">
            <w:pPr>
              <w:rPr>
                <w:lang w:val="kk-KZ"/>
              </w:rPr>
            </w:pPr>
          </w:p>
        </w:tc>
        <w:tc>
          <w:tcPr>
            <w:tcW w:w="290" w:type="pct"/>
            <w:tcMar>
              <w:top w:w="0" w:type="dxa"/>
              <w:left w:w="108" w:type="dxa"/>
              <w:bottom w:w="0" w:type="dxa"/>
              <w:right w:w="108" w:type="dxa"/>
            </w:tcMar>
            <w:hideMark/>
          </w:tcPr>
          <w:p w:rsidR="00646FEB" w:rsidRPr="00646FEB" w:rsidRDefault="00646FEB" w:rsidP="00646FEB">
            <w:pPr>
              <w:rPr>
                <w:lang w:val="kk-KZ"/>
              </w:rPr>
            </w:pPr>
          </w:p>
        </w:tc>
        <w:tc>
          <w:tcPr>
            <w:tcW w:w="332" w:type="pct"/>
            <w:tcMar>
              <w:top w:w="0" w:type="dxa"/>
              <w:left w:w="108" w:type="dxa"/>
              <w:bottom w:w="0" w:type="dxa"/>
              <w:right w:w="108" w:type="dxa"/>
            </w:tcMar>
            <w:hideMark/>
          </w:tcPr>
          <w:p w:rsidR="00646FEB" w:rsidRPr="00646FEB" w:rsidRDefault="00646FEB" w:rsidP="00646FEB">
            <w:pPr>
              <w:rPr>
                <w:lang w:val="kk-KZ"/>
              </w:rPr>
            </w:pPr>
          </w:p>
        </w:tc>
        <w:tc>
          <w:tcPr>
            <w:tcW w:w="367" w:type="pct"/>
            <w:tcMar>
              <w:top w:w="0" w:type="dxa"/>
              <w:left w:w="108" w:type="dxa"/>
              <w:bottom w:w="0" w:type="dxa"/>
              <w:right w:w="108" w:type="dxa"/>
            </w:tcMar>
            <w:hideMark/>
          </w:tcPr>
          <w:p w:rsidR="00646FEB" w:rsidRPr="00646FEB" w:rsidRDefault="00646FEB" w:rsidP="00646FEB">
            <w:pPr>
              <w:rPr>
                <w:lang w:val="kk-KZ"/>
              </w:rPr>
            </w:pPr>
          </w:p>
        </w:tc>
        <w:tc>
          <w:tcPr>
            <w:tcW w:w="290" w:type="pct"/>
            <w:tcMar>
              <w:top w:w="0" w:type="dxa"/>
              <w:left w:w="108" w:type="dxa"/>
              <w:bottom w:w="0" w:type="dxa"/>
              <w:right w:w="108" w:type="dxa"/>
            </w:tcMar>
            <w:hideMark/>
          </w:tcPr>
          <w:p w:rsidR="00646FEB" w:rsidRPr="00646FEB" w:rsidRDefault="00646FEB" w:rsidP="00646FEB">
            <w:pPr>
              <w:rPr>
                <w:lang w:val="kk-KZ"/>
              </w:rPr>
            </w:pPr>
          </w:p>
        </w:tc>
        <w:tc>
          <w:tcPr>
            <w:tcW w:w="332" w:type="pct"/>
            <w:tcMar>
              <w:top w:w="0" w:type="dxa"/>
              <w:left w:w="108" w:type="dxa"/>
              <w:bottom w:w="0" w:type="dxa"/>
              <w:right w:w="108" w:type="dxa"/>
            </w:tcMar>
            <w:hideMark/>
          </w:tcPr>
          <w:p w:rsidR="00646FEB" w:rsidRPr="00646FEB" w:rsidRDefault="00646FEB" w:rsidP="00646FEB">
            <w:pPr>
              <w:rPr>
                <w:lang w:val="kk-KZ"/>
              </w:rPr>
            </w:pPr>
          </w:p>
        </w:tc>
        <w:tc>
          <w:tcPr>
            <w:tcW w:w="721" w:type="pct"/>
            <w:gridSpan w:val="2"/>
            <w:tcMar>
              <w:top w:w="0" w:type="dxa"/>
              <w:left w:w="108" w:type="dxa"/>
              <w:bottom w:w="0" w:type="dxa"/>
              <w:right w:w="108" w:type="dxa"/>
            </w:tcMar>
            <w:hideMark/>
          </w:tcPr>
          <w:p w:rsidR="00646FEB" w:rsidRPr="00646FEB" w:rsidRDefault="00646FEB" w:rsidP="00646FEB">
            <w:pPr>
              <w:rPr>
                <w:lang w:val="kk-KZ"/>
              </w:rPr>
            </w:pPr>
          </w:p>
        </w:tc>
        <w:tc>
          <w:tcPr>
            <w:tcW w:w="360" w:type="pct"/>
            <w:tcMar>
              <w:top w:w="0" w:type="dxa"/>
              <w:left w:w="108" w:type="dxa"/>
              <w:bottom w:w="0" w:type="dxa"/>
              <w:right w:w="108" w:type="dxa"/>
            </w:tcMar>
            <w:hideMark/>
          </w:tcPr>
          <w:p w:rsidR="00646FEB" w:rsidRPr="00646FEB" w:rsidRDefault="00646FEB" w:rsidP="00646FEB">
            <w:pPr>
              <w:rPr>
                <w:lang w:val="kk-KZ"/>
              </w:rPr>
            </w:pPr>
          </w:p>
        </w:tc>
        <w:tc>
          <w:tcPr>
            <w:tcW w:w="290" w:type="pct"/>
            <w:tcMar>
              <w:top w:w="0" w:type="dxa"/>
              <w:left w:w="108" w:type="dxa"/>
              <w:bottom w:w="0" w:type="dxa"/>
              <w:right w:w="108" w:type="dxa"/>
            </w:tcMar>
            <w:hideMark/>
          </w:tcPr>
          <w:p w:rsidR="00646FEB" w:rsidRPr="00646FEB" w:rsidRDefault="00646FEB" w:rsidP="00646FEB">
            <w:pPr>
              <w:rPr>
                <w:lang w:val="kk-KZ"/>
              </w:rPr>
            </w:pPr>
          </w:p>
        </w:tc>
        <w:tc>
          <w:tcPr>
            <w:tcW w:w="332" w:type="pct"/>
            <w:tcMar>
              <w:top w:w="0" w:type="dxa"/>
              <w:left w:w="108" w:type="dxa"/>
              <w:bottom w:w="0" w:type="dxa"/>
              <w:right w:w="108" w:type="dxa"/>
            </w:tcMar>
            <w:hideMark/>
          </w:tcPr>
          <w:p w:rsidR="00646FEB" w:rsidRPr="00646FEB" w:rsidRDefault="00646FEB" w:rsidP="00646FEB">
            <w:pPr>
              <w:rPr>
                <w:lang w:val="kk-KZ"/>
              </w:rPr>
            </w:pPr>
          </w:p>
        </w:tc>
        <w:tc>
          <w:tcPr>
            <w:tcW w:w="477" w:type="pct"/>
            <w:tcMar>
              <w:top w:w="0" w:type="dxa"/>
              <w:left w:w="108" w:type="dxa"/>
              <w:bottom w:w="0" w:type="dxa"/>
              <w:right w:w="108" w:type="dxa"/>
            </w:tcMar>
            <w:hideMark/>
          </w:tcPr>
          <w:p w:rsidR="00646FEB" w:rsidRPr="00646FEB" w:rsidRDefault="00646FEB" w:rsidP="00646FEB">
            <w:pPr>
              <w:rPr>
                <w:lang w:val="kk-KZ"/>
              </w:rPr>
            </w:pPr>
          </w:p>
        </w:tc>
      </w:tr>
      <w:tr w:rsidR="00646FEB" w:rsidRPr="00646FEB" w:rsidTr="00642A30">
        <w:trPr>
          <w:jc w:val="center"/>
        </w:trPr>
        <w:tc>
          <w:tcPr>
            <w:tcW w:w="263"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2.1.1</w:t>
            </w:r>
          </w:p>
        </w:tc>
        <w:tc>
          <w:tcPr>
            <w:tcW w:w="579"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w:t>
            </w:r>
          </w:p>
        </w:tc>
        <w:tc>
          <w:tcPr>
            <w:tcW w:w="367" w:type="pct"/>
            <w:tcMar>
              <w:top w:w="0" w:type="dxa"/>
              <w:left w:w="108" w:type="dxa"/>
              <w:bottom w:w="0" w:type="dxa"/>
              <w:right w:w="108" w:type="dxa"/>
            </w:tcMar>
            <w:hideMark/>
          </w:tcPr>
          <w:p w:rsidR="00646FEB" w:rsidRPr="00646FEB" w:rsidRDefault="00646FEB" w:rsidP="00646FEB">
            <w:pPr>
              <w:rPr>
                <w:lang w:val="kk-KZ"/>
              </w:rPr>
            </w:pPr>
          </w:p>
        </w:tc>
        <w:tc>
          <w:tcPr>
            <w:tcW w:w="290" w:type="pct"/>
            <w:tcMar>
              <w:top w:w="0" w:type="dxa"/>
              <w:left w:w="108" w:type="dxa"/>
              <w:bottom w:w="0" w:type="dxa"/>
              <w:right w:w="108" w:type="dxa"/>
            </w:tcMar>
            <w:hideMark/>
          </w:tcPr>
          <w:p w:rsidR="00646FEB" w:rsidRPr="00646FEB" w:rsidRDefault="00646FEB" w:rsidP="00646FEB">
            <w:pPr>
              <w:rPr>
                <w:lang w:val="kk-KZ"/>
              </w:rPr>
            </w:pPr>
          </w:p>
        </w:tc>
        <w:tc>
          <w:tcPr>
            <w:tcW w:w="332" w:type="pct"/>
            <w:tcMar>
              <w:top w:w="0" w:type="dxa"/>
              <w:left w:w="108" w:type="dxa"/>
              <w:bottom w:w="0" w:type="dxa"/>
              <w:right w:w="108" w:type="dxa"/>
            </w:tcMar>
            <w:hideMark/>
          </w:tcPr>
          <w:p w:rsidR="00646FEB" w:rsidRPr="00646FEB" w:rsidRDefault="00646FEB" w:rsidP="00646FEB">
            <w:pPr>
              <w:rPr>
                <w:lang w:val="kk-KZ"/>
              </w:rPr>
            </w:pPr>
          </w:p>
        </w:tc>
        <w:tc>
          <w:tcPr>
            <w:tcW w:w="367" w:type="pct"/>
            <w:tcMar>
              <w:top w:w="0" w:type="dxa"/>
              <w:left w:w="108" w:type="dxa"/>
              <w:bottom w:w="0" w:type="dxa"/>
              <w:right w:w="108" w:type="dxa"/>
            </w:tcMar>
            <w:hideMark/>
          </w:tcPr>
          <w:p w:rsidR="00646FEB" w:rsidRPr="00646FEB" w:rsidRDefault="00646FEB" w:rsidP="00646FEB">
            <w:pPr>
              <w:rPr>
                <w:lang w:val="kk-KZ"/>
              </w:rPr>
            </w:pPr>
          </w:p>
        </w:tc>
        <w:tc>
          <w:tcPr>
            <w:tcW w:w="290" w:type="pct"/>
            <w:tcMar>
              <w:top w:w="0" w:type="dxa"/>
              <w:left w:w="108" w:type="dxa"/>
              <w:bottom w:w="0" w:type="dxa"/>
              <w:right w:w="108" w:type="dxa"/>
            </w:tcMar>
            <w:hideMark/>
          </w:tcPr>
          <w:p w:rsidR="00646FEB" w:rsidRPr="00646FEB" w:rsidRDefault="00646FEB" w:rsidP="00646FEB">
            <w:pPr>
              <w:rPr>
                <w:lang w:val="kk-KZ"/>
              </w:rPr>
            </w:pPr>
          </w:p>
        </w:tc>
        <w:tc>
          <w:tcPr>
            <w:tcW w:w="332" w:type="pct"/>
            <w:tcMar>
              <w:top w:w="0" w:type="dxa"/>
              <w:left w:w="108" w:type="dxa"/>
              <w:bottom w:w="0" w:type="dxa"/>
              <w:right w:w="108" w:type="dxa"/>
            </w:tcMar>
            <w:hideMark/>
          </w:tcPr>
          <w:p w:rsidR="00646FEB" w:rsidRPr="00646FEB" w:rsidRDefault="00646FEB" w:rsidP="00646FEB">
            <w:pPr>
              <w:rPr>
                <w:lang w:val="kk-KZ"/>
              </w:rPr>
            </w:pPr>
          </w:p>
        </w:tc>
        <w:tc>
          <w:tcPr>
            <w:tcW w:w="721" w:type="pct"/>
            <w:gridSpan w:val="2"/>
            <w:tcMar>
              <w:top w:w="0" w:type="dxa"/>
              <w:left w:w="108" w:type="dxa"/>
              <w:bottom w:w="0" w:type="dxa"/>
              <w:right w:w="108" w:type="dxa"/>
            </w:tcMar>
            <w:hideMark/>
          </w:tcPr>
          <w:p w:rsidR="00646FEB" w:rsidRPr="00646FEB" w:rsidRDefault="00646FEB" w:rsidP="00646FEB">
            <w:pPr>
              <w:rPr>
                <w:lang w:val="kk-KZ"/>
              </w:rPr>
            </w:pPr>
          </w:p>
        </w:tc>
        <w:tc>
          <w:tcPr>
            <w:tcW w:w="360" w:type="pct"/>
            <w:tcMar>
              <w:top w:w="0" w:type="dxa"/>
              <w:left w:w="108" w:type="dxa"/>
              <w:bottom w:w="0" w:type="dxa"/>
              <w:right w:w="108" w:type="dxa"/>
            </w:tcMar>
            <w:hideMark/>
          </w:tcPr>
          <w:p w:rsidR="00646FEB" w:rsidRPr="00646FEB" w:rsidRDefault="00646FEB" w:rsidP="00646FEB">
            <w:pPr>
              <w:rPr>
                <w:lang w:val="kk-KZ"/>
              </w:rPr>
            </w:pPr>
          </w:p>
        </w:tc>
        <w:tc>
          <w:tcPr>
            <w:tcW w:w="290" w:type="pct"/>
            <w:tcMar>
              <w:top w:w="0" w:type="dxa"/>
              <w:left w:w="108" w:type="dxa"/>
              <w:bottom w:w="0" w:type="dxa"/>
              <w:right w:w="108" w:type="dxa"/>
            </w:tcMar>
            <w:hideMark/>
          </w:tcPr>
          <w:p w:rsidR="00646FEB" w:rsidRPr="00646FEB" w:rsidRDefault="00646FEB" w:rsidP="00646FEB">
            <w:pPr>
              <w:rPr>
                <w:lang w:val="kk-KZ"/>
              </w:rPr>
            </w:pPr>
          </w:p>
        </w:tc>
        <w:tc>
          <w:tcPr>
            <w:tcW w:w="332" w:type="pct"/>
            <w:tcMar>
              <w:top w:w="0" w:type="dxa"/>
              <w:left w:w="108" w:type="dxa"/>
              <w:bottom w:w="0" w:type="dxa"/>
              <w:right w:w="108" w:type="dxa"/>
            </w:tcMar>
            <w:hideMark/>
          </w:tcPr>
          <w:p w:rsidR="00646FEB" w:rsidRPr="00646FEB" w:rsidRDefault="00646FEB" w:rsidP="00646FEB">
            <w:pPr>
              <w:rPr>
                <w:lang w:val="kk-KZ"/>
              </w:rPr>
            </w:pPr>
          </w:p>
        </w:tc>
        <w:tc>
          <w:tcPr>
            <w:tcW w:w="477" w:type="pct"/>
            <w:tcMar>
              <w:top w:w="0" w:type="dxa"/>
              <w:left w:w="108" w:type="dxa"/>
              <w:bottom w:w="0" w:type="dxa"/>
              <w:right w:w="108" w:type="dxa"/>
            </w:tcMar>
            <w:hideMark/>
          </w:tcPr>
          <w:p w:rsidR="00646FEB" w:rsidRPr="00646FEB" w:rsidRDefault="00646FEB" w:rsidP="00646FEB">
            <w:pPr>
              <w:rPr>
                <w:lang w:val="kk-KZ"/>
              </w:rPr>
            </w:pPr>
          </w:p>
        </w:tc>
      </w:tr>
      <w:tr w:rsidR="00646FEB" w:rsidRPr="00646FEB" w:rsidTr="00642A30">
        <w:trPr>
          <w:jc w:val="center"/>
        </w:trPr>
        <w:tc>
          <w:tcPr>
            <w:tcW w:w="263"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3</w:t>
            </w:r>
          </w:p>
        </w:tc>
        <w:tc>
          <w:tcPr>
            <w:tcW w:w="579"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Капитал</w:t>
            </w:r>
          </w:p>
        </w:tc>
        <w:tc>
          <w:tcPr>
            <w:tcW w:w="367" w:type="pct"/>
            <w:tcMar>
              <w:top w:w="0" w:type="dxa"/>
              <w:left w:w="108" w:type="dxa"/>
              <w:bottom w:w="0" w:type="dxa"/>
              <w:right w:w="108" w:type="dxa"/>
            </w:tcMar>
            <w:hideMark/>
          </w:tcPr>
          <w:p w:rsidR="00646FEB" w:rsidRPr="00646FEB" w:rsidRDefault="00646FEB" w:rsidP="00646FEB">
            <w:pPr>
              <w:rPr>
                <w:lang w:val="kk-KZ"/>
              </w:rPr>
            </w:pPr>
          </w:p>
        </w:tc>
        <w:tc>
          <w:tcPr>
            <w:tcW w:w="290" w:type="pct"/>
            <w:tcMar>
              <w:top w:w="0" w:type="dxa"/>
              <w:left w:w="108" w:type="dxa"/>
              <w:bottom w:w="0" w:type="dxa"/>
              <w:right w:w="108" w:type="dxa"/>
            </w:tcMar>
            <w:hideMark/>
          </w:tcPr>
          <w:p w:rsidR="00646FEB" w:rsidRPr="00646FEB" w:rsidRDefault="00646FEB" w:rsidP="00646FEB">
            <w:pPr>
              <w:rPr>
                <w:lang w:val="kk-KZ"/>
              </w:rPr>
            </w:pPr>
          </w:p>
        </w:tc>
        <w:tc>
          <w:tcPr>
            <w:tcW w:w="332" w:type="pct"/>
            <w:tcMar>
              <w:top w:w="0" w:type="dxa"/>
              <w:left w:w="108" w:type="dxa"/>
              <w:bottom w:w="0" w:type="dxa"/>
              <w:right w:w="108" w:type="dxa"/>
            </w:tcMar>
            <w:hideMark/>
          </w:tcPr>
          <w:p w:rsidR="00646FEB" w:rsidRPr="00646FEB" w:rsidRDefault="00646FEB" w:rsidP="00646FEB">
            <w:pPr>
              <w:rPr>
                <w:lang w:val="kk-KZ"/>
              </w:rPr>
            </w:pPr>
          </w:p>
        </w:tc>
        <w:tc>
          <w:tcPr>
            <w:tcW w:w="367" w:type="pct"/>
            <w:tcMar>
              <w:top w:w="0" w:type="dxa"/>
              <w:left w:w="108" w:type="dxa"/>
              <w:bottom w:w="0" w:type="dxa"/>
              <w:right w:w="108" w:type="dxa"/>
            </w:tcMar>
            <w:hideMark/>
          </w:tcPr>
          <w:p w:rsidR="00646FEB" w:rsidRPr="00646FEB" w:rsidRDefault="00646FEB" w:rsidP="00646FEB">
            <w:pPr>
              <w:rPr>
                <w:lang w:val="kk-KZ"/>
              </w:rPr>
            </w:pPr>
          </w:p>
        </w:tc>
        <w:tc>
          <w:tcPr>
            <w:tcW w:w="290" w:type="pct"/>
            <w:tcMar>
              <w:top w:w="0" w:type="dxa"/>
              <w:left w:w="108" w:type="dxa"/>
              <w:bottom w:w="0" w:type="dxa"/>
              <w:right w:w="108" w:type="dxa"/>
            </w:tcMar>
            <w:hideMark/>
          </w:tcPr>
          <w:p w:rsidR="00646FEB" w:rsidRPr="00646FEB" w:rsidRDefault="00646FEB" w:rsidP="00646FEB">
            <w:pPr>
              <w:rPr>
                <w:lang w:val="kk-KZ"/>
              </w:rPr>
            </w:pPr>
          </w:p>
        </w:tc>
        <w:tc>
          <w:tcPr>
            <w:tcW w:w="332" w:type="pct"/>
            <w:tcMar>
              <w:top w:w="0" w:type="dxa"/>
              <w:left w:w="108" w:type="dxa"/>
              <w:bottom w:w="0" w:type="dxa"/>
              <w:right w:w="108" w:type="dxa"/>
            </w:tcMar>
            <w:hideMark/>
          </w:tcPr>
          <w:p w:rsidR="00646FEB" w:rsidRPr="00646FEB" w:rsidRDefault="00646FEB" w:rsidP="00646FEB">
            <w:pPr>
              <w:rPr>
                <w:lang w:val="kk-KZ"/>
              </w:rPr>
            </w:pPr>
          </w:p>
        </w:tc>
        <w:tc>
          <w:tcPr>
            <w:tcW w:w="721" w:type="pct"/>
            <w:gridSpan w:val="2"/>
            <w:tcMar>
              <w:top w:w="0" w:type="dxa"/>
              <w:left w:w="108" w:type="dxa"/>
              <w:bottom w:w="0" w:type="dxa"/>
              <w:right w:w="108" w:type="dxa"/>
            </w:tcMar>
            <w:hideMark/>
          </w:tcPr>
          <w:p w:rsidR="00646FEB" w:rsidRPr="00646FEB" w:rsidRDefault="00646FEB" w:rsidP="00646FEB">
            <w:pPr>
              <w:rPr>
                <w:lang w:val="kk-KZ"/>
              </w:rPr>
            </w:pPr>
          </w:p>
        </w:tc>
        <w:tc>
          <w:tcPr>
            <w:tcW w:w="360" w:type="pct"/>
            <w:tcMar>
              <w:top w:w="0" w:type="dxa"/>
              <w:left w:w="108" w:type="dxa"/>
              <w:bottom w:w="0" w:type="dxa"/>
              <w:right w:w="108" w:type="dxa"/>
            </w:tcMar>
            <w:hideMark/>
          </w:tcPr>
          <w:p w:rsidR="00646FEB" w:rsidRPr="00646FEB" w:rsidRDefault="00646FEB" w:rsidP="00646FEB">
            <w:pPr>
              <w:rPr>
                <w:lang w:val="kk-KZ"/>
              </w:rPr>
            </w:pPr>
          </w:p>
        </w:tc>
        <w:tc>
          <w:tcPr>
            <w:tcW w:w="290" w:type="pct"/>
            <w:tcMar>
              <w:top w:w="0" w:type="dxa"/>
              <w:left w:w="108" w:type="dxa"/>
              <w:bottom w:w="0" w:type="dxa"/>
              <w:right w:w="108" w:type="dxa"/>
            </w:tcMar>
            <w:hideMark/>
          </w:tcPr>
          <w:p w:rsidR="00646FEB" w:rsidRPr="00646FEB" w:rsidRDefault="00646FEB" w:rsidP="00646FEB">
            <w:pPr>
              <w:rPr>
                <w:lang w:val="kk-KZ"/>
              </w:rPr>
            </w:pPr>
          </w:p>
        </w:tc>
        <w:tc>
          <w:tcPr>
            <w:tcW w:w="332" w:type="pct"/>
            <w:tcMar>
              <w:top w:w="0" w:type="dxa"/>
              <w:left w:w="108" w:type="dxa"/>
              <w:bottom w:w="0" w:type="dxa"/>
              <w:right w:w="108" w:type="dxa"/>
            </w:tcMar>
            <w:hideMark/>
          </w:tcPr>
          <w:p w:rsidR="00646FEB" w:rsidRPr="00646FEB" w:rsidRDefault="00646FEB" w:rsidP="00646FEB">
            <w:pPr>
              <w:rPr>
                <w:lang w:val="kk-KZ"/>
              </w:rPr>
            </w:pPr>
          </w:p>
        </w:tc>
        <w:tc>
          <w:tcPr>
            <w:tcW w:w="477" w:type="pct"/>
            <w:tcMar>
              <w:top w:w="0" w:type="dxa"/>
              <w:left w:w="108" w:type="dxa"/>
              <w:bottom w:w="0" w:type="dxa"/>
              <w:right w:w="108" w:type="dxa"/>
            </w:tcMar>
            <w:hideMark/>
          </w:tcPr>
          <w:p w:rsidR="00646FEB" w:rsidRPr="00646FEB" w:rsidRDefault="00646FEB" w:rsidP="00646FEB">
            <w:pPr>
              <w:rPr>
                <w:lang w:val="kk-KZ"/>
              </w:rPr>
            </w:pPr>
          </w:p>
        </w:tc>
      </w:tr>
      <w:tr w:rsidR="00646FEB" w:rsidRPr="00646FEB" w:rsidTr="00642A30">
        <w:trPr>
          <w:jc w:val="center"/>
        </w:trPr>
        <w:tc>
          <w:tcPr>
            <w:tcW w:w="263"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3.1</w:t>
            </w:r>
          </w:p>
        </w:tc>
        <w:tc>
          <w:tcPr>
            <w:tcW w:w="579"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w:t>
            </w:r>
          </w:p>
        </w:tc>
        <w:tc>
          <w:tcPr>
            <w:tcW w:w="367" w:type="pct"/>
            <w:tcMar>
              <w:top w:w="0" w:type="dxa"/>
              <w:left w:w="108" w:type="dxa"/>
              <w:bottom w:w="0" w:type="dxa"/>
              <w:right w:w="108" w:type="dxa"/>
            </w:tcMar>
            <w:hideMark/>
          </w:tcPr>
          <w:p w:rsidR="00646FEB" w:rsidRPr="00646FEB" w:rsidRDefault="00646FEB" w:rsidP="00646FEB">
            <w:pPr>
              <w:rPr>
                <w:lang w:val="kk-KZ"/>
              </w:rPr>
            </w:pPr>
          </w:p>
        </w:tc>
        <w:tc>
          <w:tcPr>
            <w:tcW w:w="290" w:type="pct"/>
            <w:tcMar>
              <w:top w:w="0" w:type="dxa"/>
              <w:left w:w="108" w:type="dxa"/>
              <w:bottom w:w="0" w:type="dxa"/>
              <w:right w:w="108" w:type="dxa"/>
            </w:tcMar>
            <w:hideMark/>
          </w:tcPr>
          <w:p w:rsidR="00646FEB" w:rsidRPr="00646FEB" w:rsidRDefault="00646FEB" w:rsidP="00646FEB">
            <w:pPr>
              <w:rPr>
                <w:lang w:val="kk-KZ"/>
              </w:rPr>
            </w:pPr>
          </w:p>
        </w:tc>
        <w:tc>
          <w:tcPr>
            <w:tcW w:w="332" w:type="pct"/>
            <w:tcMar>
              <w:top w:w="0" w:type="dxa"/>
              <w:left w:w="108" w:type="dxa"/>
              <w:bottom w:w="0" w:type="dxa"/>
              <w:right w:w="108" w:type="dxa"/>
            </w:tcMar>
            <w:hideMark/>
          </w:tcPr>
          <w:p w:rsidR="00646FEB" w:rsidRPr="00646FEB" w:rsidRDefault="00646FEB" w:rsidP="00646FEB">
            <w:pPr>
              <w:rPr>
                <w:lang w:val="kk-KZ"/>
              </w:rPr>
            </w:pPr>
          </w:p>
        </w:tc>
        <w:tc>
          <w:tcPr>
            <w:tcW w:w="367" w:type="pct"/>
            <w:tcMar>
              <w:top w:w="0" w:type="dxa"/>
              <w:left w:w="108" w:type="dxa"/>
              <w:bottom w:w="0" w:type="dxa"/>
              <w:right w:w="108" w:type="dxa"/>
            </w:tcMar>
            <w:hideMark/>
          </w:tcPr>
          <w:p w:rsidR="00646FEB" w:rsidRPr="00646FEB" w:rsidRDefault="00646FEB" w:rsidP="00646FEB">
            <w:pPr>
              <w:rPr>
                <w:lang w:val="kk-KZ"/>
              </w:rPr>
            </w:pPr>
          </w:p>
        </w:tc>
        <w:tc>
          <w:tcPr>
            <w:tcW w:w="290" w:type="pct"/>
            <w:tcMar>
              <w:top w:w="0" w:type="dxa"/>
              <w:left w:w="108" w:type="dxa"/>
              <w:bottom w:w="0" w:type="dxa"/>
              <w:right w:w="108" w:type="dxa"/>
            </w:tcMar>
            <w:hideMark/>
          </w:tcPr>
          <w:p w:rsidR="00646FEB" w:rsidRPr="00646FEB" w:rsidRDefault="00646FEB" w:rsidP="00646FEB">
            <w:pPr>
              <w:rPr>
                <w:lang w:val="kk-KZ"/>
              </w:rPr>
            </w:pPr>
          </w:p>
        </w:tc>
        <w:tc>
          <w:tcPr>
            <w:tcW w:w="332" w:type="pct"/>
            <w:tcMar>
              <w:top w:w="0" w:type="dxa"/>
              <w:left w:w="108" w:type="dxa"/>
              <w:bottom w:w="0" w:type="dxa"/>
              <w:right w:w="108" w:type="dxa"/>
            </w:tcMar>
            <w:hideMark/>
          </w:tcPr>
          <w:p w:rsidR="00646FEB" w:rsidRPr="00646FEB" w:rsidRDefault="00646FEB" w:rsidP="00646FEB">
            <w:pPr>
              <w:rPr>
                <w:lang w:val="kk-KZ"/>
              </w:rPr>
            </w:pPr>
          </w:p>
        </w:tc>
        <w:tc>
          <w:tcPr>
            <w:tcW w:w="721" w:type="pct"/>
            <w:gridSpan w:val="2"/>
            <w:tcMar>
              <w:top w:w="0" w:type="dxa"/>
              <w:left w:w="108" w:type="dxa"/>
              <w:bottom w:w="0" w:type="dxa"/>
              <w:right w:w="108" w:type="dxa"/>
            </w:tcMar>
            <w:hideMark/>
          </w:tcPr>
          <w:p w:rsidR="00646FEB" w:rsidRPr="00646FEB" w:rsidRDefault="00646FEB" w:rsidP="00646FEB">
            <w:pPr>
              <w:rPr>
                <w:lang w:val="kk-KZ"/>
              </w:rPr>
            </w:pPr>
          </w:p>
        </w:tc>
        <w:tc>
          <w:tcPr>
            <w:tcW w:w="360" w:type="pct"/>
            <w:tcMar>
              <w:top w:w="0" w:type="dxa"/>
              <w:left w:w="108" w:type="dxa"/>
              <w:bottom w:w="0" w:type="dxa"/>
              <w:right w:w="108" w:type="dxa"/>
            </w:tcMar>
            <w:hideMark/>
          </w:tcPr>
          <w:p w:rsidR="00646FEB" w:rsidRPr="00646FEB" w:rsidRDefault="00646FEB" w:rsidP="00646FEB">
            <w:pPr>
              <w:rPr>
                <w:lang w:val="kk-KZ"/>
              </w:rPr>
            </w:pPr>
          </w:p>
        </w:tc>
        <w:tc>
          <w:tcPr>
            <w:tcW w:w="290" w:type="pct"/>
            <w:tcMar>
              <w:top w:w="0" w:type="dxa"/>
              <w:left w:w="108" w:type="dxa"/>
              <w:bottom w:w="0" w:type="dxa"/>
              <w:right w:w="108" w:type="dxa"/>
            </w:tcMar>
            <w:hideMark/>
          </w:tcPr>
          <w:p w:rsidR="00646FEB" w:rsidRPr="00646FEB" w:rsidRDefault="00646FEB" w:rsidP="00646FEB">
            <w:pPr>
              <w:rPr>
                <w:lang w:val="kk-KZ"/>
              </w:rPr>
            </w:pPr>
          </w:p>
        </w:tc>
        <w:tc>
          <w:tcPr>
            <w:tcW w:w="332" w:type="pct"/>
            <w:tcMar>
              <w:top w:w="0" w:type="dxa"/>
              <w:left w:w="108" w:type="dxa"/>
              <w:bottom w:w="0" w:type="dxa"/>
              <w:right w:w="108" w:type="dxa"/>
            </w:tcMar>
            <w:hideMark/>
          </w:tcPr>
          <w:p w:rsidR="00646FEB" w:rsidRPr="00646FEB" w:rsidRDefault="00646FEB" w:rsidP="00646FEB">
            <w:pPr>
              <w:rPr>
                <w:lang w:val="kk-KZ"/>
              </w:rPr>
            </w:pPr>
          </w:p>
        </w:tc>
        <w:tc>
          <w:tcPr>
            <w:tcW w:w="477" w:type="pct"/>
            <w:tcMar>
              <w:top w:w="0" w:type="dxa"/>
              <w:left w:w="108" w:type="dxa"/>
              <w:bottom w:w="0" w:type="dxa"/>
              <w:right w:w="108" w:type="dxa"/>
            </w:tcMar>
            <w:hideMark/>
          </w:tcPr>
          <w:p w:rsidR="00646FEB" w:rsidRPr="00646FEB" w:rsidRDefault="00646FEB" w:rsidP="00646FEB">
            <w:pPr>
              <w:rPr>
                <w:lang w:val="kk-KZ"/>
              </w:rPr>
            </w:pPr>
          </w:p>
        </w:tc>
      </w:tr>
      <w:tr w:rsidR="00646FEB" w:rsidRPr="00646FEB" w:rsidTr="00642A30">
        <w:trPr>
          <w:jc w:val="center"/>
        </w:trPr>
        <w:tc>
          <w:tcPr>
            <w:tcW w:w="263"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3.2</w:t>
            </w:r>
          </w:p>
        </w:tc>
        <w:tc>
          <w:tcPr>
            <w:tcW w:w="579"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w:t>
            </w:r>
          </w:p>
        </w:tc>
        <w:tc>
          <w:tcPr>
            <w:tcW w:w="367" w:type="pct"/>
            <w:tcMar>
              <w:top w:w="0" w:type="dxa"/>
              <w:left w:w="108" w:type="dxa"/>
              <w:bottom w:w="0" w:type="dxa"/>
              <w:right w:w="108" w:type="dxa"/>
            </w:tcMar>
            <w:hideMark/>
          </w:tcPr>
          <w:p w:rsidR="00646FEB" w:rsidRPr="00646FEB" w:rsidRDefault="00646FEB" w:rsidP="00646FEB">
            <w:pPr>
              <w:rPr>
                <w:lang w:val="kk-KZ"/>
              </w:rPr>
            </w:pPr>
          </w:p>
        </w:tc>
        <w:tc>
          <w:tcPr>
            <w:tcW w:w="290" w:type="pct"/>
            <w:tcMar>
              <w:top w:w="0" w:type="dxa"/>
              <w:left w:w="108" w:type="dxa"/>
              <w:bottom w:w="0" w:type="dxa"/>
              <w:right w:w="108" w:type="dxa"/>
            </w:tcMar>
            <w:hideMark/>
          </w:tcPr>
          <w:p w:rsidR="00646FEB" w:rsidRPr="00646FEB" w:rsidRDefault="00646FEB" w:rsidP="00646FEB">
            <w:pPr>
              <w:rPr>
                <w:lang w:val="kk-KZ"/>
              </w:rPr>
            </w:pPr>
          </w:p>
        </w:tc>
        <w:tc>
          <w:tcPr>
            <w:tcW w:w="332" w:type="pct"/>
            <w:tcMar>
              <w:top w:w="0" w:type="dxa"/>
              <w:left w:w="108" w:type="dxa"/>
              <w:bottom w:w="0" w:type="dxa"/>
              <w:right w:w="108" w:type="dxa"/>
            </w:tcMar>
            <w:hideMark/>
          </w:tcPr>
          <w:p w:rsidR="00646FEB" w:rsidRPr="00646FEB" w:rsidRDefault="00646FEB" w:rsidP="00646FEB">
            <w:pPr>
              <w:rPr>
                <w:lang w:val="kk-KZ"/>
              </w:rPr>
            </w:pPr>
          </w:p>
        </w:tc>
        <w:tc>
          <w:tcPr>
            <w:tcW w:w="367" w:type="pct"/>
            <w:tcMar>
              <w:top w:w="0" w:type="dxa"/>
              <w:left w:w="108" w:type="dxa"/>
              <w:bottom w:w="0" w:type="dxa"/>
              <w:right w:w="108" w:type="dxa"/>
            </w:tcMar>
            <w:hideMark/>
          </w:tcPr>
          <w:p w:rsidR="00646FEB" w:rsidRPr="00646FEB" w:rsidRDefault="00646FEB" w:rsidP="00646FEB">
            <w:pPr>
              <w:rPr>
                <w:lang w:val="kk-KZ"/>
              </w:rPr>
            </w:pPr>
          </w:p>
        </w:tc>
        <w:tc>
          <w:tcPr>
            <w:tcW w:w="290" w:type="pct"/>
            <w:tcMar>
              <w:top w:w="0" w:type="dxa"/>
              <w:left w:w="108" w:type="dxa"/>
              <w:bottom w:w="0" w:type="dxa"/>
              <w:right w:w="108" w:type="dxa"/>
            </w:tcMar>
            <w:hideMark/>
          </w:tcPr>
          <w:p w:rsidR="00646FEB" w:rsidRPr="00646FEB" w:rsidRDefault="00646FEB" w:rsidP="00646FEB">
            <w:pPr>
              <w:rPr>
                <w:lang w:val="kk-KZ"/>
              </w:rPr>
            </w:pPr>
          </w:p>
        </w:tc>
        <w:tc>
          <w:tcPr>
            <w:tcW w:w="332" w:type="pct"/>
            <w:tcMar>
              <w:top w:w="0" w:type="dxa"/>
              <w:left w:w="108" w:type="dxa"/>
              <w:bottom w:w="0" w:type="dxa"/>
              <w:right w:w="108" w:type="dxa"/>
            </w:tcMar>
            <w:hideMark/>
          </w:tcPr>
          <w:p w:rsidR="00646FEB" w:rsidRPr="00646FEB" w:rsidRDefault="00646FEB" w:rsidP="00646FEB">
            <w:pPr>
              <w:rPr>
                <w:lang w:val="kk-KZ"/>
              </w:rPr>
            </w:pPr>
          </w:p>
        </w:tc>
        <w:tc>
          <w:tcPr>
            <w:tcW w:w="721" w:type="pct"/>
            <w:gridSpan w:val="2"/>
            <w:tcMar>
              <w:top w:w="0" w:type="dxa"/>
              <w:left w:w="108" w:type="dxa"/>
              <w:bottom w:w="0" w:type="dxa"/>
              <w:right w:w="108" w:type="dxa"/>
            </w:tcMar>
            <w:hideMark/>
          </w:tcPr>
          <w:p w:rsidR="00646FEB" w:rsidRPr="00646FEB" w:rsidRDefault="00646FEB" w:rsidP="00646FEB">
            <w:pPr>
              <w:rPr>
                <w:lang w:val="kk-KZ"/>
              </w:rPr>
            </w:pPr>
          </w:p>
        </w:tc>
        <w:tc>
          <w:tcPr>
            <w:tcW w:w="360" w:type="pct"/>
            <w:tcMar>
              <w:top w:w="0" w:type="dxa"/>
              <w:left w:w="108" w:type="dxa"/>
              <w:bottom w:w="0" w:type="dxa"/>
              <w:right w:w="108" w:type="dxa"/>
            </w:tcMar>
            <w:hideMark/>
          </w:tcPr>
          <w:p w:rsidR="00646FEB" w:rsidRPr="00646FEB" w:rsidRDefault="00646FEB" w:rsidP="00646FEB">
            <w:pPr>
              <w:rPr>
                <w:lang w:val="kk-KZ"/>
              </w:rPr>
            </w:pPr>
          </w:p>
        </w:tc>
        <w:tc>
          <w:tcPr>
            <w:tcW w:w="290" w:type="pct"/>
            <w:tcMar>
              <w:top w:w="0" w:type="dxa"/>
              <w:left w:w="108" w:type="dxa"/>
              <w:bottom w:w="0" w:type="dxa"/>
              <w:right w:w="108" w:type="dxa"/>
            </w:tcMar>
            <w:hideMark/>
          </w:tcPr>
          <w:p w:rsidR="00646FEB" w:rsidRPr="00646FEB" w:rsidRDefault="00646FEB" w:rsidP="00646FEB">
            <w:pPr>
              <w:rPr>
                <w:lang w:val="kk-KZ"/>
              </w:rPr>
            </w:pPr>
          </w:p>
        </w:tc>
        <w:tc>
          <w:tcPr>
            <w:tcW w:w="332" w:type="pct"/>
            <w:tcMar>
              <w:top w:w="0" w:type="dxa"/>
              <w:left w:w="108" w:type="dxa"/>
              <w:bottom w:w="0" w:type="dxa"/>
              <w:right w:w="108" w:type="dxa"/>
            </w:tcMar>
            <w:hideMark/>
          </w:tcPr>
          <w:p w:rsidR="00646FEB" w:rsidRPr="00646FEB" w:rsidRDefault="00646FEB" w:rsidP="00646FEB">
            <w:pPr>
              <w:rPr>
                <w:lang w:val="kk-KZ"/>
              </w:rPr>
            </w:pPr>
          </w:p>
        </w:tc>
        <w:tc>
          <w:tcPr>
            <w:tcW w:w="477" w:type="pct"/>
            <w:tcMar>
              <w:top w:w="0" w:type="dxa"/>
              <w:left w:w="108" w:type="dxa"/>
              <w:bottom w:w="0" w:type="dxa"/>
              <w:right w:w="108" w:type="dxa"/>
            </w:tcMar>
            <w:hideMark/>
          </w:tcPr>
          <w:p w:rsidR="00646FEB" w:rsidRPr="00646FEB" w:rsidRDefault="00646FEB" w:rsidP="00646FEB">
            <w:pPr>
              <w:rPr>
                <w:lang w:val="kk-KZ"/>
              </w:rPr>
            </w:pPr>
          </w:p>
        </w:tc>
      </w:tr>
      <w:tr w:rsidR="00646FEB" w:rsidRPr="00646FEB" w:rsidTr="00642A30">
        <w:trPr>
          <w:jc w:val="center"/>
        </w:trPr>
        <w:tc>
          <w:tcPr>
            <w:tcW w:w="263" w:type="pct"/>
            <w:tcMar>
              <w:top w:w="0" w:type="dxa"/>
              <w:left w:w="108" w:type="dxa"/>
              <w:bottom w:w="0" w:type="dxa"/>
              <w:right w:w="108" w:type="dxa"/>
            </w:tcMar>
            <w:hideMark/>
          </w:tcPr>
          <w:p w:rsidR="00646FEB" w:rsidRPr="00646FEB" w:rsidRDefault="00646FEB" w:rsidP="00646FEB">
            <w:pPr>
              <w:rPr>
                <w:lang w:val="kk-KZ"/>
              </w:rPr>
            </w:pPr>
          </w:p>
        </w:tc>
        <w:tc>
          <w:tcPr>
            <w:tcW w:w="579"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color w:val="000000"/>
                <w:lang w:val="kk-KZ" w:eastAsia="kk-KZ"/>
              </w:rPr>
              <w:t>Міндеттемелер мен капитал жиынтығы</w:t>
            </w:r>
          </w:p>
        </w:tc>
        <w:tc>
          <w:tcPr>
            <w:tcW w:w="367" w:type="pct"/>
            <w:tcMar>
              <w:top w:w="0" w:type="dxa"/>
              <w:left w:w="108" w:type="dxa"/>
              <w:bottom w:w="0" w:type="dxa"/>
              <w:right w:w="108" w:type="dxa"/>
            </w:tcMar>
            <w:hideMark/>
          </w:tcPr>
          <w:p w:rsidR="00646FEB" w:rsidRPr="00646FEB" w:rsidRDefault="00646FEB" w:rsidP="00646FEB">
            <w:pPr>
              <w:rPr>
                <w:lang w:val="kk-KZ"/>
              </w:rPr>
            </w:pPr>
          </w:p>
        </w:tc>
        <w:tc>
          <w:tcPr>
            <w:tcW w:w="290" w:type="pct"/>
            <w:tcMar>
              <w:top w:w="0" w:type="dxa"/>
              <w:left w:w="108" w:type="dxa"/>
              <w:bottom w:w="0" w:type="dxa"/>
              <w:right w:w="108" w:type="dxa"/>
            </w:tcMar>
            <w:hideMark/>
          </w:tcPr>
          <w:p w:rsidR="00646FEB" w:rsidRPr="00646FEB" w:rsidRDefault="00646FEB" w:rsidP="00646FEB">
            <w:pPr>
              <w:rPr>
                <w:lang w:val="kk-KZ"/>
              </w:rPr>
            </w:pPr>
          </w:p>
        </w:tc>
        <w:tc>
          <w:tcPr>
            <w:tcW w:w="332" w:type="pct"/>
            <w:tcMar>
              <w:top w:w="0" w:type="dxa"/>
              <w:left w:w="108" w:type="dxa"/>
              <w:bottom w:w="0" w:type="dxa"/>
              <w:right w:w="108" w:type="dxa"/>
            </w:tcMar>
            <w:hideMark/>
          </w:tcPr>
          <w:p w:rsidR="00646FEB" w:rsidRPr="00646FEB" w:rsidRDefault="00646FEB" w:rsidP="00646FEB">
            <w:pPr>
              <w:rPr>
                <w:lang w:val="kk-KZ"/>
              </w:rPr>
            </w:pPr>
          </w:p>
        </w:tc>
        <w:tc>
          <w:tcPr>
            <w:tcW w:w="367" w:type="pct"/>
            <w:tcMar>
              <w:top w:w="0" w:type="dxa"/>
              <w:left w:w="108" w:type="dxa"/>
              <w:bottom w:w="0" w:type="dxa"/>
              <w:right w:w="108" w:type="dxa"/>
            </w:tcMar>
            <w:hideMark/>
          </w:tcPr>
          <w:p w:rsidR="00646FEB" w:rsidRPr="00646FEB" w:rsidRDefault="00646FEB" w:rsidP="00646FEB">
            <w:pPr>
              <w:rPr>
                <w:lang w:val="kk-KZ"/>
              </w:rPr>
            </w:pPr>
          </w:p>
        </w:tc>
        <w:tc>
          <w:tcPr>
            <w:tcW w:w="290" w:type="pct"/>
            <w:tcMar>
              <w:top w:w="0" w:type="dxa"/>
              <w:left w:w="108" w:type="dxa"/>
              <w:bottom w:w="0" w:type="dxa"/>
              <w:right w:w="108" w:type="dxa"/>
            </w:tcMar>
            <w:hideMark/>
          </w:tcPr>
          <w:p w:rsidR="00646FEB" w:rsidRPr="00646FEB" w:rsidRDefault="00646FEB" w:rsidP="00646FEB">
            <w:pPr>
              <w:rPr>
                <w:lang w:val="kk-KZ"/>
              </w:rPr>
            </w:pPr>
          </w:p>
        </w:tc>
        <w:tc>
          <w:tcPr>
            <w:tcW w:w="332" w:type="pct"/>
            <w:tcMar>
              <w:top w:w="0" w:type="dxa"/>
              <w:left w:w="108" w:type="dxa"/>
              <w:bottom w:w="0" w:type="dxa"/>
              <w:right w:w="108" w:type="dxa"/>
            </w:tcMar>
            <w:hideMark/>
          </w:tcPr>
          <w:p w:rsidR="00646FEB" w:rsidRPr="00646FEB" w:rsidRDefault="00646FEB" w:rsidP="00646FEB">
            <w:pPr>
              <w:rPr>
                <w:lang w:val="kk-KZ"/>
              </w:rPr>
            </w:pPr>
          </w:p>
        </w:tc>
        <w:tc>
          <w:tcPr>
            <w:tcW w:w="721" w:type="pct"/>
            <w:gridSpan w:val="2"/>
            <w:tcMar>
              <w:top w:w="0" w:type="dxa"/>
              <w:left w:w="108" w:type="dxa"/>
              <w:bottom w:w="0" w:type="dxa"/>
              <w:right w:w="108" w:type="dxa"/>
            </w:tcMar>
            <w:hideMark/>
          </w:tcPr>
          <w:p w:rsidR="00646FEB" w:rsidRPr="00646FEB" w:rsidRDefault="00646FEB" w:rsidP="00646FEB">
            <w:pPr>
              <w:rPr>
                <w:lang w:val="kk-KZ"/>
              </w:rPr>
            </w:pPr>
          </w:p>
        </w:tc>
        <w:tc>
          <w:tcPr>
            <w:tcW w:w="360" w:type="pct"/>
            <w:tcMar>
              <w:top w:w="0" w:type="dxa"/>
              <w:left w:w="108" w:type="dxa"/>
              <w:bottom w:w="0" w:type="dxa"/>
              <w:right w:w="108" w:type="dxa"/>
            </w:tcMar>
            <w:hideMark/>
          </w:tcPr>
          <w:p w:rsidR="00646FEB" w:rsidRPr="00646FEB" w:rsidRDefault="00646FEB" w:rsidP="00646FEB">
            <w:pPr>
              <w:rPr>
                <w:lang w:val="kk-KZ"/>
              </w:rPr>
            </w:pPr>
          </w:p>
        </w:tc>
        <w:tc>
          <w:tcPr>
            <w:tcW w:w="290" w:type="pct"/>
            <w:tcMar>
              <w:top w:w="0" w:type="dxa"/>
              <w:left w:w="108" w:type="dxa"/>
              <w:bottom w:w="0" w:type="dxa"/>
              <w:right w:w="108" w:type="dxa"/>
            </w:tcMar>
            <w:hideMark/>
          </w:tcPr>
          <w:p w:rsidR="00646FEB" w:rsidRPr="00646FEB" w:rsidRDefault="00646FEB" w:rsidP="00646FEB">
            <w:pPr>
              <w:rPr>
                <w:lang w:val="kk-KZ"/>
              </w:rPr>
            </w:pPr>
          </w:p>
        </w:tc>
        <w:tc>
          <w:tcPr>
            <w:tcW w:w="332" w:type="pct"/>
            <w:tcMar>
              <w:top w:w="0" w:type="dxa"/>
              <w:left w:w="108" w:type="dxa"/>
              <w:bottom w:w="0" w:type="dxa"/>
              <w:right w:w="108" w:type="dxa"/>
            </w:tcMar>
            <w:hideMark/>
          </w:tcPr>
          <w:p w:rsidR="00646FEB" w:rsidRPr="00646FEB" w:rsidRDefault="00646FEB" w:rsidP="00646FEB">
            <w:pPr>
              <w:rPr>
                <w:lang w:val="kk-KZ"/>
              </w:rPr>
            </w:pPr>
          </w:p>
        </w:tc>
        <w:tc>
          <w:tcPr>
            <w:tcW w:w="477" w:type="pct"/>
            <w:tcMar>
              <w:top w:w="0" w:type="dxa"/>
              <w:left w:w="108" w:type="dxa"/>
              <w:bottom w:w="0" w:type="dxa"/>
              <w:right w:w="108" w:type="dxa"/>
            </w:tcMar>
            <w:hideMark/>
          </w:tcPr>
          <w:p w:rsidR="00646FEB" w:rsidRPr="00646FEB" w:rsidRDefault="00646FEB" w:rsidP="00646FEB">
            <w:pPr>
              <w:rPr>
                <w:lang w:val="kk-KZ"/>
              </w:rPr>
            </w:pPr>
          </w:p>
        </w:tc>
      </w:tr>
    </w:tbl>
    <w:p w:rsidR="00646FEB" w:rsidRPr="00646FEB" w:rsidRDefault="00646FEB" w:rsidP="00646FEB">
      <w:pPr>
        <w:ind w:firstLine="709"/>
        <w:jc w:val="center"/>
        <w:rPr>
          <w:sz w:val="28"/>
          <w:szCs w:val="28"/>
          <w:lang w:val="kk-KZ"/>
        </w:rPr>
      </w:pPr>
    </w:p>
    <w:p w:rsidR="00646FEB" w:rsidRPr="00646FEB" w:rsidRDefault="00646FEB" w:rsidP="00646FEB">
      <w:pPr>
        <w:ind w:firstLine="709"/>
        <w:jc w:val="center"/>
        <w:rPr>
          <w:sz w:val="28"/>
          <w:szCs w:val="28"/>
          <w:lang w:val="kk-KZ"/>
        </w:rPr>
      </w:pPr>
      <w:r w:rsidRPr="00646FEB">
        <w:rPr>
          <w:sz w:val="28"/>
          <w:szCs w:val="28"/>
          <w:lang w:val="kk-KZ"/>
        </w:rPr>
        <w:t> </w:t>
      </w:r>
    </w:p>
    <w:p w:rsidR="00646FEB" w:rsidRPr="00646FEB" w:rsidRDefault="00646FEB" w:rsidP="00A856D6">
      <w:pPr>
        <w:ind w:firstLine="709"/>
        <w:jc w:val="center"/>
        <w:textAlignment w:val="baseline"/>
        <w:rPr>
          <w:color w:val="000000"/>
          <w:sz w:val="28"/>
          <w:szCs w:val="28"/>
          <w:lang w:val="kk-KZ" w:eastAsia="kk-KZ"/>
        </w:rPr>
      </w:pPr>
      <w:r w:rsidRPr="00646FEB">
        <w:rPr>
          <w:color w:val="000000"/>
          <w:sz w:val="28"/>
          <w:szCs w:val="28"/>
          <w:lang w:val="kk-KZ" w:eastAsia="kk-KZ"/>
        </w:rPr>
        <w:t>2-кесте. Кірістер мен шығыстар туралы шоғырландырылған есепті жасау бойынша жұмыс кестесі</w:t>
      </w:r>
    </w:p>
    <w:p w:rsidR="00646FEB" w:rsidRPr="00646FEB" w:rsidRDefault="00646FEB" w:rsidP="00646FEB">
      <w:pPr>
        <w:ind w:firstLine="709"/>
        <w:jc w:val="center"/>
        <w:textAlignment w:val="baseline"/>
        <w:rPr>
          <w:lang w:val="kk-KZ"/>
        </w:rPr>
      </w:pPr>
      <w:r w:rsidRPr="00646FEB">
        <w:rPr>
          <w:lang w:val="kk-KZ"/>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
        <w:gridCol w:w="1082"/>
        <w:gridCol w:w="709"/>
        <w:gridCol w:w="559"/>
        <w:gridCol w:w="642"/>
        <w:gridCol w:w="708"/>
        <w:gridCol w:w="559"/>
        <w:gridCol w:w="642"/>
        <w:gridCol w:w="738"/>
        <w:gridCol w:w="658"/>
        <w:gridCol w:w="696"/>
        <w:gridCol w:w="559"/>
        <w:gridCol w:w="642"/>
        <w:gridCol w:w="923"/>
      </w:tblGrid>
      <w:tr w:rsidR="00646FEB" w:rsidRPr="00646FEB" w:rsidTr="00642A30">
        <w:trPr>
          <w:jc w:val="center"/>
        </w:trPr>
        <w:tc>
          <w:tcPr>
            <w:tcW w:w="259" w:type="pct"/>
            <w:vMerge w:val="restar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color w:val="000000"/>
                <w:lang w:val="kk-KZ" w:eastAsia="kk-KZ"/>
              </w:rPr>
              <w:lastRenderedPageBreak/>
              <w:t>№</w:t>
            </w:r>
          </w:p>
        </w:tc>
        <w:tc>
          <w:tcPr>
            <w:tcW w:w="667" w:type="pct"/>
            <w:vMerge w:val="restar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color w:val="000000"/>
                <w:lang w:val="kk-KZ" w:eastAsia="kk-KZ"/>
              </w:rPr>
              <w:t>Көрсеткіштер</w:t>
            </w:r>
          </w:p>
        </w:tc>
        <w:tc>
          <w:tcPr>
            <w:tcW w:w="970" w:type="pct"/>
            <w:gridSpan w:val="3"/>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color w:val="000000"/>
                <w:lang w:val="kk-KZ" w:eastAsia="kk-KZ"/>
              </w:rPr>
              <w:t>1-қатысушы</w:t>
            </w:r>
          </w:p>
        </w:tc>
        <w:tc>
          <w:tcPr>
            <w:tcW w:w="970" w:type="pct"/>
            <w:gridSpan w:val="3"/>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color w:val="000000"/>
                <w:lang w:val="kk-KZ" w:eastAsia="kk-KZ"/>
              </w:rPr>
              <w:t>N қатысушы</w:t>
            </w:r>
          </w:p>
        </w:tc>
        <w:tc>
          <w:tcPr>
            <w:tcW w:w="704" w:type="pct"/>
            <w:gridSpan w:val="2"/>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color w:val="000000"/>
                <w:lang w:val="kk-KZ" w:eastAsia="kk-KZ"/>
              </w:rPr>
              <w:t>Анықтама үшін: қауымдасқан (тәуелді) ұйымдар</w:t>
            </w:r>
          </w:p>
        </w:tc>
        <w:tc>
          <w:tcPr>
            <w:tcW w:w="353" w:type="pct"/>
            <w:vMerge w:val="restar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color w:val="000000"/>
                <w:lang w:val="kk-KZ" w:eastAsia="kk-KZ"/>
              </w:rPr>
              <w:t>Қалдық</w:t>
            </w:r>
          </w:p>
        </w:tc>
        <w:tc>
          <w:tcPr>
            <w:tcW w:w="611" w:type="pct"/>
            <w:gridSpan w:val="2"/>
            <w:vMerge w:val="restar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color w:val="000000"/>
                <w:lang w:val="kk-KZ" w:eastAsia="kk-KZ"/>
              </w:rPr>
              <w:t>Түзетулер</w:t>
            </w:r>
          </w:p>
        </w:tc>
        <w:tc>
          <w:tcPr>
            <w:tcW w:w="467" w:type="pct"/>
            <w:vMerge w:val="restar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color w:val="000000"/>
                <w:lang w:val="kk-KZ" w:eastAsia="kk-KZ"/>
              </w:rPr>
              <w:t>Жиынтығы</w:t>
            </w:r>
          </w:p>
        </w:tc>
      </w:tr>
      <w:tr w:rsidR="00646FEB" w:rsidRPr="00646FEB" w:rsidTr="00642A30">
        <w:trPr>
          <w:jc w:val="center"/>
        </w:trPr>
        <w:tc>
          <w:tcPr>
            <w:tcW w:w="0" w:type="auto"/>
            <w:vMerge/>
            <w:vAlign w:val="center"/>
            <w:hideMark/>
          </w:tcPr>
          <w:p w:rsidR="00646FEB" w:rsidRPr="00646FEB" w:rsidRDefault="00646FEB" w:rsidP="00646FEB">
            <w:pPr>
              <w:rPr>
                <w:lang w:val="kk-KZ"/>
              </w:rPr>
            </w:pPr>
          </w:p>
        </w:tc>
        <w:tc>
          <w:tcPr>
            <w:tcW w:w="0" w:type="auto"/>
            <w:vMerge/>
            <w:vAlign w:val="center"/>
            <w:hideMark/>
          </w:tcPr>
          <w:p w:rsidR="00646FEB" w:rsidRPr="00646FEB" w:rsidRDefault="00646FEB" w:rsidP="00646FEB">
            <w:pPr>
              <w:rPr>
                <w:lang w:val="kk-KZ"/>
              </w:rPr>
            </w:pPr>
          </w:p>
        </w:tc>
        <w:tc>
          <w:tcPr>
            <w:tcW w:w="359" w:type="pct"/>
            <w:vMerge w:val="restar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color w:val="000000"/>
                <w:lang w:val="kk-KZ" w:eastAsia="kk-KZ"/>
              </w:rPr>
              <w:t>Сомасы</w:t>
            </w:r>
          </w:p>
        </w:tc>
        <w:tc>
          <w:tcPr>
            <w:tcW w:w="611" w:type="pct"/>
            <w:gridSpan w:val="2"/>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color w:val="000000"/>
                <w:lang w:val="kk-KZ" w:eastAsia="kk-KZ"/>
              </w:rPr>
              <w:t>жою</w:t>
            </w:r>
          </w:p>
        </w:tc>
        <w:tc>
          <w:tcPr>
            <w:tcW w:w="359" w:type="pct"/>
            <w:vMerge w:val="restar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color w:val="000000"/>
                <w:lang w:val="kk-KZ" w:eastAsia="kk-KZ"/>
              </w:rPr>
              <w:t>Сомасы</w:t>
            </w:r>
          </w:p>
        </w:tc>
        <w:tc>
          <w:tcPr>
            <w:tcW w:w="611" w:type="pct"/>
            <w:gridSpan w:val="2"/>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color w:val="000000"/>
                <w:lang w:val="kk-KZ" w:eastAsia="kk-KZ"/>
              </w:rPr>
              <w:t>жою</w:t>
            </w:r>
          </w:p>
        </w:tc>
        <w:tc>
          <w:tcPr>
            <w:tcW w:w="704" w:type="pct"/>
            <w:gridSpan w:val="2"/>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сомасы</w:t>
            </w:r>
          </w:p>
        </w:tc>
        <w:tc>
          <w:tcPr>
            <w:tcW w:w="0" w:type="auto"/>
            <w:vMerge/>
            <w:vAlign w:val="center"/>
            <w:hideMark/>
          </w:tcPr>
          <w:p w:rsidR="00646FEB" w:rsidRPr="00646FEB" w:rsidRDefault="00646FEB" w:rsidP="00646FEB">
            <w:pPr>
              <w:rPr>
                <w:lang w:val="kk-KZ"/>
              </w:rPr>
            </w:pPr>
          </w:p>
        </w:tc>
        <w:tc>
          <w:tcPr>
            <w:tcW w:w="0" w:type="auto"/>
            <w:gridSpan w:val="2"/>
            <w:vMerge/>
            <w:vAlign w:val="center"/>
            <w:hideMark/>
          </w:tcPr>
          <w:p w:rsidR="00646FEB" w:rsidRPr="00646FEB" w:rsidRDefault="00646FEB" w:rsidP="00646FEB">
            <w:pPr>
              <w:rPr>
                <w:lang w:val="kk-KZ"/>
              </w:rPr>
            </w:pPr>
          </w:p>
        </w:tc>
        <w:tc>
          <w:tcPr>
            <w:tcW w:w="0" w:type="auto"/>
            <w:vMerge/>
            <w:vAlign w:val="center"/>
            <w:hideMark/>
          </w:tcPr>
          <w:p w:rsidR="00646FEB" w:rsidRPr="00646FEB" w:rsidRDefault="00646FEB" w:rsidP="00646FEB">
            <w:pPr>
              <w:rPr>
                <w:lang w:val="kk-KZ"/>
              </w:rPr>
            </w:pPr>
          </w:p>
        </w:tc>
      </w:tr>
      <w:tr w:rsidR="00646FEB" w:rsidRPr="00646FEB" w:rsidTr="00642A30">
        <w:trPr>
          <w:jc w:val="center"/>
        </w:trPr>
        <w:tc>
          <w:tcPr>
            <w:tcW w:w="0" w:type="auto"/>
            <w:vMerge/>
            <w:vAlign w:val="center"/>
            <w:hideMark/>
          </w:tcPr>
          <w:p w:rsidR="00646FEB" w:rsidRPr="00646FEB" w:rsidRDefault="00646FEB" w:rsidP="00646FEB">
            <w:pPr>
              <w:rPr>
                <w:lang w:val="kk-KZ"/>
              </w:rPr>
            </w:pPr>
          </w:p>
        </w:tc>
        <w:tc>
          <w:tcPr>
            <w:tcW w:w="0" w:type="auto"/>
            <w:vMerge/>
            <w:vAlign w:val="center"/>
            <w:hideMark/>
          </w:tcPr>
          <w:p w:rsidR="00646FEB" w:rsidRPr="00646FEB" w:rsidRDefault="00646FEB" w:rsidP="00646FEB">
            <w:pPr>
              <w:rPr>
                <w:lang w:val="kk-KZ"/>
              </w:rPr>
            </w:pPr>
          </w:p>
        </w:tc>
        <w:tc>
          <w:tcPr>
            <w:tcW w:w="0" w:type="auto"/>
            <w:vMerge/>
            <w:vAlign w:val="center"/>
            <w:hideMark/>
          </w:tcPr>
          <w:p w:rsidR="00646FEB" w:rsidRPr="00646FEB" w:rsidRDefault="00646FEB" w:rsidP="00646FEB">
            <w:pPr>
              <w:rPr>
                <w:lang w:val="kk-KZ"/>
              </w:rPr>
            </w:pPr>
          </w:p>
        </w:tc>
        <w:tc>
          <w:tcPr>
            <w:tcW w:w="285"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дебет</w:t>
            </w:r>
          </w:p>
        </w:tc>
        <w:tc>
          <w:tcPr>
            <w:tcW w:w="326"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кредит</w:t>
            </w:r>
          </w:p>
        </w:tc>
        <w:tc>
          <w:tcPr>
            <w:tcW w:w="0" w:type="auto"/>
            <w:vMerge/>
            <w:vAlign w:val="center"/>
            <w:hideMark/>
          </w:tcPr>
          <w:p w:rsidR="00646FEB" w:rsidRPr="00646FEB" w:rsidRDefault="00646FEB" w:rsidP="00646FEB">
            <w:pPr>
              <w:rPr>
                <w:lang w:val="kk-KZ"/>
              </w:rPr>
            </w:pPr>
          </w:p>
        </w:tc>
        <w:tc>
          <w:tcPr>
            <w:tcW w:w="285"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дебет</w:t>
            </w:r>
          </w:p>
        </w:tc>
        <w:tc>
          <w:tcPr>
            <w:tcW w:w="326"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кредит</w:t>
            </w:r>
          </w:p>
        </w:tc>
        <w:tc>
          <w:tcPr>
            <w:tcW w:w="0" w:type="auto"/>
            <w:hideMark/>
          </w:tcPr>
          <w:p w:rsidR="00646FEB" w:rsidRPr="00646FEB" w:rsidRDefault="00646FEB" w:rsidP="00646FEB">
            <w:pPr>
              <w:rPr>
                <w:lang w:val="kk-KZ"/>
              </w:rPr>
            </w:pPr>
            <w:r w:rsidRPr="00646FEB">
              <w:rPr>
                <w:color w:val="000000"/>
                <w:lang w:val="kk-KZ" w:eastAsia="kk-KZ"/>
              </w:rPr>
              <w:t>1-қатысушы</w:t>
            </w:r>
          </w:p>
        </w:tc>
        <w:tc>
          <w:tcPr>
            <w:tcW w:w="0" w:type="auto"/>
          </w:tcPr>
          <w:p w:rsidR="00646FEB" w:rsidRPr="00646FEB" w:rsidRDefault="00646FEB" w:rsidP="00646FEB">
            <w:pPr>
              <w:rPr>
                <w:lang w:val="kk-KZ"/>
              </w:rPr>
            </w:pPr>
            <w:r w:rsidRPr="00646FEB">
              <w:rPr>
                <w:color w:val="000000"/>
                <w:lang w:val="kk-KZ" w:eastAsia="kk-KZ"/>
              </w:rPr>
              <w:t>N қатысушы</w:t>
            </w:r>
          </w:p>
        </w:tc>
        <w:tc>
          <w:tcPr>
            <w:tcW w:w="0" w:type="auto"/>
            <w:vMerge/>
            <w:vAlign w:val="center"/>
            <w:hideMark/>
          </w:tcPr>
          <w:p w:rsidR="00646FEB" w:rsidRPr="00646FEB" w:rsidRDefault="00646FEB" w:rsidP="00646FEB">
            <w:pPr>
              <w:rPr>
                <w:lang w:val="kk-KZ"/>
              </w:rPr>
            </w:pPr>
          </w:p>
        </w:tc>
        <w:tc>
          <w:tcPr>
            <w:tcW w:w="285"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дебет</w:t>
            </w:r>
          </w:p>
        </w:tc>
        <w:tc>
          <w:tcPr>
            <w:tcW w:w="326"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кредит</w:t>
            </w:r>
          </w:p>
        </w:tc>
        <w:tc>
          <w:tcPr>
            <w:tcW w:w="0" w:type="auto"/>
            <w:vMerge/>
            <w:vAlign w:val="center"/>
            <w:hideMark/>
          </w:tcPr>
          <w:p w:rsidR="00646FEB" w:rsidRPr="00646FEB" w:rsidRDefault="00646FEB" w:rsidP="00646FEB">
            <w:pPr>
              <w:rPr>
                <w:lang w:val="kk-KZ"/>
              </w:rPr>
            </w:pPr>
          </w:p>
        </w:tc>
      </w:tr>
      <w:tr w:rsidR="00646FEB" w:rsidRPr="00646FEB" w:rsidTr="00642A30">
        <w:trPr>
          <w:jc w:val="center"/>
        </w:trPr>
        <w:tc>
          <w:tcPr>
            <w:tcW w:w="259"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1</w:t>
            </w:r>
          </w:p>
        </w:tc>
        <w:tc>
          <w:tcPr>
            <w:tcW w:w="667"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2</w:t>
            </w:r>
          </w:p>
        </w:tc>
        <w:tc>
          <w:tcPr>
            <w:tcW w:w="359"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3.1.1</w:t>
            </w:r>
          </w:p>
        </w:tc>
        <w:tc>
          <w:tcPr>
            <w:tcW w:w="285"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3.1.2</w:t>
            </w:r>
          </w:p>
        </w:tc>
        <w:tc>
          <w:tcPr>
            <w:tcW w:w="326"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3.1.3</w:t>
            </w:r>
          </w:p>
        </w:tc>
        <w:tc>
          <w:tcPr>
            <w:tcW w:w="359"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3.n.1</w:t>
            </w:r>
          </w:p>
        </w:tc>
        <w:tc>
          <w:tcPr>
            <w:tcW w:w="285"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3.n.2</w:t>
            </w:r>
          </w:p>
        </w:tc>
        <w:tc>
          <w:tcPr>
            <w:tcW w:w="326"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3.n.3</w:t>
            </w:r>
          </w:p>
        </w:tc>
        <w:tc>
          <w:tcPr>
            <w:tcW w:w="704" w:type="pct"/>
            <w:gridSpan w:val="2"/>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4</w:t>
            </w:r>
          </w:p>
        </w:tc>
        <w:tc>
          <w:tcPr>
            <w:tcW w:w="353"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5</w:t>
            </w:r>
          </w:p>
        </w:tc>
        <w:tc>
          <w:tcPr>
            <w:tcW w:w="285"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6</w:t>
            </w:r>
          </w:p>
        </w:tc>
        <w:tc>
          <w:tcPr>
            <w:tcW w:w="326"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7</w:t>
            </w:r>
          </w:p>
        </w:tc>
        <w:tc>
          <w:tcPr>
            <w:tcW w:w="467"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8</w:t>
            </w:r>
          </w:p>
        </w:tc>
      </w:tr>
      <w:tr w:rsidR="00646FEB" w:rsidRPr="00646FEB" w:rsidTr="00642A30">
        <w:trPr>
          <w:jc w:val="center"/>
        </w:trPr>
        <w:tc>
          <w:tcPr>
            <w:tcW w:w="259"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4</w:t>
            </w:r>
          </w:p>
        </w:tc>
        <w:tc>
          <w:tcPr>
            <w:tcW w:w="667"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Кірістер</w:t>
            </w:r>
          </w:p>
        </w:tc>
        <w:tc>
          <w:tcPr>
            <w:tcW w:w="359" w:type="pct"/>
            <w:tcMar>
              <w:top w:w="0" w:type="dxa"/>
              <w:left w:w="108" w:type="dxa"/>
              <w:bottom w:w="0" w:type="dxa"/>
              <w:right w:w="108" w:type="dxa"/>
            </w:tcMar>
            <w:hideMark/>
          </w:tcPr>
          <w:p w:rsidR="00646FEB" w:rsidRPr="00646FEB" w:rsidRDefault="00646FEB" w:rsidP="00646FEB">
            <w:pPr>
              <w:rPr>
                <w:lang w:val="kk-KZ"/>
              </w:rPr>
            </w:pPr>
          </w:p>
        </w:tc>
        <w:tc>
          <w:tcPr>
            <w:tcW w:w="285" w:type="pct"/>
            <w:tcMar>
              <w:top w:w="0" w:type="dxa"/>
              <w:left w:w="108" w:type="dxa"/>
              <w:bottom w:w="0" w:type="dxa"/>
              <w:right w:w="108" w:type="dxa"/>
            </w:tcMar>
            <w:hideMark/>
          </w:tcPr>
          <w:p w:rsidR="00646FEB" w:rsidRPr="00646FEB" w:rsidRDefault="00646FEB" w:rsidP="00646FEB">
            <w:pPr>
              <w:rPr>
                <w:lang w:val="kk-KZ"/>
              </w:rPr>
            </w:pPr>
          </w:p>
        </w:tc>
        <w:tc>
          <w:tcPr>
            <w:tcW w:w="326" w:type="pct"/>
            <w:tcMar>
              <w:top w:w="0" w:type="dxa"/>
              <w:left w:w="108" w:type="dxa"/>
              <w:bottom w:w="0" w:type="dxa"/>
              <w:right w:w="108" w:type="dxa"/>
            </w:tcMar>
            <w:hideMark/>
          </w:tcPr>
          <w:p w:rsidR="00646FEB" w:rsidRPr="00646FEB" w:rsidRDefault="00646FEB" w:rsidP="00646FEB">
            <w:pPr>
              <w:rPr>
                <w:lang w:val="kk-KZ"/>
              </w:rPr>
            </w:pPr>
          </w:p>
        </w:tc>
        <w:tc>
          <w:tcPr>
            <w:tcW w:w="359" w:type="pct"/>
            <w:tcMar>
              <w:top w:w="0" w:type="dxa"/>
              <w:left w:w="108" w:type="dxa"/>
              <w:bottom w:w="0" w:type="dxa"/>
              <w:right w:w="108" w:type="dxa"/>
            </w:tcMar>
            <w:hideMark/>
          </w:tcPr>
          <w:p w:rsidR="00646FEB" w:rsidRPr="00646FEB" w:rsidRDefault="00646FEB" w:rsidP="00646FEB">
            <w:pPr>
              <w:rPr>
                <w:lang w:val="kk-KZ"/>
              </w:rPr>
            </w:pPr>
          </w:p>
        </w:tc>
        <w:tc>
          <w:tcPr>
            <w:tcW w:w="285" w:type="pct"/>
            <w:tcMar>
              <w:top w:w="0" w:type="dxa"/>
              <w:left w:w="108" w:type="dxa"/>
              <w:bottom w:w="0" w:type="dxa"/>
              <w:right w:w="108" w:type="dxa"/>
            </w:tcMar>
            <w:hideMark/>
          </w:tcPr>
          <w:p w:rsidR="00646FEB" w:rsidRPr="00646FEB" w:rsidRDefault="00646FEB" w:rsidP="00646FEB">
            <w:pPr>
              <w:rPr>
                <w:lang w:val="kk-KZ"/>
              </w:rPr>
            </w:pPr>
          </w:p>
        </w:tc>
        <w:tc>
          <w:tcPr>
            <w:tcW w:w="326" w:type="pct"/>
            <w:tcMar>
              <w:top w:w="0" w:type="dxa"/>
              <w:left w:w="108" w:type="dxa"/>
              <w:bottom w:w="0" w:type="dxa"/>
              <w:right w:w="108" w:type="dxa"/>
            </w:tcMar>
            <w:hideMark/>
          </w:tcPr>
          <w:p w:rsidR="00646FEB" w:rsidRPr="00646FEB" w:rsidRDefault="00646FEB" w:rsidP="00646FEB">
            <w:pPr>
              <w:rPr>
                <w:lang w:val="kk-KZ"/>
              </w:rPr>
            </w:pPr>
          </w:p>
        </w:tc>
        <w:tc>
          <w:tcPr>
            <w:tcW w:w="704" w:type="pct"/>
            <w:gridSpan w:val="2"/>
            <w:tcMar>
              <w:top w:w="0" w:type="dxa"/>
              <w:left w:w="108" w:type="dxa"/>
              <w:bottom w:w="0" w:type="dxa"/>
              <w:right w:w="108" w:type="dxa"/>
            </w:tcMar>
            <w:hideMark/>
          </w:tcPr>
          <w:p w:rsidR="00646FEB" w:rsidRPr="00646FEB" w:rsidRDefault="00646FEB" w:rsidP="00646FEB">
            <w:pPr>
              <w:rPr>
                <w:lang w:val="kk-KZ"/>
              </w:rPr>
            </w:pPr>
          </w:p>
        </w:tc>
        <w:tc>
          <w:tcPr>
            <w:tcW w:w="353" w:type="pct"/>
            <w:tcMar>
              <w:top w:w="0" w:type="dxa"/>
              <w:left w:w="108" w:type="dxa"/>
              <w:bottom w:w="0" w:type="dxa"/>
              <w:right w:w="108" w:type="dxa"/>
            </w:tcMar>
            <w:hideMark/>
          </w:tcPr>
          <w:p w:rsidR="00646FEB" w:rsidRPr="00646FEB" w:rsidRDefault="00646FEB" w:rsidP="00646FEB">
            <w:pPr>
              <w:rPr>
                <w:lang w:val="kk-KZ"/>
              </w:rPr>
            </w:pPr>
          </w:p>
        </w:tc>
        <w:tc>
          <w:tcPr>
            <w:tcW w:w="285" w:type="pct"/>
            <w:tcMar>
              <w:top w:w="0" w:type="dxa"/>
              <w:left w:w="108" w:type="dxa"/>
              <w:bottom w:w="0" w:type="dxa"/>
              <w:right w:w="108" w:type="dxa"/>
            </w:tcMar>
            <w:hideMark/>
          </w:tcPr>
          <w:p w:rsidR="00646FEB" w:rsidRPr="00646FEB" w:rsidRDefault="00646FEB" w:rsidP="00646FEB">
            <w:pPr>
              <w:rPr>
                <w:lang w:val="kk-KZ"/>
              </w:rPr>
            </w:pPr>
          </w:p>
        </w:tc>
        <w:tc>
          <w:tcPr>
            <w:tcW w:w="326" w:type="pct"/>
            <w:tcMar>
              <w:top w:w="0" w:type="dxa"/>
              <w:left w:w="108" w:type="dxa"/>
              <w:bottom w:w="0" w:type="dxa"/>
              <w:right w:w="108" w:type="dxa"/>
            </w:tcMar>
            <w:hideMark/>
          </w:tcPr>
          <w:p w:rsidR="00646FEB" w:rsidRPr="00646FEB" w:rsidRDefault="00646FEB" w:rsidP="00646FEB">
            <w:pPr>
              <w:rPr>
                <w:lang w:val="kk-KZ"/>
              </w:rPr>
            </w:pPr>
          </w:p>
        </w:tc>
        <w:tc>
          <w:tcPr>
            <w:tcW w:w="467" w:type="pct"/>
            <w:tcMar>
              <w:top w:w="0" w:type="dxa"/>
              <w:left w:w="108" w:type="dxa"/>
              <w:bottom w:w="0" w:type="dxa"/>
              <w:right w:w="108" w:type="dxa"/>
            </w:tcMar>
            <w:hideMark/>
          </w:tcPr>
          <w:p w:rsidR="00646FEB" w:rsidRPr="00646FEB" w:rsidRDefault="00646FEB" w:rsidP="00646FEB">
            <w:pPr>
              <w:rPr>
                <w:lang w:val="kk-KZ"/>
              </w:rPr>
            </w:pPr>
          </w:p>
        </w:tc>
      </w:tr>
      <w:tr w:rsidR="00646FEB" w:rsidRPr="00646FEB" w:rsidTr="00642A30">
        <w:trPr>
          <w:jc w:val="center"/>
        </w:trPr>
        <w:tc>
          <w:tcPr>
            <w:tcW w:w="259"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4.1</w:t>
            </w:r>
          </w:p>
        </w:tc>
        <w:tc>
          <w:tcPr>
            <w:tcW w:w="667" w:type="pct"/>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w:t>
            </w:r>
          </w:p>
        </w:tc>
        <w:tc>
          <w:tcPr>
            <w:tcW w:w="359" w:type="pct"/>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c>
          <w:tcPr>
            <w:tcW w:w="285" w:type="pct"/>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c>
          <w:tcPr>
            <w:tcW w:w="326" w:type="pct"/>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c>
          <w:tcPr>
            <w:tcW w:w="359" w:type="pct"/>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c>
          <w:tcPr>
            <w:tcW w:w="285" w:type="pct"/>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c>
          <w:tcPr>
            <w:tcW w:w="326" w:type="pct"/>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c>
          <w:tcPr>
            <w:tcW w:w="704" w:type="pct"/>
            <w:gridSpan w:val="2"/>
            <w:tcMar>
              <w:top w:w="0" w:type="dxa"/>
              <w:left w:w="108" w:type="dxa"/>
              <w:bottom w:w="0" w:type="dxa"/>
              <w:right w:w="108" w:type="dxa"/>
            </w:tcMar>
            <w:hideMark/>
          </w:tcPr>
          <w:p w:rsidR="00646FEB" w:rsidRPr="00646FEB" w:rsidRDefault="00646FEB" w:rsidP="00646FEB">
            <w:pPr>
              <w:rPr>
                <w:lang w:val="kk-KZ"/>
              </w:rPr>
            </w:pPr>
          </w:p>
        </w:tc>
        <w:tc>
          <w:tcPr>
            <w:tcW w:w="353" w:type="pct"/>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c>
          <w:tcPr>
            <w:tcW w:w="285" w:type="pct"/>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c>
          <w:tcPr>
            <w:tcW w:w="326" w:type="pct"/>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c>
          <w:tcPr>
            <w:tcW w:w="467" w:type="pct"/>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r>
      <w:tr w:rsidR="00646FEB" w:rsidRPr="00646FEB" w:rsidTr="00642A30">
        <w:trPr>
          <w:jc w:val="center"/>
        </w:trPr>
        <w:tc>
          <w:tcPr>
            <w:tcW w:w="259"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4.1.1</w:t>
            </w:r>
          </w:p>
        </w:tc>
        <w:tc>
          <w:tcPr>
            <w:tcW w:w="667" w:type="pct"/>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w:t>
            </w:r>
          </w:p>
        </w:tc>
        <w:tc>
          <w:tcPr>
            <w:tcW w:w="359" w:type="pct"/>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c>
          <w:tcPr>
            <w:tcW w:w="285" w:type="pct"/>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c>
          <w:tcPr>
            <w:tcW w:w="326" w:type="pct"/>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c>
          <w:tcPr>
            <w:tcW w:w="359" w:type="pct"/>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c>
          <w:tcPr>
            <w:tcW w:w="285" w:type="pct"/>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c>
          <w:tcPr>
            <w:tcW w:w="326" w:type="pct"/>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c>
          <w:tcPr>
            <w:tcW w:w="704" w:type="pct"/>
            <w:gridSpan w:val="2"/>
            <w:tcMar>
              <w:top w:w="0" w:type="dxa"/>
              <w:left w:w="108" w:type="dxa"/>
              <w:bottom w:w="0" w:type="dxa"/>
              <w:right w:w="108" w:type="dxa"/>
            </w:tcMar>
            <w:hideMark/>
          </w:tcPr>
          <w:p w:rsidR="00646FEB" w:rsidRPr="00646FEB" w:rsidRDefault="00646FEB" w:rsidP="00646FEB">
            <w:pPr>
              <w:rPr>
                <w:lang w:val="kk-KZ"/>
              </w:rPr>
            </w:pPr>
          </w:p>
        </w:tc>
        <w:tc>
          <w:tcPr>
            <w:tcW w:w="353" w:type="pct"/>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c>
          <w:tcPr>
            <w:tcW w:w="285" w:type="pct"/>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c>
          <w:tcPr>
            <w:tcW w:w="326" w:type="pct"/>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c>
          <w:tcPr>
            <w:tcW w:w="467" w:type="pct"/>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r>
      <w:tr w:rsidR="00646FEB" w:rsidRPr="00646FEB" w:rsidTr="00642A30">
        <w:trPr>
          <w:jc w:val="center"/>
        </w:trPr>
        <w:tc>
          <w:tcPr>
            <w:tcW w:w="259"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5</w:t>
            </w:r>
          </w:p>
        </w:tc>
        <w:tc>
          <w:tcPr>
            <w:tcW w:w="667" w:type="pct"/>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Шығыстар</w:t>
            </w:r>
          </w:p>
        </w:tc>
        <w:tc>
          <w:tcPr>
            <w:tcW w:w="359" w:type="pct"/>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c>
          <w:tcPr>
            <w:tcW w:w="285" w:type="pct"/>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c>
          <w:tcPr>
            <w:tcW w:w="326" w:type="pct"/>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c>
          <w:tcPr>
            <w:tcW w:w="359" w:type="pct"/>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c>
          <w:tcPr>
            <w:tcW w:w="285" w:type="pct"/>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c>
          <w:tcPr>
            <w:tcW w:w="326" w:type="pct"/>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c>
          <w:tcPr>
            <w:tcW w:w="704" w:type="pct"/>
            <w:gridSpan w:val="2"/>
            <w:tcMar>
              <w:top w:w="0" w:type="dxa"/>
              <w:left w:w="108" w:type="dxa"/>
              <w:bottom w:w="0" w:type="dxa"/>
              <w:right w:w="108" w:type="dxa"/>
            </w:tcMar>
            <w:hideMark/>
          </w:tcPr>
          <w:p w:rsidR="00646FEB" w:rsidRPr="00646FEB" w:rsidRDefault="00646FEB" w:rsidP="00646FEB">
            <w:pPr>
              <w:rPr>
                <w:lang w:val="kk-KZ"/>
              </w:rPr>
            </w:pPr>
          </w:p>
        </w:tc>
        <w:tc>
          <w:tcPr>
            <w:tcW w:w="353" w:type="pct"/>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c>
          <w:tcPr>
            <w:tcW w:w="285" w:type="pct"/>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c>
          <w:tcPr>
            <w:tcW w:w="326" w:type="pct"/>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c>
          <w:tcPr>
            <w:tcW w:w="467" w:type="pct"/>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r>
      <w:tr w:rsidR="00646FEB" w:rsidRPr="00646FEB" w:rsidTr="00642A30">
        <w:trPr>
          <w:jc w:val="center"/>
        </w:trPr>
        <w:tc>
          <w:tcPr>
            <w:tcW w:w="259"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5.1</w:t>
            </w:r>
          </w:p>
        </w:tc>
        <w:tc>
          <w:tcPr>
            <w:tcW w:w="667" w:type="pct"/>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w:t>
            </w:r>
          </w:p>
        </w:tc>
        <w:tc>
          <w:tcPr>
            <w:tcW w:w="359" w:type="pct"/>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c>
          <w:tcPr>
            <w:tcW w:w="285" w:type="pct"/>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c>
          <w:tcPr>
            <w:tcW w:w="326" w:type="pct"/>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c>
          <w:tcPr>
            <w:tcW w:w="359" w:type="pct"/>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c>
          <w:tcPr>
            <w:tcW w:w="285" w:type="pct"/>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c>
          <w:tcPr>
            <w:tcW w:w="326" w:type="pct"/>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c>
          <w:tcPr>
            <w:tcW w:w="704" w:type="pct"/>
            <w:gridSpan w:val="2"/>
            <w:tcMar>
              <w:top w:w="0" w:type="dxa"/>
              <w:left w:w="108" w:type="dxa"/>
              <w:bottom w:w="0" w:type="dxa"/>
              <w:right w:w="108" w:type="dxa"/>
            </w:tcMar>
            <w:hideMark/>
          </w:tcPr>
          <w:p w:rsidR="00646FEB" w:rsidRPr="00646FEB" w:rsidRDefault="00646FEB" w:rsidP="00646FEB">
            <w:pPr>
              <w:rPr>
                <w:lang w:val="kk-KZ"/>
              </w:rPr>
            </w:pPr>
          </w:p>
        </w:tc>
        <w:tc>
          <w:tcPr>
            <w:tcW w:w="353" w:type="pct"/>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c>
          <w:tcPr>
            <w:tcW w:w="285" w:type="pct"/>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c>
          <w:tcPr>
            <w:tcW w:w="326" w:type="pct"/>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c>
          <w:tcPr>
            <w:tcW w:w="467" w:type="pct"/>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r>
      <w:tr w:rsidR="00646FEB" w:rsidRPr="00646FEB" w:rsidTr="00642A30">
        <w:trPr>
          <w:jc w:val="center"/>
        </w:trPr>
        <w:tc>
          <w:tcPr>
            <w:tcW w:w="259"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5.2</w:t>
            </w:r>
          </w:p>
        </w:tc>
        <w:tc>
          <w:tcPr>
            <w:tcW w:w="667" w:type="pct"/>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w:t>
            </w:r>
          </w:p>
        </w:tc>
        <w:tc>
          <w:tcPr>
            <w:tcW w:w="359" w:type="pct"/>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c>
          <w:tcPr>
            <w:tcW w:w="285" w:type="pct"/>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c>
          <w:tcPr>
            <w:tcW w:w="326" w:type="pct"/>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c>
          <w:tcPr>
            <w:tcW w:w="359" w:type="pct"/>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c>
          <w:tcPr>
            <w:tcW w:w="285" w:type="pct"/>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c>
          <w:tcPr>
            <w:tcW w:w="326" w:type="pct"/>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c>
          <w:tcPr>
            <w:tcW w:w="704" w:type="pct"/>
            <w:gridSpan w:val="2"/>
            <w:tcMar>
              <w:top w:w="0" w:type="dxa"/>
              <w:left w:w="108" w:type="dxa"/>
              <w:bottom w:w="0" w:type="dxa"/>
              <w:right w:w="108" w:type="dxa"/>
            </w:tcMar>
            <w:hideMark/>
          </w:tcPr>
          <w:p w:rsidR="00646FEB" w:rsidRPr="00646FEB" w:rsidRDefault="00646FEB" w:rsidP="00646FEB">
            <w:pPr>
              <w:rPr>
                <w:lang w:val="kk-KZ"/>
              </w:rPr>
            </w:pPr>
          </w:p>
        </w:tc>
        <w:tc>
          <w:tcPr>
            <w:tcW w:w="353" w:type="pct"/>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c>
          <w:tcPr>
            <w:tcW w:w="285" w:type="pct"/>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c>
          <w:tcPr>
            <w:tcW w:w="326" w:type="pct"/>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c>
          <w:tcPr>
            <w:tcW w:w="467" w:type="pct"/>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r>
      <w:tr w:rsidR="00646FEB" w:rsidRPr="0084419F" w:rsidTr="00642A30">
        <w:trPr>
          <w:trHeight w:val="2154"/>
          <w:jc w:val="center"/>
        </w:trPr>
        <w:tc>
          <w:tcPr>
            <w:tcW w:w="259"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 </w:t>
            </w:r>
          </w:p>
        </w:tc>
        <w:tc>
          <w:tcPr>
            <w:tcW w:w="667" w:type="pct"/>
            <w:tcMar>
              <w:top w:w="0" w:type="dxa"/>
              <w:left w:w="108" w:type="dxa"/>
              <w:bottom w:w="0" w:type="dxa"/>
              <w:right w:w="108" w:type="dxa"/>
            </w:tcMar>
          </w:tcPr>
          <w:p w:rsidR="00646FEB" w:rsidRPr="00646FEB" w:rsidRDefault="00646FEB" w:rsidP="00646FEB">
            <w:pPr>
              <w:spacing w:after="200" w:line="276" w:lineRule="auto"/>
              <w:textAlignment w:val="baseline"/>
              <w:rPr>
                <w:rFonts w:eastAsia="Calibri"/>
                <w:lang w:val="kk-KZ" w:eastAsia="en-US"/>
              </w:rPr>
            </w:pPr>
            <w:r w:rsidRPr="00646FEB">
              <w:rPr>
                <w:color w:val="000000"/>
                <w:lang w:val="kk-KZ" w:eastAsia="kk-KZ"/>
              </w:rPr>
              <w:t>Салық салынғанға дейін таза пайда (таза шығын)</w:t>
            </w:r>
          </w:p>
        </w:tc>
        <w:tc>
          <w:tcPr>
            <w:tcW w:w="359" w:type="pct"/>
            <w:tcMar>
              <w:top w:w="0" w:type="dxa"/>
              <w:left w:w="108" w:type="dxa"/>
              <w:bottom w:w="0" w:type="dxa"/>
              <w:right w:w="108" w:type="dxa"/>
            </w:tcMar>
          </w:tcPr>
          <w:p w:rsidR="00646FEB" w:rsidRPr="00646FEB" w:rsidRDefault="00646FEB" w:rsidP="00646FEB">
            <w:pPr>
              <w:textAlignment w:val="baseline"/>
              <w:rPr>
                <w:lang w:val="kk-KZ"/>
              </w:rPr>
            </w:pPr>
          </w:p>
        </w:tc>
        <w:tc>
          <w:tcPr>
            <w:tcW w:w="285" w:type="pct"/>
            <w:tcMar>
              <w:top w:w="0" w:type="dxa"/>
              <w:left w:w="108" w:type="dxa"/>
              <w:bottom w:w="0" w:type="dxa"/>
              <w:right w:w="108" w:type="dxa"/>
            </w:tcMar>
          </w:tcPr>
          <w:p w:rsidR="00646FEB" w:rsidRPr="00646FEB" w:rsidRDefault="00646FEB" w:rsidP="00646FEB">
            <w:pPr>
              <w:textAlignment w:val="baseline"/>
              <w:rPr>
                <w:lang w:val="kk-KZ"/>
              </w:rPr>
            </w:pPr>
          </w:p>
        </w:tc>
        <w:tc>
          <w:tcPr>
            <w:tcW w:w="326" w:type="pct"/>
            <w:tcMar>
              <w:top w:w="0" w:type="dxa"/>
              <w:left w:w="108" w:type="dxa"/>
              <w:bottom w:w="0" w:type="dxa"/>
              <w:right w:w="108" w:type="dxa"/>
            </w:tcMar>
          </w:tcPr>
          <w:p w:rsidR="00646FEB" w:rsidRPr="00646FEB" w:rsidRDefault="00646FEB" w:rsidP="00646FEB">
            <w:pPr>
              <w:textAlignment w:val="baseline"/>
              <w:rPr>
                <w:lang w:val="kk-KZ"/>
              </w:rPr>
            </w:pPr>
          </w:p>
        </w:tc>
        <w:tc>
          <w:tcPr>
            <w:tcW w:w="359" w:type="pct"/>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c>
          <w:tcPr>
            <w:tcW w:w="285" w:type="pct"/>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c>
          <w:tcPr>
            <w:tcW w:w="326" w:type="pct"/>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c>
          <w:tcPr>
            <w:tcW w:w="704" w:type="pct"/>
            <w:gridSpan w:val="2"/>
            <w:tcMar>
              <w:top w:w="0" w:type="dxa"/>
              <w:left w:w="108" w:type="dxa"/>
              <w:bottom w:w="0" w:type="dxa"/>
              <w:right w:w="108" w:type="dxa"/>
            </w:tcMar>
            <w:hideMark/>
          </w:tcPr>
          <w:p w:rsidR="00646FEB" w:rsidRPr="00646FEB" w:rsidRDefault="00646FEB" w:rsidP="00646FEB">
            <w:pPr>
              <w:rPr>
                <w:lang w:val="kk-KZ"/>
              </w:rPr>
            </w:pPr>
          </w:p>
        </w:tc>
        <w:tc>
          <w:tcPr>
            <w:tcW w:w="353" w:type="pct"/>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c>
          <w:tcPr>
            <w:tcW w:w="285" w:type="pct"/>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c>
          <w:tcPr>
            <w:tcW w:w="326" w:type="pct"/>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c>
          <w:tcPr>
            <w:tcW w:w="467" w:type="pct"/>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r>
      <w:tr w:rsidR="00646FEB" w:rsidRPr="00646FEB" w:rsidTr="00642A30">
        <w:trPr>
          <w:jc w:val="center"/>
        </w:trPr>
        <w:tc>
          <w:tcPr>
            <w:tcW w:w="259" w:type="pct"/>
            <w:tcMar>
              <w:top w:w="0" w:type="dxa"/>
              <w:left w:w="108" w:type="dxa"/>
              <w:bottom w:w="0" w:type="dxa"/>
              <w:right w:w="108" w:type="dxa"/>
            </w:tcMar>
          </w:tcPr>
          <w:p w:rsidR="00646FEB" w:rsidRPr="00646FEB" w:rsidRDefault="00646FEB" w:rsidP="00646FEB">
            <w:pPr>
              <w:jc w:val="center"/>
              <w:textAlignment w:val="baseline"/>
              <w:rPr>
                <w:lang w:val="kk-KZ"/>
              </w:rPr>
            </w:pPr>
          </w:p>
        </w:tc>
        <w:tc>
          <w:tcPr>
            <w:tcW w:w="667" w:type="pct"/>
            <w:tcMar>
              <w:top w:w="0" w:type="dxa"/>
              <w:left w:w="108" w:type="dxa"/>
              <w:bottom w:w="0" w:type="dxa"/>
              <w:right w:w="108" w:type="dxa"/>
            </w:tcMar>
          </w:tcPr>
          <w:p w:rsidR="00646FEB" w:rsidRPr="00646FEB" w:rsidRDefault="00646FEB" w:rsidP="00646FEB">
            <w:pPr>
              <w:spacing w:after="200" w:line="276" w:lineRule="auto"/>
              <w:textAlignment w:val="baseline"/>
              <w:rPr>
                <w:rFonts w:eastAsia="Calibri"/>
                <w:lang w:val="kk-KZ" w:eastAsia="en-US"/>
              </w:rPr>
            </w:pPr>
            <w:r w:rsidRPr="00646FEB">
              <w:rPr>
                <w:color w:val="000000"/>
                <w:lang w:val="kk-KZ" w:eastAsia="kk-KZ"/>
              </w:rPr>
              <w:t>Табыс салығы бойынша шығыстар</w:t>
            </w:r>
          </w:p>
        </w:tc>
        <w:tc>
          <w:tcPr>
            <w:tcW w:w="359" w:type="pct"/>
            <w:tcMar>
              <w:top w:w="0" w:type="dxa"/>
              <w:left w:w="108" w:type="dxa"/>
              <w:bottom w:w="0" w:type="dxa"/>
              <w:right w:w="108" w:type="dxa"/>
            </w:tcMar>
          </w:tcPr>
          <w:p w:rsidR="00646FEB" w:rsidRPr="00646FEB" w:rsidRDefault="00646FEB" w:rsidP="00646FEB">
            <w:pPr>
              <w:textAlignment w:val="baseline"/>
              <w:rPr>
                <w:lang w:val="kk-KZ"/>
              </w:rPr>
            </w:pPr>
          </w:p>
        </w:tc>
        <w:tc>
          <w:tcPr>
            <w:tcW w:w="285" w:type="pct"/>
            <w:tcMar>
              <w:top w:w="0" w:type="dxa"/>
              <w:left w:w="108" w:type="dxa"/>
              <w:bottom w:w="0" w:type="dxa"/>
              <w:right w:w="108" w:type="dxa"/>
            </w:tcMar>
          </w:tcPr>
          <w:p w:rsidR="00646FEB" w:rsidRPr="00646FEB" w:rsidRDefault="00646FEB" w:rsidP="00646FEB">
            <w:pPr>
              <w:textAlignment w:val="baseline"/>
              <w:rPr>
                <w:lang w:val="kk-KZ"/>
              </w:rPr>
            </w:pPr>
          </w:p>
        </w:tc>
        <w:tc>
          <w:tcPr>
            <w:tcW w:w="326" w:type="pct"/>
            <w:tcMar>
              <w:top w:w="0" w:type="dxa"/>
              <w:left w:w="108" w:type="dxa"/>
              <w:bottom w:w="0" w:type="dxa"/>
              <w:right w:w="108" w:type="dxa"/>
            </w:tcMar>
          </w:tcPr>
          <w:p w:rsidR="00646FEB" w:rsidRPr="00646FEB" w:rsidRDefault="00646FEB" w:rsidP="00646FEB">
            <w:pPr>
              <w:textAlignment w:val="baseline"/>
              <w:rPr>
                <w:lang w:val="kk-KZ"/>
              </w:rPr>
            </w:pPr>
          </w:p>
        </w:tc>
        <w:tc>
          <w:tcPr>
            <w:tcW w:w="359" w:type="pct"/>
            <w:tcMar>
              <w:top w:w="0" w:type="dxa"/>
              <w:left w:w="108" w:type="dxa"/>
              <w:bottom w:w="0" w:type="dxa"/>
              <w:right w:w="108" w:type="dxa"/>
            </w:tcMar>
          </w:tcPr>
          <w:p w:rsidR="00646FEB" w:rsidRPr="00646FEB" w:rsidRDefault="00646FEB" w:rsidP="00646FEB">
            <w:pPr>
              <w:textAlignment w:val="baseline"/>
              <w:rPr>
                <w:lang w:val="kk-KZ"/>
              </w:rPr>
            </w:pPr>
          </w:p>
        </w:tc>
        <w:tc>
          <w:tcPr>
            <w:tcW w:w="285" w:type="pct"/>
            <w:tcMar>
              <w:top w:w="0" w:type="dxa"/>
              <w:left w:w="108" w:type="dxa"/>
              <w:bottom w:w="0" w:type="dxa"/>
              <w:right w:w="108" w:type="dxa"/>
            </w:tcMar>
          </w:tcPr>
          <w:p w:rsidR="00646FEB" w:rsidRPr="00646FEB" w:rsidRDefault="00646FEB" w:rsidP="00646FEB">
            <w:pPr>
              <w:textAlignment w:val="baseline"/>
              <w:rPr>
                <w:lang w:val="kk-KZ"/>
              </w:rPr>
            </w:pPr>
          </w:p>
        </w:tc>
        <w:tc>
          <w:tcPr>
            <w:tcW w:w="326" w:type="pct"/>
            <w:tcMar>
              <w:top w:w="0" w:type="dxa"/>
              <w:left w:w="108" w:type="dxa"/>
              <w:bottom w:w="0" w:type="dxa"/>
              <w:right w:w="108" w:type="dxa"/>
            </w:tcMar>
          </w:tcPr>
          <w:p w:rsidR="00646FEB" w:rsidRPr="00646FEB" w:rsidRDefault="00646FEB" w:rsidP="00646FEB">
            <w:pPr>
              <w:textAlignment w:val="baseline"/>
              <w:rPr>
                <w:lang w:val="kk-KZ"/>
              </w:rPr>
            </w:pPr>
          </w:p>
        </w:tc>
        <w:tc>
          <w:tcPr>
            <w:tcW w:w="704" w:type="pct"/>
            <w:gridSpan w:val="2"/>
            <w:tcMar>
              <w:top w:w="0" w:type="dxa"/>
              <w:left w:w="108" w:type="dxa"/>
              <w:bottom w:w="0" w:type="dxa"/>
              <w:right w:w="108" w:type="dxa"/>
            </w:tcMar>
          </w:tcPr>
          <w:p w:rsidR="00646FEB" w:rsidRPr="00646FEB" w:rsidRDefault="00646FEB" w:rsidP="00646FEB">
            <w:pPr>
              <w:rPr>
                <w:lang w:val="kk-KZ"/>
              </w:rPr>
            </w:pPr>
          </w:p>
        </w:tc>
        <w:tc>
          <w:tcPr>
            <w:tcW w:w="353" w:type="pct"/>
            <w:tcMar>
              <w:top w:w="0" w:type="dxa"/>
              <w:left w:w="108" w:type="dxa"/>
              <w:bottom w:w="0" w:type="dxa"/>
              <w:right w:w="108" w:type="dxa"/>
            </w:tcMar>
          </w:tcPr>
          <w:p w:rsidR="00646FEB" w:rsidRPr="00646FEB" w:rsidRDefault="00646FEB" w:rsidP="00646FEB">
            <w:pPr>
              <w:textAlignment w:val="baseline"/>
              <w:rPr>
                <w:lang w:val="kk-KZ"/>
              </w:rPr>
            </w:pPr>
          </w:p>
        </w:tc>
        <w:tc>
          <w:tcPr>
            <w:tcW w:w="285" w:type="pct"/>
            <w:tcMar>
              <w:top w:w="0" w:type="dxa"/>
              <w:left w:w="108" w:type="dxa"/>
              <w:bottom w:w="0" w:type="dxa"/>
              <w:right w:w="108" w:type="dxa"/>
            </w:tcMar>
          </w:tcPr>
          <w:p w:rsidR="00646FEB" w:rsidRPr="00646FEB" w:rsidRDefault="00646FEB" w:rsidP="00646FEB">
            <w:pPr>
              <w:textAlignment w:val="baseline"/>
              <w:rPr>
                <w:lang w:val="kk-KZ"/>
              </w:rPr>
            </w:pPr>
          </w:p>
        </w:tc>
        <w:tc>
          <w:tcPr>
            <w:tcW w:w="326" w:type="pct"/>
            <w:tcMar>
              <w:top w:w="0" w:type="dxa"/>
              <w:left w:w="108" w:type="dxa"/>
              <w:bottom w:w="0" w:type="dxa"/>
              <w:right w:w="108" w:type="dxa"/>
            </w:tcMar>
          </w:tcPr>
          <w:p w:rsidR="00646FEB" w:rsidRPr="00646FEB" w:rsidRDefault="00646FEB" w:rsidP="00646FEB">
            <w:pPr>
              <w:textAlignment w:val="baseline"/>
              <w:rPr>
                <w:lang w:val="kk-KZ"/>
              </w:rPr>
            </w:pPr>
          </w:p>
        </w:tc>
        <w:tc>
          <w:tcPr>
            <w:tcW w:w="467" w:type="pct"/>
            <w:tcMar>
              <w:top w:w="0" w:type="dxa"/>
              <w:left w:w="108" w:type="dxa"/>
              <w:bottom w:w="0" w:type="dxa"/>
              <w:right w:w="108" w:type="dxa"/>
            </w:tcMar>
          </w:tcPr>
          <w:p w:rsidR="00646FEB" w:rsidRPr="00646FEB" w:rsidRDefault="00646FEB" w:rsidP="00646FEB">
            <w:pPr>
              <w:textAlignment w:val="baseline"/>
              <w:rPr>
                <w:lang w:val="kk-KZ"/>
              </w:rPr>
            </w:pPr>
          </w:p>
        </w:tc>
      </w:tr>
      <w:tr w:rsidR="00646FEB" w:rsidRPr="0084419F" w:rsidTr="00642A30">
        <w:trPr>
          <w:jc w:val="center"/>
        </w:trPr>
        <w:tc>
          <w:tcPr>
            <w:tcW w:w="259" w:type="pct"/>
            <w:tcMar>
              <w:top w:w="0" w:type="dxa"/>
              <w:left w:w="108" w:type="dxa"/>
              <w:bottom w:w="0" w:type="dxa"/>
              <w:right w:w="108" w:type="dxa"/>
            </w:tcMar>
          </w:tcPr>
          <w:p w:rsidR="00646FEB" w:rsidRPr="00646FEB" w:rsidRDefault="00646FEB" w:rsidP="00646FEB">
            <w:pPr>
              <w:jc w:val="center"/>
              <w:textAlignment w:val="baseline"/>
              <w:rPr>
                <w:lang w:val="kk-KZ"/>
              </w:rPr>
            </w:pPr>
          </w:p>
        </w:tc>
        <w:tc>
          <w:tcPr>
            <w:tcW w:w="667" w:type="pct"/>
            <w:tcMar>
              <w:top w:w="0" w:type="dxa"/>
              <w:left w:w="108" w:type="dxa"/>
              <w:bottom w:w="0" w:type="dxa"/>
              <w:right w:w="108" w:type="dxa"/>
            </w:tcMar>
          </w:tcPr>
          <w:p w:rsidR="00646FEB" w:rsidRPr="00646FEB" w:rsidRDefault="00646FEB" w:rsidP="00646FEB">
            <w:pPr>
              <w:spacing w:after="200" w:line="276" w:lineRule="auto"/>
              <w:textAlignment w:val="baseline"/>
              <w:rPr>
                <w:rFonts w:eastAsia="Calibri"/>
                <w:lang w:val="kk-KZ" w:eastAsia="en-US"/>
              </w:rPr>
            </w:pPr>
            <w:r w:rsidRPr="00646FEB">
              <w:rPr>
                <w:color w:val="000000"/>
                <w:lang w:val="kk-KZ" w:eastAsia="kk-KZ"/>
              </w:rPr>
              <w:t xml:space="preserve">Табыс салығы төленгеннен кейінгі табыс </w:t>
            </w:r>
            <w:r w:rsidRPr="00646FEB">
              <w:rPr>
                <w:color w:val="000000"/>
                <w:lang w:val="kk-KZ" w:eastAsia="kk-KZ"/>
              </w:rPr>
              <w:lastRenderedPageBreak/>
              <w:t>(шығын)</w:t>
            </w:r>
          </w:p>
        </w:tc>
        <w:tc>
          <w:tcPr>
            <w:tcW w:w="359" w:type="pct"/>
            <w:tcMar>
              <w:top w:w="0" w:type="dxa"/>
              <w:left w:w="108" w:type="dxa"/>
              <w:bottom w:w="0" w:type="dxa"/>
              <w:right w:w="108" w:type="dxa"/>
            </w:tcMar>
          </w:tcPr>
          <w:p w:rsidR="00646FEB" w:rsidRPr="00646FEB" w:rsidRDefault="00646FEB" w:rsidP="00646FEB">
            <w:pPr>
              <w:textAlignment w:val="baseline"/>
              <w:rPr>
                <w:lang w:val="kk-KZ"/>
              </w:rPr>
            </w:pPr>
          </w:p>
        </w:tc>
        <w:tc>
          <w:tcPr>
            <w:tcW w:w="285" w:type="pct"/>
            <w:tcMar>
              <w:top w:w="0" w:type="dxa"/>
              <w:left w:w="108" w:type="dxa"/>
              <w:bottom w:w="0" w:type="dxa"/>
              <w:right w:w="108" w:type="dxa"/>
            </w:tcMar>
          </w:tcPr>
          <w:p w:rsidR="00646FEB" w:rsidRPr="00646FEB" w:rsidRDefault="00646FEB" w:rsidP="00646FEB">
            <w:pPr>
              <w:textAlignment w:val="baseline"/>
              <w:rPr>
                <w:lang w:val="kk-KZ"/>
              </w:rPr>
            </w:pPr>
          </w:p>
        </w:tc>
        <w:tc>
          <w:tcPr>
            <w:tcW w:w="326" w:type="pct"/>
            <w:tcMar>
              <w:top w:w="0" w:type="dxa"/>
              <w:left w:w="108" w:type="dxa"/>
              <w:bottom w:w="0" w:type="dxa"/>
              <w:right w:w="108" w:type="dxa"/>
            </w:tcMar>
          </w:tcPr>
          <w:p w:rsidR="00646FEB" w:rsidRPr="00646FEB" w:rsidRDefault="00646FEB" w:rsidP="00646FEB">
            <w:pPr>
              <w:textAlignment w:val="baseline"/>
              <w:rPr>
                <w:lang w:val="kk-KZ"/>
              </w:rPr>
            </w:pPr>
          </w:p>
        </w:tc>
        <w:tc>
          <w:tcPr>
            <w:tcW w:w="359" w:type="pct"/>
            <w:tcMar>
              <w:top w:w="0" w:type="dxa"/>
              <w:left w:w="108" w:type="dxa"/>
              <w:bottom w:w="0" w:type="dxa"/>
              <w:right w:w="108" w:type="dxa"/>
            </w:tcMar>
          </w:tcPr>
          <w:p w:rsidR="00646FEB" w:rsidRPr="00646FEB" w:rsidRDefault="00646FEB" w:rsidP="00646FEB">
            <w:pPr>
              <w:textAlignment w:val="baseline"/>
              <w:rPr>
                <w:lang w:val="kk-KZ"/>
              </w:rPr>
            </w:pPr>
          </w:p>
        </w:tc>
        <w:tc>
          <w:tcPr>
            <w:tcW w:w="285" w:type="pct"/>
            <w:tcMar>
              <w:top w:w="0" w:type="dxa"/>
              <w:left w:w="108" w:type="dxa"/>
              <w:bottom w:w="0" w:type="dxa"/>
              <w:right w:w="108" w:type="dxa"/>
            </w:tcMar>
          </w:tcPr>
          <w:p w:rsidR="00646FEB" w:rsidRPr="00646FEB" w:rsidRDefault="00646FEB" w:rsidP="00646FEB">
            <w:pPr>
              <w:textAlignment w:val="baseline"/>
              <w:rPr>
                <w:lang w:val="kk-KZ"/>
              </w:rPr>
            </w:pPr>
          </w:p>
        </w:tc>
        <w:tc>
          <w:tcPr>
            <w:tcW w:w="326" w:type="pct"/>
            <w:tcMar>
              <w:top w:w="0" w:type="dxa"/>
              <w:left w:w="108" w:type="dxa"/>
              <w:bottom w:w="0" w:type="dxa"/>
              <w:right w:w="108" w:type="dxa"/>
            </w:tcMar>
          </w:tcPr>
          <w:p w:rsidR="00646FEB" w:rsidRPr="00646FEB" w:rsidRDefault="00646FEB" w:rsidP="00646FEB">
            <w:pPr>
              <w:textAlignment w:val="baseline"/>
              <w:rPr>
                <w:lang w:val="kk-KZ"/>
              </w:rPr>
            </w:pPr>
          </w:p>
        </w:tc>
        <w:tc>
          <w:tcPr>
            <w:tcW w:w="704" w:type="pct"/>
            <w:gridSpan w:val="2"/>
            <w:tcMar>
              <w:top w:w="0" w:type="dxa"/>
              <w:left w:w="108" w:type="dxa"/>
              <w:bottom w:w="0" w:type="dxa"/>
              <w:right w:w="108" w:type="dxa"/>
            </w:tcMar>
          </w:tcPr>
          <w:p w:rsidR="00646FEB" w:rsidRPr="00646FEB" w:rsidRDefault="00646FEB" w:rsidP="00646FEB">
            <w:pPr>
              <w:rPr>
                <w:lang w:val="kk-KZ"/>
              </w:rPr>
            </w:pPr>
          </w:p>
        </w:tc>
        <w:tc>
          <w:tcPr>
            <w:tcW w:w="353" w:type="pct"/>
            <w:tcMar>
              <w:top w:w="0" w:type="dxa"/>
              <w:left w:w="108" w:type="dxa"/>
              <w:bottom w:w="0" w:type="dxa"/>
              <w:right w:w="108" w:type="dxa"/>
            </w:tcMar>
          </w:tcPr>
          <w:p w:rsidR="00646FEB" w:rsidRPr="00646FEB" w:rsidRDefault="00646FEB" w:rsidP="00646FEB">
            <w:pPr>
              <w:textAlignment w:val="baseline"/>
              <w:rPr>
                <w:lang w:val="kk-KZ"/>
              </w:rPr>
            </w:pPr>
          </w:p>
        </w:tc>
        <w:tc>
          <w:tcPr>
            <w:tcW w:w="285" w:type="pct"/>
            <w:tcMar>
              <w:top w:w="0" w:type="dxa"/>
              <w:left w:w="108" w:type="dxa"/>
              <w:bottom w:w="0" w:type="dxa"/>
              <w:right w:w="108" w:type="dxa"/>
            </w:tcMar>
          </w:tcPr>
          <w:p w:rsidR="00646FEB" w:rsidRPr="00646FEB" w:rsidRDefault="00646FEB" w:rsidP="00646FEB">
            <w:pPr>
              <w:textAlignment w:val="baseline"/>
              <w:rPr>
                <w:lang w:val="kk-KZ"/>
              </w:rPr>
            </w:pPr>
          </w:p>
        </w:tc>
        <w:tc>
          <w:tcPr>
            <w:tcW w:w="326" w:type="pct"/>
            <w:tcMar>
              <w:top w:w="0" w:type="dxa"/>
              <w:left w:w="108" w:type="dxa"/>
              <w:bottom w:w="0" w:type="dxa"/>
              <w:right w:w="108" w:type="dxa"/>
            </w:tcMar>
          </w:tcPr>
          <w:p w:rsidR="00646FEB" w:rsidRPr="00646FEB" w:rsidRDefault="00646FEB" w:rsidP="00646FEB">
            <w:pPr>
              <w:textAlignment w:val="baseline"/>
              <w:rPr>
                <w:lang w:val="kk-KZ"/>
              </w:rPr>
            </w:pPr>
          </w:p>
        </w:tc>
        <w:tc>
          <w:tcPr>
            <w:tcW w:w="467" w:type="pct"/>
            <w:tcMar>
              <w:top w:w="0" w:type="dxa"/>
              <w:left w:w="108" w:type="dxa"/>
              <w:bottom w:w="0" w:type="dxa"/>
              <w:right w:w="108" w:type="dxa"/>
            </w:tcMar>
          </w:tcPr>
          <w:p w:rsidR="00646FEB" w:rsidRPr="00646FEB" w:rsidRDefault="00646FEB" w:rsidP="00646FEB">
            <w:pPr>
              <w:textAlignment w:val="baseline"/>
              <w:rPr>
                <w:lang w:val="kk-KZ"/>
              </w:rPr>
            </w:pPr>
          </w:p>
        </w:tc>
      </w:tr>
      <w:tr w:rsidR="00646FEB" w:rsidRPr="00646FEB" w:rsidTr="00642A30">
        <w:trPr>
          <w:jc w:val="center"/>
        </w:trPr>
        <w:tc>
          <w:tcPr>
            <w:tcW w:w="259" w:type="pct"/>
            <w:tcMar>
              <w:top w:w="0" w:type="dxa"/>
              <w:left w:w="108" w:type="dxa"/>
              <w:bottom w:w="0" w:type="dxa"/>
              <w:right w:w="108" w:type="dxa"/>
            </w:tcMar>
          </w:tcPr>
          <w:p w:rsidR="00646FEB" w:rsidRPr="00646FEB" w:rsidRDefault="00646FEB" w:rsidP="00646FEB">
            <w:pPr>
              <w:jc w:val="center"/>
              <w:textAlignment w:val="baseline"/>
              <w:rPr>
                <w:lang w:val="kk-KZ"/>
              </w:rPr>
            </w:pPr>
          </w:p>
        </w:tc>
        <w:tc>
          <w:tcPr>
            <w:tcW w:w="667" w:type="pct"/>
            <w:tcMar>
              <w:top w:w="0" w:type="dxa"/>
              <w:left w:w="108" w:type="dxa"/>
              <w:bottom w:w="0" w:type="dxa"/>
              <w:right w:w="108" w:type="dxa"/>
            </w:tcMar>
          </w:tcPr>
          <w:p w:rsidR="00646FEB" w:rsidRPr="00646FEB" w:rsidRDefault="00646FEB" w:rsidP="00646FEB">
            <w:pPr>
              <w:spacing w:after="200" w:line="276" w:lineRule="auto"/>
              <w:textAlignment w:val="baseline"/>
              <w:rPr>
                <w:rFonts w:eastAsia="Calibri"/>
                <w:lang w:val="kk-KZ" w:eastAsia="en-US"/>
              </w:rPr>
            </w:pPr>
            <w:r w:rsidRPr="00646FEB">
              <w:rPr>
                <w:color w:val="000000"/>
                <w:lang w:val="kk-KZ" w:eastAsia="kk-KZ"/>
              </w:rPr>
              <w:t>………</w:t>
            </w:r>
          </w:p>
        </w:tc>
        <w:tc>
          <w:tcPr>
            <w:tcW w:w="359" w:type="pct"/>
            <w:tcMar>
              <w:top w:w="0" w:type="dxa"/>
              <w:left w:w="108" w:type="dxa"/>
              <w:bottom w:w="0" w:type="dxa"/>
              <w:right w:w="108" w:type="dxa"/>
            </w:tcMar>
          </w:tcPr>
          <w:p w:rsidR="00646FEB" w:rsidRPr="00646FEB" w:rsidRDefault="00646FEB" w:rsidP="00646FEB">
            <w:pPr>
              <w:textAlignment w:val="baseline"/>
              <w:rPr>
                <w:lang w:val="kk-KZ"/>
              </w:rPr>
            </w:pPr>
          </w:p>
        </w:tc>
        <w:tc>
          <w:tcPr>
            <w:tcW w:w="285" w:type="pct"/>
            <w:tcMar>
              <w:top w:w="0" w:type="dxa"/>
              <w:left w:w="108" w:type="dxa"/>
              <w:bottom w:w="0" w:type="dxa"/>
              <w:right w:w="108" w:type="dxa"/>
            </w:tcMar>
          </w:tcPr>
          <w:p w:rsidR="00646FEB" w:rsidRPr="00646FEB" w:rsidRDefault="00646FEB" w:rsidP="00646FEB">
            <w:pPr>
              <w:textAlignment w:val="baseline"/>
              <w:rPr>
                <w:lang w:val="kk-KZ"/>
              </w:rPr>
            </w:pPr>
          </w:p>
        </w:tc>
        <w:tc>
          <w:tcPr>
            <w:tcW w:w="326" w:type="pct"/>
            <w:tcMar>
              <w:top w:w="0" w:type="dxa"/>
              <w:left w:w="108" w:type="dxa"/>
              <w:bottom w:w="0" w:type="dxa"/>
              <w:right w:w="108" w:type="dxa"/>
            </w:tcMar>
          </w:tcPr>
          <w:p w:rsidR="00646FEB" w:rsidRPr="00646FEB" w:rsidRDefault="00646FEB" w:rsidP="00646FEB">
            <w:pPr>
              <w:textAlignment w:val="baseline"/>
              <w:rPr>
                <w:lang w:val="kk-KZ"/>
              </w:rPr>
            </w:pPr>
          </w:p>
        </w:tc>
        <w:tc>
          <w:tcPr>
            <w:tcW w:w="359" w:type="pct"/>
            <w:tcMar>
              <w:top w:w="0" w:type="dxa"/>
              <w:left w:w="108" w:type="dxa"/>
              <w:bottom w:w="0" w:type="dxa"/>
              <w:right w:w="108" w:type="dxa"/>
            </w:tcMar>
          </w:tcPr>
          <w:p w:rsidR="00646FEB" w:rsidRPr="00646FEB" w:rsidRDefault="00646FEB" w:rsidP="00646FEB">
            <w:pPr>
              <w:textAlignment w:val="baseline"/>
              <w:rPr>
                <w:lang w:val="kk-KZ"/>
              </w:rPr>
            </w:pPr>
          </w:p>
        </w:tc>
        <w:tc>
          <w:tcPr>
            <w:tcW w:w="285" w:type="pct"/>
            <w:tcMar>
              <w:top w:w="0" w:type="dxa"/>
              <w:left w:w="108" w:type="dxa"/>
              <w:bottom w:w="0" w:type="dxa"/>
              <w:right w:w="108" w:type="dxa"/>
            </w:tcMar>
          </w:tcPr>
          <w:p w:rsidR="00646FEB" w:rsidRPr="00646FEB" w:rsidRDefault="00646FEB" w:rsidP="00646FEB">
            <w:pPr>
              <w:textAlignment w:val="baseline"/>
              <w:rPr>
                <w:lang w:val="kk-KZ"/>
              </w:rPr>
            </w:pPr>
          </w:p>
        </w:tc>
        <w:tc>
          <w:tcPr>
            <w:tcW w:w="326" w:type="pct"/>
            <w:tcMar>
              <w:top w:w="0" w:type="dxa"/>
              <w:left w:w="108" w:type="dxa"/>
              <w:bottom w:w="0" w:type="dxa"/>
              <w:right w:w="108" w:type="dxa"/>
            </w:tcMar>
          </w:tcPr>
          <w:p w:rsidR="00646FEB" w:rsidRPr="00646FEB" w:rsidRDefault="00646FEB" w:rsidP="00646FEB">
            <w:pPr>
              <w:textAlignment w:val="baseline"/>
              <w:rPr>
                <w:lang w:val="kk-KZ"/>
              </w:rPr>
            </w:pPr>
          </w:p>
        </w:tc>
        <w:tc>
          <w:tcPr>
            <w:tcW w:w="704" w:type="pct"/>
            <w:gridSpan w:val="2"/>
            <w:tcMar>
              <w:top w:w="0" w:type="dxa"/>
              <w:left w:w="108" w:type="dxa"/>
              <w:bottom w:w="0" w:type="dxa"/>
              <w:right w:w="108" w:type="dxa"/>
            </w:tcMar>
          </w:tcPr>
          <w:p w:rsidR="00646FEB" w:rsidRPr="00646FEB" w:rsidRDefault="00646FEB" w:rsidP="00646FEB">
            <w:pPr>
              <w:rPr>
                <w:lang w:val="kk-KZ"/>
              </w:rPr>
            </w:pPr>
          </w:p>
        </w:tc>
        <w:tc>
          <w:tcPr>
            <w:tcW w:w="353" w:type="pct"/>
            <w:tcMar>
              <w:top w:w="0" w:type="dxa"/>
              <w:left w:w="108" w:type="dxa"/>
              <w:bottom w:w="0" w:type="dxa"/>
              <w:right w:w="108" w:type="dxa"/>
            </w:tcMar>
          </w:tcPr>
          <w:p w:rsidR="00646FEB" w:rsidRPr="00646FEB" w:rsidRDefault="00646FEB" w:rsidP="00646FEB">
            <w:pPr>
              <w:textAlignment w:val="baseline"/>
              <w:rPr>
                <w:lang w:val="kk-KZ"/>
              </w:rPr>
            </w:pPr>
          </w:p>
        </w:tc>
        <w:tc>
          <w:tcPr>
            <w:tcW w:w="285" w:type="pct"/>
            <w:tcMar>
              <w:top w:w="0" w:type="dxa"/>
              <w:left w:w="108" w:type="dxa"/>
              <w:bottom w:w="0" w:type="dxa"/>
              <w:right w:w="108" w:type="dxa"/>
            </w:tcMar>
          </w:tcPr>
          <w:p w:rsidR="00646FEB" w:rsidRPr="00646FEB" w:rsidRDefault="00646FEB" w:rsidP="00646FEB">
            <w:pPr>
              <w:textAlignment w:val="baseline"/>
              <w:rPr>
                <w:lang w:val="kk-KZ"/>
              </w:rPr>
            </w:pPr>
          </w:p>
        </w:tc>
        <w:tc>
          <w:tcPr>
            <w:tcW w:w="326" w:type="pct"/>
            <w:tcMar>
              <w:top w:w="0" w:type="dxa"/>
              <w:left w:w="108" w:type="dxa"/>
              <w:bottom w:w="0" w:type="dxa"/>
              <w:right w:w="108" w:type="dxa"/>
            </w:tcMar>
          </w:tcPr>
          <w:p w:rsidR="00646FEB" w:rsidRPr="00646FEB" w:rsidRDefault="00646FEB" w:rsidP="00646FEB">
            <w:pPr>
              <w:textAlignment w:val="baseline"/>
              <w:rPr>
                <w:lang w:val="kk-KZ"/>
              </w:rPr>
            </w:pPr>
          </w:p>
        </w:tc>
        <w:tc>
          <w:tcPr>
            <w:tcW w:w="467" w:type="pct"/>
            <w:tcMar>
              <w:top w:w="0" w:type="dxa"/>
              <w:left w:w="108" w:type="dxa"/>
              <w:bottom w:w="0" w:type="dxa"/>
              <w:right w:w="108" w:type="dxa"/>
            </w:tcMar>
          </w:tcPr>
          <w:p w:rsidR="00646FEB" w:rsidRPr="00646FEB" w:rsidRDefault="00646FEB" w:rsidP="00646FEB">
            <w:pPr>
              <w:textAlignment w:val="baseline"/>
              <w:rPr>
                <w:lang w:val="kk-KZ"/>
              </w:rPr>
            </w:pPr>
          </w:p>
        </w:tc>
      </w:tr>
      <w:tr w:rsidR="00646FEB" w:rsidRPr="00646FEB" w:rsidTr="00642A30">
        <w:trPr>
          <w:jc w:val="center"/>
        </w:trPr>
        <w:tc>
          <w:tcPr>
            <w:tcW w:w="259" w:type="pct"/>
            <w:tcMar>
              <w:top w:w="0" w:type="dxa"/>
              <w:left w:w="108" w:type="dxa"/>
              <w:bottom w:w="0" w:type="dxa"/>
              <w:right w:w="108" w:type="dxa"/>
            </w:tcMar>
          </w:tcPr>
          <w:p w:rsidR="00646FEB" w:rsidRPr="00646FEB" w:rsidRDefault="00646FEB" w:rsidP="00646FEB">
            <w:pPr>
              <w:jc w:val="center"/>
              <w:textAlignment w:val="baseline"/>
              <w:rPr>
                <w:lang w:val="kk-KZ"/>
              </w:rPr>
            </w:pPr>
          </w:p>
        </w:tc>
        <w:tc>
          <w:tcPr>
            <w:tcW w:w="667" w:type="pct"/>
            <w:tcMar>
              <w:top w:w="0" w:type="dxa"/>
              <w:left w:w="108" w:type="dxa"/>
              <w:bottom w:w="0" w:type="dxa"/>
              <w:right w:w="108" w:type="dxa"/>
            </w:tcMar>
          </w:tcPr>
          <w:p w:rsidR="00646FEB" w:rsidRPr="00646FEB" w:rsidRDefault="00646FEB" w:rsidP="00646FEB">
            <w:pPr>
              <w:spacing w:after="200" w:line="276" w:lineRule="auto"/>
              <w:textAlignment w:val="baseline"/>
              <w:rPr>
                <w:rFonts w:eastAsia="Calibri"/>
                <w:lang w:val="kk-KZ" w:eastAsia="en-US"/>
              </w:rPr>
            </w:pPr>
            <w:r w:rsidRPr="00646FEB">
              <w:rPr>
                <w:color w:val="000000"/>
                <w:lang w:val="kk-KZ" w:eastAsia="kk-KZ"/>
              </w:rPr>
              <w:t>Таза пайда (таза шығын)</w:t>
            </w:r>
          </w:p>
        </w:tc>
        <w:tc>
          <w:tcPr>
            <w:tcW w:w="359" w:type="pct"/>
            <w:tcMar>
              <w:top w:w="0" w:type="dxa"/>
              <w:left w:w="108" w:type="dxa"/>
              <w:bottom w:w="0" w:type="dxa"/>
              <w:right w:w="108" w:type="dxa"/>
            </w:tcMar>
          </w:tcPr>
          <w:p w:rsidR="00646FEB" w:rsidRPr="00646FEB" w:rsidRDefault="00646FEB" w:rsidP="00646FEB">
            <w:pPr>
              <w:textAlignment w:val="baseline"/>
              <w:rPr>
                <w:lang w:val="kk-KZ"/>
              </w:rPr>
            </w:pPr>
          </w:p>
        </w:tc>
        <w:tc>
          <w:tcPr>
            <w:tcW w:w="285" w:type="pct"/>
            <w:tcMar>
              <w:top w:w="0" w:type="dxa"/>
              <w:left w:w="108" w:type="dxa"/>
              <w:bottom w:w="0" w:type="dxa"/>
              <w:right w:w="108" w:type="dxa"/>
            </w:tcMar>
          </w:tcPr>
          <w:p w:rsidR="00646FEB" w:rsidRPr="00646FEB" w:rsidRDefault="00646FEB" w:rsidP="00646FEB">
            <w:pPr>
              <w:textAlignment w:val="baseline"/>
              <w:rPr>
                <w:lang w:val="kk-KZ"/>
              </w:rPr>
            </w:pPr>
          </w:p>
        </w:tc>
        <w:tc>
          <w:tcPr>
            <w:tcW w:w="326" w:type="pct"/>
            <w:tcMar>
              <w:top w:w="0" w:type="dxa"/>
              <w:left w:w="108" w:type="dxa"/>
              <w:bottom w:w="0" w:type="dxa"/>
              <w:right w:w="108" w:type="dxa"/>
            </w:tcMar>
          </w:tcPr>
          <w:p w:rsidR="00646FEB" w:rsidRPr="00646FEB" w:rsidRDefault="00646FEB" w:rsidP="00646FEB">
            <w:pPr>
              <w:textAlignment w:val="baseline"/>
              <w:rPr>
                <w:lang w:val="kk-KZ"/>
              </w:rPr>
            </w:pPr>
          </w:p>
        </w:tc>
        <w:tc>
          <w:tcPr>
            <w:tcW w:w="359" w:type="pct"/>
            <w:tcMar>
              <w:top w:w="0" w:type="dxa"/>
              <w:left w:w="108" w:type="dxa"/>
              <w:bottom w:w="0" w:type="dxa"/>
              <w:right w:w="108" w:type="dxa"/>
            </w:tcMar>
          </w:tcPr>
          <w:p w:rsidR="00646FEB" w:rsidRPr="00646FEB" w:rsidRDefault="00646FEB" w:rsidP="00646FEB">
            <w:pPr>
              <w:textAlignment w:val="baseline"/>
              <w:rPr>
                <w:lang w:val="kk-KZ"/>
              </w:rPr>
            </w:pPr>
          </w:p>
        </w:tc>
        <w:tc>
          <w:tcPr>
            <w:tcW w:w="285" w:type="pct"/>
            <w:tcMar>
              <w:top w:w="0" w:type="dxa"/>
              <w:left w:w="108" w:type="dxa"/>
              <w:bottom w:w="0" w:type="dxa"/>
              <w:right w:w="108" w:type="dxa"/>
            </w:tcMar>
          </w:tcPr>
          <w:p w:rsidR="00646FEB" w:rsidRPr="00646FEB" w:rsidRDefault="00646FEB" w:rsidP="00646FEB">
            <w:pPr>
              <w:textAlignment w:val="baseline"/>
              <w:rPr>
                <w:lang w:val="kk-KZ"/>
              </w:rPr>
            </w:pPr>
          </w:p>
        </w:tc>
        <w:tc>
          <w:tcPr>
            <w:tcW w:w="326" w:type="pct"/>
            <w:tcMar>
              <w:top w:w="0" w:type="dxa"/>
              <w:left w:w="108" w:type="dxa"/>
              <w:bottom w:w="0" w:type="dxa"/>
              <w:right w:w="108" w:type="dxa"/>
            </w:tcMar>
          </w:tcPr>
          <w:p w:rsidR="00646FEB" w:rsidRPr="00646FEB" w:rsidRDefault="00646FEB" w:rsidP="00646FEB">
            <w:pPr>
              <w:textAlignment w:val="baseline"/>
              <w:rPr>
                <w:lang w:val="kk-KZ"/>
              </w:rPr>
            </w:pPr>
          </w:p>
        </w:tc>
        <w:tc>
          <w:tcPr>
            <w:tcW w:w="704" w:type="pct"/>
            <w:gridSpan w:val="2"/>
            <w:tcMar>
              <w:top w:w="0" w:type="dxa"/>
              <w:left w:w="108" w:type="dxa"/>
              <w:bottom w:w="0" w:type="dxa"/>
              <w:right w:w="108" w:type="dxa"/>
            </w:tcMar>
          </w:tcPr>
          <w:p w:rsidR="00646FEB" w:rsidRPr="00646FEB" w:rsidRDefault="00646FEB" w:rsidP="00646FEB">
            <w:pPr>
              <w:rPr>
                <w:lang w:val="kk-KZ"/>
              </w:rPr>
            </w:pPr>
          </w:p>
        </w:tc>
        <w:tc>
          <w:tcPr>
            <w:tcW w:w="353" w:type="pct"/>
            <w:tcMar>
              <w:top w:w="0" w:type="dxa"/>
              <w:left w:w="108" w:type="dxa"/>
              <w:bottom w:w="0" w:type="dxa"/>
              <w:right w:w="108" w:type="dxa"/>
            </w:tcMar>
          </w:tcPr>
          <w:p w:rsidR="00646FEB" w:rsidRPr="00646FEB" w:rsidRDefault="00646FEB" w:rsidP="00646FEB">
            <w:pPr>
              <w:textAlignment w:val="baseline"/>
              <w:rPr>
                <w:lang w:val="kk-KZ"/>
              </w:rPr>
            </w:pPr>
          </w:p>
        </w:tc>
        <w:tc>
          <w:tcPr>
            <w:tcW w:w="285" w:type="pct"/>
            <w:tcMar>
              <w:top w:w="0" w:type="dxa"/>
              <w:left w:w="108" w:type="dxa"/>
              <w:bottom w:w="0" w:type="dxa"/>
              <w:right w:w="108" w:type="dxa"/>
            </w:tcMar>
          </w:tcPr>
          <w:p w:rsidR="00646FEB" w:rsidRPr="00646FEB" w:rsidRDefault="00646FEB" w:rsidP="00646FEB">
            <w:pPr>
              <w:textAlignment w:val="baseline"/>
              <w:rPr>
                <w:lang w:val="kk-KZ"/>
              </w:rPr>
            </w:pPr>
          </w:p>
        </w:tc>
        <w:tc>
          <w:tcPr>
            <w:tcW w:w="326" w:type="pct"/>
            <w:tcMar>
              <w:top w:w="0" w:type="dxa"/>
              <w:left w:w="108" w:type="dxa"/>
              <w:bottom w:w="0" w:type="dxa"/>
              <w:right w:w="108" w:type="dxa"/>
            </w:tcMar>
          </w:tcPr>
          <w:p w:rsidR="00646FEB" w:rsidRPr="00646FEB" w:rsidRDefault="00646FEB" w:rsidP="00646FEB">
            <w:pPr>
              <w:textAlignment w:val="baseline"/>
              <w:rPr>
                <w:lang w:val="kk-KZ"/>
              </w:rPr>
            </w:pPr>
          </w:p>
        </w:tc>
        <w:tc>
          <w:tcPr>
            <w:tcW w:w="467" w:type="pct"/>
            <w:tcMar>
              <w:top w:w="0" w:type="dxa"/>
              <w:left w:w="108" w:type="dxa"/>
              <w:bottom w:w="0" w:type="dxa"/>
              <w:right w:w="108" w:type="dxa"/>
            </w:tcMar>
          </w:tcPr>
          <w:p w:rsidR="00646FEB" w:rsidRPr="00646FEB" w:rsidRDefault="00646FEB" w:rsidP="00646FEB">
            <w:pPr>
              <w:textAlignment w:val="baseline"/>
              <w:rPr>
                <w:lang w:val="kk-KZ"/>
              </w:rPr>
            </w:pPr>
          </w:p>
        </w:tc>
      </w:tr>
      <w:tr w:rsidR="00646FEB" w:rsidRPr="00646FEB" w:rsidTr="00642A30">
        <w:trPr>
          <w:jc w:val="center"/>
        </w:trPr>
        <w:tc>
          <w:tcPr>
            <w:tcW w:w="259"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 </w:t>
            </w:r>
          </w:p>
        </w:tc>
        <w:tc>
          <w:tcPr>
            <w:tcW w:w="667" w:type="pct"/>
            <w:tcMar>
              <w:top w:w="0" w:type="dxa"/>
              <w:left w:w="108" w:type="dxa"/>
              <w:bottom w:w="0" w:type="dxa"/>
              <w:right w:w="108" w:type="dxa"/>
            </w:tcMar>
            <w:vAlign w:val="center"/>
          </w:tcPr>
          <w:p w:rsidR="00646FEB" w:rsidRPr="00646FEB" w:rsidRDefault="00646FEB" w:rsidP="00646FEB">
            <w:pPr>
              <w:spacing w:after="200" w:line="276" w:lineRule="auto"/>
              <w:textAlignment w:val="baseline"/>
              <w:rPr>
                <w:rFonts w:eastAsia="Calibri"/>
                <w:lang w:val="kk-KZ" w:eastAsia="en-US"/>
              </w:rPr>
            </w:pPr>
            <w:r w:rsidRPr="00646FEB">
              <w:rPr>
                <w:rFonts w:eastAsia="Calibri"/>
                <w:lang w:val="kk-KZ" w:eastAsia="en-US"/>
              </w:rPr>
              <w:t>……….</w:t>
            </w:r>
          </w:p>
        </w:tc>
        <w:tc>
          <w:tcPr>
            <w:tcW w:w="359" w:type="pct"/>
            <w:tcMar>
              <w:top w:w="0" w:type="dxa"/>
              <w:left w:w="108" w:type="dxa"/>
              <w:bottom w:w="0" w:type="dxa"/>
              <w:right w:w="108" w:type="dxa"/>
            </w:tcMar>
          </w:tcPr>
          <w:p w:rsidR="00646FEB" w:rsidRPr="00646FEB" w:rsidRDefault="00646FEB" w:rsidP="00646FEB">
            <w:pPr>
              <w:textAlignment w:val="baseline"/>
              <w:rPr>
                <w:lang w:val="kk-KZ"/>
              </w:rPr>
            </w:pPr>
          </w:p>
        </w:tc>
        <w:tc>
          <w:tcPr>
            <w:tcW w:w="285" w:type="pct"/>
            <w:tcMar>
              <w:top w:w="0" w:type="dxa"/>
              <w:left w:w="108" w:type="dxa"/>
              <w:bottom w:w="0" w:type="dxa"/>
              <w:right w:w="108" w:type="dxa"/>
            </w:tcMar>
          </w:tcPr>
          <w:p w:rsidR="00646FEB" w:rsidRPr="00646FEB" w:rsidRDefault="00646FEB" w:rsidP="00646FEB">
            <w:pPr>
              <w:textAlignment w:val="baseline"/>
              <w:rPr>
                <w:lang w:val="kk-KZ"/>
              </w:rPr>
            </w:pPr>
          </w:p>
        </w:tc>
        <w:tc>
          <w:tcPr>
            <w:tcW w:w="326" w:type="pct"/>
            <w:tcMar>
              <w:top w:w="0" w:type="dxa"/>
              <w:left w:w="108" w:type="dxa"/>
              <w:bottom w:w="0" w:type="dxa"/>
              <w:right w:w="108" w:type="dxa"/>
            </w:tcMar>
          </w:tcPr>
          <w:p w:rsidR="00646FEB" w:rsidRPr="00646FEB" w:rsidRDefault="00646FEB" w:rsidP="00646FEB">
            <w:pPr>
              <w:textAlignment w:val="baseline"/>
              <w:rPr>
                <w:lang w:val="kk-KZ"/>
              </w:rPr>
            </w:pPr>
          </w:p>
        </w:tc>
        <w:tc>
          <w:tcPr>
            <w:tcW w:w="359" w:type="pct"/>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c>
          <w:tcPr>
            <w:tcW w:w="285" w:type="pct"/>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c>
          <w:tcPr>
            <w:tcW w:w="326" w:type="pct"/>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c>
          <w:tcPr>
            <w:tcW w:w="704" w:type="pct"/>
            <w:gridSpan w:val="2"/>
            <w:tcMar>
              <w:top w:w="0" w:type="dxa"/>
              <w:left w:w="108" w:type="dxa"/>
              <w:bottom w:w="0" w:type="dxa"/>
              <w:right w:w="108" w:type="dxa"/>
            </w:tcMar>
            <w:hideMark/>
          </w:tcPr>
          <w:p w:rsidR="00646FEB" w:rsidRPr="00646FEB" w:rsidRDefault="00646FEB" w:rsidP="00646FEB">
            <w:pPr>
              <w:rPr>
                <w:lang w:val="kk-KZ"/>
              </w:rPr>
            </w:pPr>
          </w:p>
        </w:tc>
        <w:tc>
          <w:tcPr>
            <w:tcW w:w="353" w:type="pct"/>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c>
          <w:tcPr>
            <w:tcW w:w="285" w:type="pct"/>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c>
          <w:tcPr>
            <w:tcW w:w="326" w:type="pct"/>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c>
          <w:tcPr>
            <w:tcW w:w="467" w:type="pct"/>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r>
    </w:tbl>
    <w:p w:rsidR="00646FEB" w:rsidRPr="00646FEB" w:rsidRDefault="00646FEB" w:rsidP="00646FEB">
      <w:pPr>
        <w:ind w:firstLine="709"/>
        <w:rPr>
          <w:lang w:val="kk-KZ"/>
        </w:rPr>
      </w:pPr>
      <w:r w:rsidRPr="00646FEB">
        <w:rPr>
          <w:lang w:val="kk-KZ"/>
        </w:rPr>
        <w:t> </w:t>
      </w:r>
    </w:p>
    <w:p w:rsidR="004320F3" w:rsidRPr="00EB429C" w:rsidRDefault="004320F3" w:rsidP="004320F3">
      <w:pPr>
        <w:tabs>
          <w:tab w:val="left" w:pos="709"/>
        </w:tabs>
        <w:ind w:right="-2" w:firstLine="709"/>
        <w:rPr>
          <w:sz w:val="28"/>
          <w:szCs w:val="28"/>
        </w:rPr>
      </w:pPr>
      <w:r w:rsidRPr="00EB429C">
        <w:rPr>
          <w:sz w:val="28"/>
          <w:szCs w:val="28"/>
          <w:lang w:val="kk-KZ"/>
        </w:rPr>
        <w:t xml:space="preserve">Атауы </w:t>
      </w:r>
      <w:r w:rsidRPr="00EB429C">
        <w:rPr>
          <w:sz w:val="28"/>
          <w:szCs w:val="28"/>
        </w:rPr>
        <w:t>_________________________________________________________</w:t>
      </w:r>
    </w:p>
    <w:p w:rsidR="004320F3" w:rsidRPr="00EB429C" w:rsidRDefault="004320F3" w:rsidP="004320F3">
      <w:pPr>
        <w:tabs>
          <w:tab w:val="left" w:pos="709"/>
        </w:tabs>
        <w:ind w:right="-2" w:firstLine="709"/>
        <w:rPr>
          <w:sz w:val="28"/>
          <w:szCs w:val="28"/>
        </w:rPr>
      </w:pPr>
      <w:r w:rsidRPr="00EB429C">
        <w:rPr>
          <w:sz w:val="28"/>
          <w:szCs w:val="28"/>
          <w:lang w:val="kk-KZ"/>
        </w:rPr>
        <w:t xml:space="preserve">Мекенжайы </w:t>
      </w:r>
      <w:r w:rsidRPr="00EB429C">
        <w:rPr>
          <w:sz w:val="28"/>
          <w:szCs w:val="28"/>
        </w:rPr>
        <w:t>_____________________________________________________</w:t>
      </w:r>
    </w:p>
    <w:p w:rsidR="004320F3" w:rsidRPr="0073144F" w:rsidRDefault="004320F3" w:rsidP="004320F3">
      <w:pPr>
        <w:ind w:firstLine="709"/>
        <w:rPr>
          <w:sz w:val="28"/>
          <w:szCs w:val="28"/>
        </w:rPr>
      </w:pPr>
      <w:r w:rsidRPr="0073144F">
        <w:rPr>
          <w:sz w:val="28"/>
          <w:szCs w:val="28"/>
        </w:rPr>
        <w:t>Телефон</w:t>
      </w:r>
      <w:r w:rsidRPr="0073144F">
        <w:rPr>
          <w:sz w:val="28"/>
          <w:szCs w:val="28"/>
          <w:lang w:val="kk-KZ"/>
        </w:rPr>
        <w:t>ы</w:t>
      </w:r>
      <w:r w:rsidRPr="0073144F">
        <w:rPr>
          <w:sz w:val="28"/>
          <w:szCs w:val="28"/>
        </w:rPr>
        <w:t xml:space="preserve"> _____________________________________________________</w:t>
      </w:r>
    </w:p>
    <w:p w:rsidR="004320F3" w:rsidRPr="00EB429C" w:rsidRDefault="004320F3" w:rsidP="004320F3">
      <w:pPr>
        <w:tabs>
          <w:tab w:val="left" w:pos="709"/>
        </w:tabs>
        <w:ind w:right="-2" w:firstLine="709"/>
        <w:rPr>
          <w:sz w:val="28"/>
          <w:szCs w:val="28"/>
          <w:lang w:val="kk-KZ"/>
        </w:rPr>
      </w:pPr>
      <w:r w:rsidRPr="00EB429C">
        <w:rPr>
          <w:sz w:val="28"/>
          <w:szCs w:val="28"/>
          <w:lang w:val="kk-KZ"/>
        </w:rPr>
        <w:t>Электрондық пошта мекенжайы ________________________________</w:t>
      </w:r>
    </w:p>
    <w:p w:rsidR="004320F3" w:rsidRPr="00EB429C" w:rsidRDefault="004320F3" w:rsidP="004320F3">
      <w:pPr>
        <w:tabs>
          <w:tab w:val="left" w:pos="709"/>
        </w:tabs>
        <w:ind w:firstLine="709"/>
        <w:rPr>
          <w:sz w:val="28"/>
          <w:szCs w:val="28"/>
          <w:lang w:val="kk-KZ"/>
        </w:rPr>
      </w:pPr>
      <w:r w:rsidRPr="00EB429C">
        <w:rPr>
          <w:sz w:val="28"/>
          <w:szCs w:val="28"/>
          <w:lang w:val="kk-KZ"/>
        </w:rPr>
        <w:t xml:space="preserve">Орындаушы ____________________________________________________ </w:t>
      </w:r>
    </w:p>
    <w:p w:rsidR="004320F3" w:rsidRPr="001013D5" w:rsidRDefault="004320F3" w:rsidP="004320F3">
      <w:pPr>
        <w:tabs>
          <w:tab w:val="left" w:pos="709"/>
        </w:tabs>
        <w:ind w:firstLine="709"/>
        <w:rPr>
          <w:sz w:val="28"/>
          <w:szCs w:val="28"/>
          <w:lang w:val="kk-KZ"/>
        </w:rPr>
      </w:pPr>
      <w:r w:rsidRPr="00EB429C">
        <w:rPr>
          <w:sz w:val="28"/>
          <w:szCs w:val="28"/>
          <w:lang w:val="kk-KZ"/>
        </w:rPr>
        <w:t xml:space="preserve">                      </w:t>
      </w:r>
      <w:r w:rsidRPr="001013D5">
        <w:rPr>
          <w:sz w:val="28"/>
          <w:szCs w:val="28"/>
          <w:lang w:val="kk-KZ"/>
        </w:rPr>
        <w:t>тегі, аты және әкесінің аты (ол бар болса) қолы, телефоны</w:t>
      </w:r>
    </w:p>
    <w:p w:rsidR="004320F3" w:rsidRPr="00EB429C" w:rsidRDefault="004320F3" w:rsidP="004320F3">
      <w:pPr>
        <w:tabs>
          <w:tab w:val="left" w:pos="709"/>
        </w:tabs>
        <w:ind w:firstLine="709"/>
        <w:jc w:val="both"/>
        <w:rPr>
          <w:sz w:val="28"/>
          <w:szCs w:val="28"/>
          <w:lang w:val="kk-KZ"/>
        </w:rPr>
      </w:pPr>
      <w:r w:rsidRPr="00EB429C">
        <w:rPr>
          <w:sz w:val="28"/>
          <w:szCs w:val="28"/>
          <w:lang w:val="kk-KZ"/>
        </w:rPr>
        <w:t>Басшы немесе есепке қол қою функциясы жүктелген адам____</w:t>
      </w:r>
      <w:r>
        <w:rPr>
          <w:sz w:val="28"/>
          <w:szCs w:val="28"/>
          <w:lang w:val="kk-KZ"/>
        </w:rPr>
        <w:t>_________</w:t>
      </w:r>
      <w:r w:rsidRPr="00EB429C">
        <w:rPr>
          <w:sz w:val="28"/>
          <w:szCs w:val="28"/>
          <w:lang w:val="kk-KZ"/>
        </w:rPr>
        <w:t xml:space="preserve"> </w:t>
      </w:r>
    </w:p>
    <w:p w:rsidR="004320F3" w:rsidRPr="001013D5" w:rsidRDefault="004320F3" w:rsidP="004320F3">
      <w:pPr>
        <w:tabs>
          <w:tab w:val="left" w:pos="709"/>
        </w:tabs>
        <w:ind w:firstLine="709"/>
        <w:jc w:val="both"/>
        <w:rPr>
          <w:sz w:val="28"/>
          <w:szCs w:val="28"/>
          <w:lang w:val="kk-KZ"/>
        </w:rPr>
      </w:pPr>
      <w:r w:rsidRPr="00EB429C">
        <w:rPr>
          <w:sz w:val="28"/>
          <w:szCs w:val="28"/>
          <w:lang w:val="kk-KZ"/>
        </w:rPr>
        <w:t xml:space="preserve">            </w:t>
      </w:r>
      <w:r>
        <w:rPr>
          <w:sz w:val="28"/>
          <w:szCs w:val="28"/>
          <w:lang w:val="kk-KZ"/>
        </w:rPr>
        <w:t xml:space="preserve">               </w:t>
      </w:r>
      <w:r w:rsidRPr="00EB429C">
        <w:rPr>
          <w:sz w:val="28"/>
          <w:szCs w:val="28"/>
          <w:lang w:val="kk-KZ"/>
        </w:rPr>
        <w:t xml:space="preserve">   </w:t>
      </w:r>
      <w:r w:rsidRPr="001013D5">
        <w:rPr>
          <w:sz w:val="28"/>
          <w:szCs w:val="28"/>
          <w:lang w:val="kk-KZ"/>
        </w:rPr>
        <w:t>тегі, аты және әкесінің аты (ол бар болса) қолы, телефоны</w:t>
      </w:r>
    </w:p>
    <w:p w:rsidR="004320F3" w:rsidRPr="00EB429C" w:rsidRDefault="004320F3" w:rsidP="004320F3">
      <w:pPr>
        <w:tabs>
          <w:tab w:val="left" w:pos="709"/>
        </w:tabs>
        <w:ind w:firstLine="709"/>
        <w:rPr>
          <w:sz w:val="28"/>
          <w:szCs w:val="28"/>
          <w:lang w:val="kk-KZ"/>
        </w:rPr>
      </w:pPr>
      <w:r w:rsidRPr="00EB429C">
        <w:rPr>
          <w:sz w:val="28"/>
          <w:szCs w:val="28"/>
          <w:lang w:val="kk-KZ"/>
        </w:rPr>
        <w:t xml:space="preserve">Күні 20__ жылғы «______» ______________ </w:t>
      </w:r>
    </w:p>
    <w:p w:rsidR="00646FEB" w:rsidRPr="00646FEB" w:rsidRDefault="00646FEB" w:rsidP="00646FEB">
      <w:pPr>
        <w:suppressAutoHyphens/>
        <w:ind w:firstLine="709"/>
        <w:jc w:val="both"/>
        <w:rPr>
          <w:rFonts w:eastAsia="Calibri"/>
          <w:sz w:val="28"/>
          <w:szCs w:val="28"/>
          <w:lang w:val="kk-KZ"/>
        </w:rPr>
      </w:pPr>
    </w:p>
    <w:p w:rsidR="00646FEB" w:rsidRPr="00646FEB" w:rsidRDefault="00646FEB" w:rsidP="00646FEB">
      <w:pPr>
        <w:spacing w:after="200" w:line="276" w:lineRule="auto"/>
        <w:ind w:firstLine="709"/>
        <w:rPr>
          <w:rFonts w:eastAsia="Calibri"/>
          <w:sz w:val="28"/>
          <w:szCs w:val="28"/>
          <w:lang w:val="kk-KZ"/>
        </w:rPr>
      </w:pPr>
      <w:r w:rsidRPr="00646FEB">
        <w:rPr>
          <w:rFonts w:eastAsia="Calibri"/>
          <w:sz w:val="28"/>
          <w:szCs w:val="28"/>
          <w:lang w:val="kk-KZ"/>
        </w:rPr>
        <w:br w:type="page"/>
      </w:r>
    </w:p>
    <w:p w:rsidR="00646FEB" w:rsidRPr="00646FEB" w:rsidRDefault="00646FEB" w:rsidP="00646FEB">
      <w:pPr>
        <w:ind w:firstLine="397"/>
        <w:jc w:val="right"/>
        <w:textAlignment w:val="baseline"/>
        <w:rPr>
          <w:color w:val="000000"/>
          <w:sz w:val="28"/>
          <w:szCs w:val="28"/>
          <w:lang w:val="kk-KZ" w:eastAsia="kk-KZ"/>
        </w:rPr>
      </w:pPr>
      <w:r w:rsidRPr="00646FEB">
        <w:rPr>
          <w:color w:val="000000"/>
          <w:sz w:val="28"/>
          <w:szCs w:val="28"/>
          <w:lang w:val="kk-KZ" w:eastAsia="kk-KZ"/>
        </w:rPr>
        <w:lastRenderedPageBreak/>
        <w:t>Шоғырландырылған қаржылық</w:t>
      </w:r>
    </w:p>
    <w:p w:rsidR="00646FEB" w:rsidRPr="00646FEB" w:rsidRDefault="00646FEB" w:rsidP="00646FEB">
      <w:pPr>
        <w:ind w:firstLine="397"/>
        <w:jc w:val="right"/>
        <w:textAlignment w:val="baseline"/>
        <w:rPr>
          <w:color w:val="000000"/>
          <w:sz w:val="28"/>
          <w:szCs w:val="28"/>
          <w:lang w:val="kk-KZ" w:eastAsia="kk-KZ"/>
        </w:rPr>
      </w:pPr>
      <w:r w:rsidRPr="00646FEB">
        <w:rPr>
          <w:color w:val="000000"/>
          <w:sz w:val="28"/>
          <w:szCs w:val="28"/>
          <w:lang w:val="kk-KZ" w:eastAsia="kk-KZ"/>
        </w:rPr>
        <w:t>есептілікті жасау жөніндегі жұмыс</w:t>
      </w:r>
    </w:p>
    <w:p w:rsidR="00646FEB" w:rsidRPr="00646FEB" w:rsidRDefault="00646FEB" w:rsidP="00646FEB">
      <w:pPr>
        <w:ind w:firstLine="397"/>
        <w:jc w:val="right"/>
        <w:textAlignment w:val="baseline"/>
        <w:rPr>
          <w:color w:val="000000"/>
          <w:sz w:val="28"/>
          <w:szCs w:val="28"/>
          <w:lang w:val="kk-KZ" w:eastAsia="kk-KZ"/>
        </w:rPr>
      </w:pPr>
      <w:r w:rsidRPr="00646FEB">
        <w:rPr>
          <w:color w:val="000000"/>
          <w:sz w:val="28"/>
          <w:szCs w:val="28"/>
          <w:lang w:val="kk-KZ" w:eastAsia="kk-KZ"/>
        </w:rPr>
        <w:t>кестелерінің талдамасы туралы</w:t>
      </w:r>
    </w:p>
    <w:p w:rsidR="00646FEB" w:rsidRPr="00646FEB" w:rsidRDefault="00646FEB" w:rsidP="00646FEB">
      <w:pPr>
        <w:ind w:firstLine="397"/>
        <w:jc w:val="right"/>
        <w:textAlignment w:val="baseline"/>
        <w:rPr>
          <w:color w:val="000000"/>
          <w:sz w:val="28"/>
          <w:szCs w:val="28"/>
          <w:lang w:val="kk-KZ" w:eastAsia="kk-KZ"/>
        </w:rPr>
      </w:pPr>
      <w:r w:rsidRPr="00646FEB">
        <w:rPr>
          <w:color w:val="000000"/>
          <w:sz w:val="28"/>
          <w:szCs w:val="28"/>
          <w:lang w:val="kk-KZ" w:eastAsia="kk-KZ"/>
        </w:rPr>
        <w:t>есептілік нысанына</w:t>
      </w:r>
    </w:p>
    <w:p w:rsidR="00646FEB" w:rsidRPr="00646FEB" w:rsidRDefault="00646FEB" w:rsidP="00646FEB">
      <w:pPr>
        <w:ind w:firstLine="397"/>
        <w:jc w:val="right"/>
        <w:textAlignment w:val="baseline"/>
        <w:rPr>
          <w:color w:val="000000"/>
          <w:sz w:val="28"/>
          <w:szCs w:val="28"/>
          <w:lang w:val="kk-KZ" w:eastAsia="kk-KZ"/>
        </w:rPr>
      </w:pPr>
      <w:r w:rsidRPr="00646FEB">
        <w:rPr>
          <w:color w:val="000000"/>
          <w:sz w:val="28"/>
          <w:szCs w:val="28"/>
          <w:lang w:val="kk-KZ" w:eastAsia="kk-KZ"/>
        </w:rPr>
        <w:t>қосымша</w:t>
      </w:r>
    </w:p>
    <w:p w:rsidR="00646FEB" w:rsidRPr="00646FEB" w:rsidRDefault="00646FEB" w:rsidP="00646FEB">
      <w:pPr>
        <w:ind w:firstLine="397"/>
        <w:jc w:val="center"/>
        <w:textAlignment w:val="baseline"/>
        <w:rPr>
          <w:color w:val="000000"/>
          <w:sz w:val="28"/>
          <w:szCs w:val="28"/>
          <w:lang w:val="kk-KZ" w:eastAsia="kk-KZ"/>
        </w:rPr>
      </w:pPr>
      <w:r w:rsidRPr="00646FEB">
        <w:rPr>
          <w:color w:val="000000"/>
          <w:sz w:val="28"/>
          <w:szCs w:val="28"/>
          <w:lang w:val="kk-KZ" w:eastAsia="kk-KZ"/>
        </w:rPr>
        <w:t> </w:t>
      </w:r>
    </w:p>
    <w:p w:rsidR="00646FEB" w:rsidRPr="00646FEB" w:rsidRDefault="00646FEB" w:rsidP="00646FEB">
      <w:pPr>
        <w:ind w:firstLine="397"/>
        <w:jc w:val="center"/>
        <w:textAlignment w:val="baseline"/>
        <w:rPr>
          <w:color w:val="000000"/>
          <w:sz w:val="28"/>
          <w:szCs w:val="28"/>
          <w:lang w:val="kk-KZ" w:eastAsia="kk-KZ"/>
        </w:rPr>
      </w:pPr>
      <w:r w:rsidRPr="00646FEB">
        <w:rPr>
          <w:color w:val="000000"/>
          <w:sz w:val="28"/>
          <w:szCs w:val="28"/>
          <w:lang w:val="kk-KZ" w:eastAsia="kk-KZ"/>
        </w:rPr>
        <w:t> </w:t>
      </w:r>
    </w:p>
    <w:p w:rsidR="00646FEB" w:rsidRPr="00646FEB" w:rsidRDefault="00646FEB" w:rsidP="00597B5B">
      <w:pPr>
        <w:ind w:firstLine="709"/>
        <w:jc w:val="center"/>
        <w:textAlignment w:val="baseline"/>
        <w:rPr>
          <w:bCs/>
          <w:color w:val="000000"/>
          <w:sz w:val="28"/>
          <w:szCs w:val="28"/>
          <w:lang w:val="kk-KZ" w:eastAsia="kk-KZ"/>
        </w:rPr>
      </w:pPr>
      <w:r w:rsidRPr="00646FEB">
        <w:rPr>
          <w:bCs/>
          <w:color w:val="000000"/>
          <w:sz w:val="28"/>
          <w:szCs w:val="28"/>
          <w:lang w:val="kk-KZ" w:eastAsia="kk-KZ"/>
        </w:rPr>
        <w:t xml:space="preserve">Әкімшілік деректер жинауға арналған нысанды толтыру бойынша түсіндірме  </w:t>
      </w:r>
    </w:p>
    <w:p w:rsidR="00646FEB" w:rsidRPr="00646FEB" w:rsidRDefault="00646FEB" w:rsidP="00597B5B">
      <w:pPr>
        <w:ind w:firstLine="709"/>
        <w:jc w:val="center"/>
        <w:textAlignment w:val="baseline"/>
        <w:rPr>
          <w:bCs/>
          <w:color w:val="000000"/>
          <w:sz w:val="28"/>
          <w:szCs w:val="28"/>
          <w:lang w:val="kk-KZ" w:eastAsia="kk-KZ"/>
        </w:rPr>
      </w:pPr>
    </w:p>
    <w:p w:rsidR="00646FEB" w:rsidRPr="00646FEB" w:rsidRDefault="00646FEB" w:rsidP="00597B5B">
      <w:pPr>
        <w:ind w:firstLine="709"/>
        <w:jc w:val="center"/>
        <w:textAlignment w:val="baseline"/>
        <w:rPr>
          <w:bCs/>
          <w:color w:val="000000"/>
          <w:sz w:val="28"/>
          <w:szCs w:val="28"/>
          <w:lang w:val="kk-KZ" w:eastAsia="kk-KZ"/>
        </w:rPr>
      </w:pPr>
      <w:r w:rsidRPr="00646FEB">
        <w:rPr>
          <w:bCs/>
          <w:color w:val="000000"/>
          <w:sz w:val="28"/>
          <w:szCs w:val="28"/>
          <w:lang w:val="kk-KZ" w:eastAsia="kk-KZ"/>
        </w:rPr>
        <w:t>Шоғырландырылған қаржылық есептілікті жасау жөніндегі жұмыс кестелерінің талдамасы туралы есеп</w:t>
      </w:r>
    </w:p>
    <w:p w:rsidR="00646FEB" w:rsidRPr="00646FEB" w:rsidRDefault="00646FEB" w:rsidP="00597B5B">
      <w:pPr>
        <w:ind w:firstLine="709"/>
        <w:jc w:val="center"/>
        <w:textAlignment w:val="baseline"/>
        <w:rPr>
          <w:color w:val="000000"/>
          <w:sz w:val="28"/>
          <w:szCs w:val="28"/>
          <w:lang w:val="kk-KZ" w:eastAsia="kk-KZ"/>
        </w:rPr>
      </w:pPr>
    </w:p>
    <w:p w:rsidR="00646FEB" w:rsidRPr="00646FEB" w:rsidRDefault="00646FEB" w:rsidP="00597B5B">
      <w:pPr>
        <w:ind w:firstLine="709"/>
        <w:jc w:val="center"/>
        <w:textAlignment w:val="baseline"/>
        <w:rPr>
          <w:color w:val="000000"/>
          <w:sz w:val="28"/>
          <w:szCs w:val="28"/>
          <w:lang w:val="kk-KZ" w:eastAsia="kk-KZ"/>
        </w:rPr>
      </w:pPr>
      <w:r w:rsidRPr="00646FEB">
        <w:rPr>
          <w:bCs/>
          <w:color w:val="000000"/>
          <w:sz w:val="28"/>
          <w:szCs w:val="28"/>
          <w:lang w:val="kk-KZ" w:eastAsia="kk-KZ"/>
        </w:rPr>
        <w:t>(индексі - ЖК БСХ ІҚ_Н8, кезеңділігі – тоқсан сайын, жыл сайын)</w:t>
      </w:r>
    </w:p>
    <w:p w:rsidR="00646FEB" w:rsidRPr="00646FEB" w:rsidRDefault="00646FEB" w:rsidP="00597B5B">
      <w:pPr>
        <w:ind w:firstLine="709"/>
        <w:jc w:val="center"/>
        <w:textAlignment w:val="baseline"/>
        <w:rPr>
          <w:color w:val="000000"/>
          <w:sz w:val="28"/>
          <w:szCs w:val="28"/>
          <w:lang w:val="kk-KZ" w:eastAsia="kk-KZ"/>
        </w:rPr>
      </w:pPr>
      <w:r w:rsidRPr="00646FEB">
        <w:rPr>
          <w:color w:val="000000"/>
          <w:sz w:val="28"/>
          <w:szCs w:val="28"/>
          <w:lang w:val="kk-KZ" w:eastAsia="kk-KZ"/>
        </w:rPr>
        <w:t> </w:t>
      </w:r>
    </w:p>
    <w:p w:rsidR="00646FEB" w:rsidRPr="00646FEB" w:rsidRDefault="00646FEB" w:rsidP="00597B5B">
      <w:pPr>
        <w:ind w:firstLine="709"/>
        <w:jc w:val="center"/>
        <w:textAlignment w:val="baseline"/>
        <w:rPr>
          <w:color w:val="000000"/>
          <w:sz w:val="28"/>
          <w:szCs w:val="28"/>
          <w:lang w:val="kk-KZ" w:eastAsia="kk-KZ"/>
        </w:rPr>
      </w:pPr>
      <w:r w:rsidRPr="00646FEB">
        <w:rPr>
          <w:color w:val="000000"/>
          <w:sz w:val="28"/>
          <w:szCs w:val="28"/>
          <w:lang w:val="kk-KZ" w:eastAsia="kk-KZ"/>
        </w:rPr>
        <w:t> </w:t>
      </w:r>
    </w:p>
    <w:p w:rsidR="00646FEB" w:rsidRPr="00646FEB" w:rsidRDefault="00646FEB" w:rsidP="00597B5B">
      <w:pPr>
        <w:ind w:firstLine="709"/>
        <w:jc w:val="center"/>
        <w:textAlignment w:val="baseline"/>
        <w:rPr>
          <w:color w:val="000000"/>
          <w:sz w:val="28"/>
          <w:szCs w:val="28"/>
          <w:lang w:val="kk-KZ" w:eastAsia="kk-KZ"/>
        </w:rPr>
      </w:pPr>
      <w:r w:rsidRPr="00646FEB">
        <w:rPr>
          <w:bCs/>
          <w:color w:val="000000"/>
          <w:sz w:val="28"/>
          <w:szCs w:val="28"/>
          <w:lang w:val="kk-KZ" w:eastAsia="kk-KZ"/>
        </w:rPr>
        <w:t>1-тарау. Жалпы ережелер</w:t>
      </w:r>
    </w:p>
    <w:p w:rsidR="00646FEB" w:rsidRPr="00646FEB" w:rsidRDefault="00646FEB" w:rsidP="00597B5B">
      <w:pPr>
        <w:ind w:firstLine="709"/>
        <w:jc w:val="center"/>
        <w:textAlignment w:val="baseline"/>
        <w:rPr>
          <w:color w:val="000000"/>
          <w:sz w:val="28"/>
          <w:szCs w:val="28"/>
          <w:lang w:val="kk-KZ" w:eastAsia="kk-KZ"/>
        </w:rPr>
      </w:pPr>
      <w:r w:rsidRPr="00646FEB">
        <w:rPr>
          <w:color w:val="000000"/>
          <w:sz w:val="28"/>
          <w:szCs w:val="28"/>
          <w:lang w:val="kk-KZ" w:eastAsia="kk-KZ"/>
        </w:rPr>
        <w:t> </w:t>
      </w:r>
    </w:p>
    <w:p w:rsidR="00646FEB" w:rsidRPr="00646FEB" w:rsidRDefault="00646FEB" w:rsidP="00597B5B">
      <w:pPr>
        <w:ind w:firstLine="709"/>
        <w:jc w:val="both"/>
        <w:textAlignment w:val="baseline"/>
        <w:rPr>
          <w:color w:val="000000"/>
          <w:sz w:val="28"/>
          <w:szCs w:val="28"/>
          <w:lang w:val="kk-KZ" w:eastAsia="kk-KZ"/>
        </w:rPr>
      </w:pPr>
      <w:r w:rsidRPr="00646FEB">
        <w:rPr>
          <w:color w:val="000000"/>
          <w:sz w:val="28"/>
          <w:szCs w:val="28"/>
          <w:lang w:val="kk-KZ" w:eastAsia="kk-KZ"/>
        </w:rPr>
        <w:t>1. Осы түсіндірме «Шоғырландырылған қаржылық есептілікті жасау жөніндегі жұмыс кестелерінің талдамасы туралы есеп» әкімшілік деректер жинауға арналған нысанын (бұдан әрі - Нысан) толтыру бойынша бірыңғай талаптарды айқындайды.</w:t>
      </w:r>
    </w:p>
    <w:p w:rsidR="00646FEB" w:rsidRPr="00646FEB" w:rsidRDefault="00646FEB" w:rsidP="00597B5B">
      <w:pPr>
        <w:ind w:firstLine="709"/>
        <w:jc w:val="both"/>
        <w:textAlignment w:val="baseline"/>
        <w:rPr>
          <w:color w:val="000000"/>
          <w:sz w:val="28"/>
          <w:szCs w:val="28"/>
          <w:lang w:val="kk-KZ" w:eastAsia="kk-KZ"/>
        </w:rPr>
      </w:pPr>
      <w:r w:rsidRPr="00646FEB">
        <w:rPr>
          <w:color w:val="000000"/>
          <w:sz w:val="28"/>
          <w:szCs w:val="28"/>
          <w:lang w:val="kk-KZ" w:eastAsia="kk-KZ"/>
        </w:rPr>
        <w:t>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қызметi туралы» Қазақстан Республикасының Заңы 54-1-бабының 1-тармағына, «Сақтандыру қызметі туралы» Қазақстан Республикасының Заңы 74-1-бабының 1-тармағына сәйкес әзірленді.</w:t>
      </w:r>
    </w:p>
    <w:p w:rsidR="00646FEB" w:rsidRPr="00646FEB" w:rsidRDefault="00646FEB" w:rsidP="00597B5B">
      <w:pPr>
        <w:ind w:firstLine="709"/>
        <w:jc w:val="both"/>
        <w:textAlignment w:val="baseline"/>
        <w:rPr>
          <w:color w:val="000000"/>
          <w:sz w:val="28"/>
          <w:szCs w:val="28"/>
          <w:lang w:val="kk-KZ" w:eastAsia="kk-KZ"/>
        </w:rPr>
      </w:pPr>
      <w:r w:rsidRPr="00646FEB">
        <w:rPr>
          <w:color w:val="000000"/>
          <w:sz w:val="28"/>
          <w:szCs w:val="28"/>
          <w:lang w:val="kk-KZ" w:eastAsia="kk-KZ"/>
        </w:rPr>
        <w:t>3. Нысанды тоқсан сайын және жыл сайын банк конгломератының құрамына кіретін банк холдингі, банк холдингі жоқ екiншi деңгейдегi банк, сақтандыру тобына кіретін сақтандыру холдингі жасайды.</w:t>
      </w:r>
    </w:p>
    <w:p w:rsidR="00646FEB" w:rsidRPr="00646FEB" w:rsidRDefault="00646FEB" w:rsidP="00597B5B">
      <w:pPr>
        <w:ind w:firstLine="709"/>
        <w:jc w:val="both"/>
        <w:textAlignment w:val="baseline"/>
        <w:rPr>
          <w:color w:val="000000"/>
          <w:sz w:val="28"/>
          <w:szCs w:val="28"/>
          <w:lang w:val="kk-KZ" w:eastAsia="kk-KZ"/>
        </w:rPr>
      </w:pPr>
      <w:r w:rsidRPr="00646FEB">
        <w:rPr>
          <w:color w:val="000000"/>
          <w:sz w:val="28"/>
          <w:szCs w:val="28"/>
          <w:lang w:val="kk-KZ" w:eastAsia="kk-KZ"/>
        </w:rPr>
        <w:t>4. Нысанға басшы немесе есепке қол қою функциясы жүктелген адам қол қояды.</w:t>
      </w:r>
    </w:p>
    <w:p w:rsidR="00646FEB" w:rsidRPr="00646FEB" w:rsidRDefault="00646FEB" w:rsidP="00597B5B">
      <w:pPr>
        <w:ind w:firstLine="709"/>
        <w:jc w:val="center"/>
        <w:textAlignment w:val="baseline"/>
        <w:rPr>
          <w:color w:val="000000"/>
          <w:sz w:val="28"/>
          <w:szCs w:val="28"/>
          <w:lang w:val="kk-KZ" w:eastAsia="kk-KZ"/>
        </w:rPr>
      </w:pPr>
      <w:r w:rsidRPr="00646FEB">
        <w:rPr>
          <w:color w:val="000000"/>
          <w:sz w:val="28"/>
          <w:szCs w:val="28"/>
          <w:lang w:val="kk-KZ" w:eastAsia="kk-KZ"/>
        </w:rPr>
        <w:t> </w:t>
      </w:r>
    </w:p>
    <w:p w:rsidR="00646FEB" w:rsidRPr="00646FEB" w:rsidRDefault="00646FEB" w:rsidP="00597B5B">
      <w:pPr>
        <w:ind w:firstLine="709"/>
        <w:jc w:val="center"/>
        <w:textAlignment w:val="baseline"/>
        <w:rPr>
          <w:color w:val="000000"/>
          <w:sz w:val="28"/>
          <w:szCs w:val="28"/>
          <w:lang w:val="kk-KZ" w:eastAsia="kk-KZ"/>
        </w:rPr>
      </w:pPr>
      <w:r w:rsidRPr="00646FEB">
        <w:rPr>
          <w:color w:val="000000"/>
          <w:sz w:val="28"/>
          <w:szCs w:val="28"/>
          <w:lang w:val="kk-KZ" w:eastAsia="kk-KZ"/>
        </w:rPr>
        <w:t> </w:t>
      </w:r>
    </w:p>
    <w:p w:rsidR="00646FEB" w:rsidRPr="00646FEB" w:rsidRDefault="00646FEB" w:rsidP="00597B5B">
      <w:pPr>
        <w:ind w:firstLine="709"/>
        <w:jc w:val="center"/>
        <w:textAlignment w:val="baseline"/>
        <w:rPr>
          <w:color w:val="000000"/>
          <w:sz w:val="28"/>
          <w:szCs w:val="28"/>
          <w:lang w:val="kk-KZ" w:eastAsia="kk-KZ"/>
        </w:rPr>
      </w:pPr>
      <w:r w:rsidRPr="00646FEB">
        <w:rPr>
          <w:bCs/>
          <w:color w:val="000000"/>
          <w:sz w:val="28"/>
          <w:szCs w:val="28"/>
          <w:lang w:val="kk-KZ" w:eastAsia="kk-KZ"/>
        </w:rPr>
        <w:t>2-тарау. Нысанды толтыру бойынша түсіндірме</w:t>
      </w:r>
    </w:p>
    <w:p w:rsidR="00646FEB" w:rsidRPr="00646FEB" w:rsidRDefault="00646FEB" w:rsidP="00597B5B">
      <w:pPr>
        <w:ind w:firstLine="709"/>
        <w:jc w:val="center"/>
        <w:textAlignment w:val="baseline"/>
        <w:rPr>
          <w:color w:val="000000"/>
          <w:sz w:val="28"/>
          <w:szCs w:val="28"/>
          <w:lang w:val="kk-KZ" w:eastAsia="kk-KZ"/>
        </w:rPr>
      </w:pPr>
      <w:r w:rsidRPr="00646FEB">
        <w:rPr>
          <w:color w:val="000000"/>
          <w:sz w:val="28"/>
          <w:szCs w:val="28"/>
          <w:lang w:val="kk-KZ" w:eastAsia="kk-KZ"/>
        </w:rPr>
        <w:t> </w:t>
      </w:r>
    </w:p>
    <w:p w:rsidR="00646FEB" w:rsidRPr="00646FEB" w:rsidRDefault="00646FEB" w:rsidP="00597B5B">
      <w:pPr>
        <w:ind w:firstLine="709"/>
        <w:jc w:val="both"/>
        <w:textAlignment w:val="baseline"/>
        <w:rPr>
          <w:color w:val="000000"/>
          <w:sz w:val="28"/>
          <w:szCs w:val="28"/>
          <w:lang w:val="kk-KZ" w:eastAsia="kk-KZ"/>
        </w:rPr>
      </w:pPr>
      <w:r w:rsidRPr="00646FEB">
        <w:rPr>
          <w:color w:val="000000"/>
          <w:sz w:val="28"/>
          <w:szCs w:val="28"/>
          <w:lang w:val="kk-KZ" w:eastAsia="kk-KZ"/>
        </w:rPr>
        <w:t>5. 1-кестенің 2-бағанында шоғырландырылған (шоғырландырылмаған) қаржылық жағдай туралы бухгалтерлік баланстың көрсеткіштері және олардың талдамасы көрсетіледі.</w:t>
      </w:r>
    </w:p>
    <w:p w:rsidR="00646FEB" w:rsidRPr="00646FEB" w:rsidRDefault="00646FEB" w:rsidP="00597B5B">
      <w:pPr>
        <w:ind w:firstLine="709"/>
        <w:jc w:val="both"/>
        <w:textAlignment w:val="baseline"/>
        <w:rPr>
          <w:color w:val="000000"/>
          <w:sz w:val="28"/>
          <w:szCs w:val="28"/>
          <w:lang w:val="kk-KZ" w:eastAsia="kk-KZ"/>
        </w:rPr>
      </w:pPr>
      <w:r w:rsidRPr="00646FEB">
        <w:rPr>
          <w:color w:val="000000"/>
          <w:sz w:val="28"/>
          <w:szCs w:val="28"/>
          <w:lang w:val="kk-KZ" w:eastAsia="kk-KZ"/>
        </w:rPr>
        <w:t>2-кестенің 2-бағанында құралдар бөлігінде кірістер мен шығыстар талдамасы көрсетіледі.</w:t>
      </w:r>
    </w:p>
    <w:p w:rsidR="00646FEB" w:rsidRPr="00646FEB" w:rsidRDefault="00646FEB" w:rsidP="00597B5B">
      <w:pPr>
        <w:ind w:firstLine="709"/>
        <w:jc w:val="both"/>
        <w:textAlignment w:val="baseline"/>
        <w:rPr>
          <w:color w:val="000000"/>
          <w:sz w:val="28"/>
          <w:szCs w:val="28"/>
          <w:lang w:val="kk-KZ" w:eastAsia="kk-KZ"/>
        </w:rPr>
      </w:pPr>
      <w:r w:rsidRPr="00646FEB">
        <w:rPr>
          <w:color w:val="000000"/>
          <w:sz w:val="28"/>
          <w:szCs w:val="28"/>
          <w:lang w:val="kk-KZ" w:eastAsia="kk-KZ"/>
        </w:rPr>
        <w:lastRenderedPageBreak/>
        <w:t>6. 2-кестедегі мәліметтер екінші деңгейдегі банктің, сақтандыру (қайта сақтандыру) ұйымының жүзеге асыратын қызметіне байланысты толтырылады.</w:t>
      </w:r>
    </w:p>
    <w:p w:rsidR="00646FEB" w:rsidRPr="00646FEB" w:rsidRDefault="00646FEB" w:rsidP="00597B5B">
      <w:pPr>
        <w:ind w:firstLine="709"/>
        <w:jc w:val="both"/>
        <w:textAlignment w:val="baseline"/>
        <w:rPr>
          <w:color w:val="000000"/>
          <w:sz w:val="28"/>
          <w:szCs w:val="28"/>
          <w:lang w:val="kk-KZ" w:eastAsia="kk-KZ"/>
        </w:rPr>
      </w:pPr>
      <w:r w:rsidRPr="00646FEB">
        <w:rPr>
          <w:color w:val="000000"/>
          <w:sz w:val="28"/>
          <w:szCs w:val="28"/>
          <w:lang w:val="kk-KZ" w:eastAsia="kk-KZ"/>
        </w:rPr>
        <w:t>7. 1 және 2-кестелерде қауымдасқан (тәуелді) ұйымдарды қоспағанда, банк конгломераты қатысушыларының шоғырландырылмаған қаржылық есептілігіндегі көрсеткіштерге сәйкес келетін банк конгломератының барлық қатысушылары бойынша көрсеткіштер көрсетіледі.</w:t>
      </w:r>
    </w:p>
    <w:p w:rsidR="00646FEB" w:rsidRPr="00646FEB" w:rsidRDefault="00646FEB" w:rsidP="00597B5B">
      <w:pPr>
        <w:ind w:firstLine="709"/>
        <w:jc w:val="both"/>
        <w:textAlignment w:val="baseline"/>
        <w:rPr>
          <w:color w:val="000000"/>
          <w:sz w:val="28"/>
          <w:szCs w:val="28"/>
          <w:lang w:val="kk-KZ" w:eastAsia="kk-KZ"/>
        </w:rPr>
      </w:pPr>
      <w:r w:rsidRPr="00646FEB">
        <w:rPr>
          <w:color w:val="000000"/>
          <w:sz w:val="28"/>
          <w:szCs w:val="28"/>
          <w:lang w:val="kk-KZ" w:eastAsia="kk-KZ"/>
        </w:rPr>
        <w:t>Қауымдасқан (тәуелді) ұйымдар бойынша көрсеткіштер 1 және 2-кестелердің 4-бағандарында банк конгломератының, сақтандыру тобының әрбір қатысушысы бойынша көрсетіледі.</w:t>
      </w:r>
    </w:p>
    <w:p w:rsidR="00646FEB" w:rsidRPr="00646FEB" w:rsidRDefault="00646FEB" w:rsidP="00597B5B">
      <w:pPr>
        <w:ind w:firstLine="709"/>
        <w:jc w:val="both"/>
        <w:textAlignment w:val="baseline"/>
        <w:rPr>
          <w:color w:val="000000"/>
          <w:sz w:val="28"/>
          <w:szCs w:val="28"/>
          <w:lang w:val="kk-KZ" w:eastAsia="kk-KZ"/>
        </w:rPr>
      </w:pPr>
      <w:r w:rsidRPr="00646FEB">
        <w:rPr>
          <w:color w:val="000000"/>
          <w:sz w:val="28"/>
          <w:szCs w:val="28"/>
          <w:lang w:val="kk-KZ" w:eastAsia="kk-KZ"/>
        </w:rPr>
        <w:t>8. 1-кестенің 5-бағанында «Активтер» көрсеткіштері үшін тиісті жолда мыналар көрсетіледі:</w:t>
      </w:r>
    </w:p>
    <w:p w:rsidR="00646FEB" w:rsidRPr="00646FEB" w:rsidRDefault="00646FEB" w:rsidP="00597B5B">
      <w:pPr>
        <w:ind w:firstLine="709"/>
        <w:jc w:val="both"/>
        <w:textAlignment w:val="baseline"/>
        <w:rPr>
          <w:color w:val="000000"/>
          <w:sz w:val="28"/>
          <w:szCs w:val="28"/>
          <w:lang w:val="kk-KZ" w:eastAsia="kk-KZ"/>
        </w:rPr>
      </w:pPr>
      <w:r w:rsidRPr="00646FEB">
        <w:rPr>
          <w:color w:val="000000"/>
          <w:sz w:val="28"/>
          <w:szCs w:val="28"/>
          <w:lang w:val="kk-KZ" w:eastAsia="kk-KZ"/>
        </w:rPr>
        <w:t>3.1.3, 3.n.3 бағандар сомасын шегергенде 3.1.1, 3.1.2, 3.n.1, 3.n.2 бағандарының сомасы;</w:t>
      </w:r>
    </w:p>
    <w:p w:rsidR="00646FEB" w:rsidRPr="00646FEB" w:rsidRDefault="00646FEB" w:rsidP="00597B5B">
      <w:pPr>
        <w:ind w:firstLine="709"/>
        <w:jc w:val="both"/>
        <w:textAlignment w:val="baseline"/>
        <w:rPr>
          <w:color w:val="000000"/>
          <w:sz w:val="28"/>
          <w:szCs w:val="28"/>
          <w:lang w:val="kk-KZ" w:eastAsia="kk-KZ"/>
        </w:rPr>
      </w:pPr>
      <w:r w:rsidRPr="00646FEB">
        <w:rPr>
          <w:color w:val="000000"/>
          <w:sz w:val="28"/>
          <w:szCs w:val="28"/>
          <w:lang w:val="kk-KZ" w:eastAsia="kk-KZ"/>
        </w:rPr>
        <w:t>«Міндеттемелер», «Капитал» көрсеткіштері үшін тиісті жолда мыналар көрсетіледі:</w:t>
      </w:r>
    </w:p>
    <w:p w:rsidR="00646FEB" w:rsidRPr="00646FEB" w:rsidRDefault="00646FEB" w:rsidP="00597B5B">
      <w:pPr>
        <w:ind w:firstLine="709"/>
        <w:jc w:val="both"/>
        <w:textAlignment w:val="baseline"/>
        <w:rPr>
          <w:color w:val="000000"/>
          <w:sz w:val="28"/>
          <w:szCs w:val="28"/>
          <w:lang w:val="kk-KZ" w:eastAsia="kk-KZ"/>
        </w:rPr>
      </w:pPr>
      <w:r w:rsidRPr="00646FEB">
        <w:rPr>
          <w:color w:val="000000"/>
          <w:sz w:val="28"/>
          <w:szCs w:val="28"/>
          <w:lang w:val="kk-KZ" w:eastAsia="kk-KZ"/>
        </w:rPr>
        <w:t>3.1.2, 3.n.2 бағандар сомасын шегергенде 3.1.1, 3.1.3, 3.n.1, 3.n.3 бағандарының сомасы;</w:t>
      </w:r>
    </w:p>
    <w:p w:rsidR="00646FEB" w:rsidRPr="00646FEB" w:rsidRDefault="00646FEB" w:rsidP="00597B5B">
      <w:pPr>
        <w:ind w:firstLine="709"/>
        <w:jc w:val="both"/>
        <w:textAlignment w:val="baseline"/>
        <w:rPr>
          <w:color w:val="000000"/>
          <w:sz w:val="28"/>
          <w:szCs w:val="28"/>
          <w:lang w:val="kk-KZ" w:eastAsia="kk-KZ"/>
        </w:rPr>
      </w:pPr>
      <w:r w:rsidRPr="00646FEB">
        <w:rPr>
          <w:color w:val="000000"/>
          <w:sz w:val="28"/>
          <w:szCs w:val="28"/>
          <w:lang w:val="kk-KZ" w:eastAsia="kk-KZ"/>
        </w:rPr>
        <w:t>мұндағы n - банк конгломераты, сақтандыру тобы қатысушыларының саны немесе екінші деңгейдегі банктің еншілес ұйымдары.</w:t>
      </w:r>
    </w:p>
    <w:p w:rsidR="00646FEB" w:rsidRPr="00646FEB" w:rsidRDefault="00646FEB" w:rsidP="00597B5B">
      <w:pPr>
        <w:ind w:firstLine="709"/>
        <w:jc w:val="both"/>
        <w:textAlignment w:val="baseline"/>
        <w:rPr>
          <w:color w:val="000000"/>
          <w:sz w:val="28"/>
          <w:szCs w:val="28"/>
          <w:lang w:val="kk-KZ" w:eastAsia="kk-KZ"/>
        </w:rPr>
      </w:pPr>
      <w:r w:rsidRPr="00646FEB">
        <w:rPr>
          <w:color w:val="000000"/>
          <w:sz w:val="28"/>
          <w:szCs w:val="28"/>
          <w:lang w:val="kk-KZ" w:eastAsia="kk-KZ"/>
        </w:rPr>
        <w:t>9. 1 және 2-кестелердің 8-бағаны бойынша қорытынды көрсеткіштер банк холдингінің, банк холдингі жоқ, банк конгломератының құрамына кіретін екiншi деңгейдегi банктің, сақтандыру тобының құрамына кіретін сақтандыру холдингінің шоғырландырылған қаржылық есептілігіндегі көрсеткіштерге сәйкес келуге тиіс.</w:t>
      </w:r>
    </w:p>
    <w:p w:rsidR="00646FEB" w:rsidRPr="00646FEB" w:rsidRDefault="00646FEB" w:rsidP="00597B5B">
      <w:pPr>
        <w:ind w:firstLine="709"/>
        <w:jc w:val="both"/>
        <w:textAlignment w:val="baseline"/>
        <w:rPr>
          <w:color w:val="000000"/>
          <w:sz w:val="28"/>
          <w:szCs w:val="28"/>
          <w:lang w:val="kk-KZ" w:eastAsia="kk-KZ"/>
        </w:rPr>
      </w:pPr>
      <w:r w:rsidRPr="00646FEB">
        <w:rPr>
          <w:color w:val="000000"/>
          <w:sz w:val="28"/>
          <w:szCs w:val="28"/>
          <w:lang w:val="kk-KZ" w:eastAsia="kk-KZ"/>
        </w:rPr>
        <w:t>10. Банк холдингінің көрсеткіштері басқа банк холдингінің есептілігіне енгізілген жағдайда осы банк холдингінің Нысанды ұсыну талап етілмейді.</w:t>
      </w:r>
    </w:p>
    <w:p w:rsidR="00646FEB" w:rsidRPr="00646FEB" w:rsidRDefault="00646FEB" w:rsidP="00597B5B">
      <w:pPr>
        <w:ind w:firstLine="709"/>
        <w:jc w:val="both"/>
        <w:textAlignment w:val="baseline"/>
        <w:rPr>
          <w:color w:val="000000"/>
          <w:sz w:val="28"/>
          <w:szCs w:val="28"/>
          <w:lang w:val="kk-KZ" w:eastAsia="kk-KZ"/>
        </w:rPr>
      </w:pPr>
      <w:r w:rsidRPr="00646FEB">
        <w:rPr>
          <w:color w:val="000000"/>
          <w:sz w:val="28"/>
          <w:szCs w:val="28"/>
          <w:lang w:val="kk-KZ" w:eastAsia="kk-KZ"/>
        </w:rPr>
        <w:t>11. 1 және 2-кестелердегі деректер мың теңгемен толтырылады</w:t>
      </w:r>
      <w:r w:rsidRPr="00646FEB">
        <w:rPr>
          <w:sz w:val="28"/>
          <w:szCs w:val="28"/>
          <w:lang w:val="kk-KZ"/>
        </w:rPr>
        <w:t>.</w:t>
      </w:r>
    </w:p>
    <w:p w:rsidR="00646FEB" w:rsidRPr="00646FEB" w:rsidRDefault="00646FEB" w:rsidP="00597B5B">
      <w:pPr>
        <w:spacing w:after="200" w:line="276" w:lineRule="auto"/>
        <w:ind w:firstLine="709"/>
        <w:rPr>
          <w:sz w:val="28"/>
          <w:szCs w:val="28"/>
          <w:lang w:val="kk-KZ"/>
        </w:rPr>
      </w:pPr>
      <w:r w:rsidRPr="00646FEB">
        <w:rPr>
          <w:sz w:val="28"/>
          <w:szCs w:val="28"/>
          <w:lang w:val="kk-KZ"/>
        </w:rPr>
        <w:br w:type="page"/>
      </w:r>
    </w:p>
    <w:p w:rsidR="00646FEB" w:rsidRPr="00646FEB" w:rsidRDefault="00646FEB" w:rsidP="00646FEB">
      <w:pPr>
        <w:ind w:firstLine="709"/>
        <w:jc w:val="right"/>
        <w:rPr>
          <w:sz w:val="28"/>
          <w:szCs w:val="28"/>
          <w:lang w:val="kk-KZ"/>
        </w:rPr>
      </w:pPr>
      <w:r w:rsidRPr="00646FEB">
        <w:rPr>
          <w:sz w:val="28"/>
          <w:szCs w:val="28"/>
          <w:lang w:val="kk-KZ"/>
        </w:rPr>
        <w:lastRenderedPageBreak/>
        <w:t xml:space="preserve">Тізбеге </w:t>
      </w:r>
    </w:p>
    <w:p w:rsidR="00646FEB" w:rsidRPr="00646FEB" w:rsidRDefault="00646FEB" w:rsidP="00646FEB">
      <w:pPr>
        <w:ind w:firstLine="709"/>
        <w:jc w:val="right"/>
        <w:rPr>
          <w:sz w:val="28"/>
          <w:szCs w:val="28"/>
          <w:lang w:val="kk-KZ"/>
        </w:rPr>
      </w:pPr>
      <w:r w:rsidRPr="00646FEB">
        <w:rPr>
          <w:sz w:val="28"/>
          <w:szCs w:val="28"/>
          <w:lang w:val="kk-KZ"/>
        </w:rPr>
        <w:t xml:space="preserve">9-қосымша </w:t>
      </w:r>
    </w:p>
    <w:p w:rsidR="00646FEB" w:rsidRPr="00646FEB" w:rsidRDefault="00646FEB" w:rsidP="00646FEB">
      <w:pPr>
        <w:ind w:firstLine="397"/>
        <w:jc w:val="right"/>
        <w:textAlignment w:val="baseline"/>
        <w:rPr>
          <w:color w:val="000000"/>
          <w:sz w:val="28"/>
          <w:szCs w:val="28"/>
          <w:lang w:val="kk-KZ" w:eastAsia="kk-KZ"/>
        </w:rPr>
      </w:pPr>
    </w:p>
    <w:p w:rsidR="00646FEB" w:rsidRPr="00646FEB" w:rsidRDefault="00646FEB" w:rsidP="00646FEB">
      <w:pPr>
        <w:ind w:firstLine="397"/>
        <w:jc w:val="right"/>
        <w:textAlignment w:val="baseline"/>
        <w:rPr>
          <w:color w:val="000000"/>
          <w:sz w:val="28"/>
          <w:szCs w:val="28"/>
          <w:lang w:val="kk-KZ" w:eastAsia="kk-KZ"/>
        </w:rPr>
      </w:pPr>
    </w:p>
    <w:p w:rsidR="00646FEB" w:rsidRPr="00646FEB" w:rsidRDefault="00646FEB" w:rsidP="00646FEB">
      <w:pPr>
        <w:ind w:firstLine="397"/>
        <w:jc w:val="right"/>
        <w:textAlignment w:val="baseline"/>
        <w:rPr>
          <w:color w:val="000000"/>
          <w:sz w:val="28"/>
          <w:szCs w:val="28"/>
          <w:lang w:val="kk-KZ" w:eastAsia="kk-KZ"/>
        </w:rPr>
      </w:pPr>
      <w:r w:rsidRPr="00646FEB">
        <w:rPr>
          <w:color w:val="000000"/>
          <w:sz w:val="28"/>
          <w:szCs w:val="28"/>
          <w:lang w:val="kk-KZ" w:eastAsia="kk-KZ"/>
        </w:rPr>
        <w:t>Қазақстан Республикасы</w:t>
      </w:r>
    </w:p>
    <w:p w:rsidR="00646FEB" w:rsidRPr="00646FEB" w:rsidRDefault="00646FEB" w:rsidP="00646FEB">
      <w:pPr>
        <w:ind w:firstLine="397"/>
        <w:jc w:val="right"/>
        <w:textAlignment w:val="baseline"/>
        <w:rPr>
          <w:color w:val="000000"/>
          <w:sz w:val="28"/>
          <w:szCs w:val="28"/>
          <w:lang w:val="kk-KZ" w:eastAsia="kk-KZ"/>
        </w:rPr>
      </w:pPr>
      <w:r w:rsidRPr="00646FEB">
        <w:rPr>
          <w:color w:val="000000"/>
          <w:sz w:val="28"/>
          <w:szCs w:val="28"/>
          <w:lang w:val="kk-KZ" w:eastAsia="kk-KZ"/>
        </w:rPr>
        <w:t>Ұлттық Банкі Басқармасының</w:t>
      </w:r>
    </w:p>
    <w:p w:rsidR="00646FEB" w:rsidRPr="00646FEB" w:rsidRDefault="00646FEB" w:rsidP="00646FEB">
      <w:pPr>
        <w:ind w:firstLine="397"/>
        <w:jc w:val="right"/>
        <w:textAlignment w:val="baseline"/>
        <w:rPr>
          <w:color w:val="000000"/>
          <w:sz w:val="28"/>
          <w:szCs w:val="28"/>
          <w:lang w:val="kk-KZ" w:eastAsia="kk-KZ"/>
        </w:rPr>
      </w:pPr>
      <w:r w:rsidRPr="00646FEB">
        <w:rPr>
          <w:color w:val="000000"/>
          <w:sz w:val="28"/>
          <w:szCs w:val="28"/>
          <w:lang w:val="kk-KZ" w:eastAsia="kk-KZ"/>
        </w:rPr>
        <w:t>2016 жылғы 26 желтоқсандағы</w:t>
      </w:r>
    </w:p>
    <w:p w:rsidR="00646FEB" w:rsidRPr="00646FEB" w:rsidRDefault="00646FEB" w:rsidP="00646FEB">
      <w:pPr>
        <w:ind w:firstLine="397"/>
        <w:jc w:val="right"/>
        <w:textAlignment w:val="baseline"/>
        <w:rPr>
          <w:color w:val="000000"/>
          <w:sz w:val="28"/>
          <w:szCs w:val="28"/>
          <w:lang w:val="kk-KZ" w:eastAsia="kk-KZ"/>
        </w:rPr>
      </w:pPr>
      <w:r w:rsidRPr="00646FEB">
        <w:rPr>
          <w:color w:val="000000"/>
          <w:sz w:val="28"/>
          <w:szCs w:val="28"/>
          <w:lang w:val="kk-KZ" w:eastAsia="kk-KZ"/>
        </w:rPr>
        <w:t>№ 315 қаулысына</w:t>
      </w:r>
    </w:p>
    <w:p w:rsidR="00646FEB" w:rsidRPr="00646FEB" w:rsidRDefault="00646FEB" w:rsidP="00646FEB">
      <w:pPr>
        <w:ind w:firstLine="397"/>
        <w:jc w:val="right"/>
        <w:textAlignment w:val="baseline"/>
        <w:rPr>
          <w:color w:val="000000"/>
          <w:sz w:val="28"/>
          <w:szCs w:val="28"/>
          <w:lang w:val="kk-KZ" w:eastAsia="kk-KZ"/>
        </w:rPr>
      </w:pPr>
      <w:r w:rsidRPr="00646FEB">
        <w:rPr>
          <w:color w:val="000000"/>
          <w:sz w:val="28"/>
          <w:szCs w:val="28"/>
          <w:lang w:val="kk-KZ" w:eastAsia="kk-KZ"/>
        </w:rPr>
        <w:t>9-қосымша</w:t>
      </w:r>
    </w:p>
    <w:p w:rsidR="00646FEB" w:rsidRPr="00646FEB" w:rsidRDefault="00646FEB" w:rsidP="00646FEB">
      <w:pPr>
        <w:ind w:firstLine="397"/>
        <w:jc w:val="center"/>
        <w:textAlignment w:val="baseline"/>
        <w:rPr>
          <w:color w:val="000000"/>
          <w:sz w:val="28"/>
          <w:szCs w:val="28"/>
          <w:lang w:val="kk-KZ" w:eastAsia="kk-KZ"/>
        </w:rPr>
      </w:pPr>
      <w:r w:rsidRPr="00646FEB">
        <w:rPr>
          <w:color w:val="000000"/>
          <w:sz w:val="28"/>
          <w:szCs w:val="28"/>
          <w:lang w:val="kk-KZ" w:eastAsia="kk-KZ"/>
        </w:rPr>
        <w:t> </w:t>
      </w:r>
    </w:p>
    <w:p w:rsidR="00646FEB" w:rsidRPr="00646FEB" w:rsidRDefault="00646FEB" w:rsidP="00646FEB">
      <w:pPr>
        <w:ind w:firstLine="397"/>
        <w:jc w:val="center"/>
        <w:textAlignment w:val="baseline"/>
        <w:rPr>
          <w:color w:val="000000"/>
          <w:sz w:val="28"/>
          <w:szCs w:val="28"/>
          <w:lang w:val="kk-KZ" w:eastAsia="kk-KZ"/>
        </w:rPr>
      </w:pPr>
      <w:r w:rsidRPr="00646FEB">
        <w:rPr>
          <w:color w:val="000000"/>
          <w:sz w:val="28"/>
          <w:szCs w:val="28"/>
          <w:lang w:val="kk-KZ" w:eastAsia="kk-KZ"/>
        </w:rPr>
        <w:t> </w:t>
      </w:r>
    </w:p>
    <w:p w:rsidR="00646FEB" w:rsidRPr="00646FEB" w:rsidRDefault="00646FEB" w:rsidP="00646FEB">
      <w:pPr>
        <w:ind w:firstLine="397"/>
        <w:jc w:val="center"/>
        <w:textAlignment w:val="baseline"/>
        <w:rPr>
          <w:color w:val="000000"/>
          <w:sz w:val="28"/>
          <w:szCs w:val="28"/>
          <w:lang w:val="kk-KZ" w:eastAsia="kk-KZ"/>
        </w:rPr>
      </w:pPr>
      <w:r w:rsidRPr="00646FEB">
        <w:rPr>
          <w:bCs/>
          <w:color w:val="000000"/>
          <w:sz w:val="28"/>
          <w:szCs w:val="28"/>
          <w:lang w:val="kk-KZ" w:eastAsia="kk-KZ"/>
        </w:rPr>
        <w:t>Әкімшілік деректерді жинау үшін арналған нысан</w:t>
      </w:r>
    </w:p>
    <w:p w:rsidR="00646FEB" w:rsidRPr="00646FEB" w:rsidRDefault="00646FEB" w:rsidP="00646FEB">
      <w:pPr>
        <w:ind w:firstLine="397"/>
        <w:jc w:val="center"/>
        <w:textAlignment w:val="baseline"/>
        <w:rPr>
          <w:color w:val="000000"/>
          <w:sz w:val="28"/>
          <w:szCs w:val="28"/>
          <w:lang w:val="kk-KZ" w:eastAsia="kk-KZ"/>
        </w:rPr>
      </w:pPr>
      <w:r w:rsidRPr="00646FEB">
        <w:rPr>
          <w:color w:val="000000"/>
          <w:sz w:val="28"/>
          <w:szCs w:val="28"/>
          <w:lang w:val="kk-KZ" w:eastAsia="kk-KZ"/>
        </w:rPr>
        <w:t> </w:t>
      </w:r>
    </w:p>
    <w:p w:rsidR="00646FEB" w:rsidRPr="00646FEB" w:rsidRDefault="00646FEB" w:rsidP="00646FEB">
      <w:pPr>
        <w:ind w:firstLine="397"/>
        <w:textAlignment w:val="baseline"/>
        <w:rPr>
          <w:color w:val="000000"/>
          <w:sz w:val="28"/>
          <w:szCs w:val="28"/>
          <w:lang w:val="kk-KZ" w:eastAsia="kk-KZ"/>
        </w:rPr>
      </w:pPr>
      <w:r w:rsidRPr="00646FEB">
        <w:rPr>
          <w:color w:val="000000"/>
          <w:sz w:val="28"/>
          <w:szCs w:val="28"/>
          <w:lang w:val="kk-KZ" w:eastAsia="kk-KZ"/>
        </w:rPr>
        <w:t>Қайда ұсынылады: Қазақстан Республикасының Ұлттық Банкіне</w:t>
      </w:r>
    </w:p>
    <w:p w:rsidR="00646FEB" w:rsidRPr="00646FEB" w:rsidRDefault="00646FEB" w:rsidP="00646FEB">
      <w:pPr>
        <w:ind w:firstLine="397"/>
        <w:textAlignment w:val="baseline"/>
        <w:rPr>
          <w:color w:val="000000"/>
          <w:sz w:val="28"/>
          <w:szCs w:val="28"/>
          <w:lang w:val="kk-KZ" w:eastAsia="kk-KZ"/>
        </w:rPr>
      </w:pPr>
      <w:r w:rsidRPr="00646FEB">
        <w:rPr>
          <w:color w:val="000000"/>
          <w:sz w:val="28"/>
          <w:szCs w:val="28"/>
          <w:lang w:val="kk-KZ" w:eastAsia="kk-KZ"/>
        </w:rPr>
        <w:t>Әкімшілік деректерге арналған нысан www.nationalbank.kz интернет-ресурсына орналастырылған</w:t>
      </w:r>
    </w:p>
    <w:p w:rsidR="00646FEB" w:rsidRPr="00646FEB" w:rsidRDefault="00646FEB" w:rsidP="00646FEB">
      <w:pPr>
        <w:ind w:firstLine="397"/>
        <w:jc w:val="center"/>
        <w:textAlignment w:val="baseline"/>
        <w:rPr>
          <w:color w:val="000000"/>
          <w:sz w:val="28"/>
          <w:szCs w:val="28"/>
          <w:lang w:val="kk-KZ" w:eastAsia="kk-KZ"/>
        </w:rPr>
      </w:pPr>
      <w:r w:rsidRPr="00646FEB">
        <w:rPr>
          <w:color w:val="000000"/>
          <w:sz w:val="28"/>
          <w:szCs w:val="28"/>
          <w:lang w:val="kk-KZ" w:eastAsia="kk-KZ"/>
        </w:rPr>
        <w:t> </w:t>
      </w:r>
    </w:p>
    <w:p w:rsidR="00646FEB" w:rsidRPr="00646FEB" w:rsidRDefault="00646FEB" w:rsidP="00646FEB">
      <w:pPr>
        <w:ind w:firstLine="397"/>
        <w:jc w:val="center"/>
        <w:textAlignment w:val="baseline"/>
        <w:rPr>
          <w:color w:val="000000"/>
          <w:sz w:val="28"/>
          <w:szCs w:val="28"/>
          <w:lang w:val="kk-KZ" w:eastAsia="kk-KZ"/>
        </w:rPr>
      </w:pPr>
      <w:r w:rsidRPr="00646FEB">
        <w:rPr>
          <w:bCs/>
          <w:color w:val="000000"/>
          <w:sz w:val="28"/>
          <w:szCs w:val="28"/>
          <w:lang w:val="kk-KZ" w:eastAsia="kk-KZ"/>
        </w:rPr>
        <w:t>Шоғырландырылған және шоғырландырылмаған қаржылық есептілік және оған түсіндірме жазба</w:t>
      </w:r>
    </w:p>
    <w:p w:rsidR="00646FEB" w:rsidRPr="00646FEB" w:rsidRDefault="00646FEB" w:rsidP="00646FEB">
      <w:pPr>
        <w:ind w:firstLine="397"/>
        <w:jc w:val="center"/>
        <w:textAlignment w:val="baseline"/>
        <w:rPr>
          <w:color w:val="000000"/>
          <w:sz w:val="28"/>
          <w:szCs w:val="28"/>
          <w:lang w:val="kk-KZ" w:eastAsia="kk-KZ"/>
        </w:rPr>
      </w:pPr>
      <w:r w:rsidRPr="00646FEB">
        <w:rPr>
          <w:color w:val="000000"/>
          <w:sz w:val="28"/>
          <w:szCs w:val="28"/>
          <w:lang w:val="kk-KZ" w:eastAsia="kk-KZ"/>
        </w:rPr>
        <w:t> </w:t>
      </w:r>
    </w:p>
    <w:p w:rsidR="00646FEB" w:rsidRPr="00646FEB" w:rsidRDefault="00646FEB" w:rsidP="00646FEB">
      <w:pPr>
        <w:ind w:firstLine="709"/>
        <w:jc w:val="both"/>
        <w:textAlignment w:val="baseline"/>
        <w:rPr>
          <w:color w:val="000000"/>
          <w:sz w:val="28"/>
          <w:szCs w:val="28"/>
          <w:lang w:val="kk-KZ" w:eastAsia="kk-KZ"/>
        </w:rPr>
      </w:pPr>
      <w:r w:rsidRPr="00646FEB">
        <w:rPr>
          <w:color w:val="000000"/>
          <w:sz w:val="28"/>
          <w:szCs w:val="28"/>
          <w:lang w:val="kk-KZ" w:eastAsia="kk-KZ"/>
        </w:rPr>
        <w:t>Әкімшілік деректер нысанның индексі: ҚЕ БСХ ІҚ_Н9</w:t>
      </w:r>
    </w:p>
    <w:p w:rsidR="00646FEB" w:rsidRPr="00646FEB" w:rsidRDefault="00646FEB" w:rsidP="00646FEB">
      <w:pPr>
        <w:ind w:firstLine="709"/>
        <w:jc w:val="both"/>
        <w:textAlignment w:val="baseline"/>
        <w:rPr>
          <w:color w:val="000000"/>
          <w:sz w:val="28"/>
          <w:szCs w:val="28"/>
          <w:lang w:val="kk-KZ" w:eastAsia="kk-KZ"/>
        </w:rPr>
      </w:pPr>
      <w:r w:rsidRPr="00646FEB">
        <w:rPr>
          <w:color w:val="000000"/>
          <w:sz w:val="28"/>
          <w:szCs w:val="28"/>
          <w:lang w:val="kk-KZ" w:eastAsia="kk-KZ"/>
        </w:rPr>
        <w:t>Кезеңділігі: тоқсан сайын, жыл сайын</w:t>
      </w:r>
    </w:p>
    <w:p w:rsidR="00646FEB" w:rsidRPr="00646FEB" w:rsidRDefault="00646FEB" w:rsidP="00646FEB">
      <w:pPr>
        <w:ind w:firstLine="709"/>
        <w:jc w:val="both"/>
        <w:textAlignment w:val="baseline"/>
        <w:rPr>
          <w:color w:val="000000"/>
          <w:sz w:val="28"/>
          <w:szCs w:val="28"/>
          <w:lang w:val="kk-KZ" w:eastAsia="kk-KZ"/>
        </w:rPr>
      </w:pPr>
      <w:r w:rsidRPr="00646FEB">
        <w:rPr>
          <w:color w:val="000000"/>
          <w:sz w:val="28"/>
          <w:szCs w:val="28"/>
          <w:lang w:val="kk-KZ" w:eastAsia="kk-KZ"/>
        </w:rPr>
        <w:t>Есепті кезең: 20 ____ жылғы «____» __________ жағдай бойынша</w:t>
      </w:r>
    </w:p>
    <w:p w:rsidR="00646FEB" w:rsidRPr="00646FEB" w:rsidRDefault="00646FEB" w:rsidP="00646FEB">
      <w:pPr>
        <w:ind w:firstLine="709"/>
        <w:jc w:val="both"/>
        <w:textAlignment w:val="baseline"/>
        <w:rPr>
          <w:color w:val="000000"/>
          <w:sz w:val="28"/>
          <w:szCs w:val="28"/>
          <w:lang w:val="kk-KZ" w:eastAsia="kk-KZ"/>
        </w:rPr>
      </w:pPr>
      <w:r w:rsidRPr="00646FEB">
        <w:rPr>
          <w:color w:val="000000"/>
          <w:sz w:val="28"/>
          <w:szCs w:val="28"/>
          <w:lang w:val="kk-KZ" w:eastAsia="kk-KZ"/>
        </w:rPr>
        <w:t>Есепті ұсынатын тұлғалар тобы: екiншi деңгейдегi банктің, сақтандыру (қайта сақтандыру) ұйымының, инвестициялық портфельді басқарушының Қазақстан Республикасының резиденті-заңды тұлға болып табылатын ірі қатысушылары, банк холдингі жоқ, банк конгломератының құрамына кіретін екінші деңгейдегі банк, Қазақстан Республикасының резиденттері болып табылатын банк холдингі, сақтандыру холдингі</w:t>
      </w:r>
    </w:p>
    <w:p w:rsidR="00646FEB" w:rsidRPr="00646FEB" w:rsidRDefault="00646FEB" w:rsidP="00646FEB">
      <w:pPr>
        <w:ind w:firstLine="709"/>
        <w:jc w:val="both"/>
        <w:textAlignment w:val="baseline"/>
        <w:rPr>
          <w:color w:val="000000"/>
          <w:sz w:val="28"/>
          <w:szCs w:val="28"/>
          <w:lang w:val="kk-KZ" w:eastAsia="kk-KZ"/>
        </w:rPr>
      </w:pPr>
      <w:r w:rsidRPr="00646FEB">
        <w:rPr>
          <w:color w:val="000000"/>
          <w:sz w:val="28"/>
          <w:szCs w:val="28"/>
          <w:lang w:val="kk-KZ" w:eastAsia="kk-KZ"/>
        </w:rPr>
        <w:t>Әкімшілік деректер нысанын ұсыну мерзімі</w:t>
      </w:r>
      <w:r w:rsidRPr="00646FEB">
        <w:rPr>
          <w:sz w:val="28"/>
          <w:szCs w:val="28"/>
          <w:lang w:val="kk-KZ"/>
        </w:rPr>
        <w:t>:</w:t>
      </w:r>
    </w:p>
    <w:p w:rsidR="00646FEB" w:rsidRPr="00646FEB" w:rsidRDefault="00646FEB" w:rsidP="00646FEB">
      <w:pPr>
        <w:ind w:firstLine="709"/>
        <w:jc w:val="both"/>
        <w:rPr>
          <w:color w:val="000000"/>
          <w:sz w:val="28"/>
          <w:szCs w:val="28"/>
          <w:lang w:val="kk-KZ" w:eastAsia="kk-KZ"/>
        </w:rPr>
      </w:pPr>
      <w:r w:rsidRPr="00646FEB">
        <w:rPr>
          <w:sz w:val="28"/>
          <w:szCs w:val="28"/>
          <w:lang w:val="kk-KZ"/>
        </w:rPr>
        <w:t xml:space="preserve">шоғырландырылған қаржылық есептілік </w:t>
      </w:r>
      <w:r w:rsidRPr="00646FEB">
        <w:rPr>
          <w:bCs/>
          <w:color w:val="000000"/>
          <w:sz w:val="28"/>
          <w:szCs w:val="28"/>
          <w:lang w:val="kk-KZ" w:eastAsia="kk-KZ"/>
        </w:rPr>
        <w:t xml:space="preserve">және оған түсіндірме жазба үшін </w:t>
      </w:r>
      <w:r w:rsidRPr="00646FEB">
        <w:rPr>
          <w:color w:val="000000"/>
          <w:sz w:val="28"/>
          <w:szCs w:val="28"/>
          <w:lang w:val="kk-KZ" w:eastAsia="kk-KZ"/>
        </w:rPr>
        <w:t>тоқсан сайын,</w:t>
      </w:r>
      <w:r w:rsidRPr="00646FEB">
        <w:rPr>
          <w:sz w:val="28"/>
          <w:szCs w:val="28"/>
          <w:lang w:val="kk-KZ"/>
        </w:rPr>
        <w:t xml:space="preserve"> есепті тоқсаннан кейінгі күнтізбелік 60 (алпыс) күннен кешіктірмей;</w:t>
      </w:r>
    </w:p>
    <w:p w:rsidR="00646FEB" w:rsidRPr="00646FEB" w:rsidRDefault="00646FEB" w:rsidP="00646FEB">
      <w:pPr>
        <w:ind w:firstLine="709"/>
        <w:jc w:val="both"/>
        <w:rPr>
          <w:sz w:val="28"/>
          <w:szCs w:val="28"/>
          <w:lang w:val="kk-KZ"/>
        </w:rPr>
      </w:pPr>
      <w:r w:rsidRPr="00646FEB">
        <w:rPr>
          <w:sz w:val="28"/>
          <w:szCs w:val="28"/>
          <w:lang w:val="kk-KZ"/>
        </w:rPr>
        <w:t>шоғырландырылмаған қаржылық есептілік</w:t>
      </w:r>
      <w:r w:rsidRPr="00646FEB">
        <w:rPr>
          <w:color w:val="000000"/>
          <w:sz w:val="28"/>
          <w:szCs w:val="28"/>
          <w:lang w:val="kk-KZ" w:eastAsia="kk-KZ"/>
        </w:rPr>
        <w:t xml:space="preserve"> үшін тоқсан сайын, </w:t>
      </w:r>
      <w:r w:rsidRPr="00646FEB">
        <w:rPr>
          <w:sz w:val="28"/>
          <w:szCs w:val="28"/>
          <w:lang w:val="kk-KZ"/>
        </w:rPr>
        <w:t>есепті тоқсаннан кейінгі күнтізбелік 30 (отыз) күннен кешіктірмей;</w:t>
      </w:r>
    </w:p>
    <w:p w:rsidR="00646FEB" w:rsidRPr="00646FEB" w:rsidRDefault="00646FEB" w:rsidP="00646FEB">
      <w:pPr>
        <w:ind w:firstLine="709"/>
        <w:jc w:val="both"/>
        <w:rPr>
          <w:sz w:val="28"/>
          <w:szCs w:val="28"/>
          <w:lang w:val="kk-KZ"/>
        </w:rPr>
      </w:pPr>
      <w:r w:rsidRPr="00646FEB">
        <w:rPr>
          <w:sz w:val="28"/>
          <w:szCs w:val="28"/>
          <w:lang w:val="kk-KZ"/>
        </w:rPr>
        <w:t>шоғырландырылған</w:t>
      </w:r>
      <w:r w:rsidRPr="00646FEB">
        <w:rPr>
          <w:bCs/>
          <w:color w:val="000000"/>
          <w:sz w:val="28"/>
          <w:szCs w:val="28"/>
          <w:lang w:val="kk-KZ" w:eastAsia="kk-KZ"/>
        </w:rPr>
        <w:t xml:space="preserve"> және</w:t>
      </w:r>
      <w:r w:rsidRPr="00646FEB">
        <w:rPr>
          <w:sz w:val="28"/>
          <w:szCs w:val="28"/>
          <w:lang w:val="kk-KZ"/>
        </w:rPr>
        <w:t xml:space="preserve"> шоғырландырылмаған қаржылық есептілік</w:t>
      </w:r>
      <w:r w:rsidRPr="00646FEB">
        <w:rPr>
          <w:bCs/>
          <w:color w:val="000000"/>
          <w:sz w:val="28"/>
          <w:szCs w:val="28"/>
          <w:lang w:val="kk-KZ" w:eastAsia="kk-KZ"/>
        </w:rPr>
        <w:t xml:space="preserve"> және оған түсіндірме жазба үшін </w:t>
      </w:r>
      <w:r w:rsidRPr="00646FEB">
        <w:rPr>
          <w:color w:val="000000"/>
          <w:sz w:val="28"/>
          <w:szCs w:val="28"/>
          <w:lang w:val="kk-KZ" w:eastAsia="kk-KZ"/>
        </w:rPr>
        <w:t xml:space="preserve">жыл сайын, </w:t>
      </w:r>
      <w:r w:rsidRPr="00646FEB">
        <w:rPr>
          <w:sz w:val="28"/>
          <w:szCs w:val="28"/>
          <w:lang w:val="kk-KZ"/>
        </w:rPr>
        <w:t xml:space="preserve">қаржы жылы аяқталған соң күнтізбелік 120 (бір жүз жиырма) </w:t>
      </w:r>
      <w:r w:rsidRPr="00646FEB">
        <w:rPr>
          <w:color w:val="000000"/>
          <w:sz w:val="28"/>
          <w:szCs w:val="28"/>
          <w:lang w:val="kk-KZ" w:eastAsia="kk-KZ"/>
        </w:rPr>
        <w:t>күннен кешіктірмей</w:t>
      </w:r>
      <w:r w:rsidRPr="00646FEB">
        <w:rPr>
          <w:sz w:val="28"/>
          <w:szCs w:val="28"/>
          <w:lang w:val="kk-KZ"/>
        </w:rPr>
        <w:t>.</w:t>
      </w:r>
    </w:p>
    <w:p w:rsidR="00646FEB" w:rsidRPr="00646FEB" w:rsidRDefault="00646FEB" w:rsidP="00646FEB">
      <w:pPr>
        <w:spacing w:after="160" w:line="259" w:lineRule="auto"/>
        <w:ind w:firstLine="709"/>
        <w:rPr>
          <w:sz w:val="28"/>
          <w:szCs w:val="28"/>
          <w:lang w:val="kk-KZ"/>
        </w:rPr>
      </w:pPr>
      <w:r w:rsidRPr="00646FEB">
        <w:rPr>
          <w:sz w:val="28"/>
          <w:szCs w:val="28"/>
          <w:lang w:val="kk-KZ"/>
        </w:rPr>
        <w:br w:type="page"/>
      </w:r>
    </w:p>
    <w:p w:rsidR="00646FEB" w:rsidRPr="00646FEB" w:rsidRDefault="00646FEB" w:rsidP="00646FEB">
      <w:pPr>
        <w:ind w:firstLine="709"/>
        <w:jc w:val="both"/>
        <w:rPr>
          <w:sz w:val="28"/>
          <w:szCs w:val="28"/>
          <w:lang w:val="kk-KZ"/>
        </w:rPr>
      </w:pPr>
    </w:p>
    <w:p w:rsidR="00646FEB" w:rsidRPr="00646FEB" w:rsidRDefault="00646FEB" w:rsidP="00646FEB">
      <w:pPr>
        <w:ind w:firstLine="397"/>
        <w:jc w:val="right"/>
        <w:textAlignment w:val="baseline"/>
        <w:rPr>
          <w:color w:val="000000"/>
          <w:sz w:val="28"/>
          <w:szCs w:val="28"/>
          <w:lang w:val="kk-KZ" w:eastAsia="kk-KZ"/>
        </w:rPr>
      </w:pPr>
      <w:r w:rsidRPr="00646FEB">
        <w:rPr>
          <w:color w:val="000000"/>
          <w:sz w:val="28"/>
          <w:szCs w:val="28"/>
          <w:lang w:val="kk-KZ" w:eastAsia="kk-KZ"/>
        </w:rPr>
        <w:t>Нысан</w:t>
      </w:r>
    </w:p>
    <w:p w:rsidR="00646FEB" w:rsidRPr="00646FEB" w:rsidRDefault="00646FEB" w:rsidP="00646FEB">
      <w:pPr>
        <w:ind w:firstLine="397"/>
        <w:jc w:val="center"/>
        <w:textAlignment w:val="baseline"/>
        <w:rPr>
          <w:color w:val="000000"/>
          <w:sz w:val="28"/>
          <w:szCs w:val="28"/>
          <w:lang w:val="kk-KZ" w:eastAsia="kk-KZ"/>
        </w:rPr>
      </w:pPr>
      <w:r w:rsidRPr="00646FEB">
        <w:rPr>
          <w:color w:val="000000"/>
          <w:sz w:val="28"/>
          <w:szCs w:val="28"/>
          <w:lang w:val="kk-KZ" w:eastAsia="kk-KZ"/>
        </w:rPr>
        <w:t> </w:t>
      </w:r>
    </w:p>
    <w:p w:rsidR="00646FEB" w:rsidRPr="00646FEB" w:rsidRDefault="00646FEB" w:rsidP="00646FEB">
      <w:pPr>
        <w:ind w:firstLine="397"/>
        <w:jc w:val="center"/>
        <w:textAlignment w:val="baseline"/>
        <w:rPr>
          <w:color w:val="000000"/>
          <w:sz w:val="28"/>
          <w:szCs w:val="28"/>
          <w:lang w:val="kk-KZ" w:eastAsia="kk-KZ"/>
        </w:rPr>
      </w:pPr>
      <w:r w:rsidRPr="00646FEB">
        <w:rPr>
          <w:color w:val="000000"/>
          <w:sz w:val="28"/>
          <w:szCs w:val="28"/>
          <w:lang w:val="kk-KZ" w:eastAsia="kk-KZ"/>
        </w:rPr>
        <w:t> </w:t>
      </w:r>
    </w:p>
    <w:p w:rsidR="00646FEB" w:rsidRPr="00646FEB" w:rsidRDefault="00646FEB" w:rsidP="00646FEB">
      <w:pPr>
        <w:ind w:firstLine="397"/>
        <w:jc w:val="center"/>
        <w:textAlignment w:val="baseline"/>
        <w:rPr>
          <w:color w:val="000000"/>
          <w:sz w:val="28"/>
          <w:szCs w:val="28"/>
          <w:lang w:val="kk-KZ" w:eastAsia="kk-KZ"/>
        </w:rPr>
      </w:pPr>
      <w:r w:rsidRPr="00646FEB">
        <w:rPr>
          <w:color w:val="000000"/>
          <w:sz w:val="28"/>
          <w:szCs w:val="28"/>
          <w:lang w:val="kk-KZ" w:eastAsia="kk-KZ"/>
        </w:rPr>
        <w:t>1-кесте. Шоғырландырылған және шоғырландырылмаған бухгалтерлік баланс, қаржылық жағдай туралы есеп</w:t>
      </w:r>
    </w:p>
    <w:p w:rsidR="00646FEB" w:rsidRPr="00646FEB" w:rsidRDefault="00646FEB" w:rsidP="00646FEB">
      <w:pPr>
        <w:ind w:firstLine="397"/>
        <w:jc w:val="center"/>
        <w:textAlignment w:val="baseline"/>
        <w:rPr>
          <w:color w:val="000000"/>
          <w:lang w:val="kk-KZ" w:eastAsia="kk-KZ"/>
        </w:rPr>
      </w:pPr>
      <w:r w:rsidRPr="00646FEB">
        <w:rPr>
          <w:color w:val="000000"/>
          <w:lang w:val="kk-KZ" w:eastAsia="kk-KZ"/>
        </w:rPr>
        <w:t> </w:t>
      </w:r>
    </w:p>
    <w:tbl>
      <w:tblPr>
        <w:tblW w:w="5000" w:type="pct"/>
        <w:jc w:val="center"/>
        <w:tblCellMar>
          <w:left w:w="0" w:type="dxa"/>
          <w:right w:w="0" w:type="dxa"/>
        </w:tblCellMar>
        <w:tblLook w:val="04A0" w:firstRow="1" w:lastRow="0" w:firstColumn="1" w:lastColumn="0" w:noHBand="0" w:noVBand="1"/>
      </w:tblPr>
      <w:tblGrid>
        <w:gridCol w:w="5853"/>
        <w:gridCol w:w="3764"/>
      </w:tblGrid>
      <w:tr w:rsidR="00646FEB" w:rsidRPr="00646FEB" w:rsidTr="00642A30">
        <w:trPr>
          <w:jc w:val="center"/>
        </w:trPr>
        <w:tc>
          <w:tcPr>
            <w:tcW w:w="3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Көрсеткіштер</w:t>
            </w:r>
          </w:p>
        </w:tc>
        <w:tc>
          <w:tcPr>
            <w:tcW w:w="19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Есептік кезеңнің соңына</w:t>
            </w:r>
          </w:p>
        </w:tc>
      </w:tr>
      <w:tr w:rsidR="00646FEB" w:rsidRPr="00646FEB" w:rsidTr="00642A30">
        <w:trPr>
          <w:jc w:val="center"/>
        </w:trPr>
        <w:tc>
          <w:tcPr>
            <w:tcW w:w="30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w:t>
            </w:r>
          </w:p>
        </w:tc>
        <w:tc>
          <w:tcPr>
            <w:tcW w:w="1957"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rPr>
                <w:color w:val="000000"/>
                <w:lang w:val="kk-KZ" w:eastAsia="kk-KZ"/>
              </w:rPr>
            </w:pPr>
          </w:p>
        </w:tc>
      </w:tr>
      <w:tr w:rsidR="00646FEB" w:rsidRPr="00646FEB" w:rsidTr="00642A30">
        <w:trPr>
          <w:jc w:val="center"/>
        </w:trPr>
        <w:tc>
          <w:tcPr>
            <w:tcW w:w="30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w:t>
            </w:r>
          </w:p>
        </w:tc>
        <w:tc>
          <w:tcPr>
            <w:tcW w:w="1957"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rPr>
                <w:color w:val="000000"/>
                <w:lang w:val="kk-KZ" w:eastAsia="kk-KZ"/>
              </w:rPr>
            </w:pPr>
          </w:p>
        </w:tc>
      </w:tr>
      <w:tr w:rsidR="00646FEB" w:rsidRPr="00646FEB" w:rsidTr="00642A30">
        <w:trPr>
          <w:jc w:val="center"/>
        </w:trPr>
        <w:tc>
          <w:tcPr>
            <w:tcW w:w="30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Активтер жиынтығы</w:t>
            </w:r>
          </w:p>
        </w:tc>
        <w:tc>
          <w:tcPr>
            <w:tcW w:w="1957"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rPr>
                <w:color w:val="000000"/>
                <w:lang w:val="kk-KZ" w:eastAsia="kk-KZ"/>
              </w:rPr>
            </w:pPr>
          </w:p>
        </w:tc>
      </w:tr>
      <w:tr w:rsidR="00646FEB" w:rsidRPr="00646FEB" w:rsidTr="00642A30">
        <w:trPr>
          <w:jc w:val="center"/>
        </w:trPr>
        <w:tc>
          <w:tcPr>
            <w:tcW w:w="30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w:t>
            </w:r>
          </w:p>
        </w:tc>
        <w:tc>
          <w:tcPr>
            <w:tcW w:w="1957"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rPr>
                <w:color w:val="000000"/>
                <w:lang w:val="kk-KZ" w:eastAsia="kk-KZ"/>
              </w:rPr>
            </w:pPr>
          </w:p>
        </w:tc>
      </w:tr>
      <w:tr w:rsidR="00646FEB" w:rsidRPr="00646FEB" w:rsidTr="00642A30">
        <w:trPr>
          <w:jc w:val="center"/>
        </w:trPr>
        <w:tc>
          <w:tcPr>
            <w:tcW w:w="30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w:t>
            </w:r>
          </w:p>
        </w:tc>
        <w:tc>
          <w:tcPr>
            <w:tcW w:w="1957"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rPr>
                <w:color w:val="000000"/>
                <w:lang w:val="kk-KZ" w:eastAsia="kk-KZ"/>
              </w:rPr>
            </w:pPr>
          </w:p>
        </w:tc>
      </w:tr>
      <w:tr w:rsidR="00646FEB" w:rsidRPr="00646FEB" w:rsidTr="00642A30">
        <w:trPr>
          <w:jc w:val="center"/>
        </w:trPr>
        <w:tc>
          <w:tcPr>
            <w:tcW w:w="30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Міндеттемелер жиынтығы</w:t>
            </w:r>
          </w:p>
        </w:tc>
        <w:tc>
          <w:tcPr>
            <w:tcW w:w="1957"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rPr>
                <w:color w:val="000000"/>
                <w:lang w:val="kk-KZ" w:eastAsia="kk-KZ"/>
              </w:rPr>
            </w:pPr>
          </w:p>
        </w:tc>
      </w:tr>
      <w:tr w:rsidR="00646FEB" w:rsidRPr="00646FEB" w:rsidTr="00642A30">
        <w:trPr>
          <w:jc w:val="center"/>
        </w:trPr>
        <w:tc>
          <w:tcPr>
            <w:tcW w:w="30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w:t>
            </w:r>
          </w:p>
        </w:tc>
        <w:tc>
          <w:tcPr>
            <w:tcW w:w="1957"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rPr>
                <w:color w:val="000000"/>
                <w:lang w:val="kk-KZ" w:eastAsia="kk-KZ"/>
              </w:rPr>
            </w:pPr>
          </w:p>
        </w:tc>
      </w:tr>
      <w:tr w:rsidR="00646FEB" w:rsidRPr="00646FEB" w:rsidTr="00642A30">
        <w:trPr>
          <w:jc w:val="center"/>
        </w:trPr>
        <w:tc>
          <w:tcPr>
            <w:tcW w:w="30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w:t>
            </w:r>
          </w:p>
        </w:tc>
        <w:tc>
          <w:tcPr>
            <w:tcW w:w="1957"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rPr>
                <w:color w:val="000000"/>
                <w:lang w:val="kk-KZ" w:eastAsia="kk-KZ"/>
              </w:rPr>
            </w:pPr>
          </w:p>
        </w:tc>
      </w:tr>
      <w:tr w:rsidR="00646FEB" w:rsidRPr="00646FEB" w:rsidTr="00642A30">
        <w:trPr>
          <w:jc w:val="center"/>
        </w:trPr>
        <w:tc>
          <w:tcPr>
            <w:tcW w:w="30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Капитал жиынтығы</w:t>
            </w:r>
          </w:p>
        </w:tc>
        <w:tc>
          <w:tcPr>
            <w:tcW w:w="1957"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rPr>
                <w:color w:val="000000"/>
                <w:lang w:val="kk-KZ" w:eastAsia="kk-KZ"/>
              </w:rPr>
            </w:pPr>
          </w:p>
        </w:tc>
      </w:tr>
      <w:tr w:rsidR="00646FEB" w:rsidRPr="00646FEB" w:rsidTr="00642A30">
        <w:trPr>
          <w:jc w:val="center"/>
        </w:trPr>
        <w:tc>
          <w:tcPr>
            <w:tcW w:w="30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Міндеттемелер мен капитал жиынтығы</w:t>
            </w:r>
          </w:p>
        </w:tc>
        <w:tc>
          <w:tcPr>
            <w:tcW w:w="1957"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rPr>
                <w:color w:val="000000"/>
                <w:lang w:val="kk-KZ" w:eastAsia="kk-KZ"/>
              </w:rPr>
            </w:pPr>
          </w:p>
        </w:tc>
      </w:tr>
    </w:tbl>
    <w:p w:rsidR="00646FEB" w:rsidRPr="00646FEB" w:rsidRDefault="00646FEB" w:rsidP="00646FEB">
      <w:pPr>
        <w:ind w:firstLine="397"/>
        <w:jc w:val="center"/>
        <w:textAlignment w:val="baseline"/>
        <w:rPr>
          <w:color w:val="000000"/>
          <w:lang w:val="kk-KZ" w:eastAsia="kk-KZ"/>
        </w:rPr>
      </w:pPr>
      <w:r w:rsidRPr="00646FEB">
        <w:rPr>
          <w:color w:val="000000"/>
          <w:lang w:val="kk-KZ" w:eastAsia="kk-KZ"/>
        </w:rPr>
        <w:t> </w:t>
      </w:r>
    </w:p>
    <w:p w:rsidR="00646FEB" w:rsidRPr="00646FEB" w:rsidRDefault="00646FEB" w:rsidP="00646FEB">
      <w:pPr>
        <w:ind w:firstLine="397"/>
        <w:jc w:val="center"/>
        <w:textAlignment w:val="baseline"/>
        <w:rPr>
          <w:color w:val="000000"/>
          <w:lang w:val="kk-KZ" w:eastAsia="kk-KZ"/>
        </w:rPr>
      </w:pPr>
      <w:r w:rsidRPr="00646FEB">
        <w:rPr>
          <w:color w:val="000000"/>
          <w:lang w:val="kk-KZ" w:eastAsia="kk-KZ"/>
        </w:rPr>
        <w:t>2-кесте. Пайда мен шығын туралы шоғырландырылған және шоғырландырылмаған есеп, жиынтық кіріс туралы есеп</w:t>
      </w:r>
    </w:p>
    <w:p w:rsidR="00646FEB" w:rsidRPr="00646FEB" w:rsidRDefault="00646FEB" w:rsidP="00646FEB">
      <w:pPr>
        <w:ind w:firstLine="397"/>
        <w:jc w:val="center"/>
        <w:textAlignment w:val="baseline"/>
        <w:rPr>
          <w:color w:val="000000"/>
          <w:lang w:val="kk-KZ" w:eastAsia="kk-KZ"/>
        </w:rPr>
      </w:pPr>
      <w:r w:rsidRPr="00646FEB">
        <w:rPr>
          <w:color w:val="000000"/>
          <w:lang w:val="kk-KZ" w:eastAsia="kk-KZ"/>
        </w:rPr>
        <w:t> </w:t>
      </w:r>
    </w:p>
    <w:tbl>
      <w:tblPr>
        <w:tblW w:w="5000" w:type="pct"/>
        <w:jc w:val="center"/>
        <w:tblCellMar>
          <w:left w:w="0" w:type="dxa"/>
          <w:right w:w="0" w:type="dxa"/>
        </w:tblCellMar>
        <w:tblLook w:val="04A0" w:firstRow="1" w:lastRow="0" w:firstColumn="1" w:lastColumn="0" w:noHBand="0" w:noVBand="1"/>
      </w:tblPr>
      <w:tblGrid>
        <w:gridCol w:w="4383"/>
        <w:gridCol w:w="5234"/>
      </w:tblGrid>
      <w:tr w:rsidR="00646FEB" w:rsidRPr="0084419F" w:rsidTr="00642A30">
        <w:trPr>
          <w:jc w:val="center"/>
        </w:trPr>
        <w:tc>
          <w:tcPr>
            <w:tcW w:w="227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Көрсеткіштер</w:t>
            </w:r>
          </w:p>
        </w:tc>
        <w:tc>
          <w:tcPr>
            <w:tcW w:w="27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жыл басынан бастап есептік кезеңнің соңына дейінгі кезеңде</w:t>
            </w:r>
          </w:p>
        </w:tc>
      </w:tr>
      <w:tr w:rsidR="00646FEB" w:rsidRPr="00646FEB" w:rsidTr="00642A30">
        <w:trPr>
          <w:jc w:val="center"/>
        </w:trPr>
        <w:tc>
          <w:tcPr>
            <w:tcW w:w="22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w:t>
            </w:r>
          </w:p>
        </w:tc>
        <w:tc>
          <w:tcPr>
            <w:tcW w:w="2721"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rPr>
                <w:color w:val="000000"/>
                <w:lang w:val="kk-KZ" w:eastAsia="kk-KZ"/>
              </w:rPr>
            </w:pPr>
          </w:p>
        </w:tc>
      </w:tr>
      <w:tr w:rsidR="00646FEB" w:rsidRPr="00646FEB" w:rsidTr="00642A30">
        <w:trPr>
          <w:jc w:val="center"/>
        </w:trPr>
        <w:tc>
          <w:tcPr>
            <w:tcW w:w="22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w:t>
            </w:r>
          </w:p>
        </w:tc>
        <w:tc>
          <w:tcPr>
            <w:tcW w:w="2721"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rPr>
                <w:color w:val="000000"/>
                <w:lang w:val="kk-KZ" w:eastAsia="kk-KZ"/>
              </w:rPr>
            </w:pPr>
          </w:p>
        </w:tc>
      </w:tr>
      <w:tr w:rsidR="00646FEB" w:rsidRPr="00646FEB" w:rsidTr="00642A30">
        <w:trPr>
          <w:jc w:val="center"/>
        </w:trPr>
        <w:tc>
          <w:tcPr>
            <w:tcW w:w="22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w:t>
            </w:r>
          </w:p>
        </w:tc>
        <w:tc>
          <w:tcPr>
            <w:tcW w:w="2721"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rPr>
                <w:color w:val="000000"/>
                <w:lang w:val="kk-KZ" w:eastAsia="kk-KZ"/>
              </w:rPr>
            </w:pPr>
          </w:p>
        </w:tc>
      </w:tr>
      <w:tr w:rsidR="00646FEB" w:rsidRPr="00646FEB" w:rsidTr="00642A30">
        <w:trPr>
          <w:jc w:val="center"/>
        </w:trPr>
        <w:tc>
          <w:tcPr>
            <w:tcW w:w="22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w:t>
            </w:r>
          </w:p>
        </w:tc>
        <w:tc>
          <w:tcPr>
            <w:tcW w:w="2721"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rPr>
                <w:color w:val="000000"/>
                <w:lang w:val="kk-KZ" w:eastAsia="kk-KZ"/>
              </w:rPr>
            </w:pPr>
          </w:p>
        </w:tc>
      </w:tr>
      <w:tr w:rsidR="00646FEB" w:rsidRPr="00646FEB" w:rsidTr="00642A30">
        <w:trPr>
          <w:jc w:val="center"/>
        </w:trPr>
        <w:tc>
          <w:tcPr>
            <w:tcW w:w="22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w:t>
            </w:r>
          </w:p>
        </w:tc>
        <w:tc>
          <w:tcPr>
            <w:tcW w:w="2721"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rPr>
                <w:color w:val="000000"/>
                <w:lang w:val="kk-KZ" w:eastAsia="kk-KZ"/>
              </w:rPr>
            </w:pPr>
          </w:p>
        </w:tc>
      </w:tr>
      <w:tr w:rsidR="00646FEB" w:rsidRPr="00646FEB" w:rsidTr="00642A30">
        <w:trPr>
          <w:jc w:val="center"/>
        </w:trPr>
        <w:tc>
          <w:tcPr>
            <w:tcW w:w="22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Салық салынғанға дейінгі таза пайда (таза шығын)</w:t>
            </w:r>
          </w:p>
        </w:tc>
        <w:tc>
          <w:tcPr>
            <w:tcW w:w="2721"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rPr>
                <w:color w:val="000000"/>
                <w:lang w:val="kk-KZ" w:eastAsia="kk-KZ"/>
              </w:rPr>
            </w:pPr>
          </w:p>
        </w:tc>
      </w:tr>
      <w:tr w:rsidR="00646FEB" w:rsidRPr="00646FEB" w:rsidTr="00642A30">
        <w:trPr>
          <w:jc w:val="center"/>
        </w:trPr>
        <w:tc>
          <w:tcPr>
            <w:tcW w:w="22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w:t>
            </w:r>
          </w:p>
        </w:tc>
        <w:tc>
          <w:tcPr>
            <w:tcW w:w="2721"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rPr>
                <w:color w:val="000000"/>
                <w:lang w:val="kk-KZ" w:eastAsia="kk-KZ"/>
              </w:rPr>
            </w:pPr>
          </w:p>
        </w:tc>
      </w:tr>
      <w:tr w:rsidR="00646FEB" w:rsidRPr="00646FEB" w:rsidTr="00642A30">
        <w:trPr>
          <w:jc w:val="center"/>
        </w:trPr>
        <w:tc>
          <w:tcPr>
            <w:tcW w:w="22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Табыс салығы бойынша шығыстар</w:t>
            </w:r>
          </w:p>
        </w:tc>
        <w:tc>
          <w:tcPr>
            <w:tcW w:w="2721"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rPr>
                <w:color w:val="000000"/>
                <w:lang w:val="kk-KZ" w:eastAsia="kk-KZ"/>
              </w:rPr>
            </w:pPr>
          </w:p>
        </w:tc>
      </w:tr>
      <w:tr w:rsidR="00646FEB" w:rsidRPr="00646FEB" w:rsidTr="00642A30">
        <w:trPr>
          <w:jc w:val="center"/>
        </w:trPr>
        <w:tc>
          <w:tcPr>
            <w:tcW w:w="22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Табыс салығы төленгеннен кейінгі пайда (шығын)</w:t>
            </w:r>
          </w:p>
        </w:tc>
        <w:tc>
          <w:tcPr>
            <w:tcW w:w="2721"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rPr>
                <w:color w:val="000000"/>
                <w:lang w:val="kk-KZ" w:eastAsia="kk-KZ"/>
              </w:rPr>
            </w:pPr>
          </w:p>
        </w:tc>
      </w:tr>
      <w:tr w:rsidR="00646FEB" w:rsidRPr="00646FEB" w:rsidTr="00642A30">
        <w:trPr>
          <w:jc w:val="center"/>
        </w:trPr>
        <w:tc>
          <w:tcPr>
            <w:tcW w:w="22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Таза пайда (таза шығын)</w:t>
            </w:r>
          </w:p>
        </w:tc>
        <w:tc>
          <w:tcPr>
            <w:tcW w:w="2721"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rPr>
                <w:color w:val="000000"/>
                <w:lang w:val="kk-KZ" w:eastAsia="kk-KZ"/>
              </w:rPr>
            </w:pPr>
          </w:p>
        </w:tc>
      </w:tr>
      <w:tr w:rsidR="00646FEB" w:rsidRPr="00646FEB" w:rsidTr="00642A30">
        <w:trPr>
          <w:jc w:val="center"/>
        </w:trPr>
        <w:tc>
          <w:tcPr>
            <w:tcW w:w="227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w:t>
            </w:r>
          </w:p>
        </w:tc>
        <w:tc>
          <w:tcPr>
            <w:tcW w:w="2721"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rPr>
                <w:color w:val="000000"/>
                <w:lang w:val="kk-KZ" w:eastAsia="kk-KZ"/>
              </w:rPr>
            </w:pPr>
          </w:p>
        </w:tc>
      </w:tr>
    </w:tbl>
    <w:p w:rsidR="00646FEB" w:rsidRPr="00646FEB" w:rsidRDefault="00646FEB" w:rsidP="00646FEB">
      <w:pPr>
        <w:ind w:firstLine="709"/>
        <w:rPr>
          <w:lang w:val="kk-KZ"/>
        </w:rPr>
      </w:pPr>
      <w:r w:rsidRPr="00646FEB">
        <w:rPr>
          <w:lang w:val="kk-KZ"/>
        </w:rPr>
        <w:t> </w:t>
      </w:r>
    </w:p>
    <w:p w:rsidR="004320F3" w:rsidRPr="00EB429C" w:rsidRDefault="004320F3" w:rsidP="004320F3">
      <w:pPr>
        <w:tabs>
          <w:tab w:val="left" w:pos="709"/>
        </w:tabs>
        <w:ind w:right="-2" w:firstLine="709"/>
        <w:rPr>
          <w:sz w:val="28"/>
          <w:szCs w:val="28"/>
        </w:rPr>
      </w:pPr>
      <w:r w:rsidRPr="00EB429C">
        <w:rPr>
          <w:sz w:val="28"/>
          <w:szCs w:val="28"/>
          <w:lang w:val="kk-KZ"/>
        </w:rPr>
        <w:t xml:space="preserve">Атауы </w:t>
      </w:r>
      <w:r w:rsidRPr="00EB429C">
        <w:rPr>
          <w:sz w:val="28"/>
          <w:szCs w:val="28"/>
        </w:rPr>
        <w:t>_________________________________________________________</w:t>
      </w:r>
    </w:p>
    <w:p w:rsidR="004320F3" w:rsidRPr="00EB429C" w:rsidRDefault="004320F3" w:rsidP="004320F3">
      <w:pPr>
        <w:tabs>
          <w:tab w:val="left" w:pos="709"/>
        </w:tabs>
        <w:ind w:right="-2" w:firstLine="709"/>
        <w:rPr>
          <w:sz w:val="28"/>
          <w:szCs w:val="28"/>
        </w:rPr>
      </w:pPr>
      <w:r w:rsidRPr="00EB429C">
        <w:rPr>
          <w:sz w:val="28"/>
          <w:szCs w:val="28"/>
          <w:lang w:val="kk-KZ"/>
        </w:rPr>
        <w:t xml:space="preserve">Мекенжайы </w:t>
      </w:r>
      <w:r w:rsidRPr="00EB429C">
        <w:rPr>
          <w:sz w:val="28"/>
          <w:szCs w:val="28"/>
        </w:rPr>
        <w:t>_____________________________________________________</w:t>
      </w:r>
    </w:p>
    <w:p w:rsidR="004320F3" w:rsidRPr="0073144F" w:rsidRDefault="004320F3" w:rsidP="004320F3">
      <w:pPr>
        <w:ind w:firstLine="709"/>
        <w:rPr>
          <w:sz w:val="28"/>
          <w:szCs w:val="28"/>
        </w:rPr>
      </w:pPr>
      <w:r w:rsidRPr="0073144F">
        <w:rPr>
          <w:sz w:val="28"/>
          <w:szCs w:val="28"/>
        </w:rPr>
        <w:t>Телефон</w:t>
      </w:r>
      <w:r w:rsidRPr="0073144F">
        <w:rPr>
          <w:sz w:val="28"/>
          <w:szCs w:val="28"/>
          <w:lang w:val="kk-KZ"/>
        </w:rPr>
        <w:t>ы</w:t>
      </w:r>
      <w:r w:rsidRPr="0073144F">
        <w:rPr>
          <w:sz w:val="28"/>
          <w:szCs w:val="28"/>
        </w:rPr>
        <w:t xml:space="preserve"> _____________________________________________________</w:t>
      </w:r>
    </w:p>
    <w:p w:rsidR="004320F3" w:rsidRPr="00EB429C" w:rsidRDefault="004320F3" w:rsidP="004320F3">
      <w:pPr>
        <w:tabs>
          <w:tab w:val="left" w:pos="709"/>
        </w:tabs>
        <w:ind w:right="-2" w:firstLine="709"/>
        <w:rPr>
          <w:sz w:val="28"/>
          <w:szCs w:val="28"/>
          <w:lang w:val="kk-KZ"/>
        </w:rPr>
      </w:pPr>
      <w:r w:rsidRPr="00EB429C">
        <w:rPr>
          <w:sz w:val="28"/>
          <w:szCs w:val="28"/>
          <w:lang w:val="kk-KZ"/>
        </w:rPr>
        <w:t>Электрондық пошта мекенжайы ________________________________</w:t>
      </w:r>
    </w:p>
    <w:p w:rsidR="004320F3" w:rsidRPr="00EB429C" w:rsidRDefault="004320F3" w:rsidP="004320F3">
      <w:pPr>
        <w:tabs>
          <w:tab w:val="left" w:pos="709"/>
        </w:tabs>
        <w:ind w:firstLine="709"/>
        <w:rPr>
          <w:sz w:val="28"/>
          <w:szCs w:val="28"/>
          <w:lang w:val="kk-KZ"/>
        </w:rPr>
      </w:pPr>
      <w:r w:rsidRPr="00EB429C">
        <w:rPr>
          <w:sz w:val="28"/>
          <w:szCs w:val="28"/>
          <w:lang w:val="kk-KZ"/>
        </w:rPr>
        <w:t xml:space="preserve">Орындаушы ____________________________________________________ </w:t>
      </w:r>
    </w:p>
    <w:p w:rsidR="004320F3" w:rsidRPr="001013D5" w:rsidRDefault="004320F3" w:rsidP="004320F3">
      <w:pPr>
        <w:tabs>
          <w:tab w:val="left" w:pos="709"/>
        </w:tabs>
        <w:ind w:firstLine="709"/>
        <w:rPr>
          <w:sz w:val="28"/>
          <w:szCs w:val="28"/>
          <w:lang w:val="kk-KZ"/>
        </w:rPr>
      </w:pPr>
      <w:r w:rsidRPr="00EB429C">
        <w:rPr>
          <w:sz w:val="28"/>
          <w:szCs w:val="28"/>
          <w:lang w:val="kk-KZ"/>
        </w:rPr>
        <w:t xml:space="preserve">                      </w:t>
      </w:r>
      <w:r w:rsidRPr="001013D5">
        <w:rPr>
          <w:sz w:val="28"/>
          <w:szCs w:val="28"/>
          <w:lang w:val="kk-KZ"/>
        </w:rPr>
        <w:t>тегі, аты және әкесінің аты (ол бар болса) қолы, телефоны</w:t>
      </w:r>
    </w:p>
    <w:p w:rsidR="004320F3" w:rsidRPr="00EB429C" w:rsidRDefault="004320F3" w:rsidP="004320F3">
      <w:pPr>
        <w:tabs>
          <w:tab w:val="left" w:pos="709"/>
        </w:tabs>
        <w:ind w:firstLine="709"/>
        <w:jc w:val="both"/>
        <w:rPr>
          <w:sz w:val="28"/>
          <w:szCs w:val="28"/>
          <w:lang w:val="kk-KZ"/>
        </w:rPr>
      </w:pPr>
      <w:r w:rsidRPr="00EB429C">
        <w:rPr>
          <w:sz w:val="28"/>
          <w:szCs w:val="28"/>
          <w:lang w:val="kk-KZ"/>
        </w:rPr>
        <w:t>Басшы немесе есепке қол қою функциясы жүктелген адам____</w:t>
      </w:r>
      <w:r>
        <w:rPr>
          <w:sz w:val="28"/>
          <w:szCs w:val="28"/>
          <w:lang w:val="kk-KZ"/>
        </w:rPr>
        <w:t>_________</w:t>
      </w:r>
      <w:r w:rsidRPr="00EB429C">
        <w:rPr>
          <w:sz w:val="28"/>
          <w:szCs w:val="28"/>
          <w:lang w:val="kk-KZ"/>
        </w:rPr>
        <w:t xml:space="preserve"> </w:t>
      </w:r>
    </w:p>
    <w:p w:rsidR="004320F3" w:rsidRPr="001013D5" w:rsidRDefault="004320F3" w:rsidP="004320F3">
      <w:pPr>
        <w:tabs>
          <w:tab w:val="left" w:pos="709"/>
        </w:tabs>
        <w:ind w:firstLine="709"/>
        <w:jc w:val="both"/>
        <w:rPr>
          <w:sz w:val="28"/>
          <w:szCs w:val="28"/>
          <w:lang w:val="kk-KZ"/>
        </w:rPr>
      </w:pPr>
      <w:r w:rsidRPr="00EB429C">
        <w:rPr>
          <w:sz w:val="28"/>
          <w:szCs w:val="28"/>
          <w:lang w:val="kk-KZ"/>
        </w:rPr>
        <w:t xml:space="preserve">            </w:t>
      </w:r>
      <w:r>
        <w:rPr>
          <w:sz w:val="28"/>
          <w:szCs w:val="28"/>
          <w:lang w:val="kk-KZ"/>
        </w:rPr>
        <w:t xml:space="preserve">               </w:t>
      </w:r>
      <w:r w:rsidRPr="00EB429C">
        <w:rPr>
          <w:sz w:val="28"/>
          <w:szCs w:val="28"/>
          <w:lang w:val="kk-KZ"/>
        </w:rPr>
        <w:t xml:space="preserve">   </w:t>
      </w:r>
      <w:r w:rsidRPr="001013D5">
        <w:rPr>
          <w:sz w:val="28"/>
          <w:szCs w:val="28"/>
          <w:lang w:val="kk-KZ"/>
        </w:rPr>
        <w:t>тегі, аты және әкесінің аты (ол бар болса) қолы, телефоны</w:t>
      </w:r>
    </w:p>
    <w:p w:rsidR="004320F3" w:rsidRPr="00EB429C" w:rsidRDefault="004320F3" w:rsidP="004320F3">
      <w:pPr>
        <w:tabs>
          <w:tab w:val="left" w:pos="709"/>
        </w:tabs>
        <w:ind w:firstLine="709"/>
        <w:rPr>
          <w:sz w:val="28"/>
          <w:szCs w:val="28"/>
          <w:lang w:val="kk-KZ"/>
        </w:rPr>
      </w:pPr>
      <w:r w:rsidRPr="00EB429C">
        <w:rPr>
          <w:sz w:val="28"/>
          <w:szCs w:val="28"/>
          <w:lang w:val="kk-KZ"/>
        </w:rPr>
        <w:lastRenderedPageBreak/>
        <w:t xml:space="preserve">Күні 20__ жылғы «______» ______________ </w:t>
      </w:r>
    </w:p>
    <w:p w:rsidR="00646FEB" w:rsidRPr="00646FEB" w:rsidRDefault="00646FEB" w:rsidP="00646FEB">
      <w:pPr>
        <w:spacing w:after="200" w:line="276" w:lineRule="auto"/>
        <w:ind w:firstLine="709"/>
        <w:rPr>
          <w:rFonts w:eastAsia="Calibri"/>
          <w:sz w:val="28"/>
          <w:szCs w:val="28"/>
          <w:lang w:val="kk-KZ"/>
        </w:rPr>
      </w:pPr>
      <w:r w:rsidRPr="00646FEB">
        <w:rPr>
          <w:rFonts w:eastAsia="Calibri"/>
          <w:sz w:val="28"/>
          <w:szCs w:val="28"/>
          <w:lang w:val="kk-KZ"/>
        </w:rPr>
        <w:br w:type="page"/>
      </w:r>
    </w:p>
    <w:p w:rsidR="00646FEB" w:rsidRPr="00646FEB" w:rsidRDefault="00646FEB" w:rsidP="00646FEB">
      <w:pPr>
        <w:ind w:firstLine="397"/>
        <w:jc w:val="right"/>
        <w:textAlignment w:val="baseline"/>
        <w:rPr>
          <w:color w:val="000000"/>
          <w:sz w:val="28"/>
          <w:szCs w:val="28"/>
          <w:lang w:val="kk-KZ" w:eastAsia="kk-KZ"/>
        </w:rPr>
      </w:pPr>
      <w:bookmarkStart w:id="34" w:name="SUB91"/>
      <w:bookmarkEnd w:id="34"/>
      <w:r w:rsidRPr="00646FEB">
        <w:rPr>
          <w:color w:val="000000"/>
          <w:sz w:val="28"/>
          <w:szCs w:val="28"/>
          <w:lang w:val="kk-KZ" w:eastAsia="kk-KZ"/>
        </w:rPr>
        <w:lastRenderedPageBreak/>
        <w:t>Шоғырландырылған және шоғырландырылмаған</w:t>
      </w:r>
    </w:p>
    <w:p w:rsidR="00646FEB" w:rsidRPr="00646FEB" w:rsidRDefault="00646FEB" w:rsidP="00646FEB">
      <w:pPr>
        <w:ind w:firstLine="397"/>
        <w:jc w:val="right"/>
        <w:textAlignment w:val="baseline"/>
        <w:rPr>
          <w:color w:val="000000"/>
          <w:sz w:val="28"/>
          <w:szCs w:val="28"/>
          <w:lang w:val="kk-KZ" w:eastAsia="kk-KZ"/>
        </w:rPr>
      </w:pPr>
      <w:r w:rsidRPr="00646FEB">
        <w:rPr>
          <w:color w:val="000000"/>
          <w:sz w:val="28"/>
          <w:szCs w:val="28"/>
          <w:lang w:val="kk-KZ" w:eastAsia="kk-KZ"/>
        </w:rPr>
        <w:t xml:space="preserve">қаржылық есептілік және оған түсіндірме жазба </w:t>
      </w:r>
    </w:p>
    <w:p w:rsidR="00646FEB" w:rsidRPr="00646FEB" w:rsidRDefault="00646FEB" w:rsidP="00646FEB">
      <w:pPr>
        <w:ind w:firstLine="397"/>
        <w:jc w:val="right"/>
        <w:textAlignment w:val="baseline"/>
        <w:rPr>
          <w:color w:val="000000"/>
          <w:sz w:val="28"/>
          <w:szCs w:val="28"/>
          <w:lang w:val="kk-KZ" w:eastAsia="kk-KZ"/>
        </w:rPr>
      </w:pPr>
      <w:r w:rsidRPr="00646FEB">
        <w:rPr>
          <w:color w:val="000000"/>
          <w:sz w:val="28"/>
          <w:szCs w:val="28"/>
          <w:lang w:val="kk-KZ" w:eastAsia="kk-KZ"/>
        </w:rPr>
        <w:t>нысанына қосымша</w:t>
      </w:r>
    </w:p>
    <w:p w:rsidR="00646FEB" w:rsidRPr="00646FEB" w:rsidRDefault="00646FEB" w:rsidP="00646FEB">
      <w:pPr>
        <w:ind w:firstLine="397"/>
        <w:jc w:val="center"/>
        <w:textAlignment w:val="baseline"/>
        <w:rPr>
          <w:color w:val="000000"/>
          <w:sz w:val="28"/>
          <w:szCs w:val="28"/>
          <w:lang w:val="kk-KZ" w:eastAsia="kk-KZ"/>
        </w:rPr>
      </w:pPr>
      <w:r w:rsidRPr="00646FEB">
        <w:rPr>
          <w:color w:val="000000"/>
          <w:sz w:val="28"/>
          <w:szCs w:val="28"/>
          <w:lang w:val="kk-KZ" w:eastAsia="kk-KZ"/>
        </w:rPr>
        <w:t> </w:t>
      </w:r>
    </w:p>
    <w:p w:rsidR="00646FEB" w:rsidRPr="00646FEB" w:rsidRDefault="00646FEB" w:rsidP="00646FEB">
      <w:pPr>
        <w:ind w:firstLine="397"/>
        <w:jc w:val="center"/>
        <w:textAlignment w:val="baseline"/>
        <w:rPr>
          <w:color w:val="000000"/>
          <w:sz w:val="28"/>
          <w:szCs w:val="28"/>
          <w:lang w:val="kk-KZ" w:eastAsia="kk-KZ"/>
        </w:rPr>
      </w:pPr>
      <w:r w:rsidRPr="00646FEB">
        <w:rPr>
          <w:color w:val="000000"/>
          <w:sz w:val="28"/>
          <w:szCs w:val="28"/>
          <w:lang w:val="kk-KZ" w:eastAsia="kk-KZ"/>
        </w:rPr>
        <w:t> </w:t>
      </w:r>
    </w:p>
    <w:p w:rsidR="00646FEB" w:rsidRPr="00646FEB" w:rsidRDefault="00646FEB" w:rsidP="00597B5B">
      <w:pPr>
        <w:ind w:firstLine="709"/>
        <w:jc w:val="center"/>
        <w:textAlignment w:val="baseline"/>
        <w:rPr>
          <w:bCs/>
          <w:color w:val="000000"/>
          <w:sz w:val="28"/>
          <w:szCs w:val="28"/>
          <w:lang w:val="kk-KZ" w:eastAsia="kk-KZ"/>
        </w:rPr>
      </w:pPr>
      <w:r w:rsidRPr="00646FEB">
        <w:rPr>
          <w:bCs/>
          <w:color w:val="000000"/>
          <w:sz w:val="28"/>
          <w:szCs w:val="28"/>
          <w:lang w:val="kk-KZ" w:eastAsia="kk-KZ"/>
        </w:rPr>
        <w:t xml:space="preserve">Әкімішілік деректер нысанын толтыру бойынша түсіндірме </w:t>
      </w:r>
    </w:p>
    <w:p w:rsidR="00646FEB" w:rsidRPr="00646FEB" w:rsidRDefault="00646FEB" w:rsidP="00597B5B">
      <w:pPr>
        <w:ind w:firstLine="709"/>
        <w:jc w:val="center"/>
        <w:textAlignment w:val="baseline"/>
        <w:rPr>
          <w:bCs/>
          <w:color w:val="000000"/>
          <w:sz w:val="28"/>
          <w:szCs w:val="28"/>
          <w:lang w:val="kk-KZ" w:eastAsia="kk-KZ"/>
        </w:rPr>
      </w:pPr>
    </w:p>
    <w:p w:rsidR="00646FEB" w:rsidRPr="00646FEB" w:rsidRDefault="00646FEB" w:rsidP="00597B5B">
      <w:pPr>
        <w:ind w:firstLine="709"/>
        <w:jc w:val="center"/>
        <w:textAlignment w:val="baseline"/>
        <w:rPr>
          <w:bCs/>
          <w:color w:val="000000"/>
          <w:sz w:val="28"/>
          <w:szCs w:val="28"/>
          <w:lang w:val="kk-KZ" w:eastAsia="kk-KZ"/>
        </w:rPr>
      </w:pPr>
      <w:r w:rsidRPr="00646FEB">
        <w:rPr>
          <w:bCs/>
          <w:color w:val="000000"/>
          <w:sz w:val="28"/>
          <w:szCs w:val="28"/>
          <w:lang w:val="kk-KZ" w:eastAsia="kk-KZ"/>
        </w:rPr>
        <w:t>Шоғырландырылған және шоғырландырылмаған қаржылық есептілік және оған түсіндірме жазба</w:t>
      </w:r>
    </w:p>
    <w:p w:rsidR="00646FEB" w:rsidRPr="00646FEB" w:rsidRDefault="00646FEB" w:rsidP="00597B5B">
      <w:pPr>
        <w:ind w:firstLine="709"/>
        <w:jc w:val="center"/>
        <w:textAlignment w:val="baseline"/>
        <w:rPr>
          <w:color w:val="000000"/>
          <w:sz w:val="28"/>
          <w:szCs w:val="28"/>
          <w:lang w:val="kk-KZ" w:eastAsia="kk-KZ"/>
        </w:rPr>
      </w:pPr>
    </w:p>
    <w:p w:rsidR="00646FEB" w:rsidRPr="00646FEB" w:rsidRDefault="00646FEB" w:rsidP="00597B5B">
      <w:pPr>
        <w:ind w:firstLine="709"/>
        <w:jc w:val="center"/>
        <w:textAlignment w:val="baseline"/>
        <w:rPr>
          <w:color w:val="000000"/>
          <w:sz w:val="28"/>
          <w:szCs w:val="28"/>
          <w:lang w:val="kk-KZ" w:eastAsia="kk-KZ"/>
        </w:rPr>
      </w:pPr>
      <w:r w:rsidRPr="00646FEB">
        <w:rPr>
          <w:bCs/>
          <w:color w:val="000000"/>
          <w:sz w:val="28"/>
          <w:szCs w:val="28"/>
          <w:lang w:val="kk-KZ" w:eastAsia="kk-KZ"/>
        </w:rPr>
        <w:t>(индексі - КУ БСХ ФО_Н9, кезеңділігі - тоқсан сайын, жыл сайын)</w:t>
      </w:r>
    </w:p>
    <w:p w:rsidR="00646FEB" w:rsidRPr="00646FEB" w:rsidRDefault="00646FEB" w:rsidP="00597B5B">
      <w:pPr>
        <w:ind w:firstLine="709"/>
        <w:jc w:val="center"/>
        <w:textAlignment w:val="baseline"/>
        <w:rPr>
          <w:color w:val="000000"/>
          <w:sz w:val="28"/>
          <w:szCs w:val="28"/>
          <w:lang w:val="kk-KZ" w:eastAsia="kk-KZ"/>
        </w:rPr>
      </w:pPr>
      <w:r w:rsidRPr="00646FEB">
        <w:rPr>
          <w:color w:val="000000"/>
          <w:sz w:val="28"/>
          <w:szCs w:val="28"/>
          <w:lang w:val="kk-KZ" w:eastAsia="kk-KZ"/>
        </w:rPr>
        <w:t> </w:t>
      </w:r>
    </w:p>
    <w:p w:rsidR="00646FEB" w:rsidRPr="00646FEB" w:rsidRDefault="00646FEB" w:rsidP="00597B5B">
      <w:pPr>
        <w:ind w:firstLine="709"/>
        <w:jc w:val="center"/>
        <w:textAlignment w:val="baseline"/>
        <w:rPr>
          <w:color w:val="000000"/>
          <w:sz w:val="28"/>
          <w:szCs w:val="28"/>
          <w:lang w:val="kk-KZ" w:eastAsia="kk-KZ"/>
        </w:rPr>
      </w:pPr>
      <w:r w:rsidRPr="00646FEB">
        <w:rPr>
          <w:color w:val="000000"/>
          <w:sz w:val="28"/>
          <w:szCs w:val="28"/>
          <w:lang w:val="kk-KZ" w:eastAsia="kk-KZ"/>
        </w:rPr>
        <w:t> </w:t>
      </w:r>
    </w:p>
    <w:p w:rsidR="00646FEB" w:rsidRPr="00646FEB" w:rsidRDefault="00646FEB" w:rsidP="00597B5B">
      <w:pPr>
        <w:ind w:firstLine="709"/>
        <w:jc w:val="center"/>
        <w:textAlignment w:val="baseline"/>
        <w:rPr>
          <w:color w:val="000000"/>
          <w:sz w:val="28"/>
          <w:szCs w:val="28"/>
          <w:lang w:val="kk-KZ" w:eastAsia="kk-KZ"/>
        </w:rPr>
      </w:pPr>
      <w:r w:rsidRPr="00646FEB">
        <w:rPr>
          <w:bCs/>
          <w:color w:val="000000"/>
          <w:sz w:val="28"/>
          <w:szCs w:val="28"/>
          <w:lang w:val="kk-KZ" w:eastAsia="kk-KZ"/>
        </w:rPr>
        <w:t>1-тарау. Жалпы ережелер</w:t>
      </w:r>
    </w:p>
    <w:p w:rsidR="00646FEB" w:rsidRPr="00646FEB" w:rsidRDefault="00646FEB" w:rsidP="00597B5B">
      <w:pPr>
        <w:ind w:firstLine="709"/>
        <w:jc w:val="center"/>
        <w:textAlignment w:val="baseline"/>
        <w:rPr>
          <w:color w:val="000000"/>
          <w:sz w:val="28"/>
          <w:szCs w:val="28"/>
          <w:lang w:val="kk-KZ" w:eastAsia="kk-KZ"/>
        </w:rPr>
      </w:pPr>
      <w:r w:rsidRPr="00646FEB">
        <w:rPr>
          <w:color w:val="000000"/>
          <w:sz w:val="28"/>
          <w:szCs w:val="28"/>
          <w:lang w:val="kk-KZ" w:eastAsia="kk-KZ"/>
        </w:rPr>
        <w:t> </w:t>
      </w:r>
    </w:p>
    <w:p w:rsidR="00646FEB" w:rsidRPr="00646FEB" w:rsidRDefault="00646FEB" w:rsidP="00597B5B">
      <w:pPr>
        <w:ind w:firstLine="709"/>
        <w:jc w:val="both"/>
        <w:textAlignment w:val="baseline"/>
        <w:rPr>
          <w:color w:val="000000"/>
          <w:sz w:val="28"/>
          <w:szCs w:val="28"/>
          <w:lang w:val="kk-KZ" w:eastAsia="kk-KZ"/>
        </w:rPr>
      </w:pPr>
      <w:r w:rsidRPr="00646FEB">
        <w:rPr>
          <w:color w:val="000000"/>
          <w:sz w:val="28"/>
          <w:szCs w:val="28"/>
          <w:lang w:val="kk-KZ" w:eastAsia="kk-KZ"/>
        </w:rPr>
        <w:t>1. Осы түсіндірме «Шоғырландырылған және шоғырландырылмаған қаржылық есептілік және оған түсіндірме жазба» әкімшілік деректер нысанын (бұдан әрі - Нысан) толтыру бойынша бірыңғай талаптарды айқындайды.</w:t>
      </w:r>
    </w:p>
    <w:p w:rsidR="00646FEB" w:rsidRPr="00646FEB" w:rsidRDefault="00646FEB" w:rsidP="00597B5B">
      <w:pPr>
        <w:ind w:firstLine="709"/>
        <w:jc w:val="both"/>
        <w:textAlignment w:val="baseline"/>
        <w:rPr>
          <w:color w:val="000000"/>
          <w:sz w:val="28"/>
          <w:szCs w:val="28"/>
          <w:lang w:val="kk-KZ" w:eastAsia="kk-KZ"/>
        </w:rPr>
      </w:pPr>
      <w:r w:rsidRPr="00646FEB">
        <w:rPr>
          <w:color w:val="000000"/>
          <w:sz w:val="28"/>
          <w:szCs w:val="28"/>
          <w:lang w:val="kk-KZ" w:eastAsia="kk-KZ"/>
        </w:rPr>
        <w:t>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Республикасының Заңы 54-1-бабының 1-тармағына, «Сақтандыру қызметі туралы» Қазақстан Республикасының Заңы 74-1-бабының 1-тармағына, «Бағалы қағаздар рыногы туралы» Қазақстан Республикасының Заңы 72-4-бабының 1-тармағына сәйкес әзірленді.</w:t>
      </w:r>
    </w:p>
    <w:p w:rsidR="00646FEB" w:rsidRPr="00646FEB" w:rsidRDefault="00646FEB" w:rsidP="00597B5B">
      <w:pPr>
        <w:ind w:firstLine="709"/>
        <w:jc w:val="both"/>
        <w:textAlignment w:val="baseline"/>
        <w:rPr>
          <w:color w:val="000000"/>
          <w:sz w:val="28"/>
          <w:szCs w:val="28"/>
          <w:lang w:val="kk-KZ" w:eastAsia="kk-KZ"/>
        </w:rPr>
      </w:pPr>
      <w:r w:rsidRPr="00646FEB">
        <w:rPr>
          <w:color w:val="000000"/>
          <w:sz w:val="28"/>
          <w:szCs w:val="28"/>
          <w:lang w:val="kk-KZ" w:eastAsia="kk-KZ"/>
        </w:rPr>
        <w:t xml:space="preserve">3. Екінші деңгейдегі банктің Қазақстан Республикасының резиденті-заңды тұлға болып табылатын ірі қатысушысы, Қазақстан Республикасының резиденттері болып табылатын банк холдингі, сақтандыру холдингі, банк холдингі жоқ, банк конгломератының құрамына кіретін екінші деңгейдегі банктер, </w:t>
      </w:r>
      <w:r w:rsidRPr="00646FEB">
        <w:rPr>
          <w:sz w:val="28"/>
          <w:szCs w:val="28"/>
          <w:lang w:val="kk-KZ"/>
        </w:rPr>
        <w:t>инвестициялық портфельді басқарушының Қазақстан Республикасының резиденті-заңды тұлға болып табылатын ірі қатысушысы мыналарды</w:t>
      </w:r>
      <w:r w:rsidRPr="00646FEB">
        <w:rPr>
          <w:color w:val="000000"/>
          <w:sz w:val="28"/>
          <w:szCs w:val="28"/>
          <w:lang w:val="kk-KZ" w:eastAsia="kk-KZ"/>
        </w:rPr>
        <w:t>:</w:t>
      </w:r>
    </w:p>
    <w:p w:rsidR="00646FEB" w:rsidRPr="00646FEB" w:rsidRDefault="00646FEB" w:rsidP="00597B5B">
      <w:pPr>
        <w:ind w:firstLine="709"/>
        <w:jc w:val="both"/>
        <w:textAlignment w:val="baseline"/>
        <w:rPr>
          <w:color w:val="000000"/>
          <w:sz w:val="28"/>
          <w:szCs w:val="28"/>
          <w:lang w:val="kk-KZ" w:eastAsia="kk-KZ"/>
        </w:rPr>
      </w:pPr>
      <w:r w:rsidRPr="00646FEB">
        <w:rPr>
          <w:color w:val="000000"/>
          <w:sz w:val="28"/>
          <w:szCs w:val="28"/>
          <w:lang w:val="kk-KZ" w:eastAsia="kk-KZ"/>
        </w:rPr>
        <w:t>сақтандыру (қайта сақтандыру) ұйымында сақтандыру холдингі болмаған жағдайда, шоғырландырылмаған қаржылық есептілік бөлігінде, заңды тұлға болып табылатын сақтандыру (қайта сақтандыру) ұйымының ірі қатысушысын;</w:t>
      </w:r>
    </w:p>
    <w:p w:rsidR="00646FEB" w:rsidRPr="00646FEB" w:rsidRDefault="00646FEB" w:rsidP="00597B5B">
      <w:pPr>
        <w:ind w:firstLine="709"/>
        <w:jc w:val="both"/>
        <w:textAlignment w:val="baseline"/>
        <w:rPr>
          <w:color w:val="000000"/>
          <w:sz w:val="28"/>
          <w:szCs w:val="28"/>
          <w:lang w:val="kk-KZ" w:eastAsia="kk-KZ"/>
        </w:rPr>
      </w:pPr>
      <w:r w:rsidRPr="00646FEB">
        <w:rPr>
          <w:color w:val="000000"/>
          <w:sz w:val="28"/>
          <w:szCs w:val="28"/>
          <w:lang w:val="kk-KZ" w:eastAsia="kk-KZ"/>
        </w:rPr>
        <w:t xml:space="preserve">Нысанды </w:t>
      </w:r>
      <w:r w:rsidRPr="00646FEB">
        <w:rPr>
          <w:bCs/>
          <w:color w:val="000000"/>
          <w:sz w:val="28"/>
          <w:szCs w:val="28"/>
          <w:lang w:val="kk-KZ" w:eastAsia="kk-KZ"/>
        </w:rPr>
        <w:t xml:space="preserve">тоқсан сайынғы негізде ұсынбау </w:t>
      </w:r>
      <w:r w:rsidRPr="00646FEB">
        <w:rPr>
          <w:color w:val="000000"/>
          <w:sz w:val="28"/>
          <w:szCs w:val="28"/>
          <w:lang w:val="kk-KZ" w:eastAsia="kk-KZ"/>
        </w:rPr>
        <w:t xml:space="preserve">бөлігінде, сақтандыру (қайта сақтандыру) ұйымының ірі қатысушысын, Қазақстан Республикасының резиденті-заңды тұлға болып табылатын инвестициялық портфельді басқарушыны қоспағанда,  Нысанды </w:t>
      </w:r>
      <w:r w:rsidRPr="00646FEB">
        <w:rPr>
          <w:bCs/>
          <w:color w:val="000000"/>
          <w:sz w:val="28"/>
          <w:szCs w:val="28"/>
          <w:lang w:val="kk-KZ" w:eastAsia="kk-KZ"/>
        </w:rPr>
        <w:t>тоқсан сайын және жыл сайын</w:t>
      </w:r>
      <w:r w:rsidRPr="00646FEB">
        <w:rPr>
          <w:color w:val="000000"/>
          <w:sz w:val="28"/>
          <w:szCs w:val="28"/>
          <w:lang w:val="kk-KZ" w:eastAsia="kk-KZ"/>
        </w:rPr>
        <w:t xml:space="preserve"> ұсынады.</w:t>
      </w:r>
    </w:p>
    <w:p w:rsidR="00646FEB" w:rsidRPr="00646FEB" w:rsidRDefault="00646FEB" w:rsidP="00597B5B">
      <w:pPr>
        <w:ind w:firstLine="709"/>
        <w:jc w:val="both"/>
        <w:textAlignment w:val="baseline"/>
        <w:rPr>
          <w:color w:val="000000"/>
          <w:sz w:val="28"/>
          <w:szCs w:val="28"/>
          <w:lang w:val="kk-KZ" w:eastAsia="kk-KZ"/>
        </w:rPr>
      </w:pPr>
      <w:r w:rsidRPr="00646FEB">
        <w:rPr>
          <w:color w:val="000000"/>
          <w:sz w:val="28"/>
          <w:szCs w:val="28"/>
          <w:lang w:val="kk-KZ" w:eastAsia="kk-KZ"/>
        </w:rPr>
        <w:t xml:space="preserve">4. </w:t>
      </w:r>
      <w:r w:rsidR="00597B5B" w:rsidRPr="00597B5B">
        <w:rPr>
          <w:color w:val="000000"/>
          <w:sz w:val="28"/>
          <w:szCs w:val="28"/>
          <w:lang w:val="kk-KZ" w:eastAsia="kk-KZ"/>
        </w:rPr>
        <w:t>Нысанға басшы немесе есепке қол қою функциясы жүктелген адам қол қояды</w:t>
      </w:r>
      <w:r w:rsidRPr="00646FEB">
        <w:rPr>
          <w:color w:val="000000"/>
          <w:sz w:val="28"/>
          <w:szCs w:val="28"/>
          <w:lang w:val="kk-KZ" w:eastAsia="kk-KZ"/>
        </w:rPr>
        <w:t>.</w:t>
      </w:r>
    </w:p>
    <w:p w:rsidR="00646FEB" w:rsidRPr="00646FEB" w:rsidRDefault="00646FEB" w:rsidP="00597B5B">
      <w:pPr>
        <w:ind w:firstLine="709"/>
        <w:jc w:val="center"/>
        <w:textAlignment w:val="baseline"/>
        <w:rPr>
          <w:color w:val="000000"/>
          <w:sz w:val="28"/>
          <w:szCs w:val="28"/>
          <w:lang w:val="kk-KZ" w:eastAsia="kk-KZ"/>
        </w:rPr>
      </w:pPr>
      <w:r w:rsidRPr="00646FEB">
        <w:rPr>
          <w:color w:val="000000"/>
          <w:sz w:val="28"/>
          <w:szCs w:val="28"/>
          <w:lang w:val="kk-KZ" w:eastAsia="kk-KZ"/>
        </w:rPr>
        <w:t> </w:t>
      </w:r>
    </w:p>
    <w:p w:rsidR="00646FEB" w:rsidRPr="00646FEB" w:rsidRDefault="00646FEB" w:rsidP="00597B5B">
      <w:pPr>
        <w:ind w:firstLine="709"/>
        <w:jc w:val="center"/>
        <w:textAlignment w:val="baseline"/>
        <w:rPr>
          <w:color w:val="000000"/>
          <w:sz w:val="28"/>
          <w:szCs w:val="28"/>
          <w:lang w:val="kk-KZ" w:eastAsia="kk-KZ"/>
        </w:rPr>
      </w:pPr>
      <w:r w:rsidRPr="00646FEB">
        <w:rPr>
          <w:color w:val="000000"/>
          <w:sz w:val="28"/>
          <w:szCs w:val="28"/>
          <w:lang w:val="kk-KZ" w:eastAsia="kk-KZ"/>
        </w:rPr>
        <w:t> </w:t>
      </w:r>
    </w:p>
    <w:p w:rsidR="00646FEB" w:rsidRPr="00646FEB" w:rsidRDefault="00646FEB" w:rsidP="00597B5B">
      <w:pPr>
        <w:ind w:firstLine="709"/>
        <w:jc w:val="center"/>
        <w:textAlignment w:val="baseline"/>
        <w:rPr>
          <w:color w:val="000000"/>
          <w:sz w:val="28"/>
          <w:szCs w:val="28"/>
          <w:lang w:val="kk-KZ" w:eastAsia="kk-KZ"/>
        </w:rPr>
      </w:pPr>
      <w:r w:rsidRPr="00646FEB">
        <w:rPr>
          <w:bCs/>
          <w:color w:val="000000"/>
          <w:sz w:val="28"/>
          <w:szCs w:val="28"/>
          <w:lang w:val="kk-KZ" w:eastAsia="kk-KZ"/>
        </w:rPr>
        <w:lastRenderedPageBreak/>
        <w:t>2-тарау. Нысанды толтыру бойынша түсіндірме</w:t>
      </w:r>
    </w:p>
    <w:p w:rsidR="00646FEB" w:rsidRPr="00646FEB" w:rsidRDefault="00646FEB" w:rsidP="00597B5B">
      <w:pPr>
        <w:ind w:firstLine="709"/>
        <w:jc w:val="center"/>
        <w:textAlignment w:val="baseline"/>
        <w:rPr>
          <w:color w:val="000000"/>
          <w:sz w:val="28"/>
          <w:szCs w:val="28"/>
          <w:lang w:val="kk-KZ" w:eastAsia="kk-KZ"/>
        </w:rPr>
      </w:pPr>
      <w:r w:rsidRPr="00646FEB">
        <w:rPr>
          <w:color w:val="000000"/>
          <w:sz w:val="28"/>
          <w:szCs w:val="28"/>
          <w:lang w:val="kk-KZ" w:eastAsia="kk-KZ"/>
        </w:rPr>
        <w:t> </w:t>
      </w:r>
    </w:p>
    <w:p w:rsidR="00646FEB" w:rsidRPr="00646FEB" w:rsidRDefault="00646FEB" w:rsidP="00597B5B">
      <w:pPr>
        <w:ind w:firstLine="709"/>
        <w:jc w:val="both"/>
        <w:textAlignment w:val="baseline"/>
        <w:rPr>
          <w:color w:val="000000"/>
          <w:sz w:val="28"/>
          <w:szCs w:val="28"/>
          <w:lang w:val="kk-KZ" w:eastAsia="kk-KZ"/>
        </w:rPr>
      </w:pPr>
      <w:r w:rsidRPr="00646FEB">
        <w:rPr>
          <w:color w:val="000000"/>
          <w:sz w:val="28"/>
          <w:szCs w:val="28"/>
          <w:lang w:val="kk-KZ" w:eastAsia="kk-KZ"/>
        </w:rPr>
        <w:t>5. Шоғырландырылған және шоғырландырылмаған қаржылық есептілік мыналарды қамтиды: 1-кестеге сәйкес шоғырландырылған және шоғырландырылмаған бухгалтерлік баланс, қаржылық жағдай туралы есеп, 2-кестеге сәйкес пайда мен шығын туралы шоғырландырылған және шоғырландырылмаған есеп, жиынтық кіріс туралы есеп, еркін нысандағы ақша қаражатының қозғалысы туралы есеп және капиталдағы өзгерістер туралы есеп.</w:t>
      </w:r>
    </w:p>
    <w:p w:rsidR="00646FEB" w:rsidRPr="00646FEB" w:rsidRDefault="00646FEB" w:rsidP="00597B5B">
      <w:pPr>
        <w:ind w:firstLine="709"/>
        <w:jc w:val="both"/>
        <w:textAlignment w:val="baseline"/>
        <w:rPr>
          <w:color w:val="000000"/>
          <w:sz w:val="28"/>
          <w:szCs w:val="28"/>
          <w:lang w:val="kk-KZ" w:eastAsia="kk-KZ"/>
        </w:rPr>
      </w:pPr>
      <w:r w:rsidRPr="00646FEB">
        <w:rPr>
          <w:color w:val="000000"/>
          <w:sz w:val="28"/>
          <w:szCs w:val="28"/>
          <w:lang w:val="kk-KZ" w:eastAsia="kk-KZ"/>
        </w:rPr>
        <w:t>6. Деректер аудиторлық ұйым куәландырмаған не болған жағдайда, аудиторлық ұйым куәландырған шоғырландырылған және шоғырландырылмаған қаржылық есептіліктен толтырылады және мың теңгемен көрсетіледі. Еркін нысанда ұсынылатын есептер, сондай-ақ шоғырландырылған және шоғырландырылмаған қаржылық есептілікке түсіндірме жазба миллион теңгемен берілуі мүмкін.</w:t>
      </w:r>
    </w:p>
    <w:p w:rsidR="00646FEB" w:rsidRPr="00646FEB" w:rsidRDefault="00646FEB" w:rsidP="00597B5B">
      <w:pPr>
        <w:ind w:firstLine="709"/>
        <w:jc w:val="both"/>
        <w:textAlignment w:val="baseline"/>
        <w:rPr>
          <w:color w:val="000000"/>
          <w:sz w:val="28"/>
          <w:szCs w:val="28"/>
          <w:lang w:val="kk-KZ" w:eastAsia="kk-KZ"/>
        </w:rPr>
      </w:pPr>
      <w:r w:rsidRPr="00646FEB">
        <w:rPr>
          <w:color w:val="000000"/>
          <w:sz w:val="28"/>
          <w:szCs w:val="28"/>
          <w:lang w:val="kk-KZ" w:eastAsia="kk-KZ"/>
        </w:rPr>
        <w:t>7. Шоғырландырылған және шоғырландырылмаған қаржылық есептілікке түсіндірме жазба еркін нысанда ұсынылады және мынадай ақпаратты қамтуы тиіс:</w:t>
      </w:r>
    </w:p>
    <w:p w:rsidR="00646FEB" w:rsidRPr="00646FEB" w:rsidRDefault="00646FEB" w:rsidP="00597B5B">
      <w:pPr>
        <w:ind w:firstLine="709"/>
        <w:jc w:val="both"/>
        <w:textAlignment w:val="baseline"/>
        <w:rPr>
          <w:color w:val="000000"/>
          <w:sz w:val="28"/>
          <w:szCs w:val="28"/>
          <w:lang w:val="kk-KZ" w:eastAsia="kk-KZ"/>
        </w:rPr>
      </w:pPr>
      <w:r w:rsidRPr="00646FEB">
        <w:rPr>
          <w:color w:val="000000"/>
          <w:sz w:val="28"/>
          <w:szCs w:val="28"/>
          <w:lang w:val="kk-KZ" w:eastAsia="kk-KZ"/>
        </w:rPr>
        <w:t>1) негізгі мәліметтер, оның ішінде шоғырландырылған есептілік үшін - қаржылық есептілікке кіретін ұйымдардың тізбесі, қаржылық есептілікті жасау тәсілдерінің толық сипаттамасы, әрбір ұйым бойынша еншілес және қауымдастырылған (тәуелді) ұйымдарға инвестицияларды есепке алу тәсілдері;</w:t>
      </w:r>
    </w:p>
    <w:p w:rsidR="00646FEB" w:rsidRPr="00646FEB" w:rsidRDefault="00646FEB" w:rsidP="00597B5B">
      <w:pPr>
        <w:ind w:firstLine="709"/>
        <w:jc w:val="both"/>
        <w:textAlignment w:val="baseline"/>
        <w:rPr>
          <w:color w:val="000000"/>
          <w:sz w:val="28"/>
          <w:szCs w:val="28"/>
          <w:lang w:val="kk-KZ" w:eastAsia="kk-KZ"/>
        </w:rPr>
      </w:pPr>
      <w:r w:rsidRPr="00646FEB">
        <w:rPr>
          <w:color w:val="000000"/>
          <w:sz w:val="28"/>
          <w:szCs w:val="28"/>
          <w:lang w:val="kk-KZ" w:eastAsia="kk-KZ"/>
        </w:rPr>
        <w:t>2) қаржылық есептілікке талдамалар және түсіндірмелер;</w:t>
      </w:r>
    </w:p>
    <w:p w:rsidR="00646FEB" w:rsidRPr="00646FEB" w:rsidRDefault="00646FEB" w:rsidP="00597B5B">
      <w:pPr>
        <w:ind w:firstLine="709"/>
        <w:jc w:val="both"/>
        <w:textAlignment w:val="baseline"/>
        <w:rPr>
          <w:color w:val="000000"/>
          <w:sz w:val="28"/>
          <w:szCs w:val="28"/>
          <w:lang w:val="kk-KZ" w:eastAsia="kk-KZ"/>
        </w:rPr>
      </w:pPr>
      <w:r w:rsidRPr="00646FEB">
        <w:rPr>
          <w:color w:val="000000"/>
          <w:sz w:val="28"/>
          <w:szCs w:val="28"/>
          <w:lang w:val="kk-KZ" w:eastAsia="kk-KZ"/>
        </w:rPr>
        <w:t>3) есептік кезеңнен кейінгі маңызды оқиғалар (есептік күн мен қаржылық есептілік жасалған күн арасындағы кезеңде болатын және қаржылық жағдайына ықпал ететін және ықпал етуі мүмкін оқиғалар) туралы ақпарат.</w:t>
      </w:r>
    </w:p>
    <w:p w:rsidR="00646FEB" w:rsidRPr="00646FEB" w:rsidRDefault="00646FEB" w:rsidP="00597B5B">
      <w:pPr>
        <w:ind w:firstLine="709"/>
        <w:jc w:val="both"/>
        <w:textAlignment w:val="baseline"/>
        <w:rPr>
          <w:color w:val="000000"/>
          <w:sz w:val="28"/>
          <w:szCs w:val="28"/>
          <w:lang w:val="kk-KZ" w:eastAsia="kk-KZ"/>
        </w:rPr>
      </w:pPr>
      <w:r w:rsidRPr="00646FEB">
        <w:rPr>
          <w:color w:val="000000"/>
          <w:sz w:val="28"/>
          <w:szCs w:val="28"/>
          <w:lang w:val="kk-KZ" w:eastAsia="kk-KZ"/>
        </w:rPr>
        <w:t>8. Екiншi деңгейдегi банктерді қоспағанда, екінші деңгейдегі банктің Қазақстан Республикасының резиденті заңды тұлға болып табылатын ірі қатысушысы Шоғырландырылмаған қаржылық есептілік бойынша нысанды екiншi деңгейдегi банктің ірі қатысушысы бойынша және онда екiншi деңгейдегi банктің ірі қатысушысы ірі қатысушы (ірі акционер) болып табылатын әрбір ұйым бойынша жасайды.</w:t>
      </w:r>
    </w:p>
    <w:p w:rsidR="00646FEB" w:rsidRPr="00646FEB" w:rsidRDefault="00646FEB" w:rsidP="00597B5B">
      <w:pPr>
        <w:ind w:firstLine="709"/>
        <w:jc w:val="both"/>
        <w:textAlignment w:val="baseline"/>
        <w:rPr>
          <w:color w:val="000000"/>
          <w:sz w:val="28"/>
          <w:szCs w:val="28"/>
          <w:lang w:val="kk-KZ" w:eastAsia="kk-KZ"/>
        </w:rPr>
      </w:pPr>
      <w:r w:rsidRPr="00646FEB">
        <w:rPr>
          <w:color w:val="000000"/>
          <w:sz w:val="28"/>
          <w:szCs w:val="28"/>
          <w:lang w:val="kk-KZ" w:eastAsia="kk-KZ"/>
        </w:rPr>
        <w:t>9. Екінші деңгейдегі банк болып табылатын банк конгломератының қатысушысын қоспағанда, банк конгломератының (сақтандыру тобының) құрамына кіретін банк холдингі (сақтандыру холдингі) шоғырландырылмаған қаржылық есептіліктің нысанын банк конгломератының (сақтандыру тобының), сақтандыру (қайта сақтандыру) ұйымы болып табылатын сақтандыру тобының әрбір мүшесі бойынша бөлек дайындалады.</w:t>
      </w:r>
    </w:p>
    <w:p w:rsidR="00646FEB" w:rsidRPr="00646FEB" w:rsidRDefault="00646FEB" w:rsidP="00597B5B">
      <w:pPr>
        <w:ind w:firstLine="709"/>
        <w:jc w:val="both"/>
        <w:textAlignment w:val="baseline"/>
        <w:rPr>
          <w:color w:val="000000"/>
          <w:sz w:val="28"/>
          <w:szCs w:val="28"/>
          <w:lang w:val="kk-KZ" w:eastAsia="kk-KZ"/>
        </w:rPr>
      </w:pPr>
      <w:r w:rsidRPr="00646FEB">
        <w:rPr>
          <w:color w:val="000000"/>
          <w:sz w:val="28"/>
          <w:szCs w:val="28"/>
          <w:lang w:val="kk-KZ" w:eastAsia="kk-KZ"/>
        </w:rPr>
        <w:t>10. Шоғырландырылған және шоғырландырылмаған қаржылық есептілік пен оған түсіндірме жазбаны ұсыну талабы банк холдингі жоқ, банк конгломератының құрамына кіретін екінші деңгейдегі банкке қолданылмайды.</w:t>
      </w:r>
    </w:p>
    <w:p w:rsidR="00646FEB" w:rsidRPr="00646FEB" w:rsidRDefault="00646FEB" w:rsidP="00597B5B">
      <w:pPr>
        <w:ind w:firstLine="709"/>
        <w:jc w:val="both"/>
        <w:textAlignment w:val="baseline"/>
        <w:rPr>
          <w:color w:val="000000"/>
          <w:sz w:val="28"/>
          <w:szCs w:val="28"/>
          <w:lang w:val="kk-KZ" w:eastAsia="kk-KZ"/>
        </w:rPr>
      </w:pPr>
      <w:r w:rsidRPr="00646FEB">
        <w:rPr>
          <w:color w:val="000000"/>
          <w:sz w:val="28"/>
          <w:szCs w:val="28"/>
          <w:lang w:val="kk-KZ" w:eastAsia="kk-KZ"/>
        </w:rPr>
        <w:t>Банк холдингі жоқ, банк конгломератының құрамына кіретін екiншi деңгейдегi банк Шоғырландырылмаған қаржылық есептілік бойынша нысанды әрбір еншілес ұйым бойынша бөлек жасайды.</w:t>
      </w:r>
    </w:p>
    <w:p w:rsidR="00646FEB" w:rsidRPr="00646FEB" w:rsidRDefault="00646FEB" w:rsidP="00597B5B">
      <w:pPr>
        <w:ind w:firstLine="709"/>
        <w:jc w:val="both"/>
        <w:textAlignment w:val="baseline"/>
        <w:rPr>
          <w:color w:val="000000"/>
          <w:sz w:val="28"/>
          <w:szCs w:val="28"/>
          <w:lang w:val="kk-KZ" w:eastAsia="kk-KZ"/>
        </w:rPr>
      </w:pPr>
      <w:r w:rsidRPr="00646FEB">
        <w:rPr>
          <w:color w:val="000000"/>
          <w:sz w:val="28"/>
          <w:szCs w:val="28"/>
          <w:lang w:val="kk-KZ" w:eastAsia="kk-KZ"/>
        </w:rPr>
        <w:lastRenderedPageBreak/>
        <w:t>11. Бір банк конгломератының құрамына бірнеше банк холдингі кірген жағдайда, онда банк конгломератының әрбір қатысушысы бойынша Шоғырландырылмаған есептілік бойынша нысанды ұсыну тек бір ғана банк холдингінен (банк конгломератының жоғарғы деңгейі) талап етіледі.</w:t>
      </w:r>
    </w:p>
    <w:p w:rsidR="00646FEB" w:rsidRPr="00646FEB" w:rsidRDefault="00646FEB" w:rsidP="00597B5B">
      <w:pPr>
        <w:ind w:firstLine="709"/>
        <w:jc w:val="both"/>
        <w:textAlignment w:val="baseline"/>
        <w:rPr>
          <w:color w:val="000000"/>
          <w:sz w:val="28"/>
          <w:szCs w:val="28"/>
          <w:lang w:val="kk-KZ" w:eastAsia="kk-KZ"/>
        </w:rPr>
      </w:pPr>
      <w:r w:rsidRPr="00646FEB">
        <w:rPr>
          <w:color w:val="000000"/>
          <w:sz w:val="28"/>
          <w:szCs w:val="28"/>
          <w:lang w:val="kk-KZ" w:eastAsia="kk-KZ"/>
        </w:rPr>
        <w:t>12. Банк холдингі және банк холдингі жоқ, банк конгломератының құрамына кіретін екiншi деңгейдегi банк бұрын Қазақстан Республикасының Ұлттық Банкіне есепті кезең үшін шоғырландырылмаған қаржылық есептілікті ұсынған болса, онда оны Қазақстан Республикасының Ұлттық Банкіне ұсыну талап етілмейді.</w:t>
      </w:r>
    </w:p>
    <w:p w:rsidR="00646FEB" w:rsidRPr="00646FEB" w:rsidRDefault="00646FEB" w:rsidP="00597B5B">
      <w:pPr>
        <w:ind w:firstLine="709"/>
        <w:jc w:val="both"/>
        <w:textAlignment w:val="baseline"/>
        <w:rPr>
          <w:color w:val="000000"/>
          <w:sz w:val="28"/>
          <w:szCs w:val="28"/>
          <w:lang w:val="kk-KZ" w:eastAsia="kk-KZ"/>
        </w:rPr>
      </w:pPr>
      <w:r w:rsidRPr="00646FEB">
        <w:rPr>
          <w:color w:val="000000"/>
          <w:sz w:val="28"/>
          <w:szCs w:val="28"/>
          <w:lang w:val="kk-KZ" w:eastAsia="kk-KZ"/>
        </w:rPr>
        <w:t> 13. Егер шоғырландырылған және шоғырландырылмаған бухгалтерлік баланстағы және банк конгломераты, сақтандыру тобы қатысушыларының пайдасы мен зияндары туралы есептегі мәліметтер осы қаулыға 8-қосымшаға сәйкес Шоғырландырылған қаржылық есептілікті жасау жөніндегі жұмыс кестелерінің талдамасы туралы есепте көрсетілсе, онда Нысанды банк конгломератының (сақтандыру тобының) әрбір қатысушысы бойынша бөлек ұсыну талап етілмейді.</w:t>
      </w:r>
    </w:p>
    <w:p w:rsidR="00646FEB" w:rsidRPr="00646FEB" w:rsidRDefault="00646FEB" w:rsidP="00597B5B">
      <w:pPr>
        <w:ind w:firstLine="709"/>
        <w:jc w:val="both"/>
        <w:textAlignment w:val="baseline"/>
        <w:rPr>
          <w:sz w:val="28"/>
          <w:szCs w:val="28"/>
          <w:lang w:val="kk-KZ"/>
        </w:rPr>
      </w:pPr>
      <w:r w:rsidRPr="00646FEB">
        <w:rPr>
          <w:color w:val="000000"/>
          <w:sz w:val="28"/>
          <w:szCs w:val="28"/>
          <w:lang w:val="kk-KZ" w:eastAsia="kk-KZ"/>
        </w:rPr>
        <w:t>Банк холдингі, сондай-ақ банк конгломератының құрамына кіретін банк холдингі жоқ екінші деңгейдегі банк шоғырландырылған және (немесе) шоғырландырылмаған қаржылық есептілікті және олар бойынша мәліметтер осы қаулыға 8-қосымшаға сәйкес шоғырландырылған қаржылық есептілікті жасау жөніндегі жұмыс кестелерінің толық жазылуы туралы есепте көрсетілген банк конгломератына қатысушылар бөлінісінде оған түсіндірме жазбаны электрондық форматта еркін нысанда бір файлмен автоматтандырылған ақпараттық шағын жүйе арқылы ұсынады.</w:t>
      </w:r>
    </w:p>
    <w:p w:rsidR="00646FEB" w:rsidRPr="00646FEB" w:rsidRDefault="00646FEB" w:rsidP="00597B5B">
      <w:pPr>
        <w:spacing w:after="200" w:line="276" w:lineRule="auto"/>
        <w:ind w:firstLine="709"/>
        <w:rPr>
          <w:sz w:val="28"/>
          <w:szCs w:val="28"/>
          <w:lang w:val="kk-KZ"/>
        </w:rPr>
      </w:pPr>
      <w:r w:rsidRPr="00646FEB">
        <w:rPr>
          <w:sz w:val="28"/>
          <w:szCs w:val="28"/>
          <w:lang w:val="kk-KZ"/>
        </w:rPr>
        <w:br w:type="page"/>
      </w:r>
    </w:p>
    <w:p w:rsidR="00646FEB" w:rsidRPr="00646FEB" w:rsidRDefault="00646FEB" w:rsidP="00646FEB">
      <w:pPr>
        <w:ind w:firstLine="709"/>
        <w:jc w:val="right"/>
        <w:rPr>
          <w:sz w:val="28"/>
          <w:szCs w:val="28"/>
          <w:lang w:val="kk-KZ"/>
        </w:rPr>
      </w:pPr>
      <w:r w:rsidRPr="00646FEB">
        <w:rPr>
          <w:sz w:val="28"/>
          <w:szCs w:val="28"/>
          <w:lang w:val="kk-KZ"/>
        </w:rPr>
        <w:lastRenderedPageBreak/>
        <w:t>Тізбеге</w:t>
      </w:r>
    </w:p>
    <w:p w:rsidR="00646FEB" w:rsidRPr="00646FEB" w:rsidRDefault="00646FEB" w:rsidP="00646FEB">
      <w:pPr>
        <w:ind w:firstLine="709"/>
        <w:jc w:val="right"/>
        <w:rPr>
          <w:sz w:val="28"/>
          <w:szCs w:val="28"/>
          <w:lang w:val="kk-KZ"/>
        </w:rPr>
      </w:pPr>
      <w:r w:rsidRPr="00646FEB">
        <w:rPr>
          <w:sz w:val="28"/>
          <w:szCs w:val="28"/>
          <w:lang w:val="kk-KZ"/>
        </w:rPr>
        <w:t>10-қосымша</w:t>
      </w:r>
    </w:p>
    <w:p w:rsidR="00646FEB" w:rsidRPr="00646FEB" w:rsidRDefault="00646FEB" w:rsidP="00646FEB">
      <w:pPr>
        <w:ind w:firstLine="709"/>
        <w:jc w:val="right"/>
        <w:rPr>
          <w:lang w:val="kk-KZ"/>
        </w:rPr>
      </w:pPr>
    </w:p>
    <w:p w:rsidR="00646FEB" w:rsidRPr="00646FEB" w:rsidRDefault="00646FEB" w:rsidP="00646FEB">
      <w:pPr>
        <w:ind w:firstLine="709"/>
        <w:jc w:val="right"/>
        <w:rPr>
          <w:lang w:val="kk-KZ"/>
        </w:rPr>
      </w:pPr>
    </w:p>
    <w:p w:rsidR="00646FEB" w:rsidRPr="00646FEB" w:rsidRDefault="00646FEB" w:rsidP="00646FEB">
      <w:pPr>
        <w:ind w:firstLine="397"/>
        <w:jc w:val="right"/>
        <w:textAlignment w:val="baseline"/>
        <w:rPr>
          <w:color w:val="000000"/>
          <w:sz w:val="28"/>
          <w:szCs w:val="28"/>
          <w:lang w:val="kk-KZ" w:eastAsia="kk-KZ"/>
        </w:rPr>
      </w:pPr>
      <w:r w:rsidRPr="00646FEB">
        <w:rPr>
          <w:color w:val="000000"/>
          <w:sz w:val="28"/>
          <w:szCs w:val="28"/>
          <w:lang w:val="kk-KZ" w:eastAsia="kk-KZ"/>
        </w:rPr>
        <w:t>Қазақстан Республикасы</w:t>
      </w:r>
    </w:p>
    <w:p w:rsidR="00646FEB" w:rsidRPr="00646FEB" w:rsidRDefault="00646FEB" w:rsidP="00646FEB">
      <w:pPr>
        <w:ind w:firstLine="397"/>
        <w:jc w:val="right"/>
        <w:textAlignment w:val="baseline"/>
        <w:rPr>
          <w:color w:val="000000"/>
          <w:sz w:val="28"/>
          <w:szCs w:val="28"/>
          <w:lang w:val="kk-KZ" w:eastAsia="kk-KZ"/>
        </w:rPr>
      </w:pPr>
      <w:r w:rsidRPr="00646FEB">
        <w:rPr>
          <w:color w:val="000000"/>
          <w:sz w:val="28"/>
          <w:szCs w:val="28"/>
          <w:lang w:val="kk-KZ" w:eastAsia="kk-KZ"/>
        </w:rPr>
        <w:t>Ұлттық Банкі Басқармасының</w:t>
      </w:r>
    </w:p>
    <w:p w:rsidR="00646FEB" w:rsidRPr="00646FEB" w:rsidRDefault="00646FEB" w:rsidP="00646FEB">
      <w:pPr>
        <w:ind w:firstLine="397"/>
        <w:jc w:val="right"/>
        <w:textAlignment w:val="baseline"/>
        <w:rPr>
          <w:color w:val="000000"/>
          <w:sz w:val="28"/>
          <w:szCs w:val="28"/>
          <w:lang w:val="kk-KZ" w:eastAsia="kk-KZ"/>
        </w:rPr>
      </w:pPr>
      <w:r w:rsidRPr="00646FEB">
        <w:rPr>
          <w:color w:val="000000"/>
          <w:sz w:val="28"/>
          <w:szCs w:val="28"/>
          <w:lang w:val="kk-KZ" w:eastAsia="kk-KZ"/>
        </w:rPr>
        <w:t>2016 жылғы 26 желтоқсандағы № 315</w:t>
      </w:r>
    </w:p>
    <w:p w:rsidR="00646FEB" w:rsidRPr="00646FEB" w:rsidRDefault="00646FEB" w:rsidP="00646FEB">
      <w:pPr>
        <w:ind w:firstLine="397"/>
        <w:jc w:val="right"/>
        <w:textAlignment w:val="baseline"/>
        <w:rPr>
          <w:color w:val="000000"/>
          <w:sz w:val="28"/>
          <w:szCs w:val="28"/>
          <w:lang w:val="kk-KZ" w:eastAsia="kk-KZ"/>
        </w:rPr>
      </w:pPr>
      <w:r w:rsidRPr="00646FEB">
        <w:rPr>
          <w:color w:val="000000"/>
          <w:sz w:val="28"/>
          <w:szCs w:val="28"/>
          <w:lang w:val="kk-KZ" w:eastAsia="kk-KZ"/>
        </w:rPr>
        <w:t>Қаулысына</w:t>
      </w:r>
    </w:p>
    <w:p w:rsidR="00646FEB" w:rsidRPr="00646FEB" w:rsidRDefault="00646FEB" w:rsidP="00646FEB">
      <w:pPr>
        <w:ind w:firstLine="397"/>
        <w:jc w:val="right"/>
        <w:textAlignment w:val="baseline"/>
        <w:rPr>
          <w:color w:val="000000"/>
          <w:sz w:val="28"/>
          <w:szCs w:val="28"/>
          <w:lang w:val="kk-KZ" w:eastAsia="kk-KZ"/>
        </w:rPr>
      </w:pPr>
      <w:r w:rsidRPr="00646FEB">
        <w:rPr>
          <w:color w:val="000000"/>
          <w:sz w:val="28"/>
          <w:szCs w:val="28"/>
          <w:lang w:val="kk-KZ" w:eastAsia="kk-KZ"/>
        </w:rPr>
        <w:t>10-қосымша</w:t>
      </w:r>
    </w:p>
    <w:p w:rsidR="00646FEB" w:rsidRPr="00646FEB" w:rsidRDefault="00646FEB" w:rsidP="00646FEB">
      <w:pPr>
        <w:ind w:firstLine="397"/>
        <w:jc w:val="center"/>
        <w:textAlignment w:val="baseline"/>
        <w:rPr>
          <w:color w:val="000000"/>
          <w:sz w:val="28"/>
          <w:szCs w:val="28"/>
          <w:lang w:val="kk-KZ" w:eastAsia="kk-KZ"/>
        </w:rPr>
      </w:pPr>
      <w:r w:rsidRPr="00646FEB">
        <w:rPr>
          <w:color w:val="000000"/>
          <w:sz w:val="28"/>
          <w:szCs w:val="28"/>
          <w:lang w:val="kk-KZ" w:eastAsia="kk-KZ"/>
        </w:rPr>
        <w:t> </w:t>
      </w:r>
    </w:p>
    <w:p w:rsidR="00646FEB" w:rsidRPr="00646FEB" w:rsidRDefault="00646FEB" w:rsidP="00646FEB">
      <w:pPr>
        <w:ind w:firstLine="397"/>
        <w:jc w:val="center"/>
        <w:textAlignment w:val="baseline"/>
        <w:rPr>
          <w:color w:val="000000"/>
          <w:sz w:val="28"/>
          <w:szCs w:val="28"/>
          <w:lang w:val="kk-KZ" w:eastAsia="kk-KZ"/>
        </w:rPr>
      </w:pPr>
      <w:r w:rsidRPr="00646FEB">
        <w:rPr>
          <w:color w:val="000000"/>
          <w:sz w:val="28"/>
          <w:szCs w:val="28"/>
          <w:lang w:val="kk-KZ" w:eastAsia="kk-KZ"/>
        </w:rPr>
        <w:t> </w:t>
      </w:r>
    </w:p>
    <w:p w:rsidR="00646FEB" w:rsidRPr="00646FEB" w:rsidRDefault="00646FEB" w:rsidP="00597B5B">
      <w:pPr>
        <w:ind w:firstLine="709"/>
        <w:jc w:val="center"/>
        <w:textAlignment w:val="baseline"/>
        <w:rPr>
          <w:color w:val="000000"/>
          <w:sz w:val="28"/>
          <w:szCs w:val="28"/>
          <w:lang w:val="kk-KZ" w:eastAsia="kk-KZ"/>
        </w:rPr>
      </w:pPr>
      <w:r w:rsidRPr="00646FEB">
        <w:rPr>
          <w:bCs/>
          <w:color w:val="000000"/>
          <w:sz w:val="28"/>
          <w:szCs w:val="28"/>
          <w:lang w:val="kk-KZ" w:eastAsia="kk-KZ"/>
        </w:rPr>
        <w:t>Әкімшілік деректерді жинауға арналған нысан</w:t>
      </w:r>
    </w:p>
    <w:p w:rsidR="00646FEB" w:rsidRPr="00646FEB" w:rsidRDefault="00646FEB" w:rsidP="00597B5B">
      <w:pPr>
        <w:ind w:firstLine="709"/>
        <w:jc w:val="center"/>
        <w:textAlignment w:val="baseline"/>
        <w:rPr>
          <w:color w:val="000000"/>
          <w:sz w:val="28"/>
          <w:szCs w:val="28"/>
          <w:lang w:val="kk-KZ" w:eastAsia="kk-KZ"/>
        </w:rPr>
      </w:pPr>
      <w:r w:rsidRPr="00646FEB">
        <w:rPr>
          <w:color w:val="000000"/>
          <w:sz w:val="28"/>
          <w:szCs w:val="28"/>
          <w:lang w:val="kk-KZ" w:eastAsia="kk-KZ"/>
        </w:rPr>
        <w:t> </w:t>
      </w:r>
    </w:p>
    <w:p w:rsidR="00646FEB" w:rsidRPr="00646FEB" w:rsidRDefault="00646FEB" w:rsidP="00597B5B">
      <w:pPr>
        <w:ind w:firstLine="709"/>
        <w:textAlignment w:val="baseline"/>
        <w:rPr>
          <w:color w:val="000000"/>
          <w:sz w:val="28"/>
          <w:szCs w:val="28"/>
          <w:lang w:val="kk-KZ" w:eastAsia="kk-KZ"/>
        </w:rPr>
      </w:pPr>
      <w:r w:rsidRPr="00646FEB">
        <w:rPr>
          <w:color w:val="000000"/>
          <w:sz w:val="28"/>
          <w:szCs w:val="28"/>
          <w:lang w:val="kk-KZ" w:eastAsia="kk-KZ"/>
        </w:rPr>
        <w:t>Қайда ұсынылады: Қазақстан Республикасының Ұлттық Банкіне</w:t>
      </w:r>
    </w:p>
    <w:p w:rsidR="00646FEB" w:rsidRPr="00646FEB" w:rsidRDefault="00646FEB" w:rsidP="00597B5B">
      <w:pPr>
        <w:ind w:firstLine="709"/>
        <w:textAlignment w:val="baseline"/>
        <w:rPr>
          <w:color w:val="000000"/>
          <w:sz w:val="28"/>
          <w:szCs w:val="28"/>
          <w:lang w:val="kk-KZ" w:eastAsia="kk-KZ"/>
        </w:rPr>
      </w:pPr>
      <w:r w:rsidRPr="00646FEB">
        <w:rPr>
          <w:color w:val="000000"/>
          <w:sz w:val="28"/>
          <w:szCs w:val="28"/>
          <w:lang w:val="kk-KZ" w:eastAsia="kk-KZ"/>
        </w:rPr>
        <w:t>Әкімшілік деректер нысаны интернет-ресурсына орналастырылды: www.nationalbank.kz</w:t>
      </w:r>
    </w:p>
    <w:p w:rsidR="00646FEB" w:rsidRPr="00646FEB" w:rsidRDefault="00646FEB" w:rsidP="00597B5B">
      <w:pPr>
        <w:ind w:firstLine="709"/>
        <w:textAlignment w:val="baseline"/>
        <w:rPr>
          <w:color w:val="000000"/>
          <w:sz w:val="28"/>
          <w:szCs w:val="28"/>
          <w:lang w:val="kk-KZ" w:eastAsia="kk-KZ"/>
        </w:rPr>
      </w:pPr>
      <w:r w:rsidRPr="00646FEB">
        <w:rPr>
          <w:color w:val="000000"/>
          <w:sz w:val="28"/>
          <w:szCs w:val="28"/>
          <w:lang w:val="kk-KZ" w:eastAsia="kk-KZ"/>
        </w:rPr>
        <w:t> </w:t>
      </w:r>
    </w:p>
    <w:p w:rsidR="00646FEB" w:rsidRPr="00646FEB" w:rsidRDefault="00646FEB" w:rsidP="00597B5B">
      <w:pPr>
        <w:ind w:firstLine="709"/>
        <w:jc w:val="center"/>
        <w:textAlignment w:val="baseline"/>
        <w:rPr>
          <w:color w:val="000000"/>
          <w:sz w:val="28"/>
          <w:szCs w:val="28"/>
          <w:lang w:val="kk-KZ" w:eastAsia="kk-KZ"/>
        </w:rPr>
      </w:pPr>
      <w:r w:rsidRPr="00646FEB">
        <w:rPr>
          <w:bCs/>
          <w:color w:val="000000"/>
          <w:sz w:val="28"/>
          <w:szCs w:val="28"/>
          <w:lang w:val="kk-KZ" w:eastAsia="kk-KZ"/>
        </w:rPr>
        <w:t>Екiншi деңгейдегi банктің, сақтандыру (қайта сақтандыру) ұйымының заңды немесе жеке тұлға болып табылатын ірі қатысушысына, банк холдингіне, сақтандыру холдингіне тиесілі екiншi деңгейдегi банктің, сақтандыру (қайта сақтандыру) ұйымының акциялары санының және (немесе) пайыздық арақатынасының өзгеруі, сондай-ақ акцияларды сатып алу үшін пайдаланылатын қаражат көздері туралы есеп</w:t>
      </w:r>
    </w:p>
    <w:p w:rsidR="00646FEB" w:rsidRPr="00646FEB" w:rsidRDefault="00646FEB" w:rsidP="00597B5B">
      <w:pPr>
        <w:ind w:firstLine="709"/>
        <w:jc w:val="center"/>
        <w:textAlignment w:val="baseline"/>
        <w:rPr>
          <w:color w:val="000000"/>
          <w:sz w:val="28"/>
          <w:szCs w:val="28"/>
          <w:lang w:val="kk-KZ" w:eastAsia="kk-KZ"/>
        </w:rPr>
      </w:pPr>
      <w:r w:rsidRPr="00646FEB">
        <w:rPr>
          <w:color w:val="000000"/>
          <w:sz w:val="28"/>
          <w:szCs w:val="28"/>
          <w:lang w:val="kk-KZ" w:eastAsia="kk-KZ"/>
        </w:rPr>
        <w:t> </w:t>
      </w:r>
    </w:p>
    <w:p w:rsidR="00646FEB" w:rsidRPr="00646FEB" w:rsidRDefault="00646FEB" w:rsidP="00597B5B">
      <w:pPr>
        <w:ind w:firstLine="709"/>
        <w:jc w:val="both"/>
        <w:textAlignment w:val="baseline"/>
        <w:rPr>
          <w:color w:val="000000"/>
          <w:sz w:val="28"/>
          <w:szCs w:val="28"/>
          <w:lang w:val="kk-KZ" w:eastAsia="kk-KZ"/>
        </w:rPr>
      </w:pPr>
      <w:r w:rsidRPr="00646FEB">
        <w:rPr>
          <w:color w:val="000000"/>
          <w:sz w:val="28"/>
          <w:szCs w:val="28"/>
          <w:lang w:val="kk-KZ" w:eastAsia="kk-KZ"/>
        </w:rPr>
        <w:t>Әкімшілік деректер нысанының индексі: КУ ФЮЛ _Н10</w:t>
      </w:r>
    </w:p>
    <w:p w:rsidR="00646FEB" w:rsidRPr="00646FEB" w:rsidRDefault="00646FEB" w:rsidP="00597B5B">
      <w:pPr>
        <w:ind w:firstLine="709"/>
        <w:jc w:val="both"/>
        <w:textAlignment w:val="baseline"/>
        <w:rPr>
          <w:color w:val="000000"/>
          <w:sz w:val="28"/>
          <w:szCs w:val="28"/>
          <w:lang w:val="kk-KZ" w:eastAsia="kk-KZ"/>
        </w:rPr>
      </w:pPr>
      <w:r w:rsidRPr="00646FEB">
        <w:rPr>
          <w:color w:val="000000"/>
          <w:sz w:val="28"/>
          <w:szCs w:val="28"/>
          <w:lang w:val="kk-KZ" w:eastAsia="kk-KZ"/>
        </w:rPr>
        <w:t>Кезеңділігі: акциялардың саны және (немесе) пайыздық арақатынасы өзгерген жағдайда</w:t>
      </w:r>
    </w:p>
    <w:p w:rsidR="00646FEB" w:rsidRPr="00646FEB" w:rsidRDefault="00646FEB" w:rsidP="00597B5B">
      <w:pPr>
        <w:ind w:firstLine="709"/>
        <w:jc w:val="both"/>
        <w:textAlignment w:val="baseline"/>
        <w:rPr>
          <w:color w:val="000000"/>
          <w:sz w:val="28"/>
          <w:szCs w:val="28"/>
          <w:lang w:val="kk-KZ" w:eastAsia="kk-KZ"/>
        </w:rPr>
      </w:pPr>
      <w:r w:rsidRPr="00646FEB">
        <w:rPr>
          <w:color w:val="000000"/>
          <w:sz w:val="28"/>
          <w:szCs w:val="28"/>
          <w:lang w:val="kk-KZ" w:eastAsia="kk-KZ"/>
        </w:rPr>
        <w:t>Шешім қабылданған күні 20__ жылғы «___» «________________»</w:t>
      </w:r>
    </w:p>
    <w:p w:rsidR="00646FEB" w:rsidRPr="00646FEB" w:rsidRDefault="00646FEB" w:rsidP="00597B5B">
      <w:pPr>
        <w:ind w:firstLine="709"/>
        <w:jc w:val="both"/>
        <w:textAlignment w:val="baseline"/>
        <w:rPr>
          <w:color w:val="000000"/>
          <w:sz w:val="28"/>
          <w:szCs w:val="28"/>
          <w:lang w:val="kk-KZ" w:eastAsia="kk-KZ"/>
        </w:rPr>
      </w:pPr>
      <w:r w:rsidRPr="00646FEB">
        <w:rPr>
          <w:color w:val="000000"/>
          <w:sz w:val="28"/>
          <w:szCs w:val="28"/>
          <w:lang w:val="kk-KZ" w:eastAsia="kk-KZ"/>
        </w:rPr>
        <w:t>Есепті ұсынатын тұлғалар тобы: екінші деңгейдегі банктің, сақтандыру (қайта сақтандыру) ұйымының заңды немесе жеке тұлға болып табылатын ірі қатысушысы, банк холдингі, сақтандыру холдингі</w:t>
      </w:r>
    </w:p>
    <w:p w:rsidR="00646FEB" w:rsidRPr="00646FEB" w:rsidRDefault="00646FEB" w:rsidP="00597B5B">
      <w:pPr>
        <w:ind w:firstLine="709"/>
        <w:jc w:val="both"/>
        <w:textAlignment w:val="baseline"/>
        <w:rPr>
          <w:color w:val="000000"/>
          <w:sz w:val="28"/>
          <w:szCs w:val="28"/>
          <w:lang w:val="kk-KZ" w:eastAsia="kk-KZ"/>
        </w:rPr>
      </w:pPr>
      <w:r w:rsidRPr="00646FEB">
        <w:rPr>
          <w:color w:val="000000"/>
          <w:sz w:val="28"/>
          <w:szCs w:val="28"/>
          <w:lang w:val="kk-KZ" w:eastAsia="kk-KZ"/>
        </w:rPr>
        <w:t>Әкімшілік деректер нысанын ұсыну мерзімі: екiншi деңгейдегi банктің, сақтандыру (қайта сақтандыру) ұйымының заңды немесе жеке тұлға болып табылатын ірі қатысушысына, банк холдингіне, сақтандыру холдингіне тиесілі акциялар санының және (немесе) пайыздық арақатынасының өзгеруі туралы шешім қабылданған күннен бастап күнтізбелік отыз күн ішінде.</w:t>
      </w:r>
    </w:p>
    <w:p w:rsidR="00646FEB" w:rsidRPr="00646FEB" w:rsidRDefault="00646FEB" w:rsidP="00646FEB">
      <w:pPr>
        <w:ind w:firstLine="397"/>
        <w:textAlignment w:val="baseline"/>
        <w:rPr>
          <w:color w:val="000000"/>
          <w:sz w:val="28"/>
          <w:szCs w:val="28"/>
          <w:lang w:val="kk-KZ" w:eastAsia="kk-KZ"/>
        </w:rPr>
      </w:pPr>
      <w:r w:rsidRPr="00646FEB">
        <w:rPr>
          <w:color w:val="000000"/>
          <w:sz w:val="28"/>
          <w:szCs w:val="28"/>
          <w:lang w:val="kk-KZ" w:eastAsia="kk-KZ"/>
        </w:rPr>
        <w:t> </w:t>
      </w:r>
    </w:p>
    <w:p w:rsidR="00646FEB" w:rsidRPr="00646FEB" w:rsidRDefault="00646FEB" w:rsidP="00646FEB">
      <w:pPr>
        <w:spacing w:after="160" w:line="259" w:lineRule="auto"/>
        <w:rPr>
          <w:color w:val="000000"/>
          <w:sz w:val="28"/>
          <w:szCs w:val="28"/>
          <w:lang w:val="kk-KZ" w:eastAsia="kk-KZ"/>
        </w:rPr>
      </w:pPr>
      <w:r w:rsidRPr="00646FEB">
        <w:rPr>
          <w:color w:val="000000"/>
          <w:sz w:val="28"/>
          <w:szCs w:val="28"/>
          <w:lang w:val="kk-KZ" w:eastAsia="kk-KZ"/>
        </w:rPr>
        <w:br w:type="page"/>
      </w:r>
    </w:p>
    <w:p w:rsidR="00646FEB" w:rsidRPr="00646FEB" w:rsidRDefault="00646FEB" w:rsidP="00646FEB">
      <w:pPr>
        <w:ind w:firstLine="397"/>
        <w:jc w:val="right"/>
        <w:textAlignment w:val="baseline"/>
        <w:rPr>
          <w:color w:val="000000"/>
          <w:sz w:val="28"/>
          <w:szCs w:val="28"/>
          <w:lang w:val="kk-KZ" w:eastAsia="kk-KZ"/>
        </w:rPr>
      </w:pPr>
      <w:r w:rsidRPr="00646FEB">
        <w:rPr>
          <w:color w:val="000000"/>
          <w:sz w:val="28"/>
          <w:szCs w:val="28"/>
          <w:lang w:val="kk-KZ" w:eastAsia="kk-KZ"/>
        </w:rPr>
        <w:lastRenderedPageBreak/>
        <w:t>Нысан</w:t>
      </w:r>
    </w:p>
    <w:p w:rsidR="00646FEB" w:rsidRPr="00646FEB" w:rsidRDefault="00646FEB" w:rsidP="00646FEB">
      <w:pPr>
        <w:ind w:firstLine="397"/>
        <w:jc w:val="center"/>
        <w:textAlignment w:val="baseline"/>
        <w:rPr>
          <w:color w:val="000000"/>
          <w:sz w:val="28"/>
          <w:szCs w:val="28"/>
          <w:lang w:val="kk-KZ" w:eastAsia="kk-KZ"/>
        </w:rPr>
      </w:pPr>
      <w:r w:rsidRPr="00646FEB">
        <w:rPr>
          <w:color w:val="000000"/>
          <w:sz w:val="28"/>
          <w:szCs w:val="28"/>
          <w:lang w:val="kk-KZ" w:eastAsia="kk-KZ"/>
        </w:rPr>
        <w:t> </w:t>
      </w:r>
    </w:p>
    <w:p w:rsidR="00646FEB" w:rsidRPr="00646FEB" w:rsidRDefault="00646FEB" w:rsidP="00597B5B">
      <w:pPr>
        <w:ind w:firstLine="709"/>
        <w:jc w:val="center"/>
        <w:textAlignment w:val="baseline"/>
        <w:rPr>
          <w:color w:val="000000"/>
          <w:sz w:val="28"/>
          <w:szCs w:val="28"/>
          <w:lang w:val="kk-KZ" w:eastAsia="kk-KZ"/>
        </w:rPr>
      </w:pPr>
      <w:r w:rsidRPr="00646FEB">
        <w:rPr>
          <w:color w:val="000000"/>
          <w:sz w:val="28"/>
          <w:szCs w:val="28"/>
          <w:lang w:val="kk-KZ" w:eastAsia="kk-KZ"/>
        </w:rPr>
        <w:t>1-кесте. Екiншi деңгейдегi банктің, сақтандыру (қайта сақтандыру) ұйымының заңды немесе жеке тұлға болып табылатын ірі қатысушысына, банк холдингіне, сақтандыру холдингіне тиесілі екiншi деңгейдегi банктің, сақтандыру (қайта сақтандыру) ұйымының акциялары санының және (немесе) пайыздық арақатынасының өзгеруі туралы мәліметтер</w:t>
      </w:r>
    </w:p>
    <w:p w:rsidR="00646FEB" w:rsidRPr="00646FEB" w:rsidRDefault="00646FEB" w:rsidP="00646FEB">
      <w:pPr>
        <w:ind w:firstLine="709"/>
        <w:jc w:val="center"/>
        <w:rPr>
          <w:sz w:val="28"/>
          <w:szCs w:val="28"/>
          <w:lang w:val="kk-KZ"/>
        </w:rPr>
      </w:pPr>
    </w:p>
    <w:p w:rsidR="00646FEB" w:rsidRPr="00646FEB" w:rsidRDefault="00646FEB" w:rsidP="00646FEB">
      <w:pPr>
        <w:ind w:firstLine="397"/>
        <w:jc w:val="center"/>
        <w:textAlignment w:val="baseline"/>
        <w:rPr>
          <w:color w:val="000000"/>
          <w:sz w:val="28"/>
          <w:szCs w:val="28"/>
          <w:lang w:val="kk-KZ" w:eastAsia="kk-KZ"/>
        </w:rPr>
      </w:pPr>
      <w:r w:rsidRPr="00646FEB">
        <w:rPr>
          <w:color w:val="000000"/>
          <w:sz w:val="28"/>
          <w:szCs w:val="28"/>
          <w:lang w:val="kk-KZ" w:eastAsia="kk-KZ"/>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3"/>
        <w:gridCol w:w="796"/>
        <w:gridCol w:w="798"/>
        <w:gridCol w:w="907"/>
        <w:gridCol w:w="820"/>
        <w:gridCol w:w="1040"/>
        <w:gridCol w:w="715"/>
        <w:gridCol w:w="658"/>
        <w:gridCol w:w="674"/>
        <w:gridCol w:w="689"/>
        <w:gridCol w:w="796"/>
        <w:gridCol w:w="861"/>
      </w:tblGrid>
      <w:tr w:rsidR="00646FEB" w:rsidRPr="0084419F" w:rsidTr="004320F3">
        <w:trPr>
          <w:jc w:val="center"/>
        </w:trPr>
        <w:tc>
          <w:tcPr>
            <w:tcW w:w="459" w:type="pct"/>
            <w:vMerge w:val="restart"/>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Бизнес - сәйкестендіру нөмірі</w:t>
            </w:r>
          </w:p>
        </w:tc>
        <w:tc>
          <w:tcPr>
            <w:tcW w:w="413" w:type="pct"/>
            <w:vMerge w:val="restart"/>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Екiншi деңгейдегi банктің, сақтандыру (қайта сақтандыру) ұйымының атауы</w:t>
            </w:r>
          </w:p>
        </w:tc>
        <w:tc>
          <w:tcPr>
            <w:tcW w:w="414" w:type="pct"/>
            <w:vMerge w:val="restart"/>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Ол арқылы екiншi деңгейдегi банктің, сақтандыру (қайта сақтандыру) ұйымының акцияларын жанама иелену жүзеге асырылатын ұйымның атауы</w:t>
            </w:r>
          </w:p>
        </w:tc>
        <w:tc>
          <w:tcPr>
            <w:tcW w:w="1470" w:type="pct"/>
            <w:gridSpan w:val="3"/>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Пайыздық арақатынасы өзгергенге дейінгі екiншi деңгейдегi банктің, сақтандыру (қайта сақтандыру) ұйымының заңды немесе жеке тұлға болып табылатын ірі қатысушысына, банк холдингіне, сақтандыру холдингіне тиесілі екiншi деңгейдегi банктің, сақтандыру (қайта сақтандыру) ұйымының акцияларының саны</w:t>
            </w:r>
          </w:p>
        </w:tc>
        <w:tc>
          <w:tcPr>
            <w:tcW w:w="2244" w:type="pct"/>
            <w:gridSpan w:val="6"/>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Екiншi деңгейдегi банктің, сақтандыру (қайта сақтандыру) ұйымының акциялары санының және пайыздық арақатынасының өзгеруі туралы мәліметтер</w:t>
            </w:r>
          </w:p>
        </w:tc>
      </w:tr>
      <w:tr w:rsidR="00646FEB" w:rsidRPr="0084419F" w:rsidTr="004320F3">
        <w:trPr>
          <w:jc w:val="center"/>
        </w:trPr>
        <w:tc>
          <w:tcPr>
            <w:tcW w:w="0" w:type="auto"/>
            <w:vMerge/>
            <w:vAlign w:val="center"/>
            <w:hideMark/>
          </w:tcPr>
          <w:p w:rsidR="00646FEB" w:rsidRPr="00646FEB" w:rsidRDefault="00646FEB" w:rsidP="00646FEB">
            <w:pPr>
              <w:rPr>
                <w:color w:val="000000"/>
                <w:lang w:val="kk-KZ" w:eastAsia="kk-KZ"/>
              </w:rPr>
            </w:pPr>
          </w:p>
        </w:tc>
        <w:tc>
          <w:tcPr>
            <w:tcW w:w="0" w:type="auto"/>
            <w:vMerge/>
            <w:vAlign w:val="center"/>
            <w:hideMark/>
          </w:tcPr>
          <w:p w:rsidR="00646FEB" w:rsidRPr="00646FEB" w:rsidRDefault="00646FEB" w:rsidP="00646FEB">
            <w:pPr>
              <w:rPr>
                <w:color w:val="000000"/>
                <w:lang w:val="kk-KZ" w:eastAsia="kk-KZ"/>
              </w:rPr>
            </w:pPr>
          </w:p>
        </w:tc>
        <w:tc>
          <w:tcPr>
            <w:tcW w:w="0" w:type="auto"/>
            <w:vMerge/>
            <w:vAlign w:val="center"/>
            <w:hideMark/>
          </w:tcPr>
          <w:p w:rsidR="00646FEB" w:rsidRPr="00646FEB" w:rsidRDefault="00646FEB" w:rsidP="00646FEB">
            <w:pPr>
              <w:rPr>
                <w:color w:val="000000"/>
                <w:lang w:val="kk-KZ" w:eastAsia="kk-KZ"/>
              </w:rPr>
            </w:pPr>
          </w:p>
        </w:tc>
        <w:tc>
          <w:tcPr>
            <w:tcW w:w="481" w:type="pct"/>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Екiншi деңгейдегi банктің, сақтандыру (қайта сақтандыру) ұйымының тиесілі акцияларының саны (дана)</w:t>
            </w:r>
          </w:p>
        </w:tc>
        <w:tc>
          <w:tcPr>
            <w:tcW w:w="428" w:type="pct"/>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 xml:space="preserve">Екiншi деңгейдегi банктің, сақтандыру (қайта сақтандыру) ұйымының тиесілі акциялары санының екiншi </w:t>
            </w:r>
            <w:r w:rsidRPr="00646FEB">
              <w:rPr>
                <w:color w:val="000000"/>
                <w:lang w:val="kk-KZ" w:eastAsia="kk-KZ"/>
              </w:rPr>
              <w:lastRenderedPageBreak/>
              <w:t>деңгейдегi банктің, сақтандыру (қайта сақтандыру) ұйымының дауыс беретін акциялар санына пайыздық арақатынасы</w:t>
            </w:r>
          </w:p>
        </w:tc>
        <w:tc>
          <w:tcPr>
            <w:tcW w:w="562" w:type="pct"/>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lastRenderedPageBreak/>
              <w:t xml:space="preserve">Екiншi деңгейдегi банктің, сақтандыру (қайта сақтандыру) ұйымының тиесілі акциялары санының екiншi деңгейдегi банктің, сақтандыру </w:t>
            </w:r>
            <w:r w:rsidRPr="00646FEB">
              <w:rPr>
                <w:color w:val="000000"/>
                <w:lang w:val="kk-KZ" w:eastAsia="kk-KZ"/>
              </w:rPr>
              <w:lastRenderedPageBreak/>
              <w:t>(қайта сақтандыру) ұйымының орналастырылған (артықшылықты және сатып алынған) акциялары санына пайыздық арақатынасы</w:t>
            </w:r>
          </w:p>
        </w:tc>
        <w:tc>
          <w:tcPr>
            <w:tcW w:w="363" w:type="pct"/>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lastRenderedPageBreak/>
              <w:t>Қарсы агент /мәміленің түрі</w:t>
            </w:r>
          </w:p>
        </w:tc>
        <w:tc>
          <w:tcPr>
            <w:tcW w:w="329" w:type="pct"/>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Шарттың № және күні</w:t>
            </w:r>
          </w:p>
        </w:tc>
        <w:tc>
          <w:tcPr>
            <w:tcW w:w="338" w:type="pct"/>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Акциялар саны (дана)</w:t>
            </w:r>
          </w:p>
        </w:tc>
        <w:tc>
          <w:tcPr>
            <w:tcW w:w="348" w:type="pct"/>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Брокердің атауы</w:t>
            </w:r>
          </w:p>
        </w:tc>
        <w:tc>
          <w:tcPr>
            <w:tcW w:w="413" w:type="pct"/>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 xml:space="preserve">Екiншi деңгейдегi банктің, сақтандыру (қайта сақтандыру) ұйымының бір акциясын иелену/сату бағасы, </w:t>
            </w:r>
            <w:r w:rsidRPr="00646FEB">
              <w:rPr>
                <w:color w:val="000000"/>
                <w:lang w:val="kk-KZ" w:eastAsia="kk-KZ"/>
              </w:rPr>
              <w:lastRenderedPageBreak/>
              <w:t>теңгемен</w:t>
            </w:r>
          </w:p>
        </w:tc>
        <w:tc>
          <w:tcPr>
            <w:tcW w:w="453" w:type="pct"/>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lastRenderedPageBreak/>
              <w:t xml:space="preserve">Акциялардың баланстық құны / екiншi деңгейдегi банктің, сақтандыру (қайта сақтандыру) ұ йымының қатысу </w:t>
            </w:r>
            <w:r w:rsidRPr="00646FEB">
              <w:rPr>
                <w:color w:val="000000"/>
                <w:lang w:val="kk-KZ" w:eastAsia="kk-KZ"/>
              </w:rPr>
              <w:lastRenderedPageBreak/>
              <w:t>сомасы (мың теңгемен)</w:t>
            </w:r>
          </w:p>
        </w:tc>
      </w:tr>
      <w:tr w:rsidR="00646FEB" w:rsidRPr="00646FEB" w:rsidTr="004320F3">
        <w:trPr>
          <w:jc w:val="center"/>
        </w:trPr>
        <w:tc>
          <w:tcPr>
            <w:tcW w:w="459" w:type="pct"/>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lastRenderedPageBreak/>
              <w:t>1</w:t>
            </w:r>
          </w:p>
        </w:tc>
        <w:tc>
          <w:tcPr>
            <w:tcW w:w="413" w:type="pct"/>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2</w:t>
            </w:r>
          </w:p>
        </w:tc>
        <w:tc>
          <w:tcPr>
            <w:tcW w:w="414" w:type="pct"/>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3</w:t>
            </w:r>
          </w:p>
        </w:tc>
        <w:tc>
          <w:tcPr>
            <w:tcW w:w="481" w:type="pct"/>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4</w:t>
            </w:r>
          </w:p>
        </w:tc>
        <w:tc>
          <w:tcPr>
            <w:tcW w:w="428" w:type="pct"/>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5</w:t>
            </w:r>
          </w:p>
        </w:tc>
        <w:tc>
          <w:tcPr>
            <w:tcW w:w="562" w:type="pct"/>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6</w:t>
            </w:r>
          </w:p>
        </w:tc>
        <w:tc>
          <w:tcPr>
            <w:tcW w:w="363" w:type="pct"/>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7</w:t>
            </w:r>
          </w:p>
        </w:tc>
        <w:tc>
          <w:tcPr>
            <w:tcW w:w="329" w:type="pct"/>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8</w:t>
            </w:r>
          </w:p>
        </w:tc>
        <w:tc>
          <w:tcPr>
            <w:tcW w:w="338" w:type="pct"/>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9</w:t>
            </w:r>
          </w:p>
        </w:tc>
        <w:tc>
          <w:tcPr>
            <w:tcW w:w="348" w:type="pct"/>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10</w:t>
            </w:r>
          </w:p>
        </w:tc>
        <w:tc>
          <w:tcPr>
            <w:tcW w:w="413" w:type="pct"/>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11</w:t>
            </w:r>
          </w:p>
        </w:tc>
        <w:tc>
          <w:tcPr>
            <w:tcW w:w="453" w:type="pct"/>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12</w:t>
            </w:r>
          </w:p>
        </w:tc>
      </w:tr>
      <w:tr w:rsidR="00646FEB" w:rsidRPr="00646FEB" w:rsidTr="004320F3">
        <w:trPr>
          <w:jc w:val="center"/>
        </w:trPr>
        <w:tc>
          <w:tcPr>
            <w:tcW w:w="459" w:type="pct"/>
            <w:tcMar>
              <w:top w:w="0" w:type="dxa"/>
              <w:left w:w="108" w:type="dxa"/>
              <w:bottom w:w="0" w:type="dxa"/>
              <w:right w:w="108" w:type="dxa"/>
            </w:tcMar>
            <w:hideMark/>
          </w:tcPr>
          <w:p w:rsidR="00646FEB" w:rsidRPr="00646FEB" w:rsidRDefault="00646FEB" w:rsidP="00646FEB">
            <w:pPr>
              <w:textAlignment w:val="baseline"/>
              <w:rPr>
                <w:color w:val="000000"/>
                <w:lang w:val="kk-KZ" w:eastAsia="kk-KZ"/>
              </w:rPr>
            </w:pPr>
            <w:r w:rsidRPr="00646FEB">
              <w:rPr>
                <w:color w:val="000000"/>
                <w:lang w:val="kk-KZ" w:eastAsia="kk-KZ"/>
              </w:rPr>
              <w:t> </w:t>
            </w:r>
          </w:p>
        </w:tc>
        <w:tc>
          <w:tcPr>
            <w:tcW w:w="413" w:type="pct"/>
            <w:tcMar>
              <w:top w:w="0" w:type="dxa"/>
              <w:left w:w="108" w:type="dxa"/>
              <w:bottom w:w="0" w:type="dxa"/>
              <w:right w:w="108" w:type="dxa"/>
            </w:tcMar>
            <w:hideMark/>
          </w:tcPr>
          <w:p w:rsidR="00646FEB" w:rsidRPr="00646FEB" w:rsidRDefault="00646FEB" w:rsidP="00646FEB">
            <w:pPr>
              <w:rPr>
                <w:color w:val="000000"/>
                <w:lang w:val="kk-KZ" w:eastAsia="kk-KZ"/>
              </w:rPr>
            </w:pPr>
          </w:p>
        </w:tc>
        <w:tc>
          <w:tcPr>
            <w:tcW w:w="414" w:type="pct"/>
            <w:tcMar>
              <w:top w:w="0" w:type="dxa"/>
              <w:left w:w="108" w:type="dxa"/>
              <w:bottom w:w="0" w:type="dxa"/>
              <w:right w:w="108" w:type="dxa"/>
            </w:tcMar>
            <w:hideMark/>
          </w:tcPr>
          <w:p w:rsidR="00646FEB" w:rsidRPr="00646FEB" w:rsidRDefault="00646FEB" w:rsidP="00646FEB">
            <w:pPr>
              <w:rPr>
                <w:sz w:val="20"/>
                <w:szCs w:val="20"/>
                <w:lang w:val="kk-KZ" w:eastAsia="kk-KZ"/>
              </w:rPr>
            </w:pPr>
          </w:p>
        </w:tc>
        <w:tc>
          <w:tcPr>
            <w:tcW w:w="481" w:type="pct"/>
            <w:tcMar>
              <w:top w:w="0" w:type="dxa"/>
              <w:left w:w="108" w:type="dxa"/>
              <w:bottom w:w="0" w:type="dxa"/>
              <w:right w:w="108" w:type="dxa"/>
            </w:tcMar>
            <w:hideMark/>
          </w:tcPr>
          <w:p w:rsidR="00646FEB" w:rsidRPr="00646FEB" w:rsidRDefault="00646FEB" w:rsidP="00646FEB">
            <w:pPr>
              <w:rPr>
                <w:sz w:val="20"/>
                <w:szCs w:val="20"/>
                <w:lang w:val="kk-KZ" w:eastAsia="kk-KZ"/>
              </w:rPr>
            </w:pPr>
          </w:p>
        </w:tc>
        <w:tc>
          <w:tcPr>
            <w:tcW w:w="428" w:type="pct"/>
            <w:tcMar>
              <w:top w:w="0" w:type="dxa"/>
              <w:left w:w="108" w:type="dxa"/>
              <w:bottom w:w="0" w:type="dxa"/>
              <w:right w:w="108" w:type="dxa"/>
            </w:tcMar>
            <w:hideMark/>
          </w:tcPr>
          <w:p w:rsidR="00646FEB" w:rsidRPr="00646FEB" w:rsidRDefault="00646FEB" w:rsidP="00646FEB">
            <w:pPr>
              <w:rPr>
                <w:sz w:val="20"/>
                <w:szCs w:val="20"/>
                <w:lang w:val="kk-KZ" w:eastAsia="kk-KZ"/>
              </w:rPr>
            </w:pPr>
          </w:p>
        </w:tc>
        <w:tc>
          <w:tcPr>
            <w:tcW w:w="562" w:type="pct"/>
            <w:tcMar>
              <w:top w:w="0" w:type="dxa"/>
              <w:left w:w="108" w:type="dxa"/>
              <w:bottom w:w="0" w:type="dxa"/>
              <w:right w:w="108" w:type="dxa"/>
            </w:tcMar>
            <w:hideMark/>
          </w:tcPr>
          <w:p w:rsidR="00646FEB" w:rsidRPr="00646FEB" w:rsidRDefault="00646FEB" w:rsidP="00646FEB">
            <w:pPr>
              <w:rPr>
                <w:sz w:val="20"/>
                <w:szCs w:val="20"/>
                <w:lang w:val="kk-KZ" w:eastAsia="kk-KZ"/>
              </w:rPr>
            </w:pPr>
          </w:p>
        </w:tc>
        <w:tc>
          <w:tcPr>
            <w:tcW w:w="363" w:type="pct"/>
            <w:tcMar>
              <w:top w:w="0" w:type="dxa"/>
              <w:left w:w="108" w:type="dxa"/>
              <w:bottom w:w="0" w:type="dxa"/>
              <w:right w:w="108" w:type="dxa"/>
            </w:tcMar>
            <w:hideMark/>
          </w:tcPr>
          <w:p w:rsidR="00646FEB" w:rsidRPr="00646FEB" w:rsidRDefault="00646FEB" w:rsidP="00646FEB">
            <w:pPr>
              <w:rPr>
                <w:sz w:val="20"/>
                <w:szCs w:val="20"/>
                <w:lang w:val="kk-KZ" w:eastAsia="kk-KZ"/>
              </w:rPr>
            </w:pPr>
          </w:p>
        </w:tc>
        <w:tc>
          <w:tcPr>
            <w:tcW w:w="329" w:type="pct"/>
            <w:tcMar>
              <w:top w:w="0" w:type="dxa"/>
              <w:left w:w="108" w:type="dxa"/>
              <w:bottom w:w="0" w:type="dxa"/>
              <w:right w:w="108" w:type="dxa"/>
            </w:tcMar>
            <w:hideMark/>
          </w:tcPr>
          <w:p w:rsidR="00646FEB" w:rsidRPr="00646FEB" w:rsidRDefault="00646FEB" w:rsidP="00646FEB">
            <w:pPr>
              <w:rPr>
                <w:sz w:val="20"/>
                <w:szCs w:val="20"/>
                <w:lang w:val="kk-KZ" w:eastAsia="kk-KZ"/>
              </w:rPr>
            </w:pPr>
          </w:p>
        </w:tc>
        <w:tc>
          <w:tcPr>
            <w:tcW w:w="338" w:type="pct"/>
            <w:tcMar>
              <w:top w:w="0" w:type="dxa"/>
              <w:left w:w="108" w:type="dxa"/>
              <w:bottom w:w="0" w:type="dxa"/>
              <w:right w:w="108" w:type="dxa"/>
            </w:tcMar>
            <w:hideMark/>
          </w:tcPr>
          <w:p w:rsidR="00646FEB" w:rsidRPr="00646FEB" w:rsidRDefault="00646FEB" w:rsidP="00646FEB">
            <w:pPr>
              <w:rPr>
                <w:sz w:val="20"/>
                <w:szCs w:val="20"/>
                <w:lang w:val="kk-KZ" w:eastAsia="kk-KZ"/>
              </w:rPr>
            </w:pPr>
          </w:p>
        </w:tc>
        <w:tc>
          <w:tcPr>
            <w:tcW w:w="348" w:type="pct"/>
            <w:tcMar>
              <w:top w:w="0" w:type="dxa"/>
              <w:left w:w="108" w:type="dxa"/>
              <w:bottom w:w="0" w:type="dxa"/>
              <w:right w:w="108" w:type="dxa"/>
            </w:tcMar>
            <w:hideMark/>
          </w:tcPr>
          <w:p w:rsidR="00646FEB" w:rsidRPr="00646FEB" w:rsidRDefault="00646FEB" w:rsidP="00646FEB">
            <w:pPr>
              <w:rPr>
                <w:sz w:val="20"/>
                <w:szCs w:val="20"/>
                <w:lang w:val="kk-KZ" w:eastAsia="kk-KZ"/>
              </w:rPr>
            </w:pPr>
          </w:p>
        </w:tc>
        <w:tc>
          <w:tcPr>
            <w:tcW w:w="413" w:type="pct"/>
            <w:tcMar>
              <w:top w:w="0" w:type="dxa"/>
              <w:left w:w="108" w:type="dxa"/>
              <w:bottom w:w="0" w:type="dxa"/>
              <w:right w:w="108" w:type="dxa"/>
            </w:tcMar>
            <w:hideMark/>
          </w:tcPr>
          <w:p w:rsidR="00646FEB" w:rsidRPr="00646FEB" w:rsidRDefault="00646FEB" w:rsidP="00646FEB">
            <w:pPr>
              <w:rPr>
                <w:sz w:val="20"/>
                <w:szCs w:val="20"/>
                <w:lang w:val="kk-KZ" w:eastAsia="kk-KZ"/>
              </w:rPr>
            </w:pPr>
          </w:p>
        </w:tc>
        <w:tc>
          <w:tcPr>
            <w:tcW w:w="453" w:type="pct"/>
            <w:tcMar>
              <w:top w:w="0" w:type="dxa"/>
              <w:left w:w="108" w:type="dxa"/>
              <w:bottom w:w="0" w:type="dxa"/>
              <w:right w:w="108" w:type="dxa"/>
            </w:tcMar>
            <w:hideMark/>
          </w:tcPr>
          <w:p w:rsidR="00646FEB" w:rsidRPr="00646FEB" w:rsidRDefault="00646FEB" w:rsidP="00646FEB">
            <w:pPr>
              <w:rPr>
                <w:sz w:val="20"/>
                <w:szCs w:val="20"/>
                <w:lang w:val="kk-KZ" w:eastAsia="kk-KZ"/>
              </w:rPr>
            </w:pPr>
          </w:p>
        </w:tc>
      </w:tr>
    </w:tbl>
    <w:p w:rsidR="00646FEB" w:rsidRPr="00646FEB" w:rsidRDefault="00646FEB" w:rsidP="00646FEB">
      <w:pPr>
        <w:ind w:firstLine="397"/>
        <w:textAlignment w:val="baseline"/>
        <w:rPr>
          <w:color w:val="000000"/>
          <w:sz w:val="28"/>
          <w:szCs w:val="28"/>
          <w:lang w:val="kk-KZ" w:eastAsia="kk-KZ"/>
        </w:rPr>
      </w:pPr>
      <w:r w:rsidRPr="00646FEB">
        <w:rPr>
          <w:color w:val="000000"/>
          <w:sz w:val="28"/>
          <w:szCs w:val="28"/>
          <w:lang w:val="kk-KZ" w:eastAsia="kk-KZ"/>
        </w:rPr>
        <w:t> </w:t>
      </w:r>
    </w:p>
    <w:p w:rsidR="00646FEB" w:rsidRPr="00646FEB" w:rsidRDefault="00646FEB" w:rsidP="00597B5B">
      <w:pPr>
        <w:ind w:firstLine="709"/>
        <w:textAlignment w:val="baseline"/>
        <w:rPr>
          <w:color w:val="000000"/>
          <w:sz w:val="28"/>
          <w:szCs w:val="28"/>
          <w:lang w:val="kk-KZ" w:eastAsia="kk-KZ"/>
        </w:rPr>
      </w:pPr>
      <w:r w:rsidRPr="00646FEB">
        <w:rPr>
          <w:color w:val="000000"/>
          <w:sz w:val="28"/>
          <w:szCs w:val="28"/>
          <w:lang w:val="kk-KZ" w:eastAsia="kk-KZ"/>
        </w:rPr>
        <w:t>кестенің жалғасы:</w:t>
      </w:r>
    </w:p>
    <w:p w:rsidR="00646FEB" w:rsidRPr="00646FEB" w:rsidRDefault="00646FEB" w:rsidP="00646FEB">
      <w:pPr>
        <w:ind w:firstLine="397"/>
        <w:textAlignment w:val="baseline"/>
        <w:rPr>
          <w:color w:val="000000"/>
          <w:sz w:val="28"/>
          <w:szCs w:val="28"/>
          <w:lang w:val="kk-KZ" w:eastAsia="kk-KZ"/>
        </w:rPr>
      </w:pPr>
    </w:p>
    <w:tbl>
      <w:tblPr>
        <w:tblW w:w="5000" w:type="pct"/>
        <w:jc w:val="center"/>
        <w:tblCellMar>
          <w:left w:w="0" w:type="dxa"/>
          <w:right w:w="0" w:type="dxa"/>
        </w:tblCellMar>
        <w:tblLook w:val="04A0" w:firstRow="1" w:lastRow="0" w:firstColumn="1" w:lastColumn="0" w:noHBand="0" w:noVBand="1"/>
      </w:tblPr>
      <w:tblGrid>
        <w:gridCol w:w="2233"/>
        <w:gridCol w:w="2741"/>
        <w:gridCol w:w="4643"/>
      </w:tblGrid>
      <w:tr w:rsidR="00646FEB" w:rsidRPr="0084419F" w:rsidTr="00642A30">
        <w:trPr>
          <w:jc w:val="center"/>
        </w:trPr>
        <w:tc>
          <w:tcPr>
            <w:tcW w:w="5000"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Пайыздық арақатынасы өзгергеннен кейінгі екiншi деңгейдегi банктің, сақтандыру (қайта сақтандыру) ұйымының заңды немесе жеке тұлға болып табылатын ірі қатысушысына, банк холдингіне, сақтандыру холдингіне тиесілі екiншi деңгейдегi банктің, сақтандыру (қайта сақтандыру) ұйымының акцияларының саны</w:t>
            </w:r>
          </w:p>
        </w:tc>
      </w:tr>
      <w:tr w:rsidR="00646FEB" w:rsidRPr="0084419F" w:rsidTr="00642A30">
        <w:trPr>
          <w:jc w:val="center"/>
        </w:trPr>
        <w:tc>
          <w:tcPr>
            <w:tcW w:w="11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Екiншi деңгейдегi банктің, сақтандыру (қайта сақтандыру) ұйымының тиесілі акцияларының саны (дана)</w:t>
            </w:r>
          </w:p>
        </w:tc>
        <w:tc>
          <w:tcPr>
            <w:tcW w:w="1425"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Тиесілі акциялар санының екiншi деңгейдегi банктің, сақтандыру (қайта сақтандыру) ұйымының дауыс беретін акциялар санына пайыздық арақатынасы</w:t>
            </w:r>
          </w:p>
        </w:tc>
        <w:tc>
          <w:tcPr>
            <w:tcW w:w="2414"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Екiншi деңгейдегi банктің, сақтандыру (қайта сақтандыру) ұйымының тиесілі акциялары санының екiншi деңгейдегi банктің, сақтандыру (қайта сақтандыру) ұйымының орналастырылған (артықшылықты және сатып алынғанды шегергенде) акциялары санына пайыздық арақатынасы</w:t>
            </w:r>
          </w:p>
        </w:tc>
      </w:tr>
      <w:tr w:rsidR="00646FEB" w:rsidRPr="00646FEB" w:rsidTr="00642A30">
        <w:trPr>
          <w:jc w:val="center"/>
        </w:trPr>
        <w:tc>
          <w:tcPr>
            <w:tcW w:w="11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13</w:t>
            </w:r>
          </w:p>
        </w:tc>
        <w:tc>
          <w:tcPr>
            <w:tcW w:w="1425"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14</w:t>
            </w:r>
          </w:p>
        </w:tc>
        <w:tc>
          <w:tcPr>
            <w:tcW w:w="2414"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15</w:t>
            </w:r>
          </w:p>
        </w:tc>
      </w:tr>
      <w:tr w:rsidR="00646FEB" w:rsidRPr="00646FEB" w:rsidTr="00642A30">
        <w:trPr>
          <w:jc w:val="center"/>
        </w:trPr>
        <w:tc>
          <w:tcPr>
            <w:tcW w:w="11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textAlignment w:val="baseline"/>
              <w:rPr>
                <w:color w:val="000000"/>
                <w:lang w:val="kk-KZ" w:eastAsia="kk-KZ"/>
              </w:rPr>
            </w:pPr>
            <w:r w:rsidRPr="00646FEB">
              <w:rPr>
                <w:color w:val="000000"/>
                <w:lang w:val="kk-KZ" w:eastAsia="kk-KZ"/>
              </w:rPr>
              <w:t> </w:t>
            </w:r>
          </w:p>
        </w:tc>
        <w:tc>
          <w:tcPr>
            <w:tcW w:w="1425"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rPr>
                <w:color w:val="000000"/>
                <w:lang w:val="kk-KZ" w:eastAsia="kk-KZ"/>
              </w:rPr>
            </w:pPr>
          </w:p>
        </w:tc>
        <w:tc>
          <w:tcPr>
            <w:tcW w:w="2414"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rPr>
                <w:sz w:val="20"/>
                <w:szCs w:val="20"/>
                <w:lang w:val="kk-KZ" w:eastAsia="kk-KZ"/>
              </w:rPr>
            </w:pPr>
          </w:p>
        </w:tc>
      </w:tr>
    </w:tbl>
    <w:p w:rsidR="00646FEB" w:rsidRPr="00646FEB" w:rsidRDefault="00646FEB" w:rsidP="00646FEB">
      <w:pPr>
        <w:ind w:firstLine="397"/>
        <w:jc w:val="center"/>
        <w:textAlignment w:val="baseline"/>
        <w:rPr>
          <w:color w:val="000000"/>
          <w:lang w:val="kk-KZ" w:eastAsia="kk-KZ"/>
        </w:rPr>
      </w:pPr>
      <w:r w:rsidRPr="00646FEB">
        <w:rPr>
          <w:color w:val="000000"/>
          <w:lang w:val="kk-KZ" w:eastAsia="kk-KZ"/>
        </w:rPr>
        <w:t> </w:t>
      </w:r>
    </w:p>
    <w:p w:rsidR="00646FEB" w:rsidRPr="00646FEB" w:rsidRDefault="00646FEB" w:rsidP="00597B5B">
      <w:pPr>
        <w:ind w:firstLine="709"/>
        <w:jc w:val="center"/>
        <w:textAlignment w:val="baseline"/>
        <w:rPr>
          <w:color w:val="000000"/>
          <w:sz w:val="28"/>
          <w:szCs w:val="28"/>
          <w:lang w:val="kk-KZ" w:eastAsia="kk-KZ"/>
        </w:rPr>
      </w:pPr>
      <w:r w:rsidRPr="00646FEB">
        <w:rPr>
          <w:color w:val="000000"/>
          <w:sz w:val="28"/>
          <w:szCs w:val="28"/>
          <w:lang w:val="kk-KZ" w:eastAsia="kk-KZ"/>
        </w:rPr>
        <w:t>2-кесте. Акцияларды сатып алу үшін пайдаланылатын қаражат көздері</w:t>
      </w:r>
    </w:p>
    <w:p w:rsidR="00646FEB" w:rsidRPr="00646FEB" w:rsidRDefault="00646FEB" w:rsidP="00646FEB">
      <w:pPr>
        <w:ind w:firstLine="397"/>
        <w:jc w:val="center"/>
        <w:textAlignment w:val="baseline"/>
        <w:rPr>
          <w:color w:val="000000"/>
          <w:sz w:val="28"/>
          <w:szCs w:val="28"/>
          <w:lang w:val="kk-KZ" w:eastAsia="kk-KZ"/>
        </w:rPr>
      </w:pPr>
      <w:r w:rsidRPr="00646FEB">
        <w:rPr>
          <w:color w:val="000000"/>
          <w:sz w:val="28"/>
          <w:szCs w:val="28"/>
          <w:lang w:val="kk-KZ" w:eastAsia="kk-KZ"/>
        </w:rPr>
        <w:t> </w:t>
      </w:r>
    </w:p>
    <w:tbl>
      <w:tblPr>
        <w:tblW w:w="5000" w:type="pct"/>
        <w:jc w:val="center"/>
        <w:tblCellMar>
          <w:left w:w="0" w:type="dxa"/>
          <w:right w:w="0" w:type="dxa"/>
        </w:tblCellMar>
        <w:tblLook w:val="04A0" w:firstRow="1" w:lastRow="0" w:firstColumn="1" w:lastColumn="0" w:noHBand="0" w:noVBand="1"/>
      </w:tblPr>
      <w:tblGrid>
        <w:gridCol w:w="446"/>
        <w:gridCol w:w="5559"/>
        <w:gridCol w:w="3612"/>
      </w:tblGrid>
      <w:tr w:rsidR="00646FEB" w:rsidRPr="0084419F" w:rsidTr="00642A30">
        <w:trPr>
          <w:jc w:val="center"/>
        </w:trPr>
        <w:tc>
          <w:tcPr>
            <w:tcW w:w="23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lastRenderedPageBreak/>
              <w:t>№</w:t>
            </w:r>
          </w:p>
        </w:tc>
        <w:tc>
          <w:tcPr>
            <w:tcW w:w="28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Екiншi деңгейдегi банктің, сақтандыру (қайта сақтандыру) ұйымының заңды немесе жеке тұлғасы болып табылатын ірі қатысушысының, банк холдингінің, сақтандыру холдингінің екiншi деңгейдегi банктің, сақтандыру (қайта сақтандыру) ұйымының акцияларын сатып алу талаптары және тәртібі туралы мәліметтер</w:t>
            </w:r>
          </w:p>
        </w:tc>
        <w:tc>
          <w:tcPr>
            <w:tcW w:w="18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Құжаттарды қоса берумен екiншi деңгейдегi банктің, сақтандыру (қайта сақтандыру) ұйымының акцияларын сатып алу үшін пайдаланылатын көздер мен қаражаттың сипаттамасы</w:t>
            </w:r>
          </w:p>
        </w:tc>
      </w:tr>
      <w:tr w:rsidR="00646FEB" w:rsidRPr="00646FEB" w:rsidTr="00642A30">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1</w:t>
            </w:r>
          </w:p>
        </w:tc>
        <w:tc>
          <w:tcPr>
            <w:tcW w:w="2890"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2</w:t>
            </w:r>
          </w:p>
        </w:tc>
        <w:tc>
          <w:tcPr>
            <w:tcW w:w="1878"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3</w:t>
            </w:r>
          </w:p>
        </w:tc>
      </w:tr>
      <w:tr w:rsidR="00646FEB" w:rsidRPr="00646FEB" w:rsidTr="00642A30">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textAlignment w:val="baseline"/>
              <w:rPr>
                <w:color w:val="000000"/>
                <w:lang w:val="kk-KZ" w:eastAsia="kk-KZ"/>
              </w:rPr>
            </w:pPr>
            <w:r w:rsidRPr="00646FEB">
              <w:rPr>
                <w:color w:val="000000"/>
                <w:lang w:val="kk-KZ" w:eastAsia="kk-KZ"/>
              </w:rPr>
              <w:t> </w:t>
            </w:r>
          </w:p>
        </w:tc>
        <w:tc>
          <w:tcPr>
            <w:tcW w:w="2890"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rPr>
                <w:color w:val="000000"/>
                <w:lang w:val="kk-KZ" w:eastAsia="kk-KZ"/>
              </w:rPr>
            </w:pPr>
          </w:p>
        </w:tc>
        <w:tc>
          <w:tcPr>
            <w:tcW w:w="1878"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rPr>
                <w:sz w:val="20"/>
                <w:szCs w:val="20"/>
                <w:lang w:val="kk-KZ" w:eastAsia="kk-KZ"/>
              </w:rPr>
            </w:pPr>
          </w:p>
        </w:tc>
      </w:tr>
    </w:tbl>
    <w:p w:rsidR="004320F3" w:rsidRDefault="004320F3" w:rsidP="004320F3">
      <w:pPr>
        <w:tabs>
          <w:tab w:val="left" w:pos="709"/>
        </w:tabs>
        <w:ind w:right="-2" w:firstLine="709"/>
        <w:rPr>
          <w:sz w:val="28"/>
          <w:szCs w:val="28"/>
          <w:lang w:val="kk-KZ"/>
        </w:rPr>
      </w:pPr>
    </w:p>
    <w:p w:rsidR="004320F3" w:rsidRPr="00EB429C" w:rsidRDefault="004320F3" w:rsidP="004320F3">
      <w:pPr>
        <w:tabs>
          <w:tab w:val="left" w:pos="709"/>
        </w:tabs>
        <w:ind w:right="-2" w:firstLine="709"/>
        <w:rPr>
          <w:sz w:val="28"/>
          <w:szCs w:val="28"/>
        </w:rPr>
      </w:pPr>
      <w:r w:rsidRPr="00EB429C">
        <w:rPr>
          <w:sz w:val="28"/>
          <w:szCs w:val="28"/>
          <w:lang w:val="kk-KZ"/>
        </w:rPr>
        <w:t xml:space="preserve">Атауы </w:t>
      </w:r>
      <w:r w:rsidRPr="00EB429C">
        <w:rPr>
          <w:sz w:val="28"/>
          <w:szCs w:val="28"/>
        </w:rPr>
        <w:t>_________________________________________________________</w:t>
      </w:r>
    </w:p>
    <w:p w:rsidR="004320F3" w:rsidRPr="00EB429C" w:rsidRDefault="004320F3" w:rsidP="004320F3">
      <w:pPr>
        <w:tabs>
          <w:tab w:val="left" w:pos="709"/>
        </w:tabs>
        <w:ind w:right="-2" w:firstLine="709"/>
        <w:rPr>
          <w:sz w:val="28"/>
          <w:szCs w:val="28"/>
        </w:rPr>
      </w:pPr>
      <w:r w:rsidRPr="00EB429C">
        <w:rPr>
          <w:sz w:val="28"/>
          <w:szCs w:val="28"/>
          <w:lang w:val="kk-KZ"/>
        </w:rPr>
        <w:t xml:space="preserve">Мекенжайы </w:t>
      </w:r>
      <w:r w:rsidRPr="00EB429C">
        <w:rPr>
          <w:sz w:val="28"/>
          <w:szCs w:val="28"/>
        </w:rPr>
        <w:t>_____________________________________________________</w:t>
      </w:r>
    </w:p>
    <w:p w:rsidR="004320F3" w:rsidRPr="0073144F" w:rsidRDefault="004320F3" w:rsidP="004320F3">
      <w:pPr>
        <w:ind w:firstLine="709"/>
        <w:rPr>
          <w:sz w:val="28"/>
          <w:szCs w:val="28"/>
        </w:rPr>
      </w:pPr>
      <w:r w:rsidRPr="0073144F">
        <w:rPr>
          <w:sz w:val="28"/>
          <w:szCs w:val="28"/>
        </w:rPr>
        <w:t>Телефон</w:t>
      </w:r>
      <w:r w:rsidRPr="0073144F">
        <w:rPr>
          <w:sz w:val="28"/>
          <w:szCs w:val="28"/>
          <w:lang w:val="kk-KZ"/>
        </w:rPr>
        <w:t>ы</w:t>
      </w:r>
      <w:r w:rsidRPr="0073144F">
        <w:rPr>
          <w:sz w:val="28"/>
          <w:szCs w:val="28"/>
        </w:rPr>
        <w:t xml:space="preserve"> _____________________________________________________</w:t>
      </w:r>
    </w:p>
    <w:p w:rsidR="004320F3" w:rsidRPr="00EB429C" w:rsidRDefault="004320F3" w:rsidP="004320F3">
      <w:pPr>
        <w:tabs>
          <w:tab w:val="left" w:pos="709"/>
        </w:tabs>
        <w:ind w:right="-2" w:firstLine="709"/>
        <w:rPr>
          <w:sz w:val="28"/>
          <w:szCs w:val="28"/>
          <w:lang w:val="kk-KZ"/>
        </w:rPr>
      </w:pPr>
      <w:r w:rsidRPr="00EB429C">
        <w:rPr>
          <w:sz w:val="28"/>
          <w:szCs w:val="28"/>
          <w:lang w:val="kk-KZ"/>
        </w:rPr>
        <w:t>Электрондық пошта мекенжайы ________________________________</w:t>
      </w:r>
    </w:p>
    <w:p w:rsidR="004320F3" w:rsidRPr="00EB429C" w:rsidRDefault="004320F3" w:rsidP="004320F3">
      <w:pPr>
        <w:tabs>
          <w:tab w:val="left" w:pos="709"/>
        </w:tabs>
        <w:ind w:firstLine="709"/>
        <w:rPr>
          <w:sz w:val="28"/>
          <w:szCs w:val="28"/>
          <w:lang w:val="kk-KZ"/>
        </w:rPr>
      </w:pPr>
      <w:r w:rsidRPr="00EB429C">
        <w:rPr>
          <w:sz w:val="28"/>
          <w:szCs w:val="28"/>
          <w:lang w:val="kk-KZ"/>
        </w:rPr>
        <w:t xml:space="preserve">Орындаушы ____________________________________________________ </w:t>
      </w:r>
    </w:p>
    <w:p w:rsidR="004320F3" w:rsidRPr="001013D5" w:rsidRDefault="004320F3" w:rsidP="004320F3">
      <w:pPr>
        <w:tabs>
          <w:tab w:val="left" w:pos="709"/>
        </w:tabs>
        <w:ind w:firstLine="709"/>
        <w:rPr>
          <w:sz w:val="28"/>
          <w:szCs w:val="28"/>
          <w:lang w:val="kk-KZ"/>
        </w:rPr>
      </w:pPr>
      <w:r w:rsidRPr="00EB429C">
        <w:rPr>
          <w:sz w:val="28"/>
          <w:szCs w:val="28"/>
          <w:lang w:val="kk-KZ"/>
        </w:rPr>
        <w:t xml:space="preserve">                      </w:t>
      </w:r>
      <w:r w:rsidRPr="001013D5">
        <w:rPr>
          <w:sz w:val="28"/>
          <w:szCs w:val="28"/>
          <w:lang w:val="kk-KZ"/>
        </w:rPr>
        <w:t>тегі, аты және әкесінің аты (ол бар болса) қолы, телефоны</w:t>
      </w:r>
    </w:p>
    <w:p w:rsidR="004320F3" w:rsidRPr="00EB429C" w:rsidRDefault="004320F3" w:rsidP="004320F3">
      <w:pPr>
        <w:tabs>
          <w:tab w:val="left" w:pos="709"/>
        </w:tabs>
        <w:ind w:firstLine="709"/>
        <w:jc w:val="both"/>
        <w:rPr>
          <w:sz w:val="28"/>
          <w:szCs w:val="28"/>
          <w:lang w:val="kk-KZ"/>
        </w:rPr>
      </w:pPr>
      <w:r w:rsidRPr="00EB429C">
        <w:rPr>
          <w:sz w:val="28"/>
          <w:szCs w:val="28"/>
          <w:lang w:val="kk-KZ"/>
        </w:rPr>
        <w:t>Басшы немесе есепке қол қою функциясы жүктелген адам____</w:t>
      </w:r>
      <w:r>
        <w:rPr>
          <w:sz w:val="28"/>
          <w:szCs w:val="28"/>
          <w:lang w:val="kk-KZ"/>
        </w:rPr>
        <w:t>_________</w:t>
      </w:r>
      <w:r w:rsidRPr="00EB429C">
        <w:rPr>
          <w:sz w:val="28"/>
          <w:szCs w:val="28"/>
          <w:lang w:val="kk-KZ"/>
        </w:rPr>
        <w:t xml:space="preserve"> </w:t>
      </w:r>
    </w:p>
    <w:p w:rsidR="004320F3" w:rsidRPr="001013D5" w:rsidRDefault="004320F3" w:rsidP="004320F3">
      <w:pPr>
        <w:tabs>
          <w:tab w:val="left" w:pos="709"/>
        </w:tabs>
        <w:ind w:firstLine="709"/>
        <w:jc w:val="both"/>
        <w:rPr>
          <w:sz w:val="28"/>
          <w:szCs w:val="28"/>
          <w:lang w:val="kk-KZ"/>
        </w:rPr>
      </w:pPr>
      <w:r w:rsidRPr="00EB429C">
        <w:rPr>
          <w:sz w:val="28"/>
          <w:szCs w:val="28"/>
          <w:lang w:val="kk-KZ"/>
        </w:rPr>
        <w:t xml:space="preserve">            </w:t>
      </w:r>
      <w:r>
        <w:rPr>
          <w:sz w:val="28"/>
          <w:szCs w:val="28"/>
          <w:lang w:val="kk-KZ"/>
        </w:rPr>
        <w:t xml:space="preserve">               </w:t>
      </w:r>
      <w:r w:rsidRPr="00EB429C">
        <w:rPr>
          <w:sz w:val="28"/>
          <w:szCs w:val="28"/>
          <w:lang w:val="kk-KZ"/>
        </w:rPr>
        <w:t xml:space="preserve">   </w:t>
      </w:r>
      <w:r w:rsidRPr="001013D5">
        <w:rPr>
          <w:sz w:val="28"/>
          <w:szCs w:val="28"/>
          <w:lang w:val="kk-KZ"/>
        </w:rPr>
        <w:t>тегі, аты және әкесінің аты (ол бар болса) қолы, телефоны</w:t>
      </w:r>
    </w:p>
    <w:p w:rsidR="004320F3" w:rsidRPr="00EB429C" w:rsidRDefault="004320F3" w:rsidP="004320F3">
      <w:pPr>
        <w:tabs>
          <w:tab w:val="left" w:pos="709"/>
        </w:tabs>
        <w:ind w:firstLine="709"/>
        <w:rPr>
          <w:sz w:val="28"/>
          <w:szCs w:val="28"/>
          <w:lang w:val="kk-KZ"/>
        </w:rPr>
      </w:pPr>
      <w:r w:rsidRPr="00EB429C">
        <w:rPr>
          <w:sz w:val="28"/>
          <w:szCs w:val="28"/>
          <w:lang w:val="kk-KZ"/>
        </w:rPr>
        <w:t xml:space="preserve">Күні 20__ жылғы «______» ______________ </w:t>
      </w:r>
    </w:p>
    <w:p w:rsidR="00646FEB" w:rsidRPr="00646FEB" w:rsidRDefault="00646FEB" w:rsidP="00646FEB">
      <w:pPr>
        <w:spacing w:after="200" w:line="276" w:lineRule="auto"/>
        <w:ind w:firstLine="709"/>
        <w:rPr>
          <w:sz w:val="28"/>
          <w:szCs w:val="28"/>
          <w:lang w:val="kk-KZ"/>
        </w:rPr>
      </w:pPr>
      <w:r w:rsidRPr="00646FEB">
        <w:rPr>
          <w:sz w:val="28"/>
          <w:szCs w:val="28"/>
          <w:lang w:val="kk-KZ"/>
        </w:rPr>
        <w:br w:type="page"/>
      </w:r>
    </w:p>
    <w:p w:rsidR="00646FEB" w:rsidRPr="00646FEB" w:rsidRDefault="00646FEB" w:rsidP="00646FEB">
      <w:pPr>
        <w:ind w:firstLine="397"/>
        <w:jc w:val="right"/>
        <w:textAlignment w:val="baseline"/>
        <w:rPr>
          <w:color w:val="000000"/>
          <w:sz w:val="28"/>
          <w:szCs w:val="28"/>
          <w:lang w:val="kk-KZ" w:eastAsia="kk-KZ"/>
        </w:rPr>
      </w:pPr>
      <w:r w:rsidRPr="00646FEB">
        <w:rPr>
          <w:color w:val="000000"/>
          <w:sz w:val="28"/>
          <w:szCs w:val="28"/>
          <w:lang w:val="kk-KZ" w:eastAsia="kk-KZ"/>
        </w:rPr>
        <w:lastRenderedPageBreak/>
        <w:t>Екiншi деңгейдегi банктің,</w:t>
      </w:r>
    </w:p>
    <w:p w:rsidR="00646FEB" w:rsidRPr="00646FEB" w:rsidRDefault="00646FEB" w:rsidP="00646FEB">
      <w:pPr>
        <w:ind w:firstLine="397"/>
        <w:jc w:val="right"/>
        <w:textAlignment w:val="baseline"/>
        <w:rPr>
          <w:color w:val="000000"/>
          <w:sz w:val="28"/>
          <w:szCs w:val="28"/>
          <w:lang w:val="kk-KZ" w:eastAsia="kk-KZ"/>
        </w:rPr>
      </w:pPr>
      <w:r w:rsidRPr="00646FEB">
        <w:rPr>
          <w:color w:val="000000"/>
          <w:sz w:val="28"/>
          <w:szCs w:val="28"/>
          <w:lang w:val="kk-KZ" w:eastAsia="kk-KZ"/>
        </w:rPr>
        <w:t>сақтандыру (қайта сақтандыру)</w:t>
      </w:r>
    </w:p>
    <w:p w:rsidR="00646FEB" w:rsidRPr="00646FEB" w:rsidRDefault="00646FEB" w:rsidP="00646FEB">
      <w:pPr>
        <w:ind w:firstLine="397"/>
        <w:jc w:val="right"/>
        <w:textAlignment w:val="baseline"/>
        <w:rPr>
          <w:color w:val="000000"/>
          <w:sz w:val="28"/>
          <w:szCs w:val="28"/>
          <w:lang w:val="kk-KZ" w:eastAsia="kk-KZ"/>
        </w:rPr>
      </w:pPr>
      <w:r w:rsidRPr="00646FEB">
        <w:rPr>
          <w:color w:val="000000"/>
          <w:sz w:val="28"/>
          <w:szCs w:val="28"/>
          <w:lang w:val="kk-KZ" w:eastAsia="kk-KZ"/>
        </w:rPr>
        <w:t xml:space="preserve">ұйымының заңды немесе </w:t>
      </w:r>
    </w:p>
    <w:p w:rsidR="00646FEB" w:rsidRPr="00646FEB" w:rsidRDefault="00646FEB" w:rsidP="00646FEB">
      <w:pPr>
        <w:ind w:firstLine="397"/>
        <w:jc w:val="right"/>
        <w:textAlignment w:val="baseline"/>
        <w:rPr>
          <w:color w:val="000000"/>
          <w:sz w:val="28"/>
          <w:szCs w:val="28"/>
          <w:lang w:val="kk-KZ" w:eastAsia="kk-KZ"/>
        </w:rPr>
      </w:pPr>
      <w:r w:rsidRPr="00646FEB">
        <w:rPr>
          <w:color w:val="000000"/>
          <w:sz w:val="28"/>
          <w:szCs w:val="28"/>
          <w:lang w:val="kk-KZ" w:eastAsia="kk-KZ"/>
        </w:rPr>
        <w:t>жеке тұлғасы болып</w:t>
      </w:r>
    </w:p>
    <w:p w:rsidR="00646FEB" w:rsidRPr="00646FEB" w:rsidRDefault="00646FEB" w:rsidP="00646FEB">
      <w:pPr>
        <w:ind w:firstLine="397"/>
        <w:jc w:val="right"/>
        <w:textAlignment w:val="baseline"/>
        <w:rPr>
          <w:color w:val="000000"/>
          <w:sz w:val="28"/>
          <w:szCs w:val="28"/>
          <w:lang w:val="kk-KZ" w:eastAsia="kk-KZ"/>
        </w:rPr>
      </w:pPr>
      <w:r w:rsidRPr="00646FEB">
        <w:rPr>
          <w:color w:val="000000"/>
          <w:sz w:val="28"/>
          <w:szCs w:val="28"/>
          <w:lang w:val="kk-KZ" w:eastAsia="kk-KZ"/>
        </w:rPr>
        <w:t>табылатын ірі қатысушысына,</w:t>
      </w:r>
    </w:p>
    <w:p w:rsidR="00646FEB" w:rsidRPr="00646FEB" w:rsidRDefault="00646FEB" w:rsidP="00646FEB">
      <w:pPr>
        <w:ind w:firstLine="397"/>
        <w:jc w:val="right"/>
        <w:textAlignment w:val="baseline"/>
        <w:rPr>
          <w:color w:val="000000"/>
          <w:sz w:val="28"/>
          <w:szCs w:val="28"/>
          <w:lang w:val="kk-KZ" w:eastAsia="kk-KZ"/>
        </w:rPr>
      </w:pPr>
      <w:r w:rsidRPr="00646FEB">
        <w:rPr>
          <w:color w:val="000000"/>
          <w:sz w:val="28"/>
          <w:szCs w:val="28"/>
          <w:lang w:val="kk-KZ" w:eastAsia="kk-KZ"/>
        </w:rPr>
        <w:t>банк холдингіне, сақтандыру</w:t>
      </w:r>
    </w:p>
    <w:p w:rsidR="00646FEB" w:rsidRPr="00646FEB" w:rsidRDefault="00646FEB" w:rsidP="00646FEB">
      <w:pPr>
        <w:ind w:firstLine="397"/>
        <w:jc w:val="right"/>
        <w:textAlignment w:val="baseline"/>
        <w:rPr>
          <w:color w:val="000000"/>
          <w:sz w:val="28"/>
          <w:szCs w:val="28"/>
          <w:lang w:val="kk-KZ" w:eastAsia="kk-KZ"/>
        </w:rPr>
      </w:pPr>
      <w:r w:rsidRPr="00646FEB">
        <w:rPr>
          <w:color w:val="000000"/>
          <w:sz w:val="28"/>
          <w:szCs w:val="28"/>
          <w:lang w:val="kk-KZ" w:eastAsia="kk-KZ"/>
        </w:rPr>
        <w:t>холдингіне тиесілі екiншi</w:t>
      </w:r>
    </w:p>
    <w:p w:rsidR="00646FEB" w:rsidRPr="00646FEB" w:rsidRDefault="00646FEB" w:rsidP="00646FEB">
      <w:pPr>
        <w:ind w:firstLine="397"/>
        <w:jc w:val="right"/>
        <w:textAlignment w:val="baseline"/>
        <w:rPr>
          <w:color w:val="000000"/>
          <w:sz w:val="28"/>
          <w:szCs w:val="28"/>
          <w:lang w:val="kk-KZ" w:eastAsia="kk-KZ"/>
        </w:rPr>
      </w:pPr>
      <w:r w:rsidRPr="00646FEB">
        <w:rPr>
          <w:color w:val="000000"/>
          <w:sz w:val="28"/>
          <w:szCs w:val="28"/>
          <w:lang w:val="kk-KZ" w:eastAsia="kk-KZ"/>
        </w:rPr>
        <w:t>деңгейдегi банктің, сақтандыру</w:t>
      </w:r>
    </w:p>
    <w:p w:rsidR="00646FEB" w:rsidRPr="00646FEB" w:rsidRDefault="00646FEB" w:rsidP="00646FEB">
      <w:pPr>
        <w:ind w:firstLine="397"/>
        <w:jc w:val="right"/>
        <w:textAlignment w:val="baseline"/>
        <w:rPr>
          <w:color w:val="000000"/>
          <w:sz w:val="28"/>
          <w:szCs w:val="28"/>
          <w:lang w:val="kk-KZ" w:eastAsia="kk-KZ"/>
        </w:rPr>
      </w:pPr>
      <w:r w:rsidRPr="00646FEB">
        <w:rPr>
          <w:color w:val="000000"/>
          <w:sz w:val="28"/>
          <w:szCs w:val="28"/>
          <w:lang w:val="kk-KZ" w:eastAsia="kk-KZ"/>
        </w:rPr>
        <w:t>(қайта сақтандыру) ұйымының</w:t>
      </w:r>
    </w:p>
    <w:p w:rsidR="00646FEB" w:rsidRPr="00646FEB" w:rsidRDefault="00646FEB" w:rsidP="00646FEB">
      <w:pPr>
        <w:ind w:firstLine="397"/>
        <w:jc w:val="right"/>
        <w:textAlignment w:val="baseline"/>
        <w:rPr>
          <w:color w:val="000000"/>
          <w:sz w:val="28"/>
          <w:szCs w:val="28"/>
          <w:lang w:val="kk-KZ" w:eastAsia="kk-KZ"/>
        </w:rPr>
      </w:pPr>
      <w:r w:rsidRPr="00646FEB">
        <w:rPr>
          <w:color w:val="000000"/>
          <w:sz w:val="28"/>
          <w:szCs w:val="28"/>
          <w:lang w:val="kk-KZ" w:eastAsia="kk-KZ"/>
        </w:rPr>
        <w:t>акциялары санының және</w:t>
      </w:r>
    </w:p>
    <w:p w:rsidR="00646FEB" w:rsidRPr="00646FEB" w:rsidRDefault="00646FEB" w:rsidP="00646FEB">
      <w:pPr>
        <w:ind w:firstLine="397"/>
        <w:jc w:val="right"/>
        <w:textAlignment w:val="baseline"/>
        <w:rPr>
          <w:color w:val="000000"/>
          <w:sz w:val="28"/>
          <w:szCs w:val="28"/>
          <w:lang w:val="kk-KZ" w:eastAsia="kk-KZ"/>
        </w:rPr>
      </w:pPr>
      <w:r w:rsidRPr="00646FEB">
        <w:rPr>
          <w:color w:val="000000"/>
          <w:sz w:val="28"/>
          <w:szCs w:val="28"/>
          <w:lang w:val="kk-KZ" w:eastAsia="kk-KZ"/>
        </w:rPr>
        <w:t>(немесе) пайыздық арақатынасының</w:t>
      </w:r>
    </w:p>
    <w:p w:rsidR="00646FEB" w:rsidRPr="00646FEB" w:rsidRDefault="00646FEB" w:rsidP="00646FEB">
      <w:pPr>
        <w:ind w:firstLine="397"/>
        <w:jc w:val="right"/>
        <w:textAlignment w:val="baseline"/>
        <w:rPr>
          <w:color w:val="000000"/>
          <w:sz w:val="28"/>
          <w:szCs w:val="28"/>
          <w:lang w:val="kk-KZ" w:eastAsia="kk-KZ"/>
        </w:rPr>
      </w:pPr>
      <w:r w:rsidRPr="00646FEB">
        <w:rPr>
          <w:color w:val="000000"/>
          <w:sz w:val="28"/>
          <w:szCs w:val="28"/>
          <w:lang w:val="kk-KZ" w:eastAsia="kk-KZ"/>
        </w:rPr>
        <w:t>өзгеруі, сондай-ақ</w:t>
      </w:r>
    </w:p>
    <w:p w:rsidR="00646FEB" w:rsidRPr="00646FEB" w:rsidRDefault="00646FEB" w:rsidP="00646FEB">
      <w:pPr>
        <w:ind w:firstLine="397"/>
        <w:jc w:val="right"/>
        <w:textAlignment w:val="baseline"/>
        <w:rPr>
          <w:color w:val="000000"/>
          <w:sz w:val="28"/>
          <w:szCs w:val="28"/>
          <w:lang w:val="kk-KZ" w:eastAsia="kk-KZ"/>
        </w:rPr>
      </w:pPr>
      <w:r w:rsidRPr="00646FEB">
        <w:rPr>
          <w:color w:val="000000"/>
          <w:sz w:val="28"/>
          <w:szCs w:val="28"/>
          <w:lang w:val="kk-KZ" w:eastAsia="kk-KZ"/>
        </w:rPr>
        <w:t>акцияларды сатып алу үшін</w:t>
      </w:r>
    </w:p>
    <w:p w:rsidR="00646FEB" w:rsidRPr="00646FEB" w:rsidRDefault="00646FEB" w:rsidP="00646FEB">
      <w:pPr>
        <w:ind w:firstLine="397"/>
        <w:jc w:val="right"/>
        <w:textAlignment w:val="baseline"/>
        <w:rPr>
          <w:color w:val="000000"/>
          <w:sz w:val="28"/>
          <w:szCs w:val="28"/>
          <w:lang w:val="kk-KZ" w:eastAsia="kk-KZ"/>
        </w:rPr>
      </w:pPr>
      <w:r w:rsidRPr="00646FEB">
        <w:rPr>
          <w:color w:val="000000"/>
          <w:sz w:val="28"/>
          <w:szCs w:val="28"/>
          <w:lang w:val="kk-KZ" w:eastAsia="kk-KZ"/>
        </w:rPr>
        <w:t>пайдаланылатын қаражат көздері</w:t>
      </w:r>
    </w:p>
    <w:p w:rsidR="00646FEB" w:rsidRPr="00646FEB" w:rsidRDefault="00646FEB" w:rsidP="00646FEB">
      <w:pPr>
        <w:ind w:firstLine="397"/>
        <w:jc w:val="right"/>
        <w:textAlignment w:val="baseline"/>
        <w:rPr>
          <w:color w:val="000000"/>
          <w:sz w:val="28"/>
          <w:szCs w:val="28"/>
          <w:lang w:val="kk-KZ" w:eastAsia="kk-KZ"/>
        </w:rPr>
      </w:pPr>
      <w:r w:rsidRPr="00646FEB">
        <w:rPr>
          <w:color w:val="000000"/>
          <w:sz w:val="28"/>
          <w:szCs w:val="28"/>
          <w:lang w:val="kk-KZ" w:eastAsia="kk-KZ"/>
        </w:rPr>
        <w:t>туралы есеп нысанына</w:t>
      </w:r>
    </w:p>
    <w:p w:rsidR="00646FEB" w:rsidRPr="00646FEB" w:rsidRDefault="00646FEB" w:rsidP="00646FEB">
      <w:pPr>
        <w:ind w:firstLine="397"/>
        <w:jc w:val="right"/>
        <w:textAlignment w:val="baseline"/>
        <w:rPr>
          <w:color w:val="000000"/>
          <w:sz w:val="28"/>
          <w:szCs w:val="28"/>
          <w:lang w:val="kk-KZ" w:eastAsia="kk-KZ"/>
        </w:rPr>
      </w:pPr>
      <w:r w:rsidRPr="00646FEB">
        <w:rPr>
          <w:color w:val="000000"/>
          <w:sz w:val="28"/>
          <w:szCs w:val="28"/>
          <w:lang w:val="kk-KZ" w:eastAsia="kk-KZ"/>
        </w:rPr>
        <w:t>қосымша</w:t>
      </w:r>
    </w:p>
    <w:p w:rsidR="00646FEB" w:rsidRPr="00646FEB" w:rsidRDefault="00646FEB" w:rsidP="00646FEB">
      <w:pPr>
        <w:ind w:firstLine="397"/>
        <w:jc w:val="center"/>
        <w:textAlignment w:val="baseline"/>
        <w:rPr>
          <w:color w:val="000000"/>
          <w:sz w:val="28"/>
          <w:szCs w:val="28"/>
          <w:lang w:val="kk-KZ" w:eastAsia="kk-KZ"/>
        </w:rPr>
      </w:pPr>
      <w:r w:rsidRPr="00646FEB">
        <w:rPr>
          <w:color w:val="000000"/>
          <w:sz w:val="28"/>
          <w:szCs w:val="28"/>
          <w:lang w:val="kk-KZ" w:eastAsia="kk-KZ"/>
        </w:rPr>
        <w:t> </w:t>
      </w:r>
    </w:p>
    <w:p w:rsidR="00646FEB" w:rsidRPr="00646FEB" w:rsidRDefault="00646FEB" w:rsidP="00597B5B">
      <w:pPr>
        <w:ind w:firstLine="709"/>
        <w:jc w:val="center"/>
        <w:textAlignment w:val="baseline"/>
        <w:rPr>
          <w:color w:val="000000"/>
          <w:sz w:val="28"/>
          <w:szCs w:val="28"/>
          <w:lang w:val="kk-KZ" w:eastAsia="kk-KZ"/>
        </w:rPr>
      </w:pPr>
      <w:r w:rsidRPr="00646FEB">
        <w:rPr>
          <w:color w:val="000000"/>
          <w:sz w:val="28"/>
          <w:szCs w:val="28"/>
          <w:lang w:val="kk-KZ" w:eastAsia="kk-KZ"/>
        </w:rPr>
        <w:t> </w:t>
      </w:r>
    </w:p>
    <w:p w:rsidR="00646FEB" w:rsidRPr="00646FEB" w:rsidRDefault="00646FEB" w:rsidP="00597B5B">
      <w:pPr>
        <w:ind w:firstLine="709"/>
        <w:jc w:val="center"/>
        <w:textAlignment w:val="baseline"/>
        <w:rPr>
          <w:color w:val="000000"/>
          <w:sz w:val="28"/>
          <w:szCs w:val="28"/>
          <w:lang w:val="kk-KZ" w:eastAsia="kk-KZ"/>
        </w:rPr>
      </w:pPr>
      <w:r w:rsidRPr="00646FEB">
        <w:rPr>
          <w:bCs/>
          <w:color w:val="000000"/>
          <w:sz w:val="28"/>
          <w:szCs w:val="28"/>
          <w:lang w:val="kk-KZ" w:eastAsia="kk-KZ"/>
        </w:rPr>
        <w:t>Әкімшілік деректер нысанын толтыру бойынша түсіндірме</w:t>
      </w:r>
    </w:p>
    <w:p w:rsidR="00646FEB" w:rsidRPr="00646FEB" w:rsidRDefault="00646FEB" w:rsidP="00597B5B">
      <w:pPr>
        <w:ind w:firstLine="709"/>
        <w:jc w:val="center"/>
        <w:textAlignment w:val="baseline"/>
        <w:rPr>
          <w:color w:val="000000"/>
          <w:sz w:val="28"/>
          <w:szCs w:val="28"/>
          <w:lang w:val="kk-KZ" w:eastAsia="kk-KZ"/>
        </w:rPr>
      </w:pPr>
      <w:r w:rsidRPr="00646FEB">
        <w:rPr>
          <w:color w:val="000000"/>
          <w:sz w:val="28"/>
          <w:szCs w:val="28"/>
          <w:lang w:val="kk-KZ" w:eastAsia="kk-KZ"/>
        </w:rPr>
        <w:t> </w:t>
      </w:r>
    </w:p>
    <w:p w:rsidR="00646FEB" w:rsidRPr="00646FEB" w:rsidRDefault="00646FEB" w:rsidP="00597B5B">
      <w:pPr>
        <w:ind w:firstLine="709"/>
        <w:jc w:val="center"/>
        <w:textAlignment w:val="baseline"/>
        <w:rPr>
          <w:color w:val="000000"/>
          <w:sz w:val="28"/>
          <w:szCs w:val="28"/>
          <w:lang w:val="kk-KZ" w:eastAsia="kk-KZ"/>
        </w:rPr>
      </w:pPr>
      <w:r w:rsidRPr="00646FEB">
        <w:rPr>
          <w:color w:val="000000"/>
          <w:sz w:val="28"/>
          <w:szCs w:val="28"/>
          <w:lang w:val="kk-KZ" w:eastAsia="kk-KZ"/>
        </w:rPr>
        <w:t>Екiншi деңгейдегi банктің, сақтандыру (қайта сақтандыру) ұйымының заңды немесе жеке тұлғасы болып табылатын ірі қатысушысына, банк холдингіне, сақтандыру холдингіне тиесілі екiншi деңгейдегi банктің, сақтандыру (қайта сақтандыру) ұйымының акциялары санының және (немесе) пайыздық арақатынасының өзгеруі, сондай-ақ акцияларды сатып алу үшін пайдаланылатын қаражат көздері туралы есеп</w:t>
      </w:r>
    </w:p>
    <w:p w:rsidR="00646FEB" w:rsidRPr="00646FEB" w:rsidRDefault="00646FEB" w:rsidP="00597B5B">
      <w:pPr>
        <w:ind w:firstLine="709"/>
        <w:jc w:val="center"/>
        <w:textAlignment w:val="baseline"/>
        <w:rPr>
          <w:color w:val="000000"/>
          <w:sz w:val="28"/>
          <w:szCs w:val="28"/>
          <w:lang w:val="kk-KZ" w:eastAsia="kk-KZ"/>
        </w:rPr>
      </w:pPr>
      <w:r w:rsidRPr="00646FEB">
        <w:rPr>
          <w:color w:val="000000"/>
          <w:sz w:val="28"/>
          <w:szCs w:val="28"/>
          <w:lang w:val="kk-KZ" w:eastAsia="kk-KZ"/>
        </w:rPr>
        <w:t>(индексі - КУ ФЮЛ _Н10, кезеңділігі - акциялар саны және (немесе) пайыздық арақатынасы өзгерген жағдайда)</w:t>
      </w:r>
    </w:p>
    <w:p w:rsidR="00646FEB" w:rsidRPr="00646FEB" w:rsidRDefault="00646FEB" w:rsidP="00597B5B">
      <w:pPr>
        <w:ind w:firstLine="709"/>
        <w:jc w:val="center"/>
        <w:textAlignment w:val="baseline"/>
        <w:rPr>
          <w:color w:val="000000"/>
          <w:sz w:val="28"/>
          <w:szCs w:val="28"/>
          <w:lang w:val="kk-KZ" w:eastAsia="kk-KZ"/>
        </w:rPr>
      </w:pPr>
      <w:r w:rsidRPr="00646FEB">
        <w:rPr>
          <w:color w:val="000000"/>
          <w:sz w:val="28"/>
          <w:szCs w:val="28"/>
          <w:lang w:val="kk-KZ" w:eastAsia="kk-KZ"/>
        </w:rPr>
        <w:t> </w:t>
      </w:r>
    </w:p>
    <w:p w:rsidR="00646FEB" w:rsidRPr="00646FEB" w:rsidRDefault="00646FEB" w:rsidP="00597B5B">
      <w:pPr>
        <w:ind w:firstLine="709"/>
        <w:jc w:val="center"/>
        <w:textAlignment w:val="baseline"/>
        <w:rPr>
          <w:color w:val="000000"/>
          <w:sz w:val="28"/>
          <w:szCs w:val="28"/>
          <w:lang w:val="kk-KZ" w:eastAsia="kk-KZ"/>
        </w:rPr>
      </w:pPr>
      <w:r w:rsidRPr="00646FEB">
        <w:rPr>
          <w:color w:val="000000"/>
          <w:sz w:val="28"/>
          <w:szCs w:val="28"/>
          <w:lang w:val="kk-KZ" w:eastAsia="kk-KZ"/>
        </w:rPr>
        <w:t> </w:t>
      </w:r>
    </w:p>
    <w:p w:rsidR="00646FEB" w:rsidRPr="00646FEB" w:rsidRDefault="00646FEB" w:rsidP="00597B5B">
      <w:pPr>
        <w:ind w:firstLine="709"/>
        <w:jc w:val="center"/>
        <w:textAlignment w:val="baseline"/>
        <w:rPr>
          <w:color w:val="000000"/>
          <w:sz w:val="28"/>
          <w:szCs w:val="28"/>
          <w:lang w:val="kk-KZ" w:eastAsia="kk-KZ"/>
        </w:rPr>
      </w:pPr>
      <w:r w:rsidRPr="00646FEB">
        <w:rPr>
          <w:bCs/>
          <w:color w:val="000000"/>
          <w:sz w:val="28"/>
          <w:szCs w:val="28"/>
          <w:lang w:val="kk-KZ" w:eastAsia="kk-KZ"/>
        </w:rPr>
        <w:t>1-тарау. Жалпы ережелер</w:t>
      </w:r>
    </w:p>
    <w:p w:rsidR="00646FEB" w:rsidRPr="00646FEB" w:rsidRDefault="00646FEB" w:rsidP="00597B5B">
      <w:pPr>
        <w:ind w:firstLine="709"/>
        <w:jc w:val="center"/>
        <w:textAlignment w:val="baseline"/>
        <w:rPr>
          <w:color w:val="000000"/>
          <w:sz w:val="28"/>
          <w:szCs w:val="28"/>
          <w:lang w:val="kk-KZ" w:eastAsia="kk-KZ"/>
        </w:rPr>
      </w:pPr>
      <w:r w:rsidRPr="00646FEB">
        <w:rPr>
          <w:color w:val="000000"/>
          <w:sz w:val="28"/>
          <w:szCs w:val="28"/>
          <w:lang w:val="kk-KZ" w:eastAsia="kk-KZ"/>
        </w:rPr>
        <w:t> </w:t>
      </w:r>
    </w:p>
    <w:p w:rsidR="00646FEB" w:rsidRPr="00646FEB" w:rsidRDefault="00646FEB" w:rsidP="00597B5B">
      <w:pPr>
        <w:ind w:firstLine="709"/>
        <w:jc w:val="both"/>
        <w:textAlignment w:val="baseline"/>
        <w:rPr>
          <w:color w:val="000000"/>
          <w:sz w:val="28"/>
          <w:szCs w:val="28"/>
          <w:lang w:val="kk-KZ" w:eastAsia="kk-KZ"/>
        </w:rPr>
      </w:pPr>
      <w:r w:rsidRPr="00646FEB">
        <w:rPr>
          <w:color w:val="000000"/>
          <w:sz w:val="28"/>
          <w:szCs w:val="28"/>
          <w:lang w:val="kk-KZ" w:eastAsia="kk-KZ"/>
        </w:rPr>
        <w:t>1. Осы түсіндірме «Екiншi деңгейдегi банктің, сақтандыру (қайта сақтандыру) ұйымының заңды немесе жеке тұлғасы болып табылатын ірі қатысушысына, банк холдингіне, сақтандыру холдингіне тиесілі екiншi деңгейдегi банктің, сақтандыру (қайта сақтандыру) ұйымының акциялары санының және (немесе) пайыздық арақатынасының өзгеруі, сондай-ақ акцияларды сатып алу үшін пайдаланылатын қаражат көздері туралы есеп» әкімшілік деректер нысанын (бұдан әрі - Нысан) толтыру бойынша бірыңғай талаптарды айқындайды.</w:t>
      </w:r>
    </w:p>
    <w:p w:rsidR="00646FEB" w:rsidRPr="00646FEB" w:rsidRDefault="00646FEB" w:rsidP="00597B5B">
      <w:pPr>
        <w:ind w:firstLine="709"/>
        <w:jc w:val="both"/>
        <w:textAlignment w:val="baseline"/>
        <w:rPr>
          <w:color w:val="000000"/>
          <w:sz w:val="28"/>
          <w:szCs w:val="28"/>
          <w:lang w:val="kk-KZ" w:eastAsia="kk-KZ"/>
        </w:rPr>
      </w:pPr>
      <w:r w:rsidRPr="00646FEB">
        <w:rPr>
          <w:color w:val="000000"/>
          <w:sz w:val="28"/>
          <w:szCs w:val="28"/>
          <w:lang w:val="kk-KZ" w:eastAsia="kk-KZ"/>
        </w:rPr>
        <w:t xml:space="preserve">2. Нысан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w:t>
      </w:r>
      <w:r w:rsidRPr="00646FEB">
        <w:rPr>
          <w:color w:val="000000"/>
          <w:sz w:val="28"/>
          <w:szCs w:val="28"/>
          <w:lang w:val="kk-KZ" w:eastAsia="kk-KZ"/>
        </w:rPr>
        <w:lastRenderedPageBreak/>
        <w:t>Республикасының Заңы 54-1-бабының 1-тармағына, «Сақтандыру қызметі туралы» Қазақстан Республикасының Заңы 74-1-бабының 1-тармағына сәйкес әзірленді.</w:t>
      </w:r>
    </w:p>
    <w:p w:rsidR="00646FEB" w:rsidRPr="00646FEB" w:rsidRDefault="00646FEB" w:rsidP="00597B5B">
      <w:pPr>
        <w:ind w:firstLine="709"/>
        <w:jc w:val="both"/>
        <w:textAlignment w:val="baseline"/>
        <w:rPr>
          <w:color w:val="000000"/>
          <w:sz w:val="28"/>
          <w:szCs w:val="28"/>
          <w:lang w:val="kk-KZ" w:eastAsia="kk-KZ"/>
        </w:rPr>
      </w:pPr>
      <w:r w:rsidRPr="00646FEB">
        <w:rPr>
          <w:color w:val="000000"/>
          <w:sz w:val="28"/>
          <w:szCs w:val="28"/>
          <w:lang w:val="kk-KZ" w:eastAsia="kk-KZ"/>
        </w:rPr>
        <w:t>3. Есеп нысанын екiншi деңгейдегi банктің, сақтандыру (қайта сақтандыру) ұйымының заңды немесе жеке тұлғасы болып табылатын ірі қатысушысына, банк холдингіне, сақтандыру холдингіне тиесілі акциялар саны және (немесе) пайыздық ара қатынасы өзгерген жағдайда екiншi деңгейдегi банктің, сақтандыру (қайта сақтандыру) ұйымының заңды немесе жеке тұлғасы болып табылатын ірі қатысушысы, банк холдингі, сақтандыру холдингі ұсынады.</w:t>
      </w:r>
    </w:p>
    <w:p w:rsidR="00646FEB" w:rsidRPr="00646FEB" w:rsidRDefault="00646FEB" w:rsidP="00597B5B">
      <w:pPr>
        <w:ind w:firstLine="709"/>
        <w:jc w:val="both"/>
        <w:textAlignment w:val="baseline"/>
        <w:rPr>
          <w:color w:val="000000"/>
          <w:sz w:val="28"/>
          <w:szCs w:val="28"/>
          <w:lang w:val="kk-KZ" w:eastAsia="kk-KZ"/>
        </w:rPr>
      </w:pPr>
      <w:r w:rsidRPr="00646FEB">
        <w:rPr>
          <w:color w:val="000000"/>
          <w:sz w:val="28"/>
          <w:szCs w:val="28"/>
          <w:lang w:val="kk-KZ" w:eastAsia="kk-KZ"/>
        </w:rPr>
        <w:t>4. Нысанға басшы немесе есепке қол қою функциясы жүктелген адам қол қояды. Нысанды жеке тұлға ұсынған кезде Нысанға жеке тұлға қол қояды.</w:t>
      </w:r>
    </w:p>
    <w:p w:rsidR="00646FEB" w:rsidRPr="00646FEB" w:rsidRDefault="00646FEB" w:rsidP="00597B5B">
      <w:pPr>
        <w:ind w:firstLine="709"/>
        <w:jc w:val="center"/>
        <w:textAlignment w:val="baseline"/>
        <w:rPr>
          <w:color w:val="000000"/>
          <w:sz w:val="28"/>
          <w:szCs w:val="28"/>
          <w:lang w:val="kk-KZ" w:eastAsia="kk-KZ"/>
        </w:rPr>
      </w:pPr>
      <w:r w:rsidRPr="00646FEB">
        <w:rPr>
          <w:color w:val="000000"/>
          <w:sz w:val="28"/>
          <w:szCs w:val="28"/>
          <w:lang w:val="kk-KZ" w:eastAsia="kk-KZ"/>
        </w:rPr>
        <w:t> </w:t>
      </w:r>
    </w:p>
    <w:p w:rsidR="00646FEB" w:rsidRPr="00646FEB" w:rsidRDefault="00646FEB" w:rsidP="00597B5B">
      <w:pPr>
        <w:ind w:firstLine="709"/>
        <w:jc w:val="center"/>
        <w:textAlignment w:val="baseline"/>
        <w:rPr>
          <w:color w:val="000000"/>
          <w:sz w:val="28"/>
          <w:szCs w:val="28"/>
          <w:lang w:val="kk-KZ" w:eastAsia="kk-KZ"/>
        </w:rPr>
      </w:pPr>
      <w:r w:rsidRPr="00646FEB">
        <w:rPr>
          <w:color w:val="000000"/>
          <w:sz w:val="28"/>
          <w:szCs w:val="28"/>
          <w:lang w:val="kk-KZ" w:eastAsia="kk-KZ"/>
        </w:rPr>
        <w:t> </w:t>
      </w:r>
    </w:p>
    <w:p w:rsidR="00646FEB" w:rsidRPr="00646FEB" w:rsidRDefault="00646FEB" w:rsidP="00597B5B">
      <w:pPr>
        <w:ind w:firstLine="709"/>
        <w:jc w:val="center"/>
        <w:textAlignment w:val="baseline"/>
        <w:rPr>
          <w:color w:val="000000"/>
          <w:sz w:val="28"/>
          <w:szCs w:val="28"/>
          <w:lang w:val="kk-KZ" w:eastAsia="kk-KZ"/>
        </w:rPr>
      </w:pPr>
      <w:r w:rsidRPr="00646FEB">
        <w:rPr>
          <w:bCs/>
          <w:color w:val="000000"/>
          <w:sz w:val="28"/>
          <w:szCs w:val="28"/>
          <w:lang w:val="kk-KZ" w:eastAsia="kk-KZ"/>
        </w:rPr>
        <w:t>2-тарау. Нысанды толтыру бойынша түсіндірме</w:t>
      </w:r>
    </w:p>
    <w:p w:rsidR="00646FEB" w:rsidRPr="00646FEB" w:rsidRDefault="00646FEB" w:rsidP="00597B5B">
      <w:pPr>
        <w:ind w:firstLine="709"/>
        <w:jc w:val="center"/>
        <w:textAlignment w:val="baseline"/>
        <w:rPr>
          <w:color w:val="000000"/>
          <w:sz w:val="28"/>
          <w:szCs w:val="28"/>
          <w:lang w:val="kk-KZ" w:eastAsia="kk-KZ"/>
        </w:rPr>
      </w:pPr>
      <w:r w:rsidRPr="00646FEB">
        <w:rPr>
          <w:color w:val="000000"/>
          <w:sz w:val="28"/>
          <w:szCs w:val="28"/>
          <w:lang w:val="kk-KZ" w:eastAsia="kk-KZ"/>
        </w:rPr>
        <w:t> </w:t>
      </w:r>
    </w:p>
    <w:p w:rsidR="00646FEB" w:rsidRPr="00646FEB" w:rsidRDefault="00646FEB" w:rsidP="00597B5B">
      <w:pPr>
        <w:ind w:firstLine="709"/>
        <w:jc w:val="both"/>
        <w:textAlignment w:val="baseline"/>
        <w:rPr>
          <w:sz w:val="28"/>
          <w:szCs w:val="28"/>
          <w:lang w:val="kk-KZ"/>
        </w:rPr>
      </w:pPr>
      <w:r w:rsidRPr="00646FEB">
        <w:rPr>
          <w:color w:val="000000"/>
          <w:sz w:val="28"/>
          <w:szCs w:val="28"/>
          <w:lang w:val="kk-KZ" w:eastAsia="kk-KZ"/>
        </w:rPr>
        <w:t>5. Электрондық форматтағы есепке екiншi деңгейдегi банктің, сақтандыру (қайта сақтандыру) ұйымының акциялары санын және (немесе) пайыздық арақатынасын өзгерту туралы шешім қабылдау фактісін растайтын құжаттар, сондай-ақ екiншi деңгейдегi банктің, сақтандыру (қайта сақтандыру) ұйымының акцияларын сатып алу үшін пайдаланылған көздер мен қаражаттарды растайтын құжаттар еркін нысанда қоса беріледі</w:t>
      </w:r>
      <w:r w:rsidRPr="00646FEB">
        <w:rPr>
          <w:sz w:val="28"/>
          <w:szCs w:val="28"/>
          <w:lang w:val="kk-KZ"/>
        </w:rPr>
        <w:t>.</w:t>
      </w:r>
    </w:p>
    <w:p w:rsidR="00646FEB" w:rsidRPr="00646FEB" w:rsidRDefault="00646FEB" w:rsidP="00646FEB">
      <w:pPr>
        <w:spacing w:after="200" w:line="276" w:lineRule="auto"/>
        <w:ind w:firstLine="709"/>
        <w:rPr>
          <w:sz w:val="28"/>
          <w:szCs w:val="28"/>
          <w:lang w:val="kk-KZ"/>
        </w:rPr>
      </w:pPr>
      <w:r w:rsidRPr="00646FEB">
        <w:rPr>
          <w:sz w:val="28"/>
          <w:szCs w:val="28"/>
          <w:lang w:val="kk-KZ"/>
        </w:rPr>
        <w:br w:type="page"/>
      </w:r>
    </w:p>
    <w:p w:rsidR="00646FEB" w:rsidRPr="00646FEB" w:rsidRDefault="00646FEB" w:rsidP="00646FEB">
      <w:pPr>
        <w:ind w:firstLine="709"/>
        <w:jc w:val="right"/>
        <w:rPr>
          <w:sz w:val="28"/>
          <w:szCs w:val="28"/>
          <w:lang w:val="kk-KZ"/>
        </w:rPr>
      </w:pPr>
      <w:r w:rsidRPr="00646FEB">
        <w:rPr>
          <w:sz w:val="28"/>
          <w:szCs w:val="28"/>
          <w:lang w:val="kk-KZ"/>
        </w:rPr>
        <w:lastRenderedPageBreak/>
        <w:t>Тізбеге</w:t>
      </w:r>
    </w:p>
    <w:p w:rsidR="00646FEB" w:rsidRPr="00646FEB" w:rsidRDefault="00646FEB" w:rsidP="00646FEB">
      <w:pPr>
        <w:ind w:firstLine="709"/>
        <w:jc w:val="right"/>
        <w:rPr>
          <w:sz w:val="28"/>
          <w:szCs w:val="28"/>
          <w:lang w:val="kk-KZ"/>
        </w:rPr>
      </w:pPr>
      <w:r w:rsidRPr="00646FEB">
        <w:rPr>
          <w:sz w:val="28"/>
          <w:szCs w:val="28"/>
          <w:lang w:val="kk-KZ"/>
        </w:rPr>
        <w:t xml:space="preserve">11-қосымша </w:t>
      </w:r>
    </w:p>
    <w:p w:rsidR="00646FEB" w:rsidRPr="00646FEB" w:rsidRDefault="00646FEB" w:rsidP="00646FEB">
      <w:pPr>
        <w:ind w:firstLine="709"/>
        <w:jc w:val="right"/>
        <w:rPr>
          <w:lang w:val="kk-KZ"/>
        </w:rPr>
      </w:pPr>
    </w:p>
    <w:p w:rsidR="00646FEB" w:rsidRPr="00646FEB" w:rsidRDefault="00646FEB" w:rsidP="00646FEB">
      <w:pPr>
        <w:ind w:firstLine="709"/>
        <w:jc w:val="right"/>
        <w:rPr>
          <w:lang w:val="kk-KZ"/>
        </w:rPr>
      </w:pPr>
    </w:p>
    <w:p w:rsidR="00646FEB" w:rsidRPr="00646FEB" w:rsidRDefault="00646FEB" w:rsidP="00646FEB">
      <w:pPr>
        <w:ind w:firstLine="397"/>
        <w:jc w:val="right"/>
        <w:textAlignment w:val="baseline"/>
        <w:rPr>
          <w:color w:val="000000"/>
          <w:sz w:val="28"/>
          <w:szCs w:val="28"/>
          <w:lang w:val="kk-KZ" w:eastAsia="kk-KZ"/>
        </w:rPr>
      </w:pPr>
      <w:r w:rsidRPr="00646FEB">
        <w:rPr>
          <w:color w:val="000000"/>
          <w:sz w:val="28"/>
          <w:szCs w:val="28"/>
          <w:lang w:val="kk-KZ" w:eastAsia="kk-KZ"/>
        </w:rPr>
        <w:t>Қазақстан Республикасы</w:t>
      </w:r>
    </w:p>
    <w:p w:rsidR="00646FEB" w:rsidRPr="00646FEB" w:rsidRDefault="00646FEB" w:rsidP="00646FEB">
      <w:pPr>
        <w:ind w:firstLine="397"/>
        <w:jc w:val="right"/>
        <w:textAlignment w:val="baseline"/>
        <w:rPr>
          <w:color w:val="000000"/>
          <w:sz w:val="28"/>
          <w:szCs w:val="28"/>
          <w:lang w:val="kk-KZ" w:eastAsia="kk-KZ"/>
        </w:rPr>
      </w:pPr>
      <w:r w:rsidRPr="00646FEB">
        <w:rPr>
          <w:color w:val="000000"/>
          <w:sz w:val="28"/>
          <w:szCs w:val="28"/>
          <w:lang w:val="kk-KZ" w:eastAsia="kk-KZ"/>
        </w:rPr>
        <w:t>Ұлттық Банкі Басқармасының</w:t>
      </w:r>
    </w:p>
    <w:p w:rsidR="00646FEB" w:rsidRPr="00646FEB" w:rsidRDefault="00646FEB" w:rsidP="00646FEB">
      <w:pPr>
        <w:ind w:firstLine="397"/>
        <w:jc w:val="right"/>
        <w:textAlignment w:val="baseline"/>
        <w:rPr>
          <w:color w:val="000000"/>
          <w:sz w:val="28"/>
          <w:szCs w:val="28"/>
          <w:lang w:val="kk-KZ" w:eastAsia="kk-KZ"/>
        </w:rPr>
      </w:pPr>
      <w:r w:rsidRPr="00646FEB">
        <w:rPr>
          <w:color w:val="000000"/>
          <w:sz w:val="28"/>
          <w:szCs w:val="28"/>
          <w:lang w:val="kk-KZ" w:eastAsia="kk-KZ"/>
        </w:rPr>
        <w:t>2016 жылғы 26 желтоқсандағы</w:t>
      </w:r>
    </w:p>
    <w:p w:rsidR="00646FEB" w:rsidRPr="00646FEB" w:rsidRDefault="00646FEB" w:rsidP="00646FEB">
      <w:pPr>
        <w:ind w:firstLine="397"/>
        <w:jc w:val="right"/>
        <w:textAlignment w:val="baseline"/>
        <w:rPr>
          <w:color w:val="000000"/>
          <w:sz w:val="28"/>
          <w:szCs w:val="28"/>
          <w:lang w:val="kk-KZ" w:eastAsia="kk-KZ"/>
        </w:rPr>
      </w:pPr>
      <w:r w:rsidRPr="00646FEB">
        <w:rPr>
          <w:color w:val="000000"/>
          <w:sz w:val="28"/>
          <w:szCs w:val="28"/>
          <w:lang w:val="kk-KZ" w:eastAsia="kk-KZ"/>
        </w:rPr>
        <w:t>№ 315 қаулысына</w:t>
      </w:r>
    </w:p>
    <w:p w:rsidR="00646FEB" w:rsidRPr="00646FEB" w:rsidRDefault="00646FEB" w:rsidP="00646FEB">
      <w:pPr>
        <w:ind w:firstLine="397"/>
        <w:jc w:val="right"/>
        <w:textAlignment w:val="baseline"/>
        <w:rPr>
          <w:color w:val="000000"/>
          <w:sz w:val="28"/>
          <w:szCs w:val="28"/>
          <w:lang w:val="kk-KZ" w:eastAsia="kk-KZ"/>
        </w:rPr>
      </w:pPr>
      <w:r w:rsidRPr="00646FEB">
        <w:rPr>
          <w:color w:val="000000"/>
          <w:sz w:val="28"/>
          <w:szCs w:val="28"/>
          <w:lang w:val="kk-KZ" w:eastAsia="kk-KZ"/>
        </w:rPr>
        <w:t>11-қосымша</w:t>
      </w:r>
    </w:p>
    <w:p w:rsidR="00646FEB" w:rsidRPr="00646FEB" w:rsidRDefault="00646FEB" w:rsidP="00646FEB">
      <w:pPr>
        <w:ind w:firstLine="397"/>
        <w:jc w:val="center"/>
        <w:textAlignment w:val="baseline"/>
        <w:rPr>
          <w:color w:val="000000"/>
          <w:sz w:val="28"/>
          <w:szCs w:val="28"/>
          <w:lang w:val="kk-KZ" w:eastAsia="kk-KZ"/>
        </w:rPr>
      </w:pPr>
      <w:r w:rsidRPr="00646FEB">
        <w:rPr>
          <w:color w:val="000000"/>
          <w:sz w:val="28"/>
          <w:szCs w:val="28"/>
          <w:lang w:val="kk-KZ" w:eastAsia="kk-KZ"/>
        </w:rPr>
        <w:t> </w:t>
      </w:r>
    </w:p>
    <w:p w:rsidR="00646FEB" w:rsidRPr="00646FEB" w:rsidRDefault="00646FEB" w:rsidP="00646FEB">
      <w:pPr>
        <w:ind w:firstLine="397"/>
        <w:jc w:val="center"/>
        <w:textAlignment w:val="baseline"/>
        <w:rPr>
          <w:color w:val="000000"/>
          <w:sz w:val="28"/>
          <w:szCs w:val="28"/>
          <w:lang w:val="kk-KZ" w:eastAsia="kk-KZ"/>
        </w:rPr>
      </w:pPr>
      <w:r w:rsidRPr="00646FEB">
        <w:rPr>
          <w:color w:val="000000"/>
          <w:sz w:val="28"/>
          <w:szCs w:val="28"/>
          <w:lang w:val="kk-KZ" w:eastAsia="kk-KZ"/>
        </w:rPr>
        <w:t> </w:t>
      </w:r>
    </w:p>
    <w:p w:rsidR="00646FEB" w:rsidRPr="00646FEB" w:rsidRDefault="00646FEB" w:rsidP="003609EA">
      <w:pPr>
        <w:ind w:firstLine="709"/>
        <w:jc w:val="center"/>
        <w:textAlignment w:val="baseline"/>
        <w:rPr>
          <w:color w:val="000000"/>
          <w:sz w:val="28"/>
          <w:szCs w:val="28"/>
          <w:lang w:val="kk-KZ" w:eastAsia="kk-KZ"/>
        </w:rPr>
      </w:pPr>
      <w:r w:rsidRPr="00646FEB">
        <w:rPr>
          <w:bCs/>
          <w:color w:val="000000"/>
          <w:sz w:val="28"/>
          <w:szCs w:val="28"/>
          <w:lang w:val="kk-KZ" w:eastAsia="kk-KZ"/>
        </w:rPr>
        <w:t>Әкімшілік деректерді жинауға арналған нысан</w:t>
      </w:r>
    </w:p>
    <w:p w:rsidR="00646FEB" w:rsidRPr="00646FEB" w:rsidRDefault="00646FEB" w:rsidP="003609EA">
      <w:pPr>
        <w:ind w:firstLine="709"/>
        <w:jc w:val="center"/>
        <w:textAlignment w:val="baseline"/>
        <w:rPr>
          <w:color w:val="000000"/>
          <w:sz w:val="28"/>
          <w:szCs w:val="28"/>
          <w:lang w:val="kk-KZ" w:eastAsia="kk-KZ"/>
        </w:rPr>
      </w:pPr>
      <w:r w:rsidRPr="00646FEB">
        <w:rPr>
          <w:color w:val="000000"/>
          <w:sz w:val="28"/>
          <w:szCs w:val="28"/>
          <w:lang w:val="kk-KZ" w:eastAsia="kk-KZ"/>
        </w:rPr>
        <w:t> </w:t>
      </w:r>
    </w:p>
    <w:p w:rsidR="00646FEB" w:rsidRPr="00646FEB" w:rsidRDefault="00646FEB" w:rsidP="003609EA">
      <w:pPr>
        <w:ind w:firstLine="709"/>
        <w:textAlignment w:val="baseline"/>
        <w:rPr>
          <w:color w:val="000000"/>
          <w:sz w:val="28"/>
          <w:szCs w:val="28"/>
          <w:lang w:val="kk-KZ" w:eastAsia="kk-KZ"/>
        </w:rPr>
      </w:pPr>
      <w:r w:rsidRPr="00646FEB">
        <w:rPr>
          <w:color w:val="000000"/>
          <w:sz w:val="28"/>
          <w:szCs w:val="28"/>
          <w:lang w:val="kk-KZ" w:eastAsia="kk-KZ"/>
        </w:rPr>
        <w:t>Қайда ұсынылады: Қазақстан Республикасының Ұлттық Банкіне</w:t>
      </w:r>
    </w:p>
    <w:p w:rsidR="00646FEB" w:rsidRPr="00646FEB" w:rsidRDefault="00646FEB" w:rsidP="003609EA">
      <w:pPr>
        <w:ind w:firstLine="709"/>
        <w:textAlignment w:val="baseline"/>
        <w:rPr>
          <w:color w:val="000000"/>
          <w:sz w:val="28"/>
          <w:szCs w:val="28"/>
          <w:lang w:val="kk-KZ" w:eastAsia="kk-KZ"/>
        </w:rPr>
      </w:pPr>
      <w:r w:rsidRPr="00646FEB">
        <w:rPr>
          <w:color w:val="000000"/>
          <w:sz w:val="28"/>
          <w:szCs w:val="28"/>
          <w:lang w:val="kk-KZ" w:eastAsia="kk-KZ"/>
        </w:rPr>
        <w:t>Әкімшілік деректер нысаны интернет-ресурсына орналастырылды: www.nationalbank.kz</w:t>
      </w:r>
    </w:p>
    <w:p w:rsidR="00646FEB" w:rsidRPr="00646FEB" w:rsidRDefault="00646FEB" w:rsidP="003609EA">
      <w:pPr>
        <w:ind w:firstLine="709"/>
        <w:textAlignment w:val="baseline"/>
        <w:rPr>
          <w:color w:val="000000"/>
          <w:sz w:val="28"/>
          <w:szCs w:val="28"/>
          <w:lang w:val="kk-KZ" w:eastAsia="kk-KZ"/>
        </w:rPr>
      </w:pPr>
      <w:r w:rsidRPr="00646FEB">
        <w:rPr>
          <w:color w:val="000000"/>
          <w:sz w:val="28"/>
          <w:szCs w:val="28"/>
          <w:lang w:val="kk-KZ" w:eastAsia="kk-KZ"/>
        </w:rPr>
        <w:t> </w:t>
      </w:r>
    </w:p>
    <w:p w:rsidR="00646FEB" w:rsidRPr="00646FEB" w:rsidRDefault="00646FEB" w:rsidP="003609EA">
      <w:pPr>
        <w:ind w:firstLine="709"/>
        <w:jc w:val="center"/>
        <w:textAlignment w:val="baseline"/>
        <w:rPr>
          <w:color w:val="000000"/>
          <w:sz w:val="28"/>
          <w:szCs w:val="28"/>
          <w:lang w:val="kk-KZ" w:eastAsia="kk-KZ"/>
        </w:rPr>
      </w:pPr>
      <w:r w:rsidRPr="00646FEB">
        <w:rPr>
          <w:bCs/>
          <w:color w:val="000000"/>
          <w:sz w:val="28"/>
          <w:szCs w:val="28"/>
          <w:lang w:val="kk-KZ" w:eastAsia="kk-KZ"/>
        </w:rPr>
        <w:t>Сақтандыру тобына қатысушылардың сақтандыру тобы меншікті капиталының он және одан көп пайызын құрайтын есепті күнгі жағдай бойынша жұмыс істейтін үшінші тұлғалар (тұлғалар тобы) алдындағы барлық міндеттемелері туралы есеп</w:t>
      </w:r>
    </w:p>
    <w:p w:rsidR="00646FEB" w:rsidRPr="00646FEB" w:rsidRDefault="00646FEB" w:rsidP="003609EA">
      <w:pPr>
        <w:ind w:firstLine="709"/>
        <w:jc w:val="center"/>
        <w:textAlignment w:val="baseline"/>
        <w:rPr>
          <w:color w:val="000000"/>
          <w:sz w:val="28"/>
          <w:szCs w:val="28"/>
          <w:lang w:val="kk-KZ" w:eastAsia="kk-KZ"/>
        </w:rPr>
      </w:pPr>
      <w:r w:rsidRPr="00646FEB">
        <w:rPr>
          <w:color w:val="000000"/>
          <w:sz w:val="28"/>
          <w:szCs w:val="28"/>
          <w:lang w:val="kk-KZ" w:eastAsia="kk-KZ"/>
        </w:rPr>
        <w:t> </w:t>
      </w:r>
    </w:p>
    <w:p w:rsidR="00646FEB" w:rsidRPr="00646FEB" w:rsidRDefault="00646FEB" w:rsidP="003609EA">
      <w:pPr>
        <w:ind w:firstLine="709"/>
        <w:textAlignment w:val="baseline"/>
        <w:rPr>
          <w:color w:val="000000"/>
          <w:sz w:val="28"/>
          <w:szCs w:val="28"/>
          <w:lang w:val="kk-KZ" w:eastAsia="kk-KZ"/>
        </w:rPr>
      </w:pPr>
      <w:r w:rsidRPr="00646FEB">
        <w:rPr>
          <w:color w:val="000000"/>
          <w:sz w:val="28"/>
          <w:szCs w:val="28"/>
          <w:lang w:val="kk-KZ" w:eastAsia="kk-KZ"/>
        </w:rPr>
        <w:t>Әкімшілік деректер нысанының индексі: СГ ЮЛ_Н11</w:t>
      </w:r>
    </w:p>
    <w:p w:rsidR="00646FEB" w:rsidRPr="00646FEB" w:rsidRDefault="00646FEB" w:rsidP="003609EA">
      <w:pPr>
        <w:ind w:firstLine="709"/>
        <w:textAlignment w:val="baseline"/>
        <w:rPr>
          <w:color w:val="000000"/>
          <w:sz w:val="28"/>
          <w:szCs w:val="28"/>
          <w:lang w:val="kk-KZ" w:eastAsia="kk-KZ"/>
        </w:rPr>
      </w:pPr>
      <w:r w:rsidRPr="00646FEB">
        <w:rPr>
          <w:color w:val="000000"/>
          <w:sz w:val="28"/>
          <w:szCs w:val="28"/>
          <w:lang w:val="kk-KZ" w:eastAsia="kk-KZ"/>
        </w:rPr>
        <w:t>Кезеңділігі: тоқсан сайын</w:t>
      </w:r>
    </w:p>
    <w:p w:rsidR="00646FEB" w:rsidRPr="00646FEB" w:rsidRDefault="00646FEB" w:rsidP="003609EA">
      <w:pPr>
        <w:ind w:firstLine="709"/>
        <w:textAlignment w:val="baseline"/>
        <w:rPr>
          <w:color w:val="000000"/>
          <w:sz w:val="28"/>
          <w:szCs w:val="28"/>
          <w:lang w:val="kk-KZ" w:eastAsia="kk-KZ"/>
        </w:rPr>
      </w:pPr>
      <w:r w:rsidRPr="00646FEB">
        <w:rPr>
          <w:color w:val="000000"/>
          <w:sz w:val="28"/>
          <w:szCs w:val="28"/>
          <w:lang w:val="kk-KZ" w:eastAsia="kk-KZ"/>
        </w:rPr>
        <w:t>Есепті кезең: 20__ жылғы ___ тоқсан</w:t>
      </w:r>
    </w:p>
    <w:p w:rsidR="00646FEB" w:rsidRPr="00646FEB" w:rsidRDefault="00646FEB" w:rsidP="003609EA">
      <w:pPr>
        <w:ind w:firstLine="709"/>
        <w:textAlignment w:val="baseline"/>
        <w:rPr>
          <w:color w:val="000000"/>
          <w:sz w:val="28"/>
          <w:szCs w:val="28"/>
          <w:lang w:val="kk-KZ" w:eastAsia="kk-KZ"/>
        </w:rPr>
      </w:pPr>
      <w:r w:rsidRPr="00646FEB">
        <w:rPr>
          <w:color w:val="000000"/>
          <w:sz w:val="28"/>
          <w:szCs w:val="28"/>
          <w:lang w:val="kk-KZ" w:eastAsia="kk-KZ"/>
        </w:rPr>
        <w:t>Есепті ұсынатын тұлғалар тобы: сақтандыру тобының құрамына кіретін сақтандыру холдингі</w:t>
      </w:r>
    </w:p>
    <w:p w:rsidR="003609EA" w:rsidRDefault="00646FEB" w:rsidP="003609EA">
      <w:pPr>
        <w:ind w:firstLine="709"/>
        <w:textAlignment w:val="baseline"/>
        <w:rPr>
          <w:color w:val="000000"/>
          <w:sz w:val="28"/>
          <w:szCs w:val="28"/>
          <w:lang w:val="kk-KZ" w:eastAsia="kk-KZ"/>
        </w:rPr>
      </w:pPr>
      <w:r w:rsidRPr="00646FEB">
        <w:rPr>
          <w:color w:val="000000"/>
          <w:sz w:val="28"/>
          <w:szCs w:val="28"/>
          <w:lang w:val="kk-KZ" w:eastAsia="kk-KZ"/>
        </w:rPr>
        <w:t>Әкімшілік деректер нысанын ұсыну мерзімі: тоқсан сайын, есепті тоқсаннан кейінгі күнтізбелік алпыс күннен кешіктірмей.</w:t>
      </w:r>
    </w:p>
    <w:p w:rsidR="003609EA" w:rsidRDefault="003609EA">
      <w:pPr>
        <w:spacing w:after="160" w:line="259" w:lineRule="auto"/>
        <w:rPr>
          <w:color w:val="000000"/>
          <w:sz w:val="28"/>
          <w:szCs w:val="28"/>
          <w:lang w:val="kk-KZ" w:eastAsia="kk-KZ"/>
        </w:rPr>
      </w:pPr>
      <w:r>
        <w:rPr>
          <w:color w:val="000000"/>
          <w:sz w:val="28"/>
          <w:szCs w:val="28"/>
          <w:lang w:val="kk-KZ" w:eastAsia="kk-KZ"/>
        </w:rPr>
        <w:br w:type="page"/>
      </w:r>
    </w:p>
    <w:p w:rsidR="00646FEB" w:rsidRDefault="00646FEB" w:rsidP="00646FEB">
      <w:pPr>
        <w:ind w:firstLine="397"/>
        <w:jc w:val="right"/>
        <w:textAlignment w:val="baseline"/>
        <w:rPr>
          <w:color w:val="000000"/>
          <w:sz w:val="28"/>
          <w:szCs w:val="28"/>
          <w:lang w:val="kk-KZ" w:eastAsia="kk-KZ"/>
        </w:rPr>
      </w:pPr>
      <w:r w:rsidRPr="00646FEB">
        <w:rPr>
          <w:color w:val="000000"/>
          <w:sz w:val="28"/>
          <w:szCs w:val="28"/>
          <w:lang w:val="kk-KZ" w:eastAsia="kk-KZ"/>
        </w:rPr>
        <w:lastRenderedPageBreak/>
        <w:t>Нысан</w:t>
      </w:r>
    </w:p>
    <w:p w:rsidR="003609EA" w:rsidRPr="00646FEB" w:rsidRDefault="003609EA" w:rsidP="00646FEB">
      <w:pPr>
        <w:ind w:firstLine="397"/>
        <w:jc w:val="right"/>
        <w:textAlignment w:val="baseline"/>
        <w:rPr>
          <w:color w:val="000000"/>
          <w:sz w:val="28"/>
          <w:szCs w:val="28"/>
          <w:lang w:val="kk-KZ" w:eastAsia="kk-KZ"/>
        </w:rPr>
      </w:pPr>
    </w:p>
    <w:tbl>
      <w:tblPr>
        <w:tblW w:w="5000" w:type="pct"/>
        <w:jc w:val="center"/>
        <w:tblCellMar>
          <w:left w:w="0" w:type="dxa"/>
          <w:right w:w="0" w:type="dxa"/>
        </w:tblCellMar>
        <w:tblLook w:val="04A0" w:firstRow="1" w:lastRow="0" w:firstColumn="1" w:lastColumn="0" w:noHBand="0" w:noVBand="1"/>
      </w:tblPr>
      <w:tblGrid>
        <w:gridCol w:w="519"/>
        <w:gridCol w:w="1066"/>
        <w:gridCol w:w="1225"/>
        <w:gridCol w:w="998"/>
        <w:gridCol w:w="1235"/>
        <w:gridCol w:w="1975"/>
        <w:gridCol w:w="2599"/>
      </w:tblGrid>
      <w:tr w:rsidR="00646FEB" w:rsidRPr="0084419F" w:rsidTr="00642A30">
        <w:trPr>
          <w:jc w:val="center"/>
        </w:trPr>
        <w:tc>
          <w:tcPr>
            <w:tcW w:w="27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w:t>
            </w:r>
          </w:p>
        </w:tc>
        <w:tc>
          <w:tcPr>
            <w:tcW w:w="5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Контр агенттің атауы</w:t>
            </w:r>
          </w:p>
        </w:tc>
        <w:tc>
          <w:tcPr>
            <w:tcW w:w="6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Операция түрі</w:t>
            </w:r>
          </w:p>
        </w:tc>
        <w:tc>
          <w:tcPr>
            <w:tcW w:w="5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Валюта түрі</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Сомасы (мың теңгемен)</w:t>
            </w:r>
          </w:p>
        </w:tc>
        <w:tc>
          <w:tcPr>
            <w:tcW w:w="10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Шарттың жасалған күні (талаптарды орындаудың басталған күні)</w:t>
            </w:r>
          </w:p>
        </w:tc>
        <w:tc>
          <w:tcPr>
            <w:tcW w:w="13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Шарттың қолданылуының аяқталған күні (талаптарды орындаудың аяқталған күні)</w:t>
            </w:r>
          </w:p>
        </w:tc>
      </w:tr>
      <w:tr w:rsidR="00646FEB" w:rsidRPr="00646FEB" w:rsidTr="00642A30">
        <w:trPr>
          <w:jc w:val="center"/>
        </w:trPr>
        <w:tc>
          <w:tcPr>
            <w:tcW w:w="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1</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2</w:t>
            </w: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3</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4</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5</w:t>
            </w:r>
          </w:p>
        </w:tc>
        <w:tc>
          <w:tcPr>
            <w:tcW w:w="1027"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6</w:t>
            </w:r>
          </w:p>
        </w:tc>
        <w:tc>
          <w:tcPr>
            <w:tcW w:w="1351"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7</w:t>
            </w:r>
          </w:p>
        </w:tc>
      </w:tr>
      <w:tr w:rsidR="00646FEB" w:rsidRPr="00646FEB" w:rsidTr="00642A3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1. (1 сақтандыру тобы қатысушының атауы)</w:t>
            </w:r>
          </w:p>
        </w:tc>
      </w:tr>
      <w:tr w:rsidR="00646FEB" w:rsidRPr="00646FEB" w:rsidTr="00642A30">
        <w:trPr>
          <w:jc w:val="center"/>
        </w:trPr>
        <w:tc>
          <w:tcPr>
            <w:tcW w:w="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1.1</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 </w:t>
            </w: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 </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 </w:t>
            </w:r>
          </w:p>
        </w:tc>
        <w:tc>
          <w:tcPr>
            <w:tcW w:w="1027"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 </w:t>
            </w:r>
          </w:p>
        </w:tc>
        <w:tc>
          <w:tcPr>
            <w:tcW w:w="1351"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 </w:t>
            </w:r>
          </w:p>
        </w:tc>
      </w:tr>
      <w:tr w:rsidR="00646FEB" w:rsidRPr="00646FEB" w:rsidTr="00642A30">
        <w:trPr>
          <w:jc w:val="center"/>
        </w:trPr>
        <w:tc>
          <w:tcPr>
            <w:tcW w:w="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1.2</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 </w:t>
            </w: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 </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 </w:t>
            </w:r>
          </w:p>
        </w:tc>
        <w:tc>
          <w:tcPr>
            <w:tcW w:w="1027"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 </w:t>
            </w:r>
          </w:p>
        </w:tc>
        <w:tc>
          <w:tcPr>
            <w:tcW w:w="1351"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 </w:t>
            </w:r>
          </w:p>
        </w:tc>
      </w:tr>
      <w:tr w:rsidR="00646FEB" w:rsidRPr="00646FEB" w:rsidTr="00642A30">
        <w:trPr>
          <w:jc w:val="center"/>
        </w:trPr>
        <w:tc>
          <w:tcPr>
            <w:tcW w:w="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 </w:t>
            </w: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 </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 </w:t>
            </w:r>
          </w:p>
        </w:tc>
        <w:tc>
          <w:tcPr>
            <w:tcW w:w="1027"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 </w:t>
            </w:r>
          </w:p>
        </w:tc>
        <w:tc>
          <w:tcPr>
            <w:tcW w:w="1351"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 </w:t>
            </w:r>
          </w:p>
        </w:tc>
      </w:tr>
      <w:tr w:rsidR="00646FEB" w:rsidRPr="00646FEB" w:rsidTr="00642A30">
        <w:trPr>
          <w:jc w:val="center"/>
        </w:trPr>
        <w:tc>
          <w:tcPr>
            <w:tcW w:w="1461"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1 қатысушысы міндеттемелерінің жиынтығы</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 </w:t>
            </w:r>
          </w:p>
        </w:tc>
        <w:tc>
          <w:tcPr>
            <w:tcW w:w="1027"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 </w:t>
            </w:r>
          </w:p>
        </w:tc>
        <w:tc>
          <w:tcPr>
            <w:tcW w:w="1351"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 </w:t>
            </w:r>
          </w:p>
        </w:tc>
      </w:tr>
      <w:tr w:rsidR="00646FEB" w:rsidRPr="00646FEB" w:rsidTr="00642A3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w:t>
            </w:r>
          </w:p>
        </w:tc>
      </w:tr>
      <w:tr w:rsidR="00646FEB" w:rsidRPr="00646FEB" w:rsidTr="00642A30">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n. (n сақтандыру тобы қатысушының атауы)</w:t>
            </w:r>
          </w:p>
        </w:tc>
      </w:tr>
      <w:tr w:rsidR="00646FEB" w:rsidRPr="00646FEB" w:rsidTr="00642A30">
        <w:trPr>
          <w:jc w:val="center"/>
        </w:trPr>
        <w:tc>
          <w:tcPr>
            <w:tcW w:w="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n.1</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 </w:t>
            </w: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 </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 </w:t>
            </w:r>
          </w:p>
        </w:tc>
        <w:tc>
          <w:tcPr>
            <w:tcW w:w="1027"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 </w:t>
            </w:r>
          </w:p>
        </w:tc>
        <w:tc>
          <w:tcPr>
            <w:tcW w:w="1351"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 </w:t>
            </w:r>
          </w:p>
        </w:tc>
      </w:tr>
      <w:tr w:rsidR="00646FEB" w:rsidRPr="00646FEB" w:rsidTr="00642A30">
        <w:trPr>
          <w:jc w:val="center"/>
        </w:trPr>
        <w:tc>
          <w:tcPr>
            <w:tcW w:w="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n.2</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 </w:t>
            </w: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 </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 </w:t>
            </w:r>
          </w:p>
        </w:tc>
        <w:tc>
          <w:tcPr>
            <w:tcW w:w="1027"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 </w:t>
            </w:r>
          </w:p>
        </w:tc>
        <w:tc>
          <w:tcPr>
            <w:tcW w:w="1351"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 </w:t>
            </w:r>
          </w:p>
        </w:tc>
      </w:tr>
      <w:tr w:rsidR="00646FEB" w:rsidRPr="00646FEB" w:rsidTr="00642A30">
        <w:trPr>
          <w:jc w:val="center"/>
        </w:trPr>
        <w:tc>
          <w:tcPr>
            <w:tcW w:w="2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 </w:t>
            </w:r>
          </w:p>
        </w:tc>
        <w:tc>
          <w:tcPr>
            <w:tcW w:w="637"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 </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 </w:t>
            </w:r>
          </w:p>
        </w:tc>
        <w:tc>
          <w:tcPr>
            <w:tcW w:w="1027"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 </w:t>
            </w:r>
          </w:p>
        </w:tc>
        <w:tc>
          <w:tcPr>
            <w:tcW w:w="1351"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 </w:t>
            </w:r>
          </w:p>
        </w:tc>
      </w:tr>
      <w:tr w:rsidR="00646FEB" w:rsidRPr="00646FEB" w:rsidTr="00642A30">
        <w:trPr>
          <w:jc w:val="center"/>
        </w:trPr>
        <w:tc>
          <w:tcPr>
            <w:tcW w:w="1461"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textAlignment w:val="baseline"/>
              <w:rPr>
                <w:color w:val="000000"/>
                <w:lang w:val="kk-KZ" w:eastAsia="kk-KZ"/>
              </w:rPr>
            </w:pPr>
            <w:r w:rsidRPr="00646FEB">
              <w:rPr>
                <w:color w:val="000000"/>
                <w:lang w:val="kk-KZ" w:eastAsia="kk-KZ"/>
              </w:rPr>
              <w:t>n қатысушысы міндеттемелерінің жиынтығы</w:t>
            </w:r>
          </w:p>
        </w:tc>
        <w:tc>
          <w:tcPr>
            <w:tcW w:w="519"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 </w:t>
            </w:r>
          </w:p>
        </w:tc>
        <w:tc>
          <w:tcPr>
            <w:tcW w:w="642"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 </w:t>
            </w:r>
          </w:p>
        </w:tc>
        <w:tc>
          <w:tcPr>
            <w:tcW w:w="1027"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 </w:t>
            </w:r>
          </w:p>
        </w:tc>
        <w:tc>
          <w:tcPr>
            <w:tcW w:w="1351"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eastAsia="kk-KZ"/>
              </w:rPr>
            </w:pPr>
            <w:r w:rsidRPr="00646FEB">
              <w:rPr>
                <w:color w:val="000000"/>
                <w:lang w:val="kk-KZ" w:eastAsia="kk-KZ"/>
              </w:rPr>
              <w:t> </w:t>
            </w:r>
          </w:p>
        </w:tc>
      </w:tr>
    </w:tbl>
    <w:p w:rsidR="00646FEB" w:rsidRPr="00646FEB" w:rsidRDefault="00646FEB" w:rsidP="00646FEB">
      <w:pPr>
        <w:ind w:firstLine="709"/>
        <w:rPr>
          <w:lang w:val="kk-KZ"/>
        </w:rPr>
      </w:pPr>
      <w:r w:rsidRPr="00646FEB">
        <w:rPr>
          <w:lang w:val="kk-KZ"/>
        </w:rPr>
        <w:t> </w:t>
      </w:r>
    </w:p>
    <w:p w:rsidR="004320F3" w:rsidRPr="00EB429C" w:rsidRDefault="004320F3" w:rsidP="004320F3">
      <w:pPr>
        <w:tabs>
          <w:tab w:val="left" w:pos="709"/>
        </w:tabs>
        <w:ind w:right="-2" w:firstLine="709"/>
        <w:rPr>
          <w:sz w:val="28"/>
          <w:szCs w:val="28"/>
        </w:rPr>
      </w:pPr>
      <w:r w:rsidRPr="00EB429C">
        <w:rPr>
          <w:sz w:val="28"/>
          <w:szCs w:val="28"/>
          <w:lang w:val="kk-KZ"/>
        </w:rPr>
        <w:t xml:space="preserve">Атауы </w:t>
      </w:r>
      <w:r w:rsidRPr="00EB429C">
        <w:rPr>
          <w:sz w:val="28"/>
          <w:szCs w:val="28"/>
        </w:rPr>
        <w:t>_________________________________________________________</w:t>
      </w:r>
    </w:p>
    <w:p w:rsidR="004320F3" w:rsidRPr="00EB429C" w:rsidRDefault="004320F3" w:rsidP="004320F3">
      <w:pPr>
        <w:tabs>
          <w:tab w:val="left" w:pos="709"/>
        </w:tabs>
        <w:ind w:right="-2" w:firstLine="709"/>
        <w:rPr>
          <w:sz w:val="28"/>
          <w:szCs w:val="28"/>
        </w:rPr>
      </w:pPr>
      <w:r w:rsidRPr="00EB429C">
        <w:rPr>
          <w:sz w:val="28"/>
          <w:szCs w:val="28"/>
          <w:lang w:val="kk-KZ"/>
        </w:rPr>
        <w:t xml:space="preserve">Мекенжайы </w:t>
      </w:r>
      <w:r w:rsidRPr="00EB429C">
        <w:rPr>
          <w:sz w:val="28"/>
          <w:szCs w:val="28"/>
        </w:rPr>
        <w:t>_____________________________________________________</w:t>
      </w:r>
    </w:p>
    <w:p w:rsidR="004320F3" w:rsidRPr="0073144F" w:rsidRDefault="004320F3" w:rsidP="004320F3">
      <w:pPr>
        <w:ind w:firstLine="709"/>
        <w:rPr>
          <w:sz w:val="28"/>
          <w:szCs w:val="28"/>
        </w:rPr>
      </w:pPr>
      <w:r w:rsidRPr="0073144F">
        <w:rPr>
          <w:sz w:val="28"/>
          <w:szCs w:val="28"/>
        </w:rPr>
        <w:t>Телефон</w:t>
      </w:r>
      <w:r w:rsidRPr="0073144F">
        <w:rPr>
          <w:sz w:val="28"/>
          <w:szCs w:val="28"/>
          <w:lang w:val="kk-KZ"/>
        </w:rPr>
        <w:t>ы</w:t>
      </w:r>
      <w:r w:rsidRPr="0073144F">
        <w:rPr>
          <w:sz w:val="28"/>
          <w:szCs w:val="28"/>
        </w:rPr>
        <w:t xml:space="preserve"> _____________________________________________________</w:t>
      </w:r>
    </w:p>
    <w:p w:rsidR="004320F3" w:rsidRPr="00EB429C" w:rsidRDefault="004320F3" w:rsidP="004320F3">
      <w:pPr>
        <w:tabs>
          <w:tab w:val="left" w:pos="709"/>
        </w:tabs>
        <w:ind w:right="-2" w:firstLine="709"/>
        <w:rPr>
          <w:sz w:val="28"/>
          <w:szCs w:val="28"/>
          <w:lang w:val="kk-KZ"/>
        </w:rPr>
      </w:pPr>
      <w:r w:rsidRPr="00EB429C">
        <w:rPr>
          <w:sz w:val="28"/>
          <w:szCs w:val="28"/>
          <w:lang w:val="kk-KZ"/>
        </w:rPr>
        <w:t>Электрондық пошта мекенжайы ________________________________</w:t>
      </w:r>
    </w:p>
    <w:p w:rsidR="004320F3" w:rsidRPr="00EB429C" w:rsidRDefault="004320F3" w:rsidP="004320F3">
      <w:pPr>
        <w:tabs>
          <w:tab w:val="left" w:pos="709"/>
        </w:tabs>
        <w:ind w:firstLine="709"/>
        <w:rPr>
          <w:sz w:val="28"/>
          <w:szCs w:val="28"/>
          <w:lang w:val="kk-KZ"/>
        </w:rPr>
      </w:pPr>
      <w:r w:rsidRPr="00EB429C">
        <w:rPr>
          <w:sz w:val="28"/>
          <w:szCs w:val="28"/>
          <w:lang w:val="kk-KZ"/>
        </w:rPr>
        <w:t xml:space="preserve">Орындаушы ____________________________________________________ </w:t>
      </w:r>
    </w:p>
    <w:p w:rsidR="004320F3" w:rsidRPr="001013D5" w:rsidRDefault="004320F3" w:rsidP="004320F3">
      <w:pPr>
        <w:tabs>
          <w:tab w:val="left" w:pos="709"/>
        </w:tabs>
        <w:ind w:firstLine="709"/>
        <w:rPr>
          <w:sz w:val="28"/>
          <w:szCs w:val="28"/>
          <w:lang w:val="kk-KZ"/>
        </w:rPr>
      </w:pPr>
      <w:r w:rsidRPr="00EB429C">
        <w:rPr>
          <w:sz w:val="28"/>
          <w:szCs w:val="28"/>
          <w:lang w:val="kk-KZ"/>
        </w:rPr>
        <w:t xml:space="preserve">                      </w:t>
      </w:r>
      <w:r w:rsidRPr="001013D5">
        <w:rPr>
          <w:sz w:val="28"/>
          <w:szCs w:val="28"/>
          <w:lang w:val="kk-KZ"/>
        </w:rPr>
        <w:t>тегі, аты және әкесінің аты (ол бар болса) қолы, телефоны</w:t>
      </w:r>
    </w:p>
    <w:p w:rsidR="004320F3" w:rsidRPr="00EB429C" w:rsidRDefault="004320F3" w:rsidP="004320F3">
      <w:pPr>
        <w:tabs>
          <w:tab w:val="left" w:pos="709"/>
        </w:tabs>
        <w:ind w:firstLine="709"/>
        <w:jc w:val="both"/>
        <w:rPr>
          <w:sz w:val="28"/>
          <w:szCs w:val="28"/>
          <w:lang w:val="kk-KZ"/>
        </w:rPr>
      </w:pPr>
      <w:r w:rsidRPr="00EB429C">
        <w:rPr>
          <w:sz w:val="28"/>
          <w:szCs w:val="28"/>
          <w:lang w:val="kk-KZ"/>
        </w:rPr>
        <w:t>Басшы немесе есепке қол қою функциясы жүктелген адам____</w:t>
      </w:r>
      <w:r>
        <w:rPr>
          <w:sz w:val="28"/>
          <w:szCs w:val="28"/>
          <w:lang w:val="kk-KZ"/>
        </w:rPr>
        <w:t>_________</w:t>
      </w:r>
      <w:r w:rsidRPr="00EB429C">
        <w:rPr>
          <w:sz w:val="28"/>
          <w:szCs w:val="28"/>
          <w:lang w:val="kk-KZ"/>
        </w:rPr>
        <w:t xml:space="preserve"> </w:t>
      </w:r>
    </w:p>
    <w:p w:rsidR="004320F3" w:rsidRPr="001013D5" w:rsidRDefault="004320F3" w:rsidP="004320F3">
      <w:pPr>
        <w:tabs>
          <w:tab w:val="left" w:pos="709"/>
        </w:tabs>
        <w:ind w:firstLine="709"/>
        <w:jc w:val="both"/>
        <w:rPr>
          <w:sz w:val="28"/>
          <w:szCs w:val="28"/>
          <w:lang w:val="kk-KZ"/>
        </w:rPr>
      </w:pPr>
      <w:r w:rsidRPr="00EB429C">
        <w:rPr>
          <w:sz w:val="28"/>
          <w:szCs w:val="28"/>
          <w:lang w:val="kk-KZ"/>
        </w:rPr>
        <w:t xml:space="preserve">            </w:t>
      </w:r>
      <w:r>
        <w:rPr>
          <w:sz w:val="28"/>
          <w:szCs w:val="28"/>
          <w:lang w:val="kk-KZ"/>
        </w:rPr>
        <w:t xml:space="preserve">               </w:t>
      </w:r>
      <w:r w:rsidRPr="00EB429C">
        <w:rPr>
          <w:sz w:val="28"/>
          <w:szCs w:val="28"/>
          <w:lang w:val="kk-KZ"/>
        </w:rPr>
        <w:t xml:space="preserve">   </w:t>
      </w:r>
      <w:r w:rsidRPr="001013D5">
        <w:rPr>
          <w:sz w:val="28"/>
          <w:szCs w:val="28"/>
          <w:lang w:val="kk-KZ"/>
        </w:rPr>
        <w:t>тегі, аты және әкесінің аты (ол бар болса) қолы, телефоны</w:t>
      </w:r>
    </w:p>
    <w:p w:rsidR="004320F3" w:rsidRPr="00EB429C" w:rsidRDefault="004320F3" w:rsidP="004320F3">
      <w:pPr>
        <w:tabs>
          <w:tab w:val="left" w:pos="709"/>
        </w:tabs>
        <w:ind w:firstLine="709"/>
        <w:rPr>
          <w:sz w:val="28"/>
          <w:szCs w:val="28"/>
          <w:lang w:val="kk-KZ"/>
        </w:rPr>
      </w:pPr>
      <w:r w:rsidRPr="00EB429C">
        <w:rPr>
          <w:sz w:val="28"/>
          <w:szCs w:val="28"/>
          <w:lang w:val="kk-KZ"/>
        </w:rPr>
        <w:t xml:space="preserve">Күні 20__ жылғы «______» ______________ </w:t>
      </w:r>
    </w:p>
    <w:p w:rsidR="00646FEB" w:rsidRPr="00646FEB" w:rsidRDefault="00646FEB" w:rsidP="00646FEB">
      <w:pPr>
        <w:ind w:left="4395"/>
        <w:jc w:val="right"/>
        <w:textAlignment w:val="baseline"/>
        <w:outlineLvl w:val="2"/>
        <w:rPr>
          <w:color w:val="1E1E1E"/>
          <w:sz w:val="28"/>
          <w:szCs w:val="28"/>
          <w:lang w:val="kk-KZ"/>
        </w:rPr>
      </w:pPr>
      <w:bookmarkStart w:id="35" w:name="SUB111"/>
      <w:bookmarkEnd w:id="35"/>
      <w:r w:rsidRPr="00646FEB">
        <w:rPr>
          <w:sz w:val="28"/>
          <w:szCs w:val="28"/>
          <w:lang w:val="kk-KZ"/>
        </w:rPr>
        <w:br w:type="page"/>
      </w:r>
      <w:r w:rsidRPr="00646FEB">
        <w:rPr>
          <w:color w:val="000000"/>
          <w:sz w:val="28"/>
          <w:szCs w:val="28"/>
          <w:lang w:val="kk-KZ"/>
        </w:rPr>
        <w:lastRenderedPageBreak/>
        <w:t xml:space="preserve">Сақтандыру тобына қатысушылардың үшінші тұлғалар (тұлғалар тобы) алдындағы сақтандыру тобы меншікті капиталының он және одан көп пайызын құрайтын, есепті күнгі жағдай бойынша қолданыстағы барлық міндеттемелері туралы есеп нысанына </w:t>
      </w:r>
      <w:r w:rsidRPr="00646FEB">
        <w:rPr>
          <w:color w:val="000000"/>
          <w:sz w:val="28"/>
          <w:szCs w:val="28"/>
          <w:lang w:val="kk-KZ"/>
        </w:rPr>
        <w:br/>
        <w:t>қосымша</w:t>
      </w:r>
    </w:p>
    <w:p w:rsidR="00646FEB" w:rsidRDefault="00646FEB" w:rsidP="00646FEB">
      <w:pPr>
        <w:jc w:val="both"/>
        <w:textAlignment w:val="baseline"/>
        <w:outlineLvl w:val="2"/>
        <w:rPr>
          <w:color w:val="1E1E1E"/>
          <w:sz w:val="28"/>
          <w:szCs w:val="28"/>
          <w:lang w:val="kk-KZ"/>
        </w:rPr>
      </w:pPr>
    </w:p>
    <w:p w:rsidR="003609EA" w:rsidRPr="00646FEB" w:rsidRDefault="003609EA" w:rsidP="00646FEB">
      <w:pPr>
        <w:jc w:val="both"/>
        <w:textAlignment w:val="baseline"/>
        <w:outlineLvl w:val="2"/>
        <w:rPr>
          <w:color w:val="1E1E1E"/>
          <w:sz w:val="28"/>
          <w:szCs w:val="28"/>
          <w:lang w:val="kk-KZ"/>
        </w:rPr>
      </w:pPr>
    </w:p>
    <w:p w:rsidR="00646FEB" w:rsidRPr="00646FEB" w:rsidRDefault="00646FEB" w:rsidP="003609EA">
      <w:pPr>
        <w:ind w:firstLine="709"/>
        <w:jc w:val="center"/>
        <w:textAlignment w:val="baseline"/>
        <w:outlineLvl w:val="2"/>
        <w:rPr>
          <w:color w:val="1E1E1E"/>
          <w:sz w:val="28"/>
          <w:szCs w:val="28"/>
          <w:lang w:val="kk-KZ"/>
        </w:rPr>
      </w:pPr>
      <w:r w:rsidRPr="00646FEB">
        <w:rPr>
          <w:color w:val="1E1E1E"/>
          <w:sz w:val="28"/>
          <w:szCs w:val="28"/>
          <w:lang w:val="kk-KZ"/>
        </w:rPr>
        <w:t>Әкімшілік деректер нысанын толтыру бойынша түсіндірме</w:t>
      </w:r>
    </w:p>
    <w:p w:rsidR="00646FEB" w:rsidRPr="00646FEB" w:rsidRDefault="00646FEB" w:rsidP="003609EA">
      <w:pPr>
        <w:ind w:firstLine="709"/>
        <w:jc w:val="center"/>
        <w:textAlignment w:val="baseline"/>
        <w:outlineLvl w:val="2"/>
        <w:rPr>
          <w:color w:val="1E1E1E"/>
          <w:sz w:val="28"/>
          <w:szCs w:val="28"/>
          <w:lang w:val="kk-KZ"/>
        </w:rPr>
      </w:pPr>
    </w:p>
    <w:p w:rsidR="00646FEB" w:rsidRPr="00646FEB" w:rsidRDefault="00646FEB" w:rsidP="003609EA">
      <w:pPr>
        <w:ind w:firstLine="709"/>
        <w:jc w:val="center"/>
        <w:textAlignment w:val="baseline"/>
        <w:outlineLvl w:val="2"/>
        <w:rPr>
          <w:color w:val="1E1E1E"/>
          <w:sz w:val="28"/>
          <w:szCs w:val="28"/>
          <w:lang w:val="kk-KZ"/>
        </w:rPr>
      </w:pPr>
      <w:r w:rsidRPr="00646FEB">
        <w:rPr>
          <w:color w:val="1E1E1E"/>
          <w:sz w:val="28"/>
          <w:szCs w:val="28"/>
          <w:lang w:val="kk-KZ"/>
        </w:rPr>
        <w:t xml:space="preserve">Сақтандыру тобына қатысушылардың үшінші тұлғалар (тұлғалар тобы) алдындағы сақтандыру тобы меншікті капиталының он және одан көп пайызын құрайтын, есепті күнгі жағдай бойынша қолданыстағы барлық міндеттемелері туралы есеп </w:t>
      </w:r>
    </w:p>
    <w:p w:rsidR="00646FEB" w:rsidRPr="00646FEB" w:rsidRDefault="00646FEB" w:rsidP="003609EA">
      <w:pPr>
        <w:ind w:firstLine="709"/>
        <w:jc w:val="center"/>
        <w:textAlignment w:val="baseline"/>
        <w:outlineLvl w:val="2"/>
        <w:rPr>
          <w:color w:val="1E1E1E"/>
          <w:sz w:val="28"/>
          <w:szCs w:val="28"/>
          <w:lang w:val="kk-KZ"/>
        </w:rPr>
      </w:pPr>
    </w:p>
    <w:p w:rsidR="00646FEB" w:rsidRPr="00646FEB" w:rsidRDefault="00646FEB" w:rsidP="003609EA">
      <w:pPr>
        <w:ind w:firstLine="709"/>
        <w:jc w:val="center"/>
        <w:textAlignment w:val="baseline"/>
        <w:outlineLvl w:val="2"/>
        <w:rPr>
          <w:color w:val="1E1E1E"/>
          <w:sz w:val="28"/>
          <w:szCs w:val="28"/>
          <w:lang w:val="kk-KZ"/>
        </w:rPr>
      </w:pPr>
      <w:r w:rsidRPr="00646FEB">
        <w:rPr>
          <w:color w:val="1E1E1E"/>
          <w:sz w:val="28"/>
          <w:szCs w:val="28"/>
          <w:lang w:val="kk-KZ"/>
        </w:rPr>
        <w:t>(индексі – СГ ЮЛ_Ф11, кезеңділігі – тоқсан сайын)</w:t>
      </w:r>
    </w:p>
    <w:p w:rsidR="00646FEB" w:rsidRPr="00646FEB" w:rsidRDefault="00646FEB" w:rsidP="003609EA">
      <w:pPr>
        <w:ind w:firstLine="709"/>
        <w:jc w:val="center"/>
        <w:textAlignment w:val="baseline"/>
        <w:outlineLvl w:val="2"/>
        <w:rPr>
          <w:color w:val="1E1E1E"/>
          <w:sz w:val="28"/>
          <w:szCs w:val="28"/>
          <w:lang w:val="kk-KZ"/>
        </w:rPr>
      </w:pPr>
    </w:p>
    <w:p w:rsidR="00646FEB" w:rsidRPr="00646FEB" w:rsidRDefault="00646FEB" w:rsidP="003609EA">
      <w:pPr>
        <w:ind w:firstLine="709"/>
        <w:jc w:val="center"/>
        <w:textAlignment w:val="baseline"/>
        <w:outlineLvl w:val="2"/>
        <w:rPr>
          <w:color w:val="1E1E1E"/>
          <w:sz w:val="28"/>
          <w:szCs w:val="28"/>
          <w:lang w:val="kk-KZ"/>
        </w:rPr>
      </w:pPr>
      <w:r w:rsidRPr="00646FEB">
        <w:rPr>
          <w:color w:val="1E1E1E"/>
          <w:sz w:val="28"/>
          <w:szCs w:val="28"/>
          <w:lang w:val="kk-KZ"/>
        </w:rPr>
        <w:t>1-тарау. Жалпы ережелер</w:t>
      </w:r>
    </w:p>
    <w:p w:rsidR="00646FEB" w:rsidRPr="00646FEB" w:rsidRDefault="00646FEB" w:rsidP="003609EA">
      <w:pPr>
        <w:ind w:firstLine="709"/>
        <w:jc w:val="center"/>
        <w:textAlignment w:val="baseline"/>
        <w:outlineLvl w:val="2"/>
        <w:rPr>
          <w:color w:val="1E1E1E"/>
          <w:sz w:val="28"/>
          <w:szCs w:val="28"/>
          <w:lang w:val="kk-KZ"/>
        </w:rPr>
      </w:pPr>
    </w:p>
    <w:p w:rsidR="00646FEB" w:rsidRPr="00646FEB" w:rsidRDefault="00646FEB" w:rsidP="003609EA">
      <w:pPr>
        <w:ind w:firstLine="709"/>
        <w:jc w:val="both"/>
        <w:rPr>
          <w:sz w:val="28"/>
          <w:szCs w:val="28"/>
          <w:lang w:val="kk-KZ"/>
        </w:rPr>
      </w:pPr>
      <w:r w:rsidRPr="00646FEB">
        <w:rPr>
          <w:sz w:val="28"/>
          <w:szCs w:val="28"/>
          <w:lang w:val="kk-KZ"/>
        </w:rPr>
        <w:t>1. Осы түсіндірме «Сақтандыру тобына қатысушылардың үшінші тұлғалар (тұлғалар тобы) алдындағы сақтандыру тобы меншікті капиталының он және одан көп пайызын құрайтын, есепті күнгі жағдай бойынша қолданыстағы барлық міндеттемелері туралы есеп» әкімшілік деректер нысанын (бұдан әрі – Нысан) толтыру бойынша бірыңғай талаптарды айқындайды.</w:t>
      </w:r>
    </w:p>
    <w:p w:rsidR="00646FEB" w:rsidRPr="00646FEB" w:rsidRDefault="00646FEB" w:rsidP="003609EA">
      <w:pPr>
        <w:ind w:firstLine="709"/>
        <w:jc w:val="both"/>
        <w:rPr>
          <w:sz w:val="28"/>
          <w:szCs w:val="28"/>
          <w:lang w:val="kk-KZ"/>
        </w:rPr>
      </w:pPr>
      <w:r w:rsidRPr="00646FEB">
        <w:rPr>
          <w:sz w:val="28"/>
          <w:szCs w:val="28"/>
          <w:lang w:val="kk-KZ"/>
        </w:rPr>
        <w:t>2. Нысан «Қазақстан Республикасының Ұлттық Банкі туралы» Қазақстан Республикасының Заңы 15-бабының 65-2) тармақшасына, «Сақтандыру қызметі туралы» Қазақстан Республикасының Заңы 74-1-бабының 1-тармағына сәйкес әзірленді.</w:t>
      </w:r>
    </w:p>
    <w:p w:rsidR="00646FEB" w:rsidRPr="00646FEB" w:rsidRDefault="00646FEB" w:rsidP="003609EA">
      <w:pPr>
        <w:ind w:firstLine="709"/>
        <w:jc w:val="both"/>
        <w:rPr>
          <w:sz w:val="28"/>
          <w:szCs w:val="28"/>
          <w:lang w:val="kk-KZ"/>
        </w:rPr>
      </w:pPr>
      <w:r w:rsidRPr="00646FEB">
        <w:rPr>
          <w:sz w:val="28"/>
          <w:szCs w:val="28"/>
          <w:lang w:val="kk-KZ"/>
        </w:rPr>
        <w:t>3. Нысанды сақтандыру тобының құрамына кіретін сақтандыру холдингі тоқсан сайын жасайды.</w:t>
      </w:r>
    </w:p>
    <w:p w:rsidR="00646FEB" w:rsidRPr="00646FEB" w:rsidRDefault="00646FEB" w:rsidP="003609EA">
      <w:pPr>
        <w:ind w:firstLine="709"/>
        <w:jc w:val="both"/>
        <w:rPr>
          <w:sz w:val="28"/>
          <w:szCs w:val="28"/>
          <w:lang w:val="kk-KZ"/>
        </w:rPr>
      </w:pPr>
      <w:r w:rsidRPr="00646FEB">
        <w:rPr>
          <w:sz w:val="28"/>
          <w:szCs w:val="28"/>
          <w:lang w:val="kk-KZ"/>
        </w:rPr>
        <w:t xml:space="preserve">4. Нысанға бірінші басшы не есепке қол қою функциясы жүктелген адам қол қояды. </w:t>
      </w:r>
    </w:p>
    <w:p w:rsidR="00646FEB" w:rsidRPr="00646FEB" w:rsidRDefault="00646FEB" w:rsidP="003609EA">
      <w:pPr>
        <w:ind w:firstLine="709"/>
        <w:jc w:val="both"/>
        <w:textAlignment w:val="baseline"/>
        <w:rPr>
          <w:color w:val="000000"/>
          <w:spacing w:val="2"/>
          <w:sz w:val="28"/>
          <w:szCs w:val="28"/>
          <w:lang w:val="kk-KZ"/>
        </w:rPr>
      </w:pPr>
    </w:p>
    <w:p w:rsidR="00646FEB" w:rsidRPr="00646FEB" w:rsidRDefault="00646FEB" w:rsidP="003609EA">
      <w:pPr>
        <w:ind w:firstLine="709"/>
        <w:jc w:val="center"/>
        <w:textAlignment w:val="baseline"/>
        <w:rPr>
          <w:color w:val="000000"/>
          <w:spacing w:val="2"/>
          <w:sz w:val="28"/>
          <w:szCs w:val="28"/>
          <w:lang w:val="kk-KZ"/>
        </w:rPr>
      </w:pPr>
      <w:r w:rsidRPr="00646FEB">
        <w:rPr>
          <w:color w:val="000000"/>
          <w:spacing w:val="2"/>
          <w:sz w:val="28"/>
          <w:szCs w:val="28"/>
          <w:lang w:val="kk-KZ"/>
        </w:rPr>
        <w:t>2-тарау. Нысанды толтыру бойынша түсіндірме</w:t>
      </w:r>
    </w:p>
    <w:p w:rsidR="00646FEB" w:rsidRPr="00646FEB" w:rsidRDefault="00646FEB" w:rsidP="003609EA">
      <w:pPr>
        <w:ind w:firstLine="709"/>
        <w:jc w:val="both"/>
        <w:textAlignment w:val="baseline"/>
        <w:rPr>
          <w:color w:val="000000"/>
          <w:spacing w:val="2"/>
          <w:sz w:val="28"/>
          <w:szCs w:val="28"/>
          <w:lang w:val="kk-KZ"/>
        </w:rPr>
      </w:pPr>
    </w:p>
    <w:p w:rsidR="00646FEB" w:rsidRPr="00646FEB" w:rsidRDefault="00646FEB" w:rsidP="003609EA">
      <w:pPr>
        <w:ind w:firstLine="709"/>
        <w:jc w:val="both"/>
        <w:rPr>
          <w:sz w:val="28"/>
          <w:szCs w:val="28"/>
          <w:lang w:val="kk-KZ"/>
        </w:rPr>
      </w:pPr>
      <w:r w:rsidRPr="00646FEB">
        <w:rPr>
          <w:sz w:val="28"/>
          <w:szCs w:val="28"/>
          <w:lang w:val="kk-KZ"/>
        </w:rPr>
        <w:t>5. 5-бағанда сақтандыру тобына қатысушылардың үшінші тұлғалар (тұлғалар тобы) алдындағы сақтандыру тобы меншікті капиталының он және одан көп пайызын құрайтын, есепті күнгі жағдай бойынша барлық міндеттемелерінің сомасы көрсетіледі.</w:t>
      </w:r>
    </w:p>
    <w:p w:rsidR="00646FEB" w:rsidRPr="00646FEB" w:rsidRDefault="00646FEB" w:rsidP="003609EA">
      <w:pPr>
        <w:ind w:firstLine="709"/>
        <w:jc w:val="both"/>
        <w:rPr>
          <w:sz w:val="28"/>
          <w:szCs w:val="28"/>
          <w:lang w:val="kk-KZ"/>
        </w:rPr>
      </w:pPr>
      <w:r w:rsidRPr="00646FEB">
        <w:rPr>
          <w:sz w:val="28"/>
          <w:szCs w:val="28"/>
          <w:lang w:val="kk-KZ"/>
        </w:rPr>
        <w:t>6. n символы - сақтандыру тобындағы қатысушылар саны.</w:t>
      </w:r>
    </w:p>
    <w:p w:rsidR="004320F3" w:rsidRDefault="00646FEB" w:rsidP="003609EA">
      <w:pPr>
        <w:ind w:firstLine="709"/>
        <w:jc w:val="both"/>
        <w:rPr>
          <w:sz w:val="28"/>
          <w:szCs w:val="28"/>
          <w:lang w:val="kk-KZ"/>
        </w:rPr>
      </w:pPr>
      <w:r w:rsidRPr="00646FEB">
        <w:rPr>
          <w:sz w:val="28"/>
          <w:szCs w:val="28"/>
          <w:lang w:val="kk-KZ"/>
        </w:rPr>
        <w:lastRenderedPageBreak/>
        <w:t>7. Сақтандыру тобына қатысушылардың атаулары «1. (1 сақтандыру тобына қатысушының атауы)» және «n. (n сақтандыру тобына қатысушының атауы)» жолдарында көрсетіледі.</w:t>
      </w:r>
    </w:p>
    <w:p w:rsidR="004320F3" w:rsidRDefault="004320F3" w:rsidP="003609EA">
      <w:pPr>
        <w:spacing w:after="160" w:line="259" w:lineRule="auto"/>
        <w:ind w:firstLine="709"/>
        <w:rPr>
          <w:sz w:val="28"/>
          <w:szCs w:val="28"/>
          <w:lang w:val="kk-KZ"/>
        </w:rPr>
      </w:pPr>
      <w:r>
        <w:rPr>
          <w:sz w:val="28"/>
          <w:szCs w:val="28"/>
          <w:lang w:val="kk-KZ"/>
        </w:rPr>
        <w:br w:type="page"/>
      </w:r>
    </w:p>
    <w:p w:rsidR="00646FEB" w:rsidRPr="00646FEB" w:rsidRDefault="00646FEB" w:rsidP="00646FEB">
      <w:pPr>
        <w:ind w:left="4395"/>
        <w:jc w:val="right"/>
        <w:textAlignment w:val="baseline"/>
        <w:outlineLvl w:val="2"/>
        <w:rPr>
          <w:color w:val="000000"/>
          <w:sz w:val="28"/>
          <w:szCs w:val="28"/>
          <w:lang w:val="kk-KZ"/>
        </w:rPr>
      </w:pPr>
      <w:r w:rsidRPr="00646FEB">
        <w:rPr>
          <w:color w:val="000000"/>
          <w:sz w:val="28"/>
          <w:szCs w:val="28"/>
          <w:lang w:val="kk-KZ"/>
        </w:rPr>
        <w:lastRenderedPageBreak/>
        <w:t>Тізбеге</w:t>
      </w:r>
    </w:p>
    <w:p w:rsidR="00646FEB" w:rsidRPr="00646FEB" w:rsidRDefault="00646FEB" w:rsidP="00646FEB">
      <w:pPr>
        <w:ind w:left="4395"/>
        <w:jc w:val="right"/>
        <w:textAlignment w:val="baseline"/>
        <w:outlineLvl w:val="2"/>
        <w:rPr>
          <w:color w:val="000000"/>
          <w:sz w:val="28"/>
          <w:szCs w:val="28"/>
          <w:lang w:val="kk-KZ"/>
        </w:rPr>
      </w:pPr>
      <w:r w:rsidRPr="00646FEB">
        <w:rPr>
          <w:color w:val="000000"/>
          <w:sz w:val="28"/>
          <w:szCs w:val="28"/>
          <w:lang w:val="kk-KZ"/>
        </w:rPr>
        <w:t>12-қосымша</w:t>
      </w:r>
    </w:p>
    <w:p w:rsidR="00646FEB" w:rsidRPr="00646FEB" w:rsidRDefault="00646FEB" w:rsidP="00646FEB">
      <w:pPr>
        <w:ind w:left="4395"/>
        <w:jc w:val="right"/>
        <w:textAlignment w:val="baseline"/>
        <w:outlineLvl w:val="2"/>
        <w:rPr>
          <w:color w:val="000000"/>
          <w:sz w:val="28"/>
          <w:szCs w:val="28"/>
          <w:lang w:val="kk-KZ"/>
        </w:rPr>
      </w:pPr>
    </w:p>
    <w:p w:rsidR="00646FEB" w:rsidRPr="00646FEB" w:rsidRDefault="00646FEB" w:rsidP="00646FEB">
      <w:pPr>
        <w:ind w:left="4395"/>
        <w:jc w:val="right"/>
        <w:textAlignment w:val="baseline"/>
        <w:outlineLvl w:val="2"/>
        <w:rPr>
          <w:color w:val="000000"/>
          <w:sz w:val="28"/>
          <w:szCs w:val="28"/>
          <w:lang w:val="kk-KZ"/>
        </w:rPr>
      </w:pPr>
      <w:r w:rsidRPr="00646FEB">
        <w:rPr>
          <w:color w:val="000000"/>
          <w:sz w:val="28"/>
          <w:szCs w:val="28"/>
          <w:lang w:val="kk-KZ"/>
        </w:rPr>
        <w:t xml:space="preserve"> Қазақстан Республикасы</w:t>
      </w:r>
      <w:r w:rsidRPr="00646FEB">
        <w:rPr>
          <w:color w:val="000000"/>
          <w:sz w:val="28"/>
          <w:szCs w:val="28"/>
          <w:lang w:val="kk-KZ"/>
        </w:rPr>
        <w:br/>
        <w:t>Ұлттық Банкі Басқармасының</w:t>
      </w:r>
      <w:r w:rsidRPr="00646FEB">
        <w:rPr>
          <w:color w:val="000000"/>
          <w:sz w:val="28"/>
          <w:szCs w:val="28"/>
          <w:lang w:val="kk-KZ"/>
        </w:rPr>
        <w:br/>
        <w:t>2016 жылғы 26 желтоқсандағы</w:t>
      </w:r>
      <w:r w:rsidRPr="00646FEB">
        <w:rPr>
          <w:color w:val="000000"/>
          <w:sz w:val="28"/>
          <w:szCs w:val="28"/>
          <w:lang w:val="kk-KZ"/>
        </w:rPr>
        <w:br/>
        <w:t>№ 315 қаулысына</w:t>
      </w:r>
      <w:r w:rsidRPr="00646FEB">
        <w:rPr>
          <w:color w:val="000000"/>
          <w:sz w:val="28"/>
          <w:szCs w:val="28"/>
          <w:lang w:val="kk-KZ"/>
        </w:rPr>
        <w:br/>
        <w:t>12-қосымша</w:t>
      </w:r>
    </w:p>
    <w:p w:rsidR="00646FEB" w:rsidRPr="00646FEB" w:rsidRDefault="00646FEB" w:rsidP="00646FEB">
      <w:pPr>
        <w:ind w:firstLine="709"/>
        <w:jc w:val="both"/>
        <w:rPr>
          <w:sz w:val="28"/>
          <w:szCs w:val="28"/>
          <w:lang w:val="kk-KZ"/>
        </w:rPr>
      </w:pPr>
    </w:p>
    <w:p w:rsidR="00646FEB" w:rsidRPr="00646FEB" w:rsidRDefault="00646FEB" w:rsidP="00646FEB">
      <w:pPr>
        <w:jc w:val="both"/>
        <w:rPr>
          <w:sz w:val="28"/>
          <w:szCs w:val="28"/>
          <w:lang w:val="kk-KZ"/>
        </w:rPr>
      </w:pPr>
    </w:p>
    <w:p w:rsidR="00646FEB" w:rsidRPr="00646FEB" w:rsidRDefault="00646FEB" w:rsidP="003609EA">
      <w:pPr>
        <w:ind w:firstLine="709"/>
        <w:jc w:val="center"/>
        <w:textAlignment w:val="baseline"/>
        <w:outlineLvl w:val="2"/>
        <w:rPr>
          <w:color w:val="1E1E1E"/>
          <w:sz w:val="28"/>
          <w:szCs w:val="28"/>
          <w:lang w:val="kk-KZ"/>
        </w:rPr>
      </w:pPr>
      <w:bookmarkStart w:id="36" w:name="z258"/>
      <w:bookmarkEnd w:id="36"/>
      <w:r w:rsidRPr="00646FEB">
        <w:rPr>
          <w:color w:val="1E1E1E"/>
          <w:sz w:val="28"/>
          <w:szCs w:val="28"/>
          <w:lang w:val="kk-KZ"/>
        </w:rPr>
        <w:t>Әкімшілік деректерді жинауға арналған нысан</w:t>
      </w:r>
    </w:p>
    <w:p w:rsidR="00646FEB" w:rsidRPr="00646FEB" w:rsidRDefault="00646FEB" w:rsidP="003609EA">
      <w:pPr>
        <w:ind w:firstLine="709"/>
        <w:jc w:val="center"/>
        <w:textAlignment w:val="baseline"/>
        <w:outlineLvl w:val="2"/>
        <w:rPr>
          <w:color w:val="1E1E1E"/>
          <w:sz w:val="28"/>
          <w:szCs w:val="28"/>
          <w:lang w:val="kk-KZ"/>
        </w:rPr>
      </w:pPr>
    </w:p>
    <w:p w:rsidR="00646FEB" w:rsidRPr="00646FEB" w:rsidRDefault="00646FEB" w:rsidP="003609EA">
      <w:pPr>
        <w:ind w:firstLine="709"/>
        <w:jc w:val="both"/>
        <w:textAlignment w:val="baseline"/>
        <w:rPr>
          <w:color w:val="000000"/>
          <w:spacing w:val="2"/>
          <w:sz w:val="28"/>
          <w:szCs w:val="28"/>
          <w:lang w:val="kk-KZ"/>
        </w:rPr>
      </w:pPr>
      <w:r w:rsidRPr="00646FEB">
        <w:rPr>
          <w:color w:val="000000"/>
          <w:spacing w:val="2"/>
          <w:sz w:val="28"/>
          <w:szCs w:val="28"/>
          <w:lang w:val="kk-KZ"/>
        </w:rPr>
        <w:t>Қайда ұсынылады: Қазақстан Республикасының Ұлттық Банкіне</w:t>
      </w:r>
    </w:p>
    <w:p w:rsidR="00646FEB" w:rsidRPr="00646FEB" w:rsidRDefault="00646FEB" w:rsidP="003609EA">
      <w:pPr>
        <w:ind w:firstLine="709"/>
        <w:jc w:val="both"/>
        <w:textAlignment w:val="baseline"/>
        <w:rPr>
          <w:color w:val="000000"/>
          <w:spacing w:val="2"/>
          <w:sz w:val="28"/>
          <w:szCs w:val="28"/>
          <w:lang w:val="kk-KZ"/>
        </w:rPr>
      </w:pPr>
      <w:r w:rsidRPr="00646FEB">
        <w:rPr>
          <w:color w:val="000000"/>
          <w:spacing w:val="2"/>
          <w:sz w:val="28"/>
          <w:szCs w:val="28"/>
          <w:lang w:val="kk-KZ"/>
        </w:rPr>
        <w:t>Әкімшілік деректер нысаны www.nationalbank.kz интернет-ресурсына орналастырылған</w:t>
      </w:r>
    </w:p>
    <w:p w:rsidR="00646FEB" w:rsidRPr="00646FEB" w:rsidRDefault="00646FEB" w:rsidP="003609EA">
      <w:pPr>
        <w:ind w:firstLine="709"/>
        <w:jc w:val="both"/>
        <w:textAlignment w:val="baseline"/>
        <w:rPr>
          <w:color w:val="000000"/>
          <w:spacing w:val="2"/>
          <w:sz w:val="28"/>
          <w:szCs w:val="28"/>
          <w:lang w:val="kk-KZ"/>
        </w:rPr>
      </w:pPr>
    </w:p>
    <w:p w:rsidR="00646FEB" w:rsidRPr="00646FEB" w:rsidRDefault="00646FEB" w:rsidP="003609EA">
      <w:pPr>
        <w:ind w:firstLine="709"/>
        <w:jc w:val="center"/>
        <w:textAlignment w:val="baseline"/>
        <w:outlineLvl w:val="2"/>
        <w:rPr>
          <w:color w:val="1E1E1E"/>
          <w:sz w:val="28"/>
          <w:szCs w:val="28"/>
          <w:lang w:val="kk-KZ"/>
        </w:rPr>
      </w:pPr>
      <w:r w:rsidRPr="00646FEB">
        <w:rPr>
          <w:color w:val="1E1E1E"/>
          <w:sz w:val="28"/>
          <w:szCs w:val="28"/>
          <w:lang w:val="kk-KZ"/>
        </w:rPr>
        <w:t>Сақтандыру тобының есепті кезең ішінде жасалған, сондай-ақ есепті күнгі жағдай бойынша қолданыстағы топ ішіндегі мәмілелер туралы есеп</w:t>
      </w:r>
    </w:p>
    <w:p w:rsidR="00646FEB" w:rsidRPr="00646FEB" w:rsidRDefault="00646FEB" w:rsidP="003609EA">
      <w:pPr>
        <w:ind w:firstLine="709"/>
        <w:jc w:val="center"/>
        <w:textAlignment w:val="baseline"/>
        <w:outlineLvl w:val="2"/>
        <w:rPr>
          <w:color w:val="1E1E1E"/>
          <w:sz w:val="28"/>
          <w:szCs w:val="28"/>
          <w:lang w:val="kk-KZ"/>
        </w:rPr>
      </w:pPr>
    </w:p>
    <w:p w:rsidR="00646FEB" w:rsidRPr="00646FEB" w:rsidRDefault="00646FEB" w:rsidP="003609EA">
      <w:pPr>
        <w:ind w:firstLine="709"/>
        <w:jc w:val="both"/>
        <w:textAlignment w:val="baseline"/>
        <w:rPr>
          <w:color w:val="000000"/>
          <w:spacing w:val="2"/>
          <w:sz w:val="28"/>
          <w:szCs w:val="28"/>
          <w:lang w:val="kk-KZ"/>
        </w:rPr>
      </w:pPr>
      <w:r w:rsidRPr="00646FEB">
        <w:rPr>
          <w:color w:val="000000"/>
          <w:spacing w:val="2"/>
          <w:sz w:val="28"/>
          <w:szCs w:val="28"/>
          <w:lang w:val="kk-KZ"/>
        </w:rPr>
        <w:t>Әкімшілік деректер нысанының индексі: СГ ЮЛ_Ф12</w:t>
      </w:r>
    </w:p>
    <w:p w:rsidR="00646FEB" w:rsidRPr="00646FEB" w:rsidRDefault="00646FEB" w:rsidP="003609EA">
      <w:pPr>
        <w:ind w:firstLine="709"/>
        <w:jc w:val="both"/>
        <w:textAlignment w:val="baseline"/>
        <w:rPr>
          <w:color w:val="000000"/>
          <w:spacing w:val="2"/>
          <w:sz w:val="28"/>
          <w:szCs w:val="28"/>
          <w:lang w:val="kk-KZ"/>
        </w:rPr>
      </w:pPr>
      <w:r w:rsidRPr="00646FEB">
        <w:rPr>
          <w:color w:val="000000"/>
          <w:spacing w:val="2"/>
          <w:sz w:val="28"/>
          <w:szCs w:val="28"/>
          <w:lang w:val="kk-KZ"/>
        </w:rPr>
        <w:t>Кезеңділігі: тоқсан сайын</w:t>
      </w:r>
    </w:p>
    <w:p w:rsidR="00646FEB" w:rsidRPr="00646FEB" w:rsidRDefault="00646FEB" w:rsidP="003609EA">
      <w:pPr>
        <w:ind w:firstLine="709"/>
        <w:jc w:val="both"/>
        <w:textAlignment w:val="baseline"/>
        <w:rPr>
          <w:color w:val="000000"/>
          <w:spacing w:val="2"/>
          <w:sz w:val="28"/>
          <w:szCs w:val="28"/>
          <w:lang w:val="kk-KZ"/>
        </w:rPr>
      </w:pPr>
      <w:r w:rsidRPr="00646FEB">
        <w:rPr>
          <w:color w:val="000000"/>
          <w:spacing w:val="2"/>
          <w:sz w:val="28"/>
          <w:szCs w:val="28"/>
          <w:lang w:val="kk-KZ"/>
        </w:rPr>
        <w:t>Есепті кезең: 20__жылғы ___ тоқсан үшін</w:t>
      </w:r>
    </w:p>
    <w:p w:rsidR="00646FEB" w:rsidRPr="00646FEB" w:rsidRDefault="00646FEB" w:rsidP="003609EA">
      <w:pPr>
        <w:ind w:firstLine="709"/>
        <w:jc w:val="both"/>
        <w:textAlignment w:val="baseline"/>
        <w:rPr>
          <w:color w:val="000000"/>
          <w:spacing w:val="2"/>
          <w:sz w:val="28"/>
          <w:szCs w:val="28"/>
          <w:lang w:val="kk-KZ"/>
        </w:rPr>
      </w:pPr>
      <w:r w:rsidRPr="00646FEB">
        <w:rPr>
          <w:color w:val="000000"/>
          <w:spacing w:val="2"/>
          <w:sz w:val="28"/>
          <w:szCs w:val="28"/>
          <w:lang w:val="kk-KZ"/>
        </w:rPr>
        <w:t>Есепті ұсынатын тұлғалар тобы: сақтандыру тобының құрамына кіретін сақтандыру холдингі</w:t>
      </w:r>
    </w:p>
    <w:p w:rsidR="004320F3" w:rsidRDefault="00646FEB" w:rsidP="003609EA">
      <w:pPr>
        <w:ind w:firstLine="709"/>
        <w:jc w:val="both"/>
        <w:textAlignment w:val="baseline"/>
        <w:rPr>
          <w:color w:val="000000"/>
          <w:spacing w:val="2"/>
          <w:sz w:val="28"/>
          <w:szCs w:val="28"/>
          <w:lang w:val="kk-KZ"/>
        </w:rPr>
      </w:pPr>
      <w:r w:rsidRPr="00646FEB">
        <w:rPr>
          <w:color w:val="000000"/>
          <w:spacing w:val="2"/>
          <w:sz w:val="28"/>
          <w:szCs w:val="28"/>
          <w:lang w:val="kk-KZ"/>
        </w:rPr>
        <w:t>Әкімшілік деректер нысанын ұсыну мерзімі: тоқсан сайын, есепті тоқсаннан кейінгі күнтізбелік 60 (алпыс) күннен кешіктірмей.</w:t>
      </w:r>
    </w:p>
    <w:p w:rsidR="004320F3" w:rsidRDefault="004320F3" w:rsidP="003609EA">
      <w:pPr>
        <w:spacing w:after="160" w:line="259" w:lineRule="auto"/>
        <w:ind w:firstLine="709"/>
        <w:rPr>
          <w:color w:val="000000"/>
          <w:spacing w:val="2"/>
          <w:sz w:val="28"/>
          <w:szCs w:val="28"/>
          <w:lang w:val="kk-KZ"/>
        </w:rPr>
      </w:pPr>
      <w:r>
        <w:rPr>
          <w:color w:val="000000"/>
          <w:spacing w:val="2"/>
          <w:sz w:val="28"/>
          <w:szCs w:val="28"/>
          <w:lang w:val="kk-KZ"/>
        </w:rPr>
        <w:br w:type="page"/>
      </w:r>
    </w:p>
    <w:p w:rsidR="00646FEB" w:rsidRPr="00646FEB" w:rsidRDefault="00646FEB" w:rsidP="00646FEB">
      <w:pPr>
        <w:ind w:firstLine="709"/>
        <w:jc w:val="both"/>
        <w:textAlignment w:val="baseline"/>
        <w:rPr>
          <w:color w:val="000000"/>
          <w:sz w:val="28"/>
          <w:szCs w:val="28"/>
          <w:lang w:val="kk-KZ"/>
        </w:rPr>
      </w:pPr>
      <w:r w:rsidRPr="00646FEB">
        <w:rPr>
          <w:color w:val="000000"/>
          <w:sz w:val="28"/>
          <w:szCs w:val="28"/>
          <w:lang w:val="kk-KZ"/>
        </w:rPr>
        <w:lastRenderedPageBreak/>
        <w:t xml:space="preserve"> </w:t>
      </w:r>
    </w:p>
    <w:p w:rsidR="00646FEB" w:rsidRPr="00646FEB" w:rsidRDefault="00646FEB" w:rsidP="00646FEB">
      <w:pPr>
        <w:ind w:firstLine="709"/>
        <w:jc w:val="right"/>
        <w:textAlignment w:val="baseline"/>
        <w:rPr>
          <w:color w:val="000000"/>
          <w:sz w:val="28"/>
          <w:szCs w:val="28"/>
          <w:lang w:val="kk-KZ"/>
        </w:rPr>
      </w:pPr>
      <w:r w:rsidRPr="00646FEB">
        <w:rPr>
          <w:color w:val="000000"/>
          <w:sz w:val="28"/>
          <w:szCs w:val="28"/>
          <w:lang w:val="kk-KZ"/>
        </w:rPr>
        <w:t>Нысан</w:t>
      </w:r>
    </w:p>
    <w:p w:rsidR="00646FEB" w:rsidRPr="00646FEB" w:rsidRDefault="00646FEB" w:rsidP="00646FEB">
      <w:pPr>
        <w:ind w:firstLine="709"/>
        <w:jc w:val="right"/>
        <w:textAlignment w:val="baseline"/>
        <w:rPr>
          <w:color w:val="000000"/>
          <w:spacing w:val="2"/>
          <w:sz w:val="28"/>
          <w:szCs w:val="28"/>
          <w:lang w:val="kk-KZ"/>
        </w:rPr>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4F5F6"/>
        <w:tblLayout w:type="fixed"/>
        <w:tblCellMar>
          <w:left w:w="0" w:type="dxa"/>
          <w:right w:w="0" w:type="dxa"/>
        </w:tblCellMar>
        <w:tblLook w:val="04A0" w:firstRow="1" w:lastRow="0" w:firstColumn="1" w:lastColumn="0" w:noHBand="0" w:noVBand="1"/>
      </w:tblPr>
      <w:tblGrid>
        <w:gridCol w:w="574"/>
        <w:gridCol w:w="728"/>
        <w:gridCol w:w="1022"/>
        <w:gridCol w:w="728"/>
        <w:gridCol w:w="1164"/>
        <w:gridCol w:w="579"/>
        <w:gridCol w:w="873"/>
        <w:gridCol w:w="872"/>
        <w:gridCol w:w="728"/>
        <w:gridCol w:w="872"/>
        <w:gridCol w:w="873"/>
        <w:gridCol w:w="586"/>
      </w:tblGrid>
      <w:tr w:rsidR="00646FEB" w:rsidRPr="00646FEB" w:rsidTr="004320F3">
        <w:trPr>
          <w:trHeight w:val="1733"/>
        </w:trPr>
        <w:tc>
          <w:tcPr>
            <w:tcW w:w="574" w:type="dxa"/>
            <w:vMerge w:val="restart"/>
            <w:shd w:val="clear" w:color="auto" w:fill="auto"/>
            <w:tcMar>
              <w:top w:w="45" w:type="dxa"/>
              <w:left w:w="75" w:type="dxa"/>
              <w:bottom w:w="45" w:type="dxa"/>
              <w:right w:w="75" w:type="dxa"/>
            </w:tcMar>
            <w:hideMark/>
          </w:tcPr>
          <w:p w:rsidR="00646FEB" w:rsidRPr="00646FEB" w:rsidRDefault="00646FEB" w:rsidP="00646FEB">
            <w:pPr>
              <w:jc w:val="both"/>
              <w:rPr>
                <w:color w:val="000000"/>
                <w:lang w:val="kk-KZ"/>
              </w:rPr>
            </w:pPr>
          </w:p>
        </w:tc>
        <w:tc>
          <w:tcPr>
            <w:tcW w:w="1750" w:type="dxa"/>
            <w:gridSpan w:val="2"/>
            <w:shd w:val="clear" w:color="auto" w:fill="auto"/>
            <w:tcMar>
              <w:top w:w="45" w:type="dxa"/>
              <w:left w:w="75" w:type="dxa"/>
              <w:bottom w:w="45" w:type="dxa"/>
              <w:right w:w="75" w:type="dxa"/>
            </w:tcMar>
            <w:hideMark/>
          </w:tcPr>
          <w:p w:rsidR="00646FEB" w:rsidRPr="00646FEB" w:rsidRDefault="00646FEB" w:rsidP="00646FEB">
            <w:pPr>
              <w:jc w:val="both"/>
              <w:textAlignment w:val="baseline"/>
              <w:rPr>
                <w:color w:val="000000"/>
                <w:spacing w:val="2"/>
                <w:lang w:val="kk-KZ"/>
              </w:rPr>
            </w:pPr>
            <w:r w:rsidRPr="00646FEB">
              <w:rPr>
                <w:color w:val="000000"/>
                <w:spacing w:val="2"/>
                <w:lang w:val="kk-KZ"/>
              </w:rPr>
              <w:t>Сақтандыру тобының қатысушысы (мәміле шарты бойынша 1 тарап)</w:t>
            </w:r>
          </w:p>
        </w:tc>
        <w:tc>
          <w:tcPr>
            <w:tcW w:w="1892" w:type="dxa"/>
            <w:gridSpan w:val="2"/>
            <w:shd w:val="clear" w:color="auto" w:fill="auto"/>
            <w:tcMar>
              <w:top w:w="45" w:type="dxa"/>
              <w:left w:w="75" w:type="dxa"/>
              <w:bottom w:w="45" w:type="dxa"/>
              <w:right w:w="75" w:type="dxa"/>
            </w:tcMar>
            <w:hideMark/>
          </w:tcPr>
          <w:p w:rsidR="00646FEB" w:rsidRPr="00646FEB" w:rsidRDefault="00646FEB" w:rsidP="00646FEB">
            <w:pPr>
              <w:jc w:val="both"/>
              <w:textAlignment w:val="baseline"/>
              <w:rPr>
                <w:color w:val="000000"/>
                <w:spacing w:val="2"/>
                <w:lang w:val="kk-KZ"/>
              </w:rPr>
            </w:pPr>
            <w:r w:rsidRPr="00646FEB">
              <w:rPr>
                <w:color w:val="000000"/>
                <w:spacing w:val="2"/>
                <w:lang w:val="kk-KZ"/>
              </w:rPr>
              <w:t>Сақтандыру тобының қатысушысы (мәміле шарты бойынша 2 тарап)</w:t>
            </w:r>
          </w:p>
        </w:tc>
        <w:tc>
          <w:tcPr>
            <w:tcW w:w="579" w:type="dxa"/>
            <w:vMerge w:val="restart"/>
            <w:shd w:val="clear" w:color="auto" w:fill="auto"/>
            <w:tcMar>
              <w:top w:w="45" w:type="dxa"/>
              <w:left w:w="75" w:type="dxa"/>
              <w:bottom w:w="45" w:type="dxa"/>
              <w:right w:w="75" w:type="dxa"/>
            </w:tcMar>
            <w:hideMark/>
          </w:tcPr>
          <w:p w:rsidR="00646FEB" w:rsidRPr="00646FEB" w:rsidRDefault="00646FEB" w:rsidP="00646FEB">
            <w:pPr>
              <w:jc w:val="both"/>
              <w:textAlignment w:val="baseline"/>
              <w:rPr>
                <w:color w:val="000000"/>
                <w:spacing w:val="2"/>
                <w:lang w:val="kk-KZ"/>
              </w:rPr>
            </w:pPr>
            <w:r w:rsidRPr="00646FEB">
              <w:rPr>
                <w:color w:val="000000"/>
                <w:spacing w:val="2"/>
                <w:lang w:val="kk-KZ"/>
              </w:rPr>
              <w:t>Мәміле түрі</w:t>
            </w:r>
          </w:p>
        </w:tc>
        <w:tc>
          <w:tcPr>
            <w:tcW w:w="4804" w:type="dxa"/>
            <w:gridSpan w:val="6"/>
            <w:shd w:val="clear" w:color="auto" w:fill="auto"/>
            <w:tcMar>
              <w:top w:w="45" w:type="dxa"/>
              <w:left w:w="75" w:type="dxa"/>
              <w:bottom w:w="45" w:type="dxa"/>
              <w:right w:w="75" w:type="dxa"/>
            </w:tcMar>
            <w:hideMark/>
          </w:tcPr>
          <w:p w:rsidR="00646FEB" w:rsidRPr="00646FEB" w:rsidRDefault="00646FEB" w:rsidP="00646FEB">
            <w:pPr>
              <w:jc w:val="both"/>
              <w:textAlignment w:val="baseline"/>
              <w:rPr>
                <w:color w:val="000000"/>
                <w:spacing w:val="2"/>
                <w:lang w:val="kk-KZ"/>
              </w:rPr>
            </w:pPr>
            <w:r w:rsidRPr="00646FEB">
              <w:rPr>
                <w:color w:val="000000"/>
                <w:spacing w:val="2"/>
                <w:lang w:val="kk-KZ"/>
              </w:rPr>
              <w:t>Мәміле сомасы (мың теңгемен)</w:t>
            </w:r>
          </w:p>
        </w:tc>
      </w:tr>
      <w:tr w:rsidR="00646FEB" w:rsidRPr="0084419F" w:rsidTr="003609EA">
        <w:trPr>
          <w:trHeight w:val="658"/>
        </w:trPr>
        <w:tc>
          <w:tcPr>
            <w:tcW w:w="574" w:type="dxa"/>
            <w:vMerge/>
            <w:shd w:val="clear" w:color="auto" w:fill="auto"/>
            <w:vAlign w:val="bottom"/>
            <w:hideMark/>
          </w:tcPr>
          <w:p w:rsidR="00646FEB" w:rsidRPr="00646FEB" w:rsidRDefault="00646FEB" w:rsidP="00646FEB">
            <w:pPr>
              <w:jc w:val="both"/>
              <w:rPr>
                <w:color w:val="000000"/>
                <w:lang w:val="kk-KZ"/>
              </w:rPr>
            </w:pPr>
          </w:p>
        </w:tc>
        <w:tc>
          <w:tcPr>
            <w:tcW w:w="728" w:type="dxa"/>
            <w:vMerge w:val="restart"/>
            <w:shd w:val="clear" w:color="auto" w:fill="auto"/>
            <w:tcMar>
              <w:top w:w="45" w:type="dxa"/>
              <w:left w:w="75" w:type="dxa"/>
              <w:bottom w:w="45" w:type="dxa"/>
              <w:right w:w="75" w:type="dxa"/>
            </w:tcMar>
            <w:hideMark/>
          </w:tcPr>
          <w:p w:rsidR="00646FEB" w:rsidRPr="00646FEB" w:rsidRDefault="00646FEB" w:rsidP="00646FEB">
            <w:pPr>
              <w:jc w:val="both"/>
              <w:textAlignment w:val="baseline"/>
              <w:rPr>
                <w:color w:val="000000"/>
                <w:spacing w:val="2"/>
                <w:lang w:val="kk-KZ"/>
              </w:rPr>
            </w:pPr>
            <w:r w:rsidRPr="00646FEB">
              <w:rPr>
                <w:color w:val="000000"/>
                <w:spacing w:val="2"/>
                <w:lang w:val="kk-KZ"/>
              </w:rPr>
              <w:t>Атауы</w:t>
            </w:r>
          </w:p>
        </w:tc>
        <w:tc>
          <w:tcPr>
            <w:tcW w:w="1022" w:type="dxa"/>
            <w:vMerge w:val="restart"/>
            <w:shd w:val="clear" w:color="auto" w:fill="auto"/>
            <w:tcMar>
              <w:top w:w="45" w:type="dxa"/>
              <w:left w:w="75" w:type="dxa"/>
              <w:bottom w:w="45" w:type="dxa"/>
              <w:right w:w="75" w:type="dxa"/>
            </w:tcMar>
            <w:hideMark/>
          </w:tcPr>
          <w:p w:rsidR="00646FEB" w:rsidRPr="00646FEB" w:rsidRDefault="00646FEB" w:rsidP="00646FEB">
            <w:pPr>
              <w:jc w:val="both"/>
              <w:textAlignment w:val="baseline"/>
              <w:rPr>
                <w:color w:val="000000"/>
                <w:spacing w:val="2"/>
                <w:lang w:val="kk-KZ"/>
              </w:rPr>
            </w:pPr>
            <w:r w:rsidRPr="00646FEB">
              <w:rPr>
                <w:color w:val="000000"/>
                <w:spacing w:val="2"/>
                <w:lang w:val="kk-KZ"/>
              </w:rPr>
              <w:t>Бизнес - сәйкестендіру нөмірі (бар болса)</w:t>
            </w:r>
          </w:p>
        </w:tc>
        <w:tc>
          <w:tcPr>
            <w:tcW w:w="728" w:type="dxa"/>
            <w:vMerge w:val="restart"/>
            <w:shd w:val="clear" w:color="auto" w:fill="auto"/>
            <w:tcMar>
              <w:top w:w="45" w:type="dxa"/>
              <w:left w:w="75" w:type="dxa"/>
              <w:bottom w:w="45" w:type="dxa"/>
              <w:right w:w="75" w:type="dxa"/>
            </w:tcMar>
            <w:hideMark/>
          </w:tcPr>
          <w:p w:rsidR="00646FEB" w:rsidRPr="00646FEB" w:rsidRDefault="00646FEB" w:rsidP="00646FEB">
            <w:pPr>
              <w:jc w:val="both"/>
              <w:textAlignment w:val="baseline"/>
              <w:rPr>
                <w:color w:val="000000"/>
                <w:spacing w:val="2"/>
                <w:lang w:val="kk-KZ"/>
              </w:rPr>
            </w:pPr>
            <w:r w:rsidRPr="00646FEB">
              <w:rPr>
                <w:color w:val="000000"/>
                <w:spacing w:val="2"/>
                <w:lang w:val="kk-KZ"/>
              </w:rPr>
              <w:t>Атауы</w:t>
            </w:r>
          </w:p>
        </w:tc>
        <w:tc>
          <w:tcPr>
            <w:tcW w:w="1164" w:type="dxa"/>
            <w:vMerge w:val="restart"/>
            <w:shd w:val="clear" w:color="auto" w:fill="auto"/>
            <w:tcMar>
              <w:top w:w="45" w:type="dxa"/>
              <w:left w:w="75" w:type="dxa"/>
              <w:bottom w:w="45" w:type="dxa"/>
              <w:right w:w="75" w:type="dxa"/>
            </w:tcMar>
            <w:hideMark/>
          </w:tcPr>
          <w:p w:rsidR="00646FEB" w:rsidRPr="00646FEB" w:rsidRDefault="00646FEB" w:rsidP="00646FEB">
            <w:pPr>
              <w:jc w:val="both"/>
              <w:textAlignment w:val="baseline"/>
              <w:rPr>
                <w:color w:val="000000"/>
                <w:spacing w:val="2"/>
                <w:lang w:val="kk-KZ"/>
              </w:rPr>
            </w:pPr>
            <w:r w:rsidRPr="00646FEB">
              <w:rPr>
                <w:color w:val="000000"/>
                <w:spacing w:val="2"/>
                <w:lang w:val="kk-KZ"/>
              </w:rPr>
              <w:t>Бизнес - сәйкестендіру нөмірі (бар болса)</w:t>
            </w:r>
          </w:p>
        </w:tc>
        <w:tc>
          <w:tcPr>
            <w:tcW w:w="579" w:type="dxa"/>
            <w:vMerge/>
            <w:shd w:val="clear" w:color="auto" w:fill="auto"/>
            <w:vAlign w:val="bottom"/>
            <w:hideMark/>
          </w:tcPr>
          <w:p w:rsidR="00646FEB" w:rsidRPr="00646FEB" w:rsidRDefault="00646FEB" w:rsidP="00646FEB">
            <w:pPr>
              <w:jc w:val="both"/>
              <w:rPr>
                <w:color w:val="000000"/>
                <w:spacing w:val="2"/>
                <w:lang w:val="kk-KZ"/>
              </w:rPr>
            </w:pPr>
          </w:p>
        </w:tc>
        <w:tc>
          <w:tcPr>
            <w:tcW w:w="873" w:type="dxa"/>
            <w:vMerge w:val="restart"/>
            <w:shd w:val="clear" w:color="auto" w:fill="auto"/>
            <w:tcMar>
              <w:top w:w="45" w:type="dxa"/>
              <w:left w:w="75" w:type="dxa"/>
              <w:bottom w:w="45" w:type="dxa"/>
              <w:right w:w="75" w:type="dxa"/>
            </w:tcMar>
            <w:hideMark/>
          </w:tcPr>
          <w:p w:rsidR="00646FEB" w:rsidRPr="00646FEB" w:rsidRDefault="00646FEB" w:rsidP="00646FEB">
            <w:pPr>
              <w:jc w:val="both"/>
              <w:textAlignment w:val="baseline"/>
              <w:rPr>
                <w:color w:val="000000"/>
                <w:spacing w:val="2"/>
                <w:lang w:val="kk-KZ"/>
              </w:rPr>
            </w:pPr>
            <w:r w:rsidRPr="00646FEB">
              <w:rPr>
                <w:color w:val="000000"/>
                <w:spacing w:val="2"/>
                <w:lang w:val="kk-KZ"/>
              </w:rPr>
              <w:t>Есепті тоқсан ішінде жүргізілген айналымдар</w:t>
            </w:r>
          </w:p>
        </w:tc>
        <w:tc>
          <w:tcPr>
            <w:tcW w:w="3931" w:type="dxa"/>
            <w:gridSpan w:val="5"/>
            <w:shd w:val="clear" w:color="auto" w:fill="auto"/>
            <w:tcMar>
              <w:top w:w="45" w:type="dxa"/>
              <w:left w:w="75" w:type="dxa"/>
              <w:bottom w:w="45" w:type="dxa"/>
              <w:right w:w="75" w:type="dxa"/>
            </w:tcMar>
            <w:hideMark/>
          </w:tcPr>
          <w:p w:rsidR="00646FEB" w:rsidRPr="00646FEB" w:rsidRDefault="00646FEB" w:rsidP="00646FEB">
            <w:pPr>
              <w:jc w:val="both"/>
              <w:textAlignment w:val="baseline"/>
              <w:rPr>
                <w:color w:val="000000"/>
                <w:spacing w:val="2"/>
                <w:lang w:val="kk-KZ"/>
              </w:rPr>
            </w:pPr>
            <w:r w:rsidRPr="00646FEB">
              <w:rPr>
                <w:color w:val="000000"/>
                <w:spacing w:val="2"/>
                <w:lang w:val="kk-KZ"/>
              </w:rPr>
              <w:t>есепті тоқсанның аяғындағы талаптардың қалдықтары</w:t>
            </w:r>
          </w:p>
        </w:tc>
      </w:tr>
      <w:tr w:rsidR="00646FEB" w:rsidRPr="00646FEB" w:rsidTr="003609EA">
        <w:trPr>
          <w:trHeight w:val="1460"/>
        </w:trPr>
        <w:tc>
          <w:tcPr>
            <w:tcW w:w="574" w:type="dxa"/>
            <w:vMerge/>
            <w:shd w:val="clear" w:color="auto" w:fill="auto"/>
            <w:vAlign w:val="bottom"/>
            <w:hideMark/>
          </w:tcPr>
          <w:p w:rsidR="00646FEB" w:rsidRPr="00646FEB" w:rsidRDefault="00646FEB" w:rsidP="00646FEB">
            <w:pPr>
              <w:jc w:val="both"/>
              <w:rPr>
                <w:color w:val="000000"/>
                <w:lang w:val="kk-KZ"/>
              </w:rPr>
            </w:pPr>
          </w:p>
        </w:tc>
        <w:tc>
          <w:tcPr>
            <w:tcW w:w="728" w:type="dxa"/>
            <w:vMerge/>
            <w:shd w:val="clear" w:color="auto" w:fill="auto"/>
            <w:vAlign w:val="bottom"/>
            <w:hideMark/>
          </w:tcPr>
          <w:p w:rsidR="00646FEB" w:rsidRPr="00646FEB" w:rsidRDefault="00646FEB" w:rsidP="00646FEB">
            <w:pPr>
              <w:jc w:val="both"/>
              <w:rPr>
                <w:color w:val="000000"/>
                <w:spacing w:val="2"/>
                <w:lang w:val="kk-KZ"/>
              </w:rPr>
            </w:pPr>
          </w:p>
        </w:tc>
        <w:tc>
          <w:tcPr>
            <w:tcW w:w="1022" w:type="dxa"/>
            <w:vMerge/>
            <w:shd w:val="clear" w:color="auto" w:fill="auto"/>
            <w:vAlign w:val="bottom"/>
            <w:hideMark/>
          </w:tcPr>
          <w:p w:rsidR="00646FEB" w:rsidRPr="00646FEB" w:rsidRDefault="00646FEB" w:rsidP="00646FEB">
            <w:pPr>
              <w:jc w:val="both"/>
              <w:rPr>
                <w:color w:val="000000"/>
                <w:spacing w:val="2"/>
                <w:lang w:val="kk-KZ"/>
              </w:rPr>
            </w:pPr>
          </w:p>
        </w:tc>
        <w:tc>
          <w:tcPr>
            <w:tcW w:w="728" w:type="dxa"/>
            <w:vMerge/>
            <w:shd w:val="clear" w:color="auto" w:fill="auto"/>
            <w:vAlign w:val="bottom"/>
            <w:hideMark/>
          </w:tcPr>
          <w:p w:rsidR="00646FEB" w:rsidRPr="00646FEB" w:rsidRDefault="00646FEB" w:rsidP="00646FEB">
            <w:pPr>
              <w:jc w:val="both"/>
              <w:rPr>
                <w:color w:val="000000"/>
                <w:spacing w:val="2"/>
                <w:lang w:val="kk-KZ"/>
              </w:rPr>
            </w:pPr>
          </w:p>
        </w:tc>
        <w:tc>
          <w:tcPr>
            <w:tcW w:w="1164" w:type="dxa"/>
            <w:vMerge/>
            <w:shd w:val="clear" w:color="auto" w:fill="auto"/>
            <w:vAlign w:val="bottom"/>
            <w:hideMark/>
          </w:tcPr>
          <w:p w:rsidR="00646FEB" w:rsidRPr="00646FEB" w:rsidRDefault="00646FEB" w:rsidP="00646FEB">
            <w:pPr>
              <w:jc w:val="both"/>
              <w:rPr>
                <w:color w:val="000000"/>
                <w:spacing w:val="2"/>
                <w:lang w:val="kk-KZ"/>
              </w:rPr>
            </w:pPr>
          </w:p>
        </w:tc>
        <w:tc>
          <w:tcPr>
            <w:tcW w:w="579" w:type="dxa"/>
            <w:vMerge/>
            <w:shd w:val="clear" w:color="auto" w:fill="auto"/>
            <w:vAlign w:val="bottom"/>
            <w:hideMark/>
          </w:tcPr>
          <w:p w:rsidR="00646FEB" w:rsidRPr="00646FEB" w:rsidRDefault="00646FEB" w:rsidP="00646FEB">
            <w:pPr>
              <w:jc w:val="both"/>
              <w:rPr>
                <w:color w:val="000000"/>
                <w:spacing w:val="2"/>
                <w:lang w:val="kk-KZ"/>
              </w:rPr>
            </w:pPr>
          </w:p>
        </w:tc>
        <w:tc>
          <w:tcPr>
            <w:tcW w:w="873" w:type="dxa"/>
            <w:vMerge/>
            <w:shd w:val="clear" w:color="auto" w:fill="auto"/>
            <w:vAlign w:val="bottom"/>
            <w:hideMark/>
          </w:tcPr>
          <w:p w:rsidR="00646FEB" w:rsidRPr="00646FEB" w:rsidRDefault="00646FEB" w:rsidP="00646FEB">
            <w:pPr>
              <w:jc w:val="both"/>
              <w:rPr>
                <w:color w:val="000000"/>
                <w:spacing w:val="2"/>
                <w:lang w:val="kk-KZ"/>
              </w:rPr>
            </w:pPr>
          </w:p>
        </w:tc>
        <w:tc>
          <w:tcPr>
            <w:tcW w:w="872" w:type="dxa"/>
            <w:shd w:val="clear" w:color="auto" w:fill="auto"/>
            <w:tcMar>
              <w:top w:w="45" w:type="dxa"/>
              <w:left w:w="75" w:type="dxa"/>
              <w:bottom w:w="45" w:type="dxa"/>
              <w:right w:w="75" w:type="dxa"/>
            </w:tcMar>
            <w:hideMark/>
          </w:tcPr>
          <w:p w:rsidR="00646FEB" w:rsidRPr="00646FEB" w:rsidRDefault="00646FEB" w:rsidP="00646FEB">
            <w:pPr>
              <w:jc w:val="both"/>
              <w:textAlignment w:val="baseline"/>
              <w:rPr>
                <w:color w:val="000000"/>
                <w:spacing w:val="2"/>
                <w:lang w:val="kk-KZ"/>
              </w:rPr>
            </w:pPr>
            <w:r w:rsidRPr="00646FEB">
              <w:rPr>
                <w:color w:val="000000"/>
                <w:spacing w:val="2"/>
                <w:lang w:val="kk-KZ"/>
              </w:rPr>
              <w:t>Негізгі борыш</w:t>
            </w:r>
          </w:p>
        </w:tc>
        <w:tc>
          <w:tcPr>
            <w:tcW w:w="728" w:type="dxa"/>
            <w:shd w:val="clear" w:color="auto" w:fill="auto"/>
            <w:tcMar>
              <w:top w:w="45" w:type="dxa"/>
              <w:left w:w="75" w:type="dxa"/>
              <w:bottom w:w="45" w:type="dxa"/>
              <w:right w:w="75" w:type="dxa"/>
            </w:tcMar>
            <w:hideMark/>
          </w:tcPr>
          <w:p w:rsidR="00646FEB" w:rsidRPr="00646FEB" w:rsidRDefault="00646FEB" w:rsidP="00646FEB">
            <w:pPr>
              <w:jc w:val="both"/>
              <w:textAlignment w:val="baseline"/>
              <w:rPr>
                <w:color w:val="000000"/>
                <w:spacing w:val="2"/>
                <w:lang w:val="kk-KZ"/>
              </w:rPr>
            </w:pPr>
            <w:r w:rsidRPr="00646FEB">
              <w:rPr>
                <w:color w:val="000000"/>
                <w:spacing w:val="2"/>
                <w:lang w:val="kk-KZ"/>
              </w:rPr>
              <w:t>есептелген сыйақы</w:t>
            </w:r>
          </w:p>
        </w:tc>
        <w:tc>
          <w:tcPr>
            <w:tcW w:w="872" w:type="dxa"/>
            <w:shd w:val="clear" w:color="auto" w:fill="auto"/>
            <w:tcMar>
              <w:top w:w="45" w:type="dxa"/>
              <w:left w:w="75" w:type="dxa"/>
              <w:bottom w:w="45" w:type="dxa"/>
              <w:right w:w="75" w:type="dxa"/>
            </w:tcMar>
            <w:hideMark/>
          </w:tcPr>
          <w:p w:rsidR="00646FEB" w:rsidRPr="00646FEB" w:rsidRDefault="00646FEB" w:rsidP="00646FEB">
            <w:pPr>
              <w:jc w:val="both"/>
              <w:textAlignment w:val="baseline"/>
              <w:rPr>
                <w:color w:val="000000"/>
                <w:spacing w:val="2"/>
                <w:lang w:val="kk-KZ"/>
              </w:rPr>
            </w:pPr>
            <w:r w:rsidRPr="00646FEB">
              <w:rPr>
                <w:color w:val="000000"/>
                <w:spacing w:val="2"/>
                <w:lang w:val="kk-KZ"/>
              </w:rPr>
              <w:t>дисконттар, сыйлықақылар</w:t>
            </w:r>
          </w:p>
        </w:tc>
        <w:tc>
          <w:tcPr>
            <w:tcW w:w="873" w:type="dxa"/>
            <w:shd w:val="clear" w:color="auto" w:fill="auto"/>
            <w:tcMar>
              <w:top w:w="45" w:type="dxa"/>
              <w:left w:w="75" w:type="dxa"/>
              <w:bottom w:w="45" w:type="dxa"/>
              <w:right w:w="75" w:type="dxa"/>
            </w:tcMar>
            <w:hideMark/>
          </w:tcPr>
          <w:p w:rsidR="00646FEB" w:rsidRPr="00646FEB" w:rsidRDefault="00646FEB" w:rsidP="00646FEB">
            <w:pPr>
              <w:jc w:val="both"/>
              <w:textAlignment w:val="baseline"/>
              <w:rPr>
                <w:color w:val="000000"/>
                <w:spacing w:val="2"/>
                <w:lang w:val="kk-KZ"/>
              </w:rPr>
            </w:pPr>
            <w:r w:rsidRPr="00646FEB">
              <w:rPr>
                <w:color w:val="000000"/>
                <w:spacing w:val="2"/>
                <w:lang w:val="kk-KZ"/>
              </w:rPr>
              <w:t>Оң (теріс)</w:t>
            </w:r>
            <w:r w:rsidRPr="00646FEB">
              <w:rPr>
                <w:color w:val="000000"/>
                <w:spacing w:val="2"/>
                <w:lang w:val="kk-KZ"/>
              </w:rPr>
              <w:br/>
              <w:t>түзетулер</w:t>
            </w:r>
          </w:p>
        </w:tc>
        <w:tc>
          <w:tcPr>
            <w:tcW w:w="586" w:type="dxa"/>
          </w:tcPr>
          <w:p w:rsidR="00646FEB" w:rsidRPr="00646FEB" w:rsidRDefault="00646FEB" w:rsidP="00646FEB">
            <w:pPr>
              <w:jc w:val="both"/>
              <w:textAlignment w:val="baseline"/>
              <w:rPr>
                <w:color w:val="000000"/>
                <w:spacing w:val="2"/>
                <w:lang w:val="kk-KZ"/>
              </w:rPr>
            </w:pPr>
            <w:r w:rsidRPr="00646FEB">
              <w:rPr>
                <w:color w:val="000000"/>
                <w:spacing w:val="2"/>
                <w:lang w:val="kk-KZ"/>
              </w:rPr>
              <w:t>резервтер</w:t>
            </w:r>
          </w:p>
        </w:tc>
      </w:tr>
      <w:tr w:rsidR="00646FEB" w:rsidRPr="00646FEB" w:rsidTr="003609EA">
        <w:trPr>
          <w:trHeight w:val="272"/>
        </w:trPr>
        <w:tc>
          <w:tcPr>
            <w:tcW w:w="574" w:type="dxa"/>
            <w:shd w:val="clear" w:color="auto" w:fill="auto"/>
            <w:tcMar>
              <w:top w:w="45" w:type="dxa"/>
              <w:left w:w="75" w:type="dxa"/>
              <w:bottom w:w="45" w:type="dxa"/>
              <w:right w:w="75" w:type="dxa"/>
            </w:tcMar>
            <w:hideMark/>
          </w:tcPr>
          <w:p w:rsidR="00646FEB" w:rsidRPr="00646FEB" w:rsidRDefault="00646FEB" w:rsidP="00646FEB">
            <w:pPr>
              <w:jc w:val="both"/>
              <w:textAlignment w:val="baseline"/>
              <w:rPr>
                <w:color w:val="000000"/>
                <w:spacing w:val="2"/>
                <w:lang w:val="kk-KZ"/>
              </w:rPr>
            </w:pPr>
            <w:r w:rsidRPr="00646FEB">
              <w:rPr>
                <w:color w:val="000000"/>
                <w:spacing w:val="2"/>
                <w:lang w:val="kk-KZ"/>
              </w:rPr>
              <w:t>1</w:t>
            </w:r>
          </w:p>
        </w:tc>
        <w:tc>
          <w:tcPr>
            <w:tcW w:w="728" w:type="dxa"/>
            <w:shd w:val="clear" w:color="auto" w:fill="auto"/>
            <w:tcMar>
              <w:top w:w="45" w:type="dxa"/>
              <w:left w:w="75" w:type="dxa"/>
              <w:bottom w:w="45" w:type="dxa"/>
              <w:right w:w="75" w:type="dxa"/>
            </w:tcMar>
            <w:hideMark/>
          </w:tcPr>
          <w:p w:rsidR="00646FEB" w:rsidRPr="00646FEB" w:rsidRDefault="00646FEB" w:rsidP="00646FEB">
            <w:pPr>
              <w:jc w:val="both"/>
              <w:textAlignment w:val="baseline"/>
              <w:rPr>
                <w:color w:val="000000"/>
                <w:spacing w:val="2"/>
                <w:lang w:val="kk-KZ"/>
              </w:rPr>
            </w:pPr>
            <w:r w:rsidRPr="00646FEB">
              <w:rPr>
                <w:color w:val="000000"/>
                <w:spacing w:val="2"/>
                <w:lang w:val="kk-KZ"/>
              </w:rPr>
              <w:t>2</w:t>
            </w:r>
          </w:p>
        </w:tc>
        <w:tc>
          <w:tcPr>
            <w:tcW w:w="1022" w:type="dxa"/>
            <w:shd w:val="clear" w:color="auto" w:fill="auto"/>
            <w:tcMar>
              <w:top w:w="45" w:type="dxa"/>
              <w:left w:w="75" w:type="dxa"/>
              <w:bottom w:w="45" w:type="dxa"/>
              <w:right w:w="75" w:type="dxa"/>
            </w:tcMar>
            <w:hideMark/>
          </w:tcPr>
          <w:p w:rsidR="00646FEB" w:rsidRPr="00646FEB" w:rsidRDefault="00646FEB" w:rsidP="00646FEB">
            <w:pPr>
              <w:jc w:val="both"/>
              <w:textAlignment w:val="baseline"/>
              <w:rPr>
                <w:color w:val="000000"/>
                <w:spacing w:val="2"/>
                <w:lang w:val="kk-KZ"/>
              </w:rPr>
            </w:pPr>
            <w:r w:rsidRPr="00646FEB">
              <w:rPr>
                <w:color w:val="000000"/>
                <w:spacing w:val="2"/>
                <w:lang w:val="kk-KZ"/>
              </w:rPr>
              <w:t>3</w:t>
            </w:r>
          </w:p>
        </w:tc>
        <w:tc>
          <w:tcPr>
            <w:tcW w:w="728" w:type="dxa"/>
            <w:shd w:val="clear" w:color="auto" w:fill="auto"/>
            <w:tcMar>
              <w:top w:w="45" w:type="dxa"/>
              <w:left w:w="75" w:type="dxa"/>
              <w:bottom w:w="45" w:type="dxa"/>
              <w:right w:w="75" w:type="dxa"/>
            </w:tcMar>
            <w:hideMark/>
          </w:tcPr>
          <w:p w:rsidR="00646FEB" w:rsidRPr="00646FEB" w:rsidRDefault="00646FEB" w:rsidP="00646FEB">
            <w:pPr>
              <w:jc w:val="both"/>
              <w:textAlignment w:val="baseline"/>
              <w:rPr>
                <w:color w:val="000000"/>
                <w:spacing w:val="2"/>
                <w:lang w:val="kk-KZ"/>
              </w:rPr>
            </w:pPr>
            <w:r w:rsidRPr="00646FEB">
              <w:rPr>
                <w:color w:val="000000"/>
                <w:spacing w:val="2"/>
                <w:lang w:val="kk-KZ"/>
              </w:rPr>
              <w:t>4</w:t>
            </w:r>
          </w:p>
        </w:tc>
        <w:tc>
          <w:tcPr>
            <w:tcW w:w="1164" w:type="dxa"/>
            <w:shd w:val="clear" w:color="auto" w:fill="auto"/>
            <w:tcMar>
              <w:top w:w="45" w:type="dxa"/>
              <w:left w:w="75" w:type="dxa"/>
              <w:bottom w:w="45" w:type="dxa"/>
              <w:right w:w="75" w:type="dxa"/>
            </w:tcMar>
            <w:hideMark/>
          </w:tcPr>
          <w:p w:rsidR="00646FEB" w:rsidRPr="00646FEB" w:rsidRDefault="00646FEB" w:rsidP="00646FEB">
            <w:pPr>
              <w:jc w:val="both"/>
              <w:textAlignment w:val="baseline"/>
              <w:rPr>
                <w:color w:val="000000"/>
                <w:spacing w:val="2"/>
                <w:lang w:val="kk-KZ"/>
              </w:rPr>
            </w:pPr>
            <w:r w:rsidRPr="00646FEB">
              <w:rPr>
                <w:color w:val="000000"/>
                <w:spacing w:val="2"/>
                <w:lang w:val="kk-KZ"/>
              </w:rPr>
              <w:t>5</w:t>
            </w:r>
          </w:p>
        </w:tc>
        <w:tc>
          <w:tcPr>
            <w:tcW w:w="579" w:type="dxa"/>
            <w:shd w:val="clear" w:color="auto" w:fill="auto"/>
            <w:tcMar>
              <w:top w:w="45" w:type="dxa"/>
              <w:left w:w="75" w:type="dxa"/>
              <w:bottom w:w="45" w:type="dxa"/>
              <w:right w:w="75" w:type="dxa"/>
            </w:tcMar>
            <w:hideMark/>
          </w:tcPr>
          <w:p w:rsidR="00646FEB" w:rsidRPr="00646FEB" w:rsidRDefault="00646FEB" w:rsidP="00646FEB">
            <w:pPr>
              <w:jc w:val="both"/>
              <w:textAlignment w:val="baseline"/>
              <w:rPr>
                <w:color w:val="000000"/>
                <w:spacing w:val="2"/>
                <w:lang w:val="kk-KZ"/>
              </w:rPr>
            </w:pPr>
            <w:r w:rsidRPr="00646FEB">
              <w:rPr>
                <w:color w:val="000000"/>
                <w:spacing w:val="2"/>
                <w:lang w:val="kk-KZ"/>
              </w:rPr>
              <w:t>6</w:t>
            </w:r>
          </w:p>
        </w:tc>
        <w:tc>
          <w:tcPr>
            <w:tcW w:w="873" w:type="dxa"/>
            <w:shd w:val="clear" w:color="auto" w:fill="auto"/>
            <w:tcMar>
              <w:top w:w="45" w:type="dxa"/>
              <w:left w:w="75" w:type="dxa"/>
              <w:bottom w:w="45" w:type="dxa"/>
              <w:right w:w="75" w:type="dxa"/>
            </w:tcMar>
            <w:hideMark/>
          </w:tcPr>
          <w:p w:rsidR="00646FEB" w:rsidRPr="00646FEB" w:rsidRDefault="00646FEB" w:rsidP="00646FEB">
            <w:pPr>
              <w:jc w:val="both"/>
              <w:textAlignment w:val="baseline"/>
              <w:rPr>
                <w:color w:val="000000"/>
                <w:spacing w:val="2"/>
                <w:lang w:val="kk-KZ"/>
              </w:rPr>
            </w:pPr>
            <w:r w:rsidRPr="00646FEB">
              <w:rPr>
                <w:color w:val="000000"/>
                <w:spacing w:val="2"/>
                <w:lang w:val="kk-KZ"/>
              </w:rPr>
              <w:t>7</w:t>
            </w:r>
          </w:p>
        </w:tc>
        <w:tc>
          <w:tcPr>
            <w:tcW w:w="872" w:type="dxa"/>
            <w:shd w:val="clear" w:color="auto" w:fill="auto"/>
            <w:tcMar>
              <w:top w:w="45" w:type="dxa"/>
              <w:left w:w="75" w:type="dxa"/>
              <w:bottom w:w="45" w:type="dxa"/>
              <w:right w:w="75" w:type="dxa"/>
            </w:tcMar>
            <w:hideMark/>
          </w:tcPr>
          <w:p w:rsidR="00646FEB" w:rsidRPr="00646FEB" w:rsidRDefault="00646FEB" w:rsidP="00646FEB">
            <w:pPr>
              <w:jc w:val="both"/>
              <w:textAlignment w:val="baseline"/>
              <w:rPr>
                <w:color w:val="000000"/>
                <w:spacing w:val="2"/>
                <w:lang w:val="kk-KZ"/>
              </w:rPr>
            </w:pPr>
            <w:r w:rsidRPr="00646FEB">
              <w:rPr>
                <w:color w:val="000000"/>
                <w:spacing w:val="2"/>
                <w:lang w:val="kk-KZ"/>
              </w:rPr>
              <w:t>8</w:t>
            </w:r>
          </w:p>
        </w:tc>
        <w:tc>
          <w:tcPr>
            <w:tcW w:w="728" w:type="dxa"/>
            <w:shd w:val="clear" w:color="auto" w:fill="auto"/>
            <w:tcMar>
              <w:top w:w="45" w:type="dxa"/>
              <w:left w:w="75" w:type="dxa"/>
              <w:bottom w:w="45" w:type="dxa"/>
              <w:right w:w="75" w:type="dxa"/>
            </w:tcMar>
            <w:hideMark/>
          </w:tcPr>
          <w:p w:rsidR="00646FEB" w:rsidRPr="00646FEB" w:rsidRDefault="00646FEB" w:rsidP="00646FEB">
            <w:pPr>
              <w:jc w:val="both"/>
              <w:textAlignment w:val="baseline"/>
              <w:rPr>
                <w:color w:val="000000"/>
                <w:spacing w:val="2"/>
                <w:lang w:val="kk-KZ"/>
              </w:rPr>
            </w:pPr>
            <w:r w:rsidRPr="00646FEB">
              <w:rPr>
                <w:color w:val="000000"/>
                <w:spacing w:val="2"/>
                <w:lang w:val="kk-KZ"/>
              </w:rPr>
              <w:t>9</w:t>
            </w:r>
          </w:p>
        </w:tc>
        <w:tc>
          <w:tcPr>
            <w:tcW w:w="872" w:type="dxa"/>
            <w:shd w:val="clear" w:color="auto" w:fill="auto"/>
            <w:tcMar>
              <w:top w:w="45" w:type="dxa"/>
              <w:left w:w="75" w:type="dxa"/>
              <w:bottom w:w="45" w:type="dxa"/>
              <w:right w:w="75" w:type="dxa"/>
            </w:tcMar>
            <w:hideMark/>
          </w:tcPr>
          <w:p w:rsidR="00646FEB" w:rsidRPr="00646FEB" w:rsidRDefault="00646FEB" w:rsidP="00646FEB">
            <w:pPr>
              <w:jc w:val="both"/>
              <w:textAlignment w:val="baseline"/>
              <w:rPr>
                <w:color w:val="000000"/>
                <w:spacing w:val="2"/>
                <w:lang w:val="kk-KZ"/>
              </w:rPr>
            </w:pPr>
            <w:r w:rsidRPr="00646FEB">
              <w:rPr>
                <w:color w:val="000000"/>
                <w:spacing w:val="2"/>
                <w:lang w:val="kk-KZ"/>
              </w:rPr>
              <w:t>10</w:t>
            </w:r>
          </w:p>
        </w:tc>
        <w:tc>
          <w:tcPr>
            <w:tcW w:w="873" w:type="dxa"/>
            <w:shd w:val="clear" w:color="auto" w:fill="auto"/>
            <w:tcMar>
              <w:top w:w="45" w:type="dxa"/>
              <w:left w:w="75" w:type="dxa"/>
              <w:bottom w:w="45" w:type="dxa"/>
              <w:right w:w="75" w:type="dxa"/>
            </w:tcMar>
            <w:hideMark/>
          </w:tcPr>
          <w:p w:rsidR="00646FEB" w:rsidRPr="00646FEB" w:rsidRDefault="00646FEB" w:rsidP="00646FEB">
            <w:pPr>
              <w:jc w:val="both"/>
              <w:textAlignment w:val="baseline"/>
              <w:rPr>
                <w:color w:val="000000"/>
                <w:spacing w:val="2"/>
                <w:lang w:val="kk-KZ"/>
              </w:rPr>
            </w:pPr>
            <w:r w:rsidRPr="00646FEB">
              <w:rPr>
                <w:color w:val="000000"/>
                <w:spacing w:val="2"/>
                <w:lang w:val="kk-KZ"/>
              </w:rPr>
              <w:t>11</w:t>
            </w:r>
          </w:p>
        </w:tc>
        <w:tc>
          <w:tcPr>
            <w:tcW w:w="586" w:type="dxa"/>
          </w:tcPr>
          <w:p w:rsidR="00646FEB" w:rsidRPr="00646FEB" w:rsidRDefault="00646FEB" w:rsidP="00646FEB">
            <w:pPr>
              <w:jc w:val="both"/>
              <w:textAlignment w:val="baseline"/>
              <w:rPr>
                <w:color w:val="000000"/>
                <w:spacing w:val="2"/>
                <w:lang w:val="kk-KZ"/>
              </w:rPr>
            </w:pPr>
            <w:r w:rsidRPr="00646FEB">
              <w:rPr>
                <w:color w:val="000000"/>
                <w:spacing w:val="2"/>
                <w:lang w:val="kk-KZ"/>
              </w:rPr>
              <w:t>12</w:t>
            </w:r>
          </w:p>
        </w:tc>
      </w:tr>
      <w:tr w:rsidR="00646FEB" w:rsidRPr="00646FEB" w:rsidTr="003609EA">
        <w:trPr>
          <w:trHeight w:val="289"/>
        </w:trPr>
        <w:tc>
          <w:tcPr>
            <w:tcW w:w="574" w:type="dxa"/>
            <w:shd w:val="clear" w:color="auto" w:fill="auto"/>
            <w:tcMar>
              <w:top w:w="45" w:type="dxa"/>
              <w:left w:w="75" w:type="dxa"/>
              <w:bottom w:w="45" w:type="dxa"/>
              <w:right w:w="75" w:type="dxa"/>
            </w:tcMar>
            <w:hideMark/>
          </w:tcPr>
          <w:p w:rsidR="00646FEB" w:rsidRPr="00646FEB" w:rsidRDefault="00646FEB" w:rsidP="00646FEB">
            <w:pPr>
              <w:jc w:val="both"/>
              <w:textAlignment w:val="baseline"/>
              <w:rPr>
                <w:color w:val="000000"/>
                <w:spacing w:val="2"/>
                <w:lang w:val="kk-KZ"/>
              </w:rPr>
            </w:pPr>
            <w:r w:rsidRPr="00646FEB">
              <w:rPr>
                <w:color w:val="000000"/>
                <w:spacing w:val="2"/>
                <w:lang w:val="kk-KZ"/>
              </w:rPr>
              <w:t>1</w:t>
            </w:r>
          </w:p>
        </w:tc>
        <w:tc>
          <w:tcPr>
            <w:tcW w:w="728" w:type="dxa"/>
            <w:shd w:val="clear" w:color="auto" w:fill="auto"/>
            <w:tcMar>
              <w:top w:w="45" w:type="dxa"/>
              <w:left w:w="75" w:type="dxa"/>
              <w:bottom w:w="45" w:type="dxa"/>
              <w:right w:w="75" w:type="dxa"/>
            </w:tcMar>
            <w:hideMark/>
          </w:tcPr>
          <w:p w:rsidR="00646FEB" w:rsidRPr="00646FEB" w:rsidRDefault="00646FEB" w:rsidP="00646FEB">
            <w:pPr>
              <w:jc w:val="both"/>
              <w:rPr>
                <w:color w:val="000000"/>
                <w:lang w:val="kk-KZ"/>
              </w:rPr>
            </w:pPr>
          </w:p>
        </w:tc>
        <w:tc>
          <w:tcPr>
            <w:tcW w:w="1022" w:type="dxa"/>
            <w:shd w:val="clear" w:color="auto" w:fill="auto"/>
            <w:tcMar>
              <w:top w:w="45" w:type="dxa"/>
              <w:left w:w="75" w:type="dxa"/>
              <w:bottom w:w="45" w:type="dxa"/>
              <w:right w:w="75" w:type="dxa"/>
            </w:tcMar>
            <w:hideMark/>
          </w:tcPr>
          <w:p w:rsidR="00646FEB" w:rsidRPr="00646FEB" w:rsidRDefault="00646FEB" w:rsidP="00646FEB">
            <w:pPr>
              <w:jc w:val="both"/>
              <w:rPr>
                <w:color w:val="000000"/>
                <w:lang w:val="kk-KZ"/>
              </w:rPr>
            </w:pPr>
          </w:p>
        </w:tc>
        <w:tc>
          <w:tcPr>
            <w:tcW w:w="728" w:type="dxa"/>
            <w:shd w:val="clear" w:color="auto" w:fill="auto"/>
            <w:tcMar>
              <w:top w:w="45" w:type="dxa"/>
              <w:left w:w="75" w:type="dxa"/>
              <w:bottom w:w="45" w:type="dxa"/>
              <w:right w:w="75" w:type="dxa"/>
            </w:tcMar>
            <w:hideMark/>
          </w:tcPr>
          <w:p w:rsidR="00646FEB" w:rsidRPr="00646FEB" w:rsidRDefault="00646FEB" w:rsidP="00646FEB">
            <w:pPr>
              <w:jc w:val="both"/>
              <w:rPr>
                <w:color w:val="000000"/>
                <w:lang w:val="kk-KZ"/>
              </w:rPr>
            </w:pPr>
          </w:p>
        </w:tc>
        <w:tc>
          <w:tcPr>
            <w:tcW w:w="1164" w:type="dxa"/>
            <w:shd w:val="clear" w:color="auto" w:fill="auto"/>
            <w:tcMar>
              <w:top w:w="45" w:type="dxa"/>
              <w:left w:w="75" w:type="dxa"/>
              <w:bottom w:w="45" w:type="dxa"/>
              <w:right w:w="75" w:type="dxa"/>
            </w:tcMar>
            <w:hideMark/>
          </w:tcPr>
          <w:p w:rsidR="00646FEB" w:rsidRPr="00646FEB" w:rsidRDefault="00646FEB" w:rsidP="00646FEB">
            <w:pPr>
              <w:jc w:val="both"/>
              <w:rPr>
                <w:color w:val="000000"/>
                <w:lang w:val="kk-KZ"/>
              </w:rPr>
            </w:pPr>
          </w:p>
        </w:tc>
        <w:tc>
          <w:tcPr>
            <w:tcW w:w="579" w:type="dxa"/>
            <w:shd w:val="clear" w:color="auto" w:fill="auto"/>
            <w:tcMar>
              <w:top w:w="45" w:type="dxa"/>
              <w:left w:w="75" w:type="dxa"/>
              <w:bottom w:w="45" w:type="dxa"/>
              <w:right w:w="75" w:type="dxa"/>
            </w:tcMar>
            <w:hideMark/>
          </w:tcPr>
          <w:p w:rsidR="00646FEB" w:rsidRPr="00646FEB" w:rsidRDefault="00646FEB" w:rsidP="00646FEB">
            <w:pPr>
              <w:jc w:val="both"/>
              <w:rPr>
                <w:color w:val="000000"/>
                <w:lang w:val="kk-KZ"/>
              </w:rPr>
            </w:pPr>
          </w:p>
        </w:tc>
        <w:tc>
          <w:tcPr>
            <w:tcW w:w="873" w:type="dxa"/>
            <w:shd w:val="clear" w:color="auto" w:fill="auto"/>
            <w:tcMar>
              <w:top w:w="45" w:type="dxa"/>
              <w:left w:w="75" w:type="dxa"/>
              <w:bottom w:w="45" w:type="dxa"/>
              <w:right w:w="75" w:type="dxa"/>
            </w:tcMar>
            <w:hideMark/>
          </w:tcPr>
          <w:p w:rsidR="00646FEB" w:rsidRPr="00646FEB" w:rsidRDefault="00646FEB" w:rsidP="00646FEB">
            <w:pPr>
              <w:jc w:val="both"/>
              <w:rPr>
                <w:color w:val="000000"/>
                <w:lang w:val="kk-KZ"/>
              </w:rPr>
            </w:pPr>
          </w:p>
        </w:tc>
        <w:tc>
          <w:tcPr>
            <w:tcW w:w="872" w:type="dxa"/>
            <w:shd w:val="clear" w:color="auto" w:fill="auto"/>
            <w:tcMar>
              <w:top w:w="45" w:type="dxa"/>
              <w:left w:w="75" w:type="dxa"/>
              <w:bottom w:w="45" w:type="dxa"/>
              <w:right w:w="75" w:type="dxa"/>
            </w:tcMar>
            <w:hideMark/>
          </w:tcPr>
          <w:p w:rsidR="00646FEB" w:rsidRPr="00646FEB" w:rsidRDefault="00646FEB" w:rsidP="00646FEB">
            <w:pPr>
              <w:jc w:val="both"/>
              <w:rPr>
                <w:color w:val="000000"/>
                <w:lang w:val="kk-KZ"/>
              </w:rPr>
            </w:pPr>
          </w:p>
        </w:tc>
        <w:tc>
          <w:tcPr>
            <w:tcW w:w="728" w:type="dxa"/>
            <w:shd w:val="clear" w:color="auto" w:fill="auto"/>
            <w:tcMar>
              <w:top w:w="45" w:type="dxa"/>
              <w:left w:w="75" w:type="dxa"/>
              <w:bottom w:w="45" w:type="dxa"/>
              <w:right w:w="75" w:type="dxa"/>
            </w:tcMar>
            <w:hideMark/>
          </w:tcPr>
          <w:p w:rsidR="00646FEB" w:rsidRPr="00646FEB" w:rsidRDefault="00646FEB" w:rsidP="00646FEB">
            <w:pPr>
              <w:jc w:val="both"/>
              <w:rPr>
                <w:color w:val="000000"/>
                <w:lang w:val="kk-KZ"/>
              </w:rPr>
            </w:pPr>
          </w:p>
        </w:tc>
        <w:tc>
          <w:tcPr>
            <w:tcW w:w="872" w:type="dxa"/>
            <w:shd w:val="clear" w:color="auto" w:fill="auto"/>
            <w:tcMar>
              <w:top w:w="45" w:type="dxa"/>
              <w:left w:w="75" w:type="dxa"/>
              <w:bottom w:w="45" w:type="dxa"/>
              <w:right w:w="75" w:type="dxa"/>
            </w:tcMar>
            <w:hideMark/>
          </w:tcPr>
          <w:p w:rsidR="00646FEB" w:rsidRPr="00646FEB" w:rsidRDefault="00646FEB" w:rsidP="00646FEB">
            <w:pPr>
              <w:jc w:val="both"/>
              <w:rPr>
                <w:color w:val="000000"/>
                <w:lang w:val="kk-KZ"/>
              </w:rPr>
            </w:pPr>
          </w:p>
        </w:tc>
        <w:tc>
          <w:tcPr>
            <w:tcW w:w="873" w:type="dxa"/>
            <w:shd w:val="clear" w:color="auto" w:fill="auto"/>
            <w:tcMar>
              <w:top w:w="45" w:type="dxa"/>
              <w:left w:w="75" w:type="dxa"/>
              <w:bottom w:w="45" w:type="dxa"/>
              <w:right w:w="75" w:type="dxa"/>
            </w:tcMar>
            <w:hideMark/>
          </w:tcPr>
          <w:p w:rsidR="00646FEB" w:rsidRPr="00646FEB" w:rsidRDefault="00646FEB" w:rsidP="00646FEB">
            <w:pPr>
              <w:jc w:val="both"/>
              <w:rPr>
                <w:color w:val="000000"/>
                <w:lang w:val="kk-KZ"/>
              </w:rPr>
            </w:pPr>
          </w:p>
        </w:tc>
        <w:tc>
          <w:tcPr>
            <w:tcW w:w="586" w:type="dxa"/>
          </w:tcPr>
          <w:p w:rsidR="00646FEB" w:rsidRPr="00646FEB" w:rsidRDefault="00646FEB" w:rsidP="00646FEB">
            <w:pPr>
              <w:jc w:val="both"/>
              <w:rPr>
                <w:color w:val="000000"/>
                <w:lang w:val="kk-KZ"/>
              </w:rPr>
            </w:pPr>
          </w:p>
        </w:tc>
      </w:tr>
      <w:tr w:rsidR="00646FEB" w:rsidRPr="00646FEB" w:rsidTr="003609EA">
        <w:trPr>
          <w:trHeight w:val="289"/>
        </w:trPr>
        <w:tc>
          <w:tcPr>
            <w:tcW w:w="574" w:type="dxa"/>
            <w:shd w:val="clear" w:color="auto" w:fill="auto"/>
            <w:tcMar>
              <w:top w:w="45" w:type="dxa"/>
              <w:left w:w="75" w:type="dxa"/>
              <w:bottom w:w="45" w:type="dxa"/>
              <w:right w:w="75" w:type="dxa"/>
            </w:tcMar>
            <w:hideMark/>
          </w:tcPr>
          <w:p w:rsidR="00646FEB" w:rsidRPr="00646FEB" w:rsidRDefault="00646FEB" w:rsidP="00646FEB">
            <w:pPr>
              <w:jc w:val="both"/>
              <w:textAlignment w:val="baseline"/>
              <w:rPr>
                <w:color w:val="000000"/>
                <w:spacing w:val="2"/>
                <w:lang w:val="kk-KZ"/>
              </w:rPr>
            </w:pPr>
            <w:r w:rsidRPr="00646FEB">
              <w:rPr>
                <w:color w:val="000000"/>
                <w:spacing w:val="2"/>
                <w:lang w:val="kk-KZ"/>
              </w:rPr>
              <w:t>2</w:t>
            </w:r>
          </w:p>
        </w:tc>
        <w:tc>
          <w:tcPr>
            <w:tcW w:w="728" w:type="dxa"/>
            <w:shd w:val="clear" w:color="auto" w:fill="auto"/>
            <w:tcMar>
              <w:top w:w="45" w:type="dxa"/>
              <w:left w:w="75" w:type="dxa"/>
              <w:bottom w:w="45" w:type="dxa"/>
              <w:right w:w="75" w:type="dxa"/>
            </w:tcMar>
            <w:hideMark/>
          </w:tcPr>
          <w:p w:rsidR="00646FEB" w:rsidRPr="00646FEB" w:rsidRDefault="00646FEB" w:rsidP="00646FEB">
            <w:pPr>
              <w:jc w:val="both"/>
              <w:rPr>
                <w:color w:val="000000"/>
                <w:lang w:val="kk-KZ"/>
              </w:rPr>
            </w:pPr>
          </w:p>
        </w:tc>
        <w:tc>
          <w:tcPr>
            <w:tcW w:w="1022" w:type="dxa"/>
            <w:shd w:val="clear" w:color="auto" w:fill="auto"/>
            <w:tcMar>
              <w:top w:w="45" w:type="dxa"/>
              <w:left w:w="75" w:type="dxa"/>
              <w:bottom w:w="45" w:type="dxa"/>
              <w:right w:w="75" w:type="dxa"/>
            </w:tcMar>
            <w:hideMark/>
          </w:tcPr>
          <w:p w:rsidR="00646FEB" w:rsidRPr="00646FEB" w:rsidRDefault="00646FEB" w:rsidP="00646FEB">
            <w:pPr>
              <w:jc w:val="both"/>
              <w:rPr>
                <w:color w:val="000000"/>
                <w:lang w:val="kk-KZ"/>
              </w:rPr>
            </w:pPr>
          </w:p>
        </w:tc>
        <w:tc>
          <w:tcPr>
            <w:tcW w:w="728" w:type="dxa"/>
            <w:shd w:val="clear" w:color="auto" w:fill="auto"/>
            <w:tcMar>
              <w:top w:w="45" w:type="dxa"/>
              <w:left w:w="75" w:type="dxa"/>
              <w:bottom w:w="45" w:type="dxa"/>
              <w:right w:w="75" w:type="dxa"/>
            </w:tcMar>
            <w:hideMark/>
          </w:tcPr>
          <w:p w:rsidR="00646FEB" w:rsidRPr="00646FEB" w:rsidRDefault="00646FEB" w:rsidP="00646FEB">
            <w:pPr>
              <w:jc w:val="both"/>
              <w:rPr>
                <w:color w:val="000000"/>
                <w:lang w:val="kk-KZ"/>
              </w:rPr>
            </w:pPr>
          </w:p>
        </w:tc>
        <w:tc>
          <w:tcPr>
            <w:tcW w:w="1164" w:type="dxa"/>
            <w:shd w:val="clear" w:color="auto" w:fill="auto"/>
            <w:tcMar>
              <w:top w:w="45" w:type="dxa"/>
              <w:left w:w="75" w:type="dxa"/>
              <w:bottom w:w="45" w:type="dxa"/>
              <w:right w:w="75" w:type="dxa"/>
            </w:tcMar>
            <w:hideMark/>
          </w:tcPr>
          <w:p w:rsidR="00646FEB" w:rsidRPr="00646FEB" w:rsidRDefault="00646FEB" w:rsidP="00646FEB">
            <w:pPr>
              <w:jc w:val="both"/>
              <w:rPr>
                <w:color w:val="000000"/>
                <w:lang w:val="kk-KZ"/>
              </w:rPr>
            </w:pPr>
          </w:p>
        </w:tc>
        <w:tc>
          <w:tcPr>
            <w:tcW w:w="579" w:type="dxa"/>
            <w:shd w:val="clear" w:color="auto" w:fill="auto"/>
            <w:tcMar>
              <w:top w:w="45" w:type="dxa"/>
              <w:left w:w="75" w:type="dxa"/>
              <w:bottom w:w="45" w:type="dxa"/>
              <w:right w:w="75" w:type="dxa"/>
            </w:tcMar>
            <w:hideMark/>
          </w:tcPr>
          <w:p w:rsidR="00646FEB" w:rsidRPr="00646FEB" w:rsidRDefault="00646FEB" w:rsidP="00646FEB">
            <w:pPr>
              <w:jc w:val="both"/>
              <w:rPr>
                <w:color w:val="000000"/>
                <w:lang w:val="kk-KZ"/>
              </w:rPr>
            </w:pPr>
          </w:p>
        </w:tc>
        <w:tc>
          <w:tcPr>
            <w:tcW w:w="873" w:type="dxa"/>
            <w:shd w:val="clear" w:color="auto" w:fill="auto"/>
            <w:tcMar>
              <w:top w:w="45" w:type="dxa"/>
              <w:left w:w="75" w:type="dxa"/>
              <w:bottom w:w="45" w:type="dxa"/>
              <w:right w:w="75" w:type="dxa"/>
            </w:tcMar>
            <w:hideMark/>
          </w:tcPr>
          <w:p w:rsidR="00646FEB" w:rsidRPr="00646FEB" w:rsidRDefault="00646FEB" w:rsidP="00646FEB">
            <w:pPr>
              <w:jc w:val="both"/>
              <w:rPr>
                <w:color w:val="000000"/>
                <w:lang w:val="kk-KZ"/>
              </w:rPr>
            </w:pPr>
          </w:p>
        </w:tc>
        <w:tc>
          <w:tcPr>
            <w:tcW w:w="872" w:type="dxa"/>
            <w:shd w:val="clear" w:color="auto" w:fill="auto"/>
            <w:tcMar>
              <w:top w:w="45" w:type="dxa"/>
              <w:left w:w="75" w:type="dxa"/>
              <w:bottom w:w="45" w:type="dxa"/>
              <w:right w:w="75" w:type="dxa"/>
            </w:tcMar>
            <w:hideMark/>
          </w:tcPr>
          <w:p w:rsidR="00646FEB" w:rsidRPr="00646FEB" w:rsidRDefault="00646FEB" w:rsidP="00646FEB">
            <w:pPr>
              <w:jc w:val="both"/>
              <w:rPr>
                <w:color w:val="000000"/>
                <w:lang w:val="kk-KZ"/>
              </w:rPr>
            </w:pPr>
          </w:p>
        </w:tc>
        <w:tc>
          <w:tcPr>
            <w:tcW w:w="728" w:type="dxa"/>
            <w:shd w:val="clear" w:color="auto" w:fill="auto"/>
            <w:tcMar>
              <w:top w:w="45" w:type="dxa"/>
              <w:left w:w="75" w:type="dxa"/>
              <w:bottom w:w="45" w:type="dxa"/>
              <w:right w:w="75" w:type="dxa"/>
            </w:tcMar>
            <w:hideMark/>
          </w:tcPr>
          <w:p w:rsidR="00646FEB" w:rsidRPr="00646FEB" w:rsidRDefault="00646FEB" w:rsidP="00646FEB">
            <w:pPr>
              <w:jc w:val="both"/>
              <w:rPr>
                <w:color w:val="000000"/>
                <w:lang w:val="kk-KZ"/>
              </w:rPr>
            </w:pPr>
          </w:p>
        </w:tc>
        <w:tc>
          <w:tcPr>
            <w:tcW w:w="872" w:type="dxa"/>
            <w:shd w:val="clear" w:color="auto" w:fill="auto"/>
            <w:tcMar>
              <w:top w:w="45" w:type="dxa"/>
              <w:left w:w="75" w:type="dxa"/>
              <w:bottom w:w="45" w:type="dxa"/>
              <w:right w:w="75" w:type="dxa"/>
            </w:tcMar>
            <w:hideMark/>
          </w:tcPr>
          <w:p w:rsidR="00646FEB" w:rsidRPr="00646FEB" w:rsidRDefault="00646FEB" w:rsidP="00646FEB">
            <w:pPr>
              <w:jc w:val="both"/>
              <w:rPr>
                <w:color w:val="000000"/>
                <w:lang w:val="kk-KZ"/>
              </w:rPr>
            </w:pPr>
          </w:p>
        </w:tc>
        <w:tc>
          <w:tcPr>
            <w:tcW w:w="873" w:type="dxa"/>
            <w:shd w:val="clear" w:color="auto" w:fill="auto"/>
            <w:tcMar>
              <w:top w:w="45" w:type="dxa"/>
              <w:left w:w="75" w:type="dxa"/>
              <w:bottom w:w="45" w:type="dxa"/>
              <w:right w:w="75" w:type="dxa"/>
            </w:tcMar>
            <w:hideMark/>
          </w:tcPr>
          <w:p w:rsidR="00646FEB" w:rsidRPr="00646FEB" w:rsidRDefault="00646FEB" w:rsidP="00646FEB">
            <w:pPr>
              <w:jc w:val="both"/>
              <w:rPr>
                <w:color w:val="000000"/>
                <w:lang w:val="kk-KZ"/>
              </w:rPr>
            </w:pPr>
          </w:p>
        </w:tc>
        <w:tc>
          <w:tcPr>
            <w:tcW w:w="586" w:type="dxa"/>
          </w:tcPr>
          <w:p w:rsidR="00646FEB" w:rsidRPr="00646FEB" w:rsidRDefault="00646FEB" w:rsidP="00646FEB">
            <w:pPr>
              <w:jc w:val="both"/>
              <w:rPr>
                <w:color w:val="000000"/>
                <w:lang w:val="kk-KZ"/>
              </w:rPr>
            </w:pPr>
          </w:p>
        </w:tc>
      </w:tr>
      <w:tr w:rsidR="00646FEB" w:rsidRPr="00646FEB" w:rsidTr="003609EA">
        <w:trPr>
          <w:trHeight w:val="289"/>
        </w:trPr>
        <w:tc>
          <w:tcPr>
            <w:tcW w:w="574" w:type="dxa"/>
            <w:shd w:val="clear" w:color="auto" w:fill="auto"/>
            <w:tcMar>
              <w:top w:w="45" w:type="dxa"/>
              <w:left w:w="75" w:type="dxa"/>
              <w:bottom w:w="45" w:type="dxa"/>
              <w:right w:w="75" w:type="dxa"/>
            </w:tcMar>
            <w:hideMark/>
          </w:tcPr>
          <w:p w:rsidR="00646FEB" w:rsidRPr="00646FEB" w:rsidRDefault="00646FEB" w:rsidP="00646FEB">
            <w:pPr>
              <w:jc w:val="both"/>
              <w:textAlignment w:val="baseline"/>
              <w:rPr>
                <w:color w:val="000000"/>
                <w:spacing w:val="2"/>
                <w:lang w:val="kk-KZ"/>
              </w:rPr>
            </w:pPr>
            <w:r w:rsidRPr="00646FEB">
              <w:rPr>
                <w:color w:val="000000"/>
                <w:spacing w:val="2"/>
                <w:lang w:val="kk-KZ"/>
              </w:rPr>
              <w:t>…</w:t>
            </w:r>
          </w:p>
        </w:tc>
        <w:tc>
          <w:tcPr>
            <w:tcW w:w="728" w:type="dxa"/>
            <w:shd w:val="clear" w:color="auto" w:fill="auto"/>
            <w:tcMar>
              <w:top w:w="45" w:type="dxa"/>
              <w:left w:w="75" w:type="dxa"/>
              <w:bottom w:w="45" w:type="dxa"/>
              <w:right w:w="75" w:type="dxa"/>
            </w:tcMar>
            <w:hideMark/>
          </w:tcPr>
          <w:p w:rsidR="00646FEB" w:rsidRPr="00646FEB" w:rsidRDefault="00646FEB" w:rsidP="00646FEB">
            <w:pPr>
              <w:jc w:val="both"/>
              <w:rPr>
                <w:color w:val="000000"/>
                <w:lang w:val="kk-KZ"/>
              </w:rPr>
            </w:pPr>
          </w:p>
        </w:tc>
        <w:tc>
          <w:tcPr>
            <w:tcW w:w="1022" w:type="dxa"/>
            <w:shd w:val="clear" w:color="auto" w:fill="auto"/>
            <w:tcMar>
              <w:top w:w="45" w:type="dxa"/>
              <w:left w:w="75" w:type="dxa"/>
              <w:bottom w:w="45" w:type="dxa"/>
              <w:right w:w="75" w:type="dxa"/>
            </w:tcMar>
            <w:hideMark/>
          </w:tcPr>
          <w:p w:rsidR="00646FEB" w:rsidRPr="00646FEB" w:rsidRDefault="00646FEB" w:rsidP="00646FEB">
            <w:pPr>
              <w:jc w:val="both"/>
              <w:rPr>
                <w:color w:val="000000"/>
                <w:lang w:val="kk-KZ"/>
              </w:rPr>
            </w:pPr>
          </w:p>
        </w:tc>
        <w:tc>
          <w:tcPr>
            <w:tcW w:w="728" w:type="dxa"/>
            <w:shd w:val="clear" w:color="auto" w:fill="auto"/>
            <w:tcMar>
              <w:top w:w="45" w:type="dxa"/>
              <w:left w:w="75" w:type="dxa"/>
              <w:bottom w:w="45" w:type="dxa"/>
              <w:right w:w="75" w:type="dxa"/>
            </w:tcMar>
            <w:hideMark/>
          </w:tcPr>
          <w:p w:rsidR="00646FEB" w:rsidRPr="00646FEB" w:rsidRDefault="00646FEB" w:rsidP="00646FEB">
            <w:pPr>
              <w:jc w:val="both"/>
              <w:rPr>
                <w:color w:val="000000"/>
                <w:lang w:val="kk-KZ"/>
              </w:rPr>
            </w:pPr>
          </w:p>
        </w:tc>
        <w:tc>
          <w:tcPr>
            <w:tcW w:w="1164" w:type="dxa"/>
            <w:shd w:val="clear" w:color="auto" w:fill="auto"/>
            <w:tcMar>
              <w:top w:w="45" w:type="dxa"/>
              <w:left w:w="75" w:type="dxa"/>
              <w:bottom w:w="45" w:type="dxa"/>
              <w:right w:w="75" w:type="dxa"/>
            </w:tcMar>
            <w:hideMark/>
          </w:tcPr>
          <w:p w:rsidR="00646FEB" w:rsidRPr="00646FEB" w:rsidRDefault="00646FEB" w:rsidP="00646FEB">
            <w:pPr>
              <w:jc w:val="both"/>
              <w:rPr>
                <w:color w:val="000000"/>
                <w:lang w:val="kk-KZ"/>
              </w:rPr>
            </w:pPr>
          </w:p>
        </w:tc>
        <w:tc>
          <w:tcPr>
            <w:tcW w:w="579" w:type="dxa"/>
            <w:shd w:val="clear" w:color="auto" w:fill="auto"/>
            <w:tcMar>
              <w:top w:w="45" w:type="dxa"/>
              <w:left w:w="75" w:type="dxa"/>
              <w:bottom w:w="45" w:type="dxa"/>
              <w:right w:w="75" w:type="dxa"/>
            </w:tcMar>
            <w:hideMark/>
          </w:tcPr>
          <w:p w:rsidR="00646FEB" w:rsidRPr="00646FEB" w:rsidRDefault="00646FEB" w:rsidP="00646FEB">
            <w:pPr>
              <w:jc w:val="both"/>
              <w:rPr>
                <w:color w:val="000000"/>
                <w:lang w:val="kk-KZ"/>
              </w:rPr>
            </w:pPr>
          </w:p>
        </w:tc>
        <w:tc>
          <w:tcPr>
            <w:tcW w:w="873" w:type="dxa"/>
            <w:shd w:val="clear" w:color="auto" w:fill="auto"/>
            <w:tcMar>
              <w:top w:w="45" w:type="dxa"/>
              <w:left w:w="75" w:type="dxa"/>
              <w:bottom w:w="45" w:type="dxa"/>
              <w:right w:w="75" w:type="dxa"/>
            </w:tcMar>
            <w:hideMark/>
          </w:tcPr>
          <w:p w:rsidR="00646FEB" w:rsidRPr="00646FEB" w:rsidRDefault="00646FEB" w:rsidP="00646FEB">
            <w:pPr>
              <w:jc w:val="both"/>
              <w:rPr>
                <w:color w:val="000000"/>
                <w:lang w:val="kk-KZ"/>
              </w:rPr>
            </w:pPr>
          </w:p>
        </w:tc>
        <w:tc>
          <w:tcPr>
            <w:tcW w:w="872" w:type="dxa"/>
            <w:shd w:val="clear" w:color="auto" w:fill="auto"/>
            <w:tcMar>
              <w:top w:w="45" w:type="dxa"/>
              <w:left w:w="75" w:type="dxa"/>
              <w:bottom w:w="45" w:type="dxa"/>
              <w:right w:w="75" w:type="dxa"/>
            </w:tcMar>
            <w:hideMark/>
          </w:tcPr>
          <w:p w:rsidR="00646FEB" w:rsidRPr="00646FEB" w:rsidRDefault="00646FEB" w:rsidP="00646FEB">
            <w:pPr>
              <w:jc w:val="both"/>
              <w:rPr>
                <w:color w:val="000000"/>
                <w:lang w:val="kk-KZ"/>
              </w:rPr>
            </w:pPr>
          </w:p>
        </w:tc>
        <w:tc>
          <w:tcPr>
            <w:tcW w:w="728" w:type="dxa"/>
            <w:shd w:val="clear" w:color="auto" w:fill="auto"/>
            <w:tcMar>
              <w:top w:w="45" w:type="dxa"/>
              <w:left w:w="75" w:type="dxa"/>
              <w:bottom w:w="45" w:type="dxa"/>
              <w:right w:w="75" w:type="dxa"/>
            </w:tcMar>
            <w:hideMark/>
          </w:tcPr>
          <w:p w:rsidR="00646FEB" w:rsidRPr="00646FEB" w:rsidRDefault="00646FEB" w:rsidP="00646FEB">
            <w:pPr>
              <w:jc w:val="both"/>
              <w:rPr>
                <w:color w:val="000000"/>
                <w:lang w:val="kk-KZ"/>
              </w:rPr>
            </w:pPr>
          </w:p>
        </w:tc>
        <w:tc>
          <w:tcPr>
            <w:tcW w:w="872" w:type="dxa"/>
            <w:shd w:val="clear" w:color="auto" w:fill="auto"/>
            <w:tcMar>
              <w:top w:w="45" w:type="dxa"/>
              <w:left w:w="75" w:type="dxa"/>
              <w:bottom w:w="45" w:type="dxa"/>
              <w:right w:w="75" w:type="dxa"/>
            </w:tcMar>
            <w:hideMark/>
          </w:tcPr>
          <w:p w:rsidR="00646FEB" w:rsidRPr="00646FEB" w:rsidRDefault="00646FEB" w:rsidP="00646FEB">
            <w:pPr>
              <w:jc w:val="both"/>
              <w:rPr>
                <w:color w:val="000000"/>
                <w:lang w:val="kk-KZ"/>
              </w:rPr>
            </w:pPr>
          </w:p>
        </w:tc>
        <w:tc>
          <w:tcPr>
            <w:tcW w:w="873" w:type="dxa"/>
            <w:shd w:val="clear" w:color="auto" w:fill="auto"/>
            <w:tcMar>
              <w:top w:w="45" w:type="dxa"/>
              <w:left w:w="75" w:type="dxa"/>
              <w:bottom w:w="45" w:type="dxa"/>
              <w:right w:w="75" w:type="dxa"/>
            </w:tcMar>
            <w:hideMark/>
          </w:tcPr>
          <w:p w:rsidR="00646FEB" w:rsidRPr="00646FEB" w:rsidRDefault="00646FEB" w:rsidP="00646FEB">
            <w:pPr>
              <w:jc w:val="both"/>
              <w:rPr>
                <w:color w:val="000000"/>
                <w:lang w:val="kk-KZ"/>
              </w:rPr>
            </w:pPr>
          </w:p>
        </w:tc>
        <w:tc>
          <w:tcPr>
            <w:tcW w:w="586" w:type="dxa"/>
          </w:tcPr>
          <w:p w:rsidR="00646FEB" w:rsidRPr="00646FEB" w:rsidRDefault="00646FEB" w:rsidP="00646FEB">
            <w:pPr>
              <w:jc w:val="both"/>
              <w:rPr>
                <w:color w:val="000000"/>
                <w:lang w:val="kk-KZ"/>
              </w:rPr>
            </w:pPr>
          </w:p>
        </w:tc>
      </w:tr>
      <w:tr w:rsidR="00646FEB" w:rsidRPr="00646FEB" w:rsidTr="003609EA">
        <w:trPr>
          <w:trHeight w:val="1123"/>
        </w:trPr>
        <w:tc>
          <w:tcPr>
            <w:tcW w:w="574" w:type="dxa"/>
            <w:shd w:val="clear" w:color="auto" w:fill="auto"/>
            <w:tcMar>
              <w:top w:w="45" w:type="dxa"/>
              <w:left w:w="75" w:type="dxa"/>
              <w:bottom w:w="45" w:type="dxa"/>
              <w:right w:w="75" w:type="dxa"/>
            </w:tcMar>
            <w:hideMark/>
          </w:tcPr>
          <w:p w:rsidR="00646FEB" w:rsidRPr="00646FEB" w:rsidRDefault="00646FEB" w:rsidP="00646FEB">
            <w:pPr>
              <w:jc w:val="both"/>
              <w:textAlignment w:val="baseline"/>
              <w:rPr>
                <w:color w:val="000000"/>
                <w:spacing w:val="2"/>
                <w:lang w:val="kk-KZ"/>
              </w:rPr>
            </w:pPr>
            <w:r w:rsidRPr="00646FEB">
              <w:rPr>
                <w:color w:val="000000"/>
                <w:spacing w:val="2"/>
                <w:lang w:val="kk-KZ"/>
              </w:rPr>
              <w:t>Жиынтығы</w:t>
            </w:r>
          </w:p>
        </w:tc>
        <w:tc>
          <w:tcPr>
            <w:tcW w:w="728" w:type="dxa"/>
            <w:shd w:val="clear" w:color="auto" w:fill="auto"/>
            <w:tcMar>
              <w:top w:w="45" w:type="dxa"/>
              <w:left w:w="75" w:type="dxa"/>
              <w:bottom w:w="45" w:type="dxa"/>
              <w:right w:w="75" w:type="dxa"/>
            </w:tcMar>
            <w:hideMark/>
          </w:tcPr>
          <w:p w:rsidR="00646FEB" w:rsidRPr="00646FEB" w:rsidRDefault="00646FEB" w:rsidP="00646FEB">
            <w:pPr>
              <w:jc w:val="both"/>
              <w:rPr>
                <w:color w:val="000000"/>
                <w:lang w:val="kk-KZ"/>
              </w:rPr>
            </w:pPr>
          </w:p>
        </w:tc>
        <w:tc>
          <w:tcPr>
            <w:tcW w:w="1022" w:type="dxa"/>
            <w:shd w:val="clear" w:color="auto" w:fill="auto"/>
            <w:tcMar>
              <w:top w:w="45" w:type="dxa"/>
              <w:left w:w="75" w:type="dxa"/>
              <w:bottom w:w="45" w:type="dxa"/>
              <w:right w:w="75" w:type="dxa"/>
            </w:tcMar>
            <w:hideMark/>
          </w:tcPr>
          <w:p w:rsidR="00646FEB" w:rsidRPr="00646FEB" w:rsidRDefault="00646FEB" w:rsidP="00646FEB">
            <w:pPr>
              <w:jc w:val="both"/>
              <w:rPr>
                <w:color w:val="000000"/>
                <w:lang w:val="kk-KZ"/>
              </w:rPr>
            </w:pPr>
          </w:p>
        </w:tc>
        <w:tc>
          <w:tcPr>
            <w:tcW w:w="728" w:type="dxa"/>
            <w:shd w:val="clear" w:color="auto" w:fill="auto"/>
            <w:tcMar>
              <w:top w:w="45" w:type="dxa"/>
              <w:left w:w="75" w:type="dxa"/>
              <w:bottom w:w="45" w:type="dxa"/>
              <w:right w:w="75" w:type="dxa"/>
            </w:tcMar>
            <w:hideMark/>
          </w:tcPr>
          <w:p w:rsidR="00646FEB" w:rsidRPr="00646FEB" w:rsidRDefault="00646FEB" w:rsidP="00646FEB">
            <w:pPr>
              <w:jc w:val="both"/>
              <w:rPr>
                <w:color w:val="000000"/>
                <w:lang w:val="kk-KZ"/>
              </w:rPr>
            </w:pPr>
          </w:p>
        </w:tc>
        <w:tc>
          <w:tcPr>
            <w:tcW w:w="1164" w:type="dxa"/>
            <w:shd w:val="clear" w:color="auto" w:fill="auto"/>
            <w:tcMar>
              <w:top w:w="45" w:type="dxa"/>
              <w:left w:w="75" w:type="dxa"/>
              <w:bottom w:w="45" w:type="dxa"/>
              <w:right w:w="75" w:type="dxa"/>
            </w:tcMar>
            <w:hideMark/>
          </w:tcPr>
          <w:p w:rsidR="00646FEB" w:rsidRPr="00646FEB" w:rsidRDefault="00646FEB" w:rsidP="00646FEB">
            <w:pPr>
              <w:jc w:val="both"/>
              <w:rPr>
                <w:color w:val="000000"/>
                <w:lang w:val="kk-KZ"/>
              </w:rPr>
            </w:pPr>
          </w:p>
        </w:tc>
        <w:tc>
          <w:tcPr>
            <w:tcW w:w="579" w:type="dxa"/>
            <w:shd w:val="clear" w:color="auto" w:fill="auto"/>
            <w:tcMar>
              <w:top w:w="45" w:type="dxa"/>
              <w:left w:w="75" w:type="dxa"/>
              <w:bottom w:w="45" w:type="dxa"/>
              <w:right w:w="75" w:type="dxa"/>
            </w:tcMar>
            <w:hideMark/>
          </w:tcPr>
          <w:p w:rsidR="00646FEB" w:rsidRPr="00646FEB" w:rsidRDefault="00646FEB" w:rsidP="00646FEB">
            <w:pPr>
              <w:jc w:val="both"/>
              <w:rPr>
                <w:color w:val="000000"/>
                <w:lang w:val="kk-KZ"/>
              </w:rPr>
            </w:pPr>
          </w:p>
        </w:tc>
        <w:tc>
          <w:tcPr>
            <w:tcW w:w="873" w:type="dxa"/>
            <w:shd w:val="clear" w:color="auto" w:fill="auto"/>
            <w:tcMar>
              <w:top w:w="45" w:type="dxa"/>
              <w:left w:w="75" w:type="dxa"/>
              <w:bottom w:w="45" w:type="dxa"/>
              <w:right w:w="75" w:type="dxa"/>
            </w:tcMar>
            <w:hideMark/>
          </w:tcPr>
          <w:p w:rsidR="00646FEB" w:rsidRPr="00646FEB" w:rsidRDefault="00646FEB" w:rsidP="00646FEB">
            <w:pPr>
              <w:jc w:val="both"/>
              <w:textAlignment w:val="baseline"/>
              <w:rPr>
                <w:color w:val="000000"/>
                <w:spacing w:val="2"/>
                <w:lang w:val="kk-KZ"/>
              </w:rPr>
            </w:pPr>
            <w:r w:rsidRPr="00646FEB">
              <w:rPr>
                <w:color w:val="000000"/>
                <w:spacing w:val="2"/>
                <w:lang w:val="kk-KZ"/>
              </w:rPr>
              <w:t>Х</w:t>
            </w:r>
          </w:p>
        </w:tc>
        <w:tc>
          <w:tcPr>
            <w:tcW w:w="872" w:type="dxa"/>
            <w:shd w:val="clear" w:color="auto" w:fill="auto"/>
            <w:tcMar>
              <w:top w:w="45" w:type="dxa"/>
              <w:left w:w="75" w:type="dxa"/>
              <w:bottom w:w="45" w:type="dxa"/>
              <w:right w:w="75" w:type="dxa"/>
            </w:tcMar>
            <w:hideMark/>
          </w:tcPr>
          <w:p w:rsidR="00646FEB" w:rsidRPr="00646FEB" w:rsidRDefault="00646FEB" w:rsidP="00646FEB">
            <w:pPr>
              <w:jc w:val="both"/>
              <w:textAlignment w:val="baseline"/>
              <w:rPr>
                <w:color w:val="000000"/>
                <w:spacing w:val="2"/>
                <w:lang w:val="kk-KZ"/>
              </w:rPr>
            </w:pPr>
            <w:r w:rsidRPr="00646FEB">
              <w:rPr>
                <w:color w:val="000000"/>
                <w:spacing w:val="2"/>
                <w:lang w:val="kk-KZ"/>
              </w:rPr>
              <w:t>Х</w:t>
            </w:r>
          </w:p>
        </w:tc>
        <w:tc>
          <w:tcPr>
            <w:tcW w:w="728" w:type="dxa"/>
            <w:shd w:val="clear" w:color="auto" w:fill="auto"/>
            <w:tcMar>
              <w:top w:w="45" w:type="dxa"/>
              <w:left w:w="75" w:type="dxa"/>
              <w:bottom w:w="45" w:type="dxa"/>
              <w:right w:w="75" w:type="dxa"/>
            </w:tcMar>
            <w:hideMark/>
          </w:tcPr>
          <w:p w:rsidR="00646FEB" w:rsidRPr="00646FEB" w:rsidRDefault="00646FEB" w:rsidP="00646FEB">
            <w:pPr>
              <w:jc w:val="both"/>
              <w:textAlignment w:val="baseline"/>
              <w:rPr>
                <w:color w:val="000000"/>
                <w:spacing w:val="2"/>
                <w:lang w:val="kk-KZ"/>
              </w:rPr>
            </w:pPr>
            <w:r w:rsidRPr="00646FEB">
              <w:rPr>
                <w:color w:val="000000"/>
                <w:spacing w:val="2"/>
                <w:lang w:val="kk-KZ"/>
              </w:rPr>
              <w:t>Х</w:t>
            </w:r>
          </w:p>
        </w:tc>
        <w:tc>
          <w:tcPr>
            <w:tcW w:w="872" w:type="dxa"/>
            <w:shd w:val="clear" w:color="auto" w:fill="auto"/>
            <w:tcMar>
              <w:top w:w="45" w:type="dxa"/>
              <w:left w:w="75" w:type="dxa"/>
              <w:bottom w:w="45" w:type="dxa"/>
              <w:right w:w="75" w:type="dxa"/>
            </w:tcMar>
            <w:hideMark/>
          </w:tcPr>
          <w:p w:rsidR="00646FEB" w:rsidRPr="00646FEB" w:rsidRDefault="00646FEB" w:rsidP="00646FEB">
            <w:pPr>
              <w:jc w:val="both"/>
              <w:textAlignment w:val="baseline"/>
              <w:rPr>
                <w:color w:val="000000"/>
                <w:spacing w:val="2"/>
                <w:lang w:val="kk-KZ"/>
              </w:rPr>
            </w:pPr>
            <w:r w:rsidRPr="00646FEB">
              <w:rPr>
                <w:color w:val="000000"/>
                <w:spacing w:val="2"/>
                <w:lang w:val="kk-KZ"/>
              </w:rPr>
              <w:t>Х</w:t>
            </w:r>
          </w:p>
        </w:tc>
        <w:tc>
          <w:tcPr>
            <w:tcW w:w="873" w:type="dxa"/>
            <w:shd w:val="clear" w:color="auto" w:fill="auto"/>
            <w:tcMar>
              <w:top w:w="45" w:type="dxa"/>
              <w:left w:w="75" w:type="dxa"/>
              <w:bottom w:w="45" w:type="dxa"/>
              <w:right w:w="75" w:type="dxa"/>
            </w:tcMar>
            <w:hideMark/>
          </w:tcPr>
          <w:p w:rsidR="00646FEB" w:rsidRPr="00646FEB" w:rsidRDefault="00646FEB" w:rsidP="00646FEB">
            <w:pPr>
              <w:jc w:val="both"/>
              <w:textAlignment w:val="baseline"/>
              <w:rPr>
                <w:color w:val="000000"/>
                <w:spacing w:val="2"/>
                <w:lang w:val="kk-KZ"/>
              </w:rPr>
            </w:pPr>
            <w:r w:rsidRPr="00646FEB">
              <w:rPr>
                <w:color w:val="000000"/>
                <w:spacing w:val="2"/>
                <w:lang w:val="kk-KZ"/>
              </w:rPr>
              <w:t>Х</w:t>
            </w:r>
          </w:p>
        </w:tc>
        <w:tc>
          <w:tcPr>
            <w:tcW w:w="586" w:type="dxa"/>
          </w:tcPr>
          <w:p w:rsidR="00646FEB" w:rsidRPr="00646FEB" w:rsidRDefault="00646FEB" w:rsidP="00646FEB">
            <w:pPr>
              <w:jc w:val="both"/>
              <w:textAlignment w:val="baseline"/>
              <w:rPr>
                <w:color w:val="000000"/>
                <w:spacing w:val="2"/>
                <w:lang w:val="kk-KZ"/>
              </w:rPr>
            </w:pPr>
            <w:r w:rsidRPr="00646FEB">
              <w:rPr>
                <w:color w:val="000000"/>
                <w:spacing w:val="2"/>
                <w:lang w:val="kk-KZ"/>
              </w:rPr>
              <w:t>Х</w:t>
            </w:r>
          </w:p>
        </w:tc>
      </w:tr>
    </w:tbl>
    <w:p w:rsidR="00646FEB" w:rsidRPr="00646FEB" w:rsidRDefault="00646FEB" w:rsidP="00646FEB">
      <w:pPr>
        <w:jc w:val="both"/>
        <w:textAlignment w:val="baseline"/>
        <w:rPr>
          <w:color w:val="000000"/>
          <w:spacing w:val="2"/>
          <w:sz w:val="28"/>
          <w:szCs w:val="28"/>
          <w:lang w:val="kk-KZ"/>
        </w:rPr>
      </w:pPr>
    </w:p>
    <w:p w:rsidR="00646FEB" w:rsidRPr="00646FEB" w:rsidRDefault="00646FEB" w:rsidP="004320F3">
      <w:pPr>
        <w:ind w:firstLine="709"/>
        <w:jc w:val="both"/>
        <w:textAlignment w:val="baseline"/>
        <w:rPr>
          <w:color w:val="000000"/>
          <w:spacing w:val="2"/>
          <w:sz w:val="28"/>
          <w:szCs w:val="28"/>
          <w:lang w:val="kk-KZ"/>
        </w:rPr>
      </w:pPr>
      <w:r w:rsidRPr="00646FEB">
        <w:rPr>
          <w:color w:val="000000"/>
          <w:spacing w:val="2"/>
          <w:sz w:val="28"/>
          <w:szCs w:val="28"/>
          <w:lang w:val="kk-KZ"/>
        </w:rPr>
        <w:t>кестенің жалғасы:</w:t>
      </w:r>
    </w:p>
    <w:p w:rsidR="00646FEB" w:rsidRPr="00646FEB" w:rsidRDefault="00646FEB" w:rsidP="00646FEB">
      <w:pPr>
        <w:jc w:val="both"/>
        <w:textAlignment w:val="baseline"/>
        <w:rPr>
          <w:color w:val="000000"/>
          <w:spacing w:val="2"/>
          <w:sz w:val="28"/>
          <w:szCs w:val="28"/>
          <w:lang w:val="kk-K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19"/>
        <w:gridCol w:w="1471"/>
        <w:gridCol w:w="3304"/>
        <w:gridCol w:w="1533"/>
      </w:tblGrid>
      <w:tr w:rsidR="00646FEB" w:rsidRPr="00646FEB" w:rsidTr="00642A30">
        <w:trPr>
          <w:jc w:val="center"/>
        </w:trPr>
        <w:tc>
          <w:tcPr>
            <w:tcW w:w="1724" w:type="pct"/>
            <w:tcMar>
              <w:top w:w="0" w:type="dxa"/>
              <w:left w:w="108" w:type="dxa"/>
              <w:bottom w:w="0" w:type="dxa"/>
              <w:right w:w="108" w:type="dxa"/>
            </w:tcMar>
            <w:hideMark/>
          </w:tcPr>
          <w:p w:rsidR="00646FEB" w:rsidRPr="00646FEB" w:rsidRDefault="00646FEB" w:rsidP="00646FEB">
            <w:pPr>
              <w:jc w:val="both"/>
              <w:textAlignment w:val="baseline"/>
              <w:rPr>
                <w:color w:val="000000"/>
                <w:spacing w:val="2"/>
                <w:lang w:val="kk-KZ"/>
              </w:rPr>
            </w:pPr>
            <w:r w:rsidRPr="00646FEB">
              <w:rPr>
                <w:color w:val="000000"/>
                <w:spacing w:val="2"/>
                <w:lang w:val="kk-KZ"/>
              </w:rPr>
              <w:t>Шарт бойынша сыйақы мөлшерлемесі (жылдық пайызбен)</w:t>
            </w:r>
          </w:p>
        </w:tc>
        <w:tc>
          <w:tcPr>
            <w:tcW w:w="764" w:type="pct"/>
            <w:tcMar>
              <w:top w:w="0" w:type="dxa"/>
              <w:left w:w="108" w:type="dxa"/>
              <w:bottom w:w="0" w:type="dxa"/>
              <w:right w:w="108" w:type="dxa"/>
            </w:tcMar>
            <w:hideMark/>
          </w:tcPr>
          <w:p w:rsidR="00646FEB" w:rsidRPr="00646FEB" w:rsidRDefault="00646FEB" w:rsidP="00646FEB">
            <w:pPr>
              <w:jc w:val="center"/>
              <w:textAlignment w:val="baseline"/>
              <w:rPr>
                <w:color w:val="000000"/>
                <w:spacing w:val="2"/>
                <w:lang w:val="kk-KZ"/>
              </w:rPr>
            </w:pPr>
            <w:r w:rsidRPr="00646FEB">
              <w:rPr>
                <w:color w:val="000000"/>
                <w:spacing w:val="2"/>
                <w:lang w:val="kk-KZ"/>
              </w:rPr>
              <w:t>Шарт жасау күні</w:t>
            </w:r>
          </w:p>
        </w:tc>
        <w:tc>
          <w:tcPr>
            <w:tcW w:w="1716" w:type="pct"/>
            <w:tcMar>
              <w:top w:w="0" w:type="dxa"/>
              <w:left w:w="108" w:type="dxa"/>
              <w:bottom w:w="0" w:type="dxa"/>
              <w:right w:w="108" w:type="dxa"/>
            </w:tcMar>
            <w:hideMark/>
          </w:tcPr>
          <w:p w:rsidR="00646FEB" w:rsidRPr="00646FEB" w:rsidRDefault="00646FEB" w:rsidP="00646FEB">
            <w:pPr>
              <w:jc w:val="center"/>
              <w:textAlignment w:val="baseline"/>
              <w:rPr>
                <w:color w:val="000000"/>
                <w:spacing w:val="2"/>
                <w:lang w:val="kk-KZ"/>
              </w:rPr>
            </w:pPr>
            <w:r w:rsidRPr="00646FEB">
              <w:rPr>
                <w:color w:val="000000"/>
                <w:spacing w:val="2"/>
                <w:lang w:val="kk-KZ"/>
              </w:rPr>
              <w:t>Шарттың қолданысы аяқталған күн (ұзартуды ескере отырып)</w:t>
            </w:r>
          </w:p>
        </w:tc>
        <w:tc>
          <w:tcPr>
            <w:tcW w:w="796" w:type="pct"/>
            <w:tcMar>
              <w:top w:w="0" w:type="dxa"/>
              <w:left w:w="108" w:type="dxa"/>
              <w:bottom w:w="0" w:type="dxa"/>
              <w:right w:w="108" w:type="dxa"/>
            </w:tcMar>
            <w:hideMark/>
          </w:tcPr>
          <w:p w:rsidR="00646FEB" w:rsidRPr="00646FEB" w:rsidRDefault="00646FEB" w:rsidP="00646FEB">
            <w:pPr>
              <w:jc w:val="center"/>
              <w:textAlignment w:val="baseline"/>
              <w:rPr>
                <w:color w:val="000000"/>
                <w:spacing w:val="2"/>
                <w:lang w:val="kk-KZ"/>
              </w:rPr>
            </w:pPr>
            <w:r w:rsidRPr="00646FEB">
              <w:rPr>
                <w:color w:val="000000"/>
                <w:spacing w:val="2"/>
                <w:lang w:val="kk-KZ"/>
              </w:rPr>
              <w:t>Ескерту</w:t>
            </w:r>
          </w:p>
        </w:tc>
      </w:tr>
      <w:tr w:rsidR="00646FEB" w:rsidRPr="00646FEB" w:rsidTr="00642A30">
        <w:trPr>
          <w:jc w:val="center"/>
        </w:trPr>
        <w:tc>
          <w:tcPr>
            <w:tcW w:w="1724"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13</w:t>
            </w:r>
          </w:p>
        </w:tc>
        <w:tc>
          <w:tcPr>
            <w:tcW w:w="764"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14</w:t>
            </w:r>
          </w:p>
        </w:tc>
        <w:tc>
          <w:tcPr>
            <w:tcW w:w="1716"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15</w:t>
            </w:r>
          </w:p>
        </w:tc>
        <w:tc>
          <w:tcPr>
            <w:tcW w:w="796"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16</w:t>
            </w:r>
          </w:p>
        </w:tc>
      </w:tr>
      <w:tr w:rsidR="00646FEB" w:rsidRPr="00646FEB" w:rsidTr="00642A30">
        <w:trPr>
          <w:jc w:val="center"/>
        </w:trPr>
        <w:tc>
          <w:tcPr>
            <w:tcW w:w="1724"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 xml:space="preserve">   </w:t>
            </w:r>
          </w:p>
        </w:tc>
        <w:tc>
          <w:tcPr>
            <w:tcW w:w="764"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 </w:t>
            </w:r>
          </w:p>
        </w:tc>
        <w:tc>
          <w:tcPr>
            <w:tcW w:w="1716" w:type="pct"/>
            <w:tcMar>
              <w:top w:w="0" w:type="dxa"/>
              <w:left w:w="108" w:type="dxa"/>
              <w:bottom w:w="0" w:type="dxa"/>
              <w:right w:w="108" w:type="dxa"/>
            </w:tcMar>
            <w:hideMark/>
          </w:tcPr>
          <w:p w:rsidR="00646FEB" w:rsidRPr="00646FEB" w:rsidRDefault="00646FEB" w:rsidP="00646FEB">
            <w:pPr>
              <w:jc w:val="center"/>
              <w:textAlignment w:val="baseline"/>
              <w:rPr>
                <w:lang w:val="kk-KZ"/>
              </w:rPr>
            </w:pPr>
          </w:p>
        </w:tc>
        <w:tc>
          <w:tcPr>
            <w:tcW w:w="796" w:type="pct"/>
            <w:tcMar>
              <w:top w:w="0" w:type="dxa"/>
              <w:left w:w="108" w:type="dxa"/>
              <w:bottom w:w="0" w:type="dxa"/>
              <w:right w:w="108" w:type="dxa"/>
            </w:tcMar>
            <w:hideMark/>
          </w:tcPr>
          <w:p w:rsidR="00646FEB" w:rsidRPr="00646FEB" w:rsidRDefault="00646FEB" w:rsidP="00646FEB">
            <w:pPr>
              <w:jc w:val="center"/>
              <w:textAlignment w:val="baseline"/>
              <w:rPr>
                <w:lang w:val="kk-KZ"/>
              </w:rPr>
            </w:pPr>
          </w:p>
        </w:tc>
      </w:tr>
      <w:tr w:rsidR="00646FEB" w:rsidRPr="00646FEB" w:rsidTr="00642A30">
        <w:trPr>
          <w:jc w:val="center"/>
        </w:trPr>
        <w:tc>
          <w:tcPr>
            <w:tcW w:w="1724"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 xml:space="preserve">  </w:t>
            </w:r>
          </w:p>
        </w:tc>
        <w:tc>
          <w:tcPr>
            <w:tcW w:w="764" w:type="pct"/>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 </w:t>
            </w:r>
          </w:p>
        </w:tc>
        <w:tc>
          <w:tcPr>
            <w:tcW w:w="1716" w:type="pct"/>
            <w:tcMar>
              <w:top w:w="0" w:type="dxa"/>
              <w:left w:w="108" w:type="dxa"/>
              <w:bottom w:w="0" w:type="dxa"/>
              <w:right w:w="108" w:type="dxa"/>
            </w:tcMar>
            <w:hideMark/>
          </w:tcPr>
          <w:p w:rsidR="00646FEB" w:rsidRPr="00646FEB" w:rsidRDefault="00646FEB" w:rsidP="00646FEB">
            <w:pPr>
              <w:jc w:val="center"/>
              <w:textAlignment w:val="baseline"/>
              <w:rPr>
                <w:lang w:val="kk-KZ"/>
              </w:rPr>
            </w:pPr>
          </w:p>
        </w:tc>
        <w:tc>
          <w:tcPr>
            <w:tcW w:w="796" w:type="pct"/>
            <w:tcMar>
              <w:top w:w="0" w:type="dxa"/>
              <w:left w:w="108" w:type="dxa"/>
              <w:bottom w:w="0" w:type="dxa"/>
              <w:right w:w="108" w:type="dxa"/>
            </w:tcMar>
            <w:hideMark/>
          </w:tcPr>
          <w:p w:rsidR="00646FEB" w:rsidRPr="00646FEB" w:rsidRDefault="00646FEB" w:rsidP="00646FEB">
            <w:pPr>
              <w:jc w:val="center"/>
              <w:textAlignment w:val="baseline"/>
              <w:rPr>
                <w:lang w:val="kk-KZ"/>
              </w:rPr>
            </w:pPr>
          </w:p>
        </w:tc>
      </w:tr>
    </w:tbl>
    <w:p w:rsidR="00646FEB" w:rsidRPr="00646FEB" w:rsidRDefault="00646FEB" w:rsidP="00646FEB">
      <w:pPr>
        <w:jc w:val="both"/>
        <w:textAlignment w:val="baseline"/>
        <w:rPr>
          <w:color w:val="000000"/>
          <w:spacing w:val="2"/>
          <w:sz w:val="28"/>
          <w:szCs w:val="28"/>
          <w:lang w:val="kk-KZ"/>
        </w:rPr>
      </w:pPr>
    </w:p>
    <w:p w:rsidR="004320F3" w:rsidRPr="00EB429C" w:rsidRDefault="004320F3" w:rsidP="004320F3">
      <w:pPr>
        <w:tabs>
          <w:tab w:val="left" w:pos="709"/>
        </w:tabs>
        <w:ind w:right="-2" w:firstLine="709"/>
        <w:rPr>
          <w:sz w:val="28"/>
          <w:szCs w:val="28"/>
        </w:rPr>
      </w:pPr>
      <w:r w:rsidRPr="00EB429C">
        <w:rPr>
          <w:sz w:val="28"/>
          <w:szCs w:val="28"/>
          <w:lang w:val="kk-KZ"/>
        </w:rPr>
        <w:t xml:space="preserve">Атауы </w:t>
      </w:r>
      <w:r w:rsidRPr="00EB429C">
        <w:rPr>
          <w:sz w:val="28"/>
          <w:szCs w:val="28"/>
        </w:rPr>
        <w:t>_________________________________________________________</w:t>
      </w:r>
    </w:p>
    <w:p w:rsidR="004320F3" w:rsidRPr="00EB429C" w:rsidRDefault="004320F3" w:rsidP="004320F3">
      <w:pPr>
        <w:tabs>
          <w:tab w:val="left" w:pos="709"/>
        </w:tabs>
        <w:ind w:right="-2" w:firstLine="709"/>
        <w:rPr>
          <w:sz w:val="28"/>
          <w:szCs w:val="28"/>
        </w:rPr>
      </w:pPr>
      <w:r w:rsidRPr="00EB429C">
        <w:rPr>
          <w:sz w:val="28"/>
          <w:szCs w:val="28"/>
          <w:lang w:val="kk-KZ"/>
        </w:rPr>
        <w:t xml:space="preserve">Мекенжайы </w:t>
      </w:r>
      <w:r w:rsidRPr="00EB429C">
        <w:rPr>
          <w:sz w:val="28"/>
          <w:szCs w:val="28"/>
        </w:rPr>
        <w:t>_____________________________________________________</w:t>
      </w:r>
    </w:p>
    <w:p w:rsidR="004320F3" w:rsidRPr="0073144F" w:rsidRDefault="004320F3" w:rsidP="004320F3">
      <w:pPr>
        <w:ind w:firstLine="709"/>
        <w:rPr>
          <w:sz w:val="28"/>
          <w:szCs w:val="28"/>
        </w:rPr>
      </w:pPr>
      <w:r w:rsidRPr="0073144F">
        <w:rPr>
          <w:sz w:val="28"/>
          <w:szCs w:val="28"/>
        </w:rPr>
        <w:t>Телефон</w:t>
      </w:r>
      <w:r w:rsidRPr="0073144F">
        <w:rPr>
          <w:sz w:val="28"/>
          <w:szCs w:val="28"/>
          <w:lang w:val="kk-KZ"/>
        </w:rPr>
        <w:t>ы</w:t>
      </w:r>
      <w:r w:rsidRPr="0073144F">
        <w:rPr>
          <w:sz w:val="28"/>
          <w:szCs w:val="28"/>
        </w:rPr>
        <w:t xml:space="preserve"> _____________________________________________________</w:t>
      </w:r>
    </w:p>
    <w:p w:rsidR="004320F3" w:rsidRPr="00EB429C" w:rsidRDefault="004320F3" w:rsidP="004320F3">
      <w:pPr>
        <w:tabs>
          <w:tab w:val="left" w:pos="709"/>
        </w:tabs>
        <w:ind w:right="-2" w:firstLine="709"/>
        <w:rPr>
          <w:sz w:val="28"/>
          <w:szCs w:val="28"/>
          <w:lang w:val="kk-KZ"/>
        </w:rPr>
      </w:pPr>
      <w:r w:rsidRPr="00EB429C">
        <w:rPr>
          <w:sz w:val="28"/>
          <w:szCs w:val="28"/>
          <w:lang w:val="kk-KZ"/>
        </w:rPr>
        <w:t>Электрондық пошта мекенжайы ________________________________</w:t>
      </w:r>
    </w:p>
    <w:p w:rsidR="004320F3" w:rsidRPr="00EB429C" w:rsidRDefault="004320F3" w:rsidP="004320F3">
      <w:pPr>
        <w:tabs>
          <w:tab w:val="left" w:pos="709"/>
        </w:tabs>
        <w:ind w:firstLine="709"/>
        <w:rPr>
          <w:sz w:val="28"/>
          <w:szCs w:val="28"/>
          <w:lang w:val="kk-KZ"/>
        </w:rPr>
      </w:pPr>
      <w:r w:rsidRPr="00EB429C">
        <w:rPr>
          <w:sz w:val="28"/>
          <w:szCs w:val="28"/>
          <w:lang w:val="kk-KZ"/>
        </w:rPr>
        <w:t xml:space="preserve">Орындаушы ____________________________________________________ </w:t>
      </w:r>
    </w:p>
    <w:p w:rsidR="004320F3" w:rsidRPr="001013D5" w:rsidRDefault="004320F3" w:rsidP="004320F3">
      <w:pPr>
        <w:tabs>
          <w:tab w:val="left" w:pos="709"/>
        </w:tabs>
        <w:ind w:firstLine="709"/>
        <w:rPr>
          <w:sz w:val="28"/>
          <w:szCs w:val="28"/>
          <w:lang w:val="kk-KZ"/>
        </w:rPr>
      </w:pPr>
      <w:r w:rsidRPr="00EB429C">
        <w:rPr>
          <w:sz w:val="28"/>
          <w:szCs w:val="28"/>
          <w:lang w:val="kk-KZ"/>
        </w:rPr>
        <w:t xml:space="preserve">                      </w:t>
      </w:r>
      <w:r w:rsidRPr="001013D5">
        <w:rPr>
          <w:sz w:val="28"/>
          <w:szCs w:val="28"/>
          <w:lang w:val="kk-KZ"/>
        </w:rPr>
        <w:t>тегі, аты және әкесінің аты (ол бар болса) қолы, телефоны</w:t>
      </w:r>
    </w:p>
    <w:p w:rsidR="004320F3" w:rsidRPr="00EB429C" w:rsidRDefault="004320F3" w:rsidP="004320F3">
      <w:pPr>
        <w:tabs>
          <w:tab w:val="left" w:pos="709"/>
        </w:tabs>
        <w:ind w:firstLine="709"/>
        <w:jc w:val="both"/>
        <w:rPr>
          <w:sz w:val="28"/>
          <w:szCs w:val="28"/>
          <w:lang w:val="kk-KZ"/>
        </w:rPr>
      </w:pPr>
      <w:r w:rsidRPr="00EB429C">
        <w:rPr>
          <w:sz w:val="28"/>
          <w:szCs w:val="28"/>
          <w:lang w:val="kk-KZ"/>
        </w:rPr>
        <w:t>Басшы немесе есепке қол қою функциясы жүктелген адам____</w:t>
      </w:r>
      <w:r>
        <w:rPr>
          <w:sz w:val="28"/>
          <w:szCs w:val="28"/>
          <w:lang w:val="kk-KZ"/>
        </w:rPr>
        <w:t>_________</w:t>
      </w:r>
      <w:r w:rsidRPr="00EB429C">
        <w:rPr>
          <w:sz w:val="28"/>
          <w:szCs w:val="28"/>
          <w:lang w:val="kk-KZ"/>
        </w:rPr>
        <w:t xml:space="preserve"> </w:t>
      </w:r>
    </w:p>
    <w:p w:rsidR="004320F3" w:rsidRPr="001013D5" w:rsidRDefault="004320F3" w:rsidP="004320F3">
      <w:pPr>
        <w:tabs>
          <w:tab w:val="left" w:pos="709"/>
        </w:tabs>
        <w:ind w:firstLine="709"/>
        <w:jc w:val="both"/>
        <w:rPr>
          <w:sz w:val="28"/>
          <w:szCs w:val="28"/>
          <w:lang w:val="kk-KZ"/>
        </w:rPr>
      </w:pPr>
      <w:r w:rsidRPr="00EB429C">
        <w:rPr>
          <w:sz w:val="28"/>
          <w:szCs w:val="28"/>
          <w:lang w:val="kk-KZ"/>
        </w:rPr>
        <w:t xml:space="preserve">            </w:t>
      </w:r>
      <w:r>
        <w:rPr>
          <w:sz w:val="28"/>
          <w:szCs w:val="28"/>
          <w:lang w:val="kk-KZ"/>
        </w:rPr>
        <w:t xml:space="preserve">               </w:t>
      </w:r>
      <w:r w:rsidRPr="00EB429C">
        <w:rPr>
          <w:sz w:val="28"/>
          <w:szCs w:val="28"/>
          <w:lang w:val="kk-KZ"/>
        </w:rPr>
        <w:t xml:space="preserve">   </w:t>
      </w:r>
      <w:r w:rsidRPr="001013D5">
        <w:rPr>
          <w:sz w:val="28"/>
          <w:szCs w:val="28"/>
          <w:lang w:val="kk-KZ"/>
        </w:rPr>
        <w:t>тегі, аты және әкесінің аты (ол бар болса) қолы, телефоны</w:t>
      </w:r>
    </w:p>
    <w:p w:rsidR="004320F3" w:rsidRDefault="004320F3" w:rsidP="003609EA">
      <w:pPr>
        <w:tabs>
          <w:tab w:val="left" w:pos="709"/>
        </w:tabs>
        <w:ind w:firstLine="709"/>
        <w:rPr>
          <w:sz w:val="28"/>
          <w:szCs w:val="28"/>
          <w:lang w:val="kk-KZ"/>
        </w:rPr>
      </w:pPr>
      <w:r w:rsidRPr="00EB429C">
        <w:rPr>
          <w:sz w:val="28"/>
          <w:szCs w:val="28"/>
          <w:lang w:val="kk-KZ"/>
        </w:rPr>
        <w:t xml:space="preserve">Күні 20__ жылғы «______» ______________ </w:t>
      </w:r>
      <w:r>
        <w:rPr>
          <w:sz w:val="28"/>
          <w:szCs w:val="28"/>
          <w:lang w:val="kk-KZ"/>
        </w:rPr>
        <w:br w:type="page"/>
      </w:r>
    </w:p>
    <w:p w:rsidR="00646FEB" w:rsidRPr="00646FEB" w:rsidRDefault="00646FEB" w:rsidP="00646FEB">
      <w:pPr>
        <w:jc w:val="right"/>
        <w:textAlignment w:val="baseline"/>
        <w:rPr>
          <w:color w:val="1E1E1E"/>
          <w:sz w:val="28"/>
          <w:szCs w:val="28"/>
          <w:lang w:val="kk-KZ"/>
        </w:rPr>
      </w:pPr>
      <w:r w:rsidRPr="00646FEB">
        <w:rPr>
          <w:color w:val="1E1E1E"/>
          <w:sz w:val="28"/>
          <w:szCs w:val="28"/>
          <w:lang w:val="kk-KZ"/>
        </w:rPr>
        <w:lastRenderedPageBreak/>
        <w:t xml:space="preserve">Сақтандыру тобының есепті кезең ішінде </w:t>
      </w:r>
    </w:p>
    <w:p w:rsidR="00646FEB" w:rsidRPr="00646FEB" w:rsidRDefault="00646FEB" w:rsidP="00646FEB">
      <w:pPr>
        <w:jc w:val="right"/>
        <w:textAlignment w:val="baseline"/>
        <w:rPr>
          <w:color w:val="1E1E1E"/>
          <w:sz w:val="28"/>
          <w:szCs w:val="28"/>
          <w:lang w:val="kk-KZ"/>
        </w:rPr>
      </w:pPr>
      <w:r w:rsidRPr="00646FEB">
        <w:rPr>
          <w:color w:val="1E1E1E"/>
          <w:sz w:val="28"/>
          <w:szCs w:val="28"/>
          <w:lang w:val="kk-KZ"/>
        </w:rPr>
        <w:t>жасалған, сондай-ақ есепті күнгі жағдай</w:t>
      </w:r>
    </w:p>
    <w:p w:rsidR="00646FEB" w:rsidRPr="00646FEB" w:rsidRDefault="00646FEB" w:rsidP="00646FEB">
      <w:pPr>
        <w:jc w:val="right"/>
        <w:textAlignment w:val="baseline"/>
        <w:rPr>
          <w:color w:val="1E1E1E"/>
          <w:sz w:val="28"/>
          <w:szCs w:val="28"/>
          <w:lang w:val="kk-KZ"/>
        </w:rPr>
      </w:pPr>
      <w:r w:rsidRPr="00646FEB">
        <w:rPr>
          <w:color w:val="1E1E1E"/>
          <w:sz w:val="28"/>
          <w:szCs w:val="28"/>
          <w:lang w:val="kk-KZ"/>
        </w:rPr>
        <w:t xml:space="preserve"> бойынша қолданыстағы топ ішіндегі </w:t>
      </w:r>
    </w:p>
    <w:p w:rsidR="00646FEB" w:rsidRPr="00646FEB" w:rsidRDefault="00646FEB" w:rsidP="00646FEB">
      <w:pPr>
        <w:jc w:val="right"/>
        <w:textAlignment w:val="baseline"/>
        <w:rPr>
          <w:color w:val="000000"/>
          <w:spacing w:val="2"/>
          <w:sz w:val="28"/>
          <w:szCs w:val="28"/>
          <w:lang w:val="kk-KZ"/>
        </w:rPr>
      </w:pPr>
      <w:r w:rsidRPr="00646FEB">
        <w:rPr>
          <w:color w:val="1E1E1E"/>
          <w:sz w:val="28"/>
          <w:szCs w:val="28"/>
          <w:lang w:val="kk-KZ"/>
        </w:rPr>
        <w:t>мәмілелер туралы есеп</w:t>
      </w:r>
      <w:r w:rsidRPr="00646FEB">
        <w:rPr>
          <w:color w:val="000000"/>
          <w:sz w:val="28"/>
          <w:szCs w:val="28"/>
          <w:lang w:val="kk-KZ"/>
        </w:rPr>
        <w:t xml:space="preserve"> нысанына</w:t>
      </w:r>
      <w:r w:rsidRPr="00646FEB">
        <w:rPr>
          <w:color w:val="000000"/>
          <w:sz w:val="28"/>
          <w:szCs w:val="28"/>
          <w:lang w:val="kk-KZ"/>
        </w:rPr>
        <w:br/>
        <w:t>қосымша</w:t>
      </w:r>
    </w:p>
    <w:p w:rsidR="00646FEB" w:rsidRPr="00646FEB" w:rsidRDefault="00646FEB" w:rsidP="00646FEB">
      <w:pPr>
        <w:jc w:val="right"/>
        <w:textAlignment w:val="baseline"/>
        <w:rPr>
          <w:color w:val="000000"/>
          <w:spacing w:val="2"/>
          <w:sz w:val="28"/>
          <w:szCs w:val="28"/>
          <w:lang w:val="kk-KZ"/>
        </w:rPr>
      </w:pPr>
    </w:p>
    <w:p w:rsidR="00646FEB" w:rsidRPr="00646FEB" w:rsidRDefault="00646FEB" w:rsidP="00646FEB">
      <w:pPr>
        <w:jc w:val="both"/>
        <w:textAlignment w:val="baseline"/>
        <w:rPr>
          <w:color w:val="000000"/>
          <w:spacing w:val="2"/>
          <w:sz w:val="28"/>
          <w:szCs w:val="28"/>
          <w:lang w:val="kk-KZ"/>
        </w:rPr>
      </w:pPr>
    </w:p>
    <w:p w:rsidR="00646FEB" w:rsidRPr="00646FEB" w:rsidRDefault="00646FEB" w:rsidP="00646FEB">
      <w:pPr>
        <w:jc w:val="center"/>
        <w:textAlignment w:val="baseline"/>
        <w:outlineLvl w:val="2"/>
        <w:rPr>
          <w:color w:val="1E1E1E"/>
          <w:sz w:val="28"/>
          <w:szCs w:val="28"/>
          <w:lang w:val="kk-KZ"/>
        </w:rPr>
      </w:pPr>
      <w:r w:rsidRPr="00646FEB">
        <w:rPr>
          <w:color w:val="1E1E1E"/>
          <w:sz w:val="28"/>
          <w:szCs w:val="28"/>
          <w:lang w:val="kk-KZ"/>
        </w:rPr>
        <w:t xml:space="preserve">Әкімшілік деректер нысанын толтыру бойынша түсіндірме </w:t>
      </w:r>
    </w:p>
    <w:p w:rsidR="00646FEB" w:rsidRPr="00646FEB" w:rsidRDefault="00646FEB" w:rsidP="00646FEB">
      <w:pPr>
        <w:jc w:val="center"/>
        <w:textAlignment w:val="baseline"/>
        <w:outlineLvl w:val="2"/>
        <w:rPr>
          <w:color w:val="1E1E1E"/>
          <w:sz w:val="28"/>
          <w:szCs w:val="28"/>
          <w:lang w:val="kk-KZ"/>
        </w:rPr>
      </w:pPr>
    </w:p>
    <w:p w:rsidR="00646FEB" w:rsidRPr="00646FEB" w:rsidRDefault="00646FEB" w:rsidP="00646FEB">
      <w:pPr>
        <w:jc w:val="center"/>
        <w:textAlignment w:val="baseline"/>
        <w:outlineLvl w:val="2"/>
        <w:rPr>
          <w:color w:val="1E1E1E"/>
          <w:sz w:val="28"/>
          <w:szCs w:val="28"/>
          <w:lang w:val="kk-KZ"/>
        </w:rPr>
      </w:pPr>
      <w:r w:rsidRPr="00646FEB">
        <w:rPr>
          <w:color w:val="1E1E1E"/>
          <w:sz w:val="28"/>
          <w:szCs w:val="28"/>
          <w:lang w:val="kk-KZ"/>
        </w:rPr>
        <w:t>Сақтандыру тобының есепті кезең ішінде жасалған, сондай-ақ есепті күнгі жағдай бойынша қолданыстағы топ ішіндегі мәмілелер туралы есеп</w:t>
      </w:r>
    </w:p>
    <w:p w:rsidR="00646FEB" w:rsidRPr="00646FEB" w:rsidRDefault="00646FEB" w:rsidP="00646FEB">
      <w:pPr>
        <w:jc w:val="center"/>
        <w:textAlignment w:val="baseline"/>
        <w:outlineLvl w:val="2"/>
        <w:rPr>
          <w:color w:val="1E1E1E"/>
          <w:sz w:val="28"/>
          <w:szCs w:val="28"/>
          <w:lang w:val="kk-KZ"/>
        </w:rPr>
      </w:pPr>
    </w:p>
    <w:p w:rsidR="00646FEB" w:rsidRPr="00646FEB" w:rsidRDefault="00646FEB" w:rsidP="00646FEB">
      <w:pPr>
        <w:jc w:val="center"/>
        <w:textAlignment w:val="baseline"/>
        <w:outlineLvl w:val="2"/>
        <w:rPr>
          <w:color w:val="1E1E1E"/>
          <w:sz w:val="28"/>
          <w:szCs w:val="28"/>
          <w:lang w:val="kk-KZ"/>
        </w:rPr>
      </w:pPr>
      <w:r w:rsidRPr="00646FEB">
        <w:rPr>
          <w:color w:val="1E1E1E"/>
          <w:sz w:val="28"/>
          <w:szCs w:val="28"/>
          <w:lang w:val="kk-KZ"/>
        </w:rPr>
        <w:t>(индексі – СГ ЮЛ_Ф12, кезеңділігі – тоқсан сайын)</w:t>
      </w:r>
    </w:p>
    <w:p w:rsidR="00646FEB" w:rsidRPr="00646FEB" w:rsidRDefault="00646FEB" w:rsidP="00646FEB">
      <w:pPr>
        <w:jc w:val="center"/>
        <w:textAlignment w:val="baseline"/>
        <w:outlineLvl w:val="2"/>
        <w:rPr>
          <w:color w:val="1E1E1E"/>
          <w:sz w:val="28"/>
          <w:szCs w:val="28"/>
          <w:lang w:val="kk-KZ"/>
        </w:rPr>
      </w:pPr>
    </w:p>
    <w:p w:rsidR="00646FEB" w:rsidRPr="00646FEB" w:rsidRDefault="00646FEB" w:rsidP="00646FEB">
      <w:pPr>
        <w:jc w:val="center"/>
        <w:textAlignment w:val="baseline"/>
        <w:outlineLvl w:val="2"/>
        <w:rPr>
          <w:color w:val="1E1E1E"/>
          <w:sz w:val="28"/>
          <w:szCs w:val="28"/>
          <w:lang w:val="kk-KZ"/>
        </w:rPr>
      </w:pPr>
      <w:r w:rsidRPr="00646FEB">
        <w:rPr>
          <w:color w:val="1E1E1E"/>
          <w:sz w:val="28"/>
          <w:szCs w:val="28"/>
          <w:lang w:val="kk-KZ"/>
        </w:rPr>
        <w:t xml:space="preserve"> 1-тарау. Жалпы ережелер</w:t>
      </w:r>
    </w:p>
    <w:p w:rsidR="00646FEB" w:rsidRPr="00646FEB" w:rsidRDefault="00646FEB" w:rsidP="00646FEB">
      <w:pPr>
        <w:jc w:val="center"/>
        <w:textAlignment w:val="baseline"/>
        <w:outlineLvl w:val="2"/>
        <w:rPr>
          <w:color w:val="1E1E1E"/>
          <w:sz w:val="28"/>
          <w:szCs w:val="28"/>
          <w:lang w:val="kk-KZ"/>
        </w:rPr>
      </w:pPr>
    </w:p>
    <w:p w:rsidR="00646FEB" w:rsidRPr="00646FEB" w:rsidRDefault="00646FEB" w:rsidP="00646FEB">
      <w:pPr>
        <w:ind w:firstLine="709"/>
        <w:jc w:val="both"/>
        <w:rPr>
          <w:sz w:val="28"/>
          <w:szCs w:val="28"/>
          <w:lang w:val="kk-KZ"/>
        </w:rPr>
      </w:pPr>
      <w:r w:rsidRPr="00646FEB">
        <w:rPr>
          <w:sz w:val="28"/>
          <w:szCs w:val="28"/>
          <w:lang w:val="kk-KZ"/>
        </w:rPr>
        <w:t>1. Осы түсіндірме «</w:t>
      </w:r>
      <w:r w:rsidRPr="00646FEB">
        <w:rPr>
          <w:color w:val="1E1E1E"/>
          <w:sz w:val="28"/>
          <w:szCs w:val="28"/>
          <w:lang w:val="kk-KZ"/>
        </w:rPr>
        <w:t>Сақтандыру тобының есепті кезең ішінде жасалған, сондай-ақ есепті күнгі жағдай бойынша қолданыстағы топ ішіндегі мәмілелер туралы есеп</w:t>
      </w:r>
      <w:r w:rsidRPr="00646FEB">
        <w:rPr>
          <w:sz w:val="28"/>
          <w:szCs w:val="28"/>
          <w:lang w:val="kk-KZ"/>
        </w:rPr>
        <w:t>» әкімшілік деректер нысанын (бұдан әрі – Нысан) толтыру бойынша бірыңғай талаптарды айқындайды.</w:t>
      </w:r>
    </w:p>
    <w:p w:rsidR="00646FEB" w:rsidRPr="00646FEB" w:rsidRDefault="00646FEB" w:rsidP="00646FEB">
      <w:pPr>
        <w:ind w:firstLine="709"/>
        <w:jc w:val="both"/>
        <w:rPr>
          <w:sz w:val="28"/>
          <w:szCs w:val="28"/>
          <w:lang w:val="kk-KZ"/>
        </w:rPr>
      </w:pPr>
      <w:r w:rsidRPr="00646FEB">
        <w:rPr>
          <w:sz w:val="28"/>
          <w:szCs w:val="28"/>
          <w:lang w:val="kk-KZ"/>
        </w:rPr>
        <w:t>2. Нысан «Қазақстан Республикасының Ұлттық Банкі туралы» Қазақстан Республикасының Заңы 15-бабының 65-2) тармақшасына, «Сақтандыру қызметі туралы» Қазақстан Республикасы ның Заңы74-1-бабының 1-тармағына сәйкес әзірленді.</w:t>
      </w:r>
    </w:p>
    <w:p w:rsidR="00646FEB" w:rsidRPr="00646FEB" w:rsidRDefault="00646FEB" w:rsidP="00646FEB">
      <w:pPr>
        <w:ind w:firstLine="709"/>
        <w:jc w:val="both"/>
        <w:rPr>
          <w:sz w:val="28"/>
          <w:szCs w:val="28"/>
          <w:lang w:val="kk-KZ"/>
        </w:rPr>
      </w:pPr>
      <w:r w:rsidRPr="00646FEB">
        <w:rPr>
          <w:sz w:val="28"/>
          <w:szCs w:val="28"/>
          <w:lang w:val="kk-KZ"/>
        </w:rPr>
        <w:t>3. Нысанды сақтандыру тобының құрамына кіретін сақтандыру холдингі тоқсан сайын жасайды.</w:t>
      </w:r>
    </w:p>
    <w:p w:rsidR="003609EA" w:rsidRDefault="00646FEB" w:rsidP="00646FEB">
      <w:pPr>
        <w:ind w:firstLine="709"/>
        <w:jc w:val="both"/>
        <w:rPr>
          <w:sz w:val="28"/>
          <w:szCs w:val="28"/>
          <w:lang w:val="kk-KZ"/>
        </w:rPr>
      </w:pPr>
      <w:r w:rsidRPr="00646FEB">
        <w:rPr>
          <w:sz w:val="28"/>
          <w:szCs w:val="28"/>
          <w:lang w:val="kk-KZ"/>
        </w:rPr>
        <w:t xml:space="preserve">4. Нысанға басшы немесе есепке қол қою функциясы жүктелген адам қол қояды. </w:t>
      </w:r>
    </w:p>
    <w:p w:rsidR="00646FEB" w:rsidRDefault="00646FEB" w:rsidP="00646FEB">
      <w:pPr>
        <w:ind w:firstLine="709"/>
        <w:jc w:val="both"/>
        <w:rPr>
          <w:sz w:val="28"/>
          <w:szCs w:val="28"/>
          <w:lang w:val="kk-KZ"/>
        </w:rPr>
      </w:pPr>
      <w:r w:rsidRPr="00646FEB">
        <w:rPr>
          <w:sz w:val="28"/>
          <w:szCs w:val="28"/>
          <w:lang w:val="kk-KZ"/>
        </w:rPr>
        <w:t xml:space="preserve"> </w:t>
      </w:r>
    </w:p>
    <w:p w:rsidR="004320F3" w:rsidRPr="00646FEB" w:rsidRDefault="004320F3" w:rsidP="00646FEB">
      <w:pPr>
        <w:ind w:firstLine="709"/>
        <w:jc w:val="both"/>
        <w:rPr>
          <w:sz w:val="28"/>
          <w:szCs w:val="28"/>
          <w:lang w:val="kk-KZ"/>
        </w:rPr>
      </w:pPr>
    </w:p>
    <w:p w:rsidR="00646FEB" w:rsidRPr="00646FEB" w:rsidRDefault="00646FEB" w:rsidP="00646FEB">
      <w:pPr>
        <w:jc w:val="center"/>
        <w:rPr>
          <w:sz w:val="28"/>
          <w:szCs w:val="28"/>
          <w:lang w:val="kk-KZ"/>
        </w:rPr>
      </w:pPr>
      <w:r w:rsidRPr="00646FEB">
        <w:rPr>
          <w:sz w:val="28"/>
          <w:szCs w:val="28"/>
          <w:lang w:val="kk-KZ"/>
        </w:rPr>
        <w:t>2-тарау. Нысанды толтыру бойынша түсіндірме</w:t>
      </w:r>
    </w:p>
    <w:p w:rsidR="00646FEB" w:rsidRPr="00646FEB" w:rsidRDefault="00646FEB" w:rsidP="00646FEB">
      <w:pPr>
        <w:jc w:val="center"/>
        <w:rPr>
          <w:sz w:val="28"/>
          <w:szCs w:val="28"/>
          <w:lang w:val="kk-KZ"/>
        </w:rPr>
      </w:pPr>
    </w:p>
    <w:p w:rsidR="00646FEB" w:rsidRPr="00646FEB" w:rsidRDefault="00646FEB" w:rsidP="00646FEB">
      <w:pPr>
        <w:ind w:firstLine="709"/>
        <w:jc w:val="both"/>
        <w:rPr>
          <w:sz w:val="28"/>
          <w:szCs w:val="28"/>
          <w:lang w:val="kk-KZ"/>
        </w:rPr>
      </w:pPr>
      <w:r w:rsidRPr="00646FEB">
        <w:rPr>
          <w:sz w:val="28"/>
          <w:szCs w:val="28"/>
          <w:lang w:val="kk-KZ"/>
        </w:rPr>
        <w:t>5. Нысандағы мәміле бір рет көрсетіледі.</w:t>
      </w:r>
    </w:p>
    <w:p w:rsidR="00646FEB" w:rsidRPr="00646FEB" w:rsidRDefault="00646FEB" w:rsidP="00646FEB">
      <w:pPr>
        <w:ind w:firstLine="709"/>
        <w:jc w:val="both"/>
        <w:rPr>
          <w:sz w:val="28"/>
          <w:szCs w:val="28"/>
          <w:lang w:val="kk-KZ"/>
        </w:rPr>
      </w:pPr>
      <w:r w:rsidRPr="00646FEB">
        <w:rPr>
          <w:sz w:val="28"/>
          <w:szCs w:val="28"/>
          <w:lang w:val="kk-KZ"/>
        </w:rPr>
        <w:t>6. Егер мәміле сақтандыру тобының бірнеше қатысушысының қатысуын көздейтін болса, Нысанда ақша қозғалысы басталатын сақтандыру тобының қатысушысы - 1 тарап және сақтандыру тобының соңғы қатысушысы - мәміле бойынша пайда алушы - 2 тарап көрсетіледі. Бұл ретте 16-бағанда аралық қатысушыларды және олардың мәміледе қатысу мақсатын көрсету қажет.</w:t>
      </w:r>
    </w:p>
    <w:p w:rsidR="004320F3" w:rsidRDefault="00646FEB" w:rsidP="00646FEB">
      <w:pPr>
        <w:ind w:firstLine="709"/>
        <w:jc w:val="both"/>
        <w:rPr>
          <w:color w:val="000000"/>
          <w:sz w:val="28"/>
          <w:szCs w:val="28"/>
          <w:lang w:val="kk-KZ"/>
        </w:rPr>
      </w:pPr>
      <w:r w:rsidRPr="00646FEB">
        <w:rPr>
          <w:color w:val="000000"/>
          <w:sz w:val="28"/>
          <w:szCs w:val="28"/>
          <w:lang w:val="kk-KZ"/>
        </w:rPr>
        <w:t>7. «X» символымен белгіленген ұяшықтар толтырылмайды.</w:t>
      </w:r>
    </w:p>
    <w:p w:rsidR="004320F3" w:rsidRDefault="004320F3">
      <w:pPr>
        <w:spacing w:after="160" w:line="259" w:lineRule="auto"/>
        <w:rPr>
          <w:color w:val="000000"/>
          <w:sz w:val="28"/>
          <w:szCs w:val="28"/>
          <w:lang w:val="kk-KZ"/>
        </w:rPr>
      </w:pPr>
      <w:r>
        <w:rPr>
          <w:color w:val="000000"/>
          <w:sz w:val="28"/>
          <w:szCs w:val="28"/>
          <w:lang w:val="kk-KZ"/>
        </w:rPr>
        <w:br w:type="page"/>
      </w:r>
    </w:p>
    <w:p w:rsidR="00646FEB" w:rsidRPr="00646FEB" w:rsidRDefault="00646FEB" w:rsidP="00646FEB">
      <w:pPr>
        <w:jc w:val="right"/>
        <w:textAlignment w:val="baseline"/>
        <w:rPr>
          <w:color w:val="1E1E1E"/>
          <w:sz w:val="28"/>
          <w:szCs w:val="28"/>
          <w:lang w:val="kk-KZ"/>
        </w:rPr>
      </w:pPr>
      <w:r w:rsidRPr="00646FEB">
        <w:rPr>
          <w:color w:val="1E1E1E"/>
          <w:sz w:val="28"/>
          <w:szCs w:val="28"/>
          <w:lang w:val="kk-KZ"/>
        </w:rPr>
        <w:lastRenderedPageBreak/>
        <w:t>Тізбеге</w:t>
      </w:r>
    </w:p>
    <w:p w:rsidR="00646FEB" w:rsidRPr="00646FEB" w:rsidRDefault="00646FEB" w:rsidP="00646FEB">
      <w:pPr>
        <w:jc w:val="right"/>
        <w:textAlignment w:val="baseline"/>
        <w:rPr>
          <w:color w:val="1E1E1E"/>
          <w:sz w:val="28"/>
          <w:szCs w:val="28"/>
          <w:lang w:val="kk-KZ"/>
        </w:rPr>
      </w:pPr>
      <w:r w:rsidRPr="00646FEB">
        <w:rPr>
          <w:color w:val="1E1E1E"/>
          <w:sz w:val="28"/>
          <w:szCs w:val="28"/>
          <w:lang w:val="kk-KZ"/>
        </w:rPr>
        <w:t xml:space="preserve">13-қосымша </w:t>
      </w:r>
    </w:p>
    <w:p w:rsidR="00646FEB" w:rsidRPr="00646FEB" w:rsidRDefault="00646FEB" w:rsidP="00646FEB">
      <w:pPr>
        <w:jc w:val="right"/>
        <w:textAlignment w:val="baseline"/>
        <w:rPr>
          <w:color w:val="1E1E1E"/>
          <w:sz w:val="28"/>
          <w:szCs w:val="28"/>
          <w:lang w:val="kk-KZ"/>
        </w:rPr>
      </w:pPr>
    </w:p>
    <w:p w:rsidR="00646FEB" w:rsidRPr="00646FEB" w:rsidRDefault="00646FEB" w:rsidP="00646FEB">
      <w:pPr>
        <w:jc w:val="right"/>
        <w:textAlignment w:val="baseline"/>
        <w:rPr>
          <w:color w:val="1E1E1E"/>
          <w:sz w:val="28"/>
          <w:szCs w:val="28"/>
          <w:lang w:val="kk-KZ"/>
        </w:rPr>
      </w:pPr>
      <w:r w:rsidRPr="00646FEB">
        <w:rPr>
          <w:color w:val="1E1E1E"/>
          <w:sz w:val="28"/>
          <w:szCs w:val="28"/>
          <w:lang w:val="kk-KZ"/>
        </w:rPr>
        <w:t>Қазақстан Республикасы</w:t>
      </w:r>
      <w:r w:rsidRPr="00646FEB">
        <w:rPr>
          <w:color w:val="1E1E1E"/>
          <w:sz w:val="28"/>
          <w:szCs w:val="28"/>
          <w:lang w:val="kk-KZ"/>
        </w:rPr>
        <w:br/>
        <w:t>Ұлттық Банкі Басқармасының</w:t>
      </w:r>
      <w:r w:rsidRPr="00646FEB">
        <w:rPr>
          <w:color w:val="1E1E1E"/>
          <w:sz w:val="28"/>
          <w:szCs w:val="28"/>
          <w:lang w:val="kk-KZ"/>
        </w:rPr>
        <w:br/>
        <w:t>2016 жылғы 26 желтоқсандағы</w:t>
      </w:r>
    </w:p>
    <w:p w:rsidR="00646FEB" w:rsidRPr="00646FEB" w:rsidRDefault="00646FEB" w:rsidP="00646FEB">
      <w:pPr>
        <w:jc w:val="right"/>
        <w:textAlignment w:val="baseline"/>
        <w:rPr>
          <w:color w:val="1E1E1E"/>
          <w:sz w:val="28"/>
          <w:szCs w:val="28"/>
          <w:lang w:val="kk-KZ"/>
        </w:rPr>
      </w:pPr>
      <w:r w:rsidRPr="00646FEB">
        <w:rPr>
          <w:color w:val="1E1E1E"/>
          <w:sz w:val="28"/>
          <w:szCs w:val="28"/>
          <w:lang w:val="kk-KZ"/>
        </w:rPr>
        <w:t>№ 315 қаулысына</w:t>
      </w:r>
      <w:r w:rsidRPr="00646FEB">
        <w:rPr>
          <w:color w:val="1E1E1E"/>
          <w:sz w:val="28"/>
          <w:szCs w:val="28"/>
          <w:lang w:val="kk-KZ"/>
        </w:rPr>
        <w:br/>
        <w:t>13-қосымша</w:t>
      </w:r>
    </w:p>
    <w:p w:rsidR="00646FEB" w:rsidRPr="00646FEB" w:rsidRDefault="00646FEB" w:rsidP="00646FEB">
      <w:pPr>
        <w:ind w:firstLine="709"/>
        <w:jc w:val="both"/>
        <w:rPr>
          <w:sz w:val="28"/>
          <w:szCs w:val="28"/>
          <w:lang w:val="kk-KZ"/>
        </w:rPr>
      </w:pPr>
    </w:p>
    <w:p w:rsidR="00646FEB" w:rsidRPr="00646FEB" w:rsidRDefault="00646FEB" w:rsidP="004320F3">
      <w:pPr>
        <w:ind w:firstLine="709"/>
        <w:jc w:val="both"/>
        <w:rPr>
          <w:sz w:val="28"/>
          <w:szCs w:val="28"/>
          <w:lang w:val="kk-KZ"/>
        </w:rPr>
      </w:pPr>
    </w:p>
    <w:p w:rsidR="00646FEB" w:rsidRPr="00646FEB" w:rsidRDefault="00646FEB" w:rsidP="004320F3">
      <w:pPr>
        <w:ind w:firstLine="709"/>
        <w:jc w:val="center"/>
        <w:textAlignment w:val="baseline"/>
        <w:outlineLvl w:val="2"/>
        <w:rPr>
          <w:b/>
          <w:color w:val="1E1E1E"/>
          <w:sz w:val="28"/>
          <w:szCs w:val="28"/>
          <w:lang w:val="kk-KZ"/>
        </w:rPr>
      </w:pPr>
      <w:bookmarkStart w:id="37" w:name="z272"/>
      <w:bookmarkStart w:id="38" w:name="z273"/>
      <w:bookmarkEnd w:id="37"/>
      <w:bookmarkEnd w:id="38"/>
      <w:r w:rsidRPr="00646FEB">
        <w:rPr>
          <w:b/>
          <w:color w:val="1E1E1E"/>
          <w:sz w:val="28"/>
          <w:szCs w:val="28"/>
          <w:lang w:val="kk-KZ"/>
        </w:rPr>
        <w:t>Екiншi деңгейдегi банктердің ірі қатысушыларының, банк холдингтерінің, сақтандыру (қайта сақтандыру) ұйымдарының ірі қатысушыларының, сақтандыру холдингтерінің, инвестициялық портфельді басқарушылардың ірі қатысушыларының, екінші деңгейдегі банктердің есептілікті ұсыну қағидалары</w:t>
      </w:r>
    </w:p>
    <w:p w:rsidR="004320F3" w:rsidRDefault="004320F3" w:rsidP="00646FEB">
      <w:pPr>
        <w:ind w:firstLine="709"/>
        <w:jc w:val="both"/>
        <w:textAlignment w:val="baseline"/>
        <w:rPr>
          <w:color w:val="000000"/>
          <w:spacing w:val="2"/>
          <w:sz w:val="28"/>
          <w:szCs w:val="28"/>
          <w:lang w:val="kk-KZ"/>
        </w:rPr>
      </w:pPr>
    </w:p>
    <w:p w:rsidR="00646FEB" w:rsidRPr="00646FEB" w:rsidRDefault="00646FEB" w:rsidP="00646FEB">
      <w:pPr>
        <w:ind w:firstLine="709"/>
        <w:jc w:val="both"/>
        <w:textAlignment w:val="baseline"/>
        <w:rPr>
          <w:color w:val="000000"/>
          <w:spacing w:val="2"/>
          <w:sz w:val="28"/>
          <w:szCs w:val="28"/>
          <w:lang w:val="kk-KZ"/>
        </w:rPr>
      </w:pPr>
      <w:r w:rsidRPr="00646FEB">
        <w:rPr>
          <w:color w:val="000000"/>
          <w:spacing w:val="2"/>
          <w:sz w:val="28"/>
          <w:szCs w:val="28"/>
          <w:lang w:val="kk-KZ"/>
        </w:rPr>
        <w:t>1. Осы Екiншi деңгейдегi банктердің ірі қатысушыларының, банк холдингтерінің, сақтандыру (қайта сақтандыру) ұйымдарының ірі қатысушыларының, сақтандыру холдингтерінің, инвестициялық портфельді басқарушылардың ірі қатысушыларының, инвестициялық портфельді басқарушының ірі қатысушыларының, екінші деңгейдегі банктердің есептілікті ұсыну қағидалары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Республикасының Заңы 54-1-бабының 1-тармағына, «Сақтандыру қызметі туралы» Қазақстан Республикасының Заңы 74-1-бабының 1-тармағына, «Бағалы қағаздар рыногы туралы» Қазақстан Республикасының Заңы 72-4-бабының 1-тармағына сәйкес әзірленді және Қазақстан Республикасының Ұлттық Банкіне (бұдан әрі – Ұлттық Банк) банктердің ірі қатысушыларының, банк холдингтерінің, сақтандыру (қайта сақтандыру) ұйымдарының ірі қатысушыларының, сақтандыру холдингтерінің, инвестициялық портфельді басқарушылардың ірі қатысушыларының, екінші деңгейдегі банктердің есептілікті ұсыну тәртібін айқындайды.</w:t>
      </w:r>
    </w:p>
    <w:p w:rsidR="00646FEB" w:rsidRPr="00646FEB" w:rsidRDefault="00646FEB" w:rsidP="00646FEB">
      <w:pPr>
        <w:ind w:firstLine="709"/>
        <w:jc w:val="both"/>
        <w:textAlignment w:val="baseline"/>
        <w:rPr>
          <w:color w:val="000000"/>
          <w:spacing w:val="2"/>
          <w:sz w:val="28"/>
          <w:szCs w:val="28"/>
          <w:lang w:val="kk-KZ"/>
        </w:rPr>
      </w:pPr>
      <w:r w:rsidRPr="00646FEB">
        <w:rPr>
          <w:color w:val="000000"/>
          <w:spacing w:val="2"/>
          <w:sz w:val="28"/>
          <w:szCs w:val="28"/>
          <w:lang w:val="kk-KZ"/>
        </w:rPr>
        <w:t>2. Екінші деңгейдегі банктің, банк холдингінің, сақтандыру (қайта сақтандыру) ұйымының, сақтандыру холдингінің, инвестициялық портфельді басқарушының ірі қатысушысының, екінші деңгейдегі банктің есептілігі Ұлттық Банкке автоматтандырылған ақпараттық қосалқы жүйе арқылы электрондық форматта беріледі.</w:t>
      </w:r>
    </w:p>
    <w:p w:rsidR="00646FEB" w:rsidRPr="00646FEB" w:rsidRDefault="00646FEB" w:rsidP="00646FEB">
      <w:pPr>
        <w:ind w:firstLine="709"/>
        <w:jc w:val="both"/>
        <w:textAlignment w:val="baseline"/>
        <w:rPr>
          <w:color w:val="000000"/>
          <w:spacing w:val="2"/>
          <w:sz w:val="28"/>
          <w:szCs w:val="28"/>
          <w:lang w:val="kk-KZ"/>
        </w:rPr>
      </w:pPr>
      <w:r w:rsidRPr="00646FEB">
        <w:rPr>
          <w:color w:val="000000"/>
          <w:spacing w:val="2"/>
          <w:sz w:val="28"/>
          <w:szCs w:val="28"/>
          <w:lang w:val="kk-KZ"/>
        </w:rPr>
        <w:t>Басшы немесе қол қою функциясы жүктелген адам, сондай-ақ  электрондық-цифрлық қолтаңба арқылы жеке тұлға қол қойған есептілік электрондық форматта сақталады.    </w:t>
      </w:r>
    </w:p>
    <w:p w:rsidR="00646FEB" w:rsidRPr="00646FEB" w:rsidRDefault="00646FEB" w:rsidP="00646FEB">
      <w:pPr>
        <w:ind w:firstLine="709"/>
        <w:jc w:val="both"/>
        <w:textAlignment w:val="baseline"/>
        <w:rPr>
          <w:color w:val="000000"/>
          <w:spacing w:val="2"/>
          <w:sz w:val="28"/>
          <w:szCs w:val="28"/>
          <w:lang w:val="kk-KZ"/>
        </w:rPr>
      </w:pPr>
      <w:r w:rsidRPr="00646FEB">
        <w:rPr>
          <w:color w:val="000000"/>
          <w:spacing w:val="2"/>
          <w:sz w:val="28"/>
          <w:szCs w:val="28"/>
          <w:lang w:val="kk-KZ"/>
        </w:rPr>
        <w:t xml:space="preserve">Есептіліктегі деректердің толықтығы мен дұрыстығын екінші деңгейдегі банктің, сақтандыру (қайта сақтандыру) ұйымының ірі қатысушысының немесе </w:t>
      </w:r>
      <w:r w:rsidRPr="00646FEB">
        <w:rPr>
          <w:color w:val="000000"/>
          <w:spacing w:val="2"/>
          <w:sz w:val="28"/>
          <w:szCs w:val="28"/>
          <w:lang w:val="kk-KZ"/>
        </w:rPr>
        <w:lastRenderedPageBreak/>
        <w:t>заңды тұлға болып табылатын инвестициялық портфельді басқарушының, банк холдингінің, сақтандыру холдингінің, банктің басшысы немесе есепке қол қою функциясы жүктелген адам қамтамасыз етеді.</w:t>
      </w:r>
    </w:p>
    <w:p w:rsidR="00646FEB" w:rsidRPr="00646FEB" w:rsidRDefault="00646FEB" w:rsidP="00646FEB">
      <w:pPr>
        <w:ind w:firstLine="709"/>
        <w:jc w:val="both"/>
        <w:textAlignment w:val="baseline"/>
        <w:rPr>
          <w:color w:val="000000"/>
          <w:spacing w:val="2"/>
          <w:sz w:val="28"/>
          <w:szCs w:val="28"/>
          <w:lang w:val="kk-KZ"/>
        </w:rPr>
      </w:pPr>
      <w:r w:rsidRPr="00646FEB">
        <w:rPr>
          <w:color w:val="000000"/>
          <w:spacing w:val="2"/>
          <w:sz w:val="28"/>
          <w:szCs w:val="28"/>
          <w:lang w:val="kk-KZ"/>
        </w:rPr>
        <w:t xml:space="preserve">Екінші деңгейдегі банктің, сақтандыру (қайта сақтандыру) ұйымының ірі қатысушысының немесе жеке тұлға болып табылатын инвестициялық портфельді басқарушының есептілігіндегі деректердің толықтығы мен дұрыстығын жеке тұлға қамтамасыз етеді. </w:t>
      </w:r>
    </w:p>
    <w:p w:rsidR="00646FEB" w:rsidRPr="00646FEB" w:rsidRDefault="00646FEB" w:rsidP="00646FEB">
      <w:pPr>
        <w:ind w:firstLine="709"/>
        <w:jc w:val="both"/>
        <w:textAlignment w:val="baseline"/>
        <w:rPr>
          <w:color w:val="000000"/>
          <w:spacing w:val="2"/>
          <w:sz w:val="28"/>
          <w:szCs w:val="28"/>
          <w:lang w:val="kk-KZ"/>
        </w:rPr>
      </w:pPr>
      <w:r w:rsidRPr="00646FEB">
        <w:rPr>
          <w:color w:val="000000"/>
          <w:spacing w:val="2"/>
          <w:sz w:val="28"/>
          <w:szCs w:val="28"/>
          <w:lang w:val="kk-KZ"/>
        </w:rPr>
        <w:t>3. Екiншi деңгейдегi банктің, сақтандыру (қайта сақтандыру) ұйымының, инвестициялық портфельді басқарушының ірі қатысушысы, өзге екінші деңгейдегi банктің және (немесе) өзге сақтандыру (қайта сақтандыру) ұйымының және (немесе) өзге инвестициялық портфельді басқарушының ірі қатысушы болып табылатын жеке тұлға Ұлттық Банкке оларда ірі қатысушы болып табылатын өзге екінші деңгейдегi банк және (немесе) өзге сақтандыру (қайта сақтандыру) ұйымы және (немесе) өзге инвестициялық портфельді басқарушы бойынша мәліметтер ескеріле отырып жасалған есепті кезең үшін мәліметтерді және ақпаратты ұсынады.</w:t>
      </w:r>
    </w:p>
    <w:p w:rsidR="00646FEB" w:rsidRPr="00646FEB" w:rsidRDefault="00646FEB" w:rsidP="00646FEB">
      <w:pPr>
        <w:ind w:firstLine="709"/>
        <w:jc w:val="both"/>
        <w:textAlignment w:val="baseline"/>
        <w:rPr>
          <w:color w:val="000000"/>
          <w:spacing w:val="2"/>
          <w:sz w:val="28"/>
          <w:szCs w:val="28"/>
          <w:lang w:val="kk-KZ"/>
        </w:rPr>
      </w:pPr>
      <w:r w:rsidRPr="00646FEB">
        <w:rPr>
          <w:color w:val="000000"/>
          <w:spacing w:val="2"/>
          <w:sz w:val="28"/>
          <w:szCs w:val="28"/>
          <w:lang w:val="kk-KZ"/>
        </w:rPr>
        <w:t>4. Есеп саясаты қаржылық есептілікті Ұлттық Банкке алғаш ұсынған, сондай-ақ есеп саясатына өзгерістер енгізу кезінде екінші деңгейдегi банктің, банк холдингінің, сақтандыру (қайта сақтандыру) ұйымының, сақтандыру холдингінің, инвестициялық портфельді басқарушының ірі қатысушысының, екінші деңгейдегі банктің ірі қатысушының қаржылық есептілігіне қоса беріледі.</w:t>
      </w:r>
    </w:p>
    <w:p w:rsidR="00646FEB" w:rsidRPr="00646FEB" w:rsidRDefault="00646FEB" w:rsidP="00646FEB">
      <w:pPr>
        <w:ind w:firstLine="709"/>
        <w:jc w:val="both"/>
        <w:textAlignment w:val="baseline"/>
        <w:rPr>
          <w:color w:val="000000"/>
          <w:spacing w:val="2"/>
          <w:sz w:val="28"/>
          <w:szCs w:val="28"/>
          <w:lang w:val="kk-KZ"/>
        </w:rPr>
      </w:pPr>
      <w:r w:rsidRPr="00646FEB">
        <w:rPr>
          <w:color w:val="000000"/>
          <w:spacing w:val="2"/>
          <w:sz w:val="28"/>
          <w:szCs w:val="28"/>
          <w:lang w:val="kk-KZ"/>
        </w:rPr>
        <w:t>5. Біз мезгілде банк холдингі және (немесе) сақтандыру холдингі және (немесе) инвестициялық портфельді басқарушының ірі қатысушысы және (немесе) өзге де екінші деңгейдегі банктің және (немесе) өзге де сақтандыру (қайта сақтандыру) ұйымының және (немесе) инвестициялық портфельді басқарушының ірі қатысушысы болып табылатын заңды тұлға Ұлттық Банкке осы қаулыда көзделген есептілікті ол ірі қатысушы болып табылатын өзге екінші деңгейдегі банк және (немесе) өзге сақтандыру (қайта сақтандыру) ұйымы және (немесе) өзге инвестициялық портфельді басқарушы бойынша мәліметтер ескеріле отырып талап етілетін кезеңде жасалған есептілікті ұсынады.</w:t>
      </w:r>
    </w:p>
    <w:p w:rsidR="00646FEB" w:rsidRPr="00646FEB" w:rsidRDefault="00646FEB" w:rsidP="00646FEB">
      <w:pPr>
        <w:ind w:firstLine="709"/>
        <w:jc w:val="both"/>
        <w:textAlignment w:val="baseline"/>
        <w:rPr>
          <w:color w:val="000000"/>
          <w:spacing w:val="2"/>
          <w:sz w:val="28"/>
          <w:szCs w:val="28"/>
          <w:lang w:val="kk-KZ"/>
        </w:rPr>
      </w:pPr>
      <w:r w:rsidRPr="00646FEB">
        <w:rPr>
          <w:color w:val="000000"/>
          <w:spacing w:val="2"/>
          <w:sz w:val="28"/>
          <w:szCs w:val="28"/>
          <w:lang w:val="kk-KZ"/>
        </w:rPr>
        <w:t xml:space="preserve">6. Осы қаулының 1-тармағының 4), 5), 6), 7) және 9) тармақшаларында көзделген есептілікті ұсыну бойынша талаптар екінші деңгейдегі банктің, сақтандыру (қайта сақтандыру) ұйымының, инвестициялық портфельді басқарушының немесе банк холдингінің, сақтандыру холдингінің ірі қатысушысы мәртебесі бар екінші деңгейдегі банктерге, сондай-ақ сақтандыру (қайта сақтандыру) ұйымының немесе сақтандыру холдингінің ірі қатысушысы мәртебесі бар сақтандыру (қайта сақтандыру) ұйымына қолданылмайды. </w:t>
      </w:r>
    </w:p>
    <w:p w:rsidR="00646FEB" w:rsidRPr="00646FEB" w:rsidRDefault="00646FEB" w:rsidP="00646FEB">
      <w:pPr>
        <w:ind w:firstLine="709"/>
        <w:jc w:val="both"/>
        <w:textAlignment w:val="baseline"/>
        <w:rPr>
          <w:color w:val="000000"/>
          <w:spacing w:val="2"/>
          <w:sz w:val="28"/>
          <w:szCs w:val="28"/>
          <w:lang w:val="kk-KZ"/>
        </w:rPr>
      </w:pPr>
      <w:r w:rsidRPr="00646FEB">
        <w:rPr>
          <w:color w:val="000000"/>
          <w:spacing w:val="2"/>
          <w:sz w:val="28"/>
          <w:szCs w:val="28"/>
          <w:lang w:val="kk-KZ"/>
        </w:rPr>
        <w:t>7. Екінші деңгейдегі банктердің, сақтандыру (қайта сақтандыру) ұйымдарының, инвестициялық портфельді басқарушының ірі қатысушылары, банк холдингтері, сақтандыру холдингтері, инвестициялық портфельді басқарушының ірі қатысушылары, екінші деңгейдегі банктер осы қаулының 1-</w:t>
      </w:r>
      <w:r w:rsidRPr="00646FEB">
        <w:rPr>
          <w:color w:val="000000"/>
          <w:spacing w:val="2"/>
          <w:sz w:val="28"/>
          <w:szCs w:val="28"/>
          <w:lang w:val="kk-KZ"/>
        </w:rPr>
        <w:lastRenderedPageBreak/>
        <w:t>тармағының 8) және 9) тармақшаларында көзделген жылдық есептілікті ұсынған кезде төртінші тоқсан үшін көрсетілген нысандарды ұсыну талап етілмейді.</w:t>
      </w:r>
    </w:p>
    <w:p w:rsidR="00646FEB" w:rsidRPr="00646FEB" w:rsidRDefault="00646FEB" w:rsidP="00646FEB">
      <w:pPr>
        <w:ind w:firstLine="709"/>
        <w:jc w:val="both"/>
        <w:textAlignment w:val="baseline"/>
        <w:rPr>
          <w:color w:val="000000"/>
          <w:spacing w:val="2"/>
          <w:sz w:val="28"/>
          <w:szCs w:val="28"/>
          <w:lang w:val="kk-KZ"/>
        </w:rPr>
      </w:pPr>
      <w:r w:rsidRPr="00646FEB">
        <w:rPr>
          <w:color w:val="000000"/>
          <w:spacing w:val="2"/>
          <w:sz w:val="28"/>
          <w:szCs w:val="28"/>
          <w:lang w:val="kk-KZ"/>
        </w:rPr>
        <w:t>8. Егер осы қаулының 2-тармағында белгіленген есептілікті ұсыну мерзімдеріне қарай есеп беретін тұлғаның екінші деңгейдегі банктің ірі қатысушысы, банк холдингі, сақтандыру (қайта сақтандыру) ұйымдарының ірі қатысушысы, сақтандыру холдингі, инвестициялық портфельді басқарушылардың  ірі қатысушысы мәртебесі жойылған жағдайда, мәртебе жойылған күннің алдындағы соңғы есепті кезең үшін есептілік белгіленген мерзімде ұсынылады</w:t>
      </w:r>
      <w:r w:rsidRPr="00646FEB">
        <w:rPr>
          <w:sz w:val="28"/>
          <w:szCs w:val="28"/>
          <w:lang w:val="kk-KZ"/>
        </w:rPr>
        <w:t>.</w:t>
      </w:r>
    </w:p>
    <w:p w:rsidR="004320F3" w:rsidRDefault="00646FEB" w:rsidP="00646FEB">
      <w:pPr>
        <w:ind w:firstLine="709"/>
        <w:jc w:val="both"/>
        <w:textAlignment w:val="baseline"/>
        <w:rPr>
          <w:color w:val="000000"/>
          <w:spacing w:val="2"/>
          <w:sz w:val="28"/>
          <w:szCs w:val="28"/>
          <w:lang w:val="kk-KZ"/>
        </w:rPr>
      </w:pPr>
      <w:r w:rsidRPr="00646FEB">
        <w:rPr>
          <w:color w:val="000000"/>
          <w:spacing w:val="2"/>
          <w:sz w:val="28"/>
          <w:szCs w:val="28"/>
          <w:lang w:val="kk-KZ"/>
        </w:rPr>
        <w:t>9. Осы қаулының 1-тармағының 5), 6) және 7) тармақшаларында көзделген есептілік нысандары бойынша мәліметтер болмаған жағдайда, екінші деңгейдегі банктердің қатысушыларының, сақтандыру (қайта сақтандыру) ұйымдарының, инвестициялық портфельді басқарушының ірі қатысушылары аталған нысандарды бос бағандармен ұсынады.</w:t>
      </w:r>
    </w:p>
    <w:p w:rsidR="004320F3" w:rsidRDefault="004320F3">
      <w:pPr>
        <w:spacing w:after="160" w:line="259" w:lineRule="auto"/>
        <w:rPr>
          <w:color w:val="000000"/>
          <w:spacing w:val="2"/>
          <w:sz w:val="28"/>
          <w:szCs w:val="28"/>
          <w:lang w:val="kk-KZ"/>
        </w:rPr>
      </w:pPr>
      <w:r>
        <w:rPr>
          <w:color w:val="000000"/>
          <w:spacing w:val="2"/>
          <w:sz w:val="28"/>
          <w:szCs w:val="28"/>
          <w:lang w:val="kk-KZ"/>
        </w:rPr>
        <w:br w:type="page"/>
      </w:r>
    </w:p>
    <w:p w:rsidR="00646FEB" w:rsidRPr="00646FEB" w:rsidRDefault="00646FEB" w:rsidP="00646FEB">
      <w:pPr>
        <w:jc w:val="right"/>
        <w:textAlignment w:val="baseline"/>
        <w:rPr>
          <w:color w:val="1E1E1E"/>
          <w:sz w:val="28"/>
          <w:szCs w:val="28"/>
          <w:lang w:val="kk-KZ"/>
        </w:rPr>
      </w:pPr>
      <w:r w:rsidRPr="00646FEB">
        <w:rPr>
          <w:color w:val="1E1E1E"/>
          <w:sz w:val="28"/>
          <w:szCs w:val="28"/>
          <w:lang w:val="kk-KZ"/>
        </w:rPr>
        <w:lastRenderedPageBreak/>
        <w:t>Тізбеге</w:t>
      </w:r>
    </w:p>
    <w:p w:rsidR="00646FEB" w:rsidRPr="00646FEB" w:rsidRDefault="00646FEB" w:rsidP="00646FEB">
      <w:pPr>
        <w:jc w:val="right"/>
        <w:textAlignment w:val="baseline"/>
        <w:rPr>
          <w:color w:val="1E1E1E"/>
          <w:sz w:val="28"/>
          <w:szCs w:val="28"/>
          <w:lang w:val="kk-KZ"/>
        </w:rPr>
      </w:pPr>
      <w:r w:rsidRPr="00646FEB">
        <w:rPr>
          <w:color w:val="1E1E1E"/>
          <w:sz w:val="28"/>
          <w:szCs w:val="28"/>
          <w:lang w:val="kk-KZ"/>
        </w:rPr>
        <w:t xml:space="preserve">14-қосымша </w:t>
      </w:r>
    </w:p>
    <w:p w:rsidR="00646FEB" w:rsidRPr="00646FEB" w:rsidRDefault="00646FEB" w:rsidP="00646FEB">
      <w:pPr>
        <w:ind w:firstLine="709"/>
        <w:jc w:val="right"/>
        <w:rPr>
          <w:sz w:val="28"/>
          <w:szCs w:val="28"/>
          <w:lang w:val="kk-KZ"/>
        </w:rPr>
      </w:pPr>
    </w:p>
    <w:p w:rsidR="00646FEB" w:rsidRPr="00646FEB" w:rsidRDefault="00646FEB" w:rsidP="00646FEB">
      <w:pPr>
        <w:widowControl w:val="0"/>
        <w:tabs>
          <w:tab w:val="left" w:pos="1134"/>
        </w:tabs>
        <w:overflowPunct w:val="0"/>
        <w:autoSpaceDE w:val="0"/>
        <w:autoSpaceDN w:val="0"/>
        <w:adjustRightInd w:val="0"/>
        <w:ind w:firstLine="709"/>
        <w:jc w:val="right"/>
        <w:rPr>
          <w:sz w:val="28"/>
          <w:szCs w:val="28"/>
          <w:lang w:val="kk-KZ"/>
        </w:rPr>
      </w:pPr>
      <w:r w:rsidRPr="00646FEB">
        <w:rPr>
          <w:sz w:val="28"/>
          <w:szCs w:val="28"/>
          <w:lang w:val="kk-KZ"/>
        </w:rPr>
        <w:t>Қазақстан Республикасы</w:t>
      </w:r>
      <w:r w:rsidRPr="00646FEB">
        <w:rPr>
          <w:sz w:val="28"/>
          <w:szCs w:val="28"/>
          <w:lang w:val="kk-KZ"/>
        </w:rPr>
        <w:br/>
        <w:t>Ұлттық Банкі Басқармасының</w:t>
      </w:r>
      <w:r w:rsidRPr="00646FEB">
        <w:rPr>
          <w:sz w:val="28"/>
          <w:szCs w:val="28"/>
          <w:lang w:val="kk-KZ"/>
        </w:rPr>
        <w:br/>
        <w:t>2017 жылғы 30 маусымдағы</w:t>
      </w:r>
      <w:r w:rsidRPr="00646FEB">
        <w:rPr>
          <w:sz w:val="28"/>
          <w:szCs w:val="28"/>
          <w:lang w:val="kk-KZ"/>
        </w:rPr>
        <w:br/>
        <w:t>№ 112 қаулысына</w:t>
      </w:r>
      <w:r w:rsidRPr="00646FEB">
        <w:rPr>
          <w:sz w:val="28"/>
          <w:szCs w:val="28"/>
          <w:lang w:val="kk-KZ"/>
        </w:rPr>
        <w:br/>
        <w:t>1-қосымша</w:t>
      </w:r>
    </w:p>
    <w:p w:rsidR="00646FEB" w:rsidRPr="00646FEB" w:rsidRDefault="00646FEB" w:rsidP="00646FEB">
      <w:pPr>
        <w:widowControl w:val="0"/>
        <w:tabs>
          <w:tab w:val="left" w:pos="1134"/>
        </w:tabs>
        <w:overflowPunct w:val="0"/>
        <w:autoSpaceDE w:val="0"/>
        <w:autoSpaceDN w:val="0"/>
        <w:adjustRightInd w:val="0"/>
        <w:ind w:firstLine="709"/>
        <w:jc w:val="center"/>
        <w:rPr>
          <w:sz w:val="28"/>
          <w:szCs w:val="28"/>
          <w:lang w:val="kk-KZ"/>
        </w:rPr>
      </w:pPr>
    </w:p>
    <w:p w:rsidR="00646FEB" w:rsidRPr="00646FEB" w:rsidRDefault="00646FEB" w:rsidP="00646FEB">
      <w:pPr>
        <w:widowControl w:val="0"/>
        <w:tabs>
          <w:tab w:val="left" w:pos="1134"/>
        </w:tabs>
        <w:overflowPunct w:val="0"/>
        <w:autoSpaceDE w:val="0"/>
        <w:autoSpaceDN w:val="0"/>
        <w:adjustRightInd w:val="0"/>
        <w:ind w:firstLine="709"/>
        <w:jc w:val="center"/>
        <w:rPr>
          <w:sz w:val="28"/>
          <w:szCs w:val="28"/>
          <w:lang w:val="kk-KZ"/>
        </w:rPr>
      </w:pPr>
    </w:p>
    <w:p w:rsidR="00646FEB" w:rsidRPr="00646FEB" w:rsidRDefault="00646FEB" w:rsidP="00646FEB">
      <w:pPr>
        <w:widowControl w:val="0"/>
        <w:tabs>
          <w:tab w:val="left" w:pos="1134"/>
        </w:tabs>
        <w:overflowPunct w:val="0"/>
        <w:autoSpaceDE w:val="0"/>
        <w:autoSpaceDN w:val="0"/>
        <w:adjustRightInd w:val="0"/>
        <w:ind w:firstLine="709"/>
        <w:jc w:val="center"/>
        <w:rPr>
          <w:sz w:val="28"/>
          <w:szCs w:val="28"/>
          <w:lang w:val="kk-KZ"/>
        </w:rPr>
      </w:pPr>
      <w:r w:rsidRPr="00646FEB">
        <w:rPr>
          <w:sz w:val="28"/>
          <w:szCs w:val="28"/>
          <w:lang w:val="kk-KZ"/>
        </w:rPr>
        <w:t>Коллекторлық агенттік есептілігінің тізбесі</w:t>
      </w:r>
    </w:p>
    <w:p w:rsidR="00646FEB" w:rsidRPr="00646FEB" w:rsidRDefault="00646FEB" w:rsidP="00646FEB">
      <w:pPr>
        <w:widowControl w:val="0"/>
        <w:tabs>
          <w:tab w:val="left" w:pos="1134"/>
        </w:tabs>
        <w:overflowPunct w:val="0"/>
        <w:autoSpaceDE w:val="0"/>
        <w:autoSpaceDN w:val="0"/>
        <w:adjustRightInd w:val="0"/>
        <w:ind w:firstLine="709"/>
        <w:jc w:val="center"/>
        <w:rPr>
          <w:sz w:val="28"/>
          <w:szCs w:val="28"/>
          <w:lang w:val="kk-KZ"/>
        </w:rPr>
      </w:pPr>
    </w:p>
    <w:p w:rsidR="00646FEB" w:rsidRPr="00646FEB" w:rsidRDefault="00646FEB" w:rsidP="00646FEB">
      <w:pPr>
        <w:widowControl w:val="0"/>
        <w:tabs>
          <w:tab w:val="left" w:pos="1134"/>
        </w:tabs>
        <w:overflowPunct w:val="0"/>
        <w:autoSpaceDE w:val="0"/>
        <w:autoSpaceDN w:val="0"/>
        <w:adjustRightInd w:val="0"/>
        <w:ind w:firstLine="709"/>
        <w:jc w:val="both"/>
        <w:rPr>
          <w:sz w:val="28"/>
          <w:szCs w:val="28"/>
          <w:lang w:val="kk-KZ"/>
        </w:rPr>
      </w:pPr>
      <w:r w:rsidRPr="00646FEB">
        <w:rPr>
          <w:sz w:val="28"/>
          <w:szCs w:val="28"/>
          <w:lang w:val="kk-KZ"/>
        </w:rPr>
        <w:t>Коллекторлық агенттіктің есептілігіне мыналар кіреді:</w:t>
      </w:r>
    </w:p>
    <w:p w:rsidR="00646FEB" w:rsidRPr="00646FEB" w:rsidRDefault="00646FEB" w:rsidP="00646FEB">
      <w:pPr>
        <w:widowControl w:val="0"/>
        <w:tabs>
          <w:tab w:val="left" w:pos="1134"/>
        </w:tabs>
        <w:overflowPunct w:val="0"/>
        <w:autoSpaceDE w:val="0"/>
        <w:autoSpaceDN w:val="0"/>
        <w:adjustRightInd w:val="0"/>
        <w:ind w:firstLine="709"/>
        <w:jc w:val="both"/>
        <w:rPr>
          <w:sz w:val="28"/>
          <w:szCs w:val="28"/>
          <w:lang w:val="kk-KZ"/>
        </w:rPr>
      </w:pPr>
      <w:r w:rsidRPr="00646FEB">
        <w:rPr>
          <w:sz w:val="28"/>
          <w:szCs w:val="28"/>
          <w:lang w:val="kk-KZ"/>
        </w:rPr>
        <w:t>1) жұмыс істеуге қабылданған берешектің құрылымы туралы есеп (берешекті сотқа дейін өндіріп алу туралы шарт бойынша);</w:t>
      </w:r>
    </w:p>
    <w:p w:rsidR="00646FEB" w:rsidRPr="00646FEB" w:rsidRDefault="00646FEB" w:rsidP="00646FEB">
      <w:pPr>
        <w:widowControl w:val="0"/>
        <w:tabs>
          <w:tab w:val="left" w:pos="1134"/>
        </w:tabs>
        <w:overflowPunct w:val="0"/>
        <w:autoSpaceDE w:val="0"/>
        <w:autoSpaceDN w:val="0"/>
        <w:adjustRightInd w:val="0"/>
        <w:ind w:firstLine="709"/>
        <w:jc w:val="both"/>
        <w:rPr>
          <w:sz w:val="28"/>
          <w:szCs w:val="28"/>
          <w:lang w:val="kk-KZ"/>
        </w:rPr>
      </w:pPr>
      <w:r w:rsidRPr="00646FEB">
        <w:rPr>
          <w:sz w:val="28"/>
          <w:szCs w:val="28"/>
          <w:lang w:val="kk-KZ"/>
        </w:rPr>
        <w:t>2) иеленген берешектің құрылымы туралы есеп;</w:t>
      </w:r>
    </w:p>
    <w:p w:rsidR="00646FEB" w:rsidRPr="00646FEB" w:rsidRDefault="00646FEB" w:rsidP="00646FEB">
      <w:pPr>
        <w:widowControl w:val="0"/>
        <w:tabs>
          <w:tab w:val="left" w:pos="1134"/>
        </w:tabs>
        <w:overflowPunct w:val="0"/>
        <w:autoSpaceDE w:val="0"/>
        <w:autoSpaceDN w:val="0"/>
        <w:adjustRightInd w:val="0"/>
        <w:ind w:firstLine="709"/>
        <w:jc w:val="both"/>
        <w:rPr>
          <w:sz w:val="28"/>
          <w:szCs w:val="28"/>
          <w:lang w:val="kk-KZ"/>
        </w:rPr>
      </w:pPr>
      <w:r w:rsidRPr="00646FEB">
        <w:rPr>
          <w:sz w:val="28"/>
          <w:szCs w:val="28"/>
          <w:lang w:val="kk-KZ"/>
        </w:rPr>
        <w:t>3) тартылған ақшаның негізгі көздері туралы есеп;</w:t>
      </w:r>
    </w:p>
    <w:p w:rsidR="00646FEB" w:rsidRPr="00646FEB" w:rsidRDefault="00646FEB" w:rsidP="00646FEB">
      <w:pPr>
        <w:widowControl w:val="0"/>
        <w:tabs>
          <w:tab w:val="left" w:pos="1134"/>
        </w:tabs>
        <w:overflowPunct w:val="0"/>
        <w:autoSpaceDE w:val="0"/>
        <w:autoSpaceDN w:val="0"/>
        <w:adjustRightInd w:val="0"/>
        <w:ind w:firstLine="709"/>
        <w:jc w:val="both"/>
        <w:rPr>
          <w:sz w:val="28"/>
          <w:szCs w:val="28"/>
          <w:lang w:val="kk-KZ"/>
        </w:rPr>
      </w:pPr>
      <w:r w:rsidRPr="00646FEB">
        <w:rPr>
          <w:sz w:val="28"/>
          <w:szCs w:val="28"/>
          <w:lang w:val="kk-KZ"/>
        </w:rPr>
        <w:t>4) қабылданған қарыздар, оның ішінде негізгі борыш және (немесе) есептелген сыйақы бойынша мерзімі өткен берешегі бар қарыздар туралы есеп.</w:t>
      </w:r>
    </w:p>
    <w:p w:rsidR="004320F3" w:rsidRDefault="00646FEB" w:rsidP="00646FEB">
      <w:pPr>
        <w:widowControl w:val="0"/>
        <w:tabs>
          <w:tab w:val="left" w:pos="1134"/>
        </w:tabs>
        <w:overflowPunct w:val="0"/>
        <w:autoSpaceDE w:val="0"/>
        <w:autoSpaceDN w:val="0"/>
        <w:adjustRightInd w:val="0"/>
        <w:ind w:firstLine="709"/>
        <w:jc w:val="both"/>
        <w:rPr>
          <w:sz w:val="28"/>
          <w:szCs w:val="28"/>
          <w:lang w:val="kk-KZ"/>
        </w:rPr>
      </w:pPr>
      <w:r w:rsidRPr="00646FEB">
        <w:rPr>
          <w:sz w:val="28"/>
          <w:szCs w:val="28"/>
          <w:lang w:val="kk-KZ"/>
        </w:rPr>
        <w:t>5) жарғылық капитал туралы есеп.</w:t>
      </w:r>
    </w:p>
    <w:p w:rsidR="004320F3" w:rsidRDefault="004320F3">
      <w:pPr>
        <w:spacing w:after="160" w:line="259" w:lineRule="auto"/>
        <w:rPr>
          <w:sz w:val="28"/>
          <w:szCs w:val="28"/>
          <w:lang w:val="kk-KZ"/>
        </w:rPr>
      </w:pPr>
      <w:r>
        <w:rPr>
          <w:sz w:val="28"/>
          <w:szCs w:val="28"/>
          <w:lang w:val="kk-KZ"/>
        </w:rPr>
        <w:br w:type="page"/>
      </w:r>
    </w:p>
    <w:p w:rsidR="00646FEB" w:rsidRPr="00646FEB" w:rsidRDefault="00646FEB" w:rsidP="00646FEB">
      <w:pPr>
        <w:jc w:val="right"/>
        <w:textAlignment w:val="baseline"/>
        <w:rPr>
          <w:color w:val="1E1E1E"/>
          <w:sz w:val="28"/>
          <w:szCs w:val="28"/>
          <w:lang w:val="kk-KZ"/>
        </w:rPr>
      </w:pPr>
      <w:r w:rsidRPr="00646FEB">
        <w:rPr>
          <w:color w:val="1E1E1E"/>
          <w:sz w:val="28"/>
          <w:szCs w:val="28"/>
          <w:lang w:val="kk-KZ"/>
        </w:rPr>
        <w:lastRenderedPageBreak/>
        <w:t>Тізбеге</w:t>
      </w:r>
    </w:p>
    <w:p w:rsidR="00646FEB" w:rsidRPr="00646FEB" w:rsidRDefault="00646FEB" w:rsidP="00646FEB">
      <w:pPr>
        <w:jc w:val="right"/>
        <w:textAlignment w:val="baseline"/>
        <w:rPr>
          <w:color w:val="1E1E1E"/>
          <w:sz w:val="28"/>
          <w:szCs w:val="28"/>
          <w:lang w:val="kk-KZ"/>
        </w:rPr>
      </w:pPr>
      <w:r w:rsidRPr="00646FEB">
        <w:rPr>
          <w:color w:val="1E1E1E"/>
          <w:sz w:val="28"/>
          <w:szCs w:val="28"/>
          <w:lang w:val="kk-KZ"/>
        </w:rPr>
        <w:t xml:space="preserve">15-қосымша </w:t>
      </w:r>
    </w:p>
    <w:p w:rsidR="00646FEB" w:rsidRPr="00646FEB" w:rsidRDefault="00646FEB" w:rsidP="00646FEB">
      <w:pPr>
        <w:ind w:firstLine="709"/>
        <w:jc w:val="right"/>
        <w:rPr>
          <w:sz w:val="28"/>
          <w:szCs w:val="28"/>
          <w:lang w:val="kk-KZ"/>
        </w:rPr>
      </w:pPr>
    </w:p>
    <w:p w:rsidR="00646FEB" w:rsidRPr="00646FEB" w:rsidRDefault="00646FEB" w:rsidP="00646FEB">
      <w:pPr>
        <w:widowControl w:val="0"/>
        <w:tabs>
          <w:tab w:val="left" w:pos="1134"/>
        </w:tabs>
        <w:overflowPunct w:val="0"/>
        <w:autoSpaceDE w:val="0"/>
        <w:autoSpaceDN w:val="0"/>
        <w:adjustRightInd w:val="0"/>
        <w:ind w:firstLine="709"/>
        <w:jc w:val="both"/>
        <w:rPr>
          <w:sz w:val="28"/>
          <w:szCs w:val="28"/>
          <w:lang w:val="kk-KZ"/>
        </w:rPr>
      </w:pPr>
    </w:p>
    <w:p w:rsidR="00646FEB" w:rsidRPr="00646FEB" w:rsidRDefault="00646FEB" w:rsidP="00646FEB">
      <w:pPr>
        <w:widowControl w:val="0"/>
        <w:tabs>
          <w:tab w:val="left" w:pos="1134"/>
        </w:tabs>
        <w:overflowPunct w:val="0"/>
        <w:autoSpaceDE w:val="0"/>
        <w:autoSpaceDN w:val="0"/>
        <w:adjustRightInd w:val="0"/>
        <w:ind w:firstLine="709"/>
        <w:jc w:val="right"/>
        <w:rPr>
          <w:sz w:val="28"/>
          <w:szCs w:val="28"/>
          <w:lang w:val="kk-KZ"/>
        </w:rPr>
      </w:pPr>
      <w:r w:rsidRPr="00646FEB">
        <w:rPr>
          <w:sz w:val="28"/>
          <w:szCs w:val="28"/>
          <w:lang w:val="kk-KZ"/>
        </w:rPr>
        <w:t>Қазақстан Республикасы</w:t>
      </w:r>
      <w:r w:rsidRPr="00646FEB">
        <w:rPr>
          <w:sz w:val="28"/>
          <w:szCs w:val="28"/>
          <w:lang w:val="kk-KZ"/>
        </w:rPr>
        <w:br/>
        <w:t>Ұлттық Банкі Басқармасының</w:t>
      </w:r>
      <w:r w:rsidRPr="00646FEB">
        <w:rPr>
          <w:sz w:val="28"/>
          <w:szCs w:val="28"/>
          <w:lang w:val="kk-KZ"/>
        </w:rPr>
        <w:br/>
        <w:t>2017 жылғы 30 маусымдағы</w:t>
      </w:r>
      <w:r w:rsidRPr="00646FEB">
        <w:rPr>
          <w:sz w:val="28"/>
          <w:szCs w:val="28"/>
          <w:lang w:val="kk-KZ"/>
        </w:rPr>
        <w:br/>
        <w:t>№ 112 қаулысына</w:t>
      </w:r>
      <w:r w:rsidRPr="00646FEB">
        <w:rPr>
          <w:sz w:val="28"/>
          <w:szCs w:val="28"/>
          <w:lang w:val="kk-KZ"/>
        </w:rPr>
        <w:br/>
        <w:t>2-қосымша</w:t>
      </w:r>
    </w:p>
    <w:p w:rsidR="00646FEB" w:rsidRPr="00646FEB" w:rsidRDefault="00646FEB" w:rsidP="00646FEB">
      <w:pPr>
        <w:widowControl w:val="0"/>
        <w:tabs>
          <w:tab w:val="left" w:pos="1134"/>
        </w:tabs>
        <w:overflowPunct w:val="0"/>
        <w:autoSpaceDE w:val="0"/>
        <w:autoSpaceDN w:val="0"/>
        <w:adjustRightInd w:val="0"/>
        <w:ind w:firstLine="709"/>
        <w:jc w:val="both"/>
        <w:rPr>
          <w:sz w:val="28"/>
          <w:szCs w:val="28"/>
          <w:lang w:val="kk-KZ"/>
        </w:rPr>
      </w:pPr>
    </w:p>
    <w:p w:rsidR="00646FEB" w:rsidRPr="00646FEB" w:rsidRDefault="00646FEB" w:rsidP="00646FEB">
      <w:pPr>
        <w:jc w:val="both"/>
        <w:rPr>
          <w:sz w:val="28"/>
          <w:szCs w:val="28"/>
          <w:lang w:val="kk-KZ"/>
        </w:rPr>
      </w:pPr>
    </w:p>
    <w:p w:rsidR="00646FEB" w:rsidRPr="00646FEB" w:rsidRDefault="00646FEB" w:rsidP="00646FEB">
      <w:pPr>
        <w:jc w:val="both"/>
        <w:rPr>
          <w:sz w:val="28"/>
          <w:szCs w:val="28"/>
          <w:lang w:val="kk-KZ"/>
        </w:rPr>
      </w:pPr>
    </w:p>
    <w:p w:rsidR="00646FEB" w:rsidRPr="00646FEB" w:rsidRDefault="00646FEB" w:rsidP="003609EA">
      <w:pPr>
        <w:ind w:firstLine="709"/>
        <w:jc w:val="center"/>
        <w:textAlignment w:val="baseline"/>
        <w:outlineLvl w:val="2"/>
        <w:rPr>
          <w:color w:val="1E1E1E"/>
          <w:sz w:val="28"/>
          <w:szCs w:val="28"/>
          <w:lang w:val="kk-KZ"/>
        </w:rPr>
      </w:pPr>
      <w:r w:rsidRPr="00646FEB">
        <w:rPr>
          <w:color w:val="1E1E1E"/>
          <w:sz w:val="28"/>
          <w:szCs w:val="28"/>
          <w:lang w:val="kk-KZ"/>
        </w:rPr>
        <w:t>Әкімшілік деректерді жинауға арналған нысан</w:t>
      </w:r>
    </w:p>
    <w:p w:rsidR="00646FEB" w:rsidRPr="00646FEB" w:rsidRDefault="00646FEB" w:rsidP="003609EA">
      <w:pPr>
        <w:ind w:firstLine="709"/>
        <w:jc w:val="center"/>
        <w:textAlignment w:val="baseline"/>
        <w:outlineLvl w:val="2"/>
        <w:rPr>
          <w:color w:val="1E1E1E"/>
          <w:sz w:val="28"/>
          <w:szCs w:val="28"/>
          <w:lang w:val="kk-KZ"/>
        </w:rPr>
      </w:pPr>
    </w:p>
    <w:p w:rsidR="00646FEB" w:rsidRPr="00646FEB" w:rsidRDefault="00646FEB" w:rsidP="003609EA">
      <w:pPr>
        <w:ind w:firstLine="709"/>
        <w:jc w:val="both"/>
        <w:textAlignment w:val="baseline"/>
        <w:rPr>
          <w:color w:val="000000"/>
          <w:spacing w:val="2"/>
          <w:sz w:val="28"/>
          <w:szCs w:val="28"/>
          <w:lang w:val="kk-KZ"/>
        </w:rPr>
      </w:pPr>
      <w:r w:rsidRPr="00646FEB">
        <w:rPr>
          <w:color w:val="000000"/>
          <w:spacing w:val="2"/>
          <w:sz w:val="28"/>
          <w:szCs w:val="28"/>
          <w:lang w:val="kk-KZ"/>
        </w:rPr>
        <w:t>Қайда ұсынылады: Қазақстан Республикасы Ұлттық Банкінің аумақтық филиалына</w:t>
      </w:r>
    </w:p>
    <w:p w:rsidR="00646FEB" w:rsidRPr="00646FEB" w:rsidRDefault="00646FEB" w:rsidP="003609EA">
      <w:pPr>
        <w:ind w:firstLine="709"/>
        <w:jc w:val="both"/>
        <w:textAlignment w:val="baseline"/>
        <w:rPr>
          <w:color w:val="000000"/>
          <w:spacing w:val="2"/>
          <w:sz w:val="28"/>
          <w:szCs w:val="28"/>
          <w:lang w:val="kk-KZ"/>
        </w:rPr>
      </w:pPr>
      <w:r w:rsidRPr="00646FEB">
        <w:rPr>
          <w:color w:val="000000"/>
          <w:spacing w:val="2"/>
          <w:sz w:val="28"/>
          <w:szCs w:val="28"/>
          <w:lang w:val="kk-KZ"/>
        </w:rPr>
        <w:t>Әкімшілік деректер нысаны www.nationalbank.kz интернет-ресурсына орналастырылған</w:t>
      </w:r>
    </w:p>
    <w:p w:rsidR="00646FEB" w:rsidRPr="00646FEB" w:rsidRDefault="00646FEB" w:rsidP="003609EA">
      <w:pPr>
        <w:ind w:firstLine="709"/>
        <w:jc w:val="both"/>
        <w:textAlignment w:val="baseline"/>
        <w:rPr>
          <w:color w:val="000000"/>
          <w:spacing w:val="2"/>
          <w:sz w:val="28"/>
          <w:szCs w:val="28"/>
          <w:lang w:val="kk-KZ"/>
        </w:rPr>
      </w:pPr>
    </w:p>
    <w:p w:rsidR="00646FEB" w:rsidRPr="00646FEB" w:rsidRDefault="00646FEB" w:rsidP="003609EA">
      <w:pPr>
        <w:ind w:firstLine="709"/>
        <w:jc w:val="center"/>
        <w:textAlignment w:val="baseline"/>
        <w:outlineLvl w:val="2"/>
        <w:rPr>
          <w:color w:val="1E1E1E"/>
          <w:sz w:val="28"/>
          <w:szCs w:val="28"/>
          <w:lang w:val="kk-KZ"/>
        </w:rPr>
      </w:pPr>
      <w:r w:rsidRPr="00646FEB">
        <w:rPr>
          <w:color w:val="1E1E1E"/>
          <w:sz w:val="28"/>
          <w:szCs w:val="28"/>
          <w:lang w:val="kk-KZ"/>
        </w:rPr>
        <w:t>Жұмыс істеуге қабылданған берешектің (берешекті сотқа дейін өндіріп алу туралы шарт бойынша) құрылымы туралы есеп</w:t>
      </w:r>
    </w:p>
    <w:p w:rsidR="00646FEB" w:rsidRPr="00646FEB" w:rsidRDefault="00646FEB" w:rsidP="003609EA">
      <w:pPr>
        <w:ind w:firstLine="709"/>
        <w:jc w:val="center"/>
        <w:textAlignment w:val="baseline"/>
        <w:outlineLvl w:val="2"/>
        <w:rPr>
          <w:color w:val="1E1E1E"/>
          <w:sz w:val="28"/>
          <w:szCs w:val="28"/>
          <w:lang w:val="kk-KZ"/>
        </w:rPr>
      </w:pPr>
    </w:p>
    <w:p w:rsidR="00646FEB" w:rsidRPr="00646FEB" w:rsidRDefault="00646FEB" w:rsidP="003609EA">
      <w:pPr>
        <w:ind w:firstLine="709"/>
        <w:jc w:val="both"/>
        <w:textAlignment w:val="baseline"/>
        <w:rPr>
          <w:color w:val="000000"/>
          <w:spacing w:val="2"/>
          <w:sz w:val="28"/>
          <w:szCs w:val="28"/>
          <w:lang w:val="kk-KZ"/>
        </w:rPr>
      </w:pPr>
      <w:r w:rsidRPr="00646FEB">
        <w:rPr>
          <w:color w:val="000000"/>
          <w:spacing w:val="2"/>
          <w:sz w:val="28"/>
          <w:szCs w:val="28"/>
          <w:lang w:val="kk-KZ"/>
        </w:rPr>
        <w:t>Әкімшілік деректер нысанының индексі: КА _2</w:t>
      </w:r>
    </w:p>
    <w:p w:rsidR="00646FEB" w:rsidRPr="00646FEB" w:rsidRDefault="00646FEB" w:rsidP="003609EA">
      <w:pPr>
        <w:ind w:firstLine="709"/>
        <w:jc w:val="both"/>
        <w:textAlignment w:val="baseline"/>
        <w:rPr>
          <w:color w:val="000000"/>
          <w:spacing w:val="2"/>
          <w:sz w:val="28"/>
          <w:szCs w:val="28"/>
          <w:lang w:val="kk-KZ"/>
        </w:rPr>
      </w:pPr>
      <w:r w:rsidRPr="00646FEB">
        <w:rPr>
          <w:color w:val="000000"/>
          <w:spacing w:val="2"/>
          <w:sz w:val="28"/>
          <w:szCs w:val="28"/>
          <w:lang w:val="kk-KZ"/>
        </w:rPr>
        <w:t>Кезеңділігі: тоқсан сайын</w:t>
      </w:r>
    </w:p>
    <w:p w:rsidR="00646FEB" w:rsidRPr="00646FEB" w:rsidRDefault="00646FEB" w:rsidP="003609EA">
      <w:pPr>
        <w:ind w:firstLine="709"/>
        <w:jc w:val="both"/>
        <w:textAlignment w:val="baseline"/>
        <w:rPr>
          <w:color w:val="000000"/>
          <w:spacing w:val="2"/>
          <w:sz w:val="28"/>
          <w:szCs w:val="28"/>
          <w:lang w:val="kk-KZ"/>
        </w:rPr>
      </w:pPr>
      <w:r w:rsidRPr="00646FEB">
        <w:rPr>
          <w:color w:val="000000"/>
          <w:spacing w:val="2"/>
          <w:sz w:val="28"/>
          <w:szCs w:val="28"/>
          <w:lang w:val="kk-KZ"/>
        </w:rPr>
        <w:t xml:space="preserve">Есепті кезең: 20__жылғы «___»________ үшін </w:t>
      </w:r>
    </w:p>
    <w:p w:rsidR="00646FEB" w:rsidRPr="00646FEB" w:rsidRDefault="00646FEB" w:rsidP="003609EA">
      <w:pPr>
        <w:ind w:firstLine="709"/>
        <w:jc w:val="both"/>
        <w:textAlignment w:val="baseline"/>
        <w:rPr>
          <w:color w:val="000000"/>
          <w:spacing w:val="2"/>
          <w:sz w:val="28"/>
          <w:szCs w:val="28"/>
          <w:lang w:val="kk-KZ"/>
        </w:rPr>
      </w:pPr>
      <w:r w:rsidRPr="00646FEB">
        <w:rPr>
          <w:color w:val="000000"/>
          <w:spacing w:val="2"/>
          <w:sz w:val="28"/>
          <w:szCs w:val="28"/>
          <w:lang w:val="kk-KZ"/>
        </w:rPr>
        <w:t xml:space="preserve">Есепті ұсынатын тұлғалар тобы: коллекторлық агенттік </w:t>
      </w:r>
    </w:p>
    <w:p w:rsidR="004320F3" w:rsidRDefault="00646FEB" w:rsidP="003609EA">
      <w:pPr>
        <w:ind w:firstLine="709"/>
        <w:jc w:val="both"/>
        <w:textAlignment w:val="baseline"/>
        <w:rPr>
          <w:color w:val="000000"/>
          <w:spacing w:val="2"/>
          <w:sz w:val="28"/>
          <w:szCs w:val="28"/>
          <w:lang w:val="kk-KZ"/>
        </w:rPr>
      </w:pPr>
      <w:r w:rsidRPr="00646FEB">
        <w:rPr>
          <w:color w:val="000000"/>
          <w:spacing w:val="2"/>
          <w:sz w:val="28"/>
          <w:szCs w:val="28"/>
          <w:lang w:val="kk-KZ"/>
        </w:rPr>
        <w:t>Әкімшілік деректер нысанын ұсыну мерзімі: тоқсан сайын, есепті тоқсаннан кейінгі айдың 10 (оныншы) күнінен кеш емес.</w:t>
      </w:r>
    </w:p>
    <w:p w:rsidR="004320F3" w:rsidRDefault="004320F3" w:rsidP="003609EA">
      <w:pPr>
        <w:spacing w:after="160" w:line="259" w:lineRule="auto"/>
        <w:ind w:firstLine="709"/>
        <w:rPr>
          <w:color w:val="000000"/>
          <w:spacing w:val="2"/>
          <w:sz w:val="28"/>
          <w:szCs w:val="28"/>
          <w:lang w:val="kk-KZ"/>
        </w:rPr>
      </w:pPr>
      <w:r>
        <w:rPr>
          <w:color w:val="000000"/>
          <w:spacing w:val="2"/>
          <w:sz w:val="28"/>
          <w:szCs w:val="28"/>
          <w:lang w:val="kk-KZ"/>
        </w:rPr>
        <w:br w:type="page"/>
      </w:r>
    </w:p>
    <w:p w:rsidR="00646FEB" w:rsidRPr="00646FEB" w:rsidRDefault="00646FEB" w:rsidP="00646FEB">
      <w:pPr>
        <w:ind w:firstLine="709"/>
        <w:jc w:val="right"/>
        <w:textAlignment w:val="baseline"/>
        <w:rPr>
          <w:color w:val="000000"/>
          <w:sz w:val="28"/>
          <w:szCs w:val="28"/>
          <w:lang w:val="kk-KZ"/>
        </w:rPr>
      </w:pPr>
      <w:r w:rsidRPr="00646FEB">
        <w:rPr>
          <w:color w:val="000000"/>
          <w:sz w:val="28"/>
          <w:szCs w:val="28"/>
          <w:lang w:val="kk-KZ"/>
        </w:rPr>
        <w:lastRenderedPageBreak/>
        <w:t xml:space="preserve"> Нысан</w:t>
      </w:r>
    </w:p>
    <w:p w:rsidR="00646FEB" w:rsidRPr="00646FEB" w:rsidRDefault="00646FEB" w:rsidP="00646FEB">
      <w:pPr>
        <w:ind w:firstLine="709"/>
        <w:jc w:val="right"/>
        <w:textAlignment w:val="baseline"/>
        <w:rPr>
          <w:color w:val="000000"/>
          <w:sz w:val="28"/>
          <w:szCs w:val="28"/>
          <w:lang w:val="kk-KZ"/>
        </w:rPr>
      </w:pPr>
    </w:p>
    <w:p w:rsidR="00646FEB" w:rsidRPr="00646FEB" w:rsidRDefault="00646FEB" w:rsidP="00646FEB">
      <w:pPr>
        <w:ind w:firstLine="709"/>
        <w:jc w:val="center"/>
        <w:textAlignment w:val="baseline"/>
        <w:rPr>
          <w:color w:val="1E1E1E"/>
          <w:sz w:val="28"/>
          <w:szCs w:val="28"/>
          <w:lang w:val="kk-KZ"/>
        </w:rPr>
      </w:pPr>
      <w:r w:rsidRPr="00646FEB">
        <w:rPr>
          <w:color w:val="000000"/>
          <w:spacing w:val="2"/>
          <w:sz w:val="28"/>
          <w:szCs w:val="28"/>
          <w:lang w:val="kk-KZ"/>
        </w:rPr>
        <w:t xml:space="preserve">1-кесте. </w:t>
      </w:r>
      <w:r w:rsidRPr="00646FEB">
        <w:rPr>
          <w:color w:val="1E1E1E"/>
          <w:sz w:val="28"/>
          <w:szCs w:val="28"/>
          <w:lang w:val="kk-KZ"/>
        </w:rPr>
        <w:t>Жасалған және жұмысқа қабылданған шарттар</w:t>
      </w:r>
    </w:p>
    <w:p w:rsidR="00646FEB" w:rsidRPr="00646FEB" w:rsidRDefault="00646FEB" w:rsidP="00646FEB">
      <w:pPr>
        <w:ind w:firstLine="709"/>
        <w:jc w:val="center"/>
        <w:textAlignment w:val="baseline"/>
        <w:rPr>
          <w:color w:val="000000"/>
          <w:sz w:val="28"/>
          <w:szCs w:val="28"/>
          <w:lang w:val="kk-KZ"/>
        </w:rPr>
      </w:pPr>
    </w:p>
    <w:p w:rsidR="00646FEB" w:rsidRPr="00646FEB" w:rsidRDefault="00646FEB" w:rsidP="00646FEB">
      <w:pPr>
        <w:jc w:val="right"/>
        <w:textAlignment w:val="baseline"/>
        <w:rPr>
          <w:color w:val="000000"/>
          <w:spacing w:val="2"/>
          <w:sz w:val="28"/>
          <w:szCs w:val="28"/>
          <w:lang w:val="kk-KZ"/>
        </w:rPr>
      </w:pPr>
      <w:r w:rsidRPr="00646FEB">
        <w:rPr>
          <w:color w:val="000000"/>
          <w:spacing w:val="2"/>
          <w:sz w:val="28"/>
          <w:szCs w:val="28"/>
          <w:lang w:val="kk-KZ"/>
        </w:rPr>
        <w:t xml:space="preserve"> саны (дана)</w:t>
      </w: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4F5F6"/>
        <w:tblCellMar>
          <w:left w:w="0" w:type="dxa"/>
          <w:right w:w="0" w:type="dxa"/>
        </w:tblCellMar>
        <w:tblLook w:val="04A0" w:firstRow="1" w:lastRow="0" w:firstColumn="1" w:lastColumn="0" w:noHBand="0" w:noVBand="1"/>
      </w:tblPr>
      <w:tblGrid>
        <w:gridCol w:w="381"/>
        <w:gridCol w:w="3412"/>
        <w:gridCol w:w="1564"/>
        <w:gridCol w:w="1752"/>
        <w:gridCol w:w="2381"/>
      </w:tblGrid>
      <w:tr w:rsidR="00646FEB" w:rsidRPr="0084419F" w:rsidTr="004320F3">
        <w:tc>
          <w:tcPr>
            <w:tcW w:w="0" w:type="auto"/>
            <w:shd w:val="clear" w:color="auto" w:fill="auto"/>
            <w:tcMar>
              <w:top w:w="45" w:type="dxa"/>
              <w:left w:w="75" w:type="dxa"/>
              <w:bottom w:w="45" w:type="dxa"/>
              <w:right w:w="75" w:type="dxa"/>
            </w:tcMar>
            <w:hideMark/>
          </w:tcPr>
          <w:p w:rsidR="00646FEB" w:rsidRPr="004320F3" w:rsidRDefault="00646FEB" w:rsidP="00646FEB">
            <w:pPr>
              <w:jc w:val="center"/>
              <w:textAlignment w:val="baseline"/>
              <w:rPr>
                <w:color w:val="000000"/>
                <w:spacing w:val="2"/>
                <w:lang w:val="kk-KZ"/>
              </w:rPr>
            </w:pPr>
            <w:r w:rsidRPr="004320F3">
              <w:rPr>
                <w:color w:val="000000"/>
                <w:spacing w:val="2"/>
                <w:lang w:val="kk-KZ"/>
              </w:rPr>
              <w:t>№</w:t>
            </w:r>
          </w:p>
        </w:tc>
        <w:tc>
          <w:tcPr>
            <w:tcW w:w="0" w:type="auto"/>
            <w:shd w:val="clear" w:color="auto" w:fill="auto"/>
            <w:tcMar>
              <w:top w:w="45" w:type="dxa"/>
              <w:left w:w="75" w:type="dxa"/>
              <w:bottom w:w="45" w:type="dxa"/>
              <w:right w:w="75" w:type="dxa"/>
            </w:tcMar>
            <w:hideMark/>
          </w:tcPr>
          <w:p w:rsidR="00646FEB" w:rsidRPr="004320F3" w:rsidRDefault="00646FEB" w:rsidP="00646FEB">
            <w:pPr>
              <w:jc w:val="center"/>
              <w:textAlignment w:val="baseline"/>
              <w:rPr>
                <w:color w:val="000000"/>
                <w:spacing w:val="2"/>
                <w:lang w:val="kk-KZ"/>
              </w:rPr>
            </w:pPr>
            <w:r w:rsidRPr="004320F3">
              <w:rPr>
                <w:color w:val="000000"/>
                <w:spacing w:val="2"/>
                <w:lang w:val="kk-KZ"/>
              </w:rPr>
              <w:t>Атауы</w:t>
            </w:r>
          </w:p>
        </w:tc>
        <w:tc>
          <w:tcPr>
            <w:tcW w:w="0" w:type="auto"/>
            <w:shd w:val="clear" w:color="auto" w:fill="auto"/>
            <w:tcMar>
              <w:top w:w="45" w:type="dxa"/>
              <w:left w:w="75" w:type="dxa"/>
              <w:bottom w:w="45" w:type="dxa"/>
              <w:right w:w="75" w:type="dxa"/>
            </w:tcMar>
            <w:hideMark/>
          </w:tcPr>
          <w:p w:rsidR="00646FEB" w:rsidRPr="004320F3" w:rsidRDefault="00646FEB" w:rsidP="00646FEB">
            <w:pPr>
              <w:jc w:val="center"/>
              <w:textAlignment w:val="baseline"/>
              <w:rPr>
                <w:color w:val="000000"/>
                <w:spacing w:val="2"/>
                <w:lang w:val="kk-KZ"/>
              </w:rPr>
            </w:pPr>
            <w:r w:rsidRPr="004320F3">
              <w:rPr>
                <w:color w:val="000000"/>
                <w:spacing w:val="2"/>
                <w:lang w:val="kk-KZ"/>
              </w:rPr>
              <w:t>Екінші деңгейдегі банктер</w:t>
            </w:r>
          </w:p>
        </w:tc>
        <w:tc>
          <w:tcPr>
            <w:tcW w:w="0" w:type="auto"/>
            <w:shd w:val="clear" w:color="auto" w:fill="auto"/>
            <w:tcMar>
              <w:top w:w="45" w:type="dxa"/>
              <w:left w:w="75" w:type="dxa"/>
              <w:bottom w:w="45" w:type="dxa"/>
              <w:right w:w="75" w:type="dxa"/>
            </w:tcMar>
            <w:hideMark/>
          </w:tcPr>
          <w:p w:rsidR="00646FEB" w:rsidRPr="004320F3" w:rsidRDefault="00646FEB" w:rsidP="00646FEB">
            <w:pPr>
              <w:jc w:val="center"/>
              <w:textAlignment w:val="baseline"/>
              <w:rPr>
                <w:color w:val="000000"/>
                <w:spacing w:val="2"/>
                <w:lang w:val="kk-KZ"/>
              </w:rPr>
            </w:pPr>
            <w:r w:rsidRPr="004320F3">
              <w:rPr>
                <w:color w:val="000000"/>
                <w:spacing w:val="2"/>
                <w:lang w:val="kk-KZ"/>
              </w:rPr>
              <w:t>Микроқаржы ұйымдары</w:t>
            </w:r>
          </w:p>
        </w:tc>
        <w:tc>
          <w:tcPr>
            <w:tcW w:w="2381" w:type="dxa"/>
            <w:shd w:val="clear" w:color="auto" w:fill="auto"/>
            <w:tcMar>
              <w:top w:w="45" w:type="dxa"/>
              <w:left w:w="75" w:type="dxa"/>
              <w:bottom w:w="45" w:type="dxa"/>
              <w:right w:w="75" w:type="dxa"/>
            </w:tcMar>
            <w:hideMark/>
          </w:tcPr>
          <w:p w:rsidR="00646FEB" w:rsidRPr="004320F3" w:rsidRDefault="00646FEB" w:rsidP="00646FEB">
            <w:pPr>
              <w:jc w:val="center"/>
              <w:textAlignment w:val="baseline"/>
              <w:rPr>
                <w:color w:val="000000"/>
                <w:spacing w:val="2"/>
                <w:lang w:val="kk-KZ"/>
              </w:rPr>
            </w:pPr>
            <w:r w:rsidRPr="004320F3">
              <w:rPr>
                <w:color w:val="000000"/>
                <w:spacing w:val="2"/>
                <w:lang w:val="kk-KZ"/>
              </w:rPr>
              <w:t>Банк операцияларының жекелеген түрлерін жүзеге асыратын ұйымдар</w:t>
            </w:r>
          </w:p>
        </w:tc>
      </w:tr>
      <w:tr w:rsidR="00646FEB" w:rsidRPr="004320F3" w:rsidTr="004320F3">
        <w:tc>
          <w:tcPr>
            <w:tcW w:w="0" w:type="auto"/>
            <w:shd w:val="clear" w:color="auto" w:fill="auto"/>
            <w:tcMar>
              <w:top w:w="45" w:type="dxa"/>
              <w:left w:w="75" w:type="dxa"/>
              <w:bottom w:w="45" w:type="dxa"/>
              <w:right w:w="75" w:type="dxa"/>
            </w:tcMar>
            <w:hideMark/>
          </w:tcPr>
          <w:p w:rsidR="00646FEB" w:rsidRPr="004320F3" w:rsidRDefault="00646FEB" w:rsidP="00646FEB">
            <w:pPr>
              <w:jc w:val="center"/>
              <w:textAlignment w:val="baseline"/>
              <w:rPr>
                <w:color w:val="000000"/>
                <w:spacing w:val="2"/>
                <w:lang w:val="kk-KZ"/>
              </w:rPr>
            </w:pPr>
            <w:r w:rsidRPr="004320F3">
              <w:rPr>
                <w:color w:val="000000"/>
                <w:spacing w:val="2"/>
                <w:lang w:val="kk-KZ"/>
              </w:rPr>
              <w:t>1</w:t>
            </w:r>
          </w:p>
        </w:tc>
        <w:tc>
          <w:tcPr>
            <w:tcW w:w="0" w:type="auto"/>
            <w:shd w:val="clear" w:color="auto" w:fill="auto"/>
            <w:tcMar>
              <w:top w:w="45" w:type="dxa"/>
              <w:left w:w="75" w:type="dxa"/>
              <w:bottom w:w="45" w:type="dxa"/>
              <w:right w:w="75" w:type="dxa"/>
            </w:tcMar>
            <w:hideMark/>
          </w:tcPr>
          <w:p w:rsidR="00646FEB" w:rsidRPr="004320F3" w:rsidRDefault="00646FEB" w:rsidP="00646FEB">
            <w:pPr>
              <w:jc w:val="center"/>
              <w:textAlignment w:val="baseline"/>
              <w:rPr>
                <w:color w:val="000000"/>
                <w:spacing w:val="2"/>
                <w:lang w:val="kk-KZ"/>
              </w:rPr>
            </w:pPr>
            <w:r w:rsidRPr="004320F3">
              <w:rPr>
                <w:color w:val="000000"/>
                <w:spacing w:val="2"/>
                <w:lang w:val="kk-KZ"/>
              </w:rPr>
              <w:t>2</w:t>
            </w:r>
          </w:p>
        </w:tc>
        <w:tc>
          <w:tcPr>
            <w:tcW w:w="0" w:type="auto"/>
            <w:shd w:val="clear" w:color="auto" w:fill="auto"/>
            <w:tcMar>
              <w:top w:w="45" w:type="dxa"/>
              <w:left w:w="75" w:type="dxa"/>
              <w:bottom w:w="45" w:type="dxa"/>
              <w:right w:w="75" w:type="dxa"/>
            </w:tcMar>
            <w:hideMark/>
          </w:tcPr>
          <w:p w:rsidR="00646FEB" w:rsidRPr="004320F3" w:rsidRDefault="00646FEB" w:rsidP="00646FEB">
            <w:pPr>
              <w:jc w:val="center"/>
              <w:textAlignment w:val="baseline"/>
              <w:rPr>
                <w:color w:val="000000"/>
                <w:spacing w:val="2"/>
                <w:lang w:val="kk-KZ"/>
              </w:rPr>
            </w:pPr>
            <w:r w:rsidRPr="004320F3">
              <w:rPr>
                <w:color w:val="000000"/>
                <w:spacing w:val="2"/>
                <w:lang w:val="kk-KZ"/>
              </w:rPr>
              <w:t>3</w:t>
            </w:r>
          </w:p>
        </w:tc>
        <w:tc>
          <w:tcPr>
            <w:tcW w:w="0" w:type="auto"/>
            <w:shd w:val="clear" w:color="auto" w:fill="auto"/>
            <w:tcMar>
              <w:top w:w="45" w:type="dxa"/>
              <w:left w:w="75" w:type="dxa"/>
              <w:bottom w:w="45" w:type="dxa"/>
              <w:right w:w="75" w:type="dxa"/>
            </w:tcMar>
            <w:hideMark/>
          </w:tcPr>
          <w:p w:rsidR="00646FEB" w:rsidRPr="004320F3" w:rsidRDefault="00646FEB" w:rsidP="00646FEB">
            <w:pPr>
              <w:jc w:val="center"/>
              <w:textAlignment w:val="baseline"/>
              <w:rPr>
                <w:color w:val="000000"/>
                <w:spacing w:val="2"/>
                <w:lang w:val="kk-KZ"/>
              </w:rPr>
            </w:pPr>
            <w:r w:rsidRPr="004320F3">
              <w:rPr>
                <w:color w:val="000000"/>
                <w:spacing w:val="2"/>
                <w:lang w:val="kk-KZ"/>
              </w:rPr>
              <w:t>4</w:t>
            </w:r>
          </w:p>
        </w:tc>
        <w:tc>
          <w:tcPr>
            <w:tcW w:w="2381" w:type="dxa"/>
            <w:shd w:val="clear" w:color="auto" w:fill="auto"/>
            <w:tcMar>
              <w:top w:w="45" w:type="dxa"/>
              <w:left w:w="75" w:type="dxa"/>
              <w:bottom w:w="45" w:type="dxa"/>
              <w:right w:w="75" w:type="dxa"/>
            </w:tcMar>
            <w:hideMark/>
          </w:tcPr>
          <w:p w:rsidR="00646FEB" w:rsidRPr="004320F3" w:rsidRDefault="00646FEB" w:rsidP="00646FEB">
            <w:pPr>
              <w:jc w:val="center"/>
              <w:textAlignment w:val="baseline"/>
              <w:rPr>
                <w:color w:val="000000"/>
                <w:spacing w:val="2"/>
                <w:lang w:val="kk-KZ"/>
              </w:rPr>
            </w:pPr>
            <w:r w:rsidRPr="004320F3">
              <w:rPr>
                <w:color w:val="000000"/>
                <w:spacing w:val="2"/>
                <w:lang w:val="kk-KZ"/>
              </w:rPr>
              <w:t>5</w:t>
            </w:r>
          </w:p>
        </w:tc>
      </w:tr>
      <w:tr w:rsidR="00646FEB" w:rsidRPr="0084419F" w:rsidTr="004320F3">
        <w:tc>
          <w:tcPr>
            <w:tcW w:w="0" w:type="auto"/>
            <w:shd w:val="clear" w:color="auto" w:fill="auto"/>
            <w:tcMar>
              <w:top w:w="45" w:type="dxa"/>
              <w:left w:w="75" w:type="dxa"/>
              <w:bottom w:w="45" w:type="dxa"/>
              <w:right w:w="75" w:type="dxa"/>
            </w:tcMar>
            <w:hideMark/>
          </w:tcPr>
          <w:p w:rsidR="00646FEB" w:rsidRPr="004320F3" w:rsidRDefault="00646FEB" w:rsidP="00646FEB">
            <w:pPr>
              <w:jc w:val="center"/>
              <w:textAlignment w:val="baseline"/>
              <w:rPr>
                <w:color w:val="000000"/>
                <w:spacing w:val="2"/>
                <w:lang w:val="kk-KZ"/>
              </w:rPr>
            </w:pPr>
            <w:r w:rsidRPr="004320F3">
              <w:rPr>
                <w:color w:val="000000"/>
                <w:spacing w:val="2"/>
                <w:lang w:val="kk-KZ"/>
              </w:rPr>
              <w:t>1</w:t>
            </w:r>
          </w:p>
        </w:tc>
        <w:tc>
          <w:tcPr>
            <w:tcW w:w="0" w:type="auto"/>
            <w:shd w:val="clear" w:color="auto" w:fill="auto"/>
            <w:tcMar>
              <w:top w:w="45" w:type="dxa"/>
              <w:left w:w="75" w:type="dxa"/>
              <w:bottom w:w="45" w:type="dxa"/>
              <w:right w:w="75" w:type="dxa"/>
            </w:tcMar>
            <w:hideMark/>
          </w:tcPr>
          <w:p w:rsidR="00646FEB" w:rsidRPr="004320F3" w:rsidRDefault="00646FEB" w:rsidP="00646FEB">
            <w:pPr>
              <w:textAlignment w:val="baseline"/>
              <w:rPr>
                <w:color w:val="000000"/>
                <w:spacing w:val="2"/>
                <w:lang w:val="kk-KZ"/>
              </w:rPr>
            </w:pPr>
            <w:r w:rsidRPr="004320F3">
              <w:rPr>
                <w:color w:val="000000"/>
                <w:spacing w:val="2"/>
                <w:lang w:val="kk-KZ"/>
              </w:rPr>
              <w:t>Есепті кезеңде кредиторлармен жасалған берешекті сотқа дейін өндіріп алу туралы шарттар</w:t>
            </w:r>
          </w:p>
        </w:tc>
        <w:tc>
          <w:tcPr>
            <w:tcW w:w="0" w:type="auto"/>
            <w:shd w:val="clear" w:color="auto" w:fill="auto"/>
            <w:tcMar>
              <w:top w:w="45" w:type="dxa"/>
              <w:left w:w="75" w:type="dxa"/>
              <w:bottom w:w="45" w:type="dxa"/>
              <w:right w:w="75" w:type="dxa"/>
            </w:tcMar>
            <w:hideMark/>
          </w:tcPr>
          <w:p w:rsidR="00646FEB" w:rsidRPr="004320F3" w:rsidRDefault="00646FEB" w:rsidP="00646FEB">
            <w:pPr>
              <w:rPr>
                <w:color w:val="000000"/>
                <w:lang w:val="kk-KZ"/>
              </w:rPr>
            </w:pPr>
          </w:p>
        </w:tc>
        <w:tc>
          <w:tcPr>
            <w:tcW w:w="0" w:type="auto"/>
            <w:shd w:val="clear" w:color="auto" w:fill="auto"/>
            <w:tcMar>
              <w:top w:w="45" w:type="dxa"/>
              <w:left w:w="75" w:type="dxa"/>
              <w:bottom w:w="45" w:type="dxa"/>
              <w:right w:w="75" w:type="dxa"/>
            </w:tcMar>
            <w:hideMark/>
          </w:tcPr>
          <w:p w:rsidR="00646FEB" w:rsidRPr="004320F3" w:rsidRDefault="00646FEB" w:rsidP="00646FEB">
            <w:pPr>
              <w:rPr>
                <w:color w:val="000000"/>
                <w:lang w:val="kk-KZ"/>
              </w:rPr>
            </w:pPr>
          </w:p>
        </w:tc>
        <w:tc>
          <w:tcPr>
            <w:tcW w:w="2381" w:type="dxa"/>
            <w:shd w:val="clear" w:color="auto" w:fill="auto"/>
            <w:tcMar>
              <w:top w:w="45" w:type="dxa"/>
              <w:left w:w="75" w:type="dxa"/>
              <w:bottom w:w="45" w:type="dxa"/>
              <w:right w:w="75" w:type="dxa"/>
            </w:tcMar>
            <w:hideMark/>
          </w:tcPr>
          <w:p w:rsidR="00646FEB" w:rsidRPr="004320F3" w:rsidRDefault="00646FEB" w:rsidP="00646FEB">
            <w:pPr>
              <w:rPr>
                <w:color w:val="000000"/>
                <w:lang w:val="kk-KZ"/>
              </w:rPr>
            </w:pPr>
          </w:p>
        </w:tc>
      </w:tr>
      <w:tr w:rsidR="00646FEB" w:rsidRPr="0084419F" w:rsidTr="004320F3">
        <w:tc>
          <w:tcPr>
            <w:tcW w:w="0" w:type="auto"/>
            <w:shd w:val="clear" w:color="auto" w:fill="auto"/>
            <w:tcMar>
              <w:top w:w="45" w:type="dxa"/>
              <w:left w:w="75" w:type="dxa"/>
              <w:bottom w:w="45" w:type="dxa"/>
              <w:right w:w="75" w:type="dxa"/>
            </w:tcMar>
            <w:hideMark/>
          </w:tcPr>
          <w:p w:rsidR="00646FEB" w:rsidRPr="004320F3" w:rsidRDefault="00646FEB" w:rsidP="00646FEB">
            <w:pPr>
              <w:jc w:val="center"/>
              <w:textAlignment w:val="baseline"/>
              <w:rPr>
                <w:color w:val="000000"/>
                <w:spacing w:val="2"/>
                <w:lang w:val="kk-KZ"/>
              </w:rPr>
            </w:pPr>
            <w:r w:rsidRPr="004320F3">
              <w:rPr>
                <w:color w:val="000000"/>
                <w:spacing w:val="2"/>
                <w:lang w:val="kk-KZ"/>
              </w:rPr>
              <w:t>2</w:t>
            </w:r>
          </w:p>
        </w:tc>
        <w:tc>
          <w:tcPr>
            <w:tcW w:w="0" w:type="auto"/>
            <w:shd w:val="clear" w:color="auto" w:fill="auto"/>
            <w:tcMar>
              <w:top w:w="45" w:type="dxa"/>
              <w:left w:w="75" w:type="dxa"/>
              <w:bottom w:w="45" w:type="dxa"/>
              <w:right w:w="75" w:type="dxa"/>
            </w:tcMar>
            <w:hideMark/>
          </w:tcPr>
          <w:p w:rsidR="00646FEB" w:rsidRPr="004320F3" w:rsidRDefault="00646FEB" w:rsidP="00646FEB">
            <w:pPr>
              <w:textAlignment w:val="baseline"/>
              <w:rPr>
                <w:color w:val="000000"/>
                <w:spacing w:val="2"/>
                <w:lang w:val="kk-KZ"/>
              </w:rPr>
            </w:pPr>
            <w:r w:rsidRPr="004320F3">
              <w:rPr>
                <w:color w:val="000000"/>
                <w:spacing w:val="2"/>
                <w:lang w:val="kk-KZ"/>
              </w:rPr>
              <w:t>Есепті кезеңде жұмыс істеуге қабылданған берешекті өндіріп алу туралы шарттар</w:t>
            </w:r>
          </w:p>
        </w:tc>
        <w:tc>
          <w:tcPr>
            <w:tcW w:w="0" w:type="auto"/>
            <w:shd w:val="clear" w:color="auto" w:fill="auto"/>
            <w:tcMar>
              <w:top w:w="45" w:type="dxa"/>
              <w:left w:w="75" w:type="dxa"/>
              <w:bottom w:w="45" w:type="dxa"/>
              <w:right w:w="75" w:type="dxa"/>
            </w:tcMar>
            <w:hideMark/>
          </w:tcPr>
          <w:p w:rsidR="00646FEB" w:rsidRPr="004320F3" w:rsidRDefault="00646FEB" w:rsidP="00646FEB">
            <w:pPr>
              <w:rPr>
                <w:color w:val="000000"/>
                <w:lang w:val="kk-KZ"/>
              </w:rPr>
            </w:pPr>
          </w:p>
        </w:tc>
        <w:tc>
          <w:tcPr>
            <w:tcW w:w="0" w:type="auto"/>
            <w:shd w:val="clear" w:color="auto" w:fill="auto"/>
            <w:tcMar>
              <w:top w:w="45" w:type="dxa"/>
              <w:left w:w="75" w:type="dxa"/>
              <w:bottom w:w="45" w:type="dxa"/>
              <w:right w:w="75" w:type="dxa"/>
            </w:tcMar>
            <w:hideMark/>
          </w:tcPr>
          <w:p w:rsidR="00646FEB" w:rsidRPr="004320F3" w:rsidRDefault="00646FEB" w:rsidP="00646FEB">
            <w:pPr>
              <w:rPr>
                <w:color w:val="000000"/>
                <w:lang w:val="kk-KZ"/>
              </w:rPr>
            </w:pPr>
          </w:p>
        </w:tc>
        <w:tc>
          <w:tcPr>
            <w:tcW w:w="2381" w:type="dxa"/>
            <w:shd w:val="clear" w:color="auto" w:fill="auto"/>
            <w:tcMar>
              <w:top w:w="45" w:type="dxa"/>
              <w:left w:w="75" w:type="dxa"/>
              <w:bottom w:w="45" w:type="dxa"/>
              <w:right w:w="75" w:type="dxa"/>
            </w:tcMar>
            <w:hideMark/>
          </w:tcPr>
          <w:p w:rsidR="00646FEB" w:rsidRPr="004320F3" w:rsidRDefault="00646FEB" w:rsidP="00646FEB">
            <w:pPr>
              <w:rPr>
                <w:color w:val="000000"/>
                <w:lang w:val="kk-KZ"/>
              </w:rPr>
            </w:pPr>
          </w:p>
        </w:tc>
      </w:tr>
      <w:tr w:rsidR="00646FEB" w:rsidRPr="0084419F" w:rsidTr="004320F3">
        <w:tc>
          <w:tcPr>
            <w:tcW w:w="0" w:type="auto"/>
            <w:shd w:val="clear" w:color="auto" w:fill="auto"/>
            <w:tcMar>
              <w:top w:w="45" w:type="dxa"/>
              <w:left w:w="75" w:type="dxa"/>
              <w:bottom w:w="45" w:type="dxa"/>
              <w:right w:w="75" w:type="dxa"/>
            </w:tcMar>
            <w:hideMark/>
          </w:tcPr>
          <w:p w:rsidR="00646FEB" w:rsidRPr="004320F3" w:rsidRDefault="00646FEB" w:rsidP="00646FEB">
            <w:pPr>
              <w:jc w:val="center"/>
              <w:textAlignment w:val="baseline"/>
              <w:rPr>
                <w:color w:val="000000"/>
                <w:spacing w:val="2"/>
                <w:lang w:val="kk-KZ"/>
              </w:rPr>
            </w:pPr>
            <w:r w:rsidRPr="004320F3">
              <w:rPr>
                <w:color w:val="000000"/>
                <w:spacing w:val="2"/>
                <w:lang w:val="kk-KZ"/>
              </w:rPr>
              <w:t>3</w:t>
            </w:r>
          </w:p>
        </w:tc>
        <w:tc>
          <w:tcPr>
            <w:tcW w:w="0" w:type="auto"/>
            <w:shd w:val="clear" w:color="auto" w:fill="auto"/>
            <w:tcMar>
              <w:top w:w="45" w:type="dxa"/>
              <w:left w:w="75" w:type="dxa"/>
              <w:bottom w:w="45" w:type="dxa"/>
              <w:right w:w="75" w:type="dxa"/>
            </w:tcMar>
            <w:hideMark/>
          </w:tcPr>
          <w:p w:rsidR="00646FEB" w:rsidRPr="004320F3" w:rsidRDefault="00646FEB" w:rsidP="00646FEB">
            <w:pPr>
              <w:textAlignment w:val="baseline"/>
              <w:rPr>
                <w:color w:val="000000"/>
                <w:spacing w:val="2"/>
                <w:lang w:val="kk-KZ"/>
              </w:rPr>
            </w:pPr>
            <w:r w:rsidRPr="004320F3">
              <w:rPr>
                <w:color w:val="000000"/>
                <w:spacing w:val="2"/>
                <w:lang w:val="kk-KZ"/>
              </w:rPr>
              <w:t>Есепті кезеңнің соңында қолданыста болатын берешекті сотқа дейін өндіріп алу туралы шарттар</w:t>
            </w:r>
          </w:p>
        </w:tc>
        <w:tc>
          <w:tcPr>
            <w:tcW w:w="0" w:type="auto"/>
            <w:shd w:val="clear" w:color="auto" w:fill="auto"/>
            <w:tcMar>
              <w:top w:w="45" w:type="dxa"/>
              <w:left w:w="75" w:type="dxa"/>
              <w:bottom w:w="45" w:type="dxa"/>
              <w:right w:w="75" w:type="dxa"/>
            </w:tcMar>
            <w:hideMark/>
          </w:tcPr>
          <w:p w:rsidR="00646FEB" w:rsidRPr="004320F3" w:rsidRDefault="00646FEB" w:rsidP="00646FEB">
            <w:pPr>
              <w:rPr>
                <w:color w:val="000000"/>
                <w:lang w:val="kk-KZ"/>
              </w:rPr>
            </w:pPr>
          </w:p>
        </w:tc>
        <w:tc>
          <w:tcPr>
            <w:tcW w:w="0" w:type="auto"/>
            <w:shd w:val="clear" w:color="auto" w:fill="auto"/>
            <w:tcMar>
              <w:top w:w="45" w:type="dxa"/>
              <w:left w:w="75" w:type="dxa"/>
              <w:bottom w:w="45" w:type="dxa"/>
              <w:right w:w="75" w:type="dxa"/>
            </w:tcMar>
            <w:hideMark/>
          </w:tcPr>
          <w:p w:rsidR="00646FEB" w:rsidRPr="004320F3" w:rsidRDefault="00646FEB" w:rsidP="00646FEB">
            <w:pPr>
              <w:rPr>
                <w:color w:val="000000"/>
                <w:lang w:val="kk-KZ"/>
              </w:rPr>
            </w:pPr>
          </w:p>
        </w:tc>
        <w:tc>
          <w:tcPr>
            <w:tcW w:w="2381" w:type="dxa"/>
            <w:shd w:val="clear" w:color="auto" w:fill="auto"/>
            <w:tcMar>
              <w:top w:w="45" w:type="dxa"/>
              <w:left w:w="75" w:type="dxa"/>
              <w:bottom w:w="45" w:type="dxa"/>
              <w:right w:w="75" w:type="dxa"/>
            </w:tcMar>
            <w:hideMark/>
          </w:tcPr>
          <w:p w:rsidR="00646FEB" w:rsidRPr="004320F3" w:rsidRDefault="00646FEB" w:rsidP="00646FEB">
            <w:pPr>
              <w:rPr>
                <w:color w:val="000000"/>
                <w:lang w:val="kk-KZ"/>
              </w:rPr>
            </w:pPr>
          </w:p>
        </w:tc>
      </w:tr>
      <w:tr w:rsidR="00646FEB" w:rsidRPr="0084419F" w:rsidTr="004320F3">
        <w:tc>
          <w:tcPr>
            <w:tcW w:w="0" w:type="auto"/>
            <w:shd w:val="clear" w:color="auto" w:fill="auto"/>
            <w:tcMar>
              <w:top w:w="45" w:type="dxa"/>
              <w:left w:w="75" w:type="dxa"/>
              <w:bottom w:w="45" w:type="dxa"/>
              <w:right w:w="75" w:type="dxa"/>
            </w:tcMar>
            <w:hideMark/>
          </w:tcPr>
          <w:p w:rsidR="00646FEB" w:rsidRPr="004320F3" w:rsidRDefault="00646FEB" w:rsidP="00646FEB">
            <w:pPr>
              <w:jc w:val="center"/>
              <w:textAlignment w:val="baseline"/>
              <w:rPr>
                <w:color w:val="000000"/>
                <w:spacing w:val="2"/>
                <w:lang w:val="kk-KZ"/>
              </w:rPr>
            </w:pPr>
            <w:r w:rsidRPr="004320F3">
              <w:rPr>
                <w:color w:val="000000"/>
                <w:spacing w:val="2"/>
                <w:lang w:val="kk-KZ"/>
              </w:rPr>
              <w:t>4</w:t>
            </w:r>
          </w:p>
        </w:tc>
        <w:tc>
          <w:tcPr>
            <w:tcW w:w="0" w:type="auto"/>
            <w:shd w:val="clear" w:color="auto" w:fill="auto"/>
            <w:tcMar>
              <w:top w:w="45" w:type="dxa"/>
              <w:left w:w="75" w:type="dxa"/>
              <w:bottom w:w="45" w:type="dxa"/>
              <w:right w:w="75" w:type="dxa"/>
            </w:tcMar>
            <w:hideMark/>
          </w:tcPr>
          <w:p w:rsidR="00646FEB" w:rsidRPr="004320F3" w:rsidRDefault="00646FEB" w:rsidP="00646FEB">
            <w:pPr>
              <w:textAlignment w:val="baseline"/>
              <w:rPr>
                <w:color w:val="000000"/>
                <w:spacing w:val="2"/>
                <w:lang w:val="kk-KZ"/>
              </w:rPr>
            </w:pPr>
            <w:r w:rsidRPr="004320F3">
              <w:rPr>
                <w:color w:val="000000"/>
                <w:spacing w:val="2"/>
                <w:lang w:val="kk-KZ"/>
              </w:rPr>
              <w:t>Есепті кезеңнің соңында қолданыста болатын берешегі жұмысқа қабылданған шарттар</w:t>
            </w:r>
          </w:p>
        </w:tc>
        <w:tc>
          <w:tcPr>
            <w:tcW w:w="0" w:type="auto"/>
            <w:shd w:val="clear" w:color="auto" w:fill="auto"/>
            <w:tcMar>
              <w:top w:w="45" w:type="dxa"/>
              <w:left w:w="75" w:type="dxa"/>
              <w:bottom w:w="45" w:type="dxa"/>
              <w:right w:w="75" w:type="dxa"/>
            </w:tcMar>
            <w:hideMark/>
          </w:tcPr>
          <w:p w:rsidR="00646FEB" w:rsidRPr="004320F3" w:rsidRDefault="00646FEB" w:rsidP="00646FEB">
            <w:pPr>
              <w:rPr>
                <w:color w:val="000000"/>
                <w:lang w:val="kk-KZ"/>
              </w:rPr>
            </w:pPr>
          </w:p>
        </w:tc>
        <w:tc>
          <w:tcPr>
            <w:tcW w:w="0" w:type="auto"/>
            <w:shd w:val="clear" w:color="auto" w:fill="auto"/>
            <w:tcMar>
              <w:top w:w="45" w:type="dxa"/>
              <w:left w:w="75" w:type="dxa"/>
              <w:bottom w:w="45" w:type="dxa"/>
              <w:right w:w="75" w:type="dxa"/>
            </w:tcMar>
            <w:hideMark/>
          </w:tcPr>
          <w:p w:rsidR="00646FEB" w:rsidRPr="004320F3" w:rsidRDefault="00646FEB" w:rsidP="00646FEB">
            <w:pPr>
              <w:rPr>
                <w:color w:val="000000"/>
                <w:lang w:val="kk-KZ"/>
              </w:rPr>
            </w:pPr>
          </w:p>
        </w:tc>
        <w:tc>
          <w:tcPr>
            <w:tcW w:w="2381" w:type="dxa"/>
            <w:shd w:val="clear" w:color="auto" w:fill="auto"/>
            <w:tcMar>
              <w:top w:w="45" w:type="dxa"/>
              <w:left w:w="75" w:type="dxa"/>
              <w:bottom w:w="45" w:type="dxa"/>
              <w:right w:w="75" w:type="dxa"/>
            </w:tcMar>
            <w:hideMark/>
          </w:tcPr>
          <w:p w:rsidR="00646FEB" w:rsidRPr="004320F3" w:rsidRDefault="00646FEB" w:rsidP="00646FEB">
            <w:pPr>
              <w:rPr>
                <w:color w:val="000000"/>
                <w:lang w:val="kk-KZ"/>
              </w:rPr>
            </w:pPr>
          </w:p>
        </w:tc>
      </w:tr>
    </w:tbl>
    <w:p w:rsidR="00646FEB" w:rsidRPr="00646FEB" w:rsidRDefault="00646FEB" w:rsidP="00646FEB">
      <w:pPr>
        <w:textAlignment w:val="baseline"/>
        <w:rPr>
          <w:color w:val="000000"/>
          <w:spacing w:val="2"/>
          <w:sz w:val="28"/>
          <w:szCs w:val="28"/>
          <w:lang w:val="kk-KZ"/>
        </w:rPr>
      </w:pPr>
      <w:r w:rsidRPr="00646FEB">
        <w:rPr>
          <w:color w:val="000000"/>
          <w:spacing w:val="2"/>
          <w:sz w:val="28"/>
          <w:szCs w:val="28"/>
          <w:lang w:val="kk-KZ"/>
        </w:rPr>
        <w:t>     </w:t>
      </w:r>
    </w:p>
    <w:p w:rsidR="00646FEB" w:rsidRPr="00646FEB" w:rsidRDefault="00646FEB" w:rsidP="00646FEB">
      <w:pPr>
        <w:jc w:val="center"/>
        <w:textAlignment w:val="baseline"/>
        <w:rPr>
          <w:color w:val="000000"/>
          <w:spacing w:val="2"/>
          <w:sz w:val="28"/>
          <w:szCs w:val="28"/>
          <w:lang w:val="kk-KZ"/>
        </w:rPr>
      </w:pPr>
      <w:r w:rsidRPr="00646FEB">
        <w:rPr>
          <w:color w:val="000000"/>
          <w:spacing w:val="2"/>
          <w:sz w:val="28"/>
          <w:szCs w:val="28"/>
          <w:lang w:val="kk-KZ"/>
        </w:rPr>
        <w:t>2-кесте. Берешектер бойынша мәліметтер</w:t>
      </w:r>
    </w:p>
    <w:p w:rsidR="00646FEB" w:rsidRPr="00646FEB" w:rsidRDefault="00646FEB" w:rsidP="00646FEB">
      <w:pPr>
        <w:jc w:val="right"/>
        <w:textAlignment w:val="baseline"/>
        <w:rPr>
          <w:color w:val="000000"/>
          <w:spacing w:val="2"/>
          <w:sz w:val="28"/>
          <w:szCs w:val="28"/>
          <w:lang w:val="kk-KZ"/>
        </w:rPr>
      </w:pPr>
      <w:r w:rsidRPr="00646FEB">
        <w:rPr>
          <w:color w:val="000000"/>
          <w:spacing w:val="2"/>
          <w:sz w:val="28"/>
          <w:szCs w:val="28"/>
          <w:lang w:val="kk-KZ"/>
        </w:rPr>
        <w:t xml:space="preserve"> (мың теңгемен)</w:t>
      </w: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4F5F6"/>
        <w:tblCellMar>
          <w:left w:w="0" w:type="dxa"/>
          <w:right w:w="0" w:type="dxa"/>
        </w:tblCellMar>
        <w:tblLook w:val="04A0" w:firstRow="1" w:lastRow="0" w:firstColumn="1" w:lastColumn="0" w:noHBand="0" w:noVBand="1"/>
      </w:tblPr>
      <w:tblGrid>
        <w:gridCol w:w="458"/>
        <w:gridCol w:w="3206"/>
        <w:gridCol w:w="1594"/>
        <w:gridCol w:w="1773"/>
        <w:gridCol w:w="2459"/>
      </w:tblGrid>
      <w:tr w:rsidR="00646FEB" w:rsidRPr="0084419F" w:rsidTr="004320F3">
        <w:tc>
          <w:tcPr>
            <w:tcW w:w="0" w:type="auto"/>
            <w:shd w:val="clear" w:color="auto" w:fill="auto"/>
            <w:tcMar>
              <w:top w:w="45" w:type="dxa"/>
              <w:left w:w="75" w:type="dxa"/>
              <w:bottom w:w="45" w:type="dxa"/>
              <w:right w:w="75" w:type="dxa"/>
            </w:tcMar>
            <w:hideMark/>
          </w:tcPr>
          <w:p w:rsidR="00646FEB" w:rsidRPr="004320F3" w:rsidRDefault="00646FEB" w:rsidP="00646FEB">
            <w:pPr>
              <w:jc w:val="center"/>
              <w:textAlignment w:val="baseline"/>
              <w:rPr>
                <w:color w:val="000000"/>
                <w:spacing w:val="2"/>
                <w:lang w:val="kk-KZ"/>
              </w:rPr>
            </w:pPr>
            <w:r w:rsidRPr="004320F3">
              <w:rPr>
                <w:color w:val="000000"/>
                <w:spacing w:val="2"/>
                <w:lang w:val="kk-KZ"/>
              </w:rPr>
              <w:t>№</w:t>
            </w:r>
          </w:p>
        </w:tc>
        <w:tc>
          <w:tcPr>
            <w:tcW w:w="0" w:type="auto"/>
            <w:shd w:val="clear" w:color="auto" w:fill="auto"/>
            <w:tcMar>
              <w:top w:w="45" w:type="dxa"/>
              <w:left w:w="75" w:type="dxa"/>
              <w:bottom w:w="45" w:type="dxa"/>
              <w:right w:w="75" w:type="dxa"/>
            </w:tcMar>
            <w:hideMark/>
          </w:tcPr>
          <w:p w:rsidR="00646FEB" w:rsidRPr="004320F3" w:rsidRDefault="00646FEB" w:rsidP="00646FEB">
            <w:pPr>
              <w:jc w:val="center"/>
              <w:textAlignment w:val="baseline"/>
              <w:rPr>
                <w:color w:val="000000"/>
                <w:spacing w:val="2"/>
                <w:lang w:val="kk-KZ"/>
              </w:rPr>
            </w:pPr>
            <w:r w:rsidRPr="004320F3">
              <w:rPr>
                <w:color w:val="000000"/>
                <w:spacing w:val="2"/>
                <w:lang w:val="kk-KZ"/>
              </w:rPr>
              <w:t>Атауы</w:t>
            </w:r>
          </w:p>
        </w:tc>
        <w:tc>
          <w:tcPr>
            <w:tcW w:w="0" w:type="auto"/>
            <w:shd w:val="clear" w:color="auto" w:fill="auto"/>
            <w:tcMar>
              <w:top w:w="45" w:type="dxa"/>
              <w:left w:w="75" w:type="dxa"/>
              <w:bottom w:w="45" w:type="dxa"/>
              <w:right w:w="75" w:type="dxa"/>
            </w:tcMar>
            <w:hideMark/>
          </w:tcPr>
          <w:p w:rsidR="00646FEB" w:rsidRPr="004320F3" w:rsidRDefault="00646FEB" w:rsidP="00646FEB">
            <w:pPr>
              <w:jc w:val="center"/>
              <w:textAlignment w:val="baseline"/>
              <w:rPr>
                <w:color w:val="000000"/>
                <w:spacing w:val="2"/>
                <w:lang w:val="kk-KZ"/>
              </w:rPr>
            </w:pPr>
            <w:r w:rsidRPr="004320F3">
              <w:rPr>
                <w:color w:val="000000"/>
                <w:spacing w:val="2"/>
                <w:lang w:val="kk-KZ"/>
              </w:rPr>
              <w:t>Екінші деңгейдегі банктер</w:t>
            </w:r>
          </w:p>
        </w:tc>
        <w:tc>
          <w:tcPr>
            <w:tcW w:w="0" w:type="auto"/>
            <w:shd w:val="clear" w:color="auto" w:fill="auto"/>
            <w:tcMar>
              <w:top w:w="45" w:type="dxa"/>
              <w:left w:w="75" w:type="dxa"/>
              <w:bottom w:w="45" w:type="dxa"/>
              <w:right w:w="75" w:type="dxa"/>
            </w:tcMar>
            <w:hideMark/>
          </w:tcPr>
          <w:p w:rsidR="00646FEB" w:rsidRPr="004320F3" w:rsidRDefault="00646FEB" w:rsidP="00646FEB">
            <w:pPr>
              <w:jc w:val="center"/>
              <w:textAlignment w:val="baseline"/>
              <w:rPr>
                <w:color w:val="000000"/>
                <w:spacing w:val="2"/>
                <w:lang w:val="kk-KZ"/>
              </w:rPr>
            </w:pPr>
            <w:r w:rsidRPr="004320F3">
              <w:rPr>
                <w:color w:val="000000"/>
                <w:spacing w:val="2"/>
                <w:lang w:val="kk-KZ"/>
              </w:rPr>
              <w:t>Микроқаржы ұйымдары</w:t>
            </w:r>
          </w:p>
        </w:tc>
        <w:tc>
          <w:tcPr>
            <w:tcW w:w="2459" w:type="dxa"/>
            <w:shd w:val="clear" w:color="auto" w:fill="auto"/>
            <w:tcMar>
              <w:top w:w="45" w:type="dxa"/>
              <w:left w:w="75" w:type="dxa"/>
              <w:bottom w:w="45" w:type="dxa"/>
              <w:right w:w="75" w:type="dxa"/>
            </w:tcMar>
            <w:hideMark/>
          </w:tcPr>
          <w:p w:rsidR="00646FEB" w:rsidRPr="004320F3" w:rsidRDefault="00646FEB" w:rsidP="00646FEB">
            <w:pPr>
              <w:jc w:val="center"/>
              <w:textAlignment w:val="baseline"/>
              <w:rPr>
                <w:color w:val="000000"/>
                <w:spacing w:val="2"/>
                <w:lang w:val="kk-KZ"/>
              </w:rPr>
            </w:pPr>
            <w:r w:rsidRPr="004320F3">
              <w:rPr>
                <w:color w:val="000000"/>
                <w:spacing w:val="2"/>
                <w:lang w:val="kk-KZ"/>
              </w:rPr>
              <w:t>Банк операцияларының жекелеген түрлерін жүзеге асыратын ұйымдар</w:t>
            </w:r>
          </w:p>
        </w:tc>
      </w:tr>
      <w:tr w:rsidR="00646FEB" w:rsidRPr="004320F3" w:rsidTr="004320F3">
        <w:tc>
          <w:tcPr>
            <w:tcW w:w="0" w:type="auto"/>
            <w:shd w:val="clear" w:color="auto" w:fill="auto"/>
            <w:tcMar>
              <w:top w:w="45" w:type="dxa"/>
              <w:left w:w="75" w:type="dxa"/>
              <w:bottom w:w="45" w:type="dxa"/>
              <w:right w:w="75" w:type="dxa"/>
            </w:tcMar>
            <w:hideMark/>
          </w:tcPr>
          <w:p w:rsidR="00646FEB" w:rsidRPr="004320F3" w:rsidRDefault="00646FEB" w:rsidP="00646FEB">
            <w:pPr>
              <w:jc w:val="center"/>
              <w:textAlignment w:val="baseline"/>
              <w:rPr>
                <w:color w:val="000000"/>
                <w:spacing w:val="2"/>
                <w:lang w:val="kk-KZ"/>
              </w:rPr>
            </w:pPr>
            <w:r w:rsidRPr="004320F3">
              <w:rPr>
                <w:color w:val="000000"/>
                <w:spacing w:val="2"/>
                <w:lang w:val="kk-KZ"/>
              </w:rPr>
              <w:t>1</w:t>
            </w:r>
          </w:p>
        </w:tc>
        <w:tc>
          <w:tcPr>
            <w:tcW w:w="0" w:type="auto"/>
            <w:shd w:val="clear" w:color="auto" w:fill="auto"/>
            <w:tcMar>
              <w:top w:w="45" w:type="dxa"/>
              <w:left w:w="75" w:type="dxa"/>
              <w:bottom w:w="45" w:type="dxa"/>
              <w:right w:w="75" w:type="dxa"/>
            </w:tcMar>
            <w:hideMark/>
          </w:tcPr>
          <w:p w:rsidR="00646FEB" w:rsidRPr="004320F3" w:rsidRDefault="00646FEB" w:rsidP="00646FEB">
            <w:pPr>
              <w:jc w:val="center"/>
              <w:textAlignment w:val="baseline"/>
              <w:rPr>
                <w:color w:val="000000"/>
                <w:spacing w:val="2"/>
                <w:lang w:val="kk-KZ"/>
              </w:rPr>
            </w:pPr>
            <w:r w:rsidRPr="004320F3">
              <w:rPr>
                <w:color w:val="000000"/>
                <w:spacing w:val="2"/>
                <w:lang w:val="kk-KZ"/>
              </w:rPr>
              <w:t>2</w:t>
            </w:r>
          </w:p>
        </w:tc>
        <w:tc>
          <w:tcPr>
            <w:tcW w:w="0" w:type="auto"/>
            <w:shd w:val="clear" w:color="auto" w:fill="auto"/>
            <w:tcMar>
              <w:top w:w="45" w:type="dxa"/>
              <w:left w:w="75" w:type="dxa"/>
              <w:bottom w:w="45" w:type="dxa"/>
              <w:right w:w="75" w:type="dxa"/>
            </w:tcMar>
            <w:hideMark/>
          </w:tcPr>
          <w:p w:rsidR="00646FEB" w:rsidRPr="004320F3" w:rsidRDefault="00646FEB" w:rsidP="00646FEB">
            <w:pPr>
              <w:jc w:val="center"/>
              <w:textAlignment w:val="baseline"/>
              <w:rPr>
                <w:color w:val="000000"/>
                <w:spacing w:val="2"/>
                <w:lang w:val="kk-KZ"/>
              </w:rPr>
            </w:pPr>
            <w:r w:rsidRPr="004320F3">
              <w:rPr>
                <w:color w:val="000000"/>
                <w:spacing w:val="2"/>
                <w:lang w:val="kk-KZ"/>
              </w:rPr>
              <w:t>3</w:t>
            </w:r>
          </w:p>
        </w:tc>
        <w:tc>
          <w:tcPr>
            <w:tcW w:w="0" w:type="auto"/>
            <w:shd w:val="clear" w:color="auto" w:fill="auto"/>
            <w:tcMar>
              <w:top w:w="45" w:type="dxa"/>
              <w:left w:w="75" w:type="dxa"/>
              <w:bottom w:w="45" w:type="dxa"/>
              <w:right w:w="75" w:type="dxa"/>
            </w:tcMar>
            <w:hideMark/>
          </w:tcPr>
          <w:p w:rsidR="00646FEB" w:rsidRPr="004320F3" w:rsidRDefault="00646FEB" w:rsidP="00646FEB">
            <w:pPr>
              <w:jc w:val="center"/>
              <w:textAlignment w:val="baseline"/>
              <w:rPr>
                <w:color w:val="000000"/>
                <w:spacing w:val="2"/>
                <w:lang w:val="kk-KZ"/>
              </w:rPr>
            </w:pPr>
            <w:r w:rsidRPr="004320F3">
              <w:rPr>
                <w:color w:val="000000"/>
                <w:spacing w:val="2"/>
                <w:lang w:val="kk-KZ"/>
              </w:rPr>
              <w:t>4</w:t>
            </w:r>
          </w:p>
        </w:tc>
        <w:tc>
          <w:tcPr>
            <w:tcW w:w="2459" w:type="dxa"/>
            <w:shd w:val="clear" w:color="auto" w:fill="auto"/>
            <w:tcMar>
              <w:top w:w="45" w:type="dxa"/>
              <w:left w:w="75" w:type="dxa"/>
              <w:bottom w:w="45" w:type="dxa"/>
              <w:right w:w="75" w:type="dxa"/>
            </w:tcMar>
            <w:hideMark/>
          </w:tcPr>
          <w:p w:rsidR="00646FEB" w:rsidRPr="004320F3" w:rsidRDefault="00646FEB" w:rsidP="00646FEB">
            <w:pPr>
              <w:jc w:val="center"/>
              <w:textAlignment w:val="baseline"/>
              <w:rPr>
                <w:color w:val="000000"/>
                <w:spacing w:val="2"/>
                <w:lang w:val="kk-KZ"/>
              </w:rPr>
            </w:pPr>
            <w:r w:rsidRPr="004320F3">
              <w:rPr>
                <w:color w:val="000000"/>
                <w:spacing w:val="2"/>
                <w:lang w:val="kk-KZ"/>
              </w:rPr>
              <w:t>5</w:t>
            </w:r>
          </w:p>
        </w:tc>
      </w:tr>
      <w:tr w:rsidR="00646FEB" w:rsidRPr="0084419F" w:rsidTr="004320F3">
        <w:tc>
          <w:tcPr>
            <w:tcW w:w="0" w:type="auto"/>
            <w:shd w:val="clear" w:color="auto" w:fill="auto"/>
            <w:tcMar>
              <w:top w:w="45" w:type="dxa"/>
              <w:left w:w="75" w:type="dxa"/>
              <w:bottom w:w="45" w:type="dxa"/>
              <w:right w:w="75" w:type="dxa"/>
            </w:tcMar>
            <w:hideMark/>
          </w:tcPr>
          <w:p w:rsidR="00646FEB" w:rsidRPr="004320F3" w:rsidRDefault="00646FEB" w:rsidP="00646FEB">
            <w:pPr>
              <w:jc w:val="center"/>
              <w:textAlignment w:val="baseline"/>
              <w:rPr>
                <w:color w:val="000000"/>
                <w:spacing w:val="2"/>
                <w:lang w:val="kk-KZ"/>
              </w:rPr>
            </w:pPr>
            <w:r w:rsidRPr="004320F3">
              <w:rPr>
                <w:color w:val="000000"/>
                <w:spacing w:val="2"/>
                <w:lang w:val="kk-KZ"/>
              </w:rPr>
              <w:t>1</w:t>
            </w:r>
          </w:p>
        </w:tc>
        <w:tc>
          <w:tcPr>
            <w:tcW w:w="0" w:type="auto"/>
            <w:shd w:val="clear" w:color="auto" w:fill="auto"/>
            <w:tcMar>
              <w:top w:w="45" w:type="dxa"/>
              <w:left w:w="75" w:type="dxa"/>
              <w:bottom w:w="45" w:type="dxa"/>
              <w:right w:w="75" w:type="dxa"/>
            </w:tcMar>
            <w:hideMark/>
          </w:tcPr>
          <w:p w:rsidR="00646FEB" w:rsidRPr="004320F3" w:rsidRDefault="00646FEB" w:rsidP="00646FEB">
            <w:pPr>
              <w:textAlignment w:val="baseline"/>
              <w:rPr>
                <w:color w:val="000000"/>
                <w:spacing w:val="2"/>
                <w:lang w:val="kk-KZ"/>
              </w:rPr>
            </w:pPr>
            <w:r w:rsidRPr="004320F3">
              <w:rPr>
                <w:color w:val="000000"/>
                <w:spacing w:val="2"/>
                <w:lang w:val="kk-KZ"/>
              </w:rPr>
              <w:t>Есепті кезеңде жұмыс істеуге қабылданған берешектің көлемі, оның ішінде:</w:t>
            </w:r>
          </w:p>
        </w:tc>
        <w:tc>
          <w:tcPr>
            <w:tcW w:w="0" w:type="auto"/>
            <w:shd w:val="clear" w:color="auto" w:fill="auto"/>
            <w:tcMar>
              <w:top w:w="45" w:type="dxa"/>
              <w:left w:w="75" w:type="dxa"/>
              <w:bottom w:w="45" w:type="dxa"/>
              <w:right w:w="75" w:type="dxa"/>
            </w:tcMar>
            <w:hideMark/>
          </w:tcPr>
          <w:p w:rsidR="00646FEB" w:rsidRPr="004320F3" w:rsidRDefault="00646FEB" w:rsidP="00646FEB">
            <w:pPr>
              <w:rPr>
                <w:color w:val="000000"/>
                <w:lang w:val="kk-KZ"/>
              </w:rPr>
            </w:pPr>
          </w:p>
        </w:tc>
        <w:tc>
          <w:tcPr>
            <w:tcW w:w="0" w:type="auto"/>
            <w:shd w:val="clear" w:color="auto" w:fill="auto"/>
            <w:tcMar>
              <w:top w:w="45" w:type="dxa"/>
              <w:left w:w="75" w:type="dxa"/>
              <w:bottom w:w="45" w:type="dxa"/>
              <w:right w:w="75" w:type="dxa"/>
            </w:tcMar>
            <w:hideMark/>
          </w:tcPr>
          <w:p w:rsidR="00646FEB" w:rsidRPr="004320F3" w:rsidRDefault="00646FEB" w:rsidP="00646FEB">
            <w:pPr>
              <w:rPr>
                <w:color w:val="000000"/>
                <w:lang w:val="kk-KZ"/>
              </w:rPr>
            </w:pPr>
          </w:p>
        </w:tc>
        <w:tc>
          <w:tcPr>
            <w:tcW w:w="2459" w:type="dxa"/>
            <w:shd w:val="clear" w:color="auto" w:fill="auto"/>
            <w:tcMar>
              <w:top w:w="45" w:type="dxa"/>
              <w:left w:w="75" w:type="dxa"/>
              <w:bottom w:w="45" w:type="dxa"/>
              <w:right w:w="75" w:type="dxa"/>
            </w:tcMar>
            <w:hideMark/>
          </w:tcPr>
          <w:p w:rsidR="00646FEB" w:rsidRPr="004320F3" w:rsidRDefault="00646FEB" w:rsidP="00646FEB">
            <w:pPr>
              <w:rPr>
                <w:color w:val="000000"/>
                <w:lang w:val="kk-KZ"/>
              </w:rPr>
            </w:pPr>
          </w:p>
        </w:tc>
      </w:tr>
      <w:tr w:rsidR="00646FEB" w:rsidRPr="004320F3" w:rsidTr="004320F3">
        <w:tc>
          <w:tcPr>
            <w:tcW w:w="0" w:type="auto"/>
            <w:shd w:val="clear" w:color="auto" w:fill="auto"/>
            <w:tcMar>
              <w:top w:w="45" w:type="dxa"/>
              <w:left w:w="75" w:type="dxa"/>
              <w:bottom w:w="45" w:type="dxa"/>
              <w:right w:w="75" w:type="dxa"/>
            </w:tcMar>
            <w:hideMark/>
          </w:tcPr>
          <w:p w:rsidR="00646FEB" w:rsidRPr="004320F3" w:rsidRDefault="00646FEB" w:rsidP="00646FEB">
            <w:pPr>
              <w:jc w:val="center"/>
              <w:textAlignment w:val="baseline"/>
              <w:rPr>
                <w:color w:val="000000"/>
                <w:spacing w:val="2"/>
                <w:lang w:val="kk-KZ"/>
              </w:rPr>
            </w:pPr>
            <w:r w:rsidRPr="004320F3">
              <w:rPr>
                <w:color w:val="000000"/>
                <w:spacing w:val="2"/>
                <w:lang w:val="kk-KZ"/>
              </w:rPr>
              <w:t>1.1</w:t>
            </w:r>
          </w:p>
        </w:tc>
        <w:tc>
          <w:tcPr>
            <w:tcW w:w="0" w:type="auto"/>
            <w:shd w:val="clear" w:color="auto" w:fill="auto"/>
            <w:tcMar>
              <w:top w:w="45" w:type="dxa"/>
              <w:left w:w="75" w:type="dxa"/>
              <w:bottom w:w="45" w:type="dxa"/>
              <w:right w:w="75" w:type="dxa"/>
            </w:tcMar>
            <w:hideMark/>
          </w:tcPr>
          <w:p w:rsidR="00646FEB" w:rsidRPr="004320F3" w:rsidRDefault="00646FEB" w:rsidP="00646FEB">
            <w:pPr>
              <w:textAlignment w:val="baseline"/>
              <w:rPr>
                <w:color w:val="000000"/>
                <w:spacing w:val="2"/>
                <w:lang w:val="kk-KZ"/>
              </w:rPr>
            </w:pPr>
            <w:r w:rsidRPr="004320F3">
              <w:rPr>
                <w:color w:val="000000"/>
                <w:spacing w:val="2"/>
                <w:lang w:val="kk-KZ"/>
              </w:rPr>
              <w:t>негізгі борыш</w:t>
            </w:r>
          </w:p>
        </w:tc>
        <w:tc>
          <w:tcPr>
            <w:tcW w:w="0" w:type="auto"/>
            <w:shd w:val="clear" w:color="auto" w:fill="auto"/>
            <w:tcMar>
              <w:top w:w="45" w:type="dxa"/>
              <w:left w:w="75" w:type="dxa"/>
              <w:bottom w:w="45" w:type="dxa"/>
              <w:right w:w="75" w:type="dxa"/>
            </w:tcMar>
            <w:hideMark/>
          </w:tcPr>
          <w:p w:rsidR="00646FEB" w:rsidRPr="004320F3" w:rsidRDefault="00646FEB" w:rsidP="00646FEB">
            <w:pPr>
              <w:rPr>
                <w:color w:val="000000"/>
                <w:lang w:val="kk-KZ"/>
              </w:rPr>
            </w:pPr>
          </w:p>
        </w:tc>
        <w:tc>
          <w:tcPr>
            <w:tcW w:w="0" w:type="auto"/>
            <w:shd w:val="clear" w:color="auto" w:fill="auto"/>
            <w:tcMar>
              <w:top w:w="45" w:type="dxa"/>
              <w:left w:w="75" w:type="dxa"/>
              <w:bottom w:w="45" w:type="dxa"/>
              <w:right w:w="75" w:type="dxa"/>
            </w:tcMar>
            <w:hideMark/>
          </w:tcPr>
          <w:p w:rsidR="00646FEB" w:rsidRPr="004320F3" w:rsidRDefault="00646FEB" w:rsidP="00646FEB">
            <w:pPr>
              <w:rPr>
                <w:color w:val="000000"/>
                <w:lang w:val="kk-KZ"/>
              </w:rPr>
            </w:pPr>
          </w:p>
        </w:tc>
        <w:tc>
          <w:tcPr>
            <w:tcW w:w="2459" w:type="dxa"/>
            <w:shd w:val="clear" w:color="auto" w:fill="auto"/>
            <w:tcMar>
              <w:top w:w="45" w:type="dxa"/>
              <w:left w:w="75" w:type="dxa"/>
              <w:bottom w:w="45" w:type="dxa"/>
              <w:right w:w="75" w:type="dxa"/>
            </w:tcMar>
            <w:hideMark/>
          </w:tcPr>
          <w:p w:rsidR="00646FEB" w:rsidRPr="004320F3" w:rsidRDefault="00646FEB" w:rsidP="00646FEB">
            <w:pPr>
              <w:rPr>
                <w:color w:val="000000"/>
                <w:lang w:val="kk-KZ"/>
              </w:rPr>
            </w:pPr>
          </w:p>
        </w:tc>
      </w:tr>
      <w:tr w:rsidR="00646FEB" w:rsidRPr="004320F3" w:rsidTr="004320F3">
        <w:tc>
          <w:tcPr>
            <w:tcW w:w="0" w:type="auto"/>
            <w:shd w:val="clear" w:color="auto" w:fill="auto"/>
            <w:tcMar>
              <w:top w:w="45" w:type="dxa"/>
              <w:left w:w="75" w:type="dxa"/>
              <w:bottom w:w="45" w:type="dxa"/>
              <w:right w:w="75" w:type="dxa"/>
            </w:tcMar>
            <w:hideMark/>
          </w:tcPr>
          <w:p w:rsidR="00646FEB" w:rsidRPr="004320F3" w:rsidRDefault="00646FEB" w:rsidP="00646FEB">
            <w:pPr>
              <w:jc w:val="center"/>
              <w:textAlignment w:val="baseline"/>
              <w:rPr>
                <w:color w:val="000000"/>
                <w:spacing w:val="2"/>
                <w:lang w:val="kk-KZ"/>
              </w:rPr>
            </w:pPr>
            <w:r w:rsidRPr="004320F3">
              <w:rPr>
                <w:color w:val="000000"/>
                <w:spacing w:val="2"/>
                <w:lang w:val="kk-KZ"/>
              </w:rPr>
              <w:t>1.2</w:t>
            </w:r>
          </w:p>
        </w:tc>
        <w:tc>
          <w:tcPr>
            <w:tcW w:w="0" w:type="auto"/>
            <w:shd w:val="clear" w:color="auto" w:fill="auto"/>
            <w:tcMar>
              <w:top w:w="45" w:type="dxa"/>
              <w:left w:w="75" w:type="dxa"/>
              <w:bottom w:w="45" w:type="dxa"/>
              <w:right w:w="75" w:type="dxa"/>
            </w:tcMar>
            <w:hideMark/>
          </w:tcPr>
          <w:p w:rsidR="00646FEB" w:rsidRPr="004320F3" w:rsidRDefault="00646FEB" w:rsidP="00646FEB">
            <w:pPr>
              <w:textAlignment w:val="baseline"/>
              <w:rPr>
                <w:color w:val="000000"/>
                <w:spacing w:val="2"/>
                <w:lang w:val="kk-KZ"/>
              </w:rPr>
            </w:pPr>
            <w:r w:rsidRPr="004320F3">
              <w:rPr>
                <w:color w:val="000000"/>
                <w:spacing w:val="2"/>
                <w:lang w:val="kk-KZ"/>
              </w:rPr>
              <w:t>сыйақы</w:t>
            </w:r>
          </w:p>
        </w:tc>
        <w:tc>
          <w:tcPr>
            <w:tcW w:w="0" w:type="auto"/>
            <w:shd w:val="clear" w:color="auto" w:fill="auto"/>
            <w:tcMar>
              <w:top w:w="45" w:type="dxa"/>
              <w:left w:w="75" w:type="dxa"/>
              <w:bottom w:w="45" w:type="dxa"/>
              <w:right w:w="75" w:type="dxa"/>
            </w:tcMar>
            <w:hideMark/>
          </w:tcPr>
          <w:p w:rsidR="00646FEB" w:rsidRPr="004320F3" w:rsidRDefault="00646FEB" w:rsidP="00646FEB">
            <w:pPr>
              <w:rPr>
                <w:color w:val="000000"/>
                <w:lang w:val="kk-KZ"/>
              </w:rPr>
            </w:pPr>
          </w:p>
        </w:tc>
        <w:tc>
          <w:tcPr>
            <w:tcW w:w="0" w:type="auto"/>
            <w:shd w:val="clear" w:color="auto" w:fill="auto"/>
            <w:tcMar>
              <w:top w:w="45" w:type="dxa"/>
              <w:left w:w="75" w:type="dxa"/>
              <w:bottom w:w="45" w:type="dxa"/>
              <w:right w:w="75" w:type="dxa"/>
            </w:tcMar>
            <w:hideMark/>
          </w:tcPr>
          <w:p w:rsidR="00646FEB" w:rsidRPr="004320F3" w:rsidRDefault="00646FEB" w:rsidP="00646FEB">
            <w:pPr>
              <w:rPr>
                <w:color w:val="000000"/>
                <w:lang w:val="kk-KZ"/>
              </w:rPr>
            </w:pPr>
          </w:p>
        </w:tc>
        <w:tc>
          <w:tcPr>
            <w:tcW w:w="2459" w:type="dxa"/>
            <w:shd w:val="clear" w:color="auto" w:fill="auto"/>
            <w:tcMar>
              <w:top w:w="45" w:type="dxa"/>
              <w:left w:w="75" w:type="dxa"/>
              <w:bottom w:w="45" w:type="dxa"/>
              <w:right w:w="75" w:type="dxa"/>
            </w:tcMar>
            <w:hideMark/>
          </w:tcPr>
          <w:p w:rsidR="00646FEB" w:rsidRPr="004320F3" w:rsidRDefault="00646FEB" w:rsidP="00646FEB">
            <w:pPr>
              <w:rPr>
                <w:color w:val="000000"/>
                <w:lang w:val="kk-KZ"/>
              </w:rPr>
            </w:pPr>
          </w:p>
        </w:tc>
      </w:tr>
      <w:tr w:rsidR="00646FEB" w:rsidRPr="0084419F" w:rsidTr="004320F3">
        <w:tc>
          <w:tcPr>
            <w:tcW w:w="0" w:type="auto"/>
            <w:shd w:val="clear" w:color="auto" w:fill="auto"/>
            <w:tcMar>
              <w:top w:w="45" w:type="dxa"/>
              <w:left w:w="75" w:type="dxa"/>
              <w:bottom w:w="45" w:type="dxa"/>
              <w:right w:w="75" w:type="dxa"/>
            </w:tcMar>
            <w:hideMark/>
          </w:tcPr>
          <w:p w:rsidR="00646FEB" w:rsidRPr="004320F3" w:rsidRDefault="00646FEB" w:rsidP="00646FEB">
            <w:pPr>
              <w:jc w:val="center"/>
              <w:textAlignment w:val="baseline"/>
              <w:rPr>
                <w:color w:val="000000"/>
                <w:spacing w:val="2"/>
                <w:lang w:val="kk-KZ"/>
              </w:rPr>
            </w:pPr>
            <w:r w:rsidRPr="004320F3">
              <w:rPr>
                <w:color w:val="000000"/>
                <w:spacing w:val="2"/>
                <w:lang w:val="kk-KZ"/>
              </w:rPr>
              <w:t>1.3</w:t>
            </w:r>
          </w:p>
        </w:tc>
        <w:tc>
          <w:tcPr>
            <w:tcW w:w="0" w:type="auto"/>
            <w:shd w:val="clear" w:color="auto" w:fill="auto"/>
            <w:tcMar>
              <w:top w:w="45" w:type="dxa"/>
              <w:left w:w="75" w:type="dxa"/>
              <w:bottom w:w="45" w:type="dxa"/>
              <w:right w:w="75" w:type="dxa"/>
            </w:tcMar>
            <w:hideMark/>
          </w:tcPr>
          <w:p w:rsidR="00646FEB" w:rsidRPr="004320F3" w:rsidRDefault="00646FEB" w:rsidP="00646FEB">
            <w:pPr>
              <w:textAlignment w:val="baseline"/>
              <w:rPr>
                <w:color w:val="000000"/>
                <w:spacing w:val="2"/>
                <w:lang w:val="kk-KZ"/>
              </w:rPr>
            </w:pPr>
            <w:r w:rsidRPr="004320F3">
              <w:rPr>
                <w:color w:val="000000"/>
                <w:spacing w:val="2"/>
                <w:lang w:val="kk-KZ"/>
              </w:rPr>
              <w:t>айыппұлдар, өсімпұл түріндегі өзге есептеулер және басқалар</w:t>
            </w:r>
          </w:p>
        </w:tc>
        <w:tc>
          <w:tcPr>
            <w:tcW w:w="0" w:type="auto"/>
            <w:shd w:val="clear" w:color="auto" w:fill="auto"/>
            <w:tcMar>
              <w:top w:w="45" w:type="dxa"/>
              <w:left w:w="75" w:type="dxa"/>
              <w:bottom w:w="45" w:type="dxa"/>
              <w:right w:w="75" w:type="dxa"/>
            </w:tcMar>
            <w:hideMark/>
          </w:tcPr>
          <w:p w:rsidR="00646FEB" w:rsidRPr="004320F3" w:rsidRDefault="00646FEB" w:rsidP="00646FEB">
            <w:pPr>
              <w:rPr>
                <w:color w:val="000000"/>
                <w:lang w:val="kk-KZ"/>
              </w:rPr>
            </w:pPr>
          </w:p>
        </w:tc>
        <w:tc>
          <w:tcPr>
            <w:tcW w:w="0" w:type="auto"/>
            <w:shd w:val="clear" w:color="auto" w:fill="auto"/>
            <w:tcMar>
              <w:top w:w="45" w:type="dxa"/>
              <w:left w:w="75" w:type="dxa"/>
              <w:bottom w:w="45" w:type="dxa"/>
              <w:right w:w="75" w:type="dxa"/>
            </w:tcMar>
            <w:hideMark/>
          </w:tcPr>
          <w:p w:rsidR="00646FEB" w:rsidRPr="004320F3" w:rsidRDefault="00646FEB" w:rsidP="00646FEB">
            <w:pPr>
              <w:rPr>
                <w:color w:val="000000"/>
                <w:lang w:val="kk-KZ"/>
              </w:rPr>
            </w:pPr>
          </w:p>
        </w:tc>
        <w:tc>
          <w:tcPr>
            <w:tcW w:w="2459" w:type="dxa"/>
            <w:shd w:val="clear" w:color="auto" w:fill="auto"/>
            <w:tcMar>
              <w:top w:w="45" w:type="dxa"/>
              <w:left w:w="75" w:type="dxa"/>
              <w:bottom w:w="45" w:type="dxa"/>
              <w:right w:w="75" w:type="dxa"/>
            </w:tcMar>
            <w:hideMark/>
          </w:tcPr>
          <w:p w:rsidR="00646FEB" w:rsidRPr="004320F3" w:rsidRDefault="00646FEB" w:rsidP="00646FEB">
            <w:pPr>
              <w:rPr>
                <w:color w:val="000000"/>
                <w:lang w:val="kk-KZ"/>
              </w:rPr>
            </w:pPr>
          </w:p>
        </w:tc>
      </w:tr>
      <w:tr w:rsidR="00646FEB" w:rsidRPr="0084419F" w:rsidTr="004320F3">
        <w:tc>
          <w:tcPr>
            <w:tcW w:w="0" w:type="auto"/>
            <w:shd w:val="clear" w:color="auto" w:fill="auto"/>
            <w:tcMar>
              <w:top w:w="45" w:type="dxa"/>
              <w:left w:w="75" w:type="dxa"/>
              <w:bottom w:w="45" w:type="dxa"/>
              <w:right w:w="75" w:type="dxa"/>
            </w:tcMar>
            <w:hideMark/>
          </w:tcPr>
          <w:p w:rsidR="00646FEB" w:rsidRPr="004320F3" w:rsidRDefault="00646FEB" w:rsidP="00646FEB">
            <w:pPr>
              <w:jc w:val="center"/>
              <w:textAlignment w:val="baseline"/>
              <w:rPr>
                <w:color w:val="000000"/>
                <w:spacing w:val="2"/>
                <w:lang w:val="kk-KZ"/>
              </w:rPr>
            </w:pPr>
            <w:r w:rsidRPr="004320F3">
              <w:rPr>
                <w:color w:val="000000"/>
                <w:spacing w:val="2"/>
                <w:lang w:val="kk-KZ"/>
              </w:rPr>
              <w:lastRenderedPageBreak/>
              <w:t>2</w:t>
            </w:r>
          </w:p>
        </w:tc>
        <w:tc>
          <w:tcPr>
            <w:tcW w:w="0" w:type="auto"/>
            <w:shd w:val="clear" w:color="auto" w:fill="auto"/>
            <w:tcMar>
              <w:top w:w="45" w:type="dxa"/>
              <w:left w:w="75" w:type="dxa"/>
              <w:bottom w:w="45" w:type="dxa"/>
              <w:right w:w="75" w:type="dxa"/>
            </w:tcMar>
            <w:hideMark/>
          </w:tcPr>
          <w:p w:rsidR="00646FEB" w:rsidRPr="004320F3" w:rsidRDefault="00646FEB" w:rsidP="00646FEB">
            <w:pPr>
              <w:textAlignment w:val="baseline"/>
              <w:rPr>
                <w:color w:val="000000"/>
                <w:spacing w:val="2"/>
                <w:lang w:val="kk-KZ"/>
              </w:rPr>
            </w:pPr>
            <w:r w:rsidRPr="004320F3">
              <w:rPr>
                <w:color w:val="000000"/>
                <w:spacing w:val="2"/>
                <w:lang w:val="kk-KZ"/>
              </w:rPr>
              <w:t>Есепті кезеңде өндіріп алынған берешектің сомасы, оның ішінде:</w:t>
            </w:r>
          </w:p>
        </w:tc>
        <w:tc>
          <w:tcPr>
            <w:tcW w:w="0" w:type="auto"/>
            <w:shd w:val="clear" w:color="auto" w:fill="auto"/>
            <w:tcMar>
              <w:top w:w="45" w:type="dxa"/>
              <w:left w:w="75" w:type="dxa"/>
              <w:bottom w:w="45" w:type="dxa"/>
              <w:right w:w="75" w:type="dxa"/>
            </w:tcMar>
            <w:hideMark/>
          </w:tcPr>
          <w:p w:rsidR="00646FEB" w:rsidRPr="004320F3" w:rsidRDefault="00646FEB" w:rsidP="00646FEB">
            <w:pPr>
              <w:rPr>
                <w:color w:val="000000"/>
                <w:lang w:val="kk-KZ"/>
              </w:rPr>
            </w:pPr>
          </w:p>
        </w:tc>
        <w:tc>
          <w:tcPr>
            <w:tcW w:w="0" w:type="auto"/>
            <w:shd w:val="clear" w:color="auto" w:fill="auto"/>
            <w:tcMar>
              <w:top w:w="45" w:type="dxa"/>
              <w:left w:w="75" w:type="dxa"/>
              <w:bottom w:w="45" w:type="dxa"/>
              <w:right w:w="75" w:type="dxa"/>
            </w:tcMar>
            <w:hideMark/>
          </w:tcPr>
          <w:p w:rsidR="00646FEB" w:rsidRPr="004320F3" w:rsidRDefault="00646FEB" w:rsidP="00646FEB">
            <w:pPr>
              <w:rPr>
                <w:color w:val="000000"/>
                <w:lang w:val="kk-KZ"/>
              </w:rPr>
            </w:pPr>
          </w:p>
        </w:tc>
        <w:tc>
          <w:tcPr>
            <w:tcW w:w="2459" w:type="dxa"/>
            <w:shd w:val="clear" w:color="auto" w:fill="auto"/>
            <w:tcMar>
              <w:top w:w="45" w:type="dxa"/>
              <w:left w:w="75" w:type="dxa"/>
              <w:bottom w:w="45" w:type="dxa"/>
              <w:right w:w="75" w:type="dxa"/>
            </w:tcMar>
            <w:hideMark/>
          </w:tcPr>
          <w:p w:rsidR="00646FEB" w:rsidRPr="004320F3" w:rsidRDefault="00646FEB" w:rsidP="00646FEB">
            <w:pPr>
              <w:rPr>
                <w:color w:val="000000"/>
                <w:lang w:val="kk-KZ"/>
              </w:rPr>
            </w:pPr>
          </w:p>
        </w:tc>
      </w:tr>
      <w:tr w:rsidR="00646FEB" w:rsidRPr="004320F3" w:rsidTr="004320F3">
        <w:tc>
          <w:tcPr>
            <w:tcW w:w="0" w:type="auto"/>
            <w:shd w:val="clear" w:color="auto" w:fill="auto"/>
            <w:tcMar>
              <w:top w:w="45" w:type="dxa"/>
              <w:left w:w="75" w:type="dxa"/>
              <w:bottom w:w="45" w:type="dxa"/>
              <w:right w:w="75" w:type="dxa"/>
            </w:tcMar>
            <w:hideMark/>
          </w:tcPr>
          <w:p w:rsidR="00646FEB" w:rsidRPr="004320F3" w:rsidRDefault="00646FEB" w:rsidP="00646FEB">
            <w:pPr>
              <w:jc w:val="center"/>
              <w:textAlignment w:val="baseline"/>
              <w:rPr>
                <w:color w:val="000000"/>
                <w:spacing w:val="2"/>
                <w:lang w:val="kk-KZ"/>
              </w:rPr>
            </w:pPr>
            <w:r w:rsidRPr="004320F3">
              <w:rPr>
                <w:color w:val="000000"/>
                <w:spacing w:val="2"/>
                <w:lang w:val="kk-KZ"/>
              </w:rPr>
              <w:t>2.1</w:t>
            </w:r>
          </w:p>
        </w:tc>
        <w:tc>
          <w:tcPr>
            <w:tcW w:w="0" w:type="auto"/>
            <w:shd w:val="clear" w:color="auto" w:fill="auto"/>
            <w:tcMar>
              <w:top w:w="45" w:type="dxa"/>
              <w:left w:w="75" w:type="dxa"/>
              <w:bottom w:w="45" w:type="dxa"/>
              <w:right w:w="75" w:type="dxa"/>
            </w:tcMar>
            <w:hideMark/>
          </w:tcPr>
          <w:p w:rsidR="00646FEB" w:rsidRPr="004320F3" w:rsidRDefault="00646FEB" w:rsidP="00646FEB">
            <w:pPr>
              <w:textAlignment w:val="baseline"/>
              <w:rPr>
                <w:color w:val="000000"/>
                <w:spacing w:val="2"/>
                <w:lang w:val="kk-KZ"/>
              </w:rPr>
            </w:pPr>
            <w:r w:rsidRPr="004320F3">
              <w:rPr>
                <w:color w:val="000000"/>
                <w:spacing w:val="2"/>
                <w:lang w:val="kk-KZ"/>
              </w:rPr>
              <w:t>негізгі борыш</w:t>
            </w:r>
          </w:p>
        </w:tc>
        <w:tc>
          <w:tcPr>
            <w:tcW w:w="0" w:type="auto"/>
            <w:shd w:val="clear" w:color="auto" w:fill="auto"/>
            <w:tcMar>
              <w:top w:w="45" w:type="dxa"/>
              <w:left w:w="75" w:type="dxa"/>
              <w:bottom w:w="45" w:type="dxa"/>
              <w:right w:w="75" w:type="dxa"/>
            </w:tcMar>
            <w:hideMark/>
          </w:tcPr>
          <w:p w:rsidR="00646FEB" w:rsidRPr="004320F3" w:rsidRDefault="00646FEB" w:rsidP="00646FEB">
            <w:pPr>
              <w:rPr>
                <w:color w:val="000000"/>
                <w:lang w:val="kk-KZ"/>
              </w:rPr>
            </w:pPr>
          </w:p>
        </w:tc>
        <w:tc>
          <w:tcPr>
            <w:tcW w:w="0" w:type="auto"/>
            <w:shd w:val="clear" w:color="auto" w:fill="auto"/>
            <w:tcMar>
              <w:top w:w="45" w:type="dxa"/>
              <w:left w:w="75" w:type="dxa"/>
              <w:bottom w:w="45" w:type="dxa"/>
              <w:right w:w="75" w:type="dxa"/>
            </w:tcMar>
            <w:hideMark/>
          </w:tcPr>
          <w:p w:rsidR="00646FEB" w:rsidRPr="004320F3" w:rsidRDefault="00646FEB" w:rsidP="00646FEB">
            <w:pPr>
              <w:rPr>
                <w:color w:val="000000"/>
                <w:lang w:val="kk-KZ"/>
              </w:rPr>
            </w:pPr>
          </w:p>
        </w:tc>
        <w:tc>
          <w:tcPr>
            <w:tcW w:w="2459" w:type="dxa"/>
            <w:shd w:val="clear" w:color="auto" w:fill="auto"/>
            <w:tcMar>
              <w:top w:w="45" w:type="dxa"/>
              <w:left w:w="75" w:type="dxa"/>
              <w:bottom w:w="45" w:type="dxa"/>
              <w:right w:w="75" w:type="dxa"/>
            </w:tcMar>
            <w:hideMark/>
          </w:tcPr>
          <w:p w:rsidR="00646FEB" w:rsidRPr="004320F3" w:rsidRDefault="00646FEB" w:rsidP="00646FEB">
            <w:pPr>
              <w:rPr>
                <w:color w:val="000000"/>
                <w:lang w:val="kk-KZ"/>
              </w:rPr>
            </w:pPr>
          </w:p>
        </w:tc>
      </w:tr>
      <w:tr w:rsidR="00646FEB" w:rsidRPr="004320F3" w:rsidTr="004320F3">
        <w:tc>
          <w:tcPr>
            <w:tcW w:w="0" w:type="auto"/>
            <w:shd w:val="clear" w:color="auto" w:fill="auto"/>
            <w:tcMar>
              <w:top w:w="45" w:type="dxa"/>
              <w:left w:w="75" w:type="dxa"/>
              <w:bottom w:w="45" w:type="dxa"/>
              <w:right w:w="75" w:type="dxa"/>
            </w:tcMar>
            <w:hideMark/>
          </w:tcPr>
          <w:p w:rsidR="00646FEB" w:rsidRPr="004320F3" w:rsidRDefault="00646FEB" w:rsidP="00646FEB">
            <w:pPr>
              <w:jc w:val="center"/>
              <w:textAlignment w:val="baseline"/>
              <w:rPr>
                <w:color w:val="000000"/>
                <w:spacing w:val="2"/>
                <w:lang w:val="kk-KZ"/>
              </w:rPr>
            </w:pPr>
            <w:r w:rsidRPr="004320F3">
              <w:rPr>
                <w:color w:val="000000"/>
                <w:spacing w:val="2"/>
                <w:lang w:val="kk-KZ"/>
              </w:rPr>
              <w:t>2.2</w:t>
            </w:r>
          </w:p>
        </w:tc>
        <w:tc>
          <w:tcPr>
            <w:tcW w:w="0" w:type="auto"/>
            <w:shd w:val="clear" w:color="auto" w:fill="auto"/>
            <w:tcMar>
              <w:top w:w="45" w:type="dxa"/>
              <w:left w:w="75" w:type="dxa"/>
              <w:bottom w:w="45" w:type="dxa"/>
              <w:right w:w="75" w:type="dxa"/>
            </w:tcMar>
            <w:hideMark/>
          </w:tcPr>
          <w:p w:rsidR="00646FEB" w:rsidRPr="004320F3" w:rsidRDefault="00646FEB" w:rsidP="00646FEB">
            <w:pPr>
              <w:textAlignment w:val="baseline"/>
              <w:rPr>
                <w:color w:val="000000"/>
                <w:spacing w:val="2"/>
                <w:lang w:val="kk-KZ"/>
              </w:rPr>
            </w:pPr>
            <w:r w:rsidRPr="004320F3">
              <w:rPr>
                <w:color w:val="000000"/>
                <w:spacing w:val="2"/>
                <w:lang w:val="kk-KZ"/>
              </w:rPr>
              <w:t>сыйақы</w:t>
            </w:r>
          </w:p>
        </w:tc>
        <w:tc>
          <w:tcPr>
            <w:tcW w:w="0" w:type="auto"/>
            <w:shd w:val="clear" w:color="auto" w:fill="auto"/>
            <w:tcMar>
              <w:top w:w="45" w:type="dxa"/>
              <w:left w:w="75" w:type="dxa"/>
              <w:bottom w:w="45" w:type="dxa"/>
              <w:right w:w="75" w:type="dxa"/>
            </w:tcMar>
            <w:hideMark/>
          </w:tcPr>
          <w:p w:rsidR="00646FEB" w:rsidRPr="004320F3" w:rsidRDefault="00646FEB" w:rsidP="00646FEB">
            <w:pPr>
              <w:rPr>
                <w:color w:val="000000"/>
                <w:lang w:val="kk-KZ"/>
              </w:rPr>
            </w:pPr>
          </w:p>
        </w:tc>
        <w:tc>
          <w:tcPr>
            <w:tcW w:w="0" w:type="auto"/>
            <w:shd w:val="clear" w:color="auto" w:fill="auto"/>
            <w:tcMar>
              <w:top w:w="45" w:type="dxa"/>
              <w:left w:w="75" w:type="dxa"/>
              <w:bottom w:w="45" w:type="dxa"/>
              <w:right w:w="75" w:type="dxa"/>
            </w:tcMar>
            <w:hideMark/>
          </w:tcPr>
          <w:p w:rsidR="00646FEB" w:rsidRPr="004320F3" w:rsidRDefault="00646FEB" w:rsidP="00646FEB">
            <w:pPr>
              <w:rPr>
                <w:color w:val="000000"/>
                <w:lang w:val="kk-KZ"/>
              </w:rPr>
            </w:pPr>
          </w:p>
        </w:tc>
        <w:tc>
          <w:tcPr>
            <w:tcW w:w="2459" w:type="dxa"/>
            <w:shd w:val="clear" w:color="auto" w:fill="auto"/>
            <w:tcMar>
              <w:top w:w="45" w:type="dxa"/>
              <w:left w:w="75" w:type="dxa"/>
              <w:bottom w:w="45" w:type="dxa"/>
              <w:right w:w="75" w:type="dxa"/>
            </w:tcMar>
            <w:hideMark/>
          </w:tcPr>
          <w:p w:rsidR="00646FEB" w:rsidRPr="004320F3" w:rsidRDefault="00646FEB" w:rsidP="00646FEB">
            <w:pPr>
              <w:rPr>
                <w:color w:val="000000"/>
                <w:lang w:val="kk-KZ"/>
              </w:rPr>
            </w:pPr>
          </w:p>
        </w:tc>
      </w:tr>
      <w:tr w:rsidR="00646FEB" w:rsidRPr="0084419F" w:rsidTr="004320F3">
        <w:tc>
          <w:tcPr>
            <w:tcW w:w="0" w:type="auto"/>
            <w:shd w:val="clear" w:color="auto" w:fill="auto"/>
            <w:tcMar>
              <w:top w:w="45" w:type="dxa"/>
              <w:left w:w="75" w:type="dxa"/>
              <w:bottom w:w="45" w:type="dxa"/>
              <w:right w:w="75" w:type="dxa"/>
            </w:tcMar>
            <w:hideMark/>
          </w:tcPr>
          <w:p w:rsidR="00646FEB" w:rsidRPr="004320F3" w:rsidRDefault="00646FEB" w:rsidP="00646FEB">
            <w:pPr>
              <w:jc w:val="center"/>
              <w:textAlignment w:val="baseline"/>
              <w:rPr>
                <w:color w:val="000000"/>
                <w:spacing w:val="2"/>
                <w:lang w:val="kk-KZ"/>
              </w:rPr>
            </w:pPr>
            <w:r w:rsidRPr="004320F3">
              <w:rPr>
                <w:color w:val="000000"/>
                <w:spacing w:val="2"/>
                <w:lang w:val="kk-KZ"/>
              </w:rPr>
              <w:t>2.3</w:t>
            </w:r>
          </w:p>
        </w:tc>
        <w:tc>
          <w:tcPr>
            <w:tcW w:w="0" w:type="auto"/>
            <w:shd w:val="clear" w:color="auto" w:fill="auto"/>
            <w:tcMar>
              <w:top w:w="45" w:type="dxa"/>
              <w:left w:w="75" w:type="dxa"/>
              <w:bottom w:w="45" w:type="dxa"/>
              <w:right w:w="75" w:type="dxa"/>
            </w:tcMar>
            <w:hideMark/>
          </w:tcPr>
          <w:p w:rsidR="00646FEB" w:rsidRPr="004320F3" w:rsidRDefault="00646FEB" w:rsidP="00646FEB">
            <w:pPr>
              <w:textAlignment w:val="baseline"/>
              <w:rPr>
                <w:color w:val="000000"/>
                <w:spacing w:val="2"/>
                <w:lang w:val="kk-KZ"/>
              </w:rPr>
            </w:pPr>
            <w:r w:rsidRPr="004320F3">
              <w:rPr>
                <w:color w:val="000000"/>
                <w:spacing w:val="2"/>
                <w:lang w:val="kk-KZ"/>
              </w:rPr>
              <w:t>айыппұлдар, өсімпұл түріндегі өзге есептеулер және басқалар</w:t>
            </w:r>
          </w:p>
        </w:tc>
        <w:tc>
          <w:tcPr>
            <w:tcW w:w="0" w:type="auto"/>
            <w:shd w:val="clear" w:color="auto" w:fill="auto"/>
            <w:tcMar>
              <w:top w:w="45" w:type="dxa"/>
              <w:left w:w="75" w:type="dxa"/>
              <w:bottom w:w="45" w:type="dxa"/>
              <w:right w:w="75" w:type="dxa"/>
            </w:tcMar>
            <w:hideMark/>
          </w:tcPr>
          <w:p w:rsidR="00646FEB" w:rsidRPr="004320F3" w:rsidRDefault="00646FEB" w:rsidP="00646FEB">
            <w:pPr>
              <w:rPr>
                <w:color w:val="000000"/>
                <w:lang w:val="kk-KZ"/>
              </w:rPr>
            </w:pPr>
          </w:p>
        </w:tc>
        <w:tc>
          <w:tcPr>
            <w:tcW w:w="0" w:type="auto"/>
            <w:shd w:val="clear" w:color="auto" w:fill="auto"/>
            <w:tcMar>
              <w:top w:w="45" w:type="dxa"/>
              <w:left w:w="75" w:type="dxa"/>
              <w:bottom w:w="45" w:type="dxa"/>
              <w:right w:w="75" w:type="dxa"/>
            </w:tcMar>
            <w:hideMark/>
          </w:tcPr>
          <w:p w:rsidR="00646FEB" w:rsidRPr="004320F3" w:rsidRDefault="00646FEB" w:rsidP="00646FEB">
            <w:pPr>
              <w:rPr>
                <w:color w:val="000000"/>
                <w:lang w:val="kk-KZ"/>
              </w:rPr>
            </w:pPr>
          </w:p>
        </w:tc>
        <w:tc>
          <w:tcPr>
            <w:tcW w:w="2459" w:type="dxa"/>
            <w:shd w:val="clear" w:color="auto" w:fill="auto"/>
            <w:tcMar>
              <w:top w:w="45" w:type="dxa"/>
              <w:left w:w="75" w:type="dxa"/>
              <w:bottom w:w="45" w:type="dxa"/>
              <w:right w:w="75" w:type="dxa"/>
            </w:tcMar>
            <w:hideMark/>
          </w:tcPr>
          <w:p w:rsidR="00646FEB" w:rsidRPr="004320F3" w:rsidRDefault="00646FEB" w:rsidP="00646FEB">
            <w:pPr>
              <w:rPr>
                <w:color w:val="000000"/>
                <w:lang w:val="kk-KZ"/>
              </w:rPr>
            </w:pPr>
          </w:p>
        </w:tc>
      </w:tr>
      <w:tr w:rsidR="00646FEB" w:rsidRPr="0084419F" w:rsidTr="004320F3">
        <w:tc>
          <w:tcPr>
            <w:tcW w:w="0" w:type="auto"/>
            <w:shd w:val="clear" w:color="auto" w:fill="auto"/>
            <w:tcMar>
              <w:top w:w="45" w:type="dxa"/>
              <w:left w:w="75" w:type="dxa"/>
              <w:bottom w:w="45" w:type="dxa"/>
              <w:right w:w="75" w:type="dxa"/>
            </w:tcMar>
            <w:hideMark/>
          </w:tcPr>
          <w:p w:rsidR="00646FEB" w:rsidRPr="004320F3" w:rsidRDefault="00646FEB" w:rsidP="00646FEB">
            <w:pPr>
              <w:jc w:val="center"/>
              <w:textAlignment w:val="baseline"/>
              <w:rPr>
                <w:color w:val="000000"/>
                <w:spacing w:val="2"/>
                <w:lang w:val="kk-KZ"/>
              </w:rPr>
            </w:pPr>
            <w:r w:rsidRPr="004320F3">
              <w:rPr>
                <w:color w:val="000000"/>
                <w:spacing w:val="2"/>
                <w:lang w:val="kk-KZ"/>
              </w:rPr>
              <w:t>3</w:t>
            </w:r>
          </w:p>
        </w:tc>
        <w:tc>
          <w:tcPr>
            <w:tcW w:w="0" w:type="auto"/>
            <w:shd w:val="clear" w:color="auto" w:fill="auto"/>
            <w:tcMar>
              <w:top w:w="45" w:type="dxa"/>
              <w:left w:w="75" w:type="dxa"/>
              <w:bottom w:w="45" w:type="dxa"/>
              <w:right w:w="75" w:type="dxa"/>
            </w:tcMar>
            <w:hideMark/>
          </w:tcPr>
          <w:p w:rsidR="00646FEB" w:rsidRPr="004320F3" w:rsidRDefault="00646FEB" w:rsidP="00646FEB">
            <w:pPr>
              <w:textAlignment w:val="baseline"/>
              <w:rPr>
                <w:color w:val="000000"/>
                <w:spacing w:val="2"/>
                <w:lang w:val="kk-KZ"/>
              </w:rPr>
            </w:pPr>
            <w:r w:rsidRPr="004320F3">
              <w:rPr>
                <w:color w:val="000000"/>
                <w:spacing w:val="2"/>
                <w:lang w:val="kk-KZ"/>
              </w:rPr>
              <w:t>Есепті кезеңде кредиторға қайтарылған берешектің көлемі, оның ішінде</w:t>
            </w:r>
          </w:p>
        </w:tc>
        <w:tc>
          <w:tcPr>
            <w:tcW w:w="0" w:type="auto"/>
            <w:shd w:val="clear" w:color="auto" w:fill="auto"/>
            <w:tcMar>
              <w:top w:w="45" w:type="dxa"/>
              <w:left w:w="75" w:type="dxa"/>
              <w:bottom w:w="45" w:type="dxa"/>
              <w:right w:w="75" w:type="dxa"/>
            </w:tcMar>
            <w:hideMark/>
          </w:tcPr>
          <w:p w:rsidR="00646FEB" w:rsidRPr="004320F3" w:rsidRDefault="00646FEB" w:rsidP="00646FEB">
            <w:pPr>
              <w:rPr>
                <w:color w:val="000000"/>
                <w:lang w:val="kk-KZ"/>
              </w:rPr>
            </w:pPr>
          </w:p>
        </w:tc>
        <w:tc>
          <w:tcPr>
            <w:tcW w:w="0" w:type="auto"/>
            <w:shd w:val="clear" w:color="auto" w:fill="auto"/>
            <w:tcMar>
              <w:top w:w="45" w:type="dxa"/>
              <w:left w:w="75" w:type="dxa"/>
              <w:bottom w:w="45" w:type="dxa"/>
              <w:right w:w="75" w:type="dxa"/>
            </w:tcMar>
            <w:hideMark/>
          </w:tcPr>
          <w:p w:rsidR="00646FEB" w:rsidRPr="004320F3" w:rsidRDefault="00646FEB" w:rsidP="00646FEB">
            <w:pPr>
              <w:rPr>
                <w:color w:val="000000"/>
                <w:lang w:val="kk-KZ"/>
              </w:rPr>
            </w:pPr>
          </w:p>
        </w:tc>
        <w:tc>
          <w:tcPr>
            <w:tcW w:w="2459" w:type="dxa"/>
            <w:shd w:val="clear" w:color="auto" w:fill="auto"/>
            <w:tcMar>
              <w:top w:w="45" w:type="dxa"/>
              <w:left w:w="75" w:type="dxa"/>
              <w:bottom w:w="45" w:type="dxa"/>
              <w:right w:w="75" w:type="dxa"/>
            </w:tcMar>
            <w:hideMark/>
          </w:tcPr>
          <w:p w:rsidR="00646FEB" w:rsidRPr="004320F3" w:rsidRDefault="00646FEB" w:rsidP="00646FEB">
            <w:pPr>
              <w:rPr>
                <w:color w:val="000000"/>
                <w:lang w:val="kk-KZ"/>
              </w:rPr>
            </w:pPr>
          </w:p>
        </w:tc>
      </w:tr>
      <w:tr w:rsidR="00646FEB" w:rsidRPr="004320F3" w:rsidTr="004320F3">
        <w:tc>
          <w:tcPr>
            <w:tcW w:w="0" w:type="auto"/>
            <w:shd w:val="clear" w:color="auto" w:fill="auto"/>
            <w:tcMar>
              <w:top w:w="45" w:type="dxa"/>
              <w:left w:w="75" w:type="dxa"/>
              <w:bottom w:w="45" w:type="dxa"/>
              <w:right w:w="75" w:type="dxa"/>
            </w:tcMar>
            <w:hideMark/>
          </w:tcPr>
          <w:p w:rsidR="00646FEB" w:rsidRPr="004320F3" w:rsidRDefault="00646FEB" w:rsidP="00646FEB">
            <w:pPr>
              <w:jc w:val="center"/>
              <w:textAlignment w:val="baseline"/>
              <w:rPr>
                <w:color w:val="000000"/>
                <w:spacing w:val="2"/>
                <w:lang w:val="kk-KZ"/>
              </w:rPr>
            </w:pPr>
            <w:r w:rsidRPr="004320F3">
              <w:rPr>
                <w:color w:val="000000"/>
                <w:spacing w:val="2"/>
                <w:lang w:val="kk-KZ"/>
              </w:rPr>
              <w:t>3.1</w:t>
            </w:r>
          </w:p>
        </w:tc>
        <w:tc>
          <w:tcPr>
            <w:tcW w:w="0" w:type="auto"/>
            <w:shd w:val="clear" w:color="auto" w:fill="auto"/>
            <w:tcMar>
              <w:top w:w="45" w:type="dxa"/>
              <w:left w:w="75" w:type="dxa"/>
              <w:bottom w:w="45" w:type="dxa"/>
              <w:right w:w="75" w:type="dxa"/>
            </w:tcMar>
            <w:hideMark/>
          </w:tcPr>
          <w:p w:rsidR="00646FEB" w:rsidRPr="004320F3" w:rsidRDefault="00646FEB" w:rsidP="00646FEB">
            <w:pPr>
              <w:textAlignment w:val="baseline"/>
              <w:rPr>
                <w:color w:val="000000"/>
                <w:spacing w:val="2"/>
                <w:lang w:val="kk-KZ"/>
              </w:rPr>
            </w:pPr>
            <w:r w:rsidRPr="004320F3">
              <w:rPr>
                <w:color w:val="000000"/>
                <w:spacing w:val="2"/>
                <w:lang w:val="kk-KZ"/>
              </w:rPr>
              <w:t>негізгі борыш</w:t>
            </w:r>
          </w:p>
        </w:tc>
        <w:tc>
          <w:tcPr>
            <w:tcW w:w="0" w:type="auto"/>
            <w:shd w:val="clear" w:color="auto" w:fill="auto"/>
            <w:tcMar>
              <w:top w:w="45" w:type="dxa"/>
              <w:left w:w="75" w:type="dxa"/>
              <w:bottom w:w="45" w:type="dxa"/>
              <w:right w:w="75" w:type="dxa"/>
            </w:tcMar>
            <w:hideMark/>
          </w:tcPr>
          <w:p w:rsidR="00646FEB" w:rsidRPr="004320F3" w:rsidRDefault="00646FEB" w:rsidP="00646FEB">
            <w:pPr>
              <w:rPr>
                <w:color w:val="000000"/>
                <w:lang w:val="kk-KZ"/>
              </w:rPr>
            </w:pPr>
          </w:p>
        </w:tc>
        <w:tc>
          <w:tcPr>
            <w:tcW w:w="0" w:type="auto"/>
            <w:shd w:val="clear" w:color="auto" w:fill="auto"/>
            <w:tcMar>
              <w:top w:w="45" w:type="dxa"/>
              <w:left w:w="75" w:type="dxa"/>
              <w:bottom w:w="45" w:type="dxa"/>
              <w:right w:w="75" w:type="dxa"/>
            </w:tcMar>
            <w:hideMark/>
          </w:tcPr>
          <w:p w:rsidR="00646FEB" w:rsidRPr="004320F3" w:rsidRDefault="00646FEB" w:rsidP="00646FEB">
            <w:pPr>
              <w:rPr>
                <w:color w:val="000000"/>
                <w:lang w:val="kk-KZ"/>
              </w:rPr>
            </w:pPr>
          </w:p>
        </w:tc>
        <w:tc>
          <w:tcPr>
            <w:tcW w:w="2459" w:type="dxa"/>
            <w:shd w:val="clear" w:color="auto" w:fill="auto"/>
            <w:tcMar>
              <w:top w:w="45" w:type="dxa"/>
              <w:left w:w="75" w:type="dxa"/>
              <w:bottom w:w="45" w:type="dxa"/>
              <w:right w:w="75" w:type="dxa"/>
            </w:tcMar>
            <w:hideMark/>
          </w:tcPr>
          <w:p w:rsidR="00646FEB" w:rsidRPr="004320F3" w:rsidRDefault="00646FEB" w:rsidP="00646FEB">
            <w:pPr>
              <w:rPr>
                <w:color w:val="000000"/>
                <w:lang w:val="kk-KZ"/>
              </w:rPr>
            </w:pPr>
          </w:p>
        </w:tc>
      </w:tr>
      <w:tr w:rsidR="00646FEB" w:rsidRPr="004320F3" w:rsidTr="004320F3">
        <w:tc>
          <w:tcPr>
            <w:tcW w:w="0" w:type="auto"/>
            <w:shd w:val="clear" w:color="auto" w:fill="auto"/>
            <w:tcMar>
              <w:top w:w="45" w:type="dxa"/>
              <w:left w:w="75" w:type="dxa"/>
              <w:bottom w:w="45" w:type="dxa"/>
              <w:right w:w="75" w:type="dxa"/>
            </w:tcMar>
            <w:hideMark/>
          </w:tcPr>
          <w:p w:rsidR="00646FEB" w:rsidRPr="004320F3" w:rsidRDefault="00646FEB" w:rsidP="00646FEB">
            <w:pPr>
              <w:jc w:val="center"/>
              <w:textAlignment w:val="baseline"/>
              <w:rPr>
                <w:color w:val="000000"/>
                <w:spacing w:val="2"/>
                <w:lang w:val="kk-KZ"/>
              </w:rPr>
            </w:pPr>
            <w:r w:rsidRPr="004320F3">
              <w:rPr>
                <w:color w:val="000000"/>
                <w:spacing w:val="2"/>
                <w:lang w:val="kk-KZ"/>
              </w:rPr>
              <w:t>3.2</w:t>
            </w:r>
          </w:p>
        </w:tc>
        <w:tc>
          <w:tcPr>
            <w:tcW w:w="0" w:type="auto"/>
            <w:shd w:val="clear" w:color="auto" w:fill="auto"/>
            <w:tcMar>
              <w:top w:w="45" w:type="dxa"/>
              <w:left w:w="75" w:type="dxa"/>
              <w:bottom w:w="45" w:type="dxa"/>
              <w:right w:w="75" w:type="dxa"/>
            </w:tcMar>
            <w:hideMark/>
          </w:tcPr>
          <w:p w:rsidR="00646FEB" w:rsidRPr="004320F3" w:rsidRDefault="00646FEB" w:rsidP="00646FEB">
            <w:pPr>
              <w:textAlignment w:val="baseline"/>
              <w:rPr>
                <w:color w:val="000000"/>
                <w:spacing w:val="2"/>
                <w:lang w:val="kk-KZ"/>
              </w:rPr>
            </w:pPr>
            <w:r w:rsidRPr="004320F3">
              <w:rPr>
                <w:color w:val="000000"/>
                <w:spacing w:val="2"/>
                <w:lang w:val="kk-KZ"/>
              </w:rPr>
              <w:t>сыйақы</w:t>
            </w:r>
          </w:p>
        </w:tc>
        <w:tc>
          <w:tcPr>
            <w:tcW w:w="0" w:type="auto"/>
            <w:shd w:val="clear" w:color="auto" w:fill="auto"/>
            <w:tcMar>
              <w:top w:w="45" w:type="dxa"/>
              <w:left w:w="75" w:type="dxa"/>
              <w:bottom w:w="45" w:type="dxa"/>
              <w:right w:w="75" w:type="dxa"/>
            </w:tcMar>
            <w:hideMark/>
          </w:tcPr>
          <w:p w:rsidR="00646FEB" w:rsidRPr="004320F3" w:rsidRDefault="00646FEB" w:rsidP="00646FEB">
            <w:pPr>
              <w:rPr>
                <w:color w:val="000000"/>
                <w:lang w:val="kk-KZ"/>
              </w:rPr>
            </w:pPr>
          </w:p>
        </w:tc>
        <w:tc>
          <w:tcPr>
            <w:tcW w:w="0" w:type="auto"/>
            <w:shd w:val="clear" w:color="auto" w:fill="auto"/>
            <w:tcMar>
              <w:top w:w="45" w:type="dxa"/>
              <w:left w:w="75" w:type="dxa"/>
              <w:bottom w:w="45" w:type="dxa"/>
              <w:right w:w="75" w:type="dxa"/>
            </w:tcMar>
            <w:hideMark/>
          </w:tcPr>
          <w:p w:rsidR="00646FEB" w:rsidRPr="004320F3" w:rsidRDefault="00646FEB" w:rsidP="00646FEB">
            <w:pPr>
              <w:rPr>
                <w:color w:val="000000"/>
                <w:lang w:val="kk-KZ"/>
              </w:rPr>
            </w:pPr>
          </w:p>
        </w:tc>
        <w:tc>
          <w:tcPr>
            <w:tcW w:w="2459" w:type="dxa"/>
            <w:shd w:val="clear" w:color="auto" w:fill="auto"/>
            <w:tcMar>
              <w:top w:w="45" w:type="dxa"/>
              <w:left w:w="75" w:type="dxa"/>
              <w:bottom w:w="45" w:type="dxa"/>
              <w:right w:w="75" w:type="dxa"/>
            </w:tcMar>
            <w:hideMark/>
          </w:tcPr>
          <w:p w:rsidR="00646FEB" w:rsidRPr="004320F3" w:rsidRDefault="00646FEB" w:rsidP="00646FEB">
            <w:pPr>
              <w:rPr>
                <w:color w:val="000000"/>
                <w:lang w:val="kk-KZ"/>
              </w:rPr>
            </w:pPr>
          </w:p>
        </w:tc>
      </w:tr>
      <w:tr w:rsidR="00646FEB" w:rsidRPr="0084419F" w:rsidTr="004320F3">
        <w:tc>
          <w:tcPr>
            <w:tcW w:w="0" w:type="auto"/>
            <w:shd w:val="clear" w:color="auto" w:fill="auto"/>
            <w:tcMar>
              <w:top w:w="45" w:type="dxa"/>
              <w:left w:w="75" w:type="dxa"/>
              <w:bottom w:w="45" w:type="dxa"/>
              <w:right w:w="75" w:type="dxa"/>
            </w:tcMar>
            <w:hideMark/>
          </w:tcPr>
          <w:p w:rsidR="00646FEB" w:rsidRPr="004320F3" w:rsidRDefault="00646FEB" w:rsidP="00646FEB">
            <w:pPr>
              <w:jc w:val="center"/>
              <w:textAlignment w:val="baseline"/>
              <w:rPr>
                <w:color w:val="000000"/>
                <w:spacing w:val="2"/>
                <w:lang w:val="kk-KZ"/>
              </w:rPr>
            </w:pPr>
            <w:r w:rsidRPr="004320F3">
              <w:rPr>
                <w:color w:val="000000"/>
                <w:spacing w:val="2"/>
                <w:lang w:val="kk-KZ"/>
              </w:rPr>
              <w:t>3.3</w:t>
            </w:r>
          </w:p>
        </w:tc>
        <w:tc>
          <w:tcPr>
            <w:tcW w:w="0" w:type="auto"/>
            <w:shd w:val="clear" w:color="auto" w:fill="auto"/>
            <w:tcMar>
              <w:top w:w="45" w:type="dxa"/>
              <w:left w:w="75" w:type="dxa"/>
              <w:bottom w:w="45" w:type="dxa"/>
              <w:right w:w="75" w:type="dxa"/>
            </w:tcMar>
            <w:hideMark/>
          </w:tcPr>
          <w:p w:rsidR="00646FEB" w:rsidRPr="004320F3" w:rsidRDefault="00646FEB" w:rsidP="00646FEB">
            <w:pPr>
              <w:textAlignment w:val="baseline"/>
              <w:rPr>
                <w:color w:val="000000"/>
                <w:spacing w:val="2"/>
                <w:lang w:val="kk-KZ"/>
              </w:rPr>
            </w:pPr>
            <w:r w:rsidRPr="004320F3">
              <w:rPr>
                <w:color w:val="000000"/>
                <w:spacing w:val="2"/>
                <w:lang w:val="kk-KZ"/>
              </w:rPr>
              <w:t>айыппұлдар, өсімпұл түріндегі өзге есептеулер және басқалар</w:t>
            </w:r>
          </w:p>
        </w:tc>
        <w:tc>
          <w:tcPr>
            <w:tcW w:w="0" w:type="auto"/>
            <w:shd w:val="clear" w:color="auto" w:fill="auto"/>
            <w:tcMar>
              <w:top w:w="45" w:type="dxa"/>
              <w:left w:w="75" w:type="dxa"/>
              <w:bottom w:w="45" w:type="dxa"/>
              <w:right w:w="75" w:type="dxa"/>
            </w:tcMar>
            <w:hideMark/>
          </w:tcPr>
          <w:p w:rsidR="00646FEB" w:rsidRPr="004320F3" w:rsidRDefault="00646FEB" w:rsidP="00646FEB">
            <w:pPr>
              <w:rPr>
                <w:color w:val="000000"/>
                <w:lang w:val="kk-KZ"/>
              </w:rPr>
            </w:pPr>
          </w:p>
        </w:tc>
        <w:tc>
          <w:tcPr>
            <w:tcW w:w="0" w:type="auto"/>
            <w:shd w:val="clear" w:color="auto" w:fill="auto"/>
            <w:tcMar>
              <w:top w:w="45" w:type="dxa"/>
              <w:left w:w="75" w:type="dxa"/>
              <w:bottom w:w="45" w:type="dxa"/>
              <w:right w:w="75" w:type="dxa"/>
            </w:tcMar>
            <w:hideMark/>
          </w:tcPr>
          <w:p w:rsidR="00646FEB" w:rsidRPr="004320F3" w:rsidRDefault="00646FEB" w:rsidP="00646FEB">
            <w:pPr>
              <w:rPr>
                <w:color w:val="000000"/>
                <w:lang w:val="kk-KZ"/>
              </w:rPr>
            </w:pPr>
          </w:p>
        </w:tc>
        <w:tc>
          <w:tcPr>
            <w:tcW w:w="2459" w:type="dxa"/>
            <w:shd w:val="clear" w:color="auto" w:fill="auto"/>
            <w:tcMar>
              <w:top w:w="45" w:type="dxa"/>
              <w:left w:w="75" w:type="dxa"/>
              <w:bottom w:w="45" w:type="dxa"/>
              <w:right w:w="75" w:type="dxa"/>
            </w:tcMar>
            <w:hideMark/>
          </w:tcPr>
          <w:p w:rsidR="00646FEB" w:rsidRPr="004320F3" w:rsidRDefault="00646FEB" w:rsidP="00646FEB">
            <w:pPr>
              <w:rPr>
                <w:color w:val="000000"/>
                <w:lang w:val="kk-KZ"/>
              </w:rPr>
            </w:pPr>
          </w:p>
        </w:tc>
      </w:tr>
      <w:tr w:rsidR="00646FEB" w:rsidRPr="0084419F" w:rsidTr="004320F3">
        <w:tc>
          <w:tcPr>
            <w:tcW w:w="0" w:type="auto"/>
            <w:shd w:val="clear" w:color="auto" w:fill="auto"/>
            <w:tcMar>
              <w:top w:w="45" w:type="dxa"/>
              <w:left w:w="75" w:type="dxa"/>
              <w:bottom w:w="45" w:type="dxa"/>
              <w:right w:w="75" w:type="dxa"/>
            </w:tcMar>
            <w:hideMark/>
          </w:tcPr>
          <w:p w:rsidR="00646FEB" w:rsidRPr="004320F3" w:rsidRDefault="00646FEB" w:rsidP="00646FEB">
            <w:pPr>
              <w:jc w:val="center"/>
              <w:textAlignment w:val="baseline"/>
              <w:rPr>
                <w:color w:val="000000"/>
                <w:spacing w:val="2"/>
                <w:lang w:val="kk-KZ"/>
              </w:rPr>
            </w:pPr>
            <w:r w:rsidRPr="004320F3">
              <w:rPr>
                <w:color w:val="000000"/>
                <w:spacing w:val="2"/>
                <w:lang w:val="kk-KZ"/>
              </w:rPr>
              <w:t>4</w:t>
            </w:r>
          </w:p>
        </w:tc>
        <w:tc>
          <w:tcPr>
            <w:tcW w:w="0" w:type="auto"/>
            <w:shd w:val="clear" w:color="auto" w:fill="auto"/>
            <w:tcMar>
              <w:top w:w="45" w:type="dxa"/>
              <w:left w:w="75" w:type="dxa"/>
              <w:bottom w:w="45" w:type="dxa"/>
              <w:right w:w="75" w:type="dxa"/>
            </w:tcMar>
            <w:hideMark/>
          </w:tcPr>
          <w:p w:rsidR="00646FEB" w:rsidRPr="004320F3" w:rsidRDefault="00646FEB" w:rsidP="00646FEB">
            <w:pPr>
              <w:textAlignment w:val="baseline"/>
              <w:rPr>
                <w:color w:val="000000"/>
                <w:spacing w:val="2"/>
                <w:lang w:val="kk-KZ"/>
              </w:rPr>
            </w:pPr>
            <w:r w:rsidRPr="004320F3">
              <w:rPr>
                <w:color w:val="000000"/>
                <w:spacing w:val="2"/>
                <w:lang w:val="kk-KZ"/>
              </w:rPr>
              <w:t>Есепті кезеңнің соңында жұмысқа қабылданған берешектің ағымдағы қалдығы, оның ішінде:</w:t>
            </w:r>
          </w:p>
        </w:tc>
        <w:tc>
          <w:tcPr>
            <w:tcW w:w="0" w:type="auto"/>
            <w:shd w:val="clear" w:color="auto" w:fill="auto"/>
            <w:tcMar>
              <w:top w:w="45" w:type="dxa"/>
              <w:left w:w="75" w:type="dxa"/>
              <w:bottom w:w="45" w:type="dxa"/>
              <w:right w:w="75" w:type="dxa"/>
            </w:tcMar>
            <w:hideMark/>
          </w:tcPr>
          <w:p w:rsidR="00646FEB" w:rsidRPr="004320F3" w:rsidRDefault="00646FEB" w:rsidP="00646FEB">
            <w:pPr>
              <w:rPr>
                <w:color w:val="000000"/>
                <w:lang w:val="kk-KZ"/>
              </w:rPr>
            </w:pPr>
          </w:p>
        </w:tc>
        <w:tc>
          <w:tcPr>
            <w:tcW w:w="0" w:type="auto"/>
            <w:shd w:val="clear" w:color="auto" w:fill="auto"/>
            <w:tcMar>
              <w:top w:w="45" w:type="dxa"/>
              <w:left w:w="75" w:type="dxa"/>
              <w:bottom w:w="45" w:type="dxa"/>
              <w:right w:w="75" w:type="dxa"/>
            </w:tcMar>
            <w:hideMark/>
          </w:tcPr>
          <w:p w:rsidR="00646FEB" w:rsidRPr="004320F3" w:rsidRDefault="00646FEB" w:rsidP="00646FEB">
            <w:pPr>
              <w:rPr>
                <w:color w:val="000000"/>
                <w:lang w:val="kk-KZ"/>
              </w:rPr>
            </w:pPr>
          </w:p>
        </w:tc>
        <w:tc>
          <w:tcPr>
            <w:tcW w:w="2459" w:type="dxa"/>
            <w:shd w:val="clear" w:color="auto" w:fill="auto"/>
            <w:tcMar>
              <w:top w:w="45" w:type="dxa"/>
              <w:left w:w="75" w:type="dxa"/>
              <w:bottom w:w="45" w:type="dxa"/>
              <w:right w:w="75" w:type="dxa"/>
            </w:tcMar>
            <w:hideMark/>
          </w:tcPr>
          <w:p w:rsidR="00646FEB" w:rsidRPr="004320F3" w:rsidRDefault="00646FEB" w:rsidP="00646FEB">
            <w:pPr>
              <w:rPr>
                <w:color w:val="000000"/>
                <w:lang w:val="kk-KZ"/>
              </w:rPr>
            </w:pPr>
          </w:p>
        </w:tc>
      </w:tr>
      <w:tr w:rsidR="00646FEB" w:rsidRPr="004320F3" w:rsidTr="004320F3">
        <w:tc>
          <w:tcPr>
            <w:tcW w:w="0" w:type="auto"/>
            <w:shd w:val="clear" w:color="auto" w:fill="auto"/>
            <w:tcMar>
              <w:top w:w="45" w:type="dxa"/>
              <w:left w:w="75" w:type="dxa"/>
              <w:bottom w:w="45" w:type="dxa"/>
              <w:right w:w="75" w:type="dxa"/>
            </w:tcMar>
            <w:hideMark/>
          </w:tcPr>
          <w:p w:rsidR="00646FEB" w:rsidRPr="004320F3" w:rsidRDefault="00646FEB" w:rsidP="00646FEB">
            <w:pPr>
              <w:jc w:val="center"/>
              <w:textAlignment w:val="baseline"/>
              <w:rPr>
                <w:color w:val="000000"/>
                <w:spacing w:val="2"/>
                <w:lang w:val="kk-KZ"/>
              </w:rPr>
            </w:pPr>
            <w:r w:rsidRPr="004320F3">
              <w:rPr>
                <w:color w:val="000000"/>
                <w:spacing w:val="2"/>
                <w:lang w:val="kk-KZ"/>
              </w:rPr>
              <w:t>4.1</w:t>
            </w:r>
          </w:p>
        </w:tc>
        <w:tc>
          <w:tcPr>
            <w:tcW w:w="0" w:type="auto"/>
            <w:shd w:val="clear" w:color="auto" w:fill="auto"/>
            <w:tcMar>
              <w:top w:w="45" w:type="dxa"/>
              <w:left w:w="75" w:type="dxa"/>
              <w:bottom w:w="45" w:type="dxa"/>
              <w:right w:w="75" w:type="dxa"/>
            </w:tcMar>
            <w:hideMark/>
          </w:tcPr>
          <w:p w:rsidR="00646FEB" w:rsidRPr="004320F3" w:rsidRDefault="00646FEB" w:rsidP="00646FEB">
            <w:pPr>
              <w:textAlignment w:val="baseline"/>
              <w:rPr>
                <w:color w:val="000000"/>
                <w:spacing w:val="2"/>
                <w:lang w:val="kk-KZ"/>
              </w:rPr>
            </w:pPr>
            <w:r w:rsidRPr="004320F3">
              <w:rPr>
                <w:color w:val="000000"/>
                <w:spacing w:val="2"/>
                <w:lang w:val="kk-KZ"/>
              </w:rPr>
              <w:t>негізгі борыш</w:t>
            </w:r>
          </w:p>
        </w:tc>
        <w:tc>
          <w:tcPr>
            <w:tcW w:w="0" w:type="auto"/>
            <w:shd w:val="clear" w:color="auto" w:fill="auto"/>
            <w:tcMar>
              <w:top w:w="45" w:type="dxa"/>
              <w:left w:w="75" w:type="dxa"/>
              <w:bottom w:w="45" w:type="dxa"/>
              <w:right w:w="75" w:type="dxa"/>
            </w:tcMar>
            <w:hideMark/>
          </w:tcPr>
          <w:p w:rsidR="00646FEB" w:rsidRPr="004320F3" w:rsidRDefault="00646FEB" w:rsidP="00646FEB">
            <w:pPr>
              <w:rPr>
                <w:color w:val="000000"/>
                <w:lang w:val="kk-KZ"/>
              </w:rPr>
            </w:pPr>
          </w:p>
        </w:tc>
        <w:tc>
          <w:tcPr>
            <w:tcW w:w="0" w:type="auto"/>
            <w:shd w:val="clear" w:color="auto" w:fill="auto"/>
            <w:tcMar>
              <w:top w:w="45" w:type="dxa"/>
              <w:left w:w="75" w:type="dxa"/>
              <w:bottom w:w="45" w:type="dxa"/>
              <w:right w:w="75" w:type="dxa"/>
            </w:tcMar>
            <w:hideMark/>
          </w:tcPr>
          <w:p w:rsidR="00646FEB" w:rsidRPr="004320F3" w:rsidRDefault="00646FEB" w:rsidP="00646FEB">
            <w:pPr>
              <w:rPr>
                <w:color w:val="000000"/>
                <w:lang w:val="kk-KZ"/>
              </w:rPr>
            </w:pPr>
          </w:p>
        </w:tc>
        <w:tc>
          <w:tcPr>
            <w:tcW w:w="2459" w:type="dxa"/>
            <w:shd w:val="clear" w:color="auto" w:fill="auto"/>
            <w:tcMar>
              <w:top w:w="45" w:type="dxa"/>
              <w:left w:w="75" w:type="dxa"/>
              <w:bottom w:w="45" w:type="dxa"/>
              <w:right w:w="75" w:type="dxa"/>
            </w:tcMar>
            <w:hideMark/>
          </w:tcPr>
          <w:p w:rsidR="00646FEB" w:rsidRPr="004320F3" w:rsidRDefault="00646FEB" w:rsidP="00646FEB">
            <w:pPr>
              <w:rPr>
                <w:color w:val="000000"/>
                <w:lang w:val="kk-KZ"/>
              </w:rPr>
            </w:pPr>
          </w:p>
        </w:tc>
      </w:tr>
      <w:tr w:rsidR="00646FEB" w:rsidRPr="004320F3" w:rsidTr="004320F3">
        <w:tc>
          <w:tcPr>
            <w:tcW w:w="0" w:type="auto"/>
            <w:shd w:val="clear" w:color="auto" w:fill="auto"/>
            <w:tcMar>
              <w:top w:w="45" w:type="dxa"/>
              <w:left w:w="75" w:type="dxa"/>
              <w:bottom w:w="45" w:type="dxa"/>
              <w:right w:w="75" w:type="dxa"/>
            </w:tcMar>
            <w:hideMark/>
          </w:tcPr>
          <w:p w:rsidR="00646FEB" w:rsidRPr="004320F3" w:rsidRDefault="00646FEB" w:rsidP="00646FEB">
            <w:pPr>
              <w:jc w:val="center"/>
              <w:textAlignment w:val="baseline"/>
              <w:rPr>
                <w:color w:val="000000"/>
                <w:spacing w:val="2"/>
                <w:lang w:val="kk-KZ"/>
              </w:rPr>
            </w:pPr>
            <w:r w:rsidRPr="004320F3">
              <w:rPr>
                <w:color w:val="000000"/>
                <w:spacing w:val="2"/>
                <w:lang w:val="kk-KZ"/>
              </w:rPr>
              <w:t>4.2</w:t>
            </w:r>
          </w:p>
        </w:tc>
        <w:tc>
          <w:tcPr>
            <w:tcW w:w="0" w:type="auto"/>
            <w:shd w:val="clear" w:color="auto" w:fill="auto"/>
            <w:tcMar>
              <w:top w:w="45" w:type="dxa"/>
              <w:left w:w="75" w:type="dxa"/>
              <w:bottom w:w="45" w:type="dxa"/>
              <w:right w:w="75" w:type="dxa"/>
            </w:tcMar>
            <w:hideMark/>
          </w:tcPr>
          <w:p w:rsidR="00646FEB" w:rsidRPr="004320F3" w:rsidRDefault="00646FEB" w:rsidP="00646FEB">
            <w:pPr>
              <w:textAlignment w:val="baseline"/>
              <w:rPr>
                <w:color w:val="000000"/>
                <w:spacing w:val="2"/>
                <w:lang w:val="kk-KZ"/>
              </w:rPr>
            </w:pPr>
            <w:r w:rsidRPr="004320F3">
              <w:rPr>
                <w:color w:val="000000"/>
                <w:spacing w:val="2"/>
                <w:lang w:val="kk-KZ"/>
              </w:rPr>
              <w:t>сыйақы</w:t>
            </w:r>
          </w:p>
        </w:tc>
        <w:tc>
          <w:tcPr>
            <w:tcW w:w="0" w:type="auto"/>
            <w:shd w:val="clear" w:color="auto" w:fill="auto"/>
            <w:tcMar>
              <w:top w:w="45" w:type="dxa"/>
              <w:left w:w="75" w:type="dxa"/>
              <w:bottom w:w="45" w:type="dxa"/>
              <w:right w:w="75" w:type="dxa"/>
            </w:tcMar>
            <w:hideMark/>
          </w:tcPr>
          <w:p w:rsidR="00646FEB" w:rsidRPr="004320F3" w:rsidRDefault="00646FEB" w:rsidP="00646FEB">
            <w:pPr>
              <w:rPr>
                <w:color w:val="000000"/>
                <w:lang w:val="kk-KZ"/>
              </w:rPr>
            </w:pPr>
          </w:p>
        </w:tc>
        <w:tc>
          <w:tcPr>
            <w:tcW w:w="0" w:type="auto"/>
            <w:shd w:val="clear" w:color="auto" w:fill="auto"/>
            <w:tcMar>
              <w:top w:w="45" w:type="dxa"/>
              <w:left w:w="75" w:type="dxa"/>
              <w:bottom w:w="45" w:type="dxa"/>
              <w:right w:w="75" w:type="dxa"/>
            </w:tcMar>
            <w:hideMark/>
          </w:tcPr>
          <w:p w:rsidR="00646FEB" w:rsidRPr="004320F3" w:rsidRDefault="00646FEB" w:rsidP="00646FEB">
            <w:pPr>
              <w:rPr>
                <w:color w:val="000000"/>
                <w:lang w:val="kk-KZ"/>
              </w:rPr>
            </w:pPr>
          </w:p>
        </w:tc>
        <w:tc>
          <w:tcPr>
            <w:tcW w:w="2459" w:type="dxa"/>
            <w:shd w:val="clear" w:color="auto" w:fill="auto"/>
            <w:tcMar>
              <w:top w:w="45" w:type="dxa"/>
              <w:left w:w="75" w:type="dxa"/>
              <w:bottom w:w="45" w:type="dxa"/>
              <w:right w:w="75" w:type="dxa"/>
            </w:tcMar>
            <w:hideMark/>
          </w:tcPr>
          <w:p w:rsidR="00646FEB" w:rsidRPr="004320F3" w:rsidRDefault="00646FEB" w:rsidP="00646FEB">
            <w:pPr>
              <w:rPr>
                <w:color w:val="000000"/>
                <w:lang w:val="kk-KZ"/>
              </w:rPr>
            </w:pPr>
          </w:p>
        </w:tc>
      </w:tr>
      <w:tr w:rsidR="00646FEB" w:rsidRPr="0084419F" w:rsidTr="004320F3">
        <w:tc>
          <w:tcPr>
            <w:tcW w:w="0" w:type="auto"/>
            <w:shd w:val="clear" w:color="auto" w:fill="auto"/>
            <w:tcMar>
              <w:top w:w="45" w:type="dxa"/>
              <w:left w:w="75" w:type="dxa"/>
              <w:bottom w:w="45" w:type="dxa"/>
              <w:right w:w="75" w:type="dxa"/>
            </w:tcMar>
            <w:hideMark/>
          </w:tcPr>
          <w:p w:rsidR="00646FEB" w:rsidRPr="004320F3" w:rsidRDefault="00646FEB" w:rsidP="00646FEB">
            <w:pPr>
              <w:jc w:val="center"/>
              <w:textAlignment w:val="baseline"/>
              <w:rPr>
                <w:color w:val="000000"/>
                <w:spacing w:val="2"/>
                <w:lang w:val="kk-KZ"/>
              </w:rPr>
            </w:pPr>
            <w:r w:rsidRPr="004320F3">
              <w:rPr>
                <w:color w:val="000000"/>
                <w:spacing w:val="2"/>
                <w:lang w:val="kk-KZ"/>
              </w:rPr>
              <w:t>4.3</w:t>
            </w:r>
          </w:p>
        </w:tc>
        <w:tc>
          <w:tcPr>
            <w:tcW w:w="0" w:type="auto"/>
            <w:shd w:val="clear" w:color="auto" w:fill="auto"/>
            <w:tcMar>
              <w:top w:w="45" w:type="dxa"/>
              <w:left w:w="75" w:type="dxa"/>
              <w:bottom w:w="45" w:type="dxa"/>
              <w:right w:w="75" w:type="dxa"/>
            </w:tcMar>
            <w:hideMark/>
          </w:tcPr>
          <w:p w:rsidR="00646FEB" w:rsidRPr="004320F3" w:rsidRDefault="00646FEB" w:rsidP="00646FEB">
            <w:pPr>
              <w:textAlignment w:val="baseline"/>
              <w:rPr>
                <w:color w:val="000000"/>
                <w:spacing w:val="2"/>
                <w:lang w:val="kk-KZ"/>
              </w:rPr>
            </w:pPr>
            <w:r w:rsidRPr="004320F3">
              <w:rPr>
                <w:color w:val="000000"/>
                <w:spacing w:val="2"/>
                <w:lang w:val="kk-KZ"/>
              </w:rPr>
              <w:t>айыппұлдар, өсімпұл түріндегі өзге есептеулер және басқалар</w:t>
            </w:r>
          </w:p>
        </w:tc>
        <w:tc>
          <w:tcPr>
            <w:tcW w:w="0" w:type="auto"/>
            <w:shd w:val="clear" w:color="auto" w:fill="auto"/>
            <w:tcMar>
              <w:top w:w="45" w:type="dxa"/>
              <w:left w:w="75" w:type="dxa"/>
              <w:bottom w:w="45" w:type="dxa"/>
              <w:right w:w="75" w:type="dxa"/>
            </w:tcMar>
            <w:hideMark/>
          </w:tcPr>
          <w:p w:rsidR="00646FEB" w:rsidRPr="004320F3" w:rsidRDefault="00646FEB" w:rsidP="00646FEB">
            <w:pPr>
              <w:rPr>
                <w:color w:val="000000"/>
                <w:lang w:val="kk-KZ"/>
              </w:rPr>
            </w:pPr>
          </w:p>
        </w:tc>
        <w:tc>
          <w:tcPr>
            <w:tcW w:w="0" w:type="auto"/>
            <w:shd w:val="clear" w:color="auto" w:fill="auto"/>
            <w:tcMar>
              <w:top w:w="45" w:type="dxa"/>
              <w:left w:w="75" w:type="dxa"/>
              <w:bottom w:w="45" w:type="dxa"/>
              <w:right w:w="75" w:type="dxa"/>
            </w:tcMar>
            <w:hideMark/>
          </w:tcPr>
          <w:p w:rsidR="00646FEB" w:rsidRPr="004320F3" w:rsidRDefault="00646FEB" w:rsidP="00646FEB">
            <w:pPr>
              <w:rPr>
                <w:color w:val="000000"/>
                <w:lang w:val="kk-KZ"/>
              </w:rPr>
            </w:pPr>
          </w:p>
        </w:tc>
        <w:tc>
          <w:tcPr>
            <w:tcW w:w="2459" w:type="dxa"/>
            <w:shd w:val="clear" w:color="auto" w:fill="auto"/>
            <w:tcMar>
              <w:top w:w="45" w:type="dxa"/>
              <w:left w:w="75" w:type="dxa"/>
              <w:bottom w:w="45" w:type="dxa"/>
              <w:right w:w="75" w:type="dxa"/>
            </w:tcMar>
            <w:hideMark/>
          </w:tcPr>
          <w:p w:rsidR="00646FEB" w:rsidRPr="004320F3" w:rsidRDefault="00646FEB" w:rsidP="00646FEB">
            <w:pPr>
              <w:rPr>
                <w:color w:val="000000"/>
                <w:lang w:val="kk-KZ"/>
              </w:rPr>
            </w:pPr>
          </w:p>
        </w:tc>
      </w:tr>
    </w:tbl>
    <w:p w:rsidR="00646FEB" w:rsidRPr="00646FEB" w:rsidRDefault="00646FEB" w:rsidP="00646FEB">
      <w:pPr>
        <w:textAlignment w:val="baseline"/>
        <w:rPr>
          <w:color w:val="000000"/>
          <w:spacing w:val="2"/>
          <w:sz w:val="28"/>
          <w:szCs w:val="28"/>
          <w:lang w:val="kk-KZ"/>
        </w:rPr>
      </w:pPr>
    </w:p>
    <w:p w:rsidR="004320F3" w:rsidRPr="00EB429C" w:rsidRDefault="004320F3" w:rsidP="004320F3">
      <w:pPr>
        <w:tabs>
          <w:tab w:val="left" w:pos="709"/>
        </w:tabs>
        <w:ind w:right="-2" w:firstLine="709"/>
        <w:rPr>
          <w:sz w:val="28"/>
          <w:szCs w:val="28"/>
        </w:rPr>
      </w:pPr>
      <w:r w:rsidRPr="00EB429C">
        <w:rPr>
          <w:sz w:val="28"/>
          <w:szCs w:val="28"/>
          <w:lang w:val="kk-KZ"/>
        </w:rPr>
        <w:t xml:space="preserve">Атауы </w:t>
      </w:r>
      <w:r w:rsidRPr="00EB429C">
        <w:rPr>
          <w:sz w:val="28"/>
          <w:szCs w:val="28"/>
        </w:rPr>
        <w:t>_________________________________________________________</w:t>
      </w:r>
    </w:p>
    <w:p w:rsidR="004320F3" w:rsidRPr="00EB429C" w:rsidRDefault="004320F3" w:rsidP="004320F3">
      <w:pPr>
        <w:tabs>
          <w:tab w:val="left" w:pos="709"/>
        </w:tabs>
        <w:ind w:right="-2" w:firstLine="709"/>
        <w:rPr>
          <w:sz w:val="28"/>
          <w:szCs w:val="28"/>
        </w:rPr>
      </w:pPr>
      <w:r w:rsidRPr="00EB429C">
        <w:rPr>
          <w:sz w:val="28"/>
          <w:szCs w:val="28"/>
          <w:lang w:val="kk-KZ"/>
        </w:rPr>
        <w:t xml:space="preserve">Мекенжайы </w:t>
      </w:r>
      <w:r w:rsidRPr="00EB429C">
        <w:rPr>
          <w:sz w:val="28"/>
          <w:szCs w:val="28"/>
        </w:rPr>
        <w:t>_____________________________________________________</w:t>
      </w:r>
    </w:p>
    <w:p w:rsidR="004320F3" w:rsidRPr="0073144F" w:rsidRDefault="004320F3" w:rsidP="004320F3">
      <w:pPr>
        <w:ind w:firstLine="709"/>
        <w:rPr>
          <w:sz w:val="28"/>
          <w:szCs w:val="28"/>
        </w:rPr>
      </w:pPr>
      <w:r w:rsidRPr="0073144F">
        <w:rPr>
          <w:sz w:val="28"/>
          <w:szCs w:val="28"/>
        </w:rPr>
        <w:t>Телефон</w:t>
      </w:r>
      <w:r w:rsidRPr="0073144F">
        <w:rPr>
          <w:sz w:val="28"/>
          <w:szCs w:val="28"/>
          <w:lang w:val="kk-KZ"/>
        </w:rPr>
        <w:t>ы</w:t>
      </w:r>
      <w:r w:rsidRPr="0073144F">
        <w:rPr>
          <w:sz w:val="28"/>
          <w:szCs w:val="28"/>
        </w:rPr>
        <w:t xml:space="preserve"> _____________________________________________________</w:t>
      </w:r>
    </w:p>
    <w:p w:rsidR="004320F3" w:rsidRPr="00EB429C" w:rsidRDefault="004320F3" w:rsidP="004320F3">
      <w:pPr>
        <w:tabs>
          <w:tab w:val="left" w:pos="709"/>
        </w:tabs>
        <w:ind w:right="-2" w:firstLine="709"/>
        <w:rPr>
          <w:sz w:val="28"/>
          <w:szCs w:val="28"/>
          <w:lang w:val="kk-KZ"/>
        </w:rPr>
      </w:pPr>
      <w:r w:rsidRPr="00EB429C">
        <w:rPr>
          <w:sz w:val="28"/>
          <w:szCs w:val="28"/>
          <w:lang w:val="kk-KZ"/>
        </w:rPr>
        <w:t>Электрондық пошта мекенжайы ________________________________</w:t>
      </w:r>
    </w:p>
    <w:p w:rsidR="004320F3" w:rsidRPr="00EB429C" w:rsidRDefault="004320F3" w:rsidP="004320F3">
      <w:pPr>
        <w:tabs>
          <w:tab w:val="left" w:pos="709"/>
        </w:tabs>
        <w:ind w:firstLine="709"/>
        <w:rPr>
          <w:sz w:val="28"/>
          <w:szCs w:val="28"/>
          <w:lang w:val="kk-KZ"/>
        </w:rPr>
      </w:pPr>
      <w:r w:rsidRPr="00EB429C">
        <w:rPr>
          <w:sz w:val="28"/>
          <w:szCs w:val="28"/>
          <w:lang w:val="kk-KZ"/>
        </w:rPr>
        <w:t xml:space="preserve">Орындаушы ____________________________________________________ </w:t>
      </w:r>
    </w:p>
    <w:p w:rsidR="004320F3" w:rsidRPr="001013D5" w:rsidRDefault="004320F3" w:rsidP="004320F3">
      <w:pPr>
        <w:tabs>
          <w:tab w:val="left" w:pos="709"/>
        </w:tabs>
        <w:ind w:firstLine="709"/>
        <w:rPr>
          <w:sz w:val="28"/>
          <w:szCs w:val="28"/>
          <w:lang w:val="kk-KZ"/>
        </w:rPr>
      </w:pPr>
      <w:r w:rsidRPr="00EB429C">
        <w:rPr>
          <w:sz w:val="28"/>
          <w:szCs w:val="28"/>
          <w:lang w:val="kk-KZ"/>
        </w:rPr>
        <w:t xml:space="preserve">                      </w:t>
      </w:r>
      <w:r w:rsidRPr="001013D5">
        <w:rPr>
          <w:sz w:val="28"/>
          <w:szCs w:val="28"/>
          <w:lang w:val="kk-KZ"/>
        </w:rPr>
        <w:t>тегі, аты және әкесінің аты (ол бар болса) қолы, телефоны</w:t>
      </w:r>
    </w:p>
    <w:p w:rsidR="004320F3" w:rsidRPr="00EB429C" w:rsidRDefault="004320F3" w:rsidP="004320F3">
      <w:pPr>
        <w:tabs>
          <w:tab w:val="left" w:pos="709"/>
        </w:tabs>
        <w:ind w:firstLine="709"/>
        <w:jc w:val="both"/>
        <w:rPr>
          <w:sz w:val="28"/>
          <w:szCs w:val="28"/>
          <w:lang w:val="kk-KZ"/>
        </w:rPr>
      </w:pPr>
      <w:r w:rsidRPr="00EB429C">
        <w:rPr>
          <w:sz w:val="28"/>
          <w:szCs w:val="28"/>
          <w:lang w:val="kk-KZ"/>
        </w:rPr>
        <w:t>Басшы немесе есепке қол қою функциясы жүктелген адам____</w:t>
      </w:r>
      <w:r>
        <w:rPr>
          <w:sz w:val="28"/>
          <w:szCs w:val="28"/>
          <w:lang w:val="kk-KZ"/>
        </w:rPr>
        <w:t>_________</w:t>
      </w:r>
      <w:r w:rsidRPr="00EB429C">
        <w:rPr>
          <w:sz w:val="28"/>
          <w:szCs w:val="28"/>
          <w:lang w:val="kk-KZ"/>
        </w:rPr>
        <w:t xml:space="preserve"> </w:t>
      </w:r>
    </w:p>
    <w:p w:rsidR="004320F3" w:rsidRPr="001013D5" w:rsidRDefault="004320F3" w:rsidP="004320F3">
      <w:pPr>
        <w:tabs>
          <w:tab w:val="left" w:pos="709"/>
        </w:tabs>
        <w:ind w:firstLine="709"/>
        <w:jc w:val="both"/>
        <w:rPr>
          <w:sz w:val="28"/>
          <w:szCs w:val="28"/>
          <w:lang w:val="kk-KZ"/>
        </w:rPr>
      </w:pPr>
      <w:r w:rsidRPr="00EB429C">
        <w:rPr>
          <w:sz w:val="28"/>
          <w:szCs w:val="28"/>
          <w:lang w:val="kk-KZ"/>
        </w:rPr>
        <w:t xml:space="preserve">            </w:t>
      </w:r>
      <w:r>
        <w:rPr>
          <w:sz w:val="28"/>
          <w:szCs w:val="28"/>
          <w:lang w:val="kk-KZ"/>
        </w:rPr>
        <w:t xml:space="preserve">               </w:t>
      </w:r>
      <w:r w:rsidRPr="00EB429C">
        <w:rPr>
          <w:sz w:val="28"/>
          <w:szCs w:val="28"/>
          <w:lang w:val="kk-KZ"/>
        </w:rPr>
        <w:t xml:space="preserve">   </w:t>
      </w:r>
      <w:r w:rsidRPr="001013D5">
        <w:rPr>
          <w:sz w:val="28"/>
          <w:szCs w:val="28"/>
          <w:lang w:val="kk-KZ"/>
        </w:rPr>
        <w:t>тегі, аты және әкесінің аты (ол бар болса) қолы, телефоны</w:t>
      </w:r>
    </w:p>
    <w:p w:rsidR="004320F3" w:rsidRDefault="004320F3" w:rsidP="004320F3">
      <w:pPr>
        <w:tabs>
          <w:tab w:val="left" w:pos="709"/>
        </w:tabs>
        <w:ind w:firstLine="709"/>
        <w:rPr>
          <w:sz w:val="28"/>
          <w:szCs w:val="28"/>
          <w:lang w:val="kk-KZ"/>
        </w:rPr>
      </w:pPr>
      <w:r w:rsidRPr="00EB429C">
        <w:rPr>
          <w:sz w:val="28"/>
          <w:szCs w:val="28"/>
          <w:lang w:val="kk-KZ"/>
        </w:rPr>
        <w:t xml:space="preserve">Күні 20__ жылғы «______» ______________ </w:t>
      </w:r>
    </w:p>
    <w:p w:rsidR="004320F3" w:rsidRDefault="004320F3">
      <w:pPr>
        <w:spacing w:after="160" w:line="259" w:lineRule="auto"/>
        <w:rPr>
          <w:sz w:val="28"/>
          <w:szCs w:val="28"/>
          <w:lang w:val="kk-KZ"/>
        </w:rPr>
      </w:pPr>
      <w:r>
        <w:rPr>
          <w:sz w:val="28"/>
          <w:szCs w:val="28"/>
          <w:lang w:val="kk-KZ"/>
        </w:rPr>
        <w:br w:type="page"/>
      </w:r>
    </w:p>
    <w:p w:rsidR="00646FEB" w:rsidRPr="00646FEB" w:rsidRDefault="00646FEB" w:rsidP="00646FEB">
      <w:pPr>
        <w:jc w:val="right"/>
        <w:textAlignment w:val="baseline"/>
        <w:rPr>
          <w:color w:val="000000"/>
          <w:spacing w:val="2"/>
          <w:sz w:val="28"/>
          <w:szCs w:val="28"/>
          <w:lang w:val="kk-KZ"/>
        </w:rPr>
      </w:pPr>
      <w:r w:rsidRPr="00646FEB">
        <w:rPr>
          <w:color w:val="000000"/>
          <w:sz w:val="28"/>
          <w:szCs w:val="28"/>
          <w:lang w:val="kk-KZ"/>
        </w:rPr>
        <w:lastRenderedPageBreak/>
        <w:t>Жұмыс істеуге қабылданған</w:t>
      </w:r>
      <w:r w:rsidRPr="00646FEB">
        <w:rPr>
          <w:color w:val="000000"/>
          <w:sz w:val="28"/>
          <w:szCs w:val="28"/>
          <w:lang w:val="kk-KZ"/>
        </w:rPr>
        <w:br/>
        <w:t>берешектің (берешекті сотқа</w:t>
      </w:r>
      <w:r w:rsidRPr="00646FEB">
        <w:rPr>
          <w:color w:val="000000"/>
          <w:sz w:val="28"/>
          <w:szCs w:val="28"/>
          <w:lang w:val="kk-KZ"/>
        </w:rPr>
        <w:br/>
        <w:t>дейін өндіріп алу туралы шарт</w:t>
      </w:r>
      <w:r w:rsidRPr="00646FEB">
        <w:rPr>
          <w:color w:val="000000"/>
          <w:sz w:val="28"/>
          <w:szCs w:val="28"/>
          <w:lang w:val="kk-KZ"/>
        </w:rPr>
        <w:br/>
        <w:t>бойынша) құрылымы туралы</w:t>
      </w:r>
      <w:r w:rsidRPr="00646FEB">
        <w:rPr>
          <w:color w:val="000000"/>
          <w:sz w:val="28"/>
          <w:szCs w:val="28"/>
          <w:lang w:val="kk-KZ"/>
        </w:rPr>
        <w:br/>
        <w:t>есеп нысанына</w:t>
      </w:r>
      <w:r w:rsidRPr="00646FEB">
        <w:rPr>
          <w:color w:val="000000"/>
          <w:sz w:val="28"/>
          <w:szCs w:val="28"/>
          <w:lang w:val="kk-KZ"/>
        </w:rPr>
        <w:br/>
        <w:t>қосымша</w:t>
      </w:r>
    </w:p>
    <w:p w:rsidR="00646FEB" w:rsidRDefault="00646FEB" w:rsidP="00646FEB">
      <w:pPr>
        <w:textAlignment w:val="baseline"/>
        <w:rPr>
          <w:color w:val="000000"/>
          <w:spacing w:val="2"/>
          <w:sz w:val="28"/>
          <w:szCs w:val="28"/>
          <w:lang w:val="kk-KZ"/>
        </w:rPr>
      </w:pPr>
    </w:p>
    <w:p w:rsidR="003609EA" w:rsidRPr="00646FEB" w:rsidRDefault="003609EA" w:rsidP="00646FEB">
      <w:pPr>
        <w:textAlignment w:val="baseline"/>
        <w:rPr>
          <w:color w:val="000000"/>
          <w:spacing w:val="2"/>
          <w:sz w:val="28"/>
          <w:szCs w:val="28"/>
          <w:lang w:val="kk-KZ"/>
        </w:rPr>
      </w:pPr>
    </w:p>
    <w:p w:rsidR="00646FEB" w:rsidRPr="00646FEB" w:rsidRDefault="00646FEB" w:rsidP="003609EA">
      <w:pPr>
        <w:ind w:firstLine="709"/>
        <w:jc w:val="center"/>
        <w:textAlignment w:val="baseline"/>
        <w:outlineLvl w:val="2"/>
        <w:rPr>
          <w:color w:val="1E1E1E"/>
          <w:sz w:val="28"/>
          <w:szCs w:val="28"/>
          <w:lang w:val="kk-KZ"/>
        </w:rPr>
      </w:pPr>
      <w:r w:rsidRPr="00646FEB">
        <w:rPr>
          <w:color w:val="1E1E1E"/>
          <w:sz w:val="28"/>
          <w:szCs w:val="28"/>
          <w:lang w:val="kk-KZ"/>
        </w:rPr>
        <w:t>Әкімшілік деректер нысанын толтыру бойынша түсіндірме</w:t>
      </w:r>
    </w:p>
    <w:p w:rsidR="00646FEB" w:rsidRPr="00646FEB" w:rsidRDefault="00646FEB" w:rsidP="003609EA">
      <w:pPr>
        <w:ind w:firstLine="709"/>
        <w:jc w:val="center"/>
        <w:textAlignment w:val="baseline"/>
        <w:outlineLvl w:val="2"/>
        <w:rPr>
          <w:color w:val="1E1E1E"/>
          <w:sz w:val="28"/>
          <w:szCs w:val="28"/>
          <w:lang w:val="kk-KZ"/>
        </w:rPr>
      </w:pPr>
    </w:p>
    <w:p w:rsidR="00646FEB" w:rsidRPr="00646FEB" w:rsidRDefault="00646FEB" w:rsidP="003609EA">
      <w:pPr>
        <w:ind w:firstLine="709"/>
        <w:jc w:val="center"/>
        <w:textAlignment w:val="baseline"/>
        <w:outlineLvl w:val="2"/>
        <w:rPr>
          <w:color w:val="1E1E1E"/>
          <w:sz w:val="28"/>
          <w:szCs w:val="28"/>
          <w:lang w:val="kk-KZ"/>
        </w:rPr>
      </w:pPr>
      <w:r w:rsidRPr="00646FEB">
        <w:rPr>
          <w:color w:val="1E1E1E"/>
          <w:sz w:val="28"/>
          <w:szCs w:val="28"/>
          <w:lang w:val="kk-KZ"/>
        </w:rPr>
        <w:t>Жұмыс істеуге қабылданған берешектің (берешекті сотқа дейін өндіріп алу туралы шарт бойынша) құрылымы туралы есеп</w:t>
      </w:r>
    </w:p>
    <w:p w:rsidR="00646FEB" w:rsidRPr="00646FEB" w:rsidRDefault="00646FEB" w:rsidP="003609EA">
      <w:pPr>
        <w:ind w:firstLine="709"/>
        <w:jc w:val="center"/>
        <w:textAlignment w:val="baseline"/>
        <w:outlineLvl w:val="2"/>
        <w:rPr>
          <w:color w:val="1E1E1E"/>
          <w:sz w:val="28"/>
          <w:szCs w:val="28"/>
          <w:lang w:val="kk-KZ"/>
        </w:rPr>
      </w:pPr>
      <w:r w:rsidRPr="00646FEB">
        <w:rPr>
          <w:color w:val="1E1E1E"/>
          <w:sz w:val="28"/>
          <w:szCs w:val="28"/>
          <w:lang w:val="kk-KZ"/>
        </w:rPr>
        <w:t>(индексі – КА_2, ұсыну мерзімі – тоқсан сайын)</w:t>
      </w:r>
    </w:p>
    <w:p w:rsidR="00646FEB" w:rsidRPr="00646FEB" w:rsidRDefault="00646FEB" w:rsidP="003609EA">
      <w:pPr>
        <w:ind w:firstLine="709"/>
        <w:jc w:val="center"/>
        <w:textAlignment w:val="baseline"/>
        <w:outlineLvl w:val="2"/>
        <w:rPr>
          <w:color w:val="1E1E1E"/>
          <w:sz w:val="28"/>
          <w:szCs w:val="28"/>
          <w:lang w:val="kk-KZ"/>
        </w:rPr>
      </w:pPr>
    </w:p>
    <w:p w:rsidR="00646FEB" w:rsidRPr="00646FEB" w:rsidRDefault="00646FEB" w:rsidP="003609EA">
      <w:pPr>
        <w:ind w:firstLine="709"/>
        <w:jc w:val="center"/>
        <w:textAlignment w:val="baseline"/>
        <w:outlineLvl w:val="2"/>
        <w:rPr>
          <w:color w:val="1E1E1E"/>
          <w:sz w:val="28"/>
          <w:szCs w:val="28"/>
          <w:lang w:val="kk-KZ"/>
        </w:rPr>
      </w:pPr>
      <w:r w:rsidRPr="00646FEB">
        <w:rPr>
          <w:color w:val="1E1E1E"/>
          <w:sz w:val="28"/>
          <w:szCs w:val="28"/>
          <w:lang w:val="kk-KZ"/>
        </w:rPr>
        <w:t>1-тарау. Жалпы ережелер</w:t>
      </w:r>
    </w:p>
    <w:p w:rsidR="00646FEB" w:rsidRPr="00646FEB" w:rsidRDefault="00646FEB" w:rsidP="003609EA">
      <w:pPr>
        <w:ind w:firstLine="709"/>
        <w:textAlignment w:val="baseline"/>
        <w:outlineLvl w:val="2"/>
        <w:rPr>
          <w:color w:val="1E1E1E"/>
          <w:sz w:val="28"/>
          <w:szCs w:val="28"/>
          <w:lang w:val="kk-KZ"/>
        </w:rPr>
      </w:pPr>
    </w:p>
    <w:p w:rsidR="00646FEB" w:rsidRPr="00646FEB" w:rsidRDefault="00646FEB" w:rsidP="003609EA">
      <w:pPr>
        <w:ind w:firstLine="709"/>
        <w:jc w:val="both"/>
        <w:textAlignment w:val="baseline"/>
        <w:rPr>
          <w:color w:val="000000"/>
          <w:spacing w:val="2"/>
          <w:sz w:val="28"/>
          <w:szCs w:val="28"/>
          <w:lang w:val="kk-KZ"/>
        </w:rPr>
      </w:pPr>
      <w:r w:rsidRPr="00646FEB">
        <w:rPr>
          <w:color w:val="000000"/>
          <w:spacing w:val="2"/>
          <w:sz w:val="28"/>
          <w:szCs w:val="28"/>
          <w:lang w:val="kk-KZ"/>
        </w:rPr>
        <w:t>1. Осы түсіндірме «Жұмыс істеуге қабылданған берешектің (берешекті сотқа дейін өндіріп алу туралы шарт бойынша) құрылымы туралы есеп» әкімшілік деректерді жинауға арналған нысанын (бұдан әрі – Нысан) толтыру бойынша бірыңғай талаптарды айқындайды.</w:t>
      </w:r>
    </w:p>
    <w:p w:rsidR="00646FEB" w:rsidRPr="00646FEB" w:rsidRDefault="00646FEB" w:rsidP="003609EA">
      <w:pPr>
        <w:ind w:firstLine="709"/>
        <w:jc w:val="both"/>
        <w:rPr>
          <w:sz w:val="28"/>
          <w:szCs w:val="28"/>
          <w:lang w:val="kk-KZ"/>
        </w:rPr>
      </w:pPr>
      <w:r w:rsidRPr="00646FEB">
        <w:rPr>
          <w:sz w:val="28"/>
          <w:szCs w:val="28"/>
          <w:lang w:val="kk-KZ"/>
        </w:rPr>
        <w:t xml:space="preserve">2. Нысан «Қазақстан Республикасының Ұлттық Банкі туралы» Қазақстан Республикасының Заңы 15-бабының 65-2) тармақшасына және </w:t>
      </w:r>
      <w:r w:rsidRPr="00646FEB">
        <w:rPr>
          <w:color w:val="000000"/>
          <w:spacing w:val="2"/>
          <w:sz w:val="28"/>
          <w:szCs w:val="28"/>
          <w:lang w:val="kk-KZ"/>
        </w:rPr>
        <w:t xml:space="preserve">«Коллекторлық қызмет туралы» </w:t>
      </w:r>
      <w:r w:rsidRPr="00646FEB">
        <w:rPr>
          <w:sz w:val="28"/>
          <w:szCs w:val="28"/>
          <w:lang w:val="kk-KZ"/>
        </w:rPr>
        <w:t>Қазақстан Республикасының Заңы 17-бабының 3-тармағына сәйкес әзірленді.</w:t>
      </w:r>
    </w:p>
    <w:p w:rsidR="00646FEB" w:rsidRPr="00646FEB" w:rsidRDefault="00646FEB" w:rsidP="003609EA">
      <w:pPr>
        <w:ind w:firstLine="709"/>
        <w:jc w:val="both"/>
        <w:textAlignment w:val="baseline"/>
        <w:rPr>
          <w:color w:val="000000"/>
          <w:spacing w:val="2"/>
          <w:sz w:val="28"/>
          <w:szCs w:val="28"/>
          <w:lang w:val="kk-KZ"/>
        </w:rPr>
      </w:pPr>
      <w:r w:rsidRPr="00646FEB">
        <w:rPr>
          <w:color w:val="000000"/>
          <w:spacing w:val="2"/>
          <w:sz w:val="28"/>
          <w:szCs w:val="28"/>
          <w:lang w:val="kk-KZ"/>
        </w:rPr>
        <w:t>3. Нысанды коллекторлық агенттік тоқсан сайын толтырады. Нысандағы деректер санмен және мың теңгемен көрсетіледі.</w:t>
      </w:r>
    </w:p>
    <w:p w:rsidR="00646FEB" w:rsidRPr="00646FEB" w:rsidRDefault="00646FEB" w:rsidP="003609EA">
      <w:pPr>
        <w:ind w:firstLine="709"/>
        <w:jc w:val="both"/>
        <w:textAlignment w:val="baseline"/>
        <w:rPr>
          <w:color w:val="000000"/>
          <w:spacing w:val="2"/>
          <w:sz w:val="28"/>
          <w:szCs w:val="28"/>
          <w:lang w:val="kk-KZ"/>
        </w:rPr>
      </w:pPr>
      <w:r w:rsidRPr="00646FEB">
        <w:rPr>
          <w:color w:val="000000"/>
          <w:spacing w:val="2"/>
          <w:sz w:val="28"/>
          <w:szCs w:val="28"/>
          <w:lang w:val="kk-KZ"/>
        </w:rPr>
        <w:t>4. Нысанға басшы немесе есепке қол қою функциясы жүктелген адам қол қояды.</w:t>
      </w:r>
    </w:p>
    <w:p w:rsidR="00646FEB" w:rsidRPr="00646FEB" w:rsidRDefault="00646FEB" w:rsidP="003609EA">
      <w:pPr>
        <w:ind w:firstLine="709"/>
        <w:jc w:val="both"/>
        <w:textAlignment w:val="baseline"/>
        <w:rPr>
          <w:color w:val="000000"/>
          <w:spacing w:val="2"/>
          <w:sz w:val="28"/>
          <w:szCs w:val="28"/>
          <w:lang w:val="kk-KZ"/>
        </w:rPr>
      </w:pPr>
    </w:p>
    <w:p w:rsidR="00646FEB" w:rsidRPr="00646FEB" w:rsidRDefault="00646FEB" w:rsidP="003609EA">
      <w:pPr>
        <w:ind w:firstLine="709"/>
        <w:jc w:val="center"/>
        <w:textAlignment w:val="baseline"/>
        <w:outlineLvl w:val="2"/>
        <w:rPr>
          <w:color w:val="1E1E1E"/>
          <w:sz w:val="28"/>
          <w:szCs w:val="28"/>
          <w:lang w:val="kk-KZ"/>
        </w:rPr>
      </w:pPr>
      <w:r w:rsidRPr="00646FEB">
        <w:rPr>
          <w:color w:val="1E1E1E"/>
          <w:sz w:val="28"/>
          <w:szCs w:val="28"/>
          <w:lang w:val="kk-KZ"/>
        </w:rPr>
        <w:t>2-тарау. Нысанды толтыру бойынша түсіндірме</w:t>
      </w:r>
    </w:p>
    <w:p w:rsidR="004320F3" w:rsidRDefault="004320F3" w:rsidP="003609EA">
      <w:pPr>
        <w:ind w:firstLine="709"/>
        <w:jc w:val="both"/>
        <w:textAlignment w:val="baseline"/>
        <w:rPr>
          <w:color w:val="000000"/>
          <w:spacing w:val="2"/>
          <w:sz w:val="28"/>
          <w:szCs w:val="28"/>
          <w:lang w:val="kk-KZ"/>
        </w:rPr>
      </w:pPr>
    </w:p>
    <w:p w:rsidR="00646FEB" w:rsidRPr="00646FEB" w:rsidRDefault="00646FEB" w:rsidP="003609EA">
      <w:pPr>
        <w:ind w:firstLine="709"/>
        <w:jc w:val="both"/>
        <w:textAlignment w:val="baseline"/>
        <w:rPr>
          <w:color w:val="000000"/>
          <w:spacing w:val="2"/>
          <w:sz w:val="28"/>
          <w:szCs w:val="28"/>
          <w:lang w:val="kk-KZ"/>
        </w:rPr>
      </w:pPr>
      <w:r w:rsidRPr="00646FEB">
        <w:rPr>
          <w:color w:val="000000"/>
          <w:spacing w:val="2"/>
          <w:sz w:val="28"/>
          <w:szCs w:val="28"/>
          <w:lang w:val="kk-KZ"/>
        </w:rPr>
        <w:t>5. 1-кестенің 1-жолында есепті тоқсанның ішінде коллекторлық агенттік кредиторлармен жасасқан берешекті соттан тыс тәртіппен өндіріп алу туралы шарттардың саны көрсетіледі.</w:t>
      </w:r>
    </w:p>
    <w:p w:rsidR="00646FEB" w:rsidRPr="00646FEB" w:rsidRDefault="00646FEB" w:rsidP="003609EA">
      <w:pPr>
        <w:ind w:firstLine="709"/>
        <w:jc w:val="both"/>
        <w:textAlignment w:val="baseline"/>
        <w:rPr>
          <w:color w:val="000000"/>
          <w:spacing w:val="2"/>
          <w:sz w:val="28"/>
          <w:szCs w:val="28"/>
          <w:lang w:val="kk-KZ"/>
        </w:rPr>
      </w:pPr>
      <w:r w:rsidRPr="00646FEB">
        <w:rPr>
          <w:color w:val="000000"/>
          <w:spacing w:val="2"/>
          <w:sz w:val="28"/>
          <w:szCs w:val="28"/>
          <w:lang w:val="kk-KZ"/>
        </w:rPr>
        <w:t>1-кестенің 2-жолында коллекторлық агенттік кредиторлармен жасасқан берешекті соттан тыс тәртіппен өндіріп алу туралы шарттар шеңберінде есепті тоқсанның ішінде берешегі жұмыс істеуге қабылданған шарттардың саны көрсетіледі.</w:t>
      </w:r>
    </w:p>
    <w:p w:rsidR="00646FEB" w:rsidRPr="00646FEB" w:rsidRDefault="00646FEB" w:rsidP="003609EA">
      <w:pPr>
        <w:ind w:firstLine="709"/>
        <w:jc w:val="both"/>
        <w:textAlignment w:val="baseline"/>
        <w:rPr>
          <w:color w:val="000000"/>
          <w:spacing w:val="2"/>
          <w:sz w:val="28"/>
          <w:szCs w:val="28"/>
          <w:lang w:val="kk-KZ"/>
        </w:rPr>
      </w:pPr>
      <w:r w:rsidRPr="00646FEB">
        <w:rPr>
          <w:color w:val="000000"/>
          <w:spacing w:val="2"/>
          <w:sz w:val="28"/>
          <w:szCs w:val="28"/>
          <w:lang w:val="kk-KZ"/>
        </w:rPr>
        <w:t>Мәселен, есепті тоқсанның ішінде коллекторлық агенттік екінші деңгейдегі банктермен берешекті сотқа дейін өндіріп алу туралы 2 шарт жасасты, осы шарттардың шеңберінде екінші деңгейдегі банктер осы кезеңде 300 банктік қарыз шарты бойынша берешегін берді. Бұл жағдайда 3-бағанның 1-жолында – «2», ал 3-бағанның 2-жолында – «300» көрсетіледі.</w:t>
      </w:r>
    </w:p>
    <w:p w:rsidR="00646FEB" w:rsidRPr="00646FEB" w:rsidRDefault="00646FEB" w:rsidP="003609EA">
      <w:pPr>
        <w:ind w:firstLine="709"/>
        <w:jc w:val="both"/>
        <w:textAlignment w:val="baseline"/>
        <w:rPr>
          <w:color w:val="000000"/>
          <w:spacing w:val="2"/>
          <w:sz w:val="28"/>
          <w:szCs w:val="28"/>
          <w:lang w:val="kk-KZ"/>
        </w:rPr>
      </w:pPr>
      <w:r w:rsidRPr="00646FEB">
        <w:rPr>
          <w:color w:val="000000"/>
          <w:spacing w:val="2"/>
          <w:sz w:val="28"/>
          <w:szCs w:val="28"/>
          <w:lang w:val="kk-KZ"/>
        </w:rPr>
        <w:lastRenderedPageBreak/>
        <w:t>6. 1-кестенің 3-жолында есепті тоқсанның соңында қолданыста болатын коллекторлық агенттік кредиторлармен жасасқан берешекті соттан тыс тәртіппен өндіріп алу туралы шарттардың саны көрсетіледі.</w:t>
      </w:r>
    </w:p>
    <w:p w:rsidR="00646FEB" w:rsidRPr="00646FEB" w:rsidRDefault="00646FEB" w:rsidP="003609EA">
      <w:pPr>
        <w:ind w:firstLine="709"/>
        <w:jc w:val="both"/>
        <w:textAlignment w:val="baseline"/>
        <w:rPr>
          <w:color w:val="000000"/>
          <w:spacing w:val="2"/>
          <w:sz w:val="28"/>
          <w:szCs w:val="28"/>
          <w:lang w:val="kk-KZ"/>
        </w:rPr>
      </w:pPr>
      <w:r w:rsidRPr="00646FEB">
        <w:rPr>
          <w:color w:val="000000"/>
          <w:spacing w:val="2"/>
          <w:sz w:val="28"/>
          <w:szCs w:val="28"/>
          <w:lang w:val="kk-KZ"/>
        </w:rPr>
        <w:t>7. 1-кестенің 4-жолында есепті тоқсанның соңында қолданыста болатын коллекторлық агенттік кредиторлармен жасасқан берешекті соттан тыс тәртіппен өндіріп алу туралы шарттар шеңберінде есепті тоқсанның ішінде берешегі жұмыс істеуге қабылданған шарттардың саны көрсетіледі.</w:t>
      </w:r>
    </w:p>
    <w:p w:rsidR="00646FEB" w:rsidRPr="00646FEB" w:rsidRDefault="00646FEB" w:rsidP="003609EA">
      <w:pPr>
        <w:ind w:firstLine="709"/>
        <w:jc w:val="both"/>
        <w:textAlignment w:val="baseline"/>
        <w:rPr>
          <w:color w:val="000000"/>
          <w:spacing w:val="2"/>
          <w:sz w:val="28"/>
          <w:szCs w:val="28"/>
          <w:lang w:val="kk-KZ"/>
        </w:rPr>
      </w:pPr>
      <w:r w:rsidRPr="00646FEB">
        <w:rPr>
          <w:color w:val="000000"/>
          <w:spacing w:val="2"/>
          <w:sz w:val="28"/>
          <w:szCs w:val="28"/>
          <w:lang w:val="kk-KZ"/>
        </w:rPr>
        <w:t>8. 2-кестенің 1 және 2-жолдарында есепті тоқсанның ішінде берешекті өндіріп алу туралы шарттар бойынша жұмыс істеуге қабылданған талап ету құқықтарының көлемі және есепті тоқсанның ішінде осындай шарттар бойынша өндіріп алынған сома көрсетіледі.</w:t>
      </w:r>
    </w:p>
    <w:p w:rsidR="00646FEB" w:rsidRPr="00646FEB" w:rsidRDefault="00646FEB" w:rsidP="003609EA">
      <w:pPr>
        <w:ind w:firstLine="709"/>
        <w:jc w:val="both"/>
        <w:textAlignment w:val="baseline"/>
        <w:rPr>
          <w:color w:val="000000"/>
          <w:spacing w:val="2"/>
          <w:sz w:val="28"/>
          <w:szCs w:val="28"/>
          <w:lang w:val="kk-KZ"/>
        </w:rPr>
      </w:pPr>
      <w:r w:rsidRPr="00646FEB">
        <w:rPr>
          <w:color w:val="000000"/>
          <w:spacing w:val="2"/>
          <w:sz w:val="28"/>
          <w:szCs w:val="28"/>
          <w:lang w:val="kk-KZ"/>
        </w:rPr>
        <w:t>9. 2-кестенің 3-жолында есепті тоқсанның ішінде кредиторға қайтарылған берешек көлемі көрсетіледі.</w:t>
      </w:r>
    </w:p>
    <w:p w:rsidR="004320F3" w:rsidRDefault="00646FEB" w:rsidP="003609EA">
      <w:pPr>
        <w:ind w:firstLine="709"/>
        <w:jc w:val="both"/>
        <w:textAlignment w:val="baseline"/>
        <w:rPr>
          <w:color w:val="000000"/>
          <w:spacing w:val="2"/>
          <w:sz w:val="28"/>
          <w:szCs w:val="28"/>
          <w:lang w:val="kk-KZ"/>
        </w:rPr>
      </w:pPr>
      <w:r w:rsidRPr="00646FEB">
        <w:rPr>
          <w:color w:val="000000"/>
          <w:spacing w:val="2"/>
          <w:sz w:val="28"/>
          <w:szCs w:val="28"/>
          <w:lang w:val="kk-KZ"/>
        </w:rPr>
        <w:t>10. 2-кестенің 4-жолында есепті тоқсанның соңында берешекті өндіріп алу туралы шарттар бойынша жұмыс істеуге қабылданған берешектің ағымдағы қалдығы көрсетіледі.</w:t>
      </w:r>
    </w:p>
    <w:p w:rsidR="004320F3" w:rsidRDefault="004320F3" w:rsidP="003609EA">
      <w:pPr>
        <w:spacing w:after="160" w:line="259" w:lineRule="auto"/>
        <w:ind w:firstLine="709"/>
        <w:rPr>
          <w:color w:val="000000"/>
          <w:spacing w:val="2"/>
          <w:sz w:val="28"/>
          <w:szCs w:val="28"/>
          <w:lang w:val="kk-KZ"/>
        </w:rPr>
      </w:pPr>
      <w:r>
        <w:rPr>
          <w:color w:val="000000"/>
          <w:spacing w:val="2"/>
          <w:sz w:val="28"/>
          <w:szCs w:val="28"/>
          <w:lang w:val="kk-KZ"/>
        </w:rPr>
        <w:br w:type="page"/>
      </w:r>
    </w:p>
    <w:p w:rsidR="00646FEB" w:rsidRPr="00646FEB" w:rsidRDefault="00646FEB" w:rsidP="00646FEB">
      <w:pPr>
        <w:jc w:val="right"/>
        <w:textAlignment w:val="baseline"/>
        <w:rPr>
          <w:color w:val="1E1E1E"/>
          <w:sz w:val="28"/>
          <w:szCs w:val="28"/>
          <w:lang w:val="kk-KZ"/>
        </w:rPr>
      </w:pPr>
      <w:r w:rsidRPr="00646FEB">
        <w:rPr>
          <w:color w:val="1E1E1E"/>
          <w:sz w:val="28"/>
          <w:szCs w:val="28"/>
          <w:lang w:val="kk-KZ"/>
        </w:rPr>
        <w:lastRenderedPageBreak/>
        <w:t>Тізбеге</w:t>
      </w:r>
    </w:p>
    <w:p w:rsidR="00646FEB" w:rsidRPr="00646FEB" w:rsidRDefault="00646FEB" w:rsidP="00646FEB">
      <w:pPr>
        <w:jc w:val="right"/>
        <w:textAlignment w:val="baseline"/>
        <w:rPr>
          <w:color w:val="1E1E1E"/>
          <w:sz w:val="28"/>
          <w:szCs w:val="28"/>
          <w:lang w:val="kk-KZ"/>
        </w:rPr>
      </w:pPr>
      <w:r w:rsidRPr="00646FEB">
        <w:rPr>
          <w:color w:val="1E1E1E"/>
          <w:sz w:val="28"/>
          <w:szCs w:val="28"/>
          <w:lang w:val="kk-KZ"/>
        </w:rPr>
        <w:t xml:space="preserve">16-қосымша </w:t>
      </w:r>
    </w:p>
    <w:p w:rsidR="00646FEB" w:rsidRPr="00646FEB" w:rsidRDefault="00646FEB" w:rsidP="00646FEB">
      <w:pPr>
        <w:jc w:val="right"/>
        <w:textAlignment w:val="baseline"/>
        <w:rPr>
          <w:color w:val="1E1E1E"/>
          <w:sz w:val="28"/>
          <w:szCs w:val="28"/>
          <w:lang w:val="kk-KZ"/>
        </w:rPr>
      </w:pPr>
    </w:p>
    <w:p w:rsidR="00646FEB" w:rsidRPr="00646FEB" w:rsidRDefault="00646FEB" w:rsidP="00646FEB">
      <w:pPr>
        <w:widowControl w:val="0"/>
        <w:tabs>
          <w:tab w:val="left" w:pos="1134"/>
        </w:tabs>
        <w:overflowPunct w:val="0"/>
        <w:autoSpaceDE w:val="0"/>
        <w:autoSpaceDN w:val="0"/>
        <w:adjustRightInd w:val="0"/>
        <w:ind w:firstLine="709"/>
        <w:jc w:val="both"/>
        <w:rPr>
          <w:sz w:val="28"/>
          <w:szCs w:val="28"/>
          <w:lang w:val="kk-KZ"/>
        </w:rPr>
      </w:pPr>
    </w:p>
    <w:p w:rsidR="00646FEB" w:rsidRPr="00646FEB" w:rsidRDefault="00646FEB" w:rsidP="00646FEB">
      <w:pPr>
        <w:widowControl w:val="0"/>
        <w:tabs>
          <w:tab w:val="left" w:pos="1134"/>
        </w:tabs>
        <w:overflowPunct w:val="0"/>
        <w:autoSpaceDE w:val="0"/>
        <w:autoSpaceDN w:val="0"/>
        <w:adjustRightInd w:val="0"/>
        <w:ind w:firstLine="709"/>
        <w:jc w:val="right"/>
        <w:rPr>
          <w:sz w:val="28"/>
          <w:szCs w:val="28"/>
          <w:lang w:val="kk-KZ"/>
        </w:rPr>
      </w:pPr>
      <w:r w:rsidRPr="00646FEB">
        <w:rPr>
          <w:sz w:val="28"/>
          <w:szCs w:val="28"/>
          <w:lang w:val="kk-KZ"/>
        </w:rPr>
        <w:t>Қазақстан Республикасы</w:t>
      </w:r>
      <w:r w:rsidRPr="00646FEB">
        <w:rPr>
          <w:sz w:val="28"/>
          <w:szCs w:val="28"/>
          <w:lang w:val="kk-KZ"/>
        </w:rPr>
        <w:br/>
        <w:t>Ұлттық Банкі Басқармасының</w:t>
      </w:r>
      <w:r w:rsidRPr="00646FEB">
        <w:rPr>
          <w:sz w:val="28"/>
          <w:szCs w:val="28"/>
          <w:lang w:val="kk-KZ"/>
        </w:rPr>
        <w:br/>
        <w:t>2017 жылғы 30 маусымдағы</w:t>
      </w:r>
      <w:r w:rsidRPr="00646FEB">
        <w:rPr>
          <w:sz w:val="28"/>
          <w:szCs w:val="28"/>
          <w:lang w:val="kk-KZ"/>
        </w:rPr>
        <w:br/>
        <w:t>№ 112 қаулысына</w:t>
      </w:r>
      <w:r w:rsidRPr="00646FEB">
        <w:rPr>
          <w:sz w:val="28"/>
          <w:szCs w:val="28"/>
          <w:lang w:val="kk-KZ"/>
        </w:rPr>
        <w:br/>
        <w:t>3-қосымша</w:t>
      </w:r>
    </w:p>
    <w:p w:rsidR="00646FEB" w:rsidRPr="00646FEB" w:rsidRDefault="00646FEB" w:rsidP="00646FEB">
      <w:pPr>
        <w:jc w:val="both"/>
        <w:rPr>
          <w:sz w:val="28"/>
          <w:szCs w:val="28"/>
          <w:lang w:val="kk-KZ"/>
        </w:rPr>
      </w:pPr>
    </w:p>
    <w:p w:rsidR="00646FEB" w:rsidRPr="00646FEB" w:rsidRDefault="00646FEB" w:rsidP="00646FEB">
      <w:pPr>
        <w:jc w:val="both"/>
        <w:rPr>
          <w:sz w:val="28"/>
          <w:szCs w:val="28"/>
          <w:lang w:val="kk-KZ"/>
        </w:rPr>
      </w:pPr>
    </w:p>
    <w:p w:rsidR="00646FEB" w:rsidRPr="00646FEB" w:rsidRDefault="00646FEB" w:rsidP="00646FEB">
      <w:pPr>
        <w:jc w:val="center"/>
        <w:textAlignment w:val="baseline"/>
        <w:outlineLvl w:val="2"/>
        <w:rPr>
          <w:color w:val="1E1E1E"/>
          <w:sz w:val="28"/>
          <w:szCs w:val="28"/>
          <w:lang w:val="kk-KZ"/>
        </w:rPr>
      </w:pPr>
      <w:r w:rsidRPr="00646FEB">
        <w:rPr>
          <w:color w:val="1E1E1E"/>
          <w:sz w:val="28"/>
          <w:szCs w:val="28"/>
          <w:lang w:val="kk-KZ"/>
        </w:rPr>
        <w:t>Әкімшілік деректерді жинауға арналған нысан</w:t>
      </w:r>
    </w:p>
    <w:p w:rsidR="00646FEB" w:rsidRPr="00646FEB" w:rsidRDefault="00646FEB" w:rsidP="00646FEB">
      <w:pPr>
        <w:jc w:val="center"/>
        <w:textAlignment w:val="baseline"/>
        <w:outlineLvl w:val="2"/>
        <w:rPr>
          <w:color w:val="1E1E1E"/>
          <w:sz w:val="28"/>
          <w:szCs w:val="28"/>
          <w:lang w:val="kk-KZ"/>
        </w:rPr>
      </w:pPr>
    </w:p>
    <w:p w:rsidR="00646FEB" w:rsidRPr="00646FEB" w:rsidRDefault="00646FEB" w:rsidP="00646FEB">
      <w:pPr>
        <w:ind w:firstLine="709"/>
        <w:jc w:val="both"/>
        <w:textAlignment w:val="baseline"/>
        <w:rPr>
          <w:color w:val="000000"/>
          <w:spacing w:val="2"/>
          <w:sz w:val="28"/>
          <w:szCs w:val="28"/>
          <w:lang w:val="kk-KZ"/>
        </w:rPr>
      </w:pPr>
      <w:r w:rsidRPr="00646FEB">
        <w:rPr>
          <w:color w:val="000000"/>
          <w:spacing w:val="2"/>
          <w:sz w:val="28"/>
          <w:szCs w:val="28"/>
          <w:lang w:val="kk-KZ"/>
        </w:rPr>
        <w:t>Қайда ұсынылады: Қазақстан Республикасы Ұлттық Банкінің аумақтық филиалына</w:t>
      </w:r>
    </w:p>
    <w:p w:rsidR="00646FEB" w:rsidRPr="00646FEB" w:rsidRDefault="00646FEB" w:rsidP="00646FEB">
      <w:pPr>
        <w:ind w:firstLine="709"/>
        <w:jc w:val="both"/>
        <w:textAlignment w:val="baseline"/>
        <w:rPr>
          <w:color w:val="000000"/>
          <w:spacing w:val="2"/>
          <w:sz w:val="28"/>
          <w:szCs w:val="28"/>
          <w:lang w:val="kk-KZ"/>
        </w:rPr>
      </w:pPr>
      <w:r w:rsidRPr="00646FEB">
        <w:rPr>
          <w:color w:val="000000"/>
          <w:spacing w:val="2"/>
          <w:sz w:val="28"/>
          <w:szCs w:val="28"/>
          <w:lang w:val="kk-KZ"/>
        </w:rPr>
        <w:t>Әкімшілік деректер нысаны www.nationalbank.kz интернет-ресурсына орналастырылған</w:t>
      </w:r>
    </w:p>
    <w:p w:rsidR="00646FEB" w:rsidRPr="00646FEB" w:rsidRDefault="00646FEB" w:rsidP="00646FEB">
      <w:pPr>
        <w:ind w:firstLine="709"/>
        <w:jc w:val="both"/>
        <w:textAlignment w:val="baseline"/>
        <w:rPr>
          <w:color w:val="000000"/>
          <w:spacing w:val="2"/>
          <w:sz w:val="28"/>
          <w:szCs w:val="28"/>
          <w:lang w:val="kk-KZ"/>
        </w:rPr>
      </w:pPr>
    </w:p>
    <w:p w:rsidR="00646FEB" w:rsidRPr="00646FEB" w:rsidRDefault="00646FEB" w:rsidP="00646FEB">
      <w:pPr>
        <w:jc w:val="center"/>
        <w:textAlignment w:val="baseline"/>
        <w:outlineLvl w:val="2"/>
        <w:rPr>
          <w:color w:val="1E1E1E"/>
          <w:sz w:val="28"/>
          <w:szCs w:val="28"/>
          <w:lang w:val="kk-KZ"/>
        </w:rPr>
      </w:pPr>
      <w:r w:rsidRPr="00646FEB">
        <w:rPr>
          <w:color w:val="1E1E1E"/>
          <w:sz w:val="28"/>
          <w:szCs w:val="28"/>
          <w:lang w:val="kk-KZ"/>
        </w:rPr>
        <w:t>Иеленген берешектің құрылымы туралы есеп</w:t>
      </w:r>
    </w:p>
    <w:p w:rsidR="00646FEB" w:rsidRPr="00646FEB" w:rsidRDefault="00646FEB" w:rsidP="00646FEB">
      <w:pPr>
        <w:jc w:val="center"/>
        <w:textAlignment w:val="baseline"/>
        <w:outlineLvl w:val="2"/>
        <w:rPr>
          <w:color w:val="1E1E1E"/>
          <w:sz w:val="28"/>
          <w:szCs w:val="28"/>
          <w:lang w:val="kk-KZ"/>
        </w:rPr>
      </w:pPr>
    </w:p>
    <w:p w:rsidR="00646FEB" w:rsidRPr="00646FEB" w:rsidRDefault="00646FEB" w:rsidP="00646FEB">
      <w:pPr>
        <w:ind w:firstLine="709"/>
        <w:jc w:val="both"/>
        <w:textAlignment w:val="baseline"/>
        <w:rPr>
          <w:color w:val="000000"/>
          <w:spacing w:val="2"/>
          <w:sz w:val="28"/>
          <w:szCs w:val="28"/>
          <w:lang w:val="kk-KZ"/>
        </w:rPr>
      </w:pPr>
      <w:r w:rsidRPr="00646FEB">
        <w:rPr>
          <w:color w:val="000000"/>
          <w:spacing w:val="2"/>
          <w:sz w:val="28"/>
          <w:szCs w:val="28"/>
          <w:lang w:val="kk-KZ"/>
        </w:rPr>
        <w:t>Әкімшілік деректер нысанының индексі: КА _3</w:t>
      </w:r>
    </w:p>
    <w:p w:rsidR="00646FEB" w:rsidRPr="00646FEB" w:rsidRDefault="00646FEB" w:rsidP="00646FEB">
      <w:pPr>
        <w:ind w:firstLine="709"/>
        <w:jc w:val="both"/>
        <w:textAlignment w:val="baseline"/>
        <w:rPr>
          <w:color w:val="000000"/>
          <w:spacing w:val="2"/>
          <w:sz w:val="28"/>
          <w:szCs w:val="28"/>
          <w:lang w:val="kk-KZ"/>
        </w:rPr>
      </w:pPr>
      <w:r w:rsidRPr="00646FEB">
        <w:rPr>
          <w:color w:val="000000"/>
          <w:spacing w:val="2"/>
          <w:sz w:val="28"/>
          <w:szCs w:val="28"/>
          <w:lang w:val="kk-KZ"/>
        </w:rPr>
        <w:t>Кезеңділігі: тоқсан сайын</w:t>
      </w:r>
    </w:p>
    <w:p w:rsidR="00646FEB" w:rsidRPr="00646FEB" w:rsidRDefault="00646FEB" w:rsidP="00646FEB">
      <w:pPr>
        <w:ind w:firstLine="709"/>
        <w:jc w:val="both"/>
        <w:textAlignment w:val="baseline"/>
        <w:rPr>
          <w:color w:val="000000"/>
          <w:spacing w:val="2"/>
          <w:sz w:val="28"/>
          <w:szCs w:val="28"/>
          <w:lang w:val="kk-KZ"/>
        </w:rPr>
      </w:pPr>
      <w:r w:rsidRPr="00646FEB">
        <w:rPr>
          <w:color w:val="000000"/>
          <w:spacing w:val="2"/>
          <w:sz w:val="28"/>
          <w:szCs w:val="28"/>
          <w:lang w:val="kk-KZ"/>
        </w:rPr>
        <w:t xml:space="preserve">Есепті кезең: 20__жылғы «___»________ үшін </w:t>
      </w:r>
    </w:p>
    <w:p w:rsidR="00646FEB" w:rsidRPr="00646FEB" w:rsidRDefault="00646FEB" w:rsidP="00646FEB">
      <w:pPr>
        <w:ind w:firstLine="709"/>
        <w:jc w:val="both"/>
        <w:textAlignment w:val="baseline"/>
        <w:rPr>
          <w:color w:val="000000"/>
          <w:spacing w:val="2"/>
          <w:sz w:val="28"/>
          <w:szCs w:val="28"/>
          <w:lang w:val="kk-KZ"/>
        </w:rPr>
      </w:pPr>
      <w:r w:rsidRPr="00646FEB">
        <w:rPr>
          <w:color w:val="000000"/>
          <w:spacing w:val="2"/>
          <w:sz w:val="28"/>
          <w:szCs w:val="28"/>
          <w:lang w:val="kk-KZ"/>
        </w:rPr>
        <w:t xml:space="preserve">Есепті ұсынатын тұлғалар тобы: коллекторлық агенттік </w:t>
      </w:r>
    </w:p>
    <w:p w:rsidR="004320F3" w:rsidRDefault="00646FEB" w:rsidP="00646FEB">
      <w:pPr>
        <w:ind w:firstLine="709"/>
        <w:jc w:val="both"/>
        <w:textAlignment w:val="baseline"/>
        <w:rPr>
          <w:color w:val="000000"/>
          <w:spacing w:val="2"/>
          <w:sz w:val="28"/>
          <w:szCs w:val="28"/>
          <w:lang w:val="kk-KZ"/>
        </w:rPr>
      </w:pPr>
      <w:r w:rsidRPr="00646FEB">
        <w:rPr>
          <w:color w:val="000000"/>
          <w:spacing w:val="2"/>
          <w:sz w:val="28"/>
          <w:szCs w:val="28"/>
          <w:lang w:val="kk-KZ"/>
        </w:rPr>
        <w:t>Әкімшілік деректер нысанын ұсыну мерзімі: тоқсан сайын, есепті тоқсаннан кейінгі айдың 10 (оныншы) күнінен кеш емес.</w:t>
      </w:r>
    </w:p>
    <w:p w:rsidR="004320F3" w:rsidRDefault="004320F3">
      <w:pPr>
        <w:spacing w:after="160" w:line="259" w:lineRule="auto"/>
        <w:rPr>
          <w:color w:val="000000"/>
          <w:spacing w:val="2"/>
          <w:sz w:val="28"/>
          <w:szCs w:val="28"/>
          <w:lang w:val="kk-KZ"/>
        </w:rPr>
      </w:pPr>
      <w:r>
        <w:rPr>
          <w:color w:val="000000"/>
          <w:spacing w:val="2"/>
          <w:sz w:val="28"/>
          <w:szCs w:val="28"/>
          <w:lang w:val="kk-KZ"/>
        </w:rPr>
        <w:br w:type="page"/>
      </w:r>
    </w:p>
    <w:p w:rsidR="00646FEB" w:rsidRPr="00646FEB" w:rsidRDefault="00646FEB" w:rsidP="00646FEB">
      <w:pPr>
        <w:jc w:val="right"/>
        <w:textAlignment w:val="baseline"/>
        <w:rPr>
          <w:color w:val="000000"/>
          <w:sz w:val="28"/>
          <w:szCs w:val="28"/>
          <w:lang w:val="kk-KZ"/>
        </w:rPr>
      </w:pPr>
      <w:r w:rsidRPr="00646FEB">
        <w:rPr>
          <w:color w:val="000000"/>
          <w:sz w:val="28"/>
          <w:szCs w:val="28"/>
          <w:lang w:val="kk-KZ"/>
        </w:rPr>
        <w:lastRenderedPageBreak/>
        <w:t>Нысан</w:t>
      </w:r>
    </w:p>
    <w:p w:rsidR="00646FEB" w:rsidRPr="00646FEB" w:rsidRDefault="00646FEB" w:rsidP="00646FEB">
      <w:pPr>
        <w:jc w:val="right"/>
        <w:textAlignment w:val="baseline"/>
        <w:rPr>
          <w:color w:val="000000"/>
          <w:spacing w:val="2"/>
          <w:sz w:val="28"/>
          <w:szCs w:val="28"/>
          <w:lang w:val="kk-KZ"/>
        </w:rPr>
      </w:pPr>
    </w:p>
    <w:p w:rsidR="00646FEB" w:rsidRPr="00646FEB" w:rsidRDefault="00646FEB" w:rsidP="00646FEB">
      <w:pPr>
        <w:jc w:val="center"/>
        <w:textAlignment w:val="baseline"/>
        <w:outlineLvl w:val="2"/>
        <w:rPr>
          <w:color w:val="1E1E1E"/>
          <w:sz w:val="28"/>
          <w:szCs w:val="28"/>
          <w:lang w:val="kk-KZ"/>
        </w:rPr>
      </w:pPr>
      <w:r w:rsidRPr="00646FEB">
        <w:rPr>
          <w:color w:val="1E1E1E"/>
          <w:sz w:val="28"/>
          <w:szCs w:val="28"/>
          <w:lang w:val="kk-KZ"/>
        </w:rPr>
        <w:t>1-кесте. Талап ету құқықтарын басқаға беру шарттарының саны туралы мәліметтер</w:t>
      </w:r>
    </w:p>
    <w:p w:rsidR="00646FEB" w:rsidRPr="00646FEB" w:rsidRDefault="00646FEB" w:rsidP="00646FEB">
      <w:pPr>
        <w:jc w:val="right"/>
        <w:textAlignment w:val="baseline"/>
        <w:outlineLvl w:val="2"/>
        <w:rPr>
          <w:color w:val="1E1E1E"/>
          <w:sz w:val="28"/>
          <w:szCs w:val="28"/>
          <w:lang w:val="kk-KZ"/>
        </w:rPr>
      </w:pPr>
      <w:r w:rsidRPr="00646FEB">
        <w:rPr>
          <w:color w:val="1E1E1E"/>
          <w:sz w:val="28"/>
          <w:szCs w:val="28"/>
          <w:lang w:val="kk-KZ"/>
        </w:rPr>
        <w:t>саны (дана)</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4F5F6"/>
        <w:tblCellMar>
          <w:left w:w="0" w:type="dxa"/>
          <w:right w:w="0" w:type="dxa"/>
        </w:tblCellMar>
        <w:tblLook w:val="04A0" w:firstRow="1" w:lastRow="0" w:firstColumn="1" w:lastColumn="0" w:noHBand="0" w:noVBand="1"/>
      </w:tblPr>
      <w:tblGrid>
        <w:gridCol w:w="365"/>
        <w:gridCol w:w="1781"/>
        <w:gridCol w:w="1184"/>
        <w:gridCol w:w="1450"/>
        <w:gridCol w:w="1933"/>
        <w:gridCol w:w="1606"/>
        <w:gridCol w:w="1308"/>
      </w:tblGrid>
      <w:tr w:rsidR="00646FEB" w:rsidRPr="0084419F" w:rsidTr="004320F3">
        <w:tc>
          <w:tcPr>
            <w:tcW w:w="0" w:type="auto"/>
            <w:shd w:val="clear" w:color="auto" w:fill="auto"/>
            <w:tcMar>
              <w:top w:w="45" w:type="dxa"/>
              <w:left w:w="75" w:type="dxa"/>
              <w:bottom w:w="45" w:type="dxa"/>
              <w:right w:w="75" w:type="dxa"/>
            </w:tcMar>
            <w:hideMark/>
          </w:tcPr>
          <w:p w:rsidR="00646FEB" w:rsidRPr="004320F3" w:rsidRDefault="00646FEB" w:rsidP="00646FEB">
            <w:pPr>
              <w:jc w:val="center"/>
              <w:textAlignment w:val="baseline"/>
              <w:rPr>
                <w:color w:val="000000"/>
                <w:spacing w:val="2"/>
                <w:lang w:val="kk-KZ"/>
              </w:rPr>
            </w:pPr>
            <w:r w:rsidRPr="004320F3">
              <w:rPr>
                <w:color w:val="000000"/>
                <w:spacing w:val="2"/>
                <w:lang w:val="kk-KZ"/>
              </w:rPr>
              <w:t>№</w:t>
            </w:r>
          </w:p>
        </w:tc>
        <w:tc>
          <w:tcPr>
            <w:tcW w:w="2059" w:type="dxa"/>
            <w:shd w:val="clear" w:color="auto" w:fill="auto"/>
            <w:tcMar>
              <w:top w:w="45" w:type="dxa"/>
              <w:left w:w="75" w:type="dxa"/>
              <w:bottom w:w="45" w:type="dxa"/>
              <w:right w:w="75" w:type="dxa"/>
            </w:tcMar>
            <w:hideMark/>
          </w:tcPr>
          <w:p w:rsidR="00646FEB" w:rsidRPr="004320F3" w:rsidRDefault="00646FEB" w:rsidP="00646FEB">
            <w:pPr>
              <w:jc w:val="center"/>
              <w:textAlignment w:val="baseline"/>
              <w:rPr>
                <w:color w:val="000000"/>
                <w:spacing w:val="2"/>
                <w:lang w:val="kk-KZ"/>
              </w:rPr>
            </w:pPr>
            <w:r w:rsidRPr="004320F3">
              <w:rPr>
                <w:color w:val="000000"/>
                <w:spacing w:val="2"/>
                <w:lang w:val="kk-KZ"/>
              </w:rPr>
              <w:t>Атауы</w:t>
            </w:r>
          </w:p>
        </w:tc>
        <w:tc>
          <w:tcPr>
            <w:tcW w:w="932" w:type="dxa"/>
            <w:shd w:val="clear" w:color="auto" w:fill="auto"/>
            <w:tcMar>
              <w:top w:w="45" w:type="dxa"/>
              <w:left w:w="75" w:type="dxa"/>
              <w:bottom w:w="45" w:type="dxa"/>
              <w:right w:w="75" w:type="dxa"/>
            </w:tcMar>
            <w:hideMark/>
          </w:tcPr>
          <w:p w:rsidR="00646FEB" w:rsidRPr="004320F3" w:rsidRDefault="00646FEB" w:rsidP="00646FEB">
            <w:pPr>
              <w:jc w:val="center"/>
              <w:textAlignment w:val="baseline"/>
              <w:rPr>
                <w:color w:val="000000"/>
                <w:spacing w:val="2"/>
                <w:lang w:val="kk-KZ"/>
              </w:rPr>
            </w:pPr>
            <w:r w:rsidRPr="004320F3">
              <w:rPr>
                <w:color w:val="000000"/>
                <w:spacing w:val="2"/>
                <w:lang w:val="kk-KZ"/>
              </w:rPr>
              <w:t>Екінші деңгейдегі банктер</w:t>
            </w:r>
          </w:p>
        </w:tc>
        <w:tc>
          <w:tcPr>
            <w:tcW w:w="1390" w:type="dxa"/>
            <w:shd w:val="clear" w:color="auto" w:fill="auto"/>
            <w:tcMar>
              <w:top w:w="45" w:type="dxa"/>
              <w:left w:w="75" w:type="dxa"/>
              <w:bottom w:w="45" w:type="dxa"/>
              <w:right w:w="75" w:type="dxa"/>
            </w:tcMar>
            <w:hideMark/>
          </w:tcPr>
          <w:p w:rsidR="00646FEB" w:rsidRPr="004320F3" w:rsidRDefault="00646FEB" w:rsidP="00646FEB">
            <w:pPr>
              <w:jc w:val="center"/>
              <w:textAlignment w:val="baseline"/>
              <w:rPr>
                <w:color w:val="000000"/>
                <w:spacing w:val="2"/>
                <w:lang w:val="kk-KZ"/>
              </w:rPr>
            </w:pPr>
            <w:r w:rsidRPr="004320F3">
              <w:rPr>
                <w:color w:val="000000"/>
                <w:spacing w:val="2"/>
                <w:lang w:val="kk-KZ"/>
              </w:rPr>
              <w:t>Микроқаржы ұйымдары</w:t>
            </w:r>
          </w:p>
        </w:tc>
        <w:tc>
          <w:tcPr>
            <w:tcW w:w="1931" w:type="dxa"/>
            <w:shd w:val="clear" w:color="auto" w:fill="auto"/>
            <w:tcMar>
              <w:top w:w="45" w:type="dxa"/>
              <w:left w:w="75" w:type="dxa"/>
              <w:bottom w:w="45" w:type="dxa"/>
              <w:right w:w="75" w:type="dxa"/>
            </w:tcMar>
            <w:hideMark/>
          </w:tcPr>
          <w:p w:rsidR="00646FEB" w:rsidRPr="004320F3" w:rsidRDefault="00646FEB" w:rsidP="00646FEB">
            <w:pPr>
              <w:jc w:val="center"/>
              <w:textAlignment w:val="baseline"/>
              <w:rPr>
                <w:color w:val="000000"/>
                <w:spacing w:val="2"/>
                <w:lang w:val="kk-KZ"/>
              </w:rPr>
            </w:pPr>
            <w:r w:rsidRPr="004320F3">
              <w:rPr>
                <w:color w:val="000000"/>
                <w:spacing w:val="2"/>
                <w:lang w:val="kk-KZ"/>
              </w:rPr>
              <w:t>Банк операцияларының жекелеген түрлерін жүзеге асыратын ұйымдар</w:t>
            </w:r>
          </w:p>
        </w:tc>
        <w:tc>
          <w:tcPr>
            <w:tcW w:w="0" w:type="auto"/>
            <w:shd w:val="clear" w:color="auto" w:fill="auto"/>
            <w:tcMar>
              <w:top w:w="45" w:type="dxa"/>
              <w:left w:w="75" w:type="dxa"/>
              <w:bottom w:w="45" w:type="dxa"/>
              <w:right w:w="75" w:type="dxa"/>
            </w:tcMar>
            <w:hideMark/>
          </w:tcPr>
          <w:p w:rsidR="00646FEB" w:rsidRPr="004320F3" w:rsidRDefault="00646FEB" w:rsidP="00646FEB">
            <w:pPr>
              <w:jc w:val="center"/>
              <w:textAlignment w:val="baseline"/>
              <w:rPr>
                <w:color w:val="000000"/>
                <w:spacing w:val="2"/>
                <w:lang w:val="kk-KZ"/>
              </w:rPr>
            </w:pPr>
            <w:r w:rsidRPr="004320F3">
              <w:rPr>
                <w:color w:val="000000"/>
                <w:spacing w:val="2"/>
                <w:lang w:val="kk-KZ"/>
              </w:rPr>
              <w:t>Басқа коммерциялық ұйымдар</w:t>
            </w:r>
          </w:p>
        </w:tc>
        <w:tc>
          <w:tcPr>
            <w:tcW w:w="0" w:type="auto"/>
            <w:shd w:val="clear" w:color="auto" w:fill="auto"/>
            <w:tcMar>
              <w:top w:w="45" w:type="dxa"/>
              <w:left w:w="75" w:type="dxa"/>
              <w:bottom w:w="45" w:type="dxa"/>
              <w:right w:w="75" w:type="dxa"/>
            </w:tcMar>
            <w:hideMark/>
          </w:tcPr>
          <w:p w:rsidR="00646FEB" w:rsidRPr="004320F3" w:rsidRDefault="00646FEB" w:rsidP="00646FEB">
            <w:pPr>
              <w:jc w:val="center"/>
              <w:textAlignment w:val="baseline"/>
              <w:rPr>
                <w:color w:val="000000"/>
                <w:spacing w:val="2"/>
                <w:lang w:val="kk-KZ"/>
              </w:rPr>
            </w:pPr>
            <w:r w:rsidRPr="004320F3">
              <w:rPr>
                <w:color w:val="000000"/>
                <w:spacing w:val="2"/>
                <w:lang w:val="kk-KZ"/>
              </w:rPr>
              <w:t>Дара кәсіпкерлер және жеке тұлғалар</w:t>
            </w:r>
          </w:p>
        </w:tc>
      </w:tr>
      <w:tr w:rsidR="00646FEB" w:rsidRPr="004320F3" w:rsidTr="004320F3">
        <w:tc>
          <w:tcPr>
            <w:tcW w:w="0" w:type="auto"/>
            <w:shd w:val="clear" w:color="auto" w:fill="auto"/>
            <w:tcMar>
              <w:top w:w="45" w:type="dxa"/>
              <w:left w:w="75" w:type="dxa"/>
              <w:bottom w:w="45" w:type="dxa"/>
              <w:right w:w="75" w:type="dxa"/>
            </w:tcMar>
            <w:hideMark/>
          </w:tcPr>
          <w:p w:rsidR="00646FEB" w:rsidRPr="004320F3" w:rsidRDefault="00646FEB" w:rsidP="00646FEB">
            <w:pPr>
              <w:jc w:val="center"/>
              <w:textAlignment w:val="baseline"/>
              <w:rPr>
                <w:color w:val="000000"/>
                <w:spacing w:val="2"/>
                <w:lang w:val="kk-KZ"/>
              </w:rPr>
            </w:pPr>
            <w:r w:rsidRPr="004320F3">
              <w:rPr>
                <w:color w:val="000000"/>
                <w:spacing w:val="2"/>
                <w:lang w:val="kk-KZ"/>
              </w:rPr>
              <w:t>1</w:t>
            </w:r>
          </w:p>
        </w:tc>
        <w:tc>
          <w:tcPr>
            <w:tcW w:w="2059" w:type="dxa"/>
            <w:shd w:val="clear" w:color="auto" w:fill="auto"/>
            <w:tcMar>
              <w:top w:w="45" w:type="dxa"/>
              <w:left w:w="75" w:type="dxa"/>
              <w:bottom w:w="45" w:type="dxa"/>
              <w:right w:w="75" w:type="dxa"/>
            </w:tcMar>
            <w:hideMark/>
          </w:tcPr>
          <w:p w:rsidR="00646FEB" w:rsidRPr="004320F3" w:rsidRDefault="00646FEB" w:rsidP="00646FEB">
            <w:pPr>
              <w:jc w:val="center"/>
              <w:textAlignment w:val="baseline"/>
              <w:rPr>
                <w:color w:val="000000"/>
                <w:spacing w:val="2"/>
                <w:lang w:val="kk-KZ"/>
              </w:rPr>
            </w:pPr>
            <w:r w:rsidRPr="004320F3">
              <w:rPr>
                <w:color w:val="000000"/>
                <w:spacing w:val="2"/>
                <w:lang w:val="kk-KZ"/>
              </w:rPr>
              <w:t>2</w:t>
            </w:r>
          </w:p>
        </w:tc>
        <w:tc>
          <w:tcPr>
            <w:tcW w:w="932" w:type="dxa"/>
            <w:shd w:val="clear" w:color="auto" w:fill="auto"/>
            <w:tcMar>
              <w:top w:w="45" w:type="dxa"/>
              <w:left w:w="75" w:type="dxa"/>
              <w:bottom w:w="45" w:type="dxa"/>
              <w:right w:w="75" w:type="dxa"/>
            </w:tcMar>
            <w:hideMark/>
          </w:tcPr>
          <w:p w:rsidR="00646FEB" w:rsidRPr="004320F3" w:rsidRDefault="00646FEB" w:rsidP="00646FEB">
            <w:pPr>
              <w:jc w:val="center"/>
              <w:textAlignment w:val="baseline"/>
              <w:rPr>
                <w:color w:val="000000"/>
                <w:spacing w:val="2"/>
                <w:lang w:val="kk-KZ"/>
              </w:rPr>
            </w:pPr>
            <w:r w:rsidRPr="004320F3">
              <w:rPr>
                <w:color w:val="000000"/>
                <w:spacing w:val="2"/>
                <w:lang w:val="kk-KZ"/>
              </w:rPr>
              <w:t>3</w:t>
            </w:r>
          </w:p>
        </w:tc>
        <w:tc>
          <w:tcPr>
            <w:tcW w:w="1390" w:type="dxa"/>
            <w:shd w:val="clear" w:color="auto" w:fill="auto"/>
            <w:tcMar>
              <w:top w:w="45" w:type="dxa"/>
              <w:left w:w="75" w:type="dxa"/>
              <w:bottom w:w="45" w:type="dxa"/>
              <w:right w:w="75" w:type="dxa"/>
            </w:tcMar>
            <w:hideMark/>
          </w:tcPr>
          <w:p w:rsidR="00646FEB" w:rsidRPr="004320F3" w:rsidRDefault="00646FEB" w:rsidP="00646FEB">
            <w:pPr>
              <w:jc w:val="center"/>
              <w:textAlignment w:val="baseline"/>
              <w:rPr>
                <w:color w:val="000000"/>
                <w:spacing w:val="2"/>
                <w:lang w:val="kk-KZ"/>
              </w:rPr>
            </w:pPr>
            <w:r w:rsidRPr="004320F3">
              <w:rPr>
                <w:color w:val="000000"/>
                <w:spacing w:val="2"/>
                <w:lang w:val="kk-KZ"/>
              </w:rPr>
              <w:t>4</w:t>
            </w:r>
          </w:p>
        </w:tc>
        <w:tc>
          <w:tcPr>
            <w:tcW w:w="1931" w:type="dxa"/>
            <w:shd w:val="clear" w:color="auto" w:fill="auto"/>
            <w:tcMar>
              <w:top w:w="45" w:type="dxa"/>
              <w:left w:w="75" w:type="dxa"/>
              <w:bottom w:w="45" w:type="dxa"/>
              <w:right w:w="75" w:type="dxa"/>
            </w:tcMar>
            <w:hideMark/>
          </w:tcPr>
          <w:p w:rsidR="00646FEB" w:rsidRPr="004320F3" w:rsidRDefault="00646FEB" w:rsidP="00646FEB">
            <w:pPr>
              <w:jc w:val="center"/>
              <w:textAlignment w:val="baseline"/>
              <w:rPr>
                <w:color w:val="000000"/>
                <w:spacing w:val="2"/>
                <w:lang w:val="kk-KZ"/>
              </w:rPr>
            </w:pPr>
            <w:r w:rsidRPr="004320F3">
              <w:rPr>
                <w:color w:val="000000"/>
                <w:spacing w:val="2"/>
                <w:lang w:val="kk-KZ"/>
              </w:rPr>
              <w:t>5</w:t>
            </w:r>
          </w:p>
        </w:tc>
        <w:tc>
          <w:tcPr>
            <w:tcW w:w="0" w:type="auto"/>
            <w:shd w:val="clear" w:color="auto" w:fill="auto"/>
            <w:tcMar>
              <w:top w:w="45" w:type="dxa"/>
              <w:left w:w="75" w:type="dxa"/>
              <w:bottom w:w="45" w:type="dxa"/>
              <w:right w:w="75" w:type="dxa"/>
            </w:tcMar>
            <w:hideMark/>
          </w:tcPr>
          <w:p w:rsidR="00646FEB" w:rsidRPr="004320F3" w:rsidRDefault="00646FEB" w:rsidP="00646FEB">
            <w:pPr>
              <w:jc w:val="center"/>
              <w:textAlignment w:val="baseline"/>
              <w:rPr>
                <w:color w:val="000000"/>
                <w:spacing w:val="2"/>
                <w:lang w:val="kk-KZ"/>
              </w:rPr>
            </w:pPr>
            <w:r w:rsidRPr="004320F3">
              <w:rPr>
                <w:color w:val="000000"/>
                <w:spacing w:val="2"/>
                <w:lang w:val="kk-KZ"/>
              </w:rPr>
              <w:t>6</w:t>
            </w:r>
          </w:p>
        </w:tc>
        <w:tc>
          <w:tcPr>
            <w:tcW w:w="0" w:type="auto"/>
            <w:shd w:val="clear" w:color="auto" w:fill="auto"/>
            <w:tcMar>
              <w:top w:w="45" w:type="dxa"/>
              <w:left w:w="75" w:type="dxa"/>
              <w:bottom w:w="45" w:type="dxa"/>
              <w:right w:w="75" w:type="dxa"/>
            </w:tcMar>
            <w:hideMark/>
          </w:tcPr>
          <w:p w:rsidR="00646FEB" w:rsidRPr="004320F3" w:rsidRDefault="00646FEB" w:rsidP="00646FEB">
            <w:pPr>
              <w:jc w:val="center"/>
              <w:textAlignment w:val="baseline"/>
              <w:rPr>
                <w:color w:val="000000"/>
                <w:spacing w:val="2"/>
                <w:lang w:val="kk-KZ"/>
              </w:rPr>
            </w:pPr>
            <w:r w:rsidRPr="004320F3">
              <w:rPr>
                <w:color w:val="000000"/>
                <w:spacing w:val="2"/>
                <w:lang w:val="kk-KZ"/>
              </w:rPr>
              <w:t>7</w:t>
            </w:r>
          </w:p>
        </w:tc>
      </w:tr>
      <w:tr w:rsidR="00646FEB" w:rsidRPr="0084419F" w:rsidTr="004320F3">
        <w:tc>
          <w:tcPr>
            <w:tcW w:w="0" w:type="auto"/>
            <w:shd w:val="clear" w:color="auto" w:fill="auto"/>
            <w:tcMar>
              <w:top w:w="45" w:type="dxa"/>
              <w:left w:w="75" w:type="dxa"/>
              <w:bottom w:w="45" w:type="dxa"/>
              <w:right w:w="75" w:type="dxa"/>
            </w:tcMar>
            <w:hideMark/>
          </w:tcPr>
          <w:p w:rsidR="00646FEB" w:rsidRPr="004320F3" w:rsidRDefault="00646FEB" w:rsidP="00646FEB">
            <w:pPr>
              <w:jc w:val="center"/>
              <w:textAlignment w:val="baseline"/>
              <w:rPr>
                <w:color w:val="000000"/>
                <w:spacing w:val="2"/>
                <w:lang w:val="kk-KZ"/>
              </w:rPr>
            </w:pPr>
            <w:r w:rsidRPr="004320F3">
              <w:rPr>
                <w:color w:val="000000"/>
                <w:spacing w:val="2"/>
                <w:lang w:val="kk-KZ"/>
              </w:rPr>
              <w:t>1</w:t>
            </w:r>
          </w:p>
        </w:tc>
        <w:tc>
          <w:tcPr>
            <w:tcW w:w="2059" w:type="dxa"/>
            <w:shd w:val="clear" w:color="auto" w:fill="auto"/>
            <w:tcMar>
              <w:top w:w="45" w:type="dxa"/>
              <w:left w:w="75" w:type="dxa"/>
              <w:bottom w:w="45" w:type="dxa"/>
              <w:right w:w="75" w:type="dxa"/>
            </w:tcMar>
            <w:hideMark/>
          </w:tcPr>
          <w:p w:rsidR="00646FEB" w:rsidRPr="004320F3" w:rsidRDefault="00646FEB" w:rsidP="00646FEB">
            <w:pPr>
              <w:textAlignment w:val="baseline"/>
              <w:rPr>
                <w:color w:val="000000"/>
                <w:spacing w:val="2"/>
                <w:lang w:val="kk-KZ"/>
              </w:rPr>
            </w:pPr>
            <w:r w:rsidRPr="004320F3">
              <w:rPr>
                <w:color w:val="000000"/>
                <w:spacing w:val="2"/>
                <w:lang w:val="kk-KZ"/>
              </w:rPr>
              <w:t>Есепті кезеңде жасалған талап ету құқықтарын беру шарттары</w:t>
            </w:r>
          </w:p>
        </w:tc>
        <w:tc>
          <w:tcPr>
            <w:tcW w:w="932" w:type="dxa"/>
            <w:shd w:val="clear" w:color="auto" w:fill="auto"/>
            <w:tcMar>
              <w:top w:w="45" w:type="dxa"/>
              <w:left w:w="75" w:type="dxa"/>
              <w:bottom w:w="45" w:type="dxa"/>
              <w:right w:w="75" w:type="dxa"/>
            </w:tcMar>
            <w:hideMark/>
          </w:tcPr>
          <w:p w:rsidR="00646FEB" w:rsidRPr="004320F3" w:rsidRDefault="00646FEB" w:rsidP="00646FEB">
            <w:pPr>
              <w:rPr>
                <w:color w:val="000000"/>
                <w:lang w:val="kk-KZ"/>
              </w:rPr>
            </w:pPr>
          </w:p>
        </w:tc>
        <w:tc>
          <w:tcPr>
            <w:tcW w:w="1390" w:type="dxa"/>
            <w:shd w:val="clear" w:color="auto" w:fill="auto"/>
            <w:tcMar>
              <w:top w:w="45" w:type="dxa"/>
              <w:left w:w="75" w:type="dxa"/>
              <w:bottom w:w="45" w:type="dxa"/>
              <w:right w:w="75" w:type="dxa"/>
            </w:tcMar>
            <w:hideMark/>
          </w:tcPr>
          <w:p w:rsidR="00646FEB" w:rsidRPr="004320F3" w:rsidRDefault="00646FEB" w:rsidP="00646FEB">
            <w:pPr>
              <w:rPr>
                <w:color w:val="000000"/>
                <w:lang w:val="kk-KZ"/>
              </w:rPr>
            </w:pPr>
          </w:p>
        </w:tc>
        <w:tc>
          <w:tcPr>
            <w:tcW w:w="1931" w:type="dxa"/>
            <w:shd w:val="clear" w:color="auto" w:fill="auto"/>
            <w:tcMar>
              <w:top w:w="45" w:type="dxa"/>
              <w:left w:w="75" w:type="dxa"/>
              <w:bottom w:w="45" w:type="dxa"/>
              <w:right w:w="75" w:type="dxa"/>
            </w:tcMar>
            <w:hideMark/>
          </w:tcPr>
          <w:p w:rsidR="00646FEB" w:rsidRPr="004320F3" w:rsidRDefault="00646FEB" w:rsidP="00646FEB">
            <w:pPr>
              <w:rPr>
                <w:color w:val="000000"/>
                <w:lang w:val="kk-KZ"/>
              </w:rPr>
            </w:pPr>
          </w:p>
        </w:tc>
        <w:tc>
          <w:tcPr>
            <w:tcW w:w="0" w:type="auto"/>
            <w:shd w:val="clear" w:color="auto" w:fill="auto"/>
            <w:tcMar>
              <w:top w:w="45" w:type="dxa"/>
              <w:left w:w="75" w:type="dxa"/>
              <w:bottom w:w="45" w:type="dxa"/>
              <w:right w:w="75" w:type="dxa"/>
            </w:tcMar>
            <w:hideMark/>
          </w:tcPr>
          <w:p w:rsidR="00646FEB" w:rsidRPr="004320F3" w:rsidRDefault="00646FEB" w:rsidP="00646FEB">
            <w:pPr>
              <w:rPr>
                <w:color w:val="000000"/>
                <w:lang w:val="kk-KZ"/>
              </w:rPr>
            </w:pPr>
          </w:p>
        </w:tc>
        <w:tc>
          <w:tcPr>
            <w:tcW w:w="0" w:type="auto"/>
            <w:shd w:val="clear" w:color="auto" w:fill="auto"/>
            <w:tcMar>
              <w:top w:w="45" w:type="dxa"/>
              <w:left w:w="75" w:type="dxa"/>
              <w:bottom w:w="45" w:type="dxa"/>
              <w:right w:w="75" w:type="dxa"/>
            </w:tcMar>
            <w:hideMark/>
          </w:tcPr>
          <w:p w:rsidR="00646FEB" w:rsidRPr="004320F3" w:rsidRDefault="00646FEB" w:rsidP="00646FEB">
            <w:pPr>
              <w:rPr>
                <w:color w:val="000000"/>
                <w:lang w:val="kk-KZ"/>
              </w:rPr>
            </w:pPr>
          </w:p>
        </w:tc>
      </w:tr>
      <w:tr w:rsidR="00646FEB" w:rsidRPr="0084419F" w:rsidTr="004320F3">
        <w:tc>
          <w:tcPr>
            <w:tcW w:w="0" w:type="auto"/>
            <w:shd w:val="clear" w:color="auto" w:fill="auto"/>
            <w:tcMar>
              <w:top w:w="45" w:type="dxa"/>
              <w:left w:w="75" w:type="dxa"/>
              <w:bottom w:w="45" w:type="dxa"/>
              <w:right w:w="75" w:type="dxa"/>
            </w:tcMar>
            <w:hideMark/>
          </w:tcPr>
          <w:p w:rsidR="00646FEB" w:rsidRPr="004320F3" w:rsidRDefault="00646FEB" w:rsidP="00646FEB">
            <w:pPr>
              <w:jc w:val="center"/>
              <w:textAlignment w:val="baseline"/>
              <w:rPr>
                <w:color w:val="000000"/>
                <w:spacing w:val="2"/>
                <w:lang w:val="kk-KZ"/>
              </w:rPr>
            </w:pPr>
            <w:r w:rsidRPr="004320F3">
              <w:rPr>
                <w:color w:val="000000"/>
                <w:spacing w:val="2"/>
                <w:lang w:val="kk-KZ"/>
              </w:rPr>
              <w:t>2</w:t>
            </w:r>
          </w:p>
        </w:tc>
        <w:tc>
          <w:tcPr>
            <w:tcW w:w="2059" w:type="dxa"/>
            <w:shd w:val="clear" w:color="auto" w:fill="auto"/>
            <w:tcMar>
              <w:top w:w="45" w:type="dxa"/>
              <w:left w:w="75" w:type="dxa"/>
              <w:bottom w:w="45" w:type="dxa"/>
              <w:right w:w="75" w:type="dxa"/>
            </w:tcMar>
            <w:hideMark/>
          </w:tcPr>
          <w:p w:rsidR="00646FEB" w:rsidRPr="004320F3" w:rsidRDefault="00646FEB" w:rsidP="00646FEB">
            <w:pPr>
              <w:textAlignment w:val="baseline"/>
              <w:rPr>
                <w:color w:val="000000"/>
                <w:spacing w:val="2"/>
                <w:lang w:val="kk-KZ"/>
              </w:rPr>
            </w:pPr>
            <w:r w:rsidRPr="004320F3">
              <w:rPr>
                <w:color w:val="000000"/>
                <w:spacing w:val="2"/>
                <w:lang w:val="kk-KZ"/>
              </w:rPr>
              <w:t>Есепті кезеңде кредиторлардан сатып алынған борышкерлердің талап ету құқықтары</w:t>
            </w:r>
          </w:p>
        </w:tc>
        <w:tc>
          <w:tcPr>
            <w:tcW w:w="932" w:type="dxa"/>
            <w:shd w:val="clear" w:color="auto" w:fill="auto"/>
            <w:tcMar>
              <w:top w:w="45" w:type="dxa"/>
              <w:left w:w="75" w:type="dxa"/>
              <w:bottom w:w="45" w:type="dxa"/>
              <w:right w:w="75" w:type="dxa"/>
            </w:tcMar>
            <w:hideMark/>
          </w:tcPr>
          <w:p w:rsidR="00646FEB" w:rsidRPr="004320F3" w:rsidRDefault="00646FEB" w:rsidP="00646FEB">
            <w:pPr>
              <w:rPr>
                <w:color w:val="000000"/>
                <w:lang w:val="kk-KZ"/>
              </w:rPr>
            </w:pPr>
          </w:p>
        </w:tc>
        <w:tc>
          <w:tcPr>
            <w:tcW w:w="1390" w:type="dxa"/>
            <w:shd w:val="clear" w:color="auto" w:fill="auto"/>
            <w:tcMar>
              <w:top w:w="45" w:type="dxa"/>
              <w:left w:w="75" w:type="dxa"/>
              <w:bottom w:w="45" w:type="dxa"/>
              <w:right w:w="75" w:type="dxa"/>
            </w:tcMar>
            <w:hideMark/>
          </w:tcPr>
          <w:p w:rsidR="00646FEB" w:rsidRPr="004320F3" w:rsidRDefault="00646FEB" w:rsidP="00646FEB">
            <w:pPr>
              <w:rPr>
                <w:color w:val="000000"/>
                <w:lang w:val="kk-KZ"/>
              </w:rPr>
            </w:pPr>
          </w:p>
        </w:tc>
        <w:tc>
          <w:tcPr>
            <w:tcW w:w="1931" w:type="dxa"/>
            <w:shd w:val="clear" w:color="auto" w:fill="auto"/>
            <w:tcMar>
              <w:top w:w="45" w:type="dxa"/>
              <w:left w:w="75" w:type="dxa"/>
              <w:bottom w:w="45" w:type="dxa"/>
              <w:right w:w="75" w:type="dxa"/>
            </w:tcMar>
            <w:hideMark/>
          </w:tcPr>
          <w:p w:rsidR="00646FEB" w:rsidRPr="004320F3" w:rsidRDefault="00646FEB" w:rsidP="00646FEB">
            <w:pPr>
              <w:rPr>
                <w:color w:val="000000"/>
                <w:lang w:val="kk-KZ"/>
              </w:rPr>
            </w:pPr>
          </w:p>
        </w:tc>
        <w:tc>
          <w:tcPr>
            <w:tcW w:w="0" w:type="auto"/>
            <w:shd w:val="clear" w:color="auto" w:fill="auto"/>
            <w:tcMar>
              <w:top w:w="45" w:type="dxa"/>
              <w:left w:w="75" w:type="dxa"/>
              <w:bottom w:w="45" w:type="dxa"/>
              <w:right w:w="75" w:type="dxa"/>
            </w:tcMar>
            <w:hideMark/>
          </w:tcPr>
          <w:p w:rsidR="00646FEB" w:rsidRPr="004320F3" w:rsidRDefault="00646FEB" w:rsidP="00646FEB">
            <w:pPr>
              <w:rPr>
                <w:color w:val="000000"/>
                <w:lang w:val="kk-KZ"/>
              </w:rPr>
            </w:pPr>
          </w:p>
        </w:tc>
        <w:tc>
          <w:tcPr>
            <w:tcW w:w="0" w:type="auto"/>
            <w:shd w:val="clear" w:color="auto" w:fill="auto"/>
            <w:tcMar>
              <w:top w:w="45" w:type="dxa"/>
              <w:left w:w="75" w:type="dxa"/>
              <w:bottom w:w="45" w:type="dxa"/>
              <w:right w:w="75" w:type="dxa"/>
            </w:tcMar>
            <w:hideMark/>
          </w:tcPr>
          <w:p w:rsidR="00646FEB" w:rsidRPr="004320F3" w:rsidRDefault="00646FEB" w:rsidP="00646FEB">
            <w:pPr>
              <w:rPr>
                <w:color w:val="000000"/>
                <w:lang w:val="kk-KZ"/>
              </w:rPr>
            </w:pPr>
          </w:p>
        </w:tc>
      </w:tr>
      <w:tr w:rsidR="00646FEB" w:rsidRPr="0084419F" w:rsidTr="004320F3">
        <w:tc>
          <w:tcPr>
            <w:tcW w:w="0" w:type="auto"/>
            <w:shd w:val="clear" w:color="auto" w:fill="auto"/>
            <w:tcMar>
              <w:top w:w="45" w:type="dxa"/>
              <w:left w:w="75" w:type="dxa"/>
              <w:bottom w:w="45" w:type="dxa"/>
              <w:right w:w="75" w:type="dxa"/>
            </w:tcMar>
            <w:hideMark/>
          </w:tcPr>
          <w:p w:rsidR="00646FEB" w:rsidRPr="004320F3" w:rsidRDefault="00646FEB" w:rsidP="00646FEB">
            <w:pPr>
              <w:jc w:val="center"/>
              <w:textAlignment w:val="baseline"/>
              <w:rPr>
                <w:color w:val="000000"/>
                <w:spacing w:val="2"/>
                <w:lang w:val="kk-KZ"/>
              </w:rPr>
            </w:pPr>
            <w:r w:rsidRPr="004320F3">
              <w:rPr>
                <w:color w:val="000000"/>
                <w:spacing w:val="2"/>
                <w:lang w:val="kk-KZ"/>
              </w:rPr>
              <w:t>3</w:t>
            </w:r>
          </w:p>
        </w:tc>
        <w:tc>
          <w:tcPr>
            <w:tcW w:w="2059" w:type="dxa"/>
            <w:shd w:val="clear" w:color="auto" w:fill="auto"/>
            <w:tcMar>
              <w:top w:w="45" w:type="dxa"/>
              <w:left w:w="75" w:type="dxa"/>
              <w:bottom w:w="45" w:type="dxa"/>
              <w:right w:w="75" w:type="dxa"/>
            </w:tcMar>
            <w:hideMark/>
          </w:tcPr>
          <w:p w:rsidR="00646FEB" w:rsidRPr="004320F3" w:rsidRDefault="00646FEB" w:rsidP="00646FEB">
            <w:pPr>
              <w:textAlignment w:val="baseline"/>
              <w:rPr>
                <w:color w:val="000000"/>
                <w:spacing w:val="2"/>
                <w:lang w:val="kk-KZ"/>
              </w:rPr>
            </w:pPr>
            <w:r w:rsidRPr="004320F3">
              <w:rPr>
                <w:color w:val="000000"/>
                <w:spacing w:val="2"/>
                <w:lang w:val="kk-KZ"/>
              </w:rPr>
              <w:t>Есепті кезеңде кері сатылған (қайтарылған) талап ету құқығын беру шарттары</w:t>
            </w:r>
          </w:p>
        </w:tc>
        <w:tc>
          <w:tcPr>
            <w:tcW w:w="932" w:type="dxa"/>
            <w:shd w:val="clear" w:color="auto" w:fill="auto"/>
            <w:tcMar>
              <w:top w:w="45" w:type="dxa"/>
              <w:left w:w="75" w:type="dxa"/>
              <w:bottom w:w="45" w:type="dxa"/>
              <w:right w:w="75" w:type="dxa"/>
            </w:tcMar>
            <w:hideMark/>
          </w:tcPr>
          <w:p w:rsidR="00646FEB" w:rsidRPr="004320F3" w:rsidRDefault="00646FEB" w:rsidP="00646FEB">
            <w:pPr>
              <w:rPr>
                <w:color w:val="000000"/>
                <w:lang w:val="kk-KZ"/>
              </w:rPr>
            </w:pPr>
          </w:p>
        </w:tc>
        <w:tc>
          <w:tcPr>
            <w:tcW w:w="1390" w:type="dxa"/>
            <w:shd w:val="clear" w:color="auto" w:fill="auto"/>
            <w:tcMar>
              <w:top w:w="45" w:type="dxa"/>
              <w:left w:w="75" w:type="dxa"/>
              <w:bottom w:w="45" w:type="dxa"/>
              <w:right w:w="75" w:type="dxa"/>
            </w:tcMar>
            <w:hideMark/>
          </w:tcPr>
          <w:p w:rsidR="00646FEB" w:rsidRPr="004320F3" w:rsidRDefault="00646FEB" w:rsidP="00646FEB">
            <w:pPr>
              <w:rPr>
                <w:color w:val="000000"/>
                <w:lang w:val="kk-KZ"/>
              </w:rPr>
            </w:pPr>
          </w:p>
        </w:tc>
        <w:tc>
          <w:tcPr>
            <w:tcW w:w="1931" w:type="dxa"/>
            <w:shd w:val="clear" w:color="auto" w:fill="auto"/>
            <w:tcMar>
              <w:top w:w="45" w:type="dxa"/>
              <w:left w:w="75" w:type="dxa"/>
              <w:bottom w:w="45" w:type="dxa"/>
              <w:right w:w="75" w:type="dxa"/>
            </w:tcMar>
            <w:hideMark/>
          </w:tcPr>
          <w:p w:rsidR="00646FEB" w:rsidRPr="004320F3" w:rsidRDefault="00646FEB" w:rsidP="00646FEB">
            <w:pPr>
              <w:rPr>
                <w:color w:val="000000"/>
                <w:lang w:val="kk-KZ"/>
              </w:rPr>
            </w:pPr>
          </w:p>
        </w:tc>
        <w:tc>
          <w:tcPr>
            <w:tcW w:w="0" w:type="auto"/>
            <w:shd w:val="clear" w:color="auto" w:fill="auto"/>
            <w:tcMar>
              <w:top w:w="45" w:type="dxa"/>
              <w:left w:w="75" w:type="dxa"/>
              <w:bottom w:w="45" w:type="dxa"/>
              <w:right w:w="75" w:type="dxa"/>
            </w:tcMar>
            <w:hideMark/>
          </w:tcPr>
          <w:p w:rsidR="00646FEB" w:rsidRPr="004320F3" w:rsidRDefault="00646FEB" w:rsidP="00646FEB">
            <w:pPr>
              <w:rPr>
                <w:color w:val="000000"/>
                <w:lang w:val="kk-KZ"/>
              </w:rPr>
            </w:pPr>
          </w:p>
        </w:tc>
        <w:tc>
          <w:tcPr>
            <w:tcW w:w="0" w:type="auto"/>
            <w:shd w:val="clear" w:color="auto" w:fill="auto"/>
            <w:tcMar>
              <w:top w:w="45" w:type="dxa"/>
              <w:left w:w="75" w:type="dxa"/>
              <w:bottom w:w="45" w:type="dxa"/>
              <w:right w:w="75" w:type="dxa"/>
            </w:tcMar>
            <w:hideMark/>
          </w:tcPr>
          <w:p w:rsidR="00646FEB" w:rsidRPr="004320F3" w:rsidRDefault="00646FEB" w:rsidP="00646FEB">
            <w:pPr>
              <w:rPr>
                <w:color w:val="000000"/>
                <w:lang w:val="kk-KZ"/>
              </w:rPr>
            </w:pPr>
          </w:p>
        </w:tc>
      </w:tr>
      <w:tr w:rsidR="00646FEB" w:rsidRPr="0084419F" w:rsidTr="004320F3">
        <w:tc>
          <w:tcPr>
            <w:tcW w:w="0" w:type="auto"/>
            <w:shd w:val="clear" w:color="auto" w:fill="auto"/>
            <w:tcMar>
              <w:top w:w="45" w:type="dxa"/>
              <w:left w:w="75" w:type="dxa"/>
              <w:bottom w:w="45" w:type="dxa"/>
              <w:right w:w="75" w:type="dxa"/>
            </w:tcMar>
            <w:hideMark/>
          </w:tcPr>
          <w:p w:rsidR="00646FEB" w:rsidRPr="004320F3" w:rsidRDefault="00646FEB" w:rsidP="00646FEB">
            <w:pPr>
              <w:jc w:val="center"/>
              <w:textAlignment w:val="baseline"/>
              <w:rPr>
                <w:color w:val="000000"/>
                <w:spacing w:val="2"/>
                <w:lang w:val="kk-KZ"/>
              </w:rPr>
            </w:pPr>
            <w:r w:rsidRPr="004320F3">
              <w:rPr>
                <w:color w:val="000000"/>
                <w:spacing w:val="2"/>
                <w:lang w:val="kk-KZ"/>
              </w:rPr>
              <w:t>4</w:t>
            </w:r>
          </w:p>
        </w:tc>
        <w:tc>
          <w:tcPr>
            <w:tcW w:w="2059" w:type="dxa"/>
            <w:shd w:val="clear" w:color="auto" w:fill="auto"/>
            <w:tcMar>
              <w:top w:w="45" w:type="dxa"/>
              <w:left w:w="75" w:type="dxa"/>
              <w:bottom w:w="45" w:type="dxa"/>
              <w:right w:w="75" w:type="dxa"/>
            </w:tcMar>
            <w:hideMark/>
          </w:tcPr>
          <w:p w:rsidR="00646FEB" w:rsidRPr="004320F3" w:rsidRDefault="00646FEB" w:rsidP="00646FEB">
            <w:pPr>
              <w:textAlignment w:val="baseline"/>
              <w:rPr>
                <w:color w:val="000000"/>
                <w:spacing w:val="2"/>
                <w:lang w:val="kk-KZ"/>
              </w:rPr>
            </w:pPr>
            <w:r w:rsidRPr="004320F3">
              <w:rPr>
                <w:color w:val="000000"/>
                <w:spacing w:val="2"/>
                <w:lang w:val="kk-KZ"/>
              </w:rPr>
              <w:t>Есепті кезеңде борышкерлердің қайтарылған талап ету құқықтары</w:t>
            </w:r>
          </w:p>
        </w:tc>
        <w:tc>
          <w:tcPr>
            <w:tcW w:w="932" w:type="dxa"/>
            <w:shd w:val="clear" w:color="auto" w:fill="auto"/>
            <w:tcMar>
              <w:top w:w="45" w:type="dxa"/>
              <w:left w:w="75" w:type="dxa"/>
              <w:bottom w:w="45" w:type="dxa"/>
              <w:right w:w="75" w:type="dxa"/>
            </w:tcMar>
            <w:hideMark/>
          </w:tcPr>
          <w:p w:rsidR="00646FEB" w:rsidRPr="004320F3" w:rsidRDefault="00646FEB" w:rsidP="00646FEB">
            <w:pPr>
              <w:rPr>
                <w:color w:val="000000"/>
                <w:lang w:val="kk-KZ"/>
              </w:rPr>
            </w:pPr>
          </w:p>
        </w:tc>
        <w:tc>
          <w:tcPr>
            <w:tcW w:w="1390" w:type="dxa"/>
            <w:shd w:val="clear" w:color="auto" w:fill="auto"/>
            <w:tcMar>
              <w:top w:w="45" w:type="dxa"/>
              <w:left w:w="75" w:type="dxa"/>
              <w:bottom w:w="45" w:type="dxa"/>
              <w:right w:w="75" w:type="dxa"/>
            </w:tcMar>
            <w:hideMark/>
          </w:tcPr>
          <w:p w:rsidR="00646FEB" w:rsidRPr="004320F3" w:rsidRDefault="00646FEB" w:rsidP="00646FEB">
            <w:pPr>
              <w:rPr>
                <w:color w:val="000000"/>
                <w:lang w:val="kk-KZ"/>
              </w:rPr>
            </w:pPr>
          </w:p>
        </w:tc>
        <w:tc>
          <w:tcPr>
            <w:tcW w:w="1931" w:type="dxa"/>
            <w:shd w:val="clear" w:color="auto" w:fill="auto"/>
            <w:tcMar>
              <w:top w:w="45" w:type="dxa"/>
              <w:left w:w="75" w:type="dxa"/>
              <w:bottom w:w="45" w:type="dxa"/>
              <w:right w:w="75" w:type="dxa"/>
            </w:tcMar>
            <w:hideMark/>
          </w:tcPr>
          <w:p w:rsidR="00646FEB" w:rsidRPr="004320F3" w:rsidRDefault="00646FEB" w:rsidP="00646FEB">
            <w:pPr>
              <w:rPr>
                <w:color w:val="000000"/>
                <w:lang w:val="kk-KZ"/>
              </w:rPr>
            </w:pPr>
          </w:p>
        </w:tc>
        <w:tc>
          <w:tcPr>
            <w:tcW w:w="0" w:type="auto"/>
            <w:shd w:val="clear" w:color="auto" w:fill="auto"/>
            <w:tcMar>
              <w:top w:w="45" w:type="dxa"/>
              <w:left w:w="75" w:type="dxa"/>
              <w:bottom w:w="45" w:type="dxa"/>
              <w:right w:w="75" w:type="dxa"/>
            </w:tcMar>
            <w:hideMark/>
          </w:tcPr>
          <w:p w:rsidR="00646FEB" w:rsidRPr="004320F3" w:rsidRDefault="00646FEB" w:rsidP="00646FEB">
            <w:pPr>
              <w:rPr>
                <w:color w:val="000000"/>
                <w:lang w:val="kk-KZ"/>
              </w:rPr>
            </w:pPr>
          </w:p>
        </w:tc>
        <w:tc>
          <w:tcPr>
            <w:tcW w:w="0" w:type="auto"/>
            <w:shd w:val="clear" w:color="auto" w:fill="auto"/>
            <w:tcMar>
              <w:top w:w="45" w:type="dxa"/>
              <w:left w:w="75" w:type="dxa"/>
              <w:bottom w:w="45" w:type="dxa"/>
              <w:right w:w="75" w:type="dxa"/>
            </w:tcMar>
            <w:hideMark/>
          </w:tcPr>
          <w:p w:rsidR="00646FEB" w:rsidRPr="004320F3" w:rsidRDefault="00646FEB" w:rsidP="00646FEB">
            <w:pPr>
              <w:rPr>
                <w:color w:val="000000"/>
                <w:lang w:val="kk-KZ"/>
              </w:rPr>
            </w:pPr>
          </w:p>
        </w:tc>
      </w:tr>
      <w:tr w:rsidR="00646FEB" w:rsidRPr="0084419F" w:rsidTr="004320F3">
        <w:tc>
          <w:tcPr>
            <w:tcW w:w="0" w:type="auto"/>
            <w:shd w:val="clear" w:color="auto" w:fill="auto"/>
            <w:tcMar>
              <w:top w:w="45" w:type="dxa"/>
              <w:left w:w="75" w:type="dxa"/>
              <w:bottom w:w="45" w:type="dxa"/>
              <w:right w:w="75" w:type="dxa"/>
            </w:tcMar>
            <w:hideMark/>
          </w:tcPr>
          <w:p w:rsidR="00646FEB" w:rsidRPr="004320F3" w:rsidRDefault="00646FEB" w:rsidP="00646FEB">
            <w:pPr>
              <w:jc w:val="center"/>
              <w:textAlignment w:val="baseline"/>
              <w:rPr>
                <w:color w:val="000000"/>
                <w:spacing w:val="2"/>
                <w:lang w:val="kk-KZ"/>
              </w:rPr>
            </w:pPr>
            <w:r w:rsidRPr="004320F3">
              <w:rPr>
                <w:color w:val="000000"/>
                <w:spacing w:val="2"/>
                <w:lang w:val="kk-KZ"/>
              </w:rPr>
              <w:t>5</w:t>
            </w:r>
          </w:p>
        </w:tc>
        <w:tc>
          <w:tcPr>
            <w:tcW w:w="2059" w:type="dxa"/>
            <w:shd w:val="clear" w:color="auto" w:fill="auto"/>
            <w:tcMar>
              <w:top w:w="45" w:type="dxa"/>
              <w:left w:w="75" w:type="dxa"/>
              <w:bottom w:w="45" w:type="dxa"/>
              <w:right w:w="75" w:type="dxa"/>
            </w:tcMar>
            <w:hideMark/>
          </w:tcPr>
          <w:p w:rsidR="00646FEB" w:rsidRPr="004320F3" w:rsidRDefault="00646FEB" w:rsidP="00646FEB">
            <w:pPr>
              <w:textAlignment w:val="baseline"/>
              <w:rPr>
                <w:color w:val="000000"/>
                <w:spacing w:val="2"/>
                <w:lang w:val="kk-KZ"/>
              </w:rPr>
            </w:pPr>
            <w:r w:rsidRPr="004320F3">
              <w:rPr>
                <w:color w:val="000000"/>
                <w:spacing w:val="2"/>
                <w:lang w:val="kk-KZ"/>
              </w:rPr>
              <w:t>Есепті кезеңнің соңында қолданыста болатын талап ету құқықтарын беру шарттары</w:t>
            </w:r>
          </w:p>
        </w:tc>
        <w:tc>
          <w:tcPr>
            <w:tcW w:w="932" w:type="dxa"/>
            <w:shd w:val="clear" w:color="auto" w:fill="auto"/>
            <w:tcMar>
              <w:top w:w="45" w:type="dxa"/>
              <w:left w:w="75" w:type="dxa"/>
              <w:bottom w:w="45" w:type="dxa"/>
              <w:right w:w="75" w:type="dxa"/>
            </w:tcMar>
            <w:hideMark/>
          </w:tcPr>
          <w:p w:rsidR="00646FEB" w:rsidRPr="004320F3" w:rsidRDefault="00646FEB" w:rsidP="00646FEB">
            <w:pPr>
              <w:rPr>
                <w:color w:val="000000"/>
                <w:lang w:val="kk-KZ"/>
              </w:rPr>
            </w:pPr>
          </w:p>
        </w:tc>
        <w:tc>
          <w:tcPr>
            <w:tcW w:w="1390" w:type="dxa"/>
            <w:shd w:val="clear" w:color="auto" w:fill="auto"/>
            <w:tcMar>
              <w:top w:w="45" w:type="dxa"/>
              <w:left w:w="75" w:type="dxa"/>
              <w:bottom w:w="45" w:type="dxa"/>
              <w:right w:w="75" w:type="dxa"/>
            </w:tcMar>
            <w:hideMark/>
          </w:tcPr>
          <w:p w:rsidR="00646FEB" w:rsidRPr="004320F3" w:rsidRDefault="00646FEB" w:rsidP="00646FEB">
            <w:pPr>
              <w:rPr>
                <w:color w:val="000000"/>
                <w:lang w:val="kk-KZ"/>
              </w:rPr>
            </w:pPr>
          </w:p>
        </w:tc>
        <w:tc>
          <w:tcPr>
            <w:tcW w:w="1931" w:type="dxa"/>
            <w:shd w:val="clear" w:color="auto" w:fill="auto"/>
            <w:tcMar>
              <w:top w:w="45" w:type="dxa"/>
              <w:left w:w="75" w:type="dxa"/>
              <w:bottom w:w="45" w:type="dxa"/>
              <w:right w:w="75" w:type="dxa"/>
            </w:tcMar>
            <w:hideMark/>
          </w:tcPr>
          <w:p w:rsidR="00646FEB" w:rsidRPr="004320F3" w:rsidRDefault="00646FEB" w:rsidP="00646FEB">
            <w:pPr>
              <w:rPr>
                <w:color w:val="000000"/>
                <w:lang w:val="kk-KZ"/>
              </w:rPr>
            </w:pPr>
          </w:p>
        </w:tc>
        <w:tc>
          <w:tcPr>
            <w:tcW w:w="0" w:type="auto"/>
            <w:shd w:val="clear" w:color="auto" w:fill="auto"/>
            <w:tcMar>
              <w:top w:w="45" w:type="dxa"/>
              <w:left w:w="75" w:type="dxa"/>
              <w:bottom w:w="45" w:type="dxa"/>
              <w:right w:w="75" w:type="dxa"/>
            </w:tcMar>
            <w:hideMark/>
          </w:tcPr>
          <w:p w:rsidR="00646FEB" w:rsidRPr="004320F3" w:rsidRDefault="00646FEB" w:rsidP="00646FEB">
            <w:pPr>
              <w:rPr>
                <w:color w:val="000000"/>
                <w:lang w:val="kk-KZ"/>
              </w:rPr>
            </w:pPr>
          </w:p>
        </w:tc>
        <w:tc>
          <w:tcPr>
            <w:tcW w:w="0" w:type="auto"/>
            <w:shd w:val="clear" w:color="auto" w:fill="auto"/>
            <w:tcMar>
              <w:top w:w="45" w:type="dxa"/>
              <w:left w:w="75" w:type="dxa"/>
              <w:bottom w:w="45" w:type="dxa"/>
              <w:right w:w="75" w:type="dxa"/>
            </w:tcMar>
            <w:hideMark/>
          </w:tcPr>
          <w:p w:rsidR="00646FEB" w:rsidRPr="004320F3" w:rsidRDefault="00646FEB" w:rsidP="00646FEB">
            <w:pPr>
              <w:rPr>
                <w:color w:val="000000"/>
                <w:lang w:val="kk-KZ"/>
              </w:rPr>
            </w:pPr>
          </w:p>
        </w:tc>
      </w:tr>
      <w:tr w:rsidR="00646FEB" w:rsidRPr="0084419F" w:rsidTr="004320F3">
        <w:tc>
          <w:tcPr>
            <w:tcW w:w="0" w:type="auto"/>
            <w:shd w:val="clear" w:color="auto" w:fill="auto"/>
            <w:tcMar>
              <w:top w:w="45" w:type="dxa"/>
              <w:left w:w="75" w:type="dxa"/>
              <w:bottom w:w="45" w:type="dxa"/>
              <w:right w:w="75" w:type="dxa"/>
            </w:tcMar>
            <w:hideMark/>
          </w:tcPr>
          <w:p w:rsidR="00646FEB" w:rsidRPr="004320F3" w:rsidRDefault="00646FEB" w:rsidP="00646FEB">
            <w:pPr>
              <w:jc w:val="center"/>
              <w:textAlignment w:val="baseline"/>
              <w:rPr>
                <w:color w:val="000000"/>
                <w:spacing w:val="2"/>
                <w:lang w:val="kk-KZ"/>
              </w:rPr>
            </w:pPr>
            <w:r w:rsidRPr="004320F3">
              <w:rPr>
                <w:color w:val="000000"/>
                <w:spacing w:val="2"/>
                <w:lang w:val="kk-KZ"/>
              </w:rPr>
              <w:t>6</w:t>
            </w:r>
          </w:p>
        </w:tc>
        <w:tc>
          <w:tcPr>
            <w:tcW w:w="2059" w:type="dxa"/>
            <w:shd w:val="clear" w:color="auto" w:fill="auto"/>
            <w:tcMar>
              <w:top w:w="45" w:type="dxa"/>
              <w:left w:w="75" w:type="dxa"/>
              <w:bottom w:w="45" w:type="dxa"/>
              <w:right w:w="75" w:type="dxa"/>
            </w:tcMar>
            <w:hideMark/>
          </w:tcPr>
          <w:p w:rsidR="00646FEB" w:rsidRPr="004320F3" w:rsidRDefault="00646FEB" w:rsidP="00646FEB">
            <w:pPr>
              <w:textAlignment w:val="baseline"/>
              <w:rPr>
                <w:color w:val="000000"/>
                <w:spacing w:val="2"/>
                <w:lang w:val="kk-KZ"/>
              </w:rPr>
            </w:pPr>
            <w:r w:rsidRPr="004320F3">
              <w:rPr>
                <w:color w:val="000000"/>
                <w:spacing w:val="2"/>
                <w:lang w:val="kk-KZ"/>
              </w:rPr>
              <w:t xml:space="preserve">Есепті кезеңнің соңында қолданыста болатын талап </w:t>
            </w:r>
            <w:r w:rsidRPr="004320F3">
              <w:rPr>
                <w:color w:val="000000"/>
                <w:spacing w:val="2"/>
                <w:lang w:val="kk-KZ"/>
              </w:rPr>
              <w:lastRenderedPageBreak/>
              <w:t>ету құқықтары берілген шарттар</w:t>
            </w:r>
          </w:p>
        </w:tc>
        <w:tc>
          <w:tcPr>
            <w:tcW w:w="932" w:type="dxa"/>
            <w:shd w:val="clear" w:color="auto" w:fill="auto"/>
            <w:tcMar>
              <w:top w:w="45" w:type="dxa"/>
              <w:left w:w="75" w:type="dxa"/>
              <w:bottom w:w="45" w:type="dxa"/>
              <w:right w:w="75" w:type="dxa"/>
            </w:tcMar>
            <w:hideMark/>
          </w:tcPr>
          <w:p w:rsidR="00646FEB" w:rsidRPr="004320F3" w:rsidRDefault="00646FEB" w:rsidP="00646FEB">
            <w:pPr>
              <w:rPr>
                <w:color w:val="000000"/>
                <w:lang w:val="kk-KZ"/>
              </w:rPr>
            </w:pPr>
          </w:p>
        </w:tc>
        <w:tc>
          <w:tcPr>
            <w:tcW w:w="1390" w:type="dxa"/>
            <w:shd w:val="clear" w:color="auto" w:fill="auto"/>
            <w:tcMar>
              <w:top w:w="45" w:type="dxa"/>
              <w:left w:w="75" w:type="dxa"/>
              <w:bottom w:w="45" w:type="dxa"/>
              <w:right w:w="75" w:type="dxa"/>
            </w:tcMar>
            <w:hideMark/>
          </w:tcPr>
          <w:p w:rsidR="00646FEB" w:rsidRPr="004320F3" w:rsidRDefault="00646FEB" w:rsidP="00646FEB">
            <w:pPr>
              <w:rPr>
                <w:color w:val="000000"/>
                <w:lang w:val="kk-KZ"/>
              </w:rPr>
            </w:pPr>
          </w:p>
        </w:tc>
        <w:tc>
          <w:tcPr>
            <w:tcW w:w="1931" w:type="dxa"/>
            <w:shd w:val="clear" w:color="auto" w:fill="auto"/>
            <w:tcMar>
              <w:top w:w="45" w:type="dxa"/>
              <w:left w:w="75" w:type="dxa"/>
              <w:bottom w:w="45" w:type="dxa"/>
              <w:right w:w="75" w:type="dxa"/>
            </w:tcMar>
            <w:hideMark/>
          </w:tcPr>
          <w:p w:rsidR="00646FEB" w:rsidRPr="004320F3" w:rsidRDefault="00646FEB" w:rsidP="00646FEB">
            <w:pPr>
              <w:rPr>
                <w:color w:val="000000"/>
                <w:lang w:val="kk-KZ"/>
              </w:rPr>
            </w:pPr>
          </w:p>
        </w:tc>
        <w:tc>
          <w:tcPr>
            <w:tcW w:w="0" w:type="auto"/>
            <w:shd w:val="clear" w:color="auto" w:fill="auto"/>
            <w:tcMar>
              <w:top w:w="45" w:type="dxa"/>
              <w:left w:w="75" w:type="dxa"/>
              <w:bottom w:w="45" w:type="dxa"/>
              <w:right w:w="75" w:type="dxa"/>
            </w:tcMar>
            <w:hideMark/>
          </w:tcPr>
          <w:p w:rsidR="00646FEB" w:rsidRPr="004320F3" w:rsidRDefault="00646FEB" w:rsidP="00646FEB">
            <w:pPr>
              <w:rPr>
                <w:color w:val="000000"/>
                <w:lang w:val="kk-KZ"/>
              </w:rPr>
            </w:pPr>
          </w:p>
        </w:tc>
        <w:tc>
          <w:tcPr>
            <w:tcW w:w="0" w:type="auto"/>
            <w:shd w:val="clear" w:color="auto" w:fill="auto"/>
            <w:tcMar>
              <w:top w:w="45" w:type="dxa"/>
              <w:left w:w="75" w:type="dxa"/>
              <w:bottom w:w="45" w:type="dxa"/>
              <w:right w:w="75" w:type="dxa"/>
            </w:tcMar>
            <w:hideMark/>
          </w:tcPr>
          <w:p w:rsidR="00646FEB" w:rsidRPr="004320F3" w:rsidRDefault="00646FEB" w:rsidP="00646FEB">
            <w:pPr>
              <w:rPr>
                <w:color w:val="000000"/>
                <w:lang w:val="kk-KZ"/>
              </w:rPr>
            </w:pPr>
          </w:p>
        </w:tc>
      </w:tr>
    </w:tbl>
    <w:p w:rsidR="00646FEB" w:rsidRPr="00646FEB" w:rsidRDefault="00646FEB" w:rsidP="00646FEB">
      <w:pPr>
        <w:textAlignment w:val="baseline"/>
        <w:outlineLvl w:val="2"/>
        <w:rPr>
          <w:color w:val="1E1E1E"/>
          <w:sz w:val="28"/>
          <w:szCs w:val="28"/>
          <w:lang w:val="kk-KZ"/>
        </w:rPr>
      </w:pPr>
    </w:p>
    <w:p w:rsidR="00646FEB" w:rsidRDefault="00646FEB" w:rsidP="00646FEB">
      <w:pPr>
        <w:jc w:val="center"/>
        <w:textAlignment w:val="baseline"/>
        <w:outlineLvl w:val="2"/>
        <w:rPr>
          <w:color w:val="1E1E1E"/>
          <w:sz w:val="28"/>
          <w:szCs w:val="28"/>
          <w:lang w:val="kk-KZ"/>
        </w:rPr>
      </w:pPr>
      <w:r w:rsidRPr="00646FEB">
        <w:rPr>
          <w:color w:val="1E1E1E"/>
          <w:sz w:val="28"/>
          <w:szCs w:val="28"/>
          <w:lang w:val="kk-KZ"/>
        </w:rPr>
        <w:t>2-кесте. Талап ету құқықтарын басқаға беру шарттары бойынша мәліметтер</w:t>
      </w:r>
    </w:p>
    <w:p w:rsidR="003609EA" w:rsidRPr="00646FEB" w:rsidRDefault="003609EA" w:rsidP="00646FEB">
      <w:pPr>
        <w:jc w:val="center"/>
        <w:textAlignment w:val="baseline"/>
        <w:outlineLvl w:val="2"/>
        <w:rPr>
          <w:color w:val="1E1E1E"/>
          <w:sz w:val="28"/>
          <w:szCs w:val="28"/>
          <w:lang w:val="kk-KZ"/>
        </w:rPr>
      </w:pPr>
    </w:p>
    <w:p w:rsidR="00646FEB" w:rsidRPr="00646FEB" w:rsidRDefault="00646FEB" w:rsidP="00646FEB">
      <w:pPr>
        <w:jc w:val="right"/>
        <w:textAlignment w:val="baseline"/>
        <w:outlineLvl w:val="2"/>
        <w:rPr>
          <w:color w:val="1E1E1E"/>
          <w:sz w:val="28"/>
          <w:szCs w:val="28"/>
          <w:lang w:val="kk-KZ"/>
        </w:rPr>
      </w:pPr>
      <w:r w:rsidRPr="00646FEB">
        <w:rPr>
          <w:color w:val="1E1E1E"/>
          <w:sz w:val="28"/>
          <w:szCs w:val="28"/>
          <w:lang w:val="kk-KZ"/>
        </w:rPr>
        <w:t>(мың теңгемен)</w:t>
      </w: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4F5F6"/>
        <w:tblCellMar>
          <w:left w:w="0" w:type="dxa"/>
          <w:right w:w="0" w:type="dxa"/>
        </w:tblCellMar>
        <w:tblLook w:val="04A0" w:firstRow="1" w:lastRow="0" w:firstColumn="1" w:lastColumn="0" w:noHBand="0" w:noVBand="1"/>
      </w:tblPr>
      <w:tblGrid>
        <w:gridCol w:w="441"/>
        <w:gridCol w:w="1632"/>
        <w:gridCol w:w="1196"/>
        <w:gridCol w:w="1464"/>
        <w:gridCol w:w="1952"/>
        <w:gridCol w:w="1622"/>
        <w:gridCol w:w="1320"/>
      </w:tblGrid>
      <w:tr w:rsidR="00646FEB" w:rsidRPr="0084419F" w:rsidTr="004320F3">
        <w:tc>
          <w:tcPr>
            <w:tcW w:w="0" w:type="auto"/>
            <w:shd w:val="clear" w:color="auto" w:fill="auto"/>
            <w:tcMar>
              <w:top w:w="45" w:type="dxa"/>
              <w:left w:w="75" w:type="dxa"/>
              <w:bottom w:w="45" w:type="dxa"/>
              <w:right w:w="75" w:type="dxa"/>
            </w:tcMar>
            <w:hideMark/>
          </w:tcPr>
          <w:p w:rsidR="00646FEB" w:rsidRPr="004320F3" w:rsidRDefault="00646FEB" w:rsidP="00646FEB">
            <w:pPr>
              <w:jc w:val="center"/>
              <w:textAlignment w:val="baseline"/>
              <w:rPr>
                <w:color w:val="000000"/>
                <w:spacing w:val="2"/>
                <w:lang w:val="kk-KZ"/>
              </w:rPr>
            </w:pPr>
            <w:r w:rsidRPr="004320F3">
              <w:rPr>
                <w:color w:val="000000"/>
                <w:spacing w:val="2"/>
                <w:lang w:val="kk-KZ"/>
              </w:rPr>
              <w:t>№</w:t>
            </w:r>
          </w:p>
        </w:tc>
        <w:tc>
          <w:tcPr>
            <w:tcW w:w="1632" w:type="dxa"/>
            <w:shd w:val="clear" w:color="auto" w:fill="auto"/>
            <w:tcMar>
              <w:top w:w="45" w:type="dxa"/>
              <w:left w:w="75" w:type="dxa"/>
              <w:bottom w:w="45" w:type="dxa"/>
              <w:right w:w="75" w:type="dxa"/>
            </w:tcMar>
            <w:hideMark/>
          </w:tcPr>
          <w:p w:rsidR="00646FEB" w:rsidRPr="004320F3" w:rsidRDefault="00646FEB" w:rsidP="00646FEB">
            <w:pPr>
              <w:jc w:val="center"/>
              <w:textAlignment w:val="baseline"/>
              <w:rPr>
                <w:color w:val="000000"/>
                <w:spacing w:val="2"/>
                <w:lang w:val="kk-KZ"/>
              </w:rPr>
            </w:pPr>
            <w:r w:rsidRPr="004320F3">
              <w:rPr>
                <w:color w:val="000000"/>
                <w:spacing w:val="2"/>
                <w:lang w:val="kk-KZ"/>
              </w:rPr>
              <w:t>Атауы</w:t>
            </w:r>
          </w:p>
        </w:tc>
        <w:tc>
          <w:tcPr>
            <w:tcW w:w="1196" w:type="dxa"/>
            <w:shd w:val="clear" w:color="auto" w:fill="auto"/>
            <w:tcMar>
              <w:top w:w="45" w:type="dxa"/>
              <w:left w:w="75" w:type="dxa"/>
              <w:bottom w:w="45" w:type="dxa"/>
              <w:right w:w="75" w:type="dxa"/>
            </w:tcMar>
            <w:hideMark/>
          </w:tcPr>
          <w:p w:rsidR="00646FEB" w:rsidRPr="004320F3" w:rsidRDefault="00646FEB" w:rsidP="00646FEB">
            <w:pPr>
              <w:jc w:val="center"/>
              <w:textAlignment w:val="baseline"/>
              <w:rPr>
                <w:color w:val="000000"/>
                <w:spacing w:val="2"/>
                <w:lang w:val="kk-KZ"/>
              </w:rPr>
            </w:pPr>
            <w:r w:rsidRPr="004320F3">
              <w:rPr>
                <w:color w:val="000000"/>
                <w:spacing w:val="2"/>
                <w:lang w:val="kk-KZ"/>
              </w:rPr>
              <w:t>Екінші деңгейдегі банктер</w:t>
            </w:r>
          </w:p>
        </w:tc>
        <w:tc>
          <w:tcPr>
            <w:tcW w:w="0" w:type="auto"/>
            <w:shd w:val="clear" w:color="auto" w:fill="auto"/>
            <w:tcMar>
              <w:top w:w="45" w:type="dxa"/>
              <w:left w:w="75" w:type="dxa"/>
              <w:bottom w:w="45" w:type="dxa"/>
              <w:right w:w="75" w:type="dxa"/>
            </w:tcMar>
            <w:hideMark/>
          </w:tcPr>
          <w:p w:rsidR="00646FEB" w:rsidRPr="004320F3" w:rsidRDefault="00646FEB" w:rsidP="00646FEB">
            <w:pPr>
              <w:jc w:val="center"/>
              <w:textAlignment w:val="baseline"/>
              <w:rPr>
                <w:color w:val="000000"/>
                <w:spacing w:val="2"/>
                <w:lang w:val="kk-KZ"/>
              </w:rPr>
            </w:pPr>
            <w:r w:rsidRPr="004320F3">
              <w:rPr>
                <w:color w:val="000000"/>
                <w:spacing w:val="2"/>
                <w:lang w:val="kk-KZ"/>
              </w:rPr>
              <w:t>Микроқаржы ұйымдары</w:t>
            </w:r>
          </w:p>
        </w:tc>
        <w:tc>
          <w:tcPr>
            <w:tcW w:w="1952" w:type="dxa"/>
            <w:shd w:val="clear" w:color="auto" w:fill="auto"/>
            <w:tcMar>
              <w:top w:w="45" w:type="dxa"/>
              <w:left w:w="75" w:type="dxa"/>
              <w:bottom w:w="45" w:type="dxa"/>
              <w:right w:w="75" w:type="dxa"/>
            </w:tcMar>
            <w:hideMark/>
          </w:tcPr>
          <w:p w:rsidR="00646FEB" w:rsidRPr="004320F3" w:rsidRDefault="00646FEB" w:rsidP="00646FEB">
            <w:pPr>
              <w:jc w:val="center"/>
              <w:textAlignment w:val="baseline"/>
              <w:rPr>
                <w:color w:val="000000"/>
                <w:spacing w:val="2"/>
                <w:lang w:val="kk-KZ"/>
              </w:rPr>
            </w:pPr>
            <w:r w:rsidRPr="004320F3">
              <w:rPr>
                <w:color w:val="000000"/>
                <w:spacing w:val="2"/>
                <w:lang w:val="kk-KZ"/>
              </w:rPr>
              <w:t>Банк операцияларының жекелеген түрлерін жүзеге асыратын ұйымдар</w:t>
            </w:r>
          </w:p>
        </w:tc>
        <w:tc>
          <w:tcPr>
            <w:tcW w:w="1622" w:type="dxa"/>
            <w:shd w:val="clear" w:color="auto" w:fill="auto"/>
            <w:tcMar>
              <w:top w:w="45" w:type="dxa"/>
              <w:left w:w="75" w:type="dxa"/>
              <w:bottom w:w="45" w:type="dxa"/>
              <w:right w:w="75" w:type="dxa"/>
            </w:tcMar>
            <w:hideMark/>
          </w:tcPr>
          <w:p w:rsidR="00646FEB" w:rsidRPr="004320F3" w:rsidRDefault="00646FEB" w:rsidP="00646FEB">
            <w:pPr>
              <w:jc w:val="center"/>
              <w:textAlignment w:val="baseline"/>
              <w:rPr>
                <w:color w:val="000000"/>
                <w:spacing w:val="2"/>
                <w:lang w:val="kk-KZ"/>
              </w:rPr>
            </w:pPr>
            <w:r w:rsidRPr="004320F3">
              <w:rPr>
                <w:color w:val="000000"/>
                <w:spacing w:val="2"/>
                <w:lang w:val="kk-KZ"/>
              </w:rPr>
              <w:t>Басқа коммерциялық ұйымдар</w:t>
            </w:r>
          </w:p>
        </w:tc>
        <w:tc>
          <w:tcPr>
            <w:tcW w:w="1320" w:type="dxa"/>
            <w:shd w:val="clear" w:color="auto" w:fill="auto"/>
            <w:tcMar>
              <w:top w:w="45" w:type="dxa"/>
              <w:left w:w="75" w:type="dxa"/>
              <w:bottom w:w="45" w:type="dxa"/>
              <w:right w:w="75" w:type="dxa"/>
            </w:tcMar>
            <w:hideMark/>
          </w:tcPr>
          <w:p w:rsidR="00646FEB" w:rsidRPr="004320F3" w:rsidRDefault="00646FEB" w:rsidP="00646FEB">
            <w:pPr>
              <w:jc w:val="center"/>
              <w:textAlignment w:val="baseline"/>
              <w:rPr>
                <w:color w:val="000000"/>
                <w:spacing w:val="2"/>
                <w:lang w:val="kk-KZ"/>
              </w:rPr>
            </w:pPr>
            <w:r w:rsidRPr="004320F3">
              <w:rPr>
                <w:color w:val="000000"/>
                <w:spacing w:val="2"/>
                <w:lang w:val="kk-KZ"/>
              </w:rPr>
              <w:t>Дара кәсіпкерлер және жеке тұлғалар</w:t>
            </w:r>
          </w:p>
        </w:tc>
      </w:tr>
      <w:tr w:rsidR="00646FEB" w:rsidRPr="004320F3" w:rsidTr="004320F3">
        <w:tc>
          <w:tcPr>
            <w:tcW w:w="0" w:type="auto"/>
            <w:shd w:val="clear" w:color="auto" w:fill="auto"/>
            <w:tcMar>
              <w:top w:w="45" w:type="dxa"/>
              <w:left w:w="75" w:type="dxa"/>
              <w:bottom w:w="45" w:type="dxa"/>
              <w:right w:w="75" w:type="dxa"/>
            </w:tcMar>
            <w:hideMark/>
          </w:tcPr>
          <w:p w:rsidR="00646FEB" w:rsidRPr="004320F3" w:rsidRDefault="00646FEB" w:rsidP="00646FEB">
            <w:pPr>
              <w:jc w:val="center"/>
              <w:textAlignment w:val="baseline"/>
              <w:rPr>
                <w:color w:val="000000"/>
                <w:spacing w:val="2"/>
                <w:lang w:val="kk-KZ"/>
              </w:rPr>
            </w:pPr>
            <w:r w:rsidRPr="004320F3">
              <w:rPr>
                <w:color w:val="000000"/>
                <w:spacing w:val="2"/>
                <w:lang w:val="kk-KZ"/>
              </w:rPr>
              <w:t>1</w:t>
            </w:r>
          </w:p>
        </w:tc>
        <w:tc>
          <w:tcPr>
            <w:tcW w:w="1632" w:type="dxa"/>
            <w:shd w:val="clear" w:color="auto" w:fill="auto"/>
            <w:tcMar>
              <w:top w:w="45" w:type="dxa"/>
              <w:left w:w="75" w:type="dxa"/>
              <w:bottom w:w="45" w:type="dxa"/>
              <w:right w:w="75" w:type="dxa"/>
            </w:tcMar>
            <w:hideMark/>
          </w:tcPr>
          <w:p w:rsidR="00646FEB" w:rsidRPr="004320F3" w:rsidRDefault="00646FEB" w:rsidP="00646FEB">
            <w:pPr>
              <w:jc w:val="center"/>
              <w:textAlignment w:val="baseline"/>
              <w:rPr>
                <w:color w:val="000000"/>
                <w:spacing w:val="2"/>
                <w:lang w:val="kk-KZ"/>
              </w:rPr>
            </w:pPr>
            <w:r w:rsidRPr="004320F3">
              <w:rPr>
                <w:color w:val="000000"/>
                <w:spacing w:val="2"/>
                <w:lang w:val="kk-KZ"/>
              </w:rPr>
              <w:t>2</w:t>
            </w:r>
          </w:p>
        </w:tc>
        <w:tc>
          <w:tcPr>
            <w:tcW w:w="1196" w:type="dxa"/>
            <w:shd w:val="clear" w:color="auto" w:fill="auto"/>
            <w:tcMar>
              <w:top w:w="45" w:type="dxa"/>
              <w:left w:w="75" w:type="dxa"/>
              <w:bottom w:w="45" w:type="dxa"/>
              <w:right w:w="75" w:type="dxa"/>
            </w:tcMar>
            <w:hideMark/>
          </w:tcPr>
          <w:p w:rsidR="00646FEB" w:rsidRPr="004320F3" w:rsidRDefault="00646FEB" w:rsidP="00646FEB">
            <w:pPr>
              <w:jc w:val="center"/>
              <w:textAlignment w:val="baseline"/>
              <w:rPr>
                <w:color w:val="000000"/>
                <w:spacing w:val="2"/>
                <w:lang w:val="kk-KZ"/>
              </w:rPr>
            </w:pPr>
            <w:r w:rsidRPr="004320F3">
              <w:rPr>
                <w:color w:val="000000"/>
                <w:spacing w:val="2"/>
                <w:lang w:val="kk-KZ"/>
              </w:rPr>
              <w:t>3</w:t>
            </w:r>
          </w:p>
        </w:tc>
        <w:tc>
          <w:tcPr>
            <w:tcW w:w="0" w:type="auto"/>
            <w:shd w:val="clear" w:color="auto" w:fill="auto"/>
            <w:tcMar>
              <w:top w:w="45" w:type="dxa"/>
              <w:left w:w="75" w:type="dxa"/>
              <w:bottom w:w="45" w:type="dxa"/>
              <w:right w:w="75" w:type="dxa"/>
            </w:tcMar>
            <w:hideMark/>
          </w:tcPr>
          <w:p w:rsidR="00646FEB" w:rsidRPr="004320F3" w:rsidRDefault="00646FEB" w:rsidP="00646FEB">
            <w:pPr>
              <w:jc w:val="center"/>
              <w:textAlignment w:val="baseline"/>
              <w:rPr>
                <w:color w:val="000000"/>
                <w:spacing w:val="2"/>
                <w:lang w:val="kk-KZ"/>
              </w:rPr>
            </w:pPr>
            <w:r w:rsidRPr="004320F3">
              <w:rPr>
                <w:color w:val="000000"/>
                <w:spacing w:val="2"/>
                <w:lang w:val="kk-KZ"/>
              </w:rPr>
              <w:t>4</w:t>
            </w:r>
          </w:p>
        </w:tc>
        <w:tc>
          <w:tcPr>
            <w:tcW w:w="1952" w:type="dxa"/>
            <w:shd w:val="clear" w:color="auto" w:fill="auto"/>
            <w:tcMar>
              <w:top w:w="45" w:type="dxa"/>
              <w:left w:w="75" w:type="dxa"/>
              <w:bottom w:w="45" w:type="dxa"/>
              <w:right w:w="75" w:type="dxa"/>
            </w:tcMar>
            <w:hideMark/>
          </w:tcPr>
          <w:p w:rsidR="00646FEB" w:rsidRPr="004320F3" w:rsidRDefault="00646FEB" w:rsidP="00646FEB">
            <w:pPr>
              <w:jc w:val="center"/>
              <w:textAlignment w:val="baseline"/>
              <w:rPr>
                <w:color w:val="000000"/>
                <w:spacing w:val="2"/>
                <w:lang w:val="kk-KZ"/>
              </w:rPr>
            </w:pPr>
            <w:r w:rsidRPr="004320F3">
              <w:rPr>
                <w:color w:val="000000"/>
                <w:spacing w:val="2"/>
                <w:lang w:val="kk-KZ"/>
              </w:rPr>
              <w:t>5</w:t>
            </w:r>
          </w:p>
        </w:tc>
        <w:tc>
          <w:tcPr>
            <w:tcW w:w="1622" w:type="dxa"/>
            <w:shd w:val="clear" w:color="auto" w:fill="auto"/>
            <w:tcMar>
              <w:top w:w="45" w:type="dxa"/>
              <w:left w:w="75" w:type="dxa"/>
              <w:bottom w:w="45" w:type="dxa"/>
              <w:right w:w="75" w:type="dxa"/>
            </w:tcMar>
            <w:hideMark/>
          </w:tcPr>
          <w:p w:rsidR="00646FEB" w:rsidRPr="004320F3" w:rsidRDefault="00646FEB" w:rsidP="00646FEB">
            <w:pPr>
              <w:jc w:val="center"/>
              <w:textAlignment w:val="baseline"/>
              <w:rPr>
                <w:color w:val="000000"/>
                <w:spacing w:val="2"/>
                <w:lang w:val="kk-KZ"/>
              </w:rPr>
            </w:pPr>
            <w:r w:rsidRPr="004320F3">
              <w:rPr>
                <w:color w:val="000000"/>
                <w:spacing w:val="2"/>
                <w:lang w:val="kk-KZ"/>
              </w:rPr>
              <w:t>6</w:t>
            </w:r>
          </w:p>
        </w:tc>
        <w:tc>
          <w:tcPr>
            <w:tcW w:w="1320" w:type="dxa"/>
            <w:shd w:val="clear" w:color="auto" w:fill="auto"/>
            <w:tcMar>
              <w:top w:w="45" w:type="dxa"/>
              <w:left w:w="75" w:type="dxa"/>
              <w:bottom w:w="45" w:type="dxa"/>
              <w:right w:w="75" w:type="dxa"/>
            </w:tcMar>
            <w:hideMark/>
          </w:tcPr>
          <w:p w:rsidR="00646FEB" w:rsidRPr="004320F3" w:rsidRDefault="00646FEB" w:rsidP="00646FEB">
            <w:pPr>
              <w:jc w:val="center"/>
              <w:textAlignment w:val="baseline"/>
              <w:rPr>
                <w:color w:val="000000"/>
                <w:spacing w:val="2"/>
                <w:lang w:val="kk-KZ"/>
              </w:rPr>
            </w:pPr>
            <w:r w:rsidRPr="004320F3">
              <w:rPr>
                <w:color w:val="000000"/>
                <w:spacing w:val="2"/>
                <w:lang w:val="kk-KZ"/>
              </w:rPr>
              <w:t>7</w:t>
            </w:r>
          </w:p>
        </w:tc>
      </w:tr>
      <w:tr w:rsidR="00646FEB" w:rsidRPr="0084419F" w:rsidTr="004320F3">
        <w:tc>
          <w:tcPr>
            <w:tcW w:w="0" w:type="auto"/>
            <w:shd w:val="clear" w:color="auto" w:fill="auto"/>
            <w:tcMar>
              <w:top w:w="45" w:type="dxa"/>
              <w:left w:w="75" w:type="dxa"/>
              <w:bottom w:w="45" w:type="dxa"/>
              <w:right w:w="75" w:type="dxa"/>
            </w:tcMar>
            <w:hideMark/>
          </w:tcPr>
          <w:p w:rsidR="00646FEB" w:rsidRPr="004320F3" w:rsidRDefault="00646FEB" w:rsidP="00646FEB">
            <w:pPr>
              <w:jc w:val="center"/>
              <w:textAlignment w:val="baseline"/>
              <w:rPr>
                <w:color w:val="000000"/>
                <w:spacing w:val="2"/>
                <w:lang w:val="kk-KZ"/>
              </w:rPr>
            </w:pPr>
            <w:r w:rsidRPr="004320F3">
              <w:rPr>
                <w:color w:val="000000"/>
                <w:spacing w:val="2"/>
                <w:lang w:val="kk-KZ"/>
              </w:rPr>
              <w:t>1</w:t>
            </w:r>
          </w:p>
        </w:tc>
        <w:tc>
          <w:tcPr>
            <w:tcW w:w="1632" w:type="dxa"/>
            <w:shd w:val="clear" w:color="auto" w:fill="auto"/>
            <w:tcMar>
              <w:top w:w="45" w:type="dxa"/>
              <w:left w:w="75" w:type="dxa"/>
              <w:bottom w:w="45" w:type="dxa"/>
              <w:right w:w="75" w:type="dxa"/>
            </w:tcMar>
            <w:hideMark/>
          </w:tcPr>
          <w:p w:rsidR="00646FEB" w:rsidRPr="004320F3" w:rsidRDefault="00646FEB" w:rsidP="00646FEB">
            <w:pPr>
              <w:textAlignment w:val="baseline"/>
              <w:rPr>
                <w:color w:val="000000"/>
                <w:spacing w:val="2"/>
                <w:lang w:val="kk-KZ"/>
              </w:rPr>
            </w:pPr>
            <w:r w:rsidRPr="004320F3">
              <w:rPr>
                <w:color w:val="000000"/>
                <w:spacing w:val="2"/>
                <w:lang w:val="kk-KZ"/>
              </w:rPr>
              <w:t>Есепті кезеңде сатып алынған талап ету құқықтарының көлемі, оның ішінде:</w:t>
            </w:r>
          </w:p>
        </w:tc>
        <w:tc>
          <w:tcPr>
            <w:tcW w:w="1196" w:type="dxa"/>
            <w:shd w:val="clear" w:color="auto" w:fill="auto"/>
            <w:tcMar>
              <w:top w:w="45" w:type="dxa"/>
              <w:left w:w="75" w:type="dxa"/>
              <w:bottom w:w="45" w:type="dxa"/>
              <w:right w:w="75" w:type="dxa"/>
            </w:tcMar>
            <w:hideMark/>
          </w:tcPr>
          <w:p w:rsidR="00646FEB" w:rsidRPr="004320F3" w:rsidRDefault="00646FEB" w:rsidP="00646FEB">
            <w:pPr>
              <w:rPr>
                <w:color w:val="000000"/>
                <w:spacing w:val="2"/>
                <w:lang w:val="kk-KZ"/>
              </w:rPr>
            </w:pPr>
          </w:p>
        </w:tc>
        <w:tc>
          <w:tcPr>
            <w:tcW w:w="0" w:type="auto"/>
            <w:shd w:val="clear" w:color="auto" w:fill="auto"/>
            <w:tcMar>
              <w:top w:w="45" w:type="dxa"/>
              <w:left w:w="75" w:type="dxa"/>
              <w:bottom w:w="45" w:type="dxa"/>
              <w:right w:w="75" w:type="dxa"/>
            </w:tcMar>
            <w:hideMark/>
          </w:tcPr>
          <w:p w:rsidR="00646FEB" w:rsidRPr="004320F3" w:rsidRDefault="00646FEB" w:rsidP="00646FEB">
            <w:pPr>
              <w:rPr>
                <w:color w:val="000000"/>
                <w:spacing w:val="2"/>
                <w:lang w:val="kk-KZ"/>
              </w:rPr>
            </w:pPr>
          </w:p>
        </w:tc>
        <w:tc>
          <w:tcPr>
            <w:tcW w:w="1952" w:type="dxa"/>
            <w:shd w:val="clear" w:color="auto" w:fill="auto"/>
            <w:tcMar>
              <w:top w:w="45" w:type="dxa"/>
              <w:left w:w="75" w:type="dxa"/>
              <w:bottom w:w="45" w:type="dxa"/>
              <w:right w:w="75" w:type="dxa"/>
            </w:tcMar>
            <w:hideMark/>
          </w:tcPr>
          <w:p w:rsidR="00646FEB" w:rsidRPr="004320F3" w:rsidRDefault="00646FEB" w:rsidP="00646FEB">
            <w:pPr>
              <w:rPr>
                <w:color w:val="000000"/>
                <w:spacing w:val="2"/>
                <w:lang w:val="kk-KZ"/>
              </w:rPr>
            </w:pPr>
          </w:p>
        </w:tc>
        <w:tc>
          <w:tcPr>
            <w:tcW w:w="1622" w:type="dxa"/>
            <w:shd w:val="clear" w:color="auto" w:fill="auto"/>
            <w:tcMar>
              <w:top w:w="45" w:type="dxa"/>
              <w:left w:w="75" w:type="dxa"/>
              <w:bottom w:w="45" w:type="dxa"/>
              <w:right w:w="75" w:type="dxa"/>
            </w:tcMar>
            <w:hideMark/>
          </w:tcPr>
          <w:p w:rsidR="00646FEB" w:rsidRPr="004320F3" w:rsidRDefault="00646FEB" w:rsidP="00646FEB">
            <w:pPr>
              <w:rPr>
                <w:color w:val="000000"/>
                <w:spacing w:val="2"/>
                <w:lang w:val="kk-KZ"/>
              </w:rPr>
            </w:pPr>
          </w:p>
        </w:tc>
        <w:tc>
          <w:tcPr>
            <w:tcW w:w="1320" w:type="dxa"/>
            <w:shd w:val="clear" w:color="auto" w:fill="auto"/>
            <w:tcMar>
              <w:top w:w="45" w:type="dxa"/>
              <w:left w:w="75" w:type="dxa"/>
              <w:bottom w:w="45" w:type="dxa"/>
              <w:right w:w="75" w:type="dxa"/>
            </w:tcMar>
            <w:hideMark/>
          </w:tcPr>
          <w:p w:rsidR="00646FEB" w:rsidRPr="004320F3" w:rsidRDefault="00646FEB" w:rsidP="00646FEB">
            <w:pPr>
              <w:rPr>
                <w:color w:val="000000"/>
                <w:spacing w:val="2"/>
                <w:lang w:val="kk-KZ"/>
              </w:rPr>
            </w:pPr>
          </w:p>
        </w:tc>
      </w:tr>
      <w:tr w:rsidR="00646FEB" w:rsidRPr="004320F3" w:rsidTr="004320F3">
        <w:tc>
          <w:tcPr>
            <w:tcW w:w="0" w:type="auto"/>
            <w:shd w:val="clear" w:color="auto" w:fill="auto"/>
            <w:tcMar>
              <w:top w:w="45" w:type="dxa"/>
              <w:left w:w="75" w:type="dxa"/>
              <w:bottom w:w="45" w:type="dxa"/>
              <w:right w:w="75" w:type="dxa"/>
            </w:tcMar>
            <w:hideMark/>
          </w:tcPr>
          <w:p w:rsidR="00646FEB" w:rsidRPr="004320F3" w:rsidRDefault="00646FEB" w:rsidP="00646FEB">
            <w:pPr>
              <w:jc w:val="center"/>
              <w:textAlignment w:val="baseline"/>
              <w:rPr>
                <w:color w:val="000000"/>
                <w:spacing w:val="2"/>
                <w:lang w:val="kk-KZ"/>
              </w:rPr>
            </w:pPr>
            <w:r w:rsidRPr="004320F3">
              <w:rPr>
                <w:color w:val="000000"/>
                <w:spacing w:val="2"/>
                <w:lang w:val="kk-KZ"/>
              </w:rPr>
              <w:t>1.1</w:t>
            </w:r>
          </w:p>
        </w:tc>
        <w:tc>
          <w:tcPr>
            <w:tcW w:w="1632" w:type="dxa"/>
            <w:shd w:val="clear" w:color="auto" w:fill="auto"/>
            <w:tcMar>
              <w:top w:w="45" w:type="dxa"/>
              <w:left w:w="75" w:type="dxa"/>
              <w:bottom w:w="45" w:type="dxa"/>
              <w:right w:w="75" w:type="dxa"/>
            </w:tcMar>
            <w:hideMark/>
          </w:tcPr>
          <w:p w:rsidR="00646FEB" w:rsidRPr="004320F3" w:rsidRDefault="00646FEB" w:rsidP="00646FEB">
            <w:pPr>
              <w:textAlignment w:val="baseline"/>
              <w:rPr>
                <w:color w:val="000000"/>
                <w:spacing w:val="2"/>
                <w:lang w:val="kk-KZ"/>
              </w:rPr>
            </w:pPr>
            <w:r w:rsidRPr="004320F3">
              <w:rPr>
                <w:color w:val="000000"/>
                <w:spacing w:val="2"/>
                <w:lang w:val="kk-KZ"/>
              </w:rPr>
              <w:t>негізгі борыш</w:t>
            </w:r>
          </w:p>
        </w:tc>
        <w:tc>
          <w:tcPr>
            <w:tcW w:w="1196" w:type="dxa"/>
            <w:shd w:val="clear" w:color="auto" w:fill="auto"/>
            <w:tcMar>
              <w:top w:w="45" w:type="dxa"/>
              <w:left w:w="75" w:type="dxa"/>
              <w:bottom w:w="45" w:type="dxa"/>
              <w:right w:w="75" w:type="dxa"/>
            </w:tcMar>
            <w:hideMark/>
          </w:tcPr>
          <w:p w:rsidR="00646FEB" w:rsidRPr="004320F3" w:rsidRDefault="00646FEB" w:rsidP="00646FEB">
            <w:pPr>
              <w:rPr>
                <w:color w:val="000000"/>
                <w:spacing w:val="2"/>
                <w:lang w:val="kk-KZ"/>
              </w:rPr>
            </w:pPr>
          </w:p>
        </w:tc>
        <w:tc>
          <w:tcPr>
            <w:tcW w:w="0" w:type="auto"/>
            <w:shd w:val="clear" w:color="auto" w:fill="auto"/>
            <w:tcMar>
              <w:top w:w="45" w:type="dxa"/>
              <w:left w:w="75" w:type="dxa"/>
              <w:bottom w:w="45" w:type="dxa"/>
              <w:right w:w="75" w:type="dxa"/>
            </w:tcMar>
            <w:hideMark/>
          </w:tcPr>
          <w:p w:rsidR="00646FEB" w:rsidRPr="004320F3" w:rsidRDefault="00646FEB" w:rsidP="00646FEB">
            <w:pPr>
              <w:rPr>
                <w:color w:val="000000"/>
                <w:spacing w:val="2"/>
                <w:lang w:val="kk-KZ"/>
              </w:rPr>
            </w:pPr>
          </w:p>
        </w:tc>
        <w:tc>
          <w:tcPr>
            <w:tcW w:w="1952" w:type="dxa"/>
            <w:shd w:val="clear" w:color="auto" w:fill="auto"/>
            <w:tcMar>
              <w:top w:w="45" w:type="dxa"/>
              <w:left w:w="75" w:type="dxa"/>
              <w:bottom w:w="45" w:type="dxa"/>
              <w:right w:w="75" w:type="dxa"/>
            </w:tcMar>
            <w:hideMark/>
          </w:tcPr>
          <w:p w:rsidR="00646FEB" w:rsidRPr="004320F3" w:rsidRDefault="00646FEB" w:rsidP="00646FEB">
            <w:pPr>
              <w:rPr>
                <w:color w:val="000000"/>
                <w:spacing w:val="2"/>
                <w:lang w:val="kk-KZ"/>
              </w:rPr>
            </w:pPr>
          </w:p>
        </w:tc>
        <w:tc>
          <w:tcPr>
            <w:tcW w:w="1622" w:type="dxa"/>
            <w:shd w:val="clear" w:color="auto" w:fill="auto"/>
            <w:tcMar>
              <w:top w:w="45" w:type="dxa"/>
              <w:left w:w="75" w:type="dxa"/>
              <w:bottom w:w="45" w:type="dxa"/>
              <w:right w:w="75" w:type="dxa"/>
            </w:tcMar>
            <w:hideMark/>
          </w:tcPr>
          <w:p w:rsidR="00646FEB" w:rsidRPr="004320F3" w:rsidRDefault="00646FEB" w:rsidP="00646FEB">
            <w:pPr>
              <w:rPr>
                <w:color w:val="000000"/>
                <w:spacing w:val="2"/>
                <w:lang w:val="kk-KZ"/>
              </w:rPr>
            </w:pPr>
          </w:p>
        </w:tc>
        <w:tc>
          <w:tcPr>
            <w:tcW w:w="1320" w:type="dxa"/>
            <w:shd w:val="clear" w:color="auto" w:fill="auto"/>
            <w:tcMar>
              <w:top w:w="45" w:type="dxa"/>
              <w:left w:w="75" w:type="dxa"/>
              <w:bottom w:w="45" w:type="dxa"/>
              <w:right w:w="75" w:type="dxa"/>
            </w:tcMar>
            <w:hideMark/>
          </w:tcPr>
          <w:p w:rsidR="00646FEB" w:rsidRPr="004320F3" w:rsidRDefault="00646FEB" w:rsidP="00646FEB">
            <w:pPr>
              <w:rPr>
                <w:color w:val="000000"/>
                <w:spacing w:val="2"/>
                <w:lang w:val="kk-KZ"/>
              </w:rPr>
            </w:pPr>
          </w:p>
        </w:tc>
      </w:tr>
      <w:tr w:rsidR="00646FEB" w:rsidRPr="004320F3" w:rsidTr="004320F3">
        <w:tc>
          <w:tcPr>
            <w:tcW w:w="0" w:type="auto"/>
            <w:shd w:val="clear" w:color="auto" w:fill="auto"/>
            <w:tcMar>
              <w:top w:w="45" w:type="dxa"/>
              <w:left w:w="75" w:type="dxa"/>
              <w:bottom w:w="45" w:type="dxa"/>
              <w:right w:w="75" w:type="dxa"/>
            </w:tcMar>
            <w:hideMark/>
          </w:tcPr>
          <w:p w:rsidR="00646FEB" w:rsidRPr="004320F3" w:rsidRDefault="00646FEB" w:rsidP="00646FEB">
            <w:pPr>
              <w:jc w:val="center"/>
              <w:textAlignment w:val="baseline"/>
              <w:rPr>
                <w:color w:val="000000"/>
                <w:spacing w:val="2"/>
                <w:lang w:val="kk-KZ"/>
              </w:rPr>
            </w:pPr>
            <w:r w:rsidRPr="004320F3">
              <w:rPr>
                <w:color w:val="000000"/>
                <w:spacing w:val="2"/>
                <w:lang w:val="kk-KZ"/>
              </w:rPr>
              <w:t>1.2</w:t>
            </w:r>
          </w:p>
        </w:tc>
        <w:tc>
          <w:tcPr>
            <w:tcW w:w="1632" w:type="dxa"/>
            <w:shd w:val="clear" w:color="auto" w:fill="auto"/>
            <w:tcMar>
              <w:top w:w="45" w:type="dxa"/>
              <w:left w:w="75" w:type="dxa"/>
              <w:bottom w:w="45" w:type="dxa"/>
              <w:right w:w="75" w:type="dxa"/>
            </w:tcMar>
            <w:hideMark/>
          </w:tcPr>
          <w:p w:rsidR="00646FEB" w:rsidRPr="004320F3" w:rsidRDefault="00646FEB" w:rsidP="00646FEB">
            <w:pPr>
              <w:textAlignment w:val="baseline"/>
              <w:rPr>
                <w:color w:val="000000"/>
                <w:spacing w:val="2"/>
                <w:lang w:val="kk-KZ"/>
              </w:rPr>
            </w:pPr>
            <w:r w:rsidRPr="004320F3">
              <w:rPr>
                <w:color w:val="000000"/>
                <w:spacing w:val="2"/>
                <w:lang w:val="kk-KZ"/>
              </w:rPr>
              <w:t>сыйақы</w:t>
            </w:r>
          </w:p>
        </w:tc>
        <w:tc>
          <w:tcPr>
            <w:tcW w:w="1196" w:type="dxa"/>
            <w:shd w:val="clear" w:color="auto" w:fill="auto"/>
            <w:tcMar>
              <w:top w:w="45" w:type="dxa"/>
              <w:left w:w="75" w:type="dxa"/>
              <w:bottom w:w="45" w:type="dxa"/>
              <w:right w:w="75" w:type="dxa"/>
            </w:tcMar>
            <w:hideMark/>
          </w:tcPr>
          <w:p w:rsidR="00646FEB" w:rsidRPr="004320F3" w:rsidRDefault="00646FEB" w:rsidP="00646FEB">
            <w:pPr>
              <w:rPr>
                <w:color w:val="000000"/>
                <w:spacing w:val="2"/>
                <w:lang w:val="kk-KZ"/>
              </w:rPr>
            </w:pPr>
          </w:p>
        </w:tc>
        <w:tc>
          <w:tcPr>
            <w:tcW w:w="0" w:type="auto"/>
            <w:shd w:val="clear" w:color="auto" w:fill="auto"/>
            <w:tcMar>
              <w:top w:w="45" w:type="dxa"/>
              <w:left w:w="75" w:type="dxa"/>
              <w:bottom w:w="45" w:type="dxa"/>
              <w:right w:w="75" w:type="dxa"/>
            </w:tcMar>
            <w:hideMark/>
          </w:tcPr>
          <w:p w:rsidR="00646FEB" w:rsidRPr="004320F3" w:rsidRDefault="00646FEB" w:rsidP="00646FEB">
            <w:pPr>
              <w:rPr>
                <w:color w:val="000000"/>
                <w:spacing w:val="2"/>
                <w:lang w:val="kk-KZ"/>
              </w:rPr>
            </w:pPr>
          </w:p>
        </w:tc>
        <w:tc>
          <w:tcPr>
            <w:tcW w:w="1952" w:type="dxa"/>
            <w:shd w:val="clear" w:color="auto" w:fill="auto"/>
            <w:tcMar>
              <w:top w:w="45" w:type="dxa"/>
              <w:left w:w="75" w:type="dxa"/>
              <w:bottom w:w="45" w:type="dxa"/>
              <w:right w:w="75" w:type="dxa"/>
            </w:tcMar>
            <w:hideMark/>
          </w:tcPr>
          <w:p w:rsidR="00646FEB" w:rsidRPr="004320F3" w:rsidRDefault="00646FEB" w:rsidP="00646FEB">
            <w:pPr>
              <w:rPr>
                <w:color w:val="000000"/>
                <w:spacing w:val="2"/>
                <w:lang w:val="kk-KZ"/>
              </w:rPr>
            </w:pPr>
          </w:p>
        </w:tc>
        <w:tc>
          <w:tcPr>
            <w:tcW w:w="1622" w:type="dxa"/>
            <w:shd w:val="clear" w:color="auto" w:fill="auto"/>
            <w:tcMar>
              <w:top w:w="45" w:type="dxa"/>
              <w:left w:w="75" w:type="dxa"/>
              <w:bottom w:w="45" w:type="dxa"/>
              <w:right w:w="75" w:type="dxa"/>
            </w:tcMar>
            <w:hideMark/>
          </w:tcPr>
          <w:p w:rsidR="00646FEB" w:rsidRPr="004320F3" w:rsidRDefault="00646FEB" w:rsidP="00646FEB">
            <w:pPr>
              <w:rPr>
                <w:color w:val="000000"/>
                <w:spacing w:val="2"/>
                <w:lang w:val="kk-KZ"/>
              </w:rPr>
            </w:pPr>
          </w:p>
        </w:tc>
        <w:tc>
          <w:tcPr>
            <w:tcW w:w="1320" w:type="dxa"/>
            <w:shd w:val="clear" w:color="auto" w:fill="auto"/>
            <w:tcMar>
              <w:top w:w="45" w:type="dxa"/>
              <w:left w:w="75" w:type="dxa"/>
              <w:bottom w:w="45" w:type="dxa"/>
              <w:right w:w="75" w:type="dxa"/>
            </w:tcMar>
            <w:hideMark/>
          </w:tcPr>
          <w:p w:rsidR="00646FEB" w:rsidRPr="004320F3" w:rsidRDefault="00646FEB" w:rsidP="00646FEB">
            <w:pPr>
              <w:rPr>
                <w:color w:val="000000"/>
                <w:spacing w:val="2"/>
                <w:lang w:val="kk-KZ"/>
              </w:rPr>
            </w:pPr>
          </w:p>
        </w:tc>
      </w:tr>
      <w:tr w:rsidR="00646FEB" w:rsidRPr="0084419F" w:rsidTr="004320F3">
        <w:tc>
          <w:tcPr>
            <w:tcW w:w="0" w:type="auto"/>
            <w:shd w:val="clear" w:color="auto" w:fill="auto"/>
            <w:tcMar>
              <w:top w:w="45" w:type="dxa"/>
              <w:left w:w="75" w:type="dxa"/>
              <w:bottom w:w="45" w:type="dxa"/>
              <w:right w:w="75" w:type="dxa"/>
            </w:tcMar>
            <w:hideMark/>
          </w:tcPr>
          <w:p w:rsidR="00646FEB" w:rsidRPr="004320F3" w:rsidRDefault="00646FEB" w:rsidP="00646FEB">
            <w:pPr>
              <w:jc w:val="center"/>
              <w:textAlignment w:val="baseline"/>
              <w:rPr>
                <w:color w:val="000000"/>
                <w:spacing w:val="2"/>
                <w:lang w:val="kk-KZ"/>
              </w:rPr>
            </w:pPr>
            <w:r w:rsidRPr="004320F3">
              <w:rPr>
                <w:color w:val="000000"/>
                <w:spacing w:val="2"/>
                <w:lang w:val="kk-KZ"/>
              </w:rPr>
              <w:t>1.3</w:t>
            </w:r>
          </w:p>
        </w:tc>
        <w:tc>
          <w:tcPr>
            <w:tcW w:w="1632" w:type="dxa"/>
            <w:shd w:val="clear" w:color="auto" w:fill="auto"/>
            <w:tcMar>
              <w:top w:w="45" w:type="dxa"/>
              <w:left w:w="75" w:type="dxa"/>
              <w:bottom w:w="45" w:type="dxa"/>
              <w:right w:w="75" w:type="dxa"/>
            </w:tcMar>
            <w:hideMark/>
          </w:tcPr>
          <w:p w:rsidR="00646FEB" w:rsidRPr="004320F3" w:rsidRDefault="00646FEB" w:rsidP="00646FEB">
            <w:pPr>
              <w:textAlignment w:val="baseline"/>
              <w:rPr>
                <w:color w:val="000000"/>
                <w:spacing w:val="2"/>
                <w:lang w:val="kk-KZ"/>
              </w:rPr>
            </w:pPr>
            <w:r w:rsidRPr="004320F3">
              <w:rPr>
                <w:color w:val="000000"/>
                <w:spacing w:val="2"/>
                <w:lang w:val="kk-KZ"/>
              </w:rPr>
              <w:t>айыппұлдар, өсімпұл түріндегі өзге есептеулер және басқалар</w:t>
            </w:r>
          </w:p>
        </w:tc>
        <w:tc>
          <w:tcPr>
            <w:tcW w:w="1196" w:type="dxa"/>
            <w:shd w:val="clear" w:color="auto" w:fill="auto"/>
            <w:tcMar>
              <w:top w:w="45" w:type="dxa"/>
              <w:left w:w="75" w:type="dxa"/>
              <w:bottom w:w="45" w:type="dxa"/>
              <w:right w:w="75" w:type="dxa"/>
            </w:tcMar>
            <w:hideMark/>
          </w:tcPr>
          <w:p w:rsidR="00646FEB" w:rsidRPr="004320F3" w:rsidRDefault="00646FEB" w:rsidP="00646FEB">
            <w:pPr>
              <w:rPr>
                <w:color w:val="000000"/>
                <w:spacing w:val="2"/>
                <w:lang w:val="kk-KZ"/>
              </w:rPr>
            </w:pPr>
          </w:p>
        </w:tc>
        <w:tc>
          <w:tcPr>
            <w:tcW w:w="0" w:type="auto"/>
            <w:shd w:val="clear" w:color="auto" w:fill="auto"/>
            <w:tcMar>
              <w:top w:w="45" w:type="dxa"/>
              <w:left w:w="75" w:type="dxa"/>
              <w:bottom w:w="45" w:type="dxa"/>
              <w:right w:w="75" w:type="dxa"/>
            </w:tcMar>
            <w:hideMark/>
          </w:tcPr>
          <w:p w:rsidR="00646FEB" w:rsidRPr="004320F3" w:rsidRDefault="00646FEB" w:rsidP="00646FEB">
            <w:pPr>
              <w:rPr>
                <w:color w:val="000000"/>
                <w:spacing w:val="2"/>
                <w:lang w:val="kk-KZ"/>
              </w:rPr>
            </w:pPr>
          </w:p>
        </w:tc>
        <w:tc>
          <w:tcPr>
            <w:tcW w:w="1952" w:type="dxa"/>
            <w:shd w:val="clear" w:color="auto" w:fill="auto"/>
            <w:tcMar>
              <w:top w:w="45" w:type="dxa"/>
              <w:left w:w="75" w:type="dxa"/>
              <w:bottom w:w="45" w:type="dxa"/>
              <w:right w:w="75" w:type="dxa"/>
            </w:tcMar>
            <w:hideMark/>
          </w:tcPr>
          <w:p w:rsidR="00646FEB" w:rsidRPr="004320F3" w:rsidRDefault="00646FEB" w:rsidP="00646FEB">
            <w:pPr>
              <w:rPr>
                <w:color w:val="000000"/>
                <w:spacing w:val="2"/>
                <w:lang w:val="kk-KZ"/>
              </w:rPr>
            </w:pPr>
          </w:p>
        </w:tc>
        <w:tc>
          <w:tcPr>
            <w:tcW w:w="1622" w:type="dxa"/>
            <w:shd w:val="clear" w:color="auto" w:fill="auto"/>
            <w:tcMar>
              <w:top w:w="45" w:type="dxa"/>
              <w:left w:w="75" w:type="dxa"/>
              <w:bottom w:w="45" w:type="dxa"/>
              <w:right w:w="75" w:type="dxa"/>
            </w:tcMar>
            <w:hideMark/>
          </w:tcPr>
          <w:p w:rsidR="00646FEB" w:rsidRPr="004320F3" w:rsidRDefault="00646FEB" w:rsidP="00646FEB">
            <w:pPr>
              <w:rPr>
                <w:color w:val="000000"/>
                <w:spacing w:val="2"/>
                <w:lang w:val="kk-KZ"/>
              </w:rPr>
            </w:pPr>
          </w:p>
        </w:tc>
        <w:tc>
          <w:tcPr>
            <w:tcW w:w="1320" w:type="dxa"/>
            <w:shd w:val="clear" w:color="auto" w:fill="auto"/>
            <w:tcMar>
              <w:top w:w="45" w:type="dxa"/>
              <w:left w:w="75" w:type="dxa"/>
              <w:bottom w:w="45" w:type="dxa"/>
              <w:right w:w="75" w:type="dxa"/>
            </w:tcMar>
            <w:hideMark/>
          </w:tcPr>
          <w:p w:rsidR="00646FEB" w:rsidRPr="004320F3" w:rsidRDefault="00646FEB" w:rsidP="00646FEB">
            <w:pPr>
              <w:rPr>
                <w:color w:val="000000"/>
                <w:spacing w:val="2"/>
                <w:lang w:val="kk-KZ"/>
              </w:rPr>
            </w:pPr>
          </w:p>
        </w:tc>
      </w:tr>
      <w:tr w:rsidR="00646FEB" w:rsidRPr="0084419F" w:rsidTr="004320F3">
        <w:tc>
          <w:tcPr>
            <w:tcW w:w="0" w:type="auto"/>
            <w:shd w:val="clear" w:color="auto" w:fill="auto"/>
            <w:tcMar>
              <w:top w:w="45" w:type="dxa"/>
              <w:left w:w="75" w:type="dxa"/>
              <w:bottom w:w="45" w:type="dxa"/>
              <w:right w:w="75" w:type="dxa"/>
            </w:tcMar>
            <w:hideMark/>
          </w:tcPr>
          <w:p w:rsidR="00646FEB" w:rsidRPr="004320F3" w:rsidRDefault="00646FEB" w:rsidP="00646FEB">
            <w:pPr>
              <w:jc w:val="center"/>
              <w:textAlignment w:val="baseline"/>
              <w:rPr>
                <w:color w:val="000000"/>
                <w:spacing w:val="2"/>
                <w:lang w:val="kk-KZ"/>
              </w:rPr>
            </w:pPr>
            <w:r w:rsidRPr="004320F3">
              <w:rPr>
                <w:color w:val="000000"/>
                <w:spacing w:val="2"/>
                <w:lang w:val="kk-KZ"/>
              </w:rPr>
              <w:t>2</w:t>
            </w:r>
          </w:p>
        </w:tc>
        <w:tc>
          <w:tcPr>
            <w:tcW w:w="1632" w:type="dxa"/>
            <w:shd w:val="clear" w:color="auto" w:fill="auto"/>
            <w:tcMar>
              <w:top w:w="45" w:type="dxa"/>
              <w:left w:w="75" w:type="dxa"/>
              <w:bottom w:w="45" w:type="dxa"/>
              <w:right w:w="75" w:type="dxa"/>
            </w:tcMar>
            <w:hideMark/>
          </w:tcPr>
          <w:p w:rsidR="00646FEB" w:rsidRPr="004320F3" w:rsidRDefault="00646FEB" w:rsidP="00646FEB">
            <w:pPr>
              <w:textAlignment w:val="baseline"/>
              <w:rPr>
                <w:color w:val="000000"/>
                <w:spacing w:val="2"/>
                <w:lang w:val="kk-KZ"/>
              </w:rPr>
            </w:pPr>
            <w:r w:rsidRPr="004320F3">
              <w:rPr>
                <w:color w:val="000000"/>
                <w:spacing w:val="2"/>
                <w:lang w:val="kk-KZ"/>
              </w:rPr>
              <w:t>Есепті кезеңде өндіріп алынған берешектің сомасы, оның ішінде:</w:t>
            </w:r>
          </w:p>
        </w:tc>
        <w:tc>
          <w:tcPr>
            <w:tcW w:w="1196" w:type="dxa"/>
            <w:shd w:val="clear" w:color="auto" w:fill="auto"/>
            <w:tcMar>
              <w:top w:w="45" w:type="dxa"/>
              <w:left w:w="75" w:type="dxa"/>
              <w:bottom w:w="45" w:type="dxa"/>
              <w:right w:w="75" w:type="dxa"/>
            </w:tcMar>
            <w:hideMark/>
          </w:tcPr>
          <w:p w:rsidR="00646FEB" w:rsidRPr="004320F3" w:rsidRDefault="00646FEB" w:rsidP="00646FEB">
            <w:pPr>
              <w:rPr>
                <w:color w:val="000000"/>
                <w:spacing w:val="2"/>
                <w:lang w:val="kk-KZ"/>
              </w:rPr>
            </w:pPr>
          </w:p>
        </w:tc>
        <w:tc>
          <w:tcPr>
            <w:tcW w:w="0" w:type="auto"/>
            <w:shd w:val="clear" w:color="auto" w:fill="auto"/>
            <w:tcMar>
              <w:top w:w="45" w:type="dxa"/>
              <w:left w:w="75" w:type="dxa"/>
              <w:bottom w:w="45" w:type="dxa"/>
              <w:right w:w="75" w:type="dxa"/>
            </w:tcMar>
            <w:hideMark/>
          </w:tcPr>
          <w:p w:rsidR="00646FEB" w:rsidRPr="004320F3" w:rsidRDefault="00646FEB" w:rsidP="00646FEB">
            <w:pPr>
              <w:rPr>
                <w:color w:val="000000"/>
                <w:spacing w:val="2"/>
                <w:lang w:val="kk-KZ"/>
              </w:rPr>
            </w:pPr>
          </w:p>
        </w:tc>
        <w:tc>
          <w:tcPr>
            <w:tcW w:w="1952" w:type="dxa"/>
            <w:shd w:val="clear" w:color="auto" w:fill="auto"/>
            <w:tcMar>
              <w:top w:w="45" w:type="dxa"/>
              <w:left w:w="75" w:type="dxa"/>
              <w:bottom w:w="45" w:type="dxa"/>
              <w:right w:w="75" w:type="dxa"/>
            </w:tcMar>
            <w:hideMark/>
          </w:tcPr>
          <w:p w:rsidR="00646FEB" w:rsidRPr="004320F3" w:rsidRDefault="00646FEB" w:rsidP="00646FEB">
            <w:pPr>
              <w:rPr>
                <w:color w:val="000000"/>
                <w:spacing w:val="2"/>
                <w:lang w:val="kk-KZ"/>
              </w:rPr>
            </w:pPr>
          </w:p>
        </w:tc>
        <w:tc>
          <w:tcPr>
            <w:tcW w:w="1622" w:type="dxa"/>
            <w:shd w:val="clear" w:color="auto" w:fill="auto"/>
            <w:tcMar>
              <w:top w:w="45" w:type="dxa"/>
              <w:left w:w="75" w:type="dxa"/>
              <w:bottom w:w="45" w:type="dxa"/>
              <w:right w:w="75" w:type="dxa"/>
            </w:tcMar>
            <w:hideMark/>
          </w:tcPr>
          <w:p w:rsidR="00646FEB" w:rsidRPr="004320F3" w:rsidRDefault="00646FEB" w:rsidP="00646FEB">
            <w:pPr>
              <w:rPr>
                <w:color w:val="000000"/>
                <w:spacing w:val="2"/>
                <w:lang w:val="kk-KZ"/>
              </w:rPr>
            </w:pPr>
          </w:p>
        </w:tc>
        <w:tc>
          <w:tcPr>
            <w:tcW w:w="1320" w:type="dxa"/>
            <w:shd w:val="clear" w:color="auto" w:fill="auto"/>
            <w:tcMar>
              <w:top w:w="45" w:type="dxa"/>
              <w:left w:w="75" w:type="dxa"/>
              <w:bottom w:w="45" w:type="dxa"/>
              <w:right w:w="75" w:type="dxa"/>
            </w:tcMar>
            <w:hideMark/>
          </w:tcPr>
          <w:p w:rsidR="00646FEB" w:rsidRPr="004320F3" w:rsidRDefault="00646FEB" w:rsidP="00646FEB">
            <w:pPr>
              <w:rPr>
                <w:color w:val="000000"/>
                <w:spacing w:val="2"/>
                <w:lang w:val="kk-KZ"/>
              </w:rPr>
            </w:pPr>
          </w:p>
        </w:tc>
      </w:tr>
      <w:tr w:rsidR="00646FEB" w:rsidRPr="004320F3" w:rsidTr="004320F3">
        <w:tc>
          <w:tcPr>
            <w:tcW w:w="0" w:type="auto"/>
            <w:shd w:val="clear" w:color="auto" w:fill="auto"/>
            <w:tcMar>
              <w:top w:w="45" w:type="dxa"/>
              <w:left w:w="75" w:type="dxa"/>
              <w:bottom w:w="45" w:type="dxa"/>
              <w:right w:w="75" w:type="dxa"/>
            </w:tcMar>
            <w:hideMark/>
          </w:tcPr>
          <w:p w:rsidR="00646FEB" w:rsidRPr="004320F3" w:rsidRDefault="00646FEB" w:rsidP="00646FEB">
            <w:pPr>
              <w:jc w:val="center"/>
              <w:textAlignment w:val="baseline"/>
              <w:rPr>
                <w:color w:val="000000"/>
                <w:spacing w:val="2"/>
                <w:lang w:val="kk-KZ"/>
              </w:rPr>
            </w:pPr>
            <w:r w:rsidRPr="004320F3">
              <w:rPr>
                <w:color w:val="000000"/>
                <w:spacing w:val="2"/>
                <w:lang w:val="kk-KZ"/>
              </w:rPr>
              <w:t>2.1</w:t>
            </w:r>
          </w:p>
        </w:tc>
        <w:tc>
          <w:tcPr>
            <w:tcW w:w="1632" w:type="dxa"/>
            <w:shd w:val="clear" w:color="auto" w:fill="auto"/>
            <w:tcMar>
              <w:top w:w="45" w:type="dxa"/>
              <w:left w:w="75" w:type="dxa"/>
              <w:bottom w:w="45" w:type="dxa"/>
              <w:right w:w="75" w:type="dxa"/>
            </w:tcMar>
            <w:hideMark/>
          </w:tcPr>
          <w:p w:rsidR="00646FEB" w:rsidRPr="004320F3" w:rsidRDefault="00646FEB" w:rsidP="00646FEB">
            <w:pPr>
              <w:textAlignment w:val="baseline"/>
              <w:rPr>
                <w:color w:val="000000"/>
                <w:spacing w:val="2"/>
                <w:lang w:val="kk-KZ"/>
              </w:rPr>
            </w:pPr>
            <w:r w:rsidRPr="004320F3">
              <w:rPr>
                <w:color w:val="000000"/>
                <w:spacing w:val="2"/>
                <w:lang w:val="kk-KZ"/>
              </w:rPr>
              <w:t>негізгі борыш</w:t>
            </w:r>
          </w:p>
        </w:tc>
        <w:tc>
          <w:tcPr>
            <w:tcW w:w="1196" w:type="dxa"/>
            <w:shd w:val="clear" w:color="auto" w:fill="auto"/>
            <w:tcMar>
              <w:top w:w="45" w:type="dxa"/>
              <w:left w:w="75" w:type="dxa"/>
              <w:bottom w:w="45" w:type="dxa"/>
              <w:right w:w="75" w:type="dxa"/>
            </w:tcMar>
            <w:hideMark/>
          </w:tcPr>
          <w:p w:rsidR="00646FEB" w:rsidRPr="004320F3" w:rsidRDefault="00646FEB" w:rsidP="00646FEB">
            <w:pPr>
              <w:rPr>
                <w:color w:val="000000"/>
                <w:spacing w:val="2"/>
                <w:lang w:val="kk-KZ"/>
              </w:rPr>
            </w:pPr>
          </w:p>
        </w:tc>
        <w:tc>
          <w:tcPr>
            <w:tcW w:w="0" w:type="auto"/>
            <w:shd w:val="clear" w:color="auto" w:fill="auto"/>
            <w:tcMar>
              <w:top w:w="45" w:type="dxa"/>
              <w:left w:w="75" w:type="dxa"/>
              <w:bottom w:w="45" w:type="dxa"/>
              <w:right w:w="75" w:type="dxa"/>
            </w:tcMar>
            <w:hideMark/>
          </w:tcPr>
          <w:p w:rsidR="00646FEB" w:rsidRPr="004320F3" w:rsidRDefault="00646FEB" w:rsidP="00646FEB">
            <w:pPr>
              <w:rPr>
                <w:color w:val="000000"/>
                <w:spacing w:val="2"/>
                <w:lang w:val="kk-KZ"/>
              </w:rPr>
            </w:pPr>
          </w:p>
        </w:tc>
        <w:tc>
          <w:tcPr>
            <w:tcW w:w="1952" w:type="dxa"/>
            <w:shd w:val="clear" w:color="auto" w:fill="auto"/>
            <w:tcMar>
              <w:top w:w="45" w:type="dxa"/>
              <w:left w:w="75" w:type="dxa"/>
              <w:bottom w:w="45" w:type="dxa"/>
              <w:right w:w="75" w:type="dxa"/>
            </w:tcMar>
            <w:hideMark/>
          </w:tcPr>
          <w:p w:rsidR="00646FEB" w:rsidRPr="004320F3" w:rsidRDefault="00646FEB" w:rsidP="00646FEB">
            <w:pPr>
              <w:rPr>
                <w:color w:val="000000"/>
                <w:spacing w:val="2"/>
                <w:lang w:val="kk-KZ"/>
              </w:rPr>
            </w:pPr>
          </w:p>
        </w:tc>
        <w:tc>
          <w:tcPr>
            <w:tcW w:w="1622" w:type="dxa"/>
            <w:shd w:val="clear" w:color="auto" w:fill="auto"/>
            <w:tcMar>
              <w:top w:w="45" w:type="dxa"/>
              <w:left w:w="75" w:type="dxa"/>
              <w:bottom w:w="45" w:type="dxa"/>
              <w:right w:w="75" w:type="dxa"/>
            </w:tcMar>
            <w:hideMark/>
          </w:tcPr>
          <w:p w:rsidR="00646FEB" w:rsidRPr="004320F3" w:rsidRDefault="00646FEB" w:rsidP="00646FEB">
            <w:pPr>
              <w:rPr>
                <w:color w:val="000000"/>
                <w:spacing w:val="2"/>
                <w:lang w:val="kk-KZ"/>
              </w:rPr>
            </w:pPr>
          </w:p>
        </w:tc>
        <w:tc>
          <w:tcPr>
            <w:tcW w:w="1320" w:type="dxa"/>
            <w:shd w:val="clear" w:color="auto" w:fill="auto"/>
            <w:tcMar>
              <w:top w:w="45" w:type="dxa"/>
              <w:left w:w="75" w:type="dxa"/>
              <w:bottom w:w="45" w:type="dxa"/>
              <w:right w:w="75" w:type="dxa"/>
            </w:tcMar>
            <w:hideMark/>
          </w:tcPr>
          <w:p w:rsidR="00646FEB" w:rsidRPr="004320F3" w:rsidRDefault="00646FEB" w:rsidP="00646FEB">
            <w:pPr>
              <w:rPr>
                <w:color w:val="000000"/>
                <w:spacing w:val="2"/>
                <w:lang w:val="kk-KZ"/>
              </w:rPr>
            </w:pPr>
          </w:p>
        </w:tc>
      </w:tr>
      <w:tr w:rsidR="00646FEB" w:rsidRPr="004320F3" w:rsidTr="004320F3">
        <w:tc>
          <w:tcPr>
            <w:tcW w:w="0" w:type="auto"/>
            <w:shd w:val="clear" w:color="auto" w:fill="auto"/>
            <w:tcMar>
              <w:top w:w="45" w:type="dxa"/>
              <w:left w:w="75" w:type="dxa"/>
              <w:bottom w:w="45" w:type="dxa"/>
              <w:right w:w="75" w:type="dxa"/>
            </w:tcMar>
            <w:hideMark/>
          </w:tcPr>
          <w:p w:rsidR="00646FEB" w:rsidRPr="004320F3" w:rsidRDefault="00646FEB" w:rsidP="00646FEB">
            <w:pPr>
              <w:jc w:val="center"/>
              <w:textAlignment w:val="baseline"/>
              <w:rPr>
                <w:color w:val="000000"/>
                <w:spacing w:val="2"/>
                <w:lang w:val="kk-KZ"/>
              </w:rPr>
            </w:pPr>
            <w:r w:rsidRPr="004320F3">
              <w:rPr>
                <w:color w:val="000000"/>
                <w:spacing w:val="2"/>
                <w:lang w:val="kk-KZ"/>
              </w:rPr>
              <w:t>2.2</w:t>
            </w:r>
          </w:p>
        </w:tc>
        <w:tc>
          <w:tcPr>
            <w:tcW w:w="1632" w:type="dxa"/>
            <w:shd w:val="clear" w:color="auto" w:fill="auto"/>
            <w:tcMar>
              <w:top w:w="45" w:type="dxa"/>
              <w:left w:w="75" w:type="dxa"/>
              <w:bottom w:w="45" w:type="dxa"/>
              <w:right w:w="75" w:type="dxa"/>
            </w:tcMar>
            <w:hideMark/>
          </w:tcPr>
          <w:p w:rsidR="00646FEB" w:rsidRPr="004320F3" w:rsidRDefault="00646FEB" w:rsidP="00646FEB">
            <w:pPr>
              <w:textAlignment w:val="baseline"/>
              <w:rPr>
                <w:color w:val="000000"/>
                <w:spacing w:val="2"/>
                <w:lang w:val="kk-KZ"/>
              </w:rPr>
            </w:pPr>
            <w:r w:rsidRPr="004320F3">
              <w:rPr>
                <w:color w:val="000000"/>
                <w:spacing w:val="2"/>
                <w:lang w:val="kk-KZ"/>
              </w:rPr>
              <w:t>сыйақы</w:t>
            </w:r>
          </w:p>
        </w:tc>
        <w:tc>
          <w:tcPr>
            <w:tcW w:w="1196" w:type="dxa"/>
            <w:shd w:val="clear" w:color="auto" w:fill="auto"/>
            <w:tcMar>
              <w:top w:w="45" w:type="dxa"/>
              <w:left w:w="75" w:type="dxa"/>
              <w:bottom w:w="45" w:type="dxa"/>
              <w:right w:w="75" w:type="dxa"/>
            </w:tcMar>
            <w:hideMark/>
          </w:tcPr>
          <w:p w:rsidR="00646FEB" w:rsidRPr="004320F3" w:rsidRDefault="00646FEB" w:rsidP="00646FEB">
            <w:pPr>
              <w:rPr>
                <w:color w:val="000000"/>
                <w:spacing w:val="2"/>
                <w:lang w:val="kk-KZ"/>
              </w:rPr>
            </w:pPr>
          </w:p>
        </w:tc>
        <w:tc>
          <w:tcPr>
            <w:tcW w:w="0" w:type="auto"/>
            <w:shd w:val="clear" w:color="auto" w:fill="auto"/>
            <w:tcMar>
              <w:top w:w="45" w:type="dxa"/>
              <w:left w:w="75" w:type="dxa"/>
              <w:bottom w:w="45" w:type="dxa"/>
              <w:right w:w="75" w:type="dxa"/>
            </w:tcMar>
            <w:hideMark/>
          </w:tcPr>
          <w:p w:rsidR="00646FEB" w:rsidRPr="004320F3" w:rsidRDefault="00646FEB" w:rsidP="00646FEB">
            <w:pPr>
              <w:rPr>
                <w:color w:val="000000"/>
                <w:spacing w:val="2"/>
                <w:lang w:val="kk-KZ"/>
              </w:rPr>
            </w:pPr>
          </w:p>
        </w:tc>
        <w:tc>
          <w:tcPr>
            <w:tcW w:w="1952" w:type="dxa"/>
            <w:shd w:val="clear" w:color="auto" w:fill="auto"/>
            <w:tcMar>
              <w:top w:w="45" w:type="dxa"/>
              <w:left w:w="75" w:type="dxa"/>
              <w:bottom w:w="45" w:type="dxa"/>
              <w:right w:w="75" w:type="dxa"/>
            </w:tcMar>
            <w:hideMark/>
          </w:tcPr>
          <w:p w:rsidR="00646FEB" w:rsidRPr="004320F3" w:rsidRDefault="00646FEB" w:rsidP="00646FEB">
            <w:pPr>
              <w:rPr>
                <w:color w:val="000000"/>
                <w:spacing w:val="2"/>
                <w:lang w:val="kk-KZ"/>
              </w:rPr>
            </w:pPr>
          </w:p>
        </w:tc>
        <w:tc>
          <w:tcPr>
            <w:tcW w:w="1622" w:type="dxa"/>
            <w:shd w:val="clear" w:color="auto" w:fill="auto"/>
            <w:tcMar>
              <w:top w:w="45" w:type="dxa"/>
              <w:left w:w="75" w:type="dxa"/>
              <w:bottom w:w="45" w:type="dxa"/>
              <w:right w:w="75" w:type="dxa"/>
            </w:tcMar>
            <w:hideMark/>
          </w:tcPr>
          <w:p w:rsidR="00646FEB" w:rsidRPr="004320F3" w:rsidRDefault="00646FEB" w:rsidP="00646FEB">
            <w:pPr>
              <w:rPr>
                <w:color w:val="000000"/>
                <w:spacing w:val="2"/>
                <w:lang w:val="kk-KZ"/>
              </w:rPr>
            </w:pPr>
          </w:p>
        </w:tc>
        <w:tc>
          <w:tcPr>
            <w:tcW w:w="1320" w:type="dxa"/>
            <w:shd w:val="clear" w:color="auto" w:fill="auto"/>
            <w:tcMar>
              <w:top w:w="45" w:type="dxa"/>
              <w:left w:w="75" w:type="dxa"/>
              <w:bottom w:w="45" w:type="dxa"/>
              <w:right w:w="75" w:type="dxa"/>
            </w:tcMar>
            <w:hideMark/>
          </w:tcPr>
          <w:p w:rsidR="00646FEB" w:rsidRPr="004320F3" w:rsidRDefault="00646FEB" w:rsidP="00646FEB">
            <w:pPr>
              <w:rPr>
                <w:color w:val="000000"/>
                <w:spacing w:val="2"/>
                <w:lang w:val="kk-KZ"/>
              </w:rPr>
            </w:pPr>
          </w:p>
        </w:tc>
      </w:tr>
      <w:tr w:rsidR="00646FEB" w:rsidRPr="0084419F" w:rsidTr="004320F3">
        <w:tc>
          <w:tcPr>
            <w:tcW w:w="0" w:type="auto"/>
            <w:shd w:val="clear" w:color="auto" w:fill="auto"/>
            <w:tcMar>
              <w:top w:w="45" w:type="dxa"/>
              <w:left w:w="75" w:type="dxa"/>
              <w:bottom w:w="45" w:type="dxa"/>
              <w:right w:w="75" w:type="dxa"/>
            </w:tcMar>
            <w:hideMark/>
          </w:tcPr>
          <w:p w:rsidR="00646FEB" w:rsidRPr="004320F3" w:rsidRDefault="00646FEB" w:rsidP="00646FEB">
            <w:pPr>
              <w:jc w:val="center"/>
              <w:textAlignment w:val="baseline"/>
              <w:rPr>
                <w:color w:val="000000"/>
                <w:spacing w:val="2"/>
                <w:lang w:val="kk-KZ"/>
              </w:rPr>
            </w:pPr>
            <w:r w:rsidRPr="004320F3">
              <w:rPr>
                <w:color w:val="000000"/>
                <w:spacing w:val="2"/>
                <w:lang w:val="kk-KZ"/>
              </w:rPr>
              <w:t>2.3</w:t>
            </w:r>
          </w:p>
        </w:tc>
        <w:tc>
          <w:tcPr>
            <w:tcW w:w="1632" w:type="dxa"/>
            <w:shd w:val="clear" w:color="auto" w:fill="auto"/>
            <w:tcMar>
              <w:top w:w="45" w:type="dxa"/>
              <w:left w:w="75" w:type="dxa"/>
              <w:bottom w:w="45" w:type="dxa"/>
              <w:right w:w="75" w:type="dxa"/>
            </w:tcMar>
            <w:hideMark/>
          </w:tcPr>
          <w:p w:rsidR="00646FEB" w:rsidRPr="004320F3" w:rsidRDefault="00646FEB" w:rsidP="00646FEB">
            <w:pPr>
              <w:textAlignment w:val="baseline"/>
              <w:rPr>
                <w:color w:val="000000"/>
                <w:spacing w:val="2"/>
                <w:lang w:val="kk-KZ"/>
              </w:rPr>
            </w:pPr>
            <w:r w:rsidRPr="004320F3">
              <w:rPr>
                <w:color w:val="000000"/>
                <w:spacing w:val="2"/>
                <w:lang w:val="kk-KZ"/>
              </w:rPr>
              <w:t xml:space="preserve">айыппұлдар, өсімпұл түріндегі өзге есептеулер </w:t>
            </w:r>
            <w:r w:rsidRPr="004320F3">
              <w:rPr>
                <w:color w:val="000000"/>
                <w:spacing w:val="2"/>
                <w:lang w:val="kk-KZ"/>
              </w:rPr>
              <w:lastRenderedPageBreak/>
              <w:t>және басқалар</w:t>
            </w:r>
          </w:p>
        </w:tc>
        <w:tc>
          <w:tcPr>
            <w:tcW w:w="1196" w:type="dxa"/>
            <w:shd w:val="clear" w:color="auto" w:fill="auto"/>
            <w:tcMar>
              <w:top w:w="45" w:type="dxa"/>
              <w:left w:w="75" w:type="dxa"/>
              <w:bottom w:w="45" w:type="dxa"/>
              <w:right w:w="75" w:type="dxa"/>
            </w:tcMar>
            <w:hideMark/>
          </w:tcPr>
          <w:p w:rsidR="00646FEB" w:rsidRPr="004320F3" w:rsidRDefault="00646FEB" w:rsidP="00646FEB">
            <w:pPr>
              <w:rPr>
                <w:color w:val="000000"/>
                <w:spacing w:val="2"/>
                <w:lang w:val="kk-KZ"/>
              </w:rPr>
            </w:pPr>
          </w:p>
        </w:tc>
        <w:tc>
          <w:tcPr>
            <w:tcW w:w="0" w:type="auto"/>
            <w:shd w:val="clear" w:color="auto" w:fill="auto"/>
            <w:tcMar>
              <w:top w:w="45" w:type="dxa"/>
              <w:left w:w="75" w:type="dxa"/>
              <w:bottom w:w="45" w:type="dxa"/>
              <w:right w:w="75" w:type="dxa"/>
            </w:tcMar>
            <w:hideMark/>
          </w:tcPr>
          <w:p w:rsidR="00646FEB" w:rsidRPr="004320F3" w:rsidRDefault="00646FEB" w:rsidP="00646FEB">
            <w:pPr>
              <w:rPr>
                <w:color w:val="000000"/>
                <w:spacing w:val="2"/>
                <w:lang w:val="kk-KZ"/>
              </w:rPr>
            </w:pPr>
          </w:p>
        </w:tc>
        <w:tc>
          <w:tcPr>
            <w:tcW w:w="1952" w:type="dxa"/>
            <w:shd w:val="clear" w:color="auto" w:fill="auto"/>
            <w:tcMar>
              <w:top w:w="45" w:type="dxa"/>
              <w:left w:w="75" w:type="dxa"/>
              <w:bottom w:w="45" w:type="dxa"/>
              <w:right w:w="75" w:type="dxa"/>
            </w:tcMar>
            <w:hideMark/>
          </w:tcPr>
          <w:p w:rsidR="00646FEB" w:rsidRPr="004320F3" w:rsidRDefault="00646FEB" w:rsidP="00646FEB">
            <w:pPr>
              <w:rPr>
                <w:color w:val="000000"/>
                <w:spacing w:val="2"/>
                <w:lang w:val="kk-KZ"/>
              </w:rPr>
            </w:pPr>
          </w:p>
        </w:tc>
        <w:tc>
          <w:tcPr>
            <w:tcW w:w="1622" w:type="dxa"/>
            <w:shd w:val="clear" w:color="auto" w:fill="auto"/>
            <w:tcMar>
              <w:top w:w="45" w:type="dxa"/>
              <w:left w:w="75" w:type="dxa"/>
              <w:bottom w:w="45" w:type="dxa"/>
              <w:right w:w="75" w:type="dxa"/>
            </w:tcMar>
            <w:hideMark/>
          </w:tcPr>
          <w:p w:rsidR="00646FEB" w:rsidRPr="004320F3" w:rsidRDefault="00646FEB" w:rsidP="00646FEB">
            <w:pPr>
              <w:rPr>
                <w:color w:val="000000"/>
                <w:spacing w:val="2"/>
                <w:lang w:val="kk-KZ"/>
              </w:rPr>
            </w:pPr>
          </w:p>
        </w:tc>
        <w:tc>
          <w:tcPr>
            <w:tcW w:w="1320" w:type="dxa"/>
            <w:shd w:val="clear" w:color="auto" w:fill="auto"/>
            <w:tcMar>
              <w:top w:w="45" w:type="dxa"/>
              <w:left w:w="75" w:type="dxa"/>
              <w:bottom w:w="45" w:type="dxa"/>
              <w:right w:w="75" w:type="dxa"/>
            </w:tcMar>
            <w:hideMark/>
          </w:tcPr>
          <w:p w:rsidR="00646FEB" w:rsidRPr="004320F3" w:rsidRDefault="00646FEB" w:rsidP="00646FEB">
            <w:pPr>
              <w:rPr>
                <w:color w:val="000000"/>
                <w:spacing w:val="2"/>
                <w:lang w:val="kk-KZ"/>
              </w:rPr>
            </w:pPr>
          </w:p>
        </w:tc>
      </w:tr>
      <w:tr w:rsidR="00646FEB" w:rsidRPr="0084419F" w:rsidTr="004320F3">
        <w:tc>
          <w:tcPr>
            <w:tcW w:w="0" w:type="auto"/>
            <w:shd w:val="clear" w:color="auto" w:fill="auto"/>
            <w:tcMar>
              <w:top w:w="45" w:type="dxa"/>
              <w:left w:w="75" w:type="dxa"/>
              <w:bottom w:w="45" w:type="dxa"/>
              <w:right w:w="75" w:type="dxa"/>
            </w:tcMar>
            <w:hideMark/>
          </w:tcPr>
          <w:p w:rsidR="00646FEB" w:rsidRPr="004320F3" w:rsidRDefault="00646FEB" w:rsidP="00646FEB">
            <w:pPr>
              <w:jc w:val="center"/>
              <w:textAlignment w:val="baseline"/>
              <w:rPr>
                <w:color w:val="000000"/>
                <w:spacing w:val="2"/>
                <w:lang w:val="kk-KZ"/>
              </w:rPr>
            </w:pPr>
            <w:r w:rsidRPr="004320F3">
              <w:rPr>
                <w:color w:val="000000"/>
                <w:spacing w:val="2"/>
                <w:lang w:val="kk-KZ"/>
              </w:rPr>
              <w:lastRenderedPageBreak/>
              <w:t>3</w:t>
            </w:r>
          </w:p>
        </w:tc>
        <w:tc>
          <w:tcPr>
            <w:tcW w:w="1632" w:type="dxa"/>
            <w:shd w:val="clear" w:color="auto" w:fill="auto"/>
            <w:tcMar>
              <w:top w:w="45" w:type="dxa"/>
              <w:left w:w="75" w:type="dxa"/>
              <w:bottom w:w="45" w:type="dxa"/>
              <w:right w:w="75" w:type="dxa"/>
            </w:tcMar>
            <w:hideMark/>
          </w:tcPr>
          <w:p w:rsidR="00646FEB" w:rsidRPr="004320F3" w:rsidRDefault="00646FEB" w:rsidP="00646FEB">
            <w:pPr>
              <w:textAlignment w:val="baseline"/>
              <w:rPr>
                <w:color w:val="000000"/>
                <w:spacing w:val="2"/>
                <w:lang w:val="kk-KZ"/>
              </w:rPr>
            </w:pPr>
            <w:r w:rsidRPr="004320F3">
              <w:rPr>
                <w:color w:val="000000"/>
                <w:spacing w:val="2"/>
                <w:lang w:val="kk-KZ"/>
              </w:rPr>
              <w:t>Есепті кезеңде кері қайтарылған берешектің сомасы, оның ішінде:</w:t>
            </w:r>
          </w:p>
        </w:tc>
        <w:tc>
          <w:tcPr>
            <w:tcW w:w="1196" w:type="dxa"/>
            <w:shd w:val="clear" w:color="auto" w:fill="auto"/>
            <w:tcMar>
              <w:top w:w="45" w:type="dxa"/>
              <w:left w:w="75" w:type="dxa"/>
              <w:bottom w:w="45" w:type="dxa"/>
              <w:right w:w="75" w:type="dxa"/>
            </w:tcMar>
            <w:hideMark/>
          </w:tcPr>
          <w:p w:rsidR="00646FEB" w:rsidRPr="004320F3" w:rsidRDefault="00646FEB" w:rsidP="00646FEB">
            <w:pPr>
              <w:rPr>
                <w:color w:val="000000"/>
                <w:spacing w:val="2"/>
                <w:lang w:val="kk-KZ"/>
              </w:rPr>
            </w:pPr>
          </w:p>
        </w:tc>
        <w:tc>
          <w:tcPr>
            <w:tcW w:w="0" w:type="auto"/>
            <w:shd w:val="clear" w:color="auto" w:fill="auto"/>
            <w:tcMar>
              <w:top w:w="45" w:type="dxa"/>
              <w:left w:w="75" w:type="dxa"/>
              <w:bottom w:w="45" w:type="dxa"/>
              <w:right w:w="75" w:type="dxa"/>
            </w:tcMar>
            <w:hideMark/>
          </w:tcPr>
          <w:p w:rsidR="00646FEB" w:rsidRPr="004320F3" w:rsidRDefault="00646FEB" w:rsidP="00646FEB">
            <w:pPr>
              <w:rPr>
                <w:color w:val="000000"/>
                <w:spacing w:val="2"/>
                <w:lang w:val="kk-KZ"/>
              </w:rPr>
            </w:pPr>
          </w:p>
        </w:tc>
        <w:tc>
          <w:tcPr>
            <w:tcW w:w="1952" w:type="dxa"/>
            <w:shd w:val="clear" w:color="auto" w:fill="auto"/>
            <w:tcMar>
              <w:top w:w="45" w:type="dxa"/>
              <w:left w:w="75" w:type="dxa"/>
              <w:bottom w:w="45" w:type="dxa"/>
              <w:right w:w="75" w:type="dxa"/>
            </w:tcMar>
            <w:hideMark/>
          </w:tcPr>
          <w:p w:rsidR="00646FEB" w:rsidRPr="004320F3" w:rsidRDefault="00646FEB" w:rsidP="00646FEB">
            <w:pPr>
              <w:rPr>
                <w:color w:val="000000"/>
                <w:spacing w:val="2"/>
                <w:lang w:val="kk-KZ"/>
              </w:rPr>
            </w:pPr>
          </w:p>
        </w:tc>
        <w:tc>
          <w:tcPr>
            <w:tcW w:w="1622" w:type="dxa"/>
            <w:shd w:val="clear" w:color="auto" w:fill="auto"/>
            <w:tcMar>
              <w:top w:w="45" w:type="dxa"/>
              <w:left w:w="75" w:type="dxa"/>
              <w:bottom w:w="45" w:type="dxa"/>
              <w:right w:w="75" w:type="dxa"/>
            </w:tcMar>
            <w:hideMark/>
          </w:tcPr>
          <w:p w:rsidR="00646FEB" w:rsidRPr="004320F3" w:rsidRDefault="00646FEB" w:rsidP="00646FEB">
            <w:pPr>
              <w:rPr>
                <w:color w:val="000000"/>
                <w:spacing w:val="2"/>
                <w:lang w:val="kk-KZ"/>
              </w:rPr>
            </w:pPr>
          </w:p>
        </w:tc>
        <w:tc>
          <w:tcPr>
            <w:tcW w:w="1320" w:type="dxa"/>
            <w:shd w:val="clear" w:color="auto" w:fill="auto"/>
            <w:tcMar>
              <w:top w:w="45" w:type="dxa"/>
              <w:left w:w="75" w:type="dxa"/>
              <w:bottom w:w="45" w:type="dxa"/>
              <w:right w:w="75" w:type="dxa"/>
            </w:tcMar>
            <w:hideMark/>
          </w:tcPr>
          <w:p w:rsidR="00646FEB" w:rsidRPr="004320F3" w:rsidRDefault="00646FEB" w:rsidP="00646FEB">
            <w:pPr>
              <w:rPr>
                <w:color w:val="000000"/>
                <w:spacing w:val="2"/>
                <w:lang w:val="kk-KZ"/>
              </w:rPr>
            </w:pPr>
          </w:p>
        </w:tc>
      </w:tr>
      <w:tr w:rsidR="00646FEB" w:rsidRPr="004320F3" w:rsidTr="004320F3">
        <w:tc>
          <w:tcPr>
            <w:tcW w:w="0" w:type="auto"/>
            <w:shd w:val="clear" w:color="auto" w:fill="auto"/>
            <w:tcMar>
              <w:top w:w="45" w:type="dxa"/>
              <w:left w:w="75" w:type="dxa"/>
              <w:bottom w:w="45" w:type="dxa"/>
              <w:right w:w="75" w:type="dxa"/>
            </w:tcMar>
            <w:hideMark/>
          </w:tcPr>
          <w:p w:rsidR="00646FEB" w:rsidRPr="004320F3" w:rsidRDefault="00646FEB" w:rsidP="00646FEB">
            <w:pPr>
              <w:jc w:val="center"/>
              <w:textAlignment w:val="baseline"/>
              <w:rPr>
                <w:color w:val="000000"/>
                <w:spacing w:val="2"/>
                <w:lang w:val="kk-KZ"/>
              </w:rPr>
            </w:pPr>
            <w:r w:rsidRPr="004320F3">
              <w:rPr>
                <w:color w:val="000000"/>
                <w:spacing w:val="2"/>
                <w:lang w:val="kk-KZ"/>
              </w:rPr>
              <w:t>3.1</w:t>
            </w:r>
          </w:p>
        </w:tc>
        <w:tc>
          <w:tcPr>
            <w:tcW w:w="1632" w:type="dxa"/>
            <w:shd w:val="clear" w:color="auto" w:fill="auto"/>
            <w:tcMar>
              <w:top w:w="45" w:type="dxa"/>
              <w:left w:w="75" w:type="dxa"/>
              <w:bottom w:w="45" w:type="dxa"/>
              <w:right w:w="75" w:type="dxa"/>
            </w:tcMar>
            <w:hideMark/>
          </w:tcPr>
          <w:p w:rsidR="00646FEB" w:rsidRPr="004320F3" w:rsidRDefault="00646FEB" w:rsidP="00646FEB">
            <w:pPr>
              <w:textAlignment w:val="baseline"/>
              <w:rPr>
                <w:color w:val="000000"/>
                <w:spacing w:val="2"/>
                <w:lang w:val="kk-KZ"/>
              </w:rPr>
            </w:pPr>
            <w:r w:rsidRPr="004320F3">
              <w:rPr>
                <w:color w:val="000000"/>
                <w:spacing w:val="2"/>
                <w:lang w:val="kk-KZ"/>
              </w:rPr>
              <w:t>негізгі борыш</w:t>
            </w:r>
          </w:p>
        </w:tc>
        <w:tc>
          <w:tcPr>
            <w:tcW w:w="1196" w:type="dxa"/>
            <w:shd w:val="clear" w:color="auto" w:fill="auto"/>
            <w:tcMar>
              <w:top w:w="45" w:type="dxa"/>
              <w:left w:w="75" w:type="dxa"/>
              <w:bottom w:w="45" w:type="dxa"/>
              <w:right w:w="75" w:type="dxa"/>
            </w:tcMar>
            <w:hideMark/>
          </w:tcPr>
          <w:p w:rsidR="00646FEB" w:rsidRPr="004320F3" w:rsidRDefault="00646FEB" w:rsidP="00646FEB">
            <w:pPr>
              <w:rPr>
                <w:color w:val="000000"/>
                <w:spacing w:val="2"/>
                <w:lang w:val="kk-KZ"/>
              </w:rPr>
            </w:pPr>
          </w:p>
        </w:tc>
        <w:tc>
          <w:tcPr>
            <w:tcW w:w="0" w:type="auto"/>
            <w:shd w:val="clear" w:color="auto" w:fill="auto"/>
            <w:tcMar>
              <w:top w:w="45" w:type="dxa"/>
              <w:left w:w="75" w:type="dxa"/>
              <w:bottom w:w="45" w:type="dxa"/>
              <w:right w:w="75" w:type="dxa"/>
            </w:tcMar>
            <w:hideMark/>
          </w:tcPr>
          <w:p w:rsidR="00646FEB" w:rsidRPr="004320F3" w:rsidRDefault="00646FEB" w:rsidP="00646FEB">
            <w:pPr>
              <w:rPr>
                <w:color w:val="000000"/>
                <w:spacing w:val="2"/>
                <w:lang w:val="kk-KZ"/>
              </w:rPr>
            </w:pPr>
          </w:p>
        </w:tc>
        <w:tc>
          <w:tcPr>
            <w:tcW w:w="1952" w:type="dxa"/>
            <w:shd w:val="clear" w:color="auto" w:fill="auto"/>
            <w:tcMar>
              <w:top w:w="45" w:type="dxa"/>
              <w:left w:w="75" w:type="dxa"/>
              <w:bottom w:w="45" w:type="dxa"/>
              <w:right w:w="75" w:type="dxa"/>
            </w:tcMar>
            <w:hideMark/>
          </w:tcPr>
          <w:p w:rsidR="00646FEB" w:rsidRPr="004320F3" w:rsidRDefault="00646FEB" w:rsidP="00646FEB">
            <w:pPr>
              <w:rPr>
                <w:color w:val="000000"/>
                <w:spacing w:val="2"/>
                <w:lang w:val="kk-KZ"/>
              </w:rPr>
            </w:pPr>
          </w:p>
        </w:tc>
        <w:tc>
          <w:tcPr>
            <w:tcW w:w="1622" w:type="dxa"/>
            <w:shd w:val="clear" w:color="auto" w:fill="auto"/>
            <w:tcMar>
              <w:top w:w="45" w:type="dxa"/>
              <w:left w:w="75" w:type="dxa"/>
              <w:bottom w:w="45" w:type="dxa"/>
              <w:right w:w="75" w:type="dxa"/>
            </w:tcMar>
            <w:hideMark/>
          </w:tcPr>
          <w:p w:rsidR="00646FEB" w:rsidRPr="004320F3" w:rsidRDefault="00646FEB" w:rsidP="00646FEB">
            <w:pPr>
              <w:rPr>
                <w:color w:val="000000"/>
                <w:spacing w:val="2"/>
                <w:lang w:val="kk-KZ"/>
              </w:rPr>
            </w:pPr>
          </w:p>
        </w:tc>
        <w:tc>
          <w:tcPr>
            <w:tcW w:w="1320" w:type="dxa"/>
            <w:shd w:val="clear" w:color="auto" w:fill="auto"/>
            <w:tcMar>
              <w:top w:w="45" w:type="dxa"/>
              <w:left w:w="75" w:type="dxa"/>
              <w:bottom w:w="45" w:type="dxa"/>
              <w:right w:w="75" w:type="dxa"/>
            </w:tcMar>
            <w:hideMark/>
          </w:tcPr>
          <w:p w:rsidR="00646FEB" w:rsidRPr="004320F3" w:rsidRDefault="00646FEB" w:rsidP="00646FEB">
            <w:pPr>
              <w:rPr>
                <w:color w:val="000000"/>
                <w:spacing w:val="2"/>
                <w:lang w:val="kk-KZ"/>
              </w:rPr>
            </w:pPr>
          </w:p>
        </w:tc>
      </w:tr>
      <w:tr w:rsidR="00646FEB" w:rsidRPr="004320F3" w:rsidTr="004320F3">
        <w:tc>
          <w:tcPr>
            <w:tcW w:w="0" w:type="auto"/>
            <w:shd w:val="clear" w:color="auto" w:fill="auto"/>
            <w:tcMar>
              <w:top w:w="45" w:type="dxa"/>
              <w:left w:w="75" w:type="dxa"/>
              <w:bottom w:w="45" w:type="dxa"/>
              <w:right w:w="75" w:type="dxa"/>
            </w:tcMar>
            <w:hideMark/>
          </w:tcPr>
          <w:p w:rsidR="00646FEB" w:rsidRPr="004320F3" w:rsidRDefault="00646FEB" w:rsidP="00646FEB">
            <w:pPr>
              <w:jc w:val="center"/>
              <w:textAlignment w:val="baseline"/>
              <w:rPr>
                <w:color w:val="000000"/>
                <w:spacing w:val="2"/>
                <w:lang w:val="kk-KZ"/>
              </w:rPr>
            </w:pPr>
            <w:r w:rsidRPr="004320F3">
              <w:rPr>
                <w:color w:val="000000"/>
                <w:spacing w:val="2"/>
                <w:lang w:val="kk-KZ"/>
              </w:rPr>
              <w:t>3.2</w:t>
            </w:r>
          </w:p>
        </w:tc>
        <w:tc>
          <w:tcPr>
            <w:tcW w:w="1632" w:type="dxa"/>
            <w:shd w:val="clear" w:color="auto" w:fill="auto"/>
            <w:tcMar>
              <w:top w:w="45" w:type="dxa"/>
              <w:left w:w="75" w:type="dxa"/>
              <w:bottom w:w="45" w:type="dxa"/>
              <w:right w:w="75" w:type="dxa"/>
            </w:tcMar>
            <w:hideMark/>
          </w:tcPr>
          <w:p w:rsidR="00646FEB" w:rsidRPr="004320F3" w:rsidRDefault="00646FEB" w:rsidP="00646FEB">
            <w:pPr>
              <w:textAlignment w:val="baseline"/>
              <w:rPr>
                <w:color w:val="000000"/>
                <w:spacing w:val="2"/>
                <w:lang w:val="kk-KZ"/>
              </w:rPr>
            </w:pPr>
            <w:r w:rsidRPr="004320F3">
              <w:rPr>
                <w:color w:val="000000"/>
                <w:spacing w:val="2"/>
                <w:lang w:val="kk-KZ"/>
              </w:rPr>
              <w:t>сыйақы</w:t>
            </w:r>
          </w:p>
        </w:tc>
        <w:tc>
          <w:tcPr>
            <w:tcW w:w="1196" w:type="dxa"/>
            <w:shd w:val="clear" w:color="auto" w:fill="auto"/>
            <w:tcMar>
              <w:top w:w="45" w:type="dxa"/>
              <w:left w:w="75" w:type="dxa"/>
              <w:bottom w:w="45" w:type="dxa"/>
              <w:right w:w="75" w:type="dxa"/>
            </w:tcMar>
            <w:hideMark/>
          </w:tcPr>
          <w:p w:rsidR="00646FEB" w:rsidRPr="004320F3" w:rsidRDefault="00646FEB" w:rsidP="00646FEB">
            <w:pPr>
              <w:rPr>
                <w:color w:val="000000"/>
                <w:spacing w:val="2"/>
                <w:lang w:val="kk-KZ"/>
              </w:rPr>
            </w:pPr>
          </w:p>
        </w:tc>
        <w:tc>
          <w:tcPr>
            <w:tcW w:w="0" w:type="auto"/>
            <w:shd w:val="clear" w:color="auto" w:fill="auto"/>
            <w:tcMar>
              <w:top w:w="45" w:type="dxa"/>
              <w:left w:w="75" w:type="dxa"/>
              <w:bottom w:w="45" w:type="dxa"/>
              <w:right w:w="75" w:type="dxa"/>
            </w:tcMar>
            <w:hideMark/>
          </w:tcPr>
          <w:p w:rsidR="00646FEB" w:rsidRPr="004320F3" w:rsidRDefault="00646FEB" w:rsidP="00646FEB">
            <w:pPr>
              <w:rPr>
                <w:color w:val="000000"/>
                <w:spacing w:val="2"/>
                <w:lang w:val="kk-KZ"/>
              </w:rPr>
            </w:pPr>
          </w:p>
        </w:tc>
        <w:tc>
          <w:tcPr>
            <w:tcW w:w="1952" w:type="dxa"/>
            <w:shd w:val="clear" w:color="auto" w:fill="auto"/>
            <w:tcMar>
              <w:top w:w="45" w:type="dxa"/>
              <w:left w:w="75" w:type="dxa"/>
              <w:bottom w:w="45" w:type="dxa"/>
              <w:right w:w="75" w:type="dxa"/>
            </w:tcMar>
            <w:hideMark/>
          </w:tcPr>
          <w:p w:rsidR="00646FEB" w:rsidRPr="004320F3" w:rsidRDefault="00646FEB" w:rsidP="00646FEB">
            <w:pPr>
              <w:rPr>
                <w:color w:val="000000"/>
                <w:spacing w:val="2"/>
                <w:lang w:val="kk-KZ"/>
              </w:rPr>
            </w:pPr>
          </w:p>
        </w:tc>
        <w:tc>
          <w:tcPr>
            <w:tcW w:w="1622" w:type="dxa"/>
            <w:shd w:val="clear" w:color="auto" w:fill="auto"/>
            <w:tcMar>
              <w:top w:w="45" w:type="dxa"/>
              <w:left w:w="75" w:type="dxa"/>
              <w:bottom w:w="45" w:type="dxa"/>
              <w:right w:w="75" w:type="dxa"/>
            </w:tcMar>
            <w:hideMark/>
          </w:tcPr>
          <w:p w:rsidR="00646FEB" w:rsidRPr="004320F3" w:rsidRDefault="00646FEB" w:rsidP="00646FEB">
            <w:pPr>
              <w:rPr>
                <w:color w:val="000000"/>
                <w:spacing w:val="2"/>
                <w:lang w:val="kk-KZ"/>
              </w:rPr>
            </w:pPr>
          </w:p>
        </w:tc>
        <w:tc>
          <w:tcPr>
            <w:tcW w:w="1320" w:type="dxa"/>
            <w:shd w:val="clear" w:color="auto" w:fill="auto"/>
            <w:tcMar>
              <w:top w:w="45" w:type="dxa"/>
              <w:left w:w="75" w:type="dxa"/>
              <w:bottom w:w="45" w:type="dxa"/>
              <w:right w:w="75" w:type="dxa"/>
            </w:tcMar>
            <w:hideMark/>
          </w:tcPr>
          <w:p w:rsidR="00646FEB" w:rsidRPr="004320F3" w:rsidRDefault="00646FEB" w:rsidP="00646FEB">
            <w:pPr>
              <w:rPr>
                <w:color w:val="000000"/>
                <w:spacing w:val="2"/>
                <w:lang w:val="kk-KZ"/>
              </w:rPr>
            </w:pPr>
          </w:p>
        </w:tc>
      </w:tr>
      <w:tr w:rsidR="00646FEB" w:rsidRPr="0084419F" w:rsidTr="004320F3">
        <w:tc>
          <w:tcPr>
            <w:tcW w:w="0" w:type="auto"/>
            <w:shd w:val="clear" w:color="auto" w:fill="auto"/>
            <w:tcMar>
              <w:top w:w="45" w:type="dxa"/>
              <w:left w:w="75" w:type="dxa"/>
              <w:bottom w:w="45" w:type="dxa"/>
              <w:right w:w="75" w:type="dxa"/>
            </w:tcMar>
            <w:hideMark/>
          </w:tcPr>
          <w:p w:rsidR="00646FEB" w:rsidRPr="004320F3" w:rsidRDefault="00646FEB" w:rsidP="00646FEB">
            <w:pPr>
              <w:jc w:val="center"/>
              <w:textAlignment w:val="baseline"/>
              <w:rPr>
                <w:color w:val="000000"/>
                <w:spacing w:val="2"/>
                <w:lang w:val="kk-KZ"/>
              </w:rPr>
            </w:pPr>
            <w:r w:rsidRPr="004320F3">
              <w:rPr>
                <w:color w:val="000000"/>
                <w:spacing w:val="2"/>
                <w:lang w:val="kk-KZ"/>
              </w:rPr>
              <w:t>3.3</w:t>
            </w:r>
          </w:p>
        </w:tc>
        <w:tc>
          <w:tcPr>
            <w:tcW w:w="1632" w:type="dxa"/>
            <w:shd w:val="clear" w:color="auto" w:fill="auto"/>
            <w:tcMar>
              <w:top w:w="45" w:type="dxa"/>
              <w:left w:w="75" w:type="dxa"/>
              <w:bottom w:w="45" w:type="dxa"/>
              <w:right w:w="75" w:type="dxa"/>
            </w:tcMar>
            <w:hideMark/>
          </w:tcPr>
          <w:p w:rsidR="00646FEB" w:rsidRPr="004320F3" w:rsidRDefault="00646FEB" w:rsidP="00646FEB">
            <w:pPr>
              <w:textAlignment w:val="baseline"/>
              <w:rPr>
                <w:color w:val="000000"/>
                <w:spacing w:val="2"/>
                <w:lang w:val="kk-KZ"/>
              </w:rPr>
            </w:pPr>
            <w:r w:rsidRPr="004320F3">
              <w:rPr>
                <w:color w:val="000000"/>
                <w:spacing w:val="2"/>
                <w:lang w:val="kk-KZ"/>
              </w:rPr>
              <w:t>айыппұлдар, өсімпұл түріндегі өзге есептеулер және басқалар</w:t>
            </w:r>
          </w:p>
        </w:tc>
        <w:tc>
          <w:tcPr>
            <w:tcW w:w="1196" w:type="dxa"/>
            <w:shd w:val="clear" w:color="auto" w:fill="auto"/>
            <w:tcMar>
              <w:top w:w="45" w:type="dxa"/>
              <w:left w:w="75" w:type="dxa"/>
              <w:bottom w:w="45" w:type="dxa"/>
              <w:right w:w="75" w:type="dxa"/>
            </w:tcMar>
            <w:hideMark/>
          </w:tcPr>
          <w:p w:rsidR="00646FEB" w:rsidRPr="004320F3" w:rsidRDefault="00646FEB" w:rsidP="00646FEB">
            <w:pPr>
              <w:rPr>
                <w:color w:val="000000"/>
                <w:spacing w:val="2"/>
                <w:lang w:val="kk-KZ"/>
              </w:rPr>
            </w:pPr>
          </w:p>
        </w:tc>
        <w:tc>
          <w:tcPr>
            <w:tcW w:w="0" w:type="auto"/>
            <w:shd w:val="clear" w:color="auto" w:fill="auto"/>
            <w:tcMar>
              <w:top w:w="45" w:type="dxa"/>
              <w:left w:w="75" w:type="dxa"/>
              <w:bottom w:w="45" w:type="dxa"/>
              <w:right w:w="75" w:type="dxa"/>
            </w:tcMar>
            <w:hideMark/>
          </w:tcPr>
          <w:p w:rsidR="00646FEB" w:rsidRPr="004320F3" w:rsidRDefault="00646FEB" w:rsidP="00646FEB">
            <w:pPr>
              <w:rPr>
                <w:color w:val="000000"/>
                <w:spacing w:val="2"/>
                <w:lang w:val="kk-KZ"/>
              </w:rPr>
            </w:pPr>
          </w:p>
        </w:tc>
        <w:tc>
          <w:tcPr>
            <w:tcW w:w="1952" w:type="dxa"/>
            <w:shd w:val="clear" w:color="auto" w:fill="auto"/>
            <w:tcMar>
              <w:top w:w="45" w:type="dxa"/>
              <w:left w:w="75" w:type="dxa"/>
              <w:bottom w:w="45" w:type="dxa"/>
              <w:right w:w="75" w:type="dxa"/>
            </w:tcMar>
            <w:hideMark/>
          </w:tcPr>
          <w:p w:rsidR="00646FEB" w:rsidRPr="004320F3" w:rsidRDefault="00646FEB" w:rsidP="00646FEB">
            <w:pPr>
              <w:rPr>
                <w:color w:val="000000"/>
                <w:spacing w:val="2"/>
                <w:lang w:val="kk-KZ"/>
              </w:rPr>
            </w:pPr>
          </w:p>
        </w:tc>
        <w:tc>
          <w:tcPr>
            <w:tcW w:w="1622" w:type="dxa"/>
            <w:shd w:val="clear" w:color="auto" w:fill="auto"/>
            <w:tcMar>
              <w:top w:w="45" w:type="dxa"/>
              <w:left w:w="75" w:type="dxa"/>
              <w:bottom w:w="45" w:type="dxa"/>
              <w:right w:w="75" w:type="dxa"/>
            </w:tcMar>
            <w:hideMark/>
          </w:tcPr>
          <w:p w:rsidR="00646FEB" w:rsidRPr="004320F3" w:rsidRDefault="00646FEB" w:rsidP="00646FEB">
            <w:pPr>
              <w:rPr>
                <w:color w:val="000000"/>
                <w:spacing w:val="2"/>
                <w:lang w:val="kk-KZ"/>
              </w:rPr>
            </w:pPr>
          </w:p>
        </w:tc>
        <w:tc>
          <w:tcPr>
            <w:tcW w:w="1320" w:type="dxa"/>
            <w:shd w:val="clear" w:color="auto" w:fill="auto"/>
            <w:tcMar>
              <w:top w:w="45" w:type="dxa"/>
              <w:left w:w="75" w:type="dxa"/>
              <w:bottom w:w="45" w:type="dxa"/>
              <w:right w:w="75" w:type="dxa"/>
            </w:tcMar>
            <w:hideMark/>
          </w:tcPr>
          <w:p w:rsidR="00646FEB" w:rsidRPr="004320F3" w:rsidRDefault="00646FEB" w:rsidP="00646FEB">
            <w:pPr>
              <w:rPr>
                <w:color w:val="000000"/>
                <w:spacing w:val="2"/>
                <w:lang w:val="kk-KZ"/>
              </w:rPr>
            </w:pPr>
          </w:p>
        </w:tc>
      </w:tr>
      <w:tr w:rsidR="00646FEB" w:rsidRPr="0084419F" w:rsidTr="004320F3">
        <w:tc>
          <w:tcPr>
            <w:tcW w:w="0" w:type="auto"/>
            <w:shd w:val="clear" w:color="auto" w:fill="auto"/>
            <w:tcMar>
              <w:top w:w="45" w:type="dxa"/>
              <w:left w:w="75" w:type="dxa"/>
              <w:bottom w:w="45" w:type="dxa"/>
              <w:right w:w="75" w:type="dxa"/>
            </w:tcMar>
            <w:hideMark/>
          </w:tcPr>
          <w:p w:rsidR="00646FEB" w:rsidRPr="004320F3" w:rsidRDefault="00646FEB" w:rsidP="00646FEB">
            <w:pPr>
              <w:jc w:val="center"/>
              <w:textAlignment w:val="baseline"/>
              <w:rPr>
                <w:color w:val="000000"/>
                <w:spacing w:val="2"/>
                <w:lang w:val="kk-KZ"/>
              </w:rPr>
            </w:pPr>
            <w:r w:rsidRPr="004320F3">
              <w:rPr>
                <w:color w:val="000000"/>
                <w:spacing w:val="2"/>
                <w:lang w:val="kk-KZ"/>
              </w:rPr>
              <w:t>4</w:t>
            </w:r>
          </w:p>
        </w:tc>
        <w:tc>
          <w:tcPr>
            <w:tcW w:w="1632" w:type="dxa"/>
            <w:shd w:val="clear" w:color="auto" w:fill="auto"/>
            <w:tcMar>
              <w:top w:w="45" w:type="dxa"/>
              <w:left w:w="75" w:type="dxa"/>
              <w:bottom w:w="45" w:type="dxa"/>
              <w:right w:w="75" w:type="dxa"/>
            </w:tcMar>
            <w:hideMark/>
          </w:tcPr>
          <w:p w:rsidR="00646FEB" w:rsidRPr="004320F3" w:rsidRDefault="00646FEB" w:rsidP="00646FEB">
            <w:pPr>
              <w:textAlignment w:val="baseline"/>
              <w:rPr>
                <w:color w:val="000000"/>
                <w:spacing w:val="2"/>
                <w:lang w:val="kk-KZ"/>
              </w:rPr>
            </w:pPr>
            <w:r w:rsidRPr="004320F3">
              <w:rPr>
                <w:color w:val="000000"/>
                <w:spacing w:val="2"/>
                <w:lang w:val="kk-KZ"/>
              </w:rPr>
              <w:t>Есепті кезеңнің соңында иеленген талаптардың ағымдағы қалдығы, оның ішінде:</w:t>
            </w:r>
          </w:p>
        </w:tc>
        <w:tc>
          <w:tcPr>
            <w:tcW w:w="1196" w:type="dxa"/>
            <w:shd w:val="clear" w:color="auto" w:fill="auto"/>
            <w:tcMar>
              <w:top w:w="45" w:type="dxa"/>
              <w:left w:w="75" w:type="dxa"/>
              <w:bottom w:w="45" w:type="dxa"/>
              <w:right w:w="75" w:type="dxa"/>
            </w:tcMar>
            <w:hideMark/>
          </w:tcPr>
          <w:p w:rsidR="00646FEB" w:rsidRPr="004320F3" w:rsidRDefault="00646FEB" w:rsidP="00646FEB">
            <w:pPr>
              <w:rPr>
                <w:color w:val="000000"/>
                <w:spacing w:val="2"/>
                <w:lang w:val="kk-KZ"/>
              </w:rPr>
            </w:pPr>
          </w:p>
        </w:tc>
        <w:tc>
          <w:tcPr>
            <w:tcW w:w="0" w:type="auto"/>
            <w:shd w:val="clear" w:color="auto" w:fill="auto"/>
            <w:tcMar>
              <w:top w:w="45" w:type="dxa"/>
              <w:left w:w="75" w:type="dxa"/>
              <w:bottom w:w="45" w:type="dxa"/>
              <w:right w:w="75" w:type="dxa"/>
            </w:tcMar>
            <w:hideMark/>
          </w:tcPr>
          <w:p w:rsidR="00646FEB" w:rsidRPr="004320F3" w:rsidRDefault="00646FEB" w:rsidP="00646FEB">
            <w:pPr>
              <w:rPr>
                <w:color w:val="000000"/>
                <w:spacing w:val="2"/>
                <w:lang w:val="kk-KZ"/>
              </w:rPr>
            </w:pPr>
          </w:p>
        </w:tc>
        <w:tc>
          <w:tcPr>
            <w:tcW w:w="1952" w:type="dxa"/>
            <w:shd w:val="clear" w:color="auto" w:fill="auto"/>
            <w:tcMar>
              <w:top w:w="45" w:type="dxa"/>
              <w:left w:w="75" w:type="dxa"/>
              <w:bottom w:w="45" w:type="dxa"/>
              <w:right w:w="75" w:type="dxa"/>
            </w:tcMar>
            <w:hideMark/>
          </w:tcPr>
          <w:p w:rsidR="00646FEB" w:rsidRPr="004320F3" w:rsidRDefault="00646FEB" w:rsidP="00646FEB">
            <w:pPr>
              <w:rPr>
                <w:color w:val="000000"/>
                <w:spacing w:val="2"/>
                <w:lang w:val="kk-KZ"/>
              </w:rPr>
            </w:pPr>
          </w:p>
        </w:tc>
        <w:tc>
          <w:tcPr>
            <w:tcW w:w="1622" w:type="dxa"/>
            <w:shd w:val="clear" w:color="auto" w:fill="auto"/>
            <w:tcMar>
              <w:top w:w="45" w:type="dxa"/>
              <w:left w:w="75" w:type="dxa"/>
              <w:bottom w:w="45" w:type="dxa"/>
              <w:right w:w="75" w:type="dxa"/>
            </w:tcMar>
            <w:hideMark/>
          </w:tcPr>
          <w:p w:rsidR="00646FEB" w:rsidRPr="004320F3" w:rsidRDefault="00646FEB" w:rsidP="00646FEB">
            <w:pPr>
              <w:rPr>
                <w:color w:val="000000"/>
                <w:spacing w:val="2"/>
                <w:lang w:val="kk-KZ"/>
              </w:rPr>
            </w:pPr>
          </w:p>
        </w:tc>
        <w:tc>
          <w:tcPr>
            <w:tcW w:w="1320" w:type="dxa"/>
            <w:shd w:val="clear" w:color="auto" w:fill="auto"/>
            <w:tcMar>
              <w:top w:w="45" w:type="dxa"/>
              <w:left w:w="75" w:type="dxa"/>
              <w:bottom w:w="45" w:type="dxa"/>
              <w:right w:w="75" w:type="dxa"/>
            </w:tcMar>
            <w:hideMark/>
          </w:tcPr>
          <w:p w:rsidR="00646FEB" w:rsidRPr="004320F3" w:rsidRDefault="00646FEB" w:rsidP="00646FEB">
            <w:pPr>
              <w:rPr>
                <w:color w:val="000000"/>
                <w:spacing w:val="2"/>
                <w:lang w:val="kk-KZ"/>
              </w:rPr>
            </w:pPr>
          </w:p>
        </w:tc>
      </w:tr>
      <w:tr w:rsidR="00646FEB" w:rsidRPr="004320F3" w:rsidTr="004320F3">
        <w:tc>
          <w:tcPr>
            <w:tcW w:w="0" w:type="auto"/>
            <w:shd w:val="clear" w:color="auto" w:fill="auto"/>
            <w:tcMar>
              <w:top w:w="45" w:type="dxa"/>
              <w:left w:w="75" w:type="dxa"/>
              <w:bottom w:w="45" w:type="dxa"/>
              <w:right w:w="75" w:type="dxa"/>
            </w:tcMar>
            <w:hideMark/>
          </w:tcPr>
          <w:p w:rsidR="00646FEB" w:rsidRPr="004320F3" w:rsidRDefault="00646FEB" w:rsidP="00646FEB">
            <w:pPr>
              <w:jc w:val="center"/>
              <w:textAlignment w:val="baseline"/>
              <w:rPr>
                <w:color w:val="000000"/>
                <w:spacing w:val="2"/>
                <w:lang w:val="kk-KZ"/>
              </w:rPr>
            </w:pPr>
            <w:r w:rsidRPr="004320F3">
              <w:rPr>
                <w:color w:val="000000"/>
                <w:spacing w:val="2"/>
                <w:lang w:val="kk-KZ"/>
              </w:rPr>
              <w:t>4.1</w:t>
            </w:r>
          </w:p>
        </w:tc>
        <w:tc>
          <w:tcPr>
            <w:tcW w:w="1632" w:type="dxa"/>
            <w:shd w:val="clear" w:color="auto" w:fill="auto"/>
            <w:tcMar>
              <w:top w:w="45" w:type="dxa"/>
              <w:left w:w="75" w:type="dxa"/>
              <w:bottom w:w="45" w:type="dxa"/>
              <w:right w:w="75" w:type="dxa"/>
            </w:tcMar>
            <w:hideMark/>
          </w:tcPr>
          <w:p w:rsidR="00646FEB" w:rsidRPr="004320F3" w:rsidRDefault="00646FEB" w:rsidP="00646FEB">
            <w:pPr>
              <w:textAlignment w:val="baseline"/>
              <w:rPr>
                <w:color w:val="000000"/>
                <w:spacing w:val="2"/>
                <w:lang w:val="kk-KZ"/>
              </w:rPr>
            </w:pPr>
            <w:r w:rsidRPr="004320F3">
              <w:rPr>
                <w:color w:val="000000"/>
                <w:spacing w:val="2"/>
                <w:lang w:val="kk-KZ"/>
              </w:rPr>
              <w:t>негізгі борыш</w:t>
            </w:r>
          </w:p>
        </w:tc>
        <w:tc>
          <w:tcPr>
            <w:tcW w:w="1196" w:type="dxa"/>
            <w:shd w:val="clear" w:color="auto" w:fill="auto"/>
            <w:tcMar>
              <w:top w:w="45" w:type="dxa"/>
              <w:left w:w="75" w:type="dxa"/>
              <w:bottom w:w="45" w:type="dxa"/>
              <w:right w:w="75" w:type="dxa"/>
            </w:tcMar>
            <w:hideMark/>
          </w:tcPr>
          <w:p w:rsidR="00646FEB" w:rsidRPr="004320F3" w:rsidRDefault="00646FEB" w:rsidP="00646FEB">
            <w:pPr>
              <w:rPr>
                <w:color w:val="000000"/>
                <w:spacing w:val="2"/>
                <w:lang w:val="kk-KZ"/>
              </w:rPr>
            </w:pPr>
          </w:p>
        </w:tc>
        <w:tc>
          <w:tcPr>
            <w:tcW w:w="0" w:type="auto"/>
            <w:shd w:val="clear" w:color="auto" w:fill="auto"/>
            <w:tcMar>
              <w:top w:w="45" w:type="dxa"/>
              <w:left w:w="75" w:type="dxa"/>
              <w:bottom w:w="45" w:type="dxa"/>
              <w:right w:w="75" w:type="dxa"/>
            </w:tcMar>
            <w:hideMark/>
          </w:tcPr>
          <w:p w:rsidR="00646FEB" w:rsidRPr="004320F3" w:rsidRDefault="00646FEB" w:rsidP="00646FEB">
            <w:pPr>
              <w:rPr>
                <w:color w:val="000000"/>
                <w:spacing w:val="2"/>
                <w:lang w:val="kk-KZ"/>
              </w:rPr>
            </w:pPr>
          </w:p>
        </w:tc>
        <w:tc>
          <w:tcPr>
            <w:tcW w:w="1952" w:type="dxa"/>
            <w:shd w:val="clear" w:color="auto" w:fill="auto"/>
            <w:tcMar>
              <w:top w:w="45" w:type="dxa"/>
              <w:left w:w="75" w:type="dxa"/>
              <w:bottom w:w="45" w:type="dxa"/>
              <w:right w:w="75" w:type="dxa"/>
            </w:tcMar>
            <w:hideMark/>
          </w:tcPr>
          <w:p w:rsidR="00646FEB" w:rsidRPr="004320F3" w:rsidRDefault="00646FEB" w:rsidP="00646FEB">
            <w:pPr>
              <w:rPr>
                <w:color w:val="000000"/>
                <w:spacing w:val="2"/>
                <w:lang w:val="kk-KZ"/>
              </w:rPr>
            </w:pPr>
          </w:p>
        </w:tc>
        <w:tc>
          <w:tcPr>
            <w:tcW w:w="1622" w:type="dxa"/>
            <w:shd w:val="clear" w:color="auto" w:fill="auto"/>
            <w:tcMar>
              <w:top w:w="45" w:type="dxa"/>
              <w:left w:w="75" w:type="dxa"/>
              <w:bottom w:w="45" w:type="dxa"/>
              <w:right w:w="75" w:type="dxa"/>
            </w:tcMar>
            <w:hideMark/>
          </w:tcPr>
          <w:p w:rsidR="00646FEB" w:rsidRPr="004320F3" w:rsidRDefault="00646FEB" w:rsidP="00646FEB">
            <w:pPr>
              <w:rPr>
                <w:color w:val="000000"/>
                <w:spacing w:val="2"/>
                <w:lang w:val="kk-KZ"/>
              </w:rPr>
            </w:pPr>
          </w:p>
        </w:tc>
        <w:tc>
          <w:tcPr>
            <w:tcW w:w="1320" w:type="dxa"/>
            <w:shd w:val="clear" w:color="auto" w:fill="auto"/>
            <w:tcMar>
              <w:top w:w="45" w:type="dxa"/>
              <w:left w:w="75" w:type="dxa"/>
              <w:bottom w:w="45" w:type="dxa"/>
              <w:right w:w="75" w:type="dxa"/>
            </w:tcMar>
            <w:hideMark/>
          </w:tcPr>
          <w:p w:rsidR="00646FEB" w:rsidRPr="004320F3" w:rsidRDefault="00646FEB" w:rsidP="00646FEB">
            <w:pPr>
              <w:rPr>
                <w:color w:val="000000"/>
                <w:spacing w:val="2"/>
                <w:lang w:val="kk-KZ"/>
              </w:rPr>
            </w:pPr>
          </w:p>
        </w:tc>
      </w:tr>
      <w:tr w:rsidR="00646FEB" w:rsidRPr="004320F3" w:rsidTr="004320F3">
        <w:tc>
          <w:tcPr>
            <w:tcW w:w="0" w:type="auto"/>
            <w:shd w:val="clear" w:color="auto" w:fill="auto"/>
            <w:tcMar>
              <w:top w:w="45" w:type="dxa"/>
              <w:left w:w="75" w:type="dxa"/>
              <w:bottom w:w="45" w:type="dxa"/>
              <w:right w:w="75" w:type="dxa"/>
            </w:tcMar>
            <w:hideMark/>
          </w:tcPr>
          <w:p w:rsidR="00646FEB" w:rsidRPr="004320F3" w:rsidRDefault="00646FEB" w:rsidP="00646FEB">
            <w:pPr>
              <w:jc w:val="center"/>
              <w:textAlignment w:val="baseline"/>
              <w:rPr>
                <w:color w:val="000000"/>
                <w:spacing w:val="2"/>
                <w:lang w:val="kk-KZ"/>
              </w:rPr>
            </w:pPr>
            <w:r w:rsidRPr="004320F3">
              <w:rPr>
                <w:color w:val="000000"/>
                <w:spacing w:val="2"/>
                <w:lang w:val="kk-KZ"/>
              </w:rPr>
              <w:t>4.2</w:t>
            </w:r>
          </w:p>
        </w:tc>
        <w:tc>
          <w:tcPr>
            <w:tcW w:w="1632" w:type="dxa"/>
            <w:shd w:val="clear" w:color="auto" w:fill="auto"/>
            <w:tcMar>
              <w:top w:w="45" w:type="dxa"/>
              <w:left w:w="75" w:type="dxa"/>
              <w:bottom w:w="45" w:type="dxa"/>
              <w:right w:w="75" w:type="dxa"/>
            </w:tcMar>
            <w:hideMark/>
          </w:tcPr>
          <w:p w:rsidR="00646FEB" w:rsidRPr="004320F3" w:rsidRDefault="00646FEB" w:rsidP="00646FEB">
            <w:pPr>
              <w:textAlignment w:val="baseline"/>
              <w:rPr>
                <w:color w:val="000000"/>
                <w:spacing w:val="2"/>
                <w:lang w:val="kk-KZ"/>
              </w:rPr>
            </w:pPr>
            <w:r w:rsidRPr="004320F3">
              <w:rPr>
                <w:color w:val="000000"/>
                <w:spacing w:val="2"/>
                <w:lang w:val="kk-KZ"/>
              </w:rPr>
              <w:t>сыйақы</w:t>
            </w:r>
          </w:p>
        </w:tc>
        <w:tc>
          <w:tcPr>
            <w:tcW w:w="1196" w:type="dxa"/>
            <w:shd w:val="clear" w:color="auto" w:fill="auto"/>
            <w:tcMar>
              <w:top w:w="45" w:type="dxa"/>
              <w:left w:w="75" w:type="dxa"/>
              <w:bottom w:w="45" w:type="dxa"/>
              <w:right w:w="75" w:type="dxa"/>
            </w:tcMar>
            <w:hideMark/>
          </w:tcPr>
          <w:p w:rsidR="00646FEB" w:rsidRPr="004320F3" w:rsidRDefault="00646FEB" w:rsidP="00646FEB">
            <w:pPr>
              <w:rPr>
                <w:color w:val="000000"/>
                <w:spacing w:val="2"/>
                <w:lang w:val="kk-KZ"/>
              </w:rPr>
            </w:pPr>
          </w:p>
        </w:tc>
        <w:tc>
          <w:tcPr>
            <w:tcW w:w="0" w:type="auto"/>
            <w:shd w:val="clear" w:color="auto" w:fill="auto"/>
            <w:tcMar>
              <w:top w:w="45" w:type="dxa"/>
              <w:left w:w="75" w:type="dxa"/>
              <w:bottom w:w="45" w:type="dxa"/>
              <w:right w:w="75" w:type="dxa"/>
            </w:tcMar>
            <w:hideMark/>
          </w:tcPr>
          <w:p w:rsidR="00646FEB" w:rsidRPr="004320F3" w:rsidRDefault="00646FEB" w:rsidP="00646FEB">
            <w:pPr>
              <w:rPr>
                <w:color w:val="000000"/>
                <w:spacing w:val="2"/>
                <w:lang w:val="kk-KZ"/>
              </w:rPr>
            </w:pPr>
          </w:p>
        </w:tc>
        <w:tc>
          <w:tcPr>
            <w:tcW w:w="1952" w:type="dxa"/>
            <w:shd w:val="clear" w:color="auto" w:fill="auto"/>
            <w:tcMar>
              <w:top w:w="45" w:type="dxa"/>
              <w:left w:w="75" w:type="dxa"/>
              <w:bottom w:w="45" w:type="dxa"/>
              <w:right w:w="75" w:type="dxa"/>
            </w:tcMar>
            <w:hideMark/>
          </w:tcPr>
          <w:p w:rsidR="00646FEB" w:rsidRPr="004320F3" w:rsidRDefault="00646FEB" w:rsidP="00646FEB">
            <w:pPr>
              <w:rPr>
                <w:color w:val="000000"/>
                <w:spacing w:val="2"/>
                <w:lang w:val="kk-KZ"/>
              </w:rPr>
            </w:pPr>
          </w:p>
        </w:tc>
        <w:tc>
          <w:tcPr>
            <w:tcW w:w="1622" w:type="dxa"/>
            <w:shd w:val="clear" w:color="auto" w:fill="auto"/>
            <w:tcMar>
              <w:top w:w="45" w:type="dxa"/>
              <w:left w:w="75" w:type="dxa"/>
              <w:bottom w:w="45" w:type="dxa"/>
              <w:right w:w="75" w:type="dxa"/>
            </w:tcMar>
            <w:hideMark/>
          </w:tcPr>
          <w:p w:rsidR="00646FEB" w:rsidRPr="004320F3" w:rsidRDefault="00646FEB" w:rsidP="00646FEB">
            <w:pPr>
              <w:rPr>
                <w:color w:val="000000"/>
                <w:spacing w:val="2"/>
                <w:lang w:val="kk-KZ"/>
              </w:rPr>
            </w:pPr>
          </w:p>
        </w:tc>
        <w:tc>
          <w:tcPr>
            <w:tcW w:w="1320" w:type="dxa"/>
            <w:shd w:val="clear" w:color="auto" w:fill="auto"/>
            <w:tcMar>
              <w:top w:w="45" w:type="dxa"/>
              <w:left w:w="75" w:type="dxa"/>
              <w:bottom w:w="45" w:type="dxa"/>
              <w:right w:w="75" w:type="dxa"/>
            </w:tcMar>
            <w:hideMark/>
          </w:tcPr>
          <w:p w:rsidR="00646FEB" w:rsidRPr="004320F3" w:rsidRDefault="00646FEB" w:rsidP="00646FEB">
            <w:pPr>
              <w:rPr>
                <w:color w:val="000000"/>
                <w:spacing w:val="2"/>
                <w:lang w:val="kk-KZ"/>
              </w:rPr>
            </w:pPr>
          </w:p>
        </w:tc>
      </w:tr>
      <w:tr w:rsidR="00646FEB" w:rsidRPr="0084419F" w:rsidTr="004320F3">
        <w:tc>
          <w:tcPr>
            <w:tcW w:w="0" w:type="auto"/>
            <w:shd w:val="clear" w:color="auto" w:fill="auto"/>
            <w:tcMar>
              <w:top w:w="45" w:type="dxa"/>
              <w:left w:w="75" w:type="dxa"/>
              <w:bottom w:w="45" w:type="dxa"/>
              <w:right w:w="75" w:type="dxa"/>
            </w:tcMar>
            <w:hideMark/>
          </w:tcPr>
          <w:p w:rsidR="00646FEB" w:rsidRPr="004320F3" w:rsidRDefault="00646FEB" w:rsidP="00646FEB">
            <w:pPr>
              <w:jc w:val="center"/>
              <w:textAlignment w:val="baseline"/>
              <w:rPr>
                <w:color w:val="000000"/>
                <w:spacing w:val="2"/>
                <w:lang w:val="kk-KZ"/>
              </w:rPr>
            </w:pPr>
            <w:r w:rsidRPr="004320F3">
              <w:rPr>
                <w:color w:val="000000"/>
                <w:spacing w:val="2"/>
                <w:lang w:val="kk-KZ"/>
              </w:rPr>
              <w:t>4.3</w:t>
            </w:r>
          </w:p>
        </w:tc>
        <w:tc>
          <w:tcPr>
            <w:tcW w:w="1632" w:type="dxa"/>
            <w:shd w:val="clear" w:color="auto" w:fill="auto"/>
            <w:tcMar>
              <w:top w:w="45" w:type="dxa"/>
              <w:left w:w="75" w:type="dxa"/>
              <w:bottom w:w="45" w:type="dxa"/>
              <w:right w:w="75" w:type="dxa"/>
            </w:tcMar>
            <w:hideMark/>
          </w:tcPr>
          <w:p w:rsidR="00646FEB" w:rsidRPr="004320F3" w:rsidRDefault="00646FEB" w:rsidP="00646FEB">
            <w:pPr>
              <w:textAlignment w:val="baseline"/>
              <w:rPr>
                <w:color w:val="000000"/>
                <w:spacing w:val="2"/>
                <w:lang w:val="kk-KZ"/>
              </w:rPr>
            </w:pPr>
            <w:r w:rsidRPr="004320F3">
              <w:rPr>
                <w:color w:val="000000"/>
                <w:spacing w:val="2"/>
                <w:lang w:val="kk-KZ"/>
              </w:rPr>
              <w:t>айыппұлдар, өсімпұл түріндегі өзге есептеулер және басқалар</w:t>
            </w:r>
          </w:p>
        </w:tc>
        <w:tc>
          <w:tcPr>
            <w:tcW w:w="1196" w:type="dxa"/>
            <w:shd w:val="clear" w:color="auto" w:fill="auto"/>
            <w:tcMar>
              <w:top w:w="45" w:type="dxa"/>
              <w:left w:w="75" w:type="dxa"/>
              <w:bottom w:w="45" w:type="dxa"/>
              <w:right w:w="75" w:type="dxa"/>
            </w:tcMar>
            <w:hideMark/>
          </w:tcPr>
          <w:p w:rsidR="00646FEB" w:rsidRPr="004320F3" w:rsidRDefault="00646FEB" w:rsidP="00646FEB">
            <w:pPr>
              <w:rPr>
                <w:color w:val="000000"/>
                <w:spacing w:val="2"/>
                <w:lang w:val="kk-KZ"/>
              </w:rPr>
            </w:pPr>
          </w:p>
        </w:tc>
        <w:tc>
          <w:tcPr>
            <w:tcW w:w="0" w:type="auto"/>
            <w:shd w:val="clear" w:color="auto" w:fill="auto"/>
            <w:tcMar>
              <w:top w:w="45" w:type="dxa"/>
              <w:left w:w="75" w:type="dxa"/>
              <w:bottom w:w="45" w:type="dxa"/>
              <w:right w:w="75" w:type="dxa"/>
            </w:tcMar>
            <w:hideMark/>
          </w:tcPr>
          <w:p w:rsidR="00646FEB" w:rsidRPr="004320F3" w:rsidRDefault="00646FEB" w:rsidP="00646FEB">
            <w:pPr>
              <w:rPr>
                <w:color w:val="000000"/>
                <w:spacing w:val="2"/>
                <w:lang w:val="kk-KZ"/>
              </w:rPr>
            </w:pPr>
          </w:p>
        </w:tc>
        <w:tc>
          <w:tcPr>
            <w:tcW w:w="1952" w:type="dxa"/>
            <w:shd w:val="clear" w:color="auto" w:fill="auto"/>
            <w:tcMar>
              <w:top w:w="45" w:type="dxa"/>
              <w:left w:w="75" w:type="dxa"/>
              <w:bottom w:w="45" w:type="dxa"/>
              <w:right w:w="75" w:type="dxa"/>
            </w:tcMar>
            <w:hideMark/>
          </w:tcPr>
          <w:p w:rsidR="00646FEB" w:rsidRPr="004320F3" w:rsidRDefault="00646FEB" w:rsidP="00646FEB">
            <w:pPr>
              <w:rPr>
                <w:color w:val="000000"/>
                <w:spacing w:val="2"/>
                <w:lang w:val="kk-KZ"/>
              </w:rPr>
            </w:pPr>
          </w:p>
        </w:tc>
        <w:tc>
          <w:tcPr>
            <w:tcW w:w="1622" w:type="dxa"/>
            <w:shd w:val="clear" w:color="auto" w:fill="auto"/>
            <w:tcMar>
              <w:top w:w="45" w:type="dxa"/>
              <w:left w:w="75" w:type="dxa"/>
              <w:bottom w:w="45" w:type="dxa"/>
              <w:right w:w="75" w:type="dxa"/>
            </w:tcMar>
            <w:hideMark/>
          </w:tcPr>
          <w:p w:rsidR="00646FEB" w:rsidRPr="004320F3" w:rsidRDefault="00646FEB" w:rsidP="00646FEB">
            <w:pPr>
              <w:rPr>
                <w:color w:val="000000"/>
                <w:spacing w:val="2"/>
                <w:lang w:val="kk-KZ"/>
              </w:rPr>
            </w:pPr>
          </w:p>
        </w:tc>
        <w:tc>
          <w:tcPr>
            <w:tcW w:w="1320" w:type="dxa"/>
            <w:shd w:val="clear" w:color="auto" w:fill="auto"/>
            <w:tcMar>
              <w:top w:w="45" w:type="dxa"/>
              <w:left w:w="75" w:type="dxa"/>
              <w:bottom w:w="45" w:type="dxa"/>
              <w:right w:w="75" w:type="dxa"/>
            </w:tcMar>
            <w:hideMark/>
          </w:tcPr>
          <w:p w:rsidR="00646FEB" w:rsidRPr="004320F3" w:rsidRDefault="00646FEB" w:rsidP="00646FEB">
            <w:pPr>
              <w:rPr>
                <w:color w:val="000000"/>
                <w:spacing w:val="2"/>
                <w:lang w:val="kk-KZ"/>
              </w:rPr>
            </w:pPr>
          </w:p>
        </w:tc>
      </w:tr>
    </w:tbl>
    <w:p w:rsidR="00A2742C" w:rsidRDefault="00A2742C" w:rsidP="004320F3">
      <w:pPr>
        <w:tabs>
          <w:tab w:val="left" w:pos="709"/>
        </w:tabs>
        <w:ind w:right="-2" w:firstLine="709"/>
        <w:rPr>
          <w:sz w:val="28"/>
          <w:szCs w:val="28"/>
          <w:lang w:val="kk-KZ"/>
        </w:rPr>
      </w:pPr>
    </w:p>
    <w:p w:rsidR="004320F3" w:rsidRPr="00EB429C" w:rsidRDefault="004320F3" w:rsidP="004320F3">
      <w:pPr>
        <w:tabs>
          <w:tab w:val="left" w:pos="709"/>
        </w:tabs>
        <w:ind w:right="-2" w:firstLine="709"/>
        <w:rPr>
          <w:sz w:val="28"/>
          <w:szCs w:val="28"/>
        </w:rPr>
      </w:pPr>
      <w:r w:rsidRPr="00EB429C">
        <w:rPr>
          <w:sz w:val="28"/>
          <w:szCs w:val="28"/>
          <w:lang w:val="kk-KZ"/>
        </w:rPr>
        <w:t xml:space="preserve">Атауы </w:t>
      </w:r>
      <w:r w:rsidRPr="00EB429C">
        <w:rPr>
          <w:sz w:val="28"/>
          <w:szCs w:val="28"/>
        </w:rPr>
        <w:t>_________________________________________________________</w:t>
      </w:r>
    </w:p>
    <w:p w:rsidR="004320F3" w:rsidRPr="00EB429C" w:rsidRDefault="004320F3" w:rsidP="004320F3">
      <w:pPr>
        <w:tabs>
          <w:tab w:val="left" w:pos="709"/>
        </w:tabs>
        <w:ind w:right="-2" w:firstLine="709"/>
        <w:rPr>
          <w:sz w:val="28"/>
          <w:szCs w:val="28"/>
        </w:rPr>
      </w:pPr>
      <w:r w:rsidRPr="00EB429C">
        <w:rPr>
          <w:sz w:val="28"/>
          <w:szCs w:val="28"/>
          <w:lang w:val="kk-KZ"/>
        </w:rPr>
        <w:t xml:space="preserve">Мекенжайы </w:t>
      </w:r>
      <w:r w:rsidRPr="00EB429C">
        <w:rPr>
          <w:sz w:val="28"/>
          <w:szCs w:val="28"/>
        </w:rPr>
        <w:t>_____________________________________________________</w:t>
      </w:r>
    </w:p>
    <w:p w:rsidR="004320F3" w:rsidRPr="0073144F" w:rsidRDefault="004320F3" w:rsidP="004320F3">
      <w:pPr>
        <w:ind w:firstLine="709"/>
        <w:rPr>
          <w:sz w:val="28"/>
          <w:szCs w:val="28"/>
        </w:rPr>
      </w:pPr>
      <w:r w:rsidRPr="0073144F">
        <w:rPr>
          <w:sz w:val="28"/>
          <w:szCs w:val="28"/>
        </w:rPr>
        <w:t>Телефон</w:t>
      </w:r>
      <w:r w:rsidRPr="0073144F">
        <w:rPr>
          <w:sz w:val="28"/>
          <w:szCs w:val="28"/>
          <w:lang w:val="kk-KZ"/>
        </w:rPr>
        <w:t>ы</w:t>
      </w:r>
      <w:r w:rsidRPr="0073144F">
        <w:rPr>
          <w:sz w:val="28"/>
          <w:szCs w:val="28"/>
        </w:rPr>
        <w:t xml:space="preserve"> _____________________________________________________</w:t>
      </w:r>
    </w:p>
    <w:p w:rsidR="004320F3" w:rsidRPr="00EB429C" w:rsidRDefault="004320F3" w:rsidP="004320F3">
      <w:pPr>
        <w:tabs>
          <w:tab w:val="left" w:pos="709"/>
        </w:tabs>
        <w:ind w:right="-2" w:firstLine="709"/>
        <w:rPr>
          <w:sz w:val="28"/>
          <w:szCs w:val="28"/>
          <w:lang w:val="kk-KZ"/>
        </w:rPr>
      </w:pPr>
      <w:r w:rsidRPr="00EB429C">
        <w:rPr>
          <w:sz w:val="28"/>
          <w:szCs w:val="28"/>
          <w:lang w:val="kk-KZ"/>
        </w:rPr>
        <w:t>Электрондық пошта мекенжайы ________________________________</w:t>
      </w:r>
    </w:p>
    <w:p w:rsidR="004320F3" w:rsidRPr="00EB429C" w:rsidRDefault="004320F3" w:rsidP="004320F3">
      <w:pPr>
        <w:tabs>
          <w:tab w:val="left" w:pos="709"/>
        </w:tabs>
        <w:ind w:firstLine="709"/>
        <w:rPr>
          <w:sz w:val="28"/>
          <w:szCs w:val="28"/>
          <w:lang w:val="kk-KZ"/>
        </w:rPr>
      </w:pPr>
      <w:r w:rsidRPr="00EB429C">
        <w:rPr>
          <w:sz w:val="28"/>
          <w:szCs w:val="28"/>
          <w:lang w:val="kk-KZ"/>
        </w:rPr>
        <w:t xml:space="preserve">Орындаушы ____________________________________________________ </w:t>
      </w:r>
    </w:p>
    <w:p w:rsidR="004320F3" w:rsidRPr="001013D5" w:rsidRDefault="004320F3" w:rsidP="004320F3">
      <w:pPr>
        <w:tabs>
          <w:tab w:val="left" w:pos="709"/>
        </w:tabs>
        <w:ind w:firstLine="709"/>
        <w:rPr>
          <w:sz w:val="28"/>
          <w:szCs w:val="28"/>
          <w:lang w:val="kk-KZ"/>
        </w:rPr>
      </w:pPr>
      <w:r w:rsidRPr="00EB429C">
        <w:rPr>
          <w:sz w:val="28"/>
          <w:szCs w:val="28"/>
          <w:lang w:val="kk-KZ"/>
        </w:rPr>
        <w:t xml:space="preserve">                      </w:t>
      </w:r>
      <w:r w:rsidRPr="001013D5">
        <w:rPr>
          <w:sz w:val="28"/>
          <w:szCs w:val="28"/>
          <w:lang w:val="kk-KZ"/>
        </w:rPr>
        <w:t>тегі, аты және әкесінің аты (ол бар болса) қолы, телефоны</w:t>
      </w:r>
    </w:p>
    <w:p w:rsidR="004320F3" w:rsidRPr="00EB429C" w:rsidRDefault="004320F3" w:rsidP="004320F3">
      <w:pPr>
        <w:tabs>
          <w:tab w:val="left" w:pos="709"/>
        </w:tabs>
        <w:ind w:firstLine="709"/>
        <w:jc w:val="both"/>
        <w:rPr>
          <w:sz w:val="28"/>
          <w:szCs w:val="28"/>
          <w:lang w:val="kk-KZ"/>
        </w:rPr>
      </w:pPr>
      <w:r w:rsidRPr="00EB429C">
        <w:rPr>
          <w:sz w:val="28"/>
          <w:szCs w:val="28"/>
          <w:lang w:val="kk-KZ"/>
        </w:rPr>
        <w:t>Басшы немесе есепке қол қою функциясы жүктелген адам____</w:t>
      </w:r>
      <w:r>
        <w:rPr>
          <w:sz w:val="28"/>
          <w:szCs w:val="28"/>
          <w:lang w:val="kk-KZ"/>
        </w:rPr>
        <w:t>_________</w:t>
      </w:r>
      <w:r w:rsidRPr="00EB429C">
        <w:rPr>
          <w:sz w:val="28"/>
          <w:szCs w:val="28"/>
          <w:lang w:val="kk-KZ"/>
        </w:rPr>
        <w:t xml:space="preserve"> </w:t>
      </w:r>
    </w:p>
    <w:p w:rsidR="004320F3" w:rsidRPr="001013D5" w:rsidRDefault="004320F3" w:rsidP="004320F3">
      <w:pPr>
        <w:tabs>
          <w:tab w:val="left" w:pos="709"/>
        </w:tabs>
        <w:ind w:firstLine="709"/>
        <w:jc w:val="both"/>
        <w:rPr>
          <w:sz w:val="28"/>
          <w:szCs w:val="28"/>
          <w:lang w:val="kk-KZ"/>
        </w:rPr>
      </w:pPr>
      <w:r w:rsidRPr="00EB429C">
        <w:rPr>
          <w:sz w:val="28"/>
          <w:szCs w:val="28"/>
          <w:lang w:val="kk-KZ"/>
        </w:rPr>
        <w:t xml:space="preserve">            </w:t>
      </w:r>
      <w:r>
        <w:rPr>
          <w:sz w:val="28"/>
          <w:szCs w:val="28"/>
          <w:lang w:val="kk-KZ"/>
        </w:rPr>
        <w:t xml:space="preserve">               </w:t>
      </w:r>
      <w:r w:rsidRPr="00EB429C">
        <w:rPr>
          <w:sz w:val="28"/>
          <w:szCs w:val="28"/>
          <w:lang w:val="kk-KZ"/>
        </w:rPr>
        <w:t xml:space="preserve">   </w:t>
      </w:r>
      <w:r w:rsidRPr="001013D5">
        <w:rPr>
          <w:sz w:val="28"/>
          <w:szCs w:val="28"/>
          <w:lang w:val="kk-KZ"/>
        </w:rPr>
        <w:t>тегі, аты және әкесінің аты (ол бар болса) қолы, телефоны</w:t>
      </w:r>
    </w:p>
    <w:p w:rsidR="00A2742C" w:rsidRDefault="004320F3" w:rsidP="004320F3">
      <w:pPr>
        <w:tabs>
          <w:tab w:val="left" w:pos="709"/>
        </w:tabs>
        <w:ind w:firstLine="709"/>
        <w:rPr>
          <w:sz w:val="28"/>
          <w:szCs w:val="28"/>
          <w:lang w:val="kk-KZ"/>
        </w:rPr>
      </w:pPr>
      <w:r w:rsidRPr="00EB429C">
        <w:rPr>
          <w:sz w:val="28"/>
          <w:szCs w:val="28"/>
          <w:lang w:val="kk-KZ"/>
        </w:rPr>
        <w:lastRenderedPageBreak/>
        <w:t xml:space="preserve">Күні 20__ жылғы «______» ______________ </w:t>
      </w:r>
    </w:p>
    <w:p w:rsidR="00A2742C" w:rsidRDefault="00A2742C">
      <w:pPr>
        <w:spacing w:after="160" w:line="259" w:lineRule="auto"/>
        <w:rPr>
          <w:sz w:val="28"/>
          <w:szCs w:val="28"/>
          <w:lang w:val="kk-KZ"/>
        </w:rPr>
      </w:pPr>
      <w:r>
        <w:rPr>
          <w:sz w:val="28"/>
          <w:szCs w:val="28"/>
          <w:lang w:val="kk-KZ"/>
        </w:rPr>
        <w:br w:type="page"/>
      </w:r>
    </w:p>
    <w:p w:rsidR="00646FEB" w:rsidRPr="00646FEB" w:rsidRDefault="00646FEB" w:rsidP="00646FEB">
      <w:pPr>
        <w:jc w:val="right"/>
        <w:textAlignment w:val="baseline"/>
        <w:rPr>
          <w:color w:val="000000"/>
          <w:spacing w:val="2"/>
          <w:sz w:val="28"/>
          <w:szCs w:val="28"/>
          <w:lang w:val="kk-KZ"/>
        </w:rPr>
      </w:pPr>
      <w:r w:rsidRPr="00646FEB">
        <w:rPr>
          <w:color w:val="000000"/>
          <w:sz w:val="28"/>
          <w:szCs w:val="28"/>
          <w:lang w:val="kk-KZ"/>
        </w:rPr>
        <w:lastRenderedPageBreak/>
        <w:t>Иеленген берешектің құрылымы</w:t>
      </w:r>
      <w:r w:rsidRPr="00646FEB">
        <w:rPr>
          <w:color w:val="000000"/>
          <w:sz w:val="28"/>
          <w:szCs w:val="28"/>
          <w:lang w:val="kk-KZ"/>
        </w:rPr>
        <w:br/>
        <w:t>туралы есеп нысанына</w:t>
      </w:r>
      <w:r w:rsidRPr="00646FEB">
        <w:rPr>
          <w:color w:val="000000"/>
          <w:sz w:val="28"/>
          <w:szCs w:val="28"/>
          <w:lang w:val="kk-KZ"/>
        </w:rPr>
        <w:br/>
        <w:t>қосымша</w:t>
      </w:r>
    </w:p>
    <w:p w:rsidR="00646FEB" w:rsidRDefault="00646FEB" w:rsidP="00646FEB">
      <w:pPr>
        <w:textAlignment w:val="baseline"/>
        <w:rPr>
          <w:color w:val="000000"/>
          <w:spacing w:val="2"/>
          <w:sz w:val="28"/>
          <w:szCs w:val="28"/>
          <w:lang w:val="kk-KZ"/>
        </w:rPr>
      </w:pPr>
    </w:p>
    <w:p w:rsidR="003609EA" w:rsidRPr="00646FEB" w:rsidRDefault="003609EA" w:rsidP="00646FEB">
      <w:pPr>
        <w:textAlignment w:val="baseline"/>
        <w:rPr>
          <w:color w:val="000000"/>
          <w:spacing w:val="2"/>
          <w:sz w:val="28"/>
          <w:szCs w:val="28"/>
          <w:lang w:val="kk-KZ"/>
        </w:rPr>
      </w:pPr>
    </w:p>
    <w:p w:rsidR="00646FEB" w:rsidRPr="00646FEB" w:rsidRDefault="00646FEB" w:rsidP="00646FEB">
      <w:pPr>
        <w:jc w:val="center"/>
        <w:textAlignment w:val="baseline"/>
        <w:outlineLvl w:val="2"/>
        <w:rPr>
          <w:color w:val="1E1E1E"/>
          <w:sz w:val="28"/>
          <w:szCs w:val="28"/>
          <w:lang w:val="kk-KZ"/>
        </w:rPr>
      </w:pPr>
      <w:r w:rsidRPr="00646FEB">
        <w:rPr>
          <w:color w:val="1E1E1E"/>
          <w:sz w:val="28"/>
          <w:szCs w:val="28"/>
          <w:lang w:val="kk-KZ"/>
        </w:rPr>
        <w:t>Әкімшілік деректер нысанын толтыру бойынша түсіндірме</w:t>
      </w:r>
    </w:p>
    <w:p w:rsidR="00646FEB" w:rsidRPr="00646FEB" w:rsidRDefault="00646FEB" w:rsidP="00646FEB">
      <w:pPr>
        <w:jc w:val="center"/>
        <w:textAlignment w:val="baseline"/>
        <w:outlineLvl w:val="2"/>
        <w:rPr>
          <w:color w:val="1E1E1E"/>
          <w:sz w:val="28"/>
          <w:szCs w:val="28"/>
          <w:lang w:val="kk-KZ"/>
        </w:rPr>
      </w:pPr>
    </w:p>
    <w:p w:rsidR="00646FEB" w:rsidRPr="00646FEB" w:rsidRDefault="00646FEB" w:rsidP="00646FEB">
      <w:pPr>
        <w:jc w:val="center"/>
        <w:textAlignment w:val="baseline"/>
        <w:outlineLvl w:val="2"/>
        <w:rPr>
          <w:color w:val="1E1E1E"/>
          <w:sz w:val="28"/>
          <w:szCs w:val="28"/>
          <w:lang w:val="kk-KZ"/>
        </w:rPr>
      </w:pPr>
      <w:r w:rsidRPr="00646FEB">
        <w:rPr>
          <w:color w:val="1E1E1E"/>
          <w:sz w:val="28"/>
          <w:szCs w:val="28"/>
          <w:lang w:val="kk-KZ"/>
        </w:rPr>
        <w:t>Иеленген берешектің құрылымы туралы есеп</w:t>
      </w:r>
    </w:p>
    <w:p w:rsidR="00646FEB" w:rsidRPr="00646FEB" w:rsidRDefault="00646FEB" w:rsidP="00646FEB">
      <w:pPr>
        <w:jc w:val="center"/>
        <w:textAlignment w:val="baseline"/>
        <w:outlineLvl w:val="2"/>
        <w:rPr>
          <w:color w:val="1E1E1E"/>
          <w:sz w:val="28"/>
          <w:szCs w:val="28"/>
          <w:lang w:val="kk-KZ"/>
        </w:rPr>
      </w:pPr>
      <w:r w:rsidRPr="00646FEB">
        <w:rPr>
          <w:color w:val="1E1E1E"/>
          <w:sz w:val="28"/>
          <w:szCs w:val="28"/>
          <w:lang w:val="kk-KZ"/>
        </w:rPr>
        <w:t>(индексі – КА_3, ұсыну мерзімі – тоқсан сайын)</w:t>
      </w:r>
    </w:p>
    <w:p w:rsidR="00646FEB" w:rsidRPr="00646FEB" w:rsidRDefault="00646FEB" w:rsidP="00646FEB">
      <w:pPr>
        <w:jc w:val="center"/>
        <w:textAlignment w:val="baseline"/>
        <w:outlineLvl w:val="2"/>
        <w:rPr>
          <w:color w:val="1E1E1E"/>
          <w:sz w:val="28"/>
          <w:szCs w:val="28"/>
          <w:lang w:val="kk-KZ"/>
        </w:rPr>
      </w:pPr>
    </w:p>
    <w:p w:rsidR="00646FEB" w:rsidRPr="00646FEB" w:rsidRDefault="00646FEB" w:rsidP="00646FEB">
      <w:pPr>
        <w:jc w:val="center"/>
        <w:textAlignment w:val="baseline"/>
        <w:outlineLvl w:val="2"/>
        <w:rPr>
          <w:color w:val="1E1E1E"/>
          <w:sz w:val="28"/>
          <w:szCs w:val="28"/>
          <w:lang w:val="kk-KZ"/>
        </w:rPr>
      </w:pPr>
      <w:r w:rsidRPr="00646FEB">
        <w:rPr>
          <w:color w:val="1E1E1E"/>
          <w:sz w:val="28"/>
          <w:szCs w:val="28"/>
          <w:lang w:val="kk-KZ"/>
        </w:rPr>
        <w:t>1-тарау. Жалпы ережелер</w:t>
      </w:r>
    </w:p>
    <w:p w:rsidR="00646FEB" w:rsidRPr="00646FEB" w:rsidRDefault="00646FEB" w:rsidP="00646FEB">
      <w:pPr>
        <w:jc w:val="center"/>
        <w:textAlignment w:val="baseline"/>
        <w:rPr>
          <w:color w:val="000000"/>
          <w:spacing w:val="2"/>
          <w:sz w:val="28"/>
          <w:szCs w:val="28"/>
          <w:lang w:val="kk-KZ"/>
        </w:rPr>
      </w:pPr>
    </w:p>
    <w:p w:rsidR="00646FEB" w:rsidRPr="00646FEB" w:rsidRDefault="00646FEB" w:rsidP="00646FEB">
      <w:pPr>
        <w:ind w:firstLine="709"/>
        <w:jc w:val="both"/>
        <w:textAlignment w:val="baseline"/>
        <w:rPr>
          <w:color w:val="000000"/>
          <w:spacing w:val="2"/>
          <w:sz w:val="28"/>
          <w:szCs w:val="28"/>
          <w:lang w:val="kk-KZ"/>
        </w:rPr>
      </w:pPr>
      <w:r w:rsidRPr="00646FEB">
        <w:rPr>
          <w:color w:val="000000"/>
          <w:spacing w:val="2"/>
          <w:sz w:val="28"/>
          <w:szCs w:val="28"/>
          <w:lang w:val="kk-KZ"/>
        </w:rPr>
        <w:t>1. Осы түсіндірме «Иеленген берешектің құрылымы туралы есеп» әкімшілік деректерді жинауға арналған нысанын (бұдан әрі – Нысан) толтыру бойынша бірыңғай талаптарды айқындайды.</w:t>
      </w:r>
    </w:p>
    <w:p w:rsidR="00646FEB" w:rsidRPr="00646FEB" w:rsidRDefault="00646FEB" w:rsidP="00646FEB">
      <w:pPr>
        <w:ind w:firstLine="709"/>
        <w:jc w:val="both"/>
        <w:rPr>
          <w:sz w:val="28"/>
          <w:szCs w:val="28"/>
          <w:lang w:val="kk-KZ"/>
        </w:rPr>
      </w:pPr>
      <w:r w:rsidRPr="00646FEB">
        <w:rPr>
          <w:sz w:val="28"/>
          <w:szCs w:val="28"/>
          <w:lang w:val="kk-KZ"/>
        </w:rPr>
        <w:t xml:space="preserve">2. Нысан «Қазақстан Республикасының Ұлттық Банкі туралы» Қазақстан Республикасының Заңы 15-бабының 65-2) тармақшасына және </w:t>
      </w:r>
      <w:r w:rsidRPr="00646FEB">
        <w:rPr>
          <w:color w:val="000000"/>
          <w:spacing w:val="2"/>
          <w:sz w:val="28"/>
          <w:szCs w:val="28"/>
          <w:lang w:val="kk-KZ"/>
        </w:rPr>
        <w:t xml:space="preserve">«Коллекторлық қызмет туралы» </w:t>
      </w:r>
      <w:r w:rsidRPr="00646FEB">
        <w:rPr>
          <w:sz w:val="28"/>
          <w:szCs w:val="28"/>
          <w:lang w:val="kk-KZ"/>
        </w:rPr>
        <w:t>Қазақстан Республикасының Заңы 17-бабының 3-тармағына сәйкес әзірленді.</w:t>
      </w:r>
    </w:p>
    <w:p w:rsidR="00646FEB" w:rsidRPr="00646FEB" w:rsidRDefault="00646FEB" w:rsidP="00646FEB">
      <w:pPr>
        <w:ind w:firstLine="709"/>
        <w:jc w:val="both"/>
        <w:textAlignment w:val="baseline"/>
        <w:rPr>
          <w:color w:val="000000"/>
          <w:spacing w:val="2"/>
          <w:sz w:val="28"/>
          <w:szCs w:val="28"/>
          <w:lang w:val="kk-KZ"/>
        </w:rPr>
      </w:pPr>
      <w:r w:rsidRPr="00646FEB">
        <w:rPr>
          <w:color w:val="000000"/>
          <w:spacing w:val="2"/>
          <w:sz w:val="28"/>
          <w:szCs w:val="28"/>
          <w:lang w:val="kk-KZ"/>
        </w:rPr>
        <w:t>3. Нысанды коллекторлық агенттік тоқсан сайын толтырады. Нысандағы деректер санмен және мың теңгемен көрсетіледі.</w:t>
      </w:r>
    </w:p>
    <w:p w:rsidR="00646FEB" w:rsidRPr="00646FEB" w:rsidRDefault="00646FEB" w:rsidP="00646FEB">
      <w:pPr>
        <w:ind w:firstLine="709"/>
        <w:jc w:val="both"/>
        <w:textAlignment w:val="baseline"/>
        <w:rPr>
          <w:color w:val="000000"/>
          <w:spacing w:val="2"/>
          <w:sz w:val="28"/>
          <w:szCs w:val="28"/>
          <w:lang w:val="kk-KZ"/>
        </w:rPr>
      </w:pPr>
      <w:r w:rsidRPr="00646FEB">
        <w:rPr>
          <w:color w:val="000000"/>
          <w:spacing w:val="2"/>
          <w:sz w:val="28"/>
          <w:szCs w:val="28"/>
          <w:lang w:val="kk-KZ"/>
        </w:rPr>
        <w:t>4. Нысанға басшы немесе есепке қол қою функциясы жүктелген адам қол қояды.</w:t>
      </w:r>
    </w:p>
    <w:p w:rsidR="00646FEB" w:rsidRPr="00646FEB" w:rsidRDefault="00646FEB" w:rsidP="00646FEB">
      <w:pPr>
        <w:jc w:val="both"/>
        <w:textAlignment w:val="baseline"/>
        <w:rPr>
          <w:color w:val="000000"/>
          <w:spacing w:val="2"/>
          <w:sz w:val="28"/>
          <w:szCs w:val="28"/>
          <w:lang w:val="kk-KZ"/>
        </w:rPr>
      </w:pPr>
    </w:p>
    <w:p w:rsidR="00646FEB" w:rsidRPr="00646FEB" w:rsidRDefault="00646FEB" w:rsidP="00646FEB">
      <w:pPr>
        <w:jc w:val="center"/>
        <w:textAlignment w:val="baseline"/>
        <w:rPr>
          <w:color w:val="000000"/>
          <w:spacing w:val="2"/>
          <w:sz w:val="28"/>
          <w:szCs w:val="28"/>
          <w:lang w:val="kk-KZ"/>
        </w:rPr>
      </w:pPr>
      <w:r w:rsidRPr="00646FEB">
        <w:rPr>
          <w:color w:val="000000"/>
          <w:spacing w:val="2"/>
          <w:sz w:val="28"/>
          <w:szCs w:val="28"/>
          <w:lang w:val="kk-KZ"/>
        </w:rPr>
        <w:t>2-тарау. Нысанды толтыру бойынша түсіндірме</w:t>
      </w:r>
    </w:p>
    <w:p w:rsidR="00646FEB" w:rsidRPr="00646FEB" w:rsidRDefault="00646FEB" w:rsidP="00646FEB">
      <w:pPr>
        <w:jc w:val="both"/>
        <w:textAlignment w:val="baseline"/>
        <w:rPr>
          <w:color w:val="000000"/>
          <w:spacing w:val="2"/>
          <w:sz w:val="28"/>
          <w:szCs w:val="28"/>
          <w:lang w:val="kk-KZ"/>
        </w:rPr>
      </w:pPr>
    </w:p>
    <w:p w:rsidR="00646FEB" w:rsidRPr="00646FEB" w:rsidRDefault="00646FEB" w:rsidP="00646FEB">
      <w:pPr>
        <w:ind w:firstLine="709"/>
        <w:jc w:val="both"/>
        <w:textAlignment w:val="baseline"/>
        <w:rPr>
          <w:color w:val="000000"/>
          <w:spacing w:val="2"/>
          <w:sz w:val="28"/>
          <w:szCs w:val="28"/>
          <w:lang w:val="kk-KZ"/>
        </w:rPr>
      </w:pPr>
      <w:r w:rsidRPr="00646FEB">
        <w:rPr>
          <w:color w:val="000000"/>
          <w:spacing w:val="2"/>
          <w:sz w:val="28"/>
          <w:szCs w:val="28"/>
          <w:lang w:val="kk-KZ"/>
        </w:rPr>
        <w:t>5. 1-кестенің 1-жолында есепті тоқсанның ішінде коллекторлық агенттік кредиторлармен жасасқан талап ету құқықтарын беру шарттарының саны көрсетіледі.</w:t>
      </w:r>
    </w:p>
    <w:p w:rsidR="00646FEB" w:rsidRPr="00646FEB" w:rsidRDefault="00646FEB" w:rsidP="00646FEB">
      <w:pPr>
        <w:ind w:firstLine="709"/>
        <w:jc w:val="both"/>
        <w:textAlignment w:val="baseline"/>
        <w:rPr>
          <w:color w:val="000000"/>
          <w:spacing w:val="2"/>
          <w:sz w:val="28"/>
          <w:szCs w:val="28"/>
          <w:lang w:val="kk-KZ"/>
        </w:rPr>
      </w:pPr>
      <w:r w:rsidRPr="00646FEB">
        <w:rPr>
          <w:color w:val="000000"/>
          <w:spacing w:val="2"/>
          <w:sz w:val="28"/>
          <w:szCs w:val="28"/>
          <w:lang w:val="kk-KZ"/>
        </w:rPr>
        <w:t>6. 1-кестенің 2-жолында есепті тоқсанның ішінде кредиторлармен жасасқан талап ету құқықтарын беру шарттарының шеңберінде коллекторлық агенттіктің сатып алған талап ету құқығы шарттарының саны көрсетіледі.</w:t>
      </w:r>
    </w:p>
    <w:p w:rsidR="00646FEB" w:rsidRPr="00646FEB" w:rsidRDefault="00646FEB" w:rsidP="00646FEB">
      <w:pPr>
        <w:ind w:firstLine="709"/>
        <w:jc w:val="both"/>
        <w:textAlignment w:val="baseline"/>
        <w:rPr>
          <w:color w:val="000000"/>
          <w:spacing w:val="2"/>
          <w:sz w:val="28"/>
          <w:szCs w:val="28"/>
          <w:lang w:val="kk-KZ"/>
        </w:rPr>
      </w:pPr>
      <w:r w:rsidRPr="00646FEB">
        <w:rPr>
          <w:color w:val="000000"/>
          <w:spacing w:val="2"/>
          <w:sz w:val="28"/>
          <w:szCs w:val="28"/>
          <w:lang w:val="kk-KZ"/>
        </w:rPr>
        <w:t>7. 1-кестенің 5-жолында есепті тоқсанның соңында қолданыста болатын коллекторлық агенттік кредиторлармен жасасқан талап ету құқықтарын беру шарттарының саны көрсетіледі.</w:t>
      </w:r>
    </w:p>
    <w:p w:rsidR="00646FEB" w:rsidRPr="00646FEB" w:rsidRDefault="00646FEB" w:rsidP="00646FEB">
      <w:pPr>
        <w:ind w:firstLine="709"/>
        <w:jc w:val="both"/>
        <w:textAlignment w:val="baseline"/>
        <w:rPr>
          <w:color w:val="000000"/>
          <w:spacing w:val="2"/>
          <w:sz w:val="28"/>
          <w:szCs w:val="28"/>
          <w:lang w:val="kk-KZ"/>
        </w:rPr>
      </w:pPr>
      <w:r w:rsidRPr="00646FEB">
        <w:rPr>
          <w:color w:val="000000"/>
          <w:spacing w:val="2"/>
          <w:sz w:val="28"/>
          <w:szCs w:val="28"/>
          <w:lang w:val="kk-KZ"/>
        </w:rPr>
        <w:t>8. 1-кестенің 6-жолында есепті тоқсанның соңында қолданыста болатын кредиторлармен жасасқан талап ету құқықтарын беру шарттарының шеңберінде коллекторлық агенттік ол бойынша талап ету құқықтарын сатып алған шарттардың саны көрсетіледі.</w:t>
      </w:r>
    </w:p>
    <w:p w:rsidR="00646FEB" w:rsidRPr="00646FEB" w:rsidRDefault="00646FEB" w:rsidP="00646FEB">
      <w:pPr>
        <w:ind w:firstLine="709"/>
        <w:jc w:val="both"/>
        <w:textAlignment w:val="baseline"/>
        <w:rPr>
          <w:color w:val="000000"/>
          <w:spacing w:val="2"/>
          <w:sz w:val="28"/>
          <w:szCs w:val="28"/>
          <w:lang w:val="kk-KZ"/>
        </w:rPr>
      </w:pPr>
      <w:r w:rsidRPr="00646FEB">
        <w:rPr>
          <w:color w:val="000000"/>
          <w:spacing w:val="2"/>
          <w:sz w:val="28"/>
          <w:szCs w:val="28"/>
          <w:lang w:val="kk-KZ"/>
        </w:rPr>
        <w:t>9. 2-кестенің 1 және 2-жолдарында есепті тоқсанның ішінде талап ету құқықтарын беру шарттары бойынша сатып алынған талап ету құқықтарының көлемі және есепті тоқсанның ішінде осындай шарттар бойынша өндіріп алынған сома көрсетіледі.</w:t>
      </w:r>
    </w:p>
    <w:p w:rsidR="00A2742C" w:rsidRDefault="00646FEB" w:rsidP="00646FEB">
      <w:pPr>
        <w:ind w:firstLine="709"/>
        <w:jc w:val="both"/>
        <w:textAlignment w:val="baseline"/>
        <w:rPr>
          <w:color w:val="000000"/>
          <w:spacing w:val="2"/>
          <w:sz w:val="28"/>
          <w:szCs w:val="28"/>
          <w:lang w:val="kk-KZ"/>
        </w:rPr>
      </w:pPr>
      <w:r w:rsidRPr="00646FEB">
        <w:rPr>
          <w:color w:val="000000"/>
          <w:spacing w:val="2"/>
          <w:sz w:val="28"/>
          <w:szCs w:val="28"/>
          <w:lang w:val="kk-KZ"/>
        </w:rPr>
        <w:lastRenderedPageBreak/>
        <w:t>10. 2-кестенің 4-жолында есепті тоқсанның соңында талап ету құқықтарын беру шарттары бойынша сатып алынған талап ету құқықтарының ағымдағы қалдығы көрсетіледі.</w:t>
      </w:r>
    </w:p>
    <w:p w:rsidR="00A2742C" w:rsidRDefault="00A2742C">
      <w:pPr>
        <w:spacing w:after="160" w:line="259" w:lineRule="auto"/>
        <w:rPr>
          <w:color w:val="000000"/>
          <w:spacing w:val="2"/>
          <w:sz w:val="28"/>
          <w:szCs w:val="28"/>
          <w:lang w:val="kk-KZ"/>
        </w:rPr>
      </w:pPr>
      <w:r>
        <w:rPr>
          <w:color w:val="000000"/>
          <w:spacing w:val="2"/>
          <w:sz w:val="28"/>
          <w:szCs w:val="28"/>
          <w:lang w:val="kk-KZ"/>
        </w:rPr>
        <w:br w:type="page"/>
      </w:r>
    </w:p>
    <w:p w:rsidR="00646FEB" w:rsidRPr="00646FEB" w:rsidRDefault="00646FEB" w:rsidP="00646FEB">
      <w:pPr>
        <w:jc w:val="right"/>
        <w:textAlignment w:val="baseline"/>
        <w:rPr>
          <w:color w:val="1E1E1E"/>
          <w:sz w:val="28"/>
          <w:szCs w:val="28"/>
          <w:lang w:val="kk-KZ"/>
        </w:rPr>
      </w:pPr>
      <w:r w:rsidRPr="00646FEB">
        <w:rPr>
          <w:color w:val="1E1E1E"/>
          <w:sz w:val="28"/>
          <w:szCs w:val="28"/>
          <w:lang w:val="kk-KZ"/>
        </w:rPr>
        <w:lastRenderedPageBreak/>
        <w:t>Тізбеге</w:t>
      </w:r>
    </w:p>
    <w:p w:rsidR="00646FEB" w:rsidRPr="00646FEB" w:rsidRDefault="00646FEB" w:rsidP="00646FEB">
      <w:pPr>
        <w:jc w:val="right"/>
        <w:textAlignment w:val="baseline"/>
        <w:rPr>
          <w:color w:val="1E1E1E"/>
          <w:sz w:val="28"/>
          <w:szCs w:val="28"/>
          <w:lang w:val="kk-KZ"/>
        </w:rPr>
      </w:pPr>
      <w:r w:rsidRPr="00646FEB">
        <w:rPr>
          <w:color w:val="1E1E1E"/>
          <w:sz w:val="28"/>
          <w:szCs w:val="28"/>
          <w:lang w:val="kk-KZ"/>
        </w:rPr>
        <w:t xml:space="preserve">17-қосымша </w:t>
      </w:r>
    </w:p>
    <w:p w:rsidR="00646FEB" w:rsidRPr="00646FEB" w:rsidRDefault="00646FEB" w:rsidP="00646FEB">
      <w:pPr>
        <w:jc w:val="right"/>
        <w:textAlignment w:val="baseline"/>
        <w:rPr>
          <w:color w:val="1E1E1E"/>
          <w:sz w:val="28"/>
          <w:szCs w:val="28"/>
          <w:lang w:val="kk-KZ"/>
        </w:rPr>
      </w:pPr>
    </w:p>
    <w:p w:rsidR="00646FEB" w:rsidRPr="00646FEB" w:rsidRDefault="00646FEB" w:rsidP="00646FEB">
      <w:pPr>
        <w:jc w:val="right"/>
        <w:textAlignment w:val="baseline"/>
        <w:rPr>
          <w:color w:val="1E1E1E"/>
          <w:sz w:val="28"/>
          <w:szCs w:val="28"/>
          <w:lang w:val="kk-KZ"/>
        </w:rPr>
      </w:pPr>
      <w:r w:rsidRPr="00646FEB">
        <w:rPr>
          <w:color w:val="000000"/>
          <w:sz w:val="28"/>
          <w:szCs w:val="28"/>
          <w:lang w:val="kk-KZ"/>
        </w:rPr>
        <w:t>Қазақстан Республикасы</w:t>
      </w:r>
      <w:r w:rsidRPr="00646FEB">
        <w:rPr>
          <w:color w:val="000000"/>
          <w:sz w:val="28"/>
          <w:szCs w:val="28"/>
          <w:lang w:val="kk-KZ"/>
        </w:rPr>
        <w:br/>
        <w:t>Ұлттық Банкі Басқармасының</w:t>
      </w:r>
      <w:r w:rsidRPr="00646FEB">
        <w:rPr>
          <w:color w:val="000000"/>
          <w:sz w:val="28"/>
          <w:szCs w:val="28"/>
          <w:lang w:val="kk-KZ"/>
        </w:rPr>
        <w:br/>
        <w:t>2017 жылғы 30 маусымдағы</w:t>
      </w:r>
      <w:r w:rsidRPr="00646FEB">
        <w:rPr>
          <w:color w:val="000000"/>
          <w:sz w:val="28"/>
          <w:szCs w:val="28"/>
          <w:lang w:val="kk-KZ"/>
        </w:rPr>
        <w:br/>
        <w:t>№ 112 қаулысына</w:t>
      </w:r>
      <w:r w:rsidRPr="00646FEB">
        <w:rPr>
          <w:color w:val="000000"/>
          <w:sz w:val="28"/>
          <w:szCs w:val="28"/>
          <w:lang w:val="kk-KZ"/>
        </w:rPr>
        <w:br/>
        <w:t>4-қосымша</w:t>
      </w:r>
    </w:p>
    <w:p w:rsidR="00646FEB" w:rsidRPr="00646FEB" w:rsidRDefault="00646FEB" w:rsidP="00646FEB">
      <w:pPr>
        <w:jc w:val="right"/>
        <w:textAlignment w:val="baseline"/>
        <w:rPr>
          <w:color w:val="1E1E1E"/>
          <w:sz w:val="28"/>
          <w:szCs w:val="28"/>
          <w:lang w:val="kk-KZ"/>
        </w:rPr>
      </w:pPr>
    </w:p>
    <w:p w:rsidR="00646FEB" w:rsidRPr="00646FEB" w:rsidRDefault="00646FEB" w:rsidP="00646FEB">
      <w:pPr>
        <w:ind w:firstLine="709"/>
        <w:jc w:val="both"/>
        <w:textAlignment w:val="baseline"/>
        <w:rPr>
          <w:color w:val="000000"/>
          <w:spacing w:val="2"/>
          <w:sz w:val="28"/>
          <w:szCs w:val="28"/>
          <w:lang w:val="kk-KZ"/>
        </w:rPr>
      </w:pPr>
    </w:p>
    <w:p w:rsidR="00646FEB" w:rsidRPr="00646FEB" w:rsidRDefault="00646FEB" w:rsidP="00646FEB">
      <w:pPr>
        <w:ind w:firstLine="709"/>
        <w:jc w:val="both"/>
        <w:textAlignment w:val="baseline"/>
        <w:rPr>
          <w:color w:val="000000"/>
          <w:spacing w:val="2"/>
          <w:sz w:val="28"/>
          <w:szCs w:val="28"/>
          <w:lang w:val="kk-KZ"/>
        </w:rPr>
      </w:pPr>
      <w:r w:rsidRPr="00646FEB">
        <w:rPr>
          <w:color w:val="000000"/>
          <w:spacing w:val="2"/>
          <w:sz w:val="28"/>
          <w:szCs w:val="28"/>
          <w:lang w:val="kk-KZ"/>
        </w:rPr>
        <w:t>Қайда ұсынылады: Қазақстан Республикасы Ұлттық Банкінің аумақтық филиалына</w:t>
      </w:r>
    </w:p>
    <w:p w:rsidR="00646FEB" w:rsidRPr="00646FEB" w:rsidRDefault="00646FEB" w:rsidP="00646FEB">
      <w:pPr>
        <w:ind w:firstLine="709"/>
        <w:jc w:val="both"/>
        <w:textAlignment w:val="baseline"/>
        <w:rPr>
          <w:color w:val="000000"/>
          <w:spacing w:val="2"/>
          <w:sz w:val="28"/>
          <w:szCs w:val="28"/>
          <w:lang w:val="kk-KZ"/>
        </w:rPr>
      </w:pPr>
      <w:r w:rsidRPr="00646FEB">
        <w:rPr>
          <w:color w:val="000000"/>
          <w:spacing w:val="2"/>
          <w:sz w:val="28"/>
          <w:szCs w:val="28"/>
          <w:lang w:val="kk-KZ"/>
        </w:rPr>
        <w:t>Әкімшілік деректер нысаны www.nationalbank.kz интернет-ресурсына орналастырылған</w:t>
      </w:r>
    </w:p>
    <w:p w:rsidR="00646FEB" w:rsidRPr="00646FEB" w:rsidRDefault="00646FEB" w:rsidP="00646FEB">
      <w:pPr>
        <w:ind w:firstLine="709"/>
        <w:jc w:val="both"/>
        <w:textAlignment w:val="baseline"/>
        <w:rPr>
          <w:color w:val="000000"/>
          <w:spacing w:val="2"/>
          <w:sz w:val="28"/>
          <w:szCs w:val="28"/>
          <w:lang w:val="kk-KZ"/>
        </w:rPr>
      </w:pPr>
    </w:p>
    <w:p w:rsidR="00646FEB" w:rsidRPr="00646FEB" w:rsidRDefault="00646FEB" w:rsidP="00646FEB">
      <w:pPr>
        <w:jc w:val="center"/>
        <w:textAlignment w:val="baseline"/>
        <w:outlineLvl w:val="2"/>
        <w:rPr>
          <w:color w:val="1E1E1E"/>
          <w:sz w:val="28"/>
          <w:szCs w:val="28"/>
          <w:lang w:val="kk-KZ"/>
        </w:rPr>
      </w:pPr>
      <w:r w:rsidRPr="00646FEB">
        <w:rPr>
          <w:color w:val="1E1E1E"/>
          <w:sz w:val="28"/>
          <w:szCs w:val="28"/>
          <w:lang w:val="kk-KZ"/>
        </w:rPr>
        <w:t>Тартылған ақшаның негізгі көздері туралы есеп</w:t>
      </w:r>
    </w:p>
    <w:p w:rsidR="00646FEB" w:rsidRPr="00646FEB" w:rsidRDefault="00646FEB" w:rsidP="00646FEB">
      <w:pPr>
        <w:jc w:val="center"/>
        <w:textAlignment w:val="baseline"/>
        <w:outlineLvl w:val="2"/>
        <w:rPr>
          <w:color w:val="1E1E1E"/>
          <w:sz w:val="28"/>
          <w:szCs w:val="28"/>
          <w:lang w:val="kk-KZ"/>
        </w:rPr>
      </w:pPr>
    </w:p>
    <w:p w:rsidR="00646FEB" w:rsidRPr="00646FEB" w:rsidRDefault="00646FEB" w:rsidP="00646FEB">
      <w:pPr>
        <w:ind w:firstLine="709"/>
        <w:jc w:val="both"/>
        <w:textAlignment w:val="baseline"/>
        <w:rPr>
          <w:color w:val="000000"/>
          <w:spacing w:val="2"/>
          <w:sz w:val="28"/>
          <w:szCs w:val="28"/>
          <w:lang w:val="kk-KZ"/>
        </w:rPr>
      </w:pPr>
      <w:r w:rsidRPr="00646FEB">
        <w:rPr>
          <w:color w:val="000000"/>
          <w:spacing w:val="2"/>
          <w:sz w:val="28"/>
          <w:szCs w:val="28"/>
          <w:lang w:val="kk-KZ"/>
        </w:rPr>
        <w:t>Әкімшілік деректер нысанының индексі: КА _4</w:t>
      </w:r>
    </w:p>
    <w:p w:rsidR="00646FEB" w:rsidRPr="00646FEB" w:rsidRDefault="00646FEB" w:rsidP="00646FEB">
      <w:pPr>
        <w:ind w:firstLine="709"/>
        <w:jc w:val="both"/>
        <w:textAlignment w:val="baseline"/>
        <w:rPr>
          <w:color w:val="000000"/>
          <w:spacing w:val="2"/>
          <w:sz w:val="28"/>
          <w:szCs w:val="28"/>
          <w:lang w:val="kk-KZ"/>
        </w:rPr>
      </w:pPr>
      <w:r w:rsidRPr="00646FEB">
        <w:rPr>
          <w:color w:val="000000"/>
          <w:spacing w:val="2"/>
          <w:sz w:val="28"/>
          <w:szCs w:val="28"/>
          <w:lang w:val="kk-KZ"/>
        </w:rPr>
        <w:t>Кезеңділігі: тоқсан сайын</w:t>
      </w:r>
    </w:p>
    <w:p w:rsidR="00646FEB" w:rsidRPr="00646FEB" w:rsidRDefault="00646FEB" w:rsidP="00646FEB">
      <w:pPr>
        <w:ind w:firstLine="709"/>
        <w:jc w:val="both"/>
        <w:textAlignment w:val="baseline"/>
        <w:rPr>
          <w:color w:val="000000"/>
          <w:spacing w:val="2"/>
          <w:sz w:val="28"/>
          <w:szCs w:val="28"/>
          <w:lang w:val="kk-KZ"/>
        </w:rPr>
      </w:pPr>
      <w:r w:rsidRPr="00646FEB">
        <w:rPr>
          <w:color w:val="000000"/>
          <w:spacing w:val="2"/>
          <w:sz w:val="28"/>
          <w:szCs w:val="28"/>
          <w:lang w:val="kk-KZ"/>
        </w:rPr>
        <w:t xml:space="preserve">Есепті кезең: 20__жылғы «___»________ үшін </w:t>
      </w:r>
    </w:p>
    <w:p w:rsidR="00646FEB" w:rsidRPr="00646FEB" w:rsidRDefault="00646FEB" w:rsidP="00646FEB">
      <w:pPr>
        <w:ind w:firstLine="709"/>
        <w:jc w:val="both"/>
        <w:textAlignment w:val="baseline"/>
        <w:rPr>
          <w:color w:val="000000"/>
          <w:spacing w:val="2"/>
          <w:sz w:val="28"/>
          <w:szCs w:val="28"/>
          <w:lang w:val="kk-KZ"/>
        </w:rPr>
      </w:pPr>
      <w:r w:rsidRPr="00646FEB">
        <w:rPr>
          <w:color w:val="000000"/>
          <w:spacing w:val="2"/>
          <w:sz w:val="28"/>
          <w:szCs w:val="28"/>
          <w:lang w:val="kk-KZ"/>
        </w:rPr>
        <w:t xml:space="preserve">Есепті ұсынатын тұлғалар тобы: коллекторлық агенттік </w:t>
      </w:r>
    </w:p>
    <w:p w:rsidR="00A2742C" w:rsidRDefault="00646FEB" w:rsidP="00646FEB">
      <w:pPr>
        <w:ind w:firstLine="709"/>
        <w:jc w:val="both"/>
        <w:textAlignment w:val="baseline"/>
        <w:rPr>
          <w:color w:val="000000"/>
          <w:spacing w:val="2"/>
          <w:sz w:val="28"/>
          <w:szCs w:val="28"/>
          <w:lang w:val="kk-KZ"/>
        </w:rPr>
      </w:pPr>
      <w:r w:rsidRPr="00646FEB">
        <w:rPr>
          <w:color w:val="000000"/>
          <w:spacing w:val="2"/>
          <w:sz w:val="28"/>
          <w:szCs w:val="28"/>
          <w:lang w:val="kk-KZ"/>
        </w:rPr>
        <w:t>Әкімшілік деректер нысанын ұсыну мерзімі: тоқсан сайын, есепті тоқсаннан кейінгі айдың 10 (оныншы) күнінен кеш емес.</w:t>
      </w:r>
    </w:p>
    <w:p w:rsidR="00A2742C" w:rsidRDefault="00A2742C">
      <w:pPr>
        <w:spacing w:after="160" w:line="259" w:lineRule="auto"/>
        <w:rPr>
          <w:color w:val="000000"/>
          <w:spacing w:val="2"/>
          <w:sz w:val="28"/>
          <w:szCs w:val="28"/>
          <w:lang w:val="kk-KZ"/>
        </w:rPr>
      </w:pPr>
      <w:r>
        <w:rPr>
          <w:color w:val="000000"/>
          <w:spacing w:val="2"/>
          <w:sz w:val="28"/>
          <w:szCs w:val="28"/>
          <w:lang w:val="kk-KZ"/>
        </w:rPr>
        <w:br w:type="page"/>
      </w:r>
    </w:p>
    <w:p w:rsidR="00646FEB" w:rsidRPr="00646FEB" w:rsidRDefault="00646FEB" w:rsidP="00646FEB">
      <w:pPr>
        <w:jc w:val="right"/>
        <w:textAlignment w:val="baseline"/>
        <w:rPr>
          <w:color w:val="1E1E1E"/>
          <w:sz w:val="28"/>
          <w:szCs w:val="28"/>
          <w:lang w:val="kk-KZ"/>
        </w:rPr>
      </w:pPr>
      <w:r w:rsidRPr="00646FEB">
        <w:rPr>
          <w:color w:val="000000"/>
          <w:sz w:val="28"/>
          <w:szCs w:val="28"/>
          <w:lang w:val="kk-KZ"/>
        </w:rPr>
        <w:lastRenderedPageBreak/>
        <w:t>Нысан</w:t>
      </w:r>
    </w:p>
    <w:p w:rsidR="00646FEB" w:rsidRPr="00646FEB" w:rsidRDefault="00646FEB" w:rsidP="00646FEB">
      <w:pPr>
        <w:jc w:val="right"/>
        <w:textAlignment w:val="baseline"/>
        <w:rPr>
          <w:color w:val="1E1E1E"/>
          <w:sz w:val="28"/>
          <w:szCs w:val="28"/>
          <w:lang w:val="kk-KZ"/>
        </w:rPr>
      </w:pPr>
    </w:p>
    <w:p w:rsidR="00646FEB" w:rsidRPr="00646FEB" w:rsidRDefault="00646FEB" w:rsidP="00646FEB">
      <w:pPr>
        <w:jc w:val="right"/>
        <w:textAlignment w:val="baseline"/>
        <w:rPr>
          <w:color w:val="1E1E1E"/>
          <w:sz w:val="28"/>
          <w:szCs w:val="28"/>
          <w:lang w:val="kk-KZ"/>
        </w:rPr>
      </w:pPr>
      <w:r w:rsidRPr="00646FEB">
        <w:rPr>
          <w:color w:val="000000"/>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756"/>
        <w:gridCol w:w="1858"/>
        <w:gridCol w:w="2211"/>
        <w:gridCol w:w="1262"/>
        <w:gridCol w:w="1851"/>
        <w:gridCol w:w="1679"/>
      </w:tblGrid>
      <w:tr w:rsidR="00646FEB" w:rsidRPr="003609EA" w:rsidTr="00642A30">
        <w:trPr>
          <w:trHeight w:val="228"/>
          <w:jc w:val="center"/>
        </w:trPr>
        <w:tc>
          <w:tcPr>
            <w:tcW w:w="367" w:type="pct"/>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646FEB" w:rsidRPr="003609EA" w:rsidRDefault="00646FEB" w:rsidP="00646FEB">
            <w:pPr>
              <w:jc w:val="center"/>
              <w:textAlignment w:val="baseline"/>
              <w:rPr>
                <w:color w:val="000000"/>
                <w:spacing w:val="2"/>
                <w:lang w:val="kk-KZ"/>
              </w:rPr>
            </w:pPr>
            <w:r w:rsidRPr="003609EA">
              <w:rPr>
                <w:color w:val="000000"/>
                <w:spacing w:val="2"/>
                <w:lang w:val="kk-KZ"/>
              </w:rPr>
              <w:t>р/с №</w:t>
            </w:r>
          </w:p>
        </w:tc>
        <w:tc>
          <w:tcPr>
            <w:tcW w:w="1063"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646FEB" w:rsidRPr="003609EA" w:rsidRDefault="00646FEB" w:rsidP="00646FEB">
            <w:pPr>
              <w:jc w:val="center"/>
              <w:textAlignment w:val="baseline"/>
              <w:rPr>
                <w:color w:val="000000"/>
                <w:spacing w:val="2"/>
                <w:lang w:val="kk-KZ"/>
              </w:rPr>
            </w:pPr>
            <w:r w:rsidRPr="003609EA">
              <w:rPr>
                <w:color w:val="000000"/>
                <w:spacing w:val="2"/>
                <w:lang w:val="kk-KZ"/>
              </w:rPr>
              <w:t>Кредитордың атауы</w:t>
            </w:r>
          </w:p>
        </w:tc>
        <w:tc>
          <w:tcPr>
            <w:tcW w:w="1207"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646FEB" w:rsidRPr="003609EA" w:rsidRDefault="00646FEB" w:rsidP="00646FEB">
            <w:pPr>
              <w:jc w:val="center"/>
              <w:textAlignment w:val="baseline"/>
              <w:rPr>
                <w:lang w:val="kk-KZ"/>
              </w:rPr>
            </w:pPr>
            <w:r w:rsidRPr="003609EA">
              <w:rPr>
                <w:lang w:val="kk-KZ"/>
              </w:rPr>
              <w:t>Бизнес – сәйкестендіру нөмірі немесе өзге сәйкестендіру нөмірі (Қазақстан Республикасының бейрезиденттері үшін )</w:t>
            </w:r>
          </w:p>
        </w:tc>
        <w:tc>
          <w:tcPr>
            <w:tcW w:w="679"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646FEB" w:rsidRPr="003609EA" w:rsidRDefault="00646FEB" w:rsidP="00646FEB">
            <w:pPr>
              <w:jc w:val="center"/>
              <w:textAlignment w:val="baseline"/>
              <w:rPr>
                <w:color w:val="000000"/>
                <w:spacing w:val="2"/>
                <w:lang w:val="kk-KZ"/>
              </w:rPr>
            </w:pPr>
            <w:r w:rsidRPr="003609EA">
              <w:rPr>
                <w:color w:val="000000"/>
                <w:spacing w:val="2"/>
                <w:lang w:val="kk-KZ"/>
              </w:rPr>
              <w:t>Саланың коды</w:t>
            </w:r>
          </w:p>
        </w:tc>
        <w:tc>
          <w:tcPr>
            <w:tcW w:w="1684" w:type="pct"/>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646FEB" w:rsidRPr="003609EA" w:rsidRDefault="00646FEB" w:rsidP="00646FEB">
            <w:pPr>
              <w:jc w:val="center"/>
              <w:textAlignment w:val="baseline"/>
              <w:rPr>
                <w:lang w:val="kk-KZ"/>
              </w:rPr>
            </w:pPr>
            <w:r w:rsidRPr="003609EA">
              <w:rPr>
                <w:lang w:val="kk-KZ"/>
              </w:rPr>
              <w:t>Қарыздар</w:t>
            </w:r>
          </w:p>
        </w:tc>
      </w:tr>
      <w:tr w:rsidR="00646FEB" w:rsidRPr="003609EA" w:rsidTr="00642A30">
        <w:trPr>
          <w:trHeight w:val="708"/>
          <w:jc w:val="center"/>
        </w:trPr>
        <w:tc>
          <w:tcPr>
            <w:tcW w:w="0" w:type="auto"/>
            <w:vMerge/>
            <w:tcBorders>
              <w:top w:val="single" w:sz="8" w:space="0" w:color="000000"/>
              <w:left w:val="single" w:sz="8" w:space="0" w:color="000000"/>
              <w:bottom w:val="single" w:sz="8" w:space="0" w:color="000000"/>
              <w:right w:val="single" w:sz="8" w:space="0" w:color="000000"/>
            </w:tcBorders>
            <w:vAlign w:val="bottom"/>
            <w:hideMark/>
          </w:tcPr>
          <w:p w:rsidR="00646FEB" w:rsidRPr="003609EA" w:rsidRDefault="00646FEB" w:rsidP="00646FEB">
            <w:pPr>
              <w:rPr>
                <w:lang w:val="kk-KZ"/>
              </w:rPr>
            </w:pPr>
          </w:p>
        </w:tc>
        <w:tc>
          <w:tcPr>
            <w:tcW w:w="1063" w:type="pct"/>
            <w:vMerge/>
            <w:tcBorders>
              <w:top w:val="single" w:sz="8" w:space="0" w:color="000000"/>
              <w:left w:val="nil"/>
              <w:bottom w:val="single" w:sz="8" w:space="0" w:color="000000"/>
              <w:right w:val="single" w:sz="8" w:space="0" w:color="000000"/>
            </w:tcBorders>
            <w:vAlign w:val="bottom"/>
            <w:hideMark/>
          </w:tcPr>
          <w:p w:rsidR="00646FEB" w:rsidRPr="003609EA" w:rsidRDefault="00646FEB" w:rsidP="00646FEB">
            <w:pPr>
              <w:rPr>
                <w:lang w:val="kk-KZ"/>
              </w:rPr>
            </w:pPr>
          </w:p>
        </w:tc>
        <w:tc>
          <w:tcPr>
            <w:tcW w:w="1207" w:type="pct"/>
            <w:vMerge/>
            <w:tcBorders>
              <w:top w:val="single" w:sz="8" w:space="0" w:color="000000"/>
              <w:left w:val="nil"/>
              <w:bottom w:val="single" w:sz="8" w:space="0" w:color="000000"/>
              <w:right w:val="single" w:sz="8" w:space="0" w:color="000000"/>
            </w:tcBorders>
            <w:vAlign w:val="center"/>
            <w:hideMark/>
          </w:tcPr>
          <w:p w:rsidR="00646FEB" w:rsidRPr="003609EA" w:rsidRDefault="00646FEB" w:rsidP="00646FEB">
            <w:pPr>
              <w:rPr>
                <w:lang w:val="kk-KZ"/>
              </w:rPr>
            </w:pPr>
          </w:p>
        </w:tc>
        <w:tc>
          <w:tcPr>
            <w:tcW w:w="679" w:type="pct"/>
            <w:vMerge/>
            <w:tcBorders>
              <w:top w:val="single" w:sz="8" w:space="0" w:color="000000"/>
              <w:left w:val="nil"/>
              <w:bottom w:val="single" w:sz="8" w:space="0" w:color="000000"/>
              <w:right w:val="single" w:sz="8" w:space="0" w:color="000000"/>
            </w:tcBorders>
            <w:vAlign w:val="center"/>
            <w:hideMark/>
          </w:tcPr>
          <w:p w:rsidR="00646FEB" w:rsidRPr="003609EA" w:rsidRDefault="00646FEB" w:rsidP="00646FEB">
            <w:pPr>
              <w:rPr>
                <w:lang w:val="kk-KZ"/>
              </w:rPr>
            </w:pPr>
          </w:p>
        </w:tc>
        <w:tc>
          <w:tcPr>
            <w:tcW w:w="866"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3609EA" w:rsidRDefault="00646FEB" w:rsidP="00646FEB">
            <w:pPr>
              <w:jc w:val="center"/>
              <w:textAlignment w:val="baseline"/>
              <w:rPr>
                <w:color w:val="000000"/>
                <w:spacing w:val="2"/>
                <w:lang w:val="kk-KZ"/>
              </w:rPr>
            </w:pPr>
            <w:r w:rsidRPr="003609EA">
              <w:rPr>
                <w:color w:val="000000"/>
                <w:spacing w:val="2"/>
                <w:lang w:val="kk-KZ"/>
              </w:rPr>
              <w:t>қысқамерзімді (1 жылға дейін)</w:t>
            </w:r>
          </w:p>
        </w:tc>
        <w:tc>
          <w:tcPr>
            <w:tcW w:w="818"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3609EA" w:rsidRDefault="00646FEB" w:rsidP="00646FEB">
            <w:pPr>
              <w:jc w:val="center"/>
              <w:textAlignment w:val="baseline"/>
              <w:rPr>
                <w:color w:val="000000"/>
                <w:spacing w:val="2"/>
                <w:lang w:val="kk-KZ"/>
              </w:rPr>
            </w:pPr>
            <w:r w:rsidRPr="003609EA">
              <w:rPr>
                <w:color w:val="000000"/>
                <w:spacing w:val="2"/>
                <w:lang w:val="kk-KZ"/>
              </w:rPr>
              <w:t>ұзақмерзімді (1 жылдан астам)</w:t>
            </w:r>
          </w:p>
        </w:tc>
      </w:tr>
      <w:tr w:rsidR="00646FEB" w:rsidRPr="003609EA" w:rsidTr="00642A30">
        <w:trPr>
          <w:trHeight w:val="228"/>
          <w:jc w:val="center"/>
        </w:trPr>
        <w:tc>
          <w:tcPr>
            <w:tcW w:w="36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46FEB" w:rsidRPr="003609EA" w:rsidRDefault="00646FEB" w:rsidP="00646FEB">
            <w:pPr>
              <w:jc w:val="center"/>
              <w:textAlignment w:val="baseline"/>
              <w:rPr>
                <w:lang w:val="kk-KZ"/>
              </w:rPr>
            </w:pPr>
            <w:r w:rsidRPr="003609EA">
              <w:rPr>
                <w:lang w:val="kk-KZ"/>
              </w:rPr>
              <w:t>1</w:t>
            </w:r>
          </w:p>
        </w:tc>
        <w:tc>
          <w:tcPr>
            <w:tcW w:w="1063"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3609EA" w:rsidRDefault="00646FEB" w:rsidP="00646FEB">
            <w:pPr>
              <w:jc w:val="center"/>
              <w:textAlignment w:val="baseline"/>
              <w:rPr>
                <w:lang w:val="kk-KZ"/>
              </w:rPr>
            </w:pPr>
            <w:r w:rsidRPr="003609EA">
              <w:rPr>
                <w:lang w:val="kk-KZ"/>
              </w:rPr>
              <w:t>2</w:t>
            </w:r>
          </w:p>
        </w:tc>
        <w:tc>
          <w:tcPr>
            <w:tcW w:w="1207"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3609EA" w:rsidRDefault="00646FEB" w:rsidP="00646FEB">
            <w:pPr>
              <w:jc w:val="center"/>
              <w:textAlignment w:val="baseline"/>
              <w:rPr>
                <w:lang w:val="kk-KZ"/>
              </w:rPr>
            </w:pPr>
            <w:r w:rsidRPr="003609EA">
              <w:rPr>
                <w:lang w:val="kk-KZ"/>
              </w:rPr>
              <w:t>3</w:t>
            </w:r>
          </w:p>
        </w:tc>
        <w:tc>
          <w:tcPr>
            <w:tcW w:w="679"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3609EA" w:rsidRDefault="00646FEB" w:rsidP="00646FEB">
            <w:pPr>
              <w:jc w:val="center"/>
              <w:textAlignment w:val="baseline"/>
              <w:rPr>
                <w:lang w:val="kk-KZ"/>
              </w:rPr>
            </w:pPr>
            <w:r w:rsidRPr="003609EA">
              <w:rPr>
                <w:lang w:val="kk-KZ"/>
              </w:rPr>
              <w:t>4</w:t>
            </w:r>
          </w:p>
        </w:tc>
        <w:tc>
          <w:tcPr>
            <w:tcW w:w="866"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3609EA" w:rsidRDefault="00646FEB" w:rsidP="00646FEB">
            <w:pPr>
              <w:jc w:val="center"/>
              <w:textAlignment w:val="baseline"/>
              <w:rPr>
                <w:lang w:val="kk-KZ"/>
              </w:rPr>
            </w:pPr>
            <w:r w:rsidRPr="003609EA">
              <w:rPr>
                <w:lang w:val="kk-KZ"/>
              </w:rPr>
              <w:t>5</w:t>
            </w:r>
          </w:p>
        </w:tc>
        <w:tc>
          <w:tcPr>
            <w:tcW w:w="818"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3609EA" w:rsidRDefault="00646FEB" w:rsidP="00646FEB">
            <w:pPr>
              <w:jc w:val="center"/>
              <w:textAlignment w:val="baseline"/>
              <w:rPr>
                <w:lang w:val="kk-KZ"/>
              </w:rPr>
            </w:pPr>
            <w:r w:rsidRPr="003609EA">
              <w:rPr>
                <w:lang w:val="kk-KZ"/>
              </w:rPr>
              <w:t>6</w:t>
            </w:r>
          </w:p>
        </w:tc>
      </w:tr>
      <w:tr w:rsidR="00646FEB" w:rsidRPr="003609EA" w:rsidTr="00642A30">
        <w:trPr>
          <w:trHeight w:val="228"/>
          <w:jc w:val="center"/>
        </w:trPr>
        <w:tc>
          <w:tcPr>
            <w:tcW w:w="36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46FEB" w:rsidRPr="003609EA" w:rsidRDefault="00646FEB" w:rsidP="00646FEB">
            <w:pPr>
              <w:jc w:val="center"/>
              <w:textAlignment w:val="baseline"/>
              <w:rPr>
                <w:lang w:val="kk-KZ"/>
              </w:rPr>
            </w:pPr>
            <w:r w:rsidRPr="003609EA">
              <w:rPr>
                <w:lang w:val="kk-KZ"/>
              </w:rPr>
              <w:t>1</w:t>
            </w:r>
          </w:p>
        </w:tc>
        <w:tc>
          <w:tcPr>
            <w:tcW w:w="1063"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c>
          <w:tcPr>
            <w:tcW w:w="1207"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rPr>
                <w:lang w:val="kk-KZ"/>
              </w:rPr>
            </w:pPr>
          </w:p>
        </w:tc>
        <w:tc>
          <w:tcPr>
            <w:tcW w:w="679"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c>
          <w:tcPr>
            <w:tcW w:w="866"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c>
          <w:tcPr>
            <w:tcW w:w="818"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r>
      <w:tr w:rsidR="00646FEB" w:rsidRPr="003609EA" w:rsidTr="00642A30">
        <w:trPr>
          <w:trHeight w:val="216"/>
          <w:jc w:val="center"/>
        </w:trPr>
        <w:tc>
          <w:tcPr>
            <w:tcW w:w="36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46FEB" w:rsidRPr="003609EA" w:rsidRDefault="00646FEB" w:rsidP="00646FEB">
            <w:pPr>
              <w:jc w:val="center"/>
              <w:textAlignment w:val="baseline"/>
              <w:rPr>
                <w:lang w:val="kk-KZ"/>
              </w:rPr>
            </w:pPr>
            <w:r w:rsidRPr="003609EA">
              <w:rPr>
                <w:lang w:val="kk-KZ"/>
              </w:rPr>
              <w:t>1.1</w:t>
            </w:r>
          </w:p>
        </w:tc>
        <w:tc>
          <w:tcPr>
            <w:tcW w:w="1063"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c>
          <w:tcPr>
            <w:tcW w:w="1207"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rPr>
                <w:lang w:val="kk-KZ"/>
              </w:rPr>
            </w:pPr>
          </w:p>
        </w:tc>
        <w:tc>
          <w:tcPr>
            <w:tcW w:w="679"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c>
          <w:tcPr>
            <w:tcW w:w="866"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c>
          <w:tcPr>
            <w:tcW w:w="818"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r>
      <w:tr w:rsidR="00646FEB" w:rsidRPr="003609EA" w:rsidTr="00642A30">
        <w:trPr>
          <w:trHeight w:val="228"/>
          <w:jc w:val="center"/>
        </w:trPr>
        <w:tc>
          <w:tcPr>
            <w:tcW w:w="36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46FEB" w:rsidRPr="003609EA" w:rsidRDefault="00646FEB" w:rsidP="00646FEB">
            <w:pPr>
              <w:jc w:val="center"/>
              <w:textAlignment w:val="baseline"/>
              <w:rPr>
                <w:lang w:val="kk-KZ"/>
              </w:rPr>
            </w:pPr>
            <w:r w:rsidRPr="003609EA">
              <w:rPr>
                <w:lang w:val="kk-KZ"/>
              </w:rPr>
              <w:t>...</w:t>
            </w:r>
          </w:p>
        </w:tc>
        <w:tc>
          <w:tcPr>
            <w:tcW w:w="1063"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c>
          <w:tcPr>
            <w:tcW w:w="1207"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rPr>
                <w:lang w:val="kk-KZ"/>
              </w:rPr>
            </w:pPr>
          </w:p>
        </w:tc>
        <w:tc>
          <w:tcPr>
            <w:tcW w:w="679"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c>
          <w:tcPr>
            <w:tcW w:w="866"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c>
          <w:tcPr>
            <w:tcW w:w="818"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r>
      <w:tr w:rsidR="00646FEB" w:rsidRPr="003609EA" w:rsidTr="00642A30">
        <w:trPr>
          <w:trHeight w:val="228"/>
          <w:jc w:val="center"/>
        </w:trPr>
        <w:tc>
          <w:tcPr>
            <w:tcW w:w="36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46FEB" w:rsidRPr="003609EA" w:rsidRDefault="00646FEB" w:rsidP="00646FEB">
            <w:pPr>
              <w:jc w:val="center"/>
              <w:textAlignment w:val="baseline"/>
              <w:rPr>
                <w:lang w:val="kk-KZ"/>
              </w:rPr>
            </w:pPr>
            <w:r w:rsidRPr="003609EA">
              <w:rPr>
                <w:lang w:val="kk-KZ"/>
              </w:rPr>
              <w:t>2</w:t>
            </w:r>
          </w:p>
        </w:tc>
        <w:tc>
          <w:tcPr>
            <w:tcW w:w="1063"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c>
          <w:tcPr>
            <w:tcW w:w="1207"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rPr>
                <w:lang w:val="kk-KZ"/>
              </w:rPr>
            </w:pPr>
          </w:p>
        </w:tc>
        <w:tc>
          <w:tcPr>
            <w:tcW w:w="679"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c>
          <w:tcPr>
            <w:tcW w:w="866"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c>
          <w:tcPr>
            <w:tcW w:w="818"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r>
      <w:tr w:rsidR="00646FEB" w:rsidRPr="003609EA" w:rsidTr="00642A30">
        <w:trPr>
          <w:trHeight w:val="228"/>
          <w:jc w:val="center"/>
        </w:trPr>
        <w:tc>
          <w:tcPr>
            <w:tcW w:w="36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46FEB" w:rsidRPr="003609EA" w:rsidRDefault="00646FEB" w:rsidP="00646FEB">
            <w:pPr>
              <w:jc w:val="center"/>
              <w:textAlignment w:val="baseline"/>
              <w:rPr>
                <w:lang w:val="kk-KZ"/>
              </w:rPr>
            </w:pPr>
            <w:r w:rsidRPr="003609EA">
              <w:rPr>
                <w:lang w:val="kk-KZ"/>
              </w:rPr>
              <w:t>2.1</w:t>
            </w:r>
          </w:p>
        </w:tc>
        <w:tc>
          <w:tcPr>
            <w:tcW w:w="1063"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c>
          <w:tcPr>
            <w:tcW w:w="1207"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rPr>
                <w:lang w:val="kk-KZ"/>
              </w:rPr>
            </w:pPr>
          </w:p>
        </w:tc>
        <w:tc>
          <w:tcPr>
            <w:tcW w:w="679"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c>
          <w:tcPr>
            <w:tcW w:w="866"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c>
          <w:tcPr>
            <w:tcW w:w="818"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r>
      <w:tr w:rsidR="00646FEB" w:rsidRPr="003609EA" w:rsidTr="00642A30">
        <w:trPr>
          <w:trHeight w:val="228"/>
          <w:jc w:val="center"/>
        </w:trPr>
        <w:tc>
          <w:tcPr>
            <w:tcW w:w="36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46FEB" w:rsidRPr="003609EA" w:rsidRDefault="00646FEB" w:rsidP="00646FEB">
            <w:pPr>
              <w:jc w:val="center"/>
              <w:textAlignment w:val="baseline"/>
              <w:rPr>
                <w:lang w:val="kk-KZ"/>
              </w:rPr>
            </w:pPr>
            <w:r w:rsidRPr="003609EA">
              <w:rPr>
                <w:lang w:val="kk-KZ"/>
              </w:rPr>
              <w:t>...</w:t>
            </w:r>
          </w:p>
        </w:tc>
        <w:tc>
          <w:tcPr>
            <w:tcW w:w="1063"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c>
          <w:tcPr>
            <w:tcW w:w="1207"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rPr>
                <w:lang w:val="kk-KZ"/>
              </w:rPr>
            </w:pPr>
          </w:p>
        </w:tc>
        <w:tc>
          <w:tcPr>
            <w:tcW w:w="679"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c>
          <w:tcPr>
            <w:tcW w:w="866"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c>
          <w:tcPr>
            <w:tcW w:w="818"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r>
      <w:tr w:rsidR="00646FEB" w:rsidRPr="003609EA" w:rsidTr="00642A30">
        <w:trPr>
          <w:trHeight w:val="228"/>
          <w:jc w:val="center"/>
        </w:trPr>
        <w:tc>
          <w:tcPr>
            <w:tcW w:w="36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46FEB" w:rsidRPr="003609EA" w:rsidRDefault="00646FEB" w:rsidP="00646FEB">
            <w:pPr>
              <w:jc w:val="center"/>
              <w:textAlignment w:val="baseline"/>
              <w:rPr>
                <w:lang w:val="kk-KZ"/>
              </w:rPr>
            </w:pPr>
            <w:r w:rsidRPr="003609EA">
              <w:rPr>
                <w:lang w:val="kk-KZ"/>
              </w:rPr>
              <w:t>3</w:t>
            </w:r>
          </w:p>
        </w:tc>
        <w:tc>
          <w:tcPr>
            <w:tcW w:w="1063"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c>
          <w:tcPr>
            <w:tcW w:w="1207"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rPr>
                <w:lang w:val="kk-KZ"/>
              </w:rPr>
            </w:pPr>
          </w:p>
        </w:tc>
        <w:tc>
          <w:tcPr>
            <w:tcW w:w="679"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c>
          <w:tcPr>
            <w:tcW w:w="866"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c>
          <w:tcPr>
            <w:tcW w:w="818"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r>
      <w:tr w:rsidR="00646FEB" w:rsidRPr="003609EA" w:rsidTr="00642A30">
        <w:trPr>
          <w:trHeight w:val="216"/>
          <w:jc w:val="center"/>
        </w:trPr>
        <w:tc>
          <w:tcPr>
            <w:tcW w:w="36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46FEB" w:rsidRPr="003609EA" w:rsidRDefault="00646FEB" w:rsidP="00646FEB">
            <w:pPr>
              <w:jc w:val="center"/>
              <w:textAlignment w:val="baseline"/>
              <w:rPr>
                <w:lang w:val="kk-KZ"/>
              </w:rPr>
            </w:pPr>
            <w:r w:rsidRPr="003609EA">
              <w:rPr>
                <w:lang w:val="kk-KZ"/>
              </w:rPr>
              <w:t>3.1</w:t>
            </w:r>
          </w:p>
        </w:tc>
        <w:tc>
          <w:tcPr>
            <w:tcW w:w="1063"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c>
          <w:tcPr>
            <w:tcW w:w="1207"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rPr>
                <w:lang w:val="kk-KZ"/>
              </w:rPr>
            </w:pPr>
          </w:p>
        </w:tc>
        <w:tc>
          <w:tcPr>
            <w:tcW w:w="679"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c>
          <w:tcPr>
            <w:tcW w:w="866"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c>
          <w:tcPr>
            <w:tcW w:w="818"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r>
      <w:tr w:rsidR="00646FEB" w:rsidRPr="003609EA" w:rsidTr="00642A30">
        <w:trPr>
          <w:trHeight w:val="228"/>
          <w:jc w:val="center"/>
        </w:trPr>
        <w:tc>
          <w:tcPr>
            <w:tcW w:w="36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46FEB" w:rsidRPr="003609EA" w:rsidRDefault="00646FEB" w:rsidP="00646FEB">
            <w:pPr>
              <w:jc w:val="center"/>
              <w:textAlignment w:val="baseline"/>
              <w:rPr>
                <w:lang w:val="kk-KZ"/>
              </w:rPr>
            </w:pPr>
            <w:r w:rsidRPr="003609EA">
              <w:rPr>
                <w:lang w:val="kk-KZ"/>
              </w:rPr>
              <w:t>...</w:t>
            </w:r>
          </w:p>
        </w:tc>
        <w:tc>
          <w:tcPr>
            <w:tcW w:w="1063"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c>
          <w:tcPr>
            <w:tcW w:w="1207"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rPr>
                <w:lang w:val="kk-KZ"/>
              </w:rPr>
            </w:pPr>
          </w:p>
        </w:tc>
        <w:tc>
          <w:tcPr>
            <w:tcW w:w="679"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c>
          <w:tcPr>
            <w:tcW w:w="866"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c>
          <w:tcPr>
            <w:tcW w:w="818"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r>
      <w:tr w:rsidR="00646FEB" w:rsidRPr="003609EA" w:rsidTr="00642A30">
        <w:trPr>
          <w:trHeight w:val="228"/>
          <w:jc w:val="center"/>
        </w:trPr>
        <w:tc>
          <w:tcPr>
            <w:tcW w:w="36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46FEB" w:rsidRPr="003609EA" w:rsidRDefault="00646FEB" w:rsidP="00646FEB">
            <w:pPr>
              <w:jc w:val="center"/>
              <w:textAlignment w:val="baseline"/>
              <w:rPr>
                <w:lang w:val="kk-KZ"/>
              </w:rPr>
            </w:pPr>
            <w:r w:rsidRPr="003609EA">
              <w:rPr>
                <w:lang w:val="kk-KZ"/>
              </w:rPr>
              <w:t>4</w:t>
            </w:r>
          </w:p>
        </w:tc>
        <w:tc>
          <w:tcPr>
            <w:tcW w:w="1063"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c>
          <w:tcPr>
            <w:tcW w:w="1207"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rPr>
                <w:lang w:val="kk-KZ"/>
              </w:rPr>
            </w:pPr>
          </w:p>
        </w:tc>
        <w:tc>
          <w:tcPr>
            <w:tcW w:w="679"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c>
          <w:tcPr>
            <w:tcW w:w="866"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c>
          <w:tcPr>
            <w:tcW w:w="818"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r>
      <w:tr w:rsidR="00646FEB" w:rsidRPr="003609EA" w:rsidTr="00642A30">
        <w:trPr>
          <w:trHeight w:val="228"/>
          <w:jc w:val="center"/>
        </w:trPr>
        <w:tc>
          <w:tcPr>
            <w:tcW w:w="36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46FEB" w:rsidRPr="003609EA" w:rsidRDefault="00646FEB" w:rsidP="00646FEB">
            <w:pPr>
              <w:jc w:val="center"/>
              <w:textAlignment w:val="baseline"/>
              <w:rPr>
                <w:lang w:val="kk-KZ"/>
              </w:rPr>
            </w:pPr>
            <w:r w:rsidRPr="003609EA">
              <w:rPr>
                <w:lang w:val="kk-KZ"/>
              </w:rPr>
              <w:t>4.1</w:t>
            </w:r>
          </w:p>
        </w:tc>
        <w:tc>
          <w:tcPr>
            <w:tcW w:w="1063"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c>
          <w:tcPr>
            <w:tcW w:w="1207"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rPr>
                <w:lang w:val="kk-KZ"/>
              </w:rPr>
            </w:pPr>
          </w:p>
        </w:tc>
        <w:tc>
          <w:tcPr>
            <w:tcW w:w="679"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c>
          <w:tcPr>
            <w:tcW w:w="866"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c>
          <w:tcPr>
            <w:tcW w:w="818"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r>
      <w:tr w:rsidR="00646FEB" w:rsidRPr="003609EA" w:rsidTr="00642A30">
        <w:trPr>
          <w:trHeight w:val="228"/>
          <w:jc w:val="center"/>
        </w:trPr>
        <w:tc>
          <w:tcPr>
            <w:tcW w:w="36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46FEB" w:rsidRPr="003609EA" w:rsidRDefault="00646FEB" w:rsidP="00646FEB">
            <w:pPr>
              <w:jc w:val="center"/>
              <w:textAlignment w:val="baseline"/>
              <w:rPr>
                <w:lang w:val="kk-KZ"/>
              </w:rPr>
            </w:pPr>
            <w:r w:rsidRPr="003609EA">
              <w:rPr>
                <w:lang w:val="kk-KZ"/>
              </w:rPr>
              <w:t>...</w:t>
            </w:r>
          </w:p>
        </w:tc>
        <w:tc>
          <w:tcPr>
            <w:tcW w:w="1063"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c>
          <w:tcPr>
            <w:tcW w:w="1207"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rPr>
                <w:lang w:val="kk-KZ"/>
              </w:rPr>
            </w:pPr>
          </w:p>
        </w:tc>
        <w:tc>
          <w:tcPr>
            <w:tcW w:w="679"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c>
          <w:tcPr>
            <w:tcW w:w="866"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c>
          <w:tcPr>
            <w:tcW w:w="818"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r>
      <w:tr w:rsidR="00646FEB" w:rsidRPr="003609EA" w:rsidTr="00642A30">
        <w:trPr>
          <w:trHeight w:val="228"/>
          <w:jc w:val="center"/>
        </w:trPr>
        <w:tc>
          <w:tcPr>
            <w:tcW w:w="36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46FEB" w:rsidRPr="003609EA" w:rsidRDefault="00646FEB" w:rsidP="00646FEB">
            <w:pPr>
              <w:jc w:val="center"/>
              <w:textAlignment w:val="baseline"/>
              <w:rPr>
                <w:lang w:val="kk-KZ"/>
              </w:rPr>
            </w:pPr>
            <w:r w:rsidRPr="003609EA">
              <w:rPr>
                <w:lang w:val="kk-KZ"/>
              </w:rPr>
              <w:t>5</w:t>
            </w:r>
          </w:p>
        </w:tc>
        <w:tc>
          <w:tcPr>
            <w:tcW w:w="1063"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c>
          <w:tcPr>
            <w:tcW w:w="1207"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rPr>
                <w:lang w:val="kk-KZ"/>
              </w:rPr>
            </w:pPr>
          </w:p>
        </w:tc>
        <w:tc>
          <w:tcPr>
            <w:tcW w:w="679"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c>
          <w:tcPr>
            <w:tcW w:w="866"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c>
          <w:tcPr>
            <w:tcW w:w="818"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r>
      <w:tr w:rsidR="00646FEB" w:rsidRPr="003609EA" w:rsidTr="00642A30">
        <w:trPr>
          <w:trHeight w:val="216"/>
          <w:jc w:val="center"/>
        </w:trPr>
        <w:tc>
          <w:tcPr>
            <w:tcW w:w="36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46FEB" w:rsidRPr="003609EA" w:rsidRDefault="00646FEB" w:rsidP="00646FEB">
            <w:pPr>
              <w:jc w:val="center"/>
              <w:textAlignment w:val="baseline"/>
              <w:rPr>
                <w:lang w:val="kk-KZ"/>
              </w:rPr>
            </w:pPr>
            <w:r w:rsidRPr="003609EA">
              <w:rPr>
                <w:lang w:val="kk-KZ"/>
              </w:rPr>
              <w:t>5.1</w:t>
            </w:r>
          </w:p>
        </w:tc>
        <w:tc>
          <w:tcPr>
            <w:tcW w:w="1063"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c>
          <w:tcPr>
            <w:tcW w:w="1207"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rPr>
                <w:lang w:val="kk-KZ"/>
              </w:rPr>
            </w:pPr>
          </w:p>
        </w:tc>
        <w:tc>
          <w:tcPr>
            <w:tcW w:w="679"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c>
          <w:tcPr>
            <w:tcW w:w="866"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c>
          <w:tcPr>
            <w:tcW w:w="818"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r>
      <w:tr w:rsidR="00646FEB" w:rsidRPr="003609EA" w:rsidTr="00642A30">
        <w:trPr>
          <w:trHeight w:val="228"/>
          <w:jc w:val="center"/>
        </w:trPr>
        <w:tc>
          <w:tcPr>
            <w:tcW w:w="36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46FEB" w:rsidRPr="003609EA" w:rsidRDefault="00646FEB" w:rsidP="00646FEB">
            <w:pPr>
              <w:jc w:val="center"/>
              <w:textAlignment w:val="baseline"/>
              <w:rPr>
                <w:lang w:val="kk-KZ"/>
              </w:rPr>
            </w:pPr>
            <w:r w:rsidRPr="003609EA">
              <w:rPr>
                <w:lang w:val="kk-KZ"/>
              </w:rPr>
              <w:t>...</w:t>
            </w:r>
          </w:p>
        </w:tc>
        <w:tc>
          <w:tcPr>
            <w:tcW w:w="1063"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c>
          <w:tcPr>
            <w:tcW w:w="1207"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rPr>
                <w:lang w:val="kk-KZ"/>
              </w:rPr>
            </w:pPr>
          </w:p>
        </w:tc>
        <w:tc>
          <w:tcPr>
            <w:tcW w:w="679"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c>
          <w:tcPr>
            <w:tcW w:w="866"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c>
          <w:tcPr>
            <w:tcW w:w="818"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r>
      <w:tr w:rsidR="00646FEB" w:rsidRPr="003609EA" w:rsidTr="00642A30">
        <w:trPr>
          <w:trHeight w:val="228"/>
          <w:jc w:val="center"/>
        </w:trPr>
        <w:tc>
          <w:tcPr>
            <w:tcW w:w="36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46FEB" w:rsidRPr="003609EA" w:rsidRDefault="00646FEB" w:rsidP="00646FEB">
            <w:pPr>
              <w:jc w:val="center"/>
              <w:textAlignment w:val="baseline"/>
              <w:rPr>
                <w:lang w:val="kk-KZ"/>
              </w:rPr>
            </w:pPr>
            <w:r w:rsidRPr="003609EA">
              <w:rPr>
                <w:lang w:val="kk-KZ"/>
              </w:rPr>
              <w:t>6</w:t>
            </w:r>
          </w:p>
        </w:tc>
        <w:tc>
          <w:tcPr>
            <w:tcW w:w="1063"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c>
          <w:tcPr>
            <w:tcW w:w="1207"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rPr>
                <w:lang w:val="kk-KZ"/>
              </w:rPr>
            </w:pPr>
          </w:p>
        </w:tc>
        <w:tc>
          <w:tcPr>
            <w:tcW w:w="679"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c>
          <w:tcPr>
            <w:tcW w:w="866"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c>
          <w:tcPr>
            <w:tcW w:w="818"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r>
      <w:tr w:rsidR="00646FEB" w:rsidRPr="003609EA" w:rsidTr="00642A30">
        <w:trPr>
          <w:trHeight w:val="228"/>
          <w:jc w:val="center"/>
        </w:trPr>
        <w:tc>
          <w:tcPr>
            <w:tcW w:w="36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46FEB" w:rsidRPr="003609EA" w:rsidRDefault="00646FEB" w:rsidP="00646FEB">
            <w:pPr>
              <w:jc w:val="center"/>
              <w:textAlignment w:val="baseline"/>
              <w:rPr>
                <w:lang w:val="kk-KZ"/>
              </w:rPr>
            </w:pPr>
            <w:r w:rsidRPr="003609EA">
              <w:rPr>
                <w:lang w:val="kk-KZ"/>
              </w:rPr>
              <w:t>6.1</w:t>
            </w:r>
          </w:p>
        </w:tc>
        <w:tc>
          <w:tcPr>
            <w:tcW w:w="1063"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c>
          <w:tcPr>
            <w:tcW w:w="1207"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rPr>
                <w:lang w:val="kk-KZ"/>
              </w:rPr>
            </w:pPr>
          </w:p>
        </w:tc>
        <w:tc>
          <w:tcPr>
            <w:tcW w:w="679"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c>
          <w:tcPr>
            <w:tcW w:w="866"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c>
          <w:tcPr>
            <w:tcW w:w="818"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r>
      <w:tr w:rsidR="00646FEB" w:rsidRPr="003609EA" w:rsidTr="00642A30">
        <w:trPr>
          <w:trHeight w:val="228"/>
          <w:jc w:val="center"/>
        </w:trPr>
        <w:tc>
          <w:tcPr>
            <w:tcW w:w="36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46FEB" w:rsidRPr="003609EA" w:rsidRDefault="00646FEB" w:rsidP="00646FEB">
            <w:pPr>
              <w:jc w:val="center"/>
              <w:textAlignment w:val="baseline"/>
              <w:rPr>
                <w:lang w:val="kk-KZ"/>
              </w:rPr>
            </w:pPr>
            <w:r w:rsidRPr="003609EA">
              <w:rPr>
                <w:lang w:val="kk-KZ"/>
              </w:rPr>
              <w:t>...</w:t>
            </w:r>
          </w:p>
        </w:tc>
        <w:tc>
          <w:tcPr>
            <w:tcW w:w="1063"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c>
          <w:tcPr>
            <w:tcW w:w="1207"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rPr>
                <w:lang w:val="kk-KZ"/>
              </w:rPr>
            </w:pPr>
          </w:p>
        </w:tc>
        <w:tc>
          <w:tcPr>
            <w:tcW w:w="679"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c>
          <w:tcPr>
            <w:tcW w:w="866"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c>
          <w:tcPr>
            <w:tcW w:w="818"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r>
      <w:tr w:rsidR="00646FEB" w:rsidRPr="003609EA" w:rsidTr="00642A30">
        <w:trPr>
          <w:trHeight w:val="228"/>
          <w:jc w:val="center"/>
        </w:trPr>
        <w:tc>
          <w:tcPr>
            <w:tcW w:w="36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46FEB" w:rsidRPr="003609EA" w:rsidRDefault="00646FEB" w:rsidP="00646FEB">
            <w:pPr>
              <w:jc w:val="center"/>
              <w:textAlignment w:val="baseline"/>
              <w:rPr>
                <w:lang w:val="kk-KZ"/>
              </w:rPr>
            </w:pPr>
            <w:r w:rsidRPr="003609EA">
              <w:rPr>
                <w:lang w:val="kk-KZ"/>
              </w:rPr>
              <w:t>7</w:t>
            </w:r>
          </w:p>
        </w:tc>
        <w:tc>
          <w:tcPr>
            <w:tcW w:w="1063"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c>
          <w:tcPr>
            <w:tcW w:w="1207"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rPr>
                <w:lang w:val="kk-KZ"/>
              </w:rPr>
            </w:pPr>
          </w:p>
        </w:tc>
        <w:tc>
          <w:tcPr>
            <w:tcW w:w="679"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c>
          <w:tcPr>
            <w:tcW w:w="866"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c>
          <w:tcPr>
            <w:tcW w:w="818"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r>
      <w:tr w:rsidR="00646FEB" w:rsidRPr="003609EA" w:rsidTr="00642A30">
        <w:trPr>
          <w:trHeight w:val="216"/>
          <w:jc w:val="center"/>
        </w:trPr>
        <w:tc>
          <w:tcPr>
            <w:tcW w:w="36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46FEB" w:rsidRPr="003609EA" w:rsidRDefault="00646FEB" w:rsidP="00646FEB">
            <w:pPr>
              <w:jc w:val="center"/>
              <w:textAlignment w:val="baseline"/>
              <w:rPr>
                <w:lang w:val="kk-KZ"/>
              </w:rPr>
            </w:pPr>
            <w:r w:rsidRPr="003609EA">
              <w:rPr>
                <w:lang w:val="kk-KZ"/>
              </w:rPr>
              <w:t>7.1</w:t>
            </w:r>
          </w:p>
        </w:tc>
        <w:tc>
          <w:tcPr>
            <w:tcW w:w="1063"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c>
          <w:tcPr>
            <w:tcW w:w="1207"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rPr>
                <w:lang w:val="kk-KZ"/>
              </w:rPr>
            </w:pPr>
          </w:p>
        </w:tc>
        <w:tc>
          <w:tcPr>
            <w:tcW w:w="679"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c>
          <w:tcPr>
            <w:tcW w:w="866"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c>
          <w:tcPr>
            <w:tcW w:w="818"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r>
      <w:tr w:rsidR="00646FEB" w:rsidRPr="003609EA" w:rsidTr="00642A30">
        <w:trPr>
          <w:trHeight w:val="228"/>
          <w:jc w:val="center"/>
        </w:trPr>
        <w:tc>
          <w:tcPr>
            <w:tcW w:w="36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46FEB" w:rsidRPr="003609EA" w:rsidRDefault="00646FEB" w:rsidP="00646FEB">
            <w:pPr>
              <w:jc w:val="center"/>
              <w:textAlignment w:val="baseline"/>
              <w:rPr>
                <w:lang w:val="kk-KZ"/>
              </w:rPr>
            </w:pPr>
            <w:r w:rsidRPr="003609EA">
              <w:rPr>
                <w:lang w:val="kk-KZ"/>
              </w:rPr>
              <w:t>...</w:t>
            </w:r>
          </w:p>
        </w:tc>
        <w:tc>
          <w:tcPr>
            <w:tcW w:w="1063"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c>
          <w:tcPr>
            <w:tcW w:w="1207"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rPr>
                <w:lang w:val="kk-KZ"/>
              </w:rPr>
            </w:pPr>
          </w:p>
        </w:tc>
        <w:tc>
          <w:tcPr>
            <w:tcW w:w="679"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c>
          <w:tcPr>
            <w:tcW w:w="866"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c>
          <w:tcPr>
            <w:tcW w:w="818"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r>
      <w:tr w:rsidR="00646FEB" w:rsidRPr="003609EA" w:rsidTr="00642A30">
        <w:trPr>
          <w:trHeight w:val="228"/>
          <w:jc w:val="center"/>
        </w:trPr>
        <w:tc>
          <w:tcPr>
            <w:tcW w:w="36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46FEB" w:rsidRPr="003609EA" w:rsidRDefault="00646FEB" w:rsidP="00646FEB">
            <w:pPr>
              <w:jc w:val="center"/>
              <w:textAlignment w:val="baseline"/>
              <w:rPr>
                <w:lang w:val="kk-KZ"/>
              </w:rPr>
            </w:pPr>
            <w:r w:rsidRPr="003609EA">
              <w:rPr>
                <w:lang w:val="kk-KZ"/>
              </w:rPr>
              <w:t>8</w:t>
            </w:r>
          </w:p>
        </w:tc>
        <w:tc>
          <w:tcPr>
            <w:tcW w:w="1063"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c>
          <w:tcPr>
            <w:tcW w:w="1207"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rPr>
                <w:lang w:val="kk-KZ"/>
              </w:rPr>
            </w:pPr>
          </w:p>
        </w:tc>
        <w:tc>
          <w:tcPr>
            <w:tcW w:w="679"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c>
          <w:tcPr>
            <w:tcW w:w="866"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c>
          <w:tcPr>
            <w:tcW w:w="818"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r>
      <w:tr w:rsidR="00646FEB" w:rsidRPr="003609EA" w:rsidTr="00642A30">
        <w:trPr>
          <w:trHeight w:val="228"/>
          <w:jc w:val="center"/>
        </w:trPr>
        <w:tc>
          <w:tcPr>
            <w:tcW w:w="36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46FEB" w:rsidRPr="003609EA" w:rsidRDefault="00646FEB" w:rsidP="00646FEB">
            <w:pPr>
              <w:jc w:val="center"/>
              <w:textAlignment w:val="baseline"/>
              <w:rPr>
                <w:lang w:val="kk-KZ"/>
              </w:rPr>
            </w:pPr>
            <w:r w:rsidRPr="003609EA">
              <w:rPr>
                <w:lang w:val="kk-KZ"/>
              </w:rPr>
              <w:t>8.1</w:t>
            </w:r>
          </w:p>
        </w:tc>
        <w:tc>
          <w:tcPr>
            <w:tcW w:w="1063"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c>
          <w:tcPr>
            <w:tcW w:w="1207"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rPr>
                <w:lang w:val="kk-KZ"/>
              </w:rPr>
            </w:pPr>
          </w:p>
        </w:tc>
        <w:tc>
          <w:tcPr>
            <w:tcW w:w="679"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c>
          <w:tcPr>
            <w:tcW w:w="866"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c>
          <w:tcPr>
            <w:tcW w:w="818"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r>
      <w:tr w:rsidR="00646FEB" w:rsidRPr="003609EA" w:rsidTr="00642A30">
        <w:trPr>
          <w:trHeight w:val="228"/>
          <w:jc w:val="center"/>
        </w:trPr>
        <w:tc>
          <w:tcPr>
            <w:tcW w:w="36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46FEB" w:rsidRPr="003609EA" w:rsidRDefault="00646FEB" w:rsidP="00646FEB">
            <w:pPr>
              <w:jc w:val="center"/>
              <w:textAlignment w:val="baseline"/>
              <w:rPr>
                <w:lang w:val="kk-KZ"/>
              </w:rPr>
            </w:pPr>
            <w:r w:rsidRPr="003609EA">
              <w:rPr>
                <w:lang w:val="kk-KZ"/>
              </w:rPr>
              <w:t>...</w:t>
            </w:r>
          </w:p>
        </w:tc>
        <w:tc>
          <w:tcPr>
            <w:tcW w:w="1063"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c>
          <w:tcPr>
            <w:tcW w:w="1207"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rPr>
                <w:lang w:val="kk-KZ"/>
              </w:rPr>
            </w:pPr>
          </w:p>
        </w:tc>
        <w:tc>
          <w:tcPr>
            <w:tcW w:w="679"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c>
          <w:tcPr>
            <w:tcW w:w="866"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c>
          <w:tcPr>
            <w:tcW w:w="818"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r>
      <w:tr w:rsidR="00646FEB" w:rsidRPr="003609EA" w:rsidTr="00642A30">
        <w:trPr>
          <w:trHeight w:val="228"/>
          <w:jc w:val="center"/>
        </w:trPr>
        <w:tc>
          <w:tcPr>
            <w:tcW w:w="36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46FEB" w:rsidRPr="003609EA" w:rsidRDefault="00646FEB" w:rsidP="00646FEB">
            <w:pPr>
              <w:jc w:val="center"/>
              <w:textAlignment w:val="baseline"/>
              <w:rPr>
                <w:lang w:val="kk-KZ"/>
              </w:rPr>
            </w:pPr>
            <w:r w:rsidRPr="003609EA">
              <w:rPr>
                <w:lang w:val="kk-KZ"/>
              </w:rPr>
              <w:t>9</w:t>
            </w:r>
          </w:p>
        </w:tc>
        <w:tc>
          <w:tcPr>
            <w:tcW w:w="1063"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c>
          <w:tcPr>
            <w:tcW w:w="1207"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rPr>
                <w:lang w:val="kk-KZ"/>
              </w:rPr>
            </w:pPr>
          </w:p>
        </w:tc>
        <w:tc>
          <w:tcPr>
            <w:tcW w:w="679"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c>
          <w:tcPr>
            <w:tcW w:w="866"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c>
          <w:tcPr>
            <w:tcW w:w="818"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r>
      <w:tr w:rsidR="00646FEB" w:rsidRPr="003609EA" w:rsidTr="00642A30">
        <w:trPr>
          <w:trHeight w:val="216"/>
          <w:jc w:val="center"/>
        </w:trPr>
        <w:tc>
          <w:tcPr>
            <w:tcW w:w="36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46FEB" w:rsidRPr="003609EA" w:rsidRDefault="00646FEB" w:rsidP="00646FEB">
            <w:pPr>
              <w:jc w:val="center"/>
              <w:textAlignment w:val="baseline"/>
              <w:rPr>
                <w:lang w:val="kk-KZ"/>
              </w:rPr>
            </w:pPr>
            <w:r w:rsidRPr="003609EA">
              <w:rPr>
                <w:lang w:val="kk-KZ"/>
              </w:rPr>
              <w:t>9.1</w:t>
            </w:r>
          </w:p>
        </w:tc>
        <w:tc>
          <w:tcPr>
            <w:tcW w:w="1063"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c>
          <w:tcPr>
            <w:tcW w:w="1207"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rPr>
                <w:lang w:val="kk-KZ"/>
              </w:rPr>
            </w:pPr>
          </w:p>
        </w:tc>
        <w:tc>
          <w:tcPr>
            <w:tcW w:w="679"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c>
          <w:tcPr>
            <w:tcW w:w="866"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c>
          <w:tcPr>
            <w:tcW w:w="818"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r>
      <w:tr w:rsidR="00646FEB" w:rsidRPr="003609EA" w:rsidTr="00642A30">
        <w:trPr>
          <w:trHeight w:val="228"/>
          <w:jc w:val="center"/>
        </w:trPr>
        <w:tc>
          <w:tcPr>
            <w:tcW w:w="36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46FEB" w:rsidRPr="003609EA" w:rsidRDefault="00646FEB" w:rsidP="00646FEB">
            <w:pPr>
              <w:jc w:val="center"/>
              <w:textAlignment w:val="baseline"/>
              <w:rPr>
                <w:lang w:val="kk-KZ"/>
              </w:rPr>
            </w:pPr>
            <w:r w:rsidRPr="003609EA">
              <w:rPr>
                <w:lang w:val="kk-KZ"/>
              </w:rPr>
              <w:t>...</w:t>
            </w:r>
          </w:p>
        </w:tc>
        <w:tc>
          <w:tcPr>
            <w:tcW w:w="1063"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c>
          <w:tcPr>
            <w:tcW w:w="1207"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rPr>
                <w:lang w:val="kk-KZ"/>
              </w:rPr>
            </w:pPr>
          </w:p>
        </w:tc>
        <w:tc>
          <w:tcPr>
            <w:tcW w:w="679"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c>
          <w:tcPr>
            <w:tcW w:w="866"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c>
          <w:tcPr>
            <w:tcW w:w="818"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r>
      <w:tr w:rsidR="00646FEB" w:rsidRPr="003609EA" w:rsidTr="00642A30">
        <w:trPr>
          <w:trHeight w:val="228"/>
          <w:jc w:val="center"/>
        </w:trPr>
        <w:tc>
          <w:tcPr>
            <w:tcW w:w="36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46FEB" w:rsidRPr="003609EA" w:rsidRDefault="00646FEB" w:rsidP="00646FEB">
            <w:pPr>
              <w:jc w:val="center"/>
              <w:textAlignment w:val="baseline"/>
              <w:rPr>
                <w:lang w:val="kk-KZ"/>
              </w:rPr>
            </w:pPr>
            <w:r w:rsidRPr="003609EA">
              <w:rPr>
                <w:lang w:val="kk-KZ"/>
              </w:rPr>
              <w:t>10</w:t>
            </w:r>
          </w:p>
        </w:tc>
        <w:tc>
          <w:tcPr>
            <w:tcW w:w="1063"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c>
          <w:tcPr>
            <w:tcW w:w="1207"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rPr>
                <w:lang w:val="kk-KZ"/>
              </w:rPr>
            </w:pPr>
          </w:p>
        </w:tc>
        <w:tc>
          <w:tcPr>
            <w:tcW w:w="679"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c>
          <w:tcPr>
            <w:tcW w:w="866"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c>
          <w:tcPr>
            <w:tcW w:w="818"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r>
      <w:tr w:rsidR="00646FEB" w:rsidRPr="003609EA" w:rsidTr="00642A30">
        <w:trPr>
          <w:trHeight w:val="228"/>
          <w:jc w:val="center"/>
        </w:trPr>
        <w:tc>
          <w:tcPr>
            <w:tcW w:w="36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46FEB" w:rsidRPr="003609EA" w:rsidRDefault="00646FEB" w:rsidP="00646FEB">
            <w:pPr>
              <w:jc w:val="center"/>
              <w:textAlignment w:val="baseline"/>
              <w:rPr>
                <w:lang w:val="kk-KZ"/>
              </w:rPr>
            </w:pPr>
            <w:r w:rsidRPr="003609EA">
              <w:rPr>
                <w:lang w:val="kk-KZ"/>
              </w:rPr>
              <w:t>10.1</w:t>
            </w:r>
          </w:p>
        </w:tc>
        <w:tc>
          <w:tcPr>
            <w:tcW w:w="1063"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c>
          <w:tcPr>
            <w:tcW w:w="1207"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rPr>
                <w:lang w:val="kk-KZ"/>
              </w:rPr>
            </w:pPr>
          </w:p>
        </w:tc>
        <w:tc>
          <w:tcPr>
            <w:tcW w:w="679"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c>
          <w:tcPr>
            <w:tcW w:w="866"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c>
          <w:tcPr>
            <w:tcW w:w="818"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r>
      <w:tr w:rsidR="00646FEB" w:rsidRPr="003609EA" w:rsidTr="00642A30">
        <w:trPr>
          <w:trHeight w:val="228"/>
          <w:jc w:val="center"/>
        </w:trPr>
        <w:tc>
          <w:tcPr>
            <w:tcW w:w="36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46FEB" w:rsidRPr="003609EA" w:rsidRDefault="00646FEB" w:rsidP="00646FEB">
            <w:pPr>
              <w:jc w:val="center"/>
              <w:textAlignment w:val="baseline"/>
              <w:rPr>
                <w:lang w:val="kk-KZ"/>
              </w:rPr>
            </w:pPr>
            <w:r w:rsidRPr="003609EA">
              <w:rPr>
                <w:lang w:val="kk-KZ"/>
              </w:rPr>
              <w:t>...</w:t>
            </w:r>
          </w:p>
        </w:tc>
        <w:tc>
          <w:tcPr>
            <w:tcW w:w="1063"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c>
          <w:tcPr>
            <w:tcW w:w="1207"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rPr>
                <w:lang w:val="kk-KZ"/>
              </w:rPr>
            </w:pPr>
          </w:p>
        </w:tc>
        <w:tc>
          <w:tcPr>
            <w:tcW w:w="679"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c>
          <w:tcPr>
            <w:tcW w:w="866"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c>
          <w:tcPr>
            <w:tcW w:w="818"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r>
      <w:tr w:rsidR="00646FEB" w:rsidRPr="003609EA" w:rsidTr="00642A30">
        <w:trPr>
          <w:trHeight w:val="216"/>
          <w:jc w:val="center"/>
        </w:trPr>
        <w:tc>
          <w:tcPr>
            <w:tcW w:w="36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46FEB" w:rsidRPr="003609EA" w:rsidRDefault="00646FEB" w:rsidP="00646FEB">
            <w:pPr>
              <w:jc w:val="center"/>
              <w:textAlignment w:val="baseline"/>
              <w:rPr>
                <w:lang w:val="kk-KZ"/>
              </w:rPr>
            </w:pPr>
            <w:r w:rsidRPr="003609EA">
              <w:rPr>
                <w:lang w:val="kk-KZ"/>
              </w:rPr>
              <w:t> </w:t>
            </w:r>
          </w:p>
        </w:tc>
        <w:tc>
          <w:tcPr>
            <w:tcW w:w="1063"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c>
          <w:tcPr>
            <w:tcW w:w="1207"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rPr>
                <w:lang w:val="kk-KZ"/>
              </w:rPr>
            </w:pPr>
          </w:p>
        </w:tc>
        <w:tc>
          <w:tcPr>
            <w:tcW w:w="679"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c>
          <w:tcPr>
            <w:tcW w:w="866"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c>
          <w:tcPr>
            <w:tcW w:w="818" w:type="pct"/>
            <w:tcBorders>
              <w:top w:val="nil"/>
              <w:left w:val="nil"/>
              <w:bottom w:val="single" w:sz="8" w:space="0" w:color="000000"/>
              <w:right w:val="single" w:sz="8" w:space="0" w:color="000000"/>
            </w:tcBorders>
            <w:tcMar>
              <w:top w:w="0" w:type="dxa"/>
              <w:left w:w="168" w:type="dxa"/>
              <w:bottom w:w="0" w:type="dxa"/>
              <w:right w:w="168" w:type="dxa"/>
            </w:tcMar>
          </w:tcPr>
          <w:p w:rsidR="00646FEB" w:rsidRPr="003609EA" w:rsidRDefault="00646FEB" w:rsidP="00646FEB">
            <w:pPr>
              <w:textAlignment w:val="baseline"/>
              <w:rPr>
                <w:lang w:val="kk-KZ"/>
              </w:rPr>
            </w:pPr>
          </w:p>
        </w:tc>
      </w:tr>
    </w:tbl>
    <w:p w:rsidR="00646FEB" w:rsidRPr="00646FEB" w:rsidRDefault="00646FEB" w:rsidP="00646FEB">
      <w:pPr>
        <w:textAlignment w:val="baseline"/>
        <w:rPr>
          <w:color w:val="000000"/>
          <w:spacing w:val="2"/>
          <w:sz w:val="28"/>
          <w:szCs w:val="28"/>
          <w:lang w:val="kk-KZ"/>
        </w:rPr>
      </w:pPr>
    </w:p>
    <w:p w:rsidR="00646FEB" w:rsidRPr="00646FEB" w:rsidRDefault="00646FEB" w:rsidP="00646FEB">
      <w:pPr>
        <w:textAlignment w:val="baseline"/>
        <w:rPr>
          <w:color w:val="000000"/>
          <w:spacing w:val="2"/>
          <w:sz w:val="28"/>
          <w:szCs w:val="28"/>
          <w:lang w:val="kk-KZ"/>
        </w:rPr>
      </w:pPr>
      <w:r w:rsidRPr="00646FEB">
        <w:rPr>
          <w:color w:val="000000"/>
          <w:spacing w:val="2"/>
          <w:sz w:val="28"/>
          <w:szCs w:val="28"/>
          <w:lang w:val="kk-KZ"/>
        </w:rPr>
        <w:t>кестенің жалғасы</w:t>
      </w:r>
    </w:p>
    <w:p w:rsidR="00646FEB" w:rsidRPr="00646FEB" w:rsidRDefault="00646FEB" w:rsidP="00646FEB">
      <w:pPr>
        <w:textAlignment w:val="baseline"/>
        <w:rPr>
          <w:color w:val="000000"/>
          <w:spacing w:val="2"/>
          <w:sz w:val="28"/>
          <w:szCs w:val="28"/>
          <w:lang w:val="kk-KZ"/>
        </w:rPr>
      </w:pPr>
      <w:r w:rsidRPr="00646FEB">
        <w:rPr>
          <w:color w:val="000000"/>
          <w:spacing w:val="2"/>
          <w:sz w:val="28"/>
          <w:szCs w:val="28"/>
          <w:lang w:val="kk-KZ"/>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37"/>
        <w:gridCol w:w="2478"/>
        <w:gridCol w:w="1323"/>
        <w:gridCol w:w="1933"/>
        <w:gridCol w:w="1256"/>
      </w:tblGrid>
      <w:tr w:rsidR="00646FEB" w:rsidRPr="003609EA" w:rsidTr="00642A30">
        <w:trPr>
          <w:jc w:val="center"/>
        </w:trPr>
        <w:tc>
          <w:tcPr>
            <w:tcW w:w="2657" w:type="pct"/>
            <w:gridSpan w:val="2"/>
            <w:tcMar>
              <w:top w:w="0" w:type="dxa"/>
              <w:left w:w="168" w:type="dxa"/>
              <w:bottom w:w="0" w:type="dxa"/>
              <w:right w:w="168" w:type="dxa"/>
            </w:tcMar>
            <w:hideMark/>
          </w:tcPr>
          <w:p w:rsidR="00646FEB" w:rsidRPr="003609EA" w:rsidRDefault="00646FEB" w:rsidP="00646FEB">
            <w:pPr>
              <w:jc w:val="center"/>
              <w:textAlignment w:val="baseline"/>
              <w:rPr>
                <w:color w:val="000000"/>
                <w:spacing w:val="2"/>
                <w:lang w:val="kk-KZ"/>
              </w:rPr>
            </w:pPr>
            <w:r w:rsidRPr="003609EA">
              <w:rPr>
                <w:color w:val="000000"/>
                <w:spacing w:val="2"/>
                <w:lang w:val="kk-KZ"/>
              </w:rPr>
              <w:lastRenderedPageBreak/>
              <w:t>Кредиторлық берешек</w:t>
            </w:r>
          </w:p>
        </w:tc>
        <w:tc>
          <w:tcPr>
            <w:tcW w:w="1691" w:type="pct"/>
            <w:gridSpan w:val="2"/>
            <w:tcMar>
              <w:top w:w="0" w:type="dxa"/>
              <w:left w:w="168" w:type="dxa"/>
              <w:bottom w:w="0" w:type="dxa"/>
              <w:right w:w="168" w:type="dxa"/>
            </w:tcMar>
            <w:hideMark/>
          </w:tcPr>
          <w:p w:rsidR="00646FEB" w:rsidRPr="003609EA" w:rsidRDefault="00646FEB" w:rsidP="00646FEB">
            <w:pPr>
              <w:jc w:val="center"/>
              <w:textAlignment w:val="baseline"/>
              <w:rPr>
                <w:color w:val="000000"/>
                <w:spacing w:val="2"/>
                <w:lang w:val="kk-KZ"/>
              </w:rPr>
            </w:pPr>
            <w:r w:rsidRPr="003609EA">
              <w:rPr>
                <w:color w:val="000000"/>
                <w:spacing w:val="2"/>
                <w:lang w:val="kk-KZ"/>
              </w:rPr>
              <w:t>Басқа көздер (қандай екенін көрсету керек)</w:t>
            </w:r>
          </w:p>
        </w:tc>
        <w:tc>
          <w:tcPr>
            <w:tcW w:w="652" w:type="pct"/>
            <w:vMerge w:val="restart"/>
            <w:tcMar>
              <w:top w:w="0" w:type="dxa"/>
              <w:left w:w="168" w:type="dxa"/>
              <w:bottom w:w="0" w:type="dxa"/>
              <w:right w:w="168" w:type="dxa"/>
            </w:tcMar>
            <w:hideMark/>
          </w:tcPr>
          <w:p w:rsidR="00646FEB" w:rsidRPr="003609EA" w:rsidRDefault="00646FEB" w:rsidP="00646FEB">
            <w:pPr>
              <w:jc w:val="center"/>
              <w:textAlignment w:val="baseline"/>
              <w:rPr>
                <w:color w:val="000000"/>
                <w:spacing w:val="2"/>
                <w:lang w:val="kk-KZ"/>
              </w:rPr>
            </w:pPr>
            <w:r w:rsidRPr="003609EA">
              <w:rPr>
                <w:color w:val="000000"/>
                <w:spacing w:val="2"/>
                <w:lang w:val="kk-KZ"/>
              </w:rPr>
              <w:t>Барлығы</w:t>
            </w:r>
          </w:p>
        </w:tc>
      </w:tr>
      <w:tr w:rsidR="00646FEB" w:rsidRPr="003609EA" w:rsidTr="00642A30">
        <w:trPr>
          <w:jc w:val="center"/>
        </w:trPr>
        <w:tc>
          <w:tcPr>
            <w:tcW w:w="1370" w:type="pct"/>
            <w:tcMar>
              <w:top w:w="0" w:type="dxa"/>
              <w:left w:w="168" w:type="dxa"/>
              <w:bottom w:w="0" w:type="dxa"/>
              <w:right w:w="168" w:type="dxa"/>
            </w:tcMar>
            <w:hideMark/>
          </w:tcPr>
          <w:p w:rsidR="00646FEB" w:rsidRPr="003609EA" w:rsidRDefault="00646FEB" w:rsidP="00646FEB">
            <w:pPr>
              <w:jc w:val="center"/>
              <w:textAlignment w:val="baseline"/>
              <w:rPr>
                <w:color w:val="000000"/>
                <w:spacing w:val="2"/>
                <w:lang w:val="kk-KZ"/>
              </w:rPr>
            </w:pPr>
            <w:r w:rsidRPr="003609EA">
              <w:rPr>
                <w:color w:val="000000"/>
                <w:spacing w:val="2"/>
                <w:lang w:val="kk-KZ"/>
              </w:rPr>
              <w:t>қысқамерзімді (1 жылға дейін)</w:t>
            </w:r>
          </w:p>
        </w:tc>
        <w:tc>
          <w:tcPr>
            <w:tcW w:w="1287" w:type="pct"/>
            <w:tcMar>
              <w:top w:w="0" w:type="dxa"/>
              <w:left w:w="168" w:type="dxa"/>
              <w:bottom w:w="0" w:type="dxa"/>
              <w:right w:w="168" w:type="dxa"/>
            </w:tcMar>
            <w:hideMark/>
          </w:tcPr>
          <w:p w:rsidR="00646FEB" w:rsidRPr="003609EA" w:rsidRDefault="00646FEB" w:rsidP="00646FEB">
            <w:pPr>
              <w:jc w:val="center"/>
              <w:textAlignment w:val="baseline"/>
              <w:rPr>
                <w:color w:val="000000"/>
                <w:spacing w:val="2"/>
                <w:lang w:val="kk-KZ"/>
              </w:rPr>
            </w:pPr>
            <w:r w:rsidRPr="003609EA">
              <w:rPr>
                <w:color w:val="000000"/>
                <w:spacing w:val="2"/>
                <w:lang w:val="kk-KZ"/>
              </w:rPr>
              <w:t>ұзақмерзімді (1 жылдан астам)</w:t>
            </w:r>
          </w:p>
        </w:tc>
        <w:tc>
          <w:tcPr>
            <w:tcW w:w="687" w:type="pct"/>
            <w:tcMar>
              <w:top w:w="0" w:type="dxa"/>
              <w:left w:w="168" w:type="dxa"/>
              <w:bottom w:w="0" w:type="dxa"/>
              <w:right w:w="168" w:type="dxa"/>
            </w:tcMar>
            <w:hideMark/>
          </w:tcPr>
          <w:p w:rsidR="00646FEB" w:rsidRPr="003609EA" w:rsidRDefault="00646FEB" w:rsidP="00646FEB">
            <w:pPr>
              <w:jc w:val="center"/>
              <w:textAlignment w:val="baseline"/>
              <w:rPr>
                <w:color w:val="000000"/>
                <w:spacing w:val="2"/>
                <w:lang w:val="kk-KZ"/>
              </w:rPr>
            </w:pPr>
            <w:r w:rsidRPr="003609EA">
              <w:rPr>
                <w:color w:val="000000"/>
                <w:spacing w:val="2"/>
                <w:lang w:val="kk-KZ"/>
              </w:rPr>
              <w:t>сома</w:t>
            </w:r>
          </w:p>
        </w:tc>
        <w:tc>
          <w:tcPr>
            <w:tcW w:w="1004" w:type="pct"/>
            <w:tcMar>
              <w:top w:w="0" w:type="dxa"/>
              <w:left w:w="168" w:type="dxa"/>
              <w:bottom w:w="0" w:type="dxa"/>
              <w:right w:w="168" w:type="dxa"/>
            </w:tcMar>
            <w:hideMark/>
          </w:tcPr>
          <w:p w:rsidR="00646FEB" w:rsidRPr="003609EA" w:rsidRDefault="00646FEB" w:rsidP="00646FEB">
            <w:pPr>
              <w:jc w:val="center"/>
              <w:textAlignment w:val="baseline"/>
              <w:rPr>
                <w:color w:val="000000"/>
                <w:spacing w:val="2"/>
                <w:lang w:val="kk-KZ"/>
              </w:rPr>
            </w:pPr>
            <w:r w:rsidRPr="003609EA">
              <w:rPr>
                <w:color w:val="000000"/>
                <w:spacing w:val="2"/>
                <w:lang w:val="kk-KZ"/>
              </w:rPr>
              <w:t>көз түрі</w:t>
            </w:r>
          </w:p>
        </w:tc>
        <w:tc>
          <w:tcPr>
            <w:tcW w:w="0" w:type="auto"/>
            <w:vMerge/>
            <w:vAlign w:val="center"/>
            <w:hideMark/>
          </w:tcPr>
          <w:p w:rsidR="00646FEB" w:rsidRPr="003609EA" w:rsidRDefault="00646FEB" w:rsidP="00646FEB">
            <w:pPr>
              <w:rPr>
                <w:lang w:val="kk-KZ"/>
              </w:rPr>
            </w:pPr>
          </w:p>
        </w:tc>
      </w:tr>
      <w:tr w:rsidR="00646FEB" w:rsidRPr="003609EA" w:rsidTr="00642A30">
        <w:trPr>
          <w:jc w:val="center"/>
        </w:trPr>
        <w:tc>
          <w:tcPr>
            <w:tcW w:w="1370" w:type="pct"/>
            <w:tcMar>
              <w:top w:w="0" w:type="dxa"/>
              <w:left w:w="168" w:type="dxa"/>
              <w:bottom w:w="0" w:type="dxa"/>
              <w:right w:w="168" w:type="dxa"/>
            </w:tcMar>
            <w:hideMark/>
          </w:tcPr>
          <w:p w:rsidR="00646FEB" w:rsidRPr="003609EA" w:rsidRDefault="00646FEB" w:rsidP="00646FEB">
            <w:pPr>
              <w:jc w:val="center"/>
              <w:textAlignment w:val="baseline"/>
              <w:rPr>
                <w:lang w:val="kk-KZ"/>
              </w:rPr>
            </w:pPr>
            <w:r w:rsidRPr="003609EA">
              <w:rPr>
                <w:lang w:val="kk-KZ"/>
              </w:rPr>
              <w:t>7</w:t>
            </w:r>
          </w:p>
        </w:tc>
        <w:tc>
          <w:tcPr>
            <w:tcW w:w="1287" w:type="pct"/>
            <w:tcMar>
              <w:top w:w="0" w:type="dxa"/>
              <w:left w:w="168" w:type="dxa"/>
              <w:bottom w:w="0" w:type="dxa"/>
              <w:right w:w="168" w:type="dxa"/>
            </w:tcMar>
            <w:hideMark/>
          </w:tcPr>
          <w:p w:rsidR="00646FEB" w:rsidRPr="003609EA" w:rsidRDefault="00646FEB" w:rsidP="00646FEB">
            <w:pPr>
              <w:jc w:val="center"/>
              <w:textAlignment w:val="baseline"/>
              <w:rPr>
                <w:lang w:val="kk-KZ"/>
              </w:rPr>
            </w:pPr>
            <w:r w:rsidRPr="003609EA">
              <w:rPr>
                <w:lang w:val="kk-KZ"/>
              </w:rPr>
              <w:t>8</w:t>
            </w:r>
          </w:p>
        </w:tc>
        <w:tc>
          <w:tcPr>
            <w:tcW w:w="687" w:type="pct"/>
            <w:tcMar>
              <w:top w:w="0" w:type="dxa"/>
              <w:left w:w="168" w:type="dxa"/>
              <w:bottom w:w="0" w:type="dxa"/>
              <w:right w:w="168" w:type="dxa"/>
            </w:tcMar>
            <w:hideMark/>
          </w:tcPr>
          <w:p w:rsidR="00646FEB" w:rsidRPr="003609EA" w:rsidRDefault="00646FEB" w:rsidP="00646FEB">
            <w:pPr>
              <w:jc w:val="center"/>
              <w:textAlignment w:val="baseline"/>
              <w:rPr>
                <w:lang w:val="kk-KZ"/>
              </w:rPr>
            </w:pPr>
            <w:r w:rsidRPr="003609EA">
              <w:rPr>
                <w:lang w:val="kk-KZ"/>
              </w:rPr>
              <w:t>9</w:t>
            </w:r>
          </w:p>
        </w:tc>
        <w:tc>
          <w:tcPr>
            <w:tcW w:w="1004" w:type="pct"/>
            <w:tcMar>
              <w:top w:w="0" w:type="dxa"/>
              <w:left w:w="168" w:type="dxa"/>
              <w:bottom w:w="0" w:type="dxa"/>
              <w:right w:w="168" w:type="dxa"/>
            </w:tcMar>
            <w:hideMark/>
          </w:tcPr>
          <w:p w:rsidR="00646FEB" w:rsidRPr="003609EA" w:rsidRDefault="00646FEB" w:rsidP="00646FEB">
            <w:pPr>
              <w:jc w:val="center"/>
              <w:textAlignment w:val="baseline"/>
              <w:rPr>
                <w:lang w:val="kk-KZ"/>
              </w:rPr>
            </w:pPr>
            <w:r w:rsidRPr="003609EA">
              <w:rPr>
                <w:lang w:val="kk-KZ"/>
              </w:rPr>
              <w:t>10</w:t>
            </w:r>
          </w:p>
        </w:tc>
        <w:tc>
          <w:tcPr>
            <w:tcW w:w="652" w:type="pct"/>
            <w:tcMar>
              <w:top w:w="0" w:type="dxa"/>
              <w:left w:w="168" w:type="dxa"/>
              <w:bottom w:w="0" w:type="dxa"/>
              <w:right w:w="168" w:type="dxa"/>
            </w:tcMar>
            <w:hideMark/>
          </w:tcPr>
          <w:p w:rsidR="00646FEB" w:rsidRPr="003609EA" w:rsidRDefault="00646FEB" w:rsidP="00646FEB">
            <w:pPr>
              <w:jc w:val="center"/>
              <w:textAlignment w:val="baseline"/>
              <w:rPr>
                <w:lang w:val="kk-KZ"/>
              </w:rPr>
            </w:pPr>
            <w:r w:rsidRPr="003609EA">
              <w:rPr>
                <w:lang w:val="kk-KZ"/>
              </w:rPr>
              <w:t>11</w:t>
            </w:r>
          </w:p>
        </w:tc>
      </w:tr>
      <w:tr w:rsidR="00646FEB" w:rsidRPr="003609EA" w:rsidTr="00642A30">
        <w:trPr>
          <w:jc w:val="center"/>
        </w:trPr>
        <w:tc>
          <w:tcPr>
            <w:tcW w:w="1370" w:type="pct"/>
            <w:tcMar>
              <w:top w:w="0" w:type="dxa"/>
              <w:left w:w="168" w:type="dxa"/>
              <w:bottom w:w="0" w:type="dxa"/>
              <w:right w:w="168" w:type="dxa"/>
            </w:tcMar>
          </w:tcPr>
          <w:p w:rsidR="00646FEB" w:rsidRPr="003609EA" w:rsidRDefault="00646FEB" w:rsidP="00646FEB">
            <w:pPr>
              <w:textAlignment w:val="baseline"/>
              <w:rPr>
                <w:lang w:val="kk-KZ"/>
              </w:rPr>
            </w:pPr>
            <w:r w:rsidRPr="003609EA">
              <w:rPr>
                <w:lang w:val="kk-KZ"/>
              </w:rPr>
              <w:t>…</w:t>
            </w:r>
          </w:p>
        </w:tc>
        <w:tc>
          <w:tcPr>
            <w:tcW w:w="1287" w:type="pct"/>
            <w:tcMar>
              <w:top w:w="0" w:type="dxa"/>
              <w:left w:w="168" w:type="dxa"/>
              <w:bottom w:w="0" w:type="dxa"/>
              <w:right w:w="168" w:type="dxa"/>
            </w:tcMar>
          </w:tcPr>
          <w:p w:rsidR="00646FEB" w:rsidRPr="003609EA" w:rsidRDefault="00646FEB" w:rsidP="00646FEB">
            <w:pPr>
              <w:textAlignment w:val="baseline"/>
              <w:rPr>
                <w:lang w:val="kk-KZ"/>
              </w:rPr>
            </w:pPr>
          </w:p>
        </w:tc>
        <w:tc>
          <w:tcPr>
            <w:tcW w:w="687" w:type="pct"/>
            <w:tcMar>
              <w:top w:w="0" w:type="dxa"/>
              <w:left w:w="168" w:type="dxa"/>
              <w:bottom w:w="0" w:type="dxa"/>
              <w:right w:w="168" w:type="dxa"/>
            </w:tcMar>
          </w:tcPr>
          <w:p w:rsidR="00646FEB" w:rsidRPr="003609EA" w:rsidRDefault="00646FEB" w:rsidP="00646FEB">
            <w:pPr>
              <w:rPr>
                <w:lang w:val="kk-KZ"/>
              </w:rPr>
            </w:pPr>
          </w:p>
        </w:tc>
        <w:tc>
          <w:tcPr>
            <w:tcW w:w="1004" w:type="pct"/>
            <w:tcMar>
              <w:top w:w="0" w:type="dxa"/>
              <w:left w:w="168" w:type="dxa"/>
              <w:bottom w:w="0" w:type="dxa"/>
              <w:right w:w="168" w:type="dxa"/>
            </w:tcMar>
          </w:tcPr>
          <w:p w:rsidR="00646FEB" w:rsidRPr="003609EA" w:rsidRDefault="00646FEB" w:rsidP="00646FEB">
            <w:pPr>
              <w:textAlignment w:val="baseline"/>
              <w:rPr>
                <w:lang w:val="kk-KZ"/>
              </w:rPr>
            </w:pPr>
          </w:p>
        </w:tc>
        <w:tc>
          <w:tcPr>
            <w:tcW w:w="652" w:type="pct"/>
            <w:tcMar>
              <w:top w:w="0" w:type="dxa"/>
              <w:left w:w="168" w:type="dxa"/>
              <w:bottom w:w="0" w:type="dxa"/>
              <w:right w:w="168" w:type="dxa"/>
            </w:tcMar>
          </w:tcPr>
          <w:p w:rsidR="00646FEB" w:rsidRPr="003609EA" w:rsidRDefault="00646FEB" w:rsidP="00646FEB">
            <w:pPr>
              <w:textAlignment w:val="baseline"/>
              <w:rPr>
                <w:lang w:val="kk-KZ"/>
              </w:rPr>
            </w:pPr>
          </w:p>
        </w:tc>
      </w:tr>
    </w:tbl>
    <w:p w:rsidR="00646FEB" w:rsidRPr="00646FEB" w:rsidRDefault="00646FEB" w:rsidP="00646FEB">
      <w:pPr>
        <w:textAlignment w:val="baseline"/>
        <w:rPr>
          <w:color w:val="000000"/>
          <w:spacing w:val="2"/>
          <w:sz w:val="28"/>
          <w:szCs w:val="28"/>
          <w:lang w:val="kk-KZ"/>
        </w:rPr>
      </w:pPr>
    </w:p>
    <w:p w:rsidR="00A2742C" w:rsidRPr="00EB429C" w:rsidRDefault="00A2742C" w:rsidP="00A2742C">
      <w:pPr>
        <w:tabs>
          <w:tab w:val="left" w:pos="709"/>
        </w:tabs>
        <w:ind w:right="-2" w:firstLine="709"/>
        <w:rPr>
          <w:sz w:val="28"/>
          <w:szCs w:val="28"/>
        </w:rPr>
      </w:pPr>
      <w:r w:rsidRPr="00EB429C">
        <w:rPr>
          <w:sz w:val="28"/>
          <w:szCs w:val="28"/>
          <w:lang w:val="kk-KZ"/>
        </w:rPr>
        <w:t xml:space="preserve">Атауы </w:t>
      </w:r>
      <w:r w:rsidRPr="00EB429C">
        <w:rPr>
          <w:sz w:val="28"/>
          <w:szCs w:val="28"/>
        </w:rPr>
        <w:t>_________________________________________________________</w:t>
      </w:r>
    </w:p>
    <w:p w:rsidR="00A2742C" w:rsidRPr="00EB429C" w:rsidRDefault="00A2742C" w:rsidP="00A2742C">
      <w:pPr>
        <w:tabs>
          <w:tab w:val="left" w:pos="709"/>
        </w:tabs>
        <w:ind w:right="-2" w:firstLine="709"/>
        <w:rPr>
          <w:sz w:val="28"/>
          <w:szCs w:val="28"/>
        </w:rPr>
      </w:pPr>
      <w:r w:rsidRPr="00EB429C">
        <w:rPr>
          <w:sz w:val="28"/>
          <w:szCs w:val="28"/>
          <w:lang w:val="kk-KZ"/>
        </w:rPr>
        <w:t xml:space="preserve">Мекенжайы </w:t>
      </w:r>
      <w:r w:rsidRPr="00EB429C">
        <w:rPr>
          <w:sz w:val="28"/>
          <w:szCs w:val="28"/>
        </w:rPr>
        <w:t>_____________________________________________________</w:t>
      </w:r>
    </w:p>
    <w:p w:rsidR="00A2742C" w:rsidRPr="0073144F" w:rsidRDefault="00A2742C" w:rsidP="00A2742C">
      <w:pPr>
        <w:ind w:firstLine="709"/>
        <w:rPr>
          <w:sz w:val="28"/>
          <w:szCs w:val="28"/>
        </w:rPr>
      </w:pPr>
      <w:r w:rsidRPr="0073144F">
        <w:rPr>
          <w:sz w:val="28"/>
          <w:szCs w:val="28"/>
        </w:rPr>
        <w:t>Телефон</w:t>
      </w:r>
      <w:r w:rsidRPr="0073144F">
        <w:rPr>
          <w:sz w:val="28"/>
          <w:szCs w:val="28"/>
          <w:lang w:val="kk-KZ"/>
        </w:rPr>
        <w:t>ы</w:t>
      </w:r>
      <w:r w:rsidRPr="0073144F">
        <w:rPr>
          <w:sz w:val="28"/>
          <w:szCs w:val="28"/>
        </w:rPr>
        <w:t xml:space="preserve"> _____________________________________________________</w:t>
      </w:r>
    </w:p>
    <w:p w:rsidR="00A2742C" w:rsidRPr="00EB429C" w:rsidRDefault="00A2742C" w:rsidP="00A2742C">
      <w:pPr>
        <w:tabs>
          <w:tab w:val="left" w:pos="709"/>
        </w:tabs>
        <w:ind w:right="-2" w:firstLine="709"/>
        <w:rPr>
          <w:sz w:val="28"/>
          <w:szCs w:val="28"/>
          <w:lang w:val="kk-KZ"/>
        </w:rPr>
      </w:pPr>
      <w:r w:rsidRPr="00EB429C">
        <w:rPr>
          <w:sz w:val="28"/>
          <w:szCs w:val="28"/>
          <w:lang w:val="kk-KZ"/>
        </w:rPr>
        <w:t>Электрондық пошта мекенжайы ________________________________</w:t>
      </w:r>
    </w:p>
    <w:p w:rsidR="00A2742C" w:rsidRPr="00EB429C" w:rsidRDefault="00A2742C" w:rsidP="00A2742C">
      <w:pPr>
        <w:tabs>
          <w:tab w:val="left" w:pos="709"/>
        </w:tabs>
        <w:ind w:firstLine="709"/>
        <w:rPr>
          <w:sz w:val="28"/>
          <w:szCs w:val="28"/>
          <w:lang w:val="kk-KZ"/>
        </w:rPr>
      </w:pPr>
      <w:r w:rsidRPr="00EB429C">
        <w:rPr>
          <w:sz w:val="28"/>
          <w:szCs w:val="28"/>
          <w:lang w:val="kk-KZ"/>
        </w:rPr>
        <w:t xml:space="preserve">Орындаушы ____________________________________________________ </w:t>
      </w:r>
    </w:p>
    <w:p w:rsidR="00A2742C" w:rsidRPr="001013D5" w:rsidRDefault="00A2742C" w:rsidP="00A2742C">
      <w:pPr>
        <w:tabs>
          <w:tab w:val="left" w:pos="709"/>
        </w:tabs>
        <w:ind w:firstLine="709"/>
        <w:rPr>
          <w:sz w:val="28"/>
          <w:szCs w:val="28"/>
          <w:lang w:val="kk-KZ"/>
        </w:rPr>
      </w:pPr>
      <w:r w:rsidRPr="00EB429C">
        <w:rPr>
          <w:sz w:val="28"/>
          <w:szCs w:val="28"/>
          <w:lang w:val="kk-KZ"/>
        </w:rPr>
        <w:t xml:space="preserve">                      </w:t>
      </w:r>
      <w:r w:rsidRPr="001013D5">
        <w:rPr>
          <w:sz w:val="28"/>
          <w:szCs w:val="28"/>
          <w:lang w:val="kk-KZ"/>
        </w:rPr>
        <w:t>тегі, аты және әкесінің аты (ол бар болса) қолы, телефоны</w:t>
      </w:r>
    </w:p>
    <w:p w:rsidR="00A2742C" w:rsidRPr="00EB429C" w:rsidRDefault="00A2742C" w:rsidP="00A2742C">
      <w:pPr>
        <w:tabs>
          <w:tab w:val="left" w:pos="709"/>
        </w:tabs>
        <w:ind w:firstLine="709"/>
        <w:jc w:val="both"/>
        <w:rPr>
          <w:sz w:val="28"/>
          <w:szCs w:val="28"/>
          <w:lang w:val="kk-KZ"/>
        </w:rPr>
      </w:pPr>
      <w:r w:rsidRPr="00EB429C">
        <w:rPr>
          <w:sz w:val="28"/>
          <w:szCs w:val="28"/>
          <w:lang w:val="kk-KZ"/>
        </w:rPr>
        <w:t>Басшы немесе есепке қол қою функциясы жүктелген адам____</w:t>
      </w:r>
      <w:r>
        <w:rPr>
          <w:sz w:val="28"/>
          <w:szCs w:val="28"/>
          <w:lang w:val="kk-KZ"/>
        </w:rPr>
        <w:t>_________</w:t>
      </w:r>
      <w:r w:rsidRPr="00EB429C">
        <w:rPr>
          <w:sz w:val="28"/>
          <w:szCs w:val="28"/>
          <w:lang w:val="kk-KZ"/>
        </w:rPr>
        <w:t xml:space="preserve"> </w:t>
      </w:r>
    </w:p>
    <w:p w:rsidR="00A2742C" w:rsidRPr="001013D5" w:rsidRDefault="00A2742C" w:rsidP="00A2742C">
      <w:pPr>
        <w:tabs>
          <w:tab w:val="left" w:pos="709"/>
        </w:tabs>
        <w:ind w:firstLine="709"/>
        <w:jc w:val="both"/>
        <w:rPr>
          <w:sz w:val="28"/>
          <w:szCs w:val="28"/>
          <w:lang w:val="kk-KZ"/>
        </w:rPr>
      </w:pPr>
      <w:r w:rsidRPr="00EB429C">
        <w:rPr>
          <w:sz w:val="28"/>
          <w:szCs w:val="28"/>
          <w:lang w:val="kk-KZ"/>
        </w:rPr>
        <w:t xml:space="preserve">            </w:t>
      </w:r>
      <w:r>
        <w:rPr>
          <w:sz w:val="28"/>
          <w:szCs w:val="28"/>
          <w:lang w:val="kk-KZ"/>
        </w:rPr>
        <w:t xml:space="preserve">               </w:t>
      </w:r>
      <w:r w:rsidRPr="00EB429C">
        <w:rPr>
          <w:sz w:val="28"/>
          <w:szCs w:val="28"/>
          <w:lang w:val="kk-KZ"/>
        </w:rPr>
        <w:t xml:space="preserve">   </w:t>
      </w:r>
      <w:r w:rsidRPr="001013D5">
        <w:rPr>
          <w:sz w:val="28"/>
          <w:szCs w:val="28"/>
          <w:lang w:val="kk-KZ"/>
        </w:rPr>
        <w:t>тегі, аты және әкесінің аты (ол бар болса) қолы, телефоны</w:t>
      </w:r>
    </w:p>
    <w:p w:rsidR="00A2742C" w:rsidRDefault="00A2742C" w:rsidP="00A2742C">
      <w:pPr>
        <w:tabs>
          <w:tab w:val="left" w:pos="709"/>
        </w:tabs>
        <w:ind w:firstLine="709"/>
        <w:rPr>
          <w:sz w:val="28"/>
          <w:szCs w:val="28"/>
          <w:lang w:val="kk-KZ"/>
        </w:rPr>
      </w:pPr>
      <w:r w:rsidRPr="00EB429C">
        <w:rPr>
          <w:sz w:val="28"/>
          <w:szCs w:val="28"/>
          <w:lang w:val="kk-KZ"/>
        </w:rPr>
        <w:t xml:space="preserve">Күні 20__ жылғы «______» ______________ </w:t>
      </w:r>
    </w:p>
    <w:p w:rsidR="00A2742C" w:rsidRDefault="00A2742C">
      <w:pPr>
        <w:spacing w:after="160" w:line="259" w:lineRule="auto"/>
        <w:rPr>
          <w:sz w:val="28"/>
          <w:szCs w:val="28"/>
          <w:lang w:val="kk-KZ"/>
        </w:rPr>
      </w:pPr>
      <w:r>
        <w:rPr>
          <w:sz w:val="28"/>
          <w:szCs w:val="28"/>
          <w:lang w:val="kk-KZ"/>
        </w:rPr>
        <w:br w:type="page"/>
      </w:r>
    </w:p>
    <w:p w:rsidR="00646FEB" w:rsidRPr="00646FEB" w:rsidRDefault="00646FEB" w:rsidP="00646FEB">
      <w:pPr>
        <w:jc w:val="right"/>
        <w:textAlignment w:val="baseline"/>
        <w:rPr>
          <w:color w:val="000000"/>
          <w:sz w:val="28"/>
          <w:szCs w:val="28"/>
          <w:lang w:val="kk-KZ"/>
        </w:rPr>
      </w:pPr>
      <w:r w:rsidRPr="00646FEB">
        <w:rPr>
          <w:color w:val="000000"/>
          <w:sz w:val="28"/>
          <w:szCs w:val="28"/>
          <w:lang w:val="kk-KZ"/>
        </w:rPr>
        <w:lastRenderedPageBreak/>
        <w:t xml:space="preserve">Тартылған ақшаның </w:t>
      </w:r>
    </w:p>
    <w:p w:rsidR="00646FEB" w:rsidRPr="00646FEB" w:rsidRDefault="00646FEB" w:rsidP="00646FEB">
      <w:pPr>
        <w:jc w:val="right"/>
        <w:textAlignment w:val="baseline"/>
        <w:rPr>
          <w:color w:val="000000"/>
          <w:spacing w:val="2"/>
          <w:sz w:val="28"/>
          <w:szCs w:val="28"/>
          <w:lang w:val="kk-KZ"/>
        </w:rPr>
      </w:pPr>
      <w:r w:rsidRPr="00646FEB">
        <w:rPr>
          <w:color w:val="000000"/>
          <w:sz w:val="28"/>
          <w:szCs w:val="28"/>
          <w:lang w:val="kk-KZ"/>
        </w:rPr>
        <w:t>негізгі көздері туралы</w:t>
      </w:r>
      <w:r w:rsidRPr="00646FEB">
        <w:rPr>
          <w:color w:val="000000"/>
          <w:sz w:val="28"/>
          <w:szCs w:val="28"/>
          <w:lang w:val="kk-KZ"/>
        </w:rPr>
        <w:br/>
        <w:t>есеп нысанына</w:t>
      </w:r>
      <w:r w:rsidRPr="00646FEB">
        <w:rPr>
          <w:color w:val="000000"/>
          <w:sz w:val="28"/>
          <w:szCs w:val="28"/>
          <w:lang w:val="kk-KZ"/>
        </w:rPr>
        <w:br/>
        <w:t>қосымша</w:t>
      </w:r>
    </w:p>
    <w:p w:rsidR="00646FEB" w:rsidRDefault="00646FEB" w:rsidP="00646FEB">
      <w:pPr>
        <w:textAlignment w:val="baseline"/>
        <w:outlineLvl w:val="2"/>
        <w:rPr>
          <w:color w:val="1E1E1E"/>
          <w:sz w:val="28"/>
          <w:szCs w:val="28"/>
          <w:lang w:val="kk-KZ"/>
        </w:rPr>
      </w:pPr>
    </w:p>
    <w:p w:rsidR="00A2742C" w:rsidRPr="00646FEB" w:rsidRDefault="00A2742C" w:rsidP="00646FEB">
      <w:pPr>
        <w:textAlignment w:val="baseline"/>
        <w:outlineLvl w:val="2"/>
        <w:rPr>
          <w:color w:val="1E1E1E"/>
          <w:sz w:val="28"/>
          <w:szCs w:val="28"/>
          <w:lang w:val="kk-KZ"/>
        </w:rPr>
      </w:pPr>
    </w:p>
    <w:p w:rsidR="00646FEB" w:rsidRPr="00646FEB" w:rsidRDefault="00646FEB" w:rsidP="003609EA">
      <w:pPr>
        <w:ind w:firstLine="709"/>
        <w:jc w:val="center"/>
        <w:textAlignment w:val="baseline"/>
        <w:outlineLvl w:val="2"/>
        <w:rPr>
          <w:color w:val="1E1E1E"/>
          <w:sz w:val="28"/>
          <w:szCs w:val="28"/>
          <w:lang w:val="kk-KZ"/>
        </w:rPr>
      </w:pPr>
      <w:r w:rsidRPr="00646FEB">
        <w:rPr>
          <w:color w:val="1E1E1E"/>
          <w:sz w:val="28"/>
          <w:szCs w:val="28"/>
          <w:lang w:val="kk-KZ"/>
        </w:rPr>
        <w:t>Әкімшілік деректер нысанын толтыру бойынша түсіндірме</w:t>
      </w:r>
    </w:p>
    <w:p w:rsidR="00646FEB" w:rsidRPr="00646FEB" w:rsidRDefault="00646FEB" w:rsidP="003609EA">
      <w:pPr>
        <w:ind w:firstLine="709"/>
        <w:jc w:val="center"/>
        <w:textAlignment w:val="baseline"/>
        <w:outlineLvl w:val="2"/>
        <w:rPr>
          <w:color w:val="1E1E1E"/>
          <w:sz w:val="28"/>
          <w:szCs w:val="28"/>
          <w:lang w:val="kk-KZ"/>
        </w:rPr>
      </w:pPr>
    </w:p>
    <w:p w:rsidR="00646FEB" w:rsidRPr="00646FEB" w:rsidRDefault="00646FEB" w:rsidP="003609EA">
      <w:pPr>
        <w:ind w:firstLine="709"/>
        <w:jc w:val="center"/>
        <w:textAlignment w:val="baseline"/>
        <w:outlineLvl w:val="2"/>
        <w:rPr>
          <w:color w:val="1E1E1E"/>
          <w:sz w:val="28"/>
          <w:szCs w:val="28"/>
          <w:lang w:val="kk-KZ"/>
        </w:rPr>
      </w:pPr>
      <w:r w:rsidRPr="00646FEB">
        <w:rPr>
          <w:color w:val="1E1E1E"/>
          <w:sz w:val="28"/>
          <w:szCs w:val="28"/>
          <w:lang w:val="kk-KZ"/>
        </w:rPr>
        <w:t>Тартылған ақшаның негізгі көздері туралы есеп</w:t>
      </w:r>
    </w:p>
    <w:p w:rsidR="00646FEB" w:rsidRPr="00646FEB" w:rsidRDefault="00646FEB" w:rsidP="003609EA">
      <w:pPr>
        <w:ind w:firstLine="709"/>
        <w:jc w:val="center"/>
        <w:textAlignment w:val="baseline"/>
        <w:outlineLvl w:val="2"/>
        <w:rPr>
          <w:color w:val="1E1E1E"/>
          <w:sz w:val="28"/>
          <w:szCs w:val="28"/>
          <w:lang w:val="kk-KZ"/>
        </w:rPr>
      </w:pPr>
      <w:r w:rsidRPr="00646FEB">
        <w:rPr>
          <w:color w:val="1E1E1E"/>
          <w:sz w:val="28"/>
          <w:szCs w:val="28"/>
          <w:lang w:val="kk-KZ"/>
        </w:rPr>
        <w:t>(индексі – КА_4, ұсыну мерзімі – тоқсан сайын)</w:t>
      </w:r>
    </w:p>
    <w:p w:rsidR="00646FEB" w:rsidRPr="00646FEB" w:rsidRDefault="00646FEB" w:rsidP="003609EA">
      <w:pPr>
        <w:ind w:firstLine="709"/>
        <w:jc w:val="center"/>
        <w:textAlignment w:val="baseline"/>
        <w:outlineLvl w:val="2"/>
        <w:rPr>
          <w:color w:val="1E1E1E"/>
          <w:sz w:val="28"/>
          <w:szCs w:val="28"/>
          <w:lang w:val="kk-KZ"/>
        </w:rPr>
      </w:pPr>
    </w:p>
    <w:p w:rsidR="00646FEB" w:rsidRPr="00646FEB" w:rsidRDefault="00646FEB" w:rsidP="003609EA">
      <w:pPr>
        <w:ind w:firstLine="709"/>
        <w:jc w:val="center"/>
        <w:textAlignment w:val="baseline"/>
        <w:outlineLvl w:val="2"/>
        <w:rPr>
          <w:color w:val="1E1E1E"/>
          <w:sz w:val="28"/>
          <w:szCs w:val="28"/>
          <w:lang w:val="kk-KZ"/>
        </w:rPr>
      </w:pPr>
      <w:r w:rsidRPr="00646FEB">
        <w:rPr>
          <w:color w:val="1E1E1E"/>
          <w:sz w:val="28"/>
          <w:szCs w:val="28"/>
          <w:lang w:val="kk-KZ"/>
        </w:rPr>
        <w:t>1-тарау. Жалпы ережелер</w:t>
      </w:r>
    </w:p>
    <w:p w:rsidR="00646FEB" w:rsidRPr="00646FEB" w:rsidRDefault="00646FEB" w:rsidP="003609EA">
      <w:pPr>
        <w:ind w:firstLine="709"/>
        <w:textAlignment w:val="baseline"/>
        <w:outlineLvl w:val="2"/>
        <w:rPr>
          <w:color w:val="1E1E1E"/>
          <w:sz w:val="28"/>
          <w:szCs w:val="28"/>
          <w:lang w:val="kk-KZ"/>
        </w:rPr>
      </w:pPr>
    </w:p>
    <w:p w:rsidR="00646FEB" w:rsidRPr="00646FEB" w:rsidRDefault="00646FEB" w:rsidP="003609EA">
      <w:pPr>
        <w:ind w:firstLine="709"/>
        <w:jc w:val="both"/>
        <w:rPr>
          <w:color w:val="000000"/>
          <w:spacing w:val="2"/>
          <w:sz w:val="28"/>
          <w:szCs w:val="28"/>
          <w:lang w:val="kk-KZ"/>
        </w:rPr>
      </w:pPr>
      <w:r w:rsidRPr="00646FEB">
        <w:rPr>
          <w:color w:val="000000"/>
          <w:spacing w:val="2"/>
          <w:sz w:val="28"/>
          <w:szCs w:val="28"/>
          <w:lang w:val="kk-KZ"/>
        </w:rPr>
        <w:t>1. Осы түсіндірме «Тартылған ақшаның негізгі көздері туралы есеп» әкімшілік деректерді жинауға арналған нысанын (бұдан әрі – Нысан) толтыру бойынша бірыңғай талаптарды айқындайды.</w:t>
      </w:r>
    </w:p>
    <w:p w:rsidR="00646FEB" w:rsidRPr="00646FEB" w:rsidRDefault="00646FEB" w:rsidP="003609EA">
      <w:pPr>
        <w:ind w:firstLine="709"/>
        <w:jc w:val="both"/>
        <w:rPr>
          <w:sz w:val="28"/>
          <w:szCs w:val="28"/>
          <w:lang w:val="kk-KZ"/>
        </w:rPr>
      </w:pPr>
      <w:r w:rsidRPr="00646FEB">
        <w:rPr>
          <w:sz w:val="28"/>
          <w:szCs w:val="28"/>
          <w:lang w:val="kk-KZ"/>
        </w:rPr>
        <w:t xml:space="preserve">2. Нысан «Қазақстан Республикасының Ұлттық Банкі туралы» Қазақстан Республикасы Заңының 15-бабының 65-2) тармақшасына және </w:t>
      </w:r>
      <w:r w:rsidRPr="00646FEB">
        <w:rPr>
          <w:color w:val="000000"/>
          <w:spacing w:val="2"/>
          <w:sz w:val="28"/>
          <w:szCs w:val="28"/>
          <w:lang w:val="kk-KZ"/>
        </w:rPr>
        <w:t xml:space="preserve">«Коллекторлық қызмет туралы» </w:t>
      </w:r>
      <w:r w:rsidRPr="00646FEB">
        <w:rPr>
          <w:sz w:val="28"/>
          <w:szCs w:val="28"/>
          <w:lang w:val="kk-KZ"/>
        </w:rPr>
        <w:t>Қазақстан Республикасы Заңының 17-бабының 3-тармағына сәйкес әзірленді.</w:t>
      </w:r>
    </w:p>
    <w:p w:rsidR="00646FEB" w:rsidRPr="00646FEB" w:rsidRDefault="00646FEB" w:rsidP="003609EA">
      <w:pPr>
        <w:ind w:firstLine="709"/>
        <w:jc w:val="both"/>
        <w:textAlignment w:val="baseline"/>
        <w:rPr>
          <w:color w:val="000000"/>
          <w:spacing w:val="2"/>
          <w:sz w:val="28"/>
          <w:szCs w:val="28"/>
          <w:lang w:val="kk-KZ"/>
        </w:rPr>
      </w:pPr>
      <w:r w:rsidRPr="00646FEB">
        <w:rPr>
          <w:color w:val="000000"/>
          <w:spacing w:val="2"/>
          <w:sz w:val="28"/>
          <w:szCs w:val="28"/>
          <w:lang w:val="kk-KZ"/>
        </w:rPr>
        <w:t>3. Нысанды коллекторлық агенттік тоқсан сайын толтырады. Нысандағы деректер санмен және мың теңгемен көрсетіледі.</w:t>
      </w:r>
    </w:p>
    <w:p w:rsidR="00646FEB" w:rsidRPr="00646FEB" w:rsidRDefault="00646FEB" w:rsidP="003609EA">
      <w:pPr>
        <w:ind w:firstLine="709"/>
        <w:jc w:val="both"/>
        <w:textAlignment w:val="baseline"/>
        <w:rPr>
          <w:color w:val="000000"/>
          <w:spacing w:val="2"/>
          <w:sz w:val="28"/>
          <w:szCs w:val="28"/>
          <w:lang w:val="kk-KZ"/>
        </w:rPr>
      </w:pPr>
      <w:r w:rsidRPr="00646FEB">
        <w:rPr>
          <w:color w:val="000000"/>
          <w:spacing w:val="2"/>
          <w:sz w:val="28"/>
          <w:szCs w:val="28"/>
          <w:lang w:val="kk-KZ"/>
        </w:rPr>
        <w:t>4. Нысанға басшы немесе есепке қол қою функциясы жүктелген адам қол қояды.</w:t>
      </w:r>
    </w:p>
    <w:p w:rsidR="00646FEB" w:rsidRPr="00646FEB" w:rsidRDefault="00646FEB" w:rsidP="003609EA">
      <w:pPr>
        <w:ind w:firstLine="709"/>
        <w:textAlignment w:val="baseline"/>
        <w:outlineLvl w:val="2"/>
        <w:rPr>
          <w:color w:val="1E1E1E"/>
          <w:sz w:val="28"/>
          <w:szCs w:val="28"/>
          <w:lang w:val="kk-KZ"/>
        </w:rPr>
      </w:pPr>
    </w:p>
    <w:p w:rsidR="00646FEB" w:rsidRPr="00646FEB" w:rsidRDefault="00646FEB" w:rsidP="003609EA">
      <w:pPr>
        <w:ind w:firstLine="709"/>
        <w:jc w:val="center"/>
        <w:textAlignment w:val="baseline"/>
        <w:outlineLvl w:val="2"/>
        <w:rPr>
          <w:color w:val="1E1E1E"/>
          <w:sz w:val="28"/>
          <w:szCs w:val="28"/>
          <w:lang w:val="kk-KZ"/>
        </w:rPr>
      </w:pPr>
      <w:r w:rsidRPr="00646FEB">
        <w:rPr>
          <w:color w:val="1E1E1E"/>
          <w:sz w:val="28"/>
          <w:szCs w:val="28"/>
          <w:lang w:val="kk-KZ"/>
        </w:rPr>
        <w:t>2-тарау. Нысанды толтыру бойынша түсіндірме</w:t>
      </w:r>
    </w:p>
    <w:p w:rsidR="00646FEB" w:rsidRPr="00646FEB" w:rsidRDefault="00646FEB" w:rsidP="003609EA">
      <w:pPr>
        <w:ind w:firstLine="709"/>
        <w:textAlignment w:val="baseline"/>
        <w:outlineLvl w:val="2"/>
        <w:rPr>
          <w:color w:val="1E1E1E"/>
          <w:sz w:val="28"/>
          <w:szCs w:val="28"/>
          <w:lang w:val="kk-KZ"/>
        </w:rPr>
      </w:pPr>
    </w:p>
    <w:p w:rsidR="00646FEB" w:rsidRPr="00646FEB" w:rsidRDefault="00646FEB" w:rsidP="003609EA">
      <w:pPr>
        <w:ind w:firstLine="709"/>
        <w:jc w:val="both"/>
        <w:textAlignment w:val="baseline"/>
        <w:rPr>
          <w:color w:val="000000"/>
          <w:spacing w:val="2"/>
          <w:sz w:val="28"/>
          <w:szCs w:val="28"/>
          <w:lang w:val="kk-KZ"/>
        </w:rPr>
      </w:pPr>
      <w:r w:rsidRPr="00646FEB">
        <w:rPr>
          <w:color w:val="000000"/>
          <w:spacing w:val="2"/>
          <w:sz w:val="28"/>
          <w:szCs w:val="28"/>
          <w:lang w:val="kk-KZ"/>
        </w:rPr>
        <w:t>5. Нысанды толтыру кезінде коллекторлық агенттіктер жеке және заңды тұлғалар бөлігінде ұйымның он ең ірі кредиторын (кему тәртібімен басқалармен салыстырғанда ең үлкен кредит мөлшерін ұсынған ұйымдар ұйымның ең ірі кредиторлары болып табылады) ашып көрсетеді. Бұл ретте, коллекторлық агенттікте коллекторлық агенттіктің он ең ірі кредиторының қатарына кіретін заңды тұлғаның алдындағы міндеттемелер және осы тұлғаның ірі акционерлері немесе еншілес ұйымдары алдындағы міндеттемелер болған жағдайда тиісті тармақшаларда ірі акционерлер/еншілес ұйымдар бойынша мәліметтерді көрсету қажет.</w:t>
      </w:r>
    </w:p>
    <w:p w:rsidR="00646FEB" w:rsidRPr="00646FEB" w:rsidRDefault="00646FEB" w:rsidP="003609EA">
      <w:pPr>
        <w:ind w:firstLine="709"/>
        <w:jc w:val="both"/>
        <w:rPr>
          <w:sz w:val="28"/>
          <w:szCs w:val="28"/>
          <w:lang w:val="kk-KZ"/>
        </w:rPr>
      </w:pPr>
      <w:r w:rsidRPr="00646FEB">
        <w:rPr>
          <w:color w:val="000000"/>
          <w:spacing w:val="2"/>
          <w:sz w:val="28"/>
          <w:szCs w:val="28"/>
          <w:lang w:val="kk-KZ"/>
        </w:rPr>
        <w:t>6. Коллекторлық агенттікте заңды тұлғаның және жиынтығында он ең ірі кредитордың қатарына кіретін оның ірі акционерлерінің немесе еншілес ұйымдарының алдында міндеттемелер болған жағдайда коллекторлық агенттік осы тұлға және оның ірі акционерлері немесе еншілес ұйымдары бойынша мәліметтерді көрсету қажет</w:t>
      </w:r>
      <w:r w:rsidRPr="00646FEB">
        <w:rPr>
          <w:sz w:val="28"/>
          <w:szCs w:val="28"/>
          <w:lang w:val="kk-KZ"/>
        </w:rPr>
        <w:t>.</w:t>
      </w:r>
    </w:p>
    <w:p w:rsidR="00646FEB" w:rsidRPr="00646FEB" w:rsidRDefault="00646FEB" w:rsidP="003609EA">
      <w:pPr>
        <w:spacing w:after="160" w:line="259" w:lineRule="auto"/>
        <w:ind w:firstLine="709"/>
        <w:rPr>
          <w:sz w:val="28"/>
          <w:szCs w:val="28"/>
          <w:lang w:val="kk-KZ"/>
        </w:rPr>
      </w:pPr>
      <w:r w:rsidRPr="00646FEB">
        <w:rPr>
          <w:sz w:val="28"/>
          <w:szCs w:val="28"/>
          <w:lang w:val="kk-KZ"/>
        </w:rPr>
        <w:br w:type="page"/>
      </w:r>
    </w:p>
    <w:p w:rsidR="00646FEB" w:rsidRPr="00646FEB" w:rsidRDefault="00646FEB" w:rsidP="00646FEB">
      <w:pPr>
        <w:ind w:firstLine="709"/>
        <w:jc w:val="right"/>
        <w:rPr>
          <w:sz w:val="28"/>
          <w:szCs w:val="28"/>
          <w:lang w:val="kk-KZ"/>
        </w:rPr>
      </w:pPr>
      <w:bookmarkStart w:id="39" w:name="sub1005561617"/>
      <w:r w:rsidRPr="00646FEB">
        <w:rPr>
          <w:sz w:val="28"/>
          <w:szCs w:val="28"/>
          <w:lang w:val="kk-KZ"/>
        </w:rPr>
        <w:lastRenderedPageBreak/>
        <w:t xml:space="preserve">Тізбеге </w:t>
      </w:r>
    </w:p>
    <w:p w:rsidR="00646FEB" w:rsidRPr="00646FEB" w:rsidRDefault="00646FEB" w:rsidP="00646FEB">
      <w:pPr>
        <w:ind w:firstLine="709"/>
        <w:jc w:val="right"/>
        <w:rPr>
          <w:sz w:val="28"/>
          <w:szCs w:val="28"/>
          <w:lang w:val="kk-KZ"/>
        </w:rPr>
      </w:pPr>
      <w:r w:rsidRPr="00646FEB">
        <w:rPr>
          <w:sz w:val="28"/>
          <w:szCs w:val="28"/>
          <w:lang w:val="kk-KZ"/>
        </w:rPr>
        <w:t>18-қосымша</w:t>
      </w:r>
    </w:p>
    <w:p w:rsidR="00646FEB" w:rsidRPr="00646FEB" w:rsidRDefault="00646FEB" w:rsidP="00646FEB">
      <w:pPr>
        <w:ind w:firstLine="709"/>
        <w:jc w:val="right"/>
        <w:rPr>
          <w:sz w:val="28"/>
          <w:szCs w:val="28"/>
          <w:lang w:val="kk-KZ"/>
        </w:rPr>
      </w:pPr>
    </w:p>
    <w:p w:rsidR="00646FEB" w:rsidRPr="00646FEB" w:rsidRDefault="00646FEB" w:rsidP="00646FEB">
      <w:pPr>
        <w:ind w:firstLine="709"/>
        <w:jc w:val="right"/>
        <w:rPr>
          <w:sz w:val="28"/>
          <w:szCs w:val="28"/>
          <w:lang w:val="kk-KZ"/>
        </w:rPr>
      </w:pPr>
      <w:r w:rsidRPr="00646FEB">
        <w:rPr>
          <w:sz w:val="28"/>
          <w:szCs w:val="28"/>
          <w:lang w:val="kk-KZ"/>
        </w:rPr>
        <w:t>Қазақстан Республикасы</w:t>
      </w:r>
    </w:p>
    <w:p w:rsidR="00646FEB" w:rsidRPr="00646FEB" w:rsidRDefault="00646FEB" w:rsidP="00646FEB">
      <w:pPr>
        <w:ind w:firstLine="709"/>
        <w:jc w:val="right"/>
        <w:rPr>
          <w:sz w:val="28"/>
          <w:szCs w:val="28"/>
          <w:lang w:val="kk-KZ"/>
        </w:rPr>
      </w:pPr>
      <w:r w:rsidRPr="00646FEB">
        <w:rPr>
          <w:sz w:val="28"/>
          <w:szCs w:val="28"/>
          <w:lang w:val="kk-KZ"/>
        </w:rPr>
        <w:t>Ұлттық Банкі Басқармасының</w:t>
      </w:r>
    </w:p>
    <w:p w:rsidR="00646FEB" w:rsidRPr="00646FEB" w:rsidRDefault="00646FEB" w:rsidP="00646FEB">
      <w:pPr>
        <w:ind w:firstLine="709"/>
        <w:jc w:val="right"/>
        <w:rPr>
          <w:sz w:val="28"/>
          <w:szCs w:val="28"/>
          <w:lang w:val="kk-KZ"/>
        </w:rPr>
      </w:pPr>
      <w:r w:rsidRPr="00646FEB">
        <w:rPr>
          <w:sz w:val="28"/>
          <w:szCs w:val="28"/>
          <w:lang w:val="kk-KZ"/>
        </w:rPr>
        <w:t>2017 жылғы 30 маусымдағы</w:t>
      </w:r>
    </w:p>
    <w:p w:rsidR="00646FEB" w:rsidRPr="00646FEB" w:rsidRDefault="00646FEB" w:rsidP="00646FEB">
      <w:pPr>
        <w:ind w:firstLine="709"/>
        <w:jc w:val="right"/>
        <w:rPr>
          <w:sz w:val="28"/>
          <w:szCs w:val="28"/>
          <w:lang w:val="kk-KZ"/>
        </w:rPr>
      </w:pPr>
      <w:r w:rsidRPr="00646FEB">
        <w:rPr>
          <w:sz w:val="28"/>
          <w:szCs w:val="28"/>
          <w:lang w:val="kk-KZ"/>
        </w:rPr>
        <w:t xml:space="preserve">№ 112 </w:t>
      </w:r>
      <w:bookmarkStart w:id="40" w:name="sub1005892753"/>
      <w:r w:rsidRPr="00646FEB">
        <w:rPr>
          <w:sz w:val="28"/>
          <w:szCs w:val="28"/>
          <w:lang w:val="kk-KZ"/>
        </w:rPr>
        <w:fldChar w:fldCharType="begin"/>
      </w:r>
      <w:r w:rsidRPr="00646FEB">
        <w:rPr>
          <w:sz w:val="28"/>
          <w:szCs w:val="28"/>
          <w:lang w:val="kk-KZ"/>
        </w:rPr>
        <w:instrText xml:space="preserve"> HYPERLINK "jl:37665661.0%20" </w:instrText>
      </w:r>
      <w:r w:rsidRPr="00646FEB">
        <w:rPr>
          <w:sz w:val="28"/>
          <w:szCs w:val="28"/>
          <w:lang w:val="kk-KZ"/>
        </w:rPr>
        <w:fldChar w:fldCharType="separate"/>
      </w:r>
      <w:r w:rsidRPr="00646FEB">
        <w:rPr>
          <w:sz w:val="28"/>
          <w:szCs w:val="28"/>
          <w:lang w:val="kk-KZ"/>
        </w:rPr>
        <w:t>қаулысына</w:t>
      </w:r>
      <w:r w:rsidRPr="00646FEB">
        <w:rPr>
          <w:sz w:val="28"/>
          <w:szCs w:val="28"/>
          <w:lang w:val="kk-KZ"/>
        </w:rPr>
        <w:fldChar w:fldCharType="end"/>
      </w:r>
    </w:p>
    <w:p w:rsidR="00646FEB" w:rsidRPr="00646FEB" w:rsidRDefault="00646FEB" w:rsidP="00646FEB">
      <w:pPr>
        <w:ind w:firstLine="709"/>
        <w:jc w:val="right"/>
        <w:rPr>
          <w:lang w:val="kk-KZ"/>
        </w:rPr>
      </w:pPr>
      <w:r w:rsidRPr="00646FEB">
        <w:rPr>
          <w:sz w:val="28"/>
          <w:szCs w:val="28"/>
          <w:lang w:val="kk-KZ"/>
        </w:rPr>
        <w:t>5-қосымша</w:t>
      </w:r>
    </w:p>
    <w:p w:rsidR="00646FEB" w:rsidRDefault="00646FEB" w:rsidP="00646FEB">
      <w:pPr>
        <w:jc w:val="center"/>
        <w:rPr>
          <w:b/>
          <w:bCs/>
          <w:color w:val="000000"/>
          <w:lang w:val="kk-KZ"/>
        </w:rPr>
      </w:pPr>
      <w:r w:rsidRPr="00646FEB">
        <w:rPr>
          <w:b/>
          <w:bCs/>
          <w:color w:val="000000"/>
          <w:lang w:val="kk-KZ"/>
        </w:rPr>
        <w:t> </w:t>
      </w:r>
    </w:p>
    <w:p w:rsidR="003609EA" w:rsidRPr="00646FEB" w:rsidRDefault="003609EA" w:rsidP="00646FEB">
      <w:pPr>
        <w:jc w:val="center"/>
        <w:rPr>
          <w:lang w:val="kk-KZ"/>
        </w:rPr>
      </w:pPr>
    </w:p>
    <w:p w:rsidR="00646FEB" w:rsidRPr="00646FEB" w:rsidRDefault="00646FEB" w:rsidP="00A2742C">
      <w:pPr>
        <w:ind w:firstLine="709"/>
        <w:jc w:val="center"/>
        <w:rPr>
          <w:sz w:val="28"/>
          <w:szCs w:val="28"/>
          <w:lang w:val="kk-KZ"/>
        </w:rPr>
      </w:pPr>
      <w:r w:rsidRPr="00646FEB">
        <w:rPr>
          <w:sz w:val="28"/>
          <w:szCs w:val="28"/>
          <w:lang w:val="kk-KZ"/>
        </w:rPr>
        <w:t xml:space="preserve">Әкімшілік деректерді жинауға арналған нысан </w:t>
      </w:r>
    </w:p>
    <w:p w:rsidR="00646FEB" w:rsidRPr="00646FEB" w:rsidRDefault="00646FEB" w:rsidP="00A2742C">
      <w:pPr>
        <w:ind w:firstLine="709"/>
        <w:jc w:val="center"/>
        <w:textAlignment w:val="baseline"/>
        <w:rPr>
          <w:lang w:val="kk-KZ"/>
        </w:rPr>
      </w:pPr>
      <w:r w:rsidRPr="00646FEB">
        <w:rPr>
          <w:lang w:val="kk-KZ"/>
        </w:rPr>
        <w:t> </w:t>
      </w:r>
    </w:p>
    <w:p w:rsidR="00646FEB" w:rsidRPr="00646FEB" w:rsidRDefault="00646FEB" w:rsidP="00A2742C">
      <w:pPr>
        <w:ind w:firstLine="709"/>
        <w:jc w:val="both"/>
        <w:textAlignment w:val="baseline"/>
        <w:rPr>
          <w:sz w:val="28"/>
          <w:szCs w:val="28"/>
          <w:lang w:val="kk-KZ"/>
        </w:rPr>
      </w:pPr>
      <w:r w:rsidRPr="00646FEB">
        <w:rPr>
          <w:sz w:val="28"/>
          <w:szCs w:val="28"/>
          <w:lang w:val="kk-KZ"/>
        </w:rPr>
        <w:t>Қайда ұсынылады: Қазақстан Республикасы Ұлттық Банкінің аумақтық филиалына</w:t>
      </w:r>
    </w:p>
    <w:p w:rsidR="00646FEB" w:rsidRPr="00646FEB" w:rsidRDefault="00646FEB" w:rsidP="00A2742C">
      <w:pPr>
        <w:ind w:firstLine="709"/>
        <w:jc w:val="both"/>
        <w:textAlignment w:val="baseline"/>
        <w:rPr>
          <w:sz w:val="28"/>
          <w:szCs w:val="28"/>
          <w:lang w:val="kk-KZ"/>
        </w:rPr>
      </w:pPr>
      <w:r w:rsidRPr="00646FEB">
        <w:rPr>
          <w:sz w:val="28"/>
          <w:szCs w:val="28"/>
          <w:lang w:val="kk-KZ"/>
        </w:rPr>
        <w:t xml:space="preserve">Әкімшілік деректер нысаны </w:t>
      </w:r>
      <w:r w:rsidRPr="00646FEB">
        <w:rPr>
          <w:rFonts w:eastAsia="Calibri"/>
          <w:bCs/>
          <w:sz w:val="28"/>
          <w:szCs w:val="28"/>
          <w:lang w:val="kk-KZ"/>
        </w:rPr>
        <w:t>www.nationalbank.kz</w:t>
      </w:r>
      <w:r w:rsidRPr="00646FEB">
        <w:rPr>
          <w:sz w:val="28"/>
          <w:szCs w:val="28"/>
          <w:lang w:val="kk-KZ"/>
        </w:rPr>
        <w:t xml:space="preserve"> интернет ресурсында орналастырылған.</w:t>
      </w:r>
    </w:p>
    <w:p w:rsidR="00646FEB" w:rsidRPr="00646FEB" w:rsidRDefault="00646FEB" w:rsidP="00A2742C">
      <w:pPr>
        <w:ind w:firstLine="709"/>
        <w:jc w:val="center"/>
        <w:textAlignment w:val="baseline"/>
        <w:rPr>
          <w:lang w:val="kk-KZ"/>
        </w:rPr>
      </w:pPr>
      <w:r w:rsidRPr="00646FEB">
        <w:rPr>
          <w:lang w:val="kk-KZ"/>
        </w:rPr>
        <w:t> </w:t>
      </w:r>
    </w:p>
    <w:p w:rsidR="00646FEB" w:rsidRPr="00646FEB" w:rsidRDefault="00646FEB" w:rsidP="00A2742C">
      <w:pPr>
        <w:ind w:firstLine="709"/>
        <w:jc w:val="center"/>
        <w:textAlignment w:val="baseline"/>
        <w:rPr>
          <w:sz w:val="28"/>
          <w:szCs w:val="28"/>
          <w:lang w:val="kk-KZ"/>
        </w:rPr>
      </w:pPr>
      <w:r w:rsidRPr="00646FEB">
        <w:rPr>
          <w:sz w:val="28"/>
          <w:szCs w:val="28"/>
          <w:lang w:val="kk-KZ"/>
        </w:rPr>
        <w:t>Қабылданған қарыздар, оның ішінде негізгі борыш және (немесе) есептелген сыйақы бойынша мерзімі өткен берешегі бар қарыздар туралы есеп</w:t>
      </w:r>
    </w:p>
    <w:p w:rsidR="00646FEB" w:rsidRPr="00646FEB" w:rsidRDefault="00646FEB" w:rsidP="00A2742C">
      <w:pPr>
        <w:ind w:firstLine="709"/>
        <w:jc w:val="center"/>
        <w:textAlignment w:val="baseline"/>
        <w:rPr>
          <w:sz w:val="28"/>
          <w:szCs w:val="28"/>
          <w:lang w:val="kk-KZ"/>
        </w:rPr>
      </w:pPr>
      <w:r w:rsidRPr="00646FEB">
        <w:rPr>
          <w:sz w:val="28"/>
          <w:szCs w:val="28"/>
          <w:lang w:val="kk-KZ"/>
        </w:rPr>
        <w:t> </w:t>
      </w:r>
    </w:p>
    <w:p w:rsidR="00646FEB" w:rsidRPr="00646FEB" w:rsidRDefault="00646FEB" w:rsidP="00A2742C">
      <w:pPr>
        <w:ind w:firstLine="709"/>
        <w:textAlignment w:val="baseline"/>
        <w:rPr>
          <w:sz w:val="28"/>
          <w:szCs w:val="28"/>
          <w:lang w:val="kk-KZ"/>
        </w:rPr>
      </w:pPr>
      <w:r w:rsidRPr="00646FEB">
        <w:rPr>
          <w:sz w:val="28"/>
          <w:szCs w:val="28"/>
          <w:lang w:val="kk-KZ"/>
        </w:rPr>
        <w:t>Әкімшілік деректер нысанының индексі: КА_5</w:t>
      </w:r>
    </w:p>
    <w:p w:rsidR="00646FEB" w:rsidRPr="00646FEB" w:rsidRDefault="00646FEB" w:rsidP="00A2742C">
      <w:pPr>
        <w:ind w:firstLine="709"/>
        <w:textAlignment w:val="baseline"/>
        <w:rPr>
          <w:sz w:val="28"/>
          <w:szCs w:val="28"/>
          <w:lang w:val="kk-KZ"/>
        </w:rPr>
      </w:pPr>
      <w:r w:rsidRPr="00646FEB">
        <w:rPr>
          <w:sz w:val="28"/>
          <w:szCs w:val="28"/>
          <w:lang w:val="kk-KZ"/>
        </w:rPr>
        <w:t>Кезеңділігі: тоқсан сайын</w:t>
      </w:r>
    </w:p>
    <w:p w:rsidR="00646FEB" w:rsidRPr="00646FEB" w:rsidRDefault="00646FEB" w:rsidP="00A2742C">
      <w:pPr>
        <w:ind w:firstLine="709"/>
        <w:textAlignment w:val="baseline"/>
        <w:rPr>
          <w:sz w:val="28"/>
          <w:szCs w:val="28"/>
          <w:lang w:val="kk-KZ"/>
        </w:rPr>
      </w:pPr>
      <w:r w:rsidRPr="00646FEB">
        <w:rPr>
          <w:sz w:val="28"/>
          <w:szCs w:val="28"/>
          <w:lang w:val="kk-KZ"/>
        </w:rPr>
        <w:t>Есепті кезең: 20__жылғы «___» ________ жағдай бойынша</w:t>
      </w:r>
    </w:p>
    <w:p w:rsidR="00646FEB" w:rsidRPr="00646FEB" w:rsidRDefault="00646FEB" w:rsidP="00A2742C">
      <w:pPr>
        <w:ind w:firstLine="709"/>
        <w:textAlignment w:val="baseline"/>
        <w:rPr>
          <w:sz w:val="28"/>
          <w:szCs w:val="28"/>
          <w:lang w:val="kk-KZ"/>
        </w:rPr>
      </w:pPr>
      <w:r w:rsidRPr="00646FEB">
        <w:rPr>
          <w:sz w:val="28"/>
          <w:szCs w:val="28"/>
          <w:lang w:val="kk-KZ"/>
        </w:rPr>
        <w:t>Есепті ұсынатын тұлғалар тобы: коллекторлық агенттік</w:t>
      </w:r>
    </w:p>
    <w:p w:rsidR="00A2742C" w:rsidRDefault="00646FEB" w:rsidP="00A2742C">
      <w:pPr>
        <w:ind w:firstLine="709"/>
        <w:textAlignment w:val="baseline"/>
        <w:rPr>
          <w:sz w:val="28"/>
          <w:szCs w:val="28"/>
          <w:lang w:val="kk-KZ"/>
        </w:rPr>
      </w:pPr>
      <w:r w:rsidRPr="00646FEB">
        <w:rPr>
          <w:sz w:val="28"/>
          <w:szCs w:val="28"/>
          <w:lang w:val="kk-KZ"/>
        </w:rPr>
        <w:t>Әкімшілік деректер нысанын ұсыну мерзімі: тоқсан сайын, есепті тоқсаннан кейінгі айдың 10 (онынан) кешіктірмей.</w:t>
      </w:r>
    </w:p>
    <w:p w:rsidR="00A2742C" w:rsidRDefault="00A2742C">
      <w:pPr>
        <w:spacing w:after="160" w:line="259" w:lineRule="auto"/>
        <w:rPr>
          <w:sz w:val="28"/>
          <w:szCs w:val="28"/>
          <w:lang w:val="kk-KZ"/>
        </w:rPr>
      </w:pPr>
      <w:r>
        <w:rPr>
          <w:sz w:val="28"/>
          <w:szCs w:val="28"/>
          <w:lang w:val="kk-KZ"/>
        </w:rPr>
        <w:br w:type="page"/>
      </w:r>
    </w:p>
    <w:p w:rsidR="00646FEB" w:rsidRDefault="00646FEB" w:rsidP="00646FEB">
      <w:pPr>
        <w:ind w:firstLine="397"/>
        <w:jc w:val="right"/>
        <w:textAlignment w:val="baseline"/>
        <w:rPr>
          <w:sz w:val="28"/>
          <w:szCs w:val="28"/>
          <w:lang w:val="kk-KZ"/>
        </w:rPr>
      </w:pPr>
      <w:r w:rsidRPr="00646FEB">
        <w:rPr>
          <w:sz w:val="28"/>
          <w:szCs w:val="28"/>
          <w:lang w:val="kk-KZ"/>
        </w:rPr>
        <w:lastRenderedPageBreak/>
        <w:t>Нысан</w:t>
      </w:r>
    </w:p>
    <w:p w:rsidR="00A2742C" w:rsidRPr="00646FEB" w:rsidRDefault="00A2742C" w:rsidP="00646FEB">
      <w:pPr>
        <w:ind w:firstLine="397"/>
        <w:jc w:val="right"/>
        <w:textAlignment w:val="baseline"/>
        <w:rPr>
          <w:sz w:val="28"/>
          <w:szCs w:val="28"/>
          <w:lang w:val="kk-KZ"/>
        </w:rPr>
      </w:pPr>
    </w:p>
    <w:p w:rsidR="00646FEB" w:rsidRPr="00646FEB" w:rsidRDefault="00646FEB" w:rsidP="00646FEB">
      <w:pPr>
        <w:ind w:firstLine="397"/>
        <w:jc w:val="right"/>
        <w:textAlignment w:val="baseline"/>
        <w:rPr>
          <w:sz w:val="28"/>
          <w:szCs w:val="28"/>
          <w:lang w:val="kk-KZ"/>
        </w:rPr>
      </w:pPr>
      <w:r w:rsidRPr="00646FEB">
        <w:rPr>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696"/>
        <w:gridCol w:w="4129"/>
        <w:gridCol w:w="925"/>
        <w:gridCol w:w="1369"/>
        <w:gridCol w:w="2498"/>
      </w:tblGrid>
      <w:tr w:rsidR="00646FEB" w:rsidRPr="00646FEB" w:rsidTr="00642A30">
        <w:trPr>
          <w:jc w:val="center"/>
        </w:trPr>
        <w:tc>
          <w:tcPr>
            <w:tcW w:w="22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w:t>
            </w:r>
          </w:p>
        </w:tc>
        <w:tc>
          <w:tcPr>
            <w:tcW w:w="25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Атауы</w:t>
            </w:r>
          </w:p>
        </w:tc>
        <w:tc>
          <w:tcPr>
            <w:tcW w:w="4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Негізгі борыш</w:t>
            </w:r>
          </w:p>
        </w:tc>
        <w:tc>
          <w:tcPr>
            <w:tcW w:w="5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Есептелген сыйақы</w:t>
            </w:r>
          </w:p>
        </w:tc>
        <w:tc>
          <w:tcPr>
            <w:tcW w:w="11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Тұрақсыздық айыбы (айыппұлдар/өсімпұл)</w:t>
            </w:r>
          </w:p>
        </w:tc>
      </w:tr>
      <w:tr w:rsidR="00646FEB" w:rsidRPr="00646FEB" w:rsidTr="00642A30">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1</w:t>
            </w:r>
          </w:p>
        </w:tc>
        <w:tc>
          <w:tcPr>
            <w:tcW w:w="2547"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2</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3</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4</w:t>
            </w:r>
          </w:p>
        </w:tc>
        <w:tc>
          <w:tcPr>
            <w:tcW w:w="1195"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5</w:t>
            </w:r>
          </w:p>
        </w:tc>
      </w:tr>
      <w:tr w:rsidR="00646FEB" w:rsidRPr="0084419F" w:rsidTr="00642A30">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1</w:t>
            </w:r>
          </w:p>
        </w:tc>
        <w:tc>
          <w:tcPr>
            <w:tcW w:w="2547"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Кредитор ірі кәсіпкерлік субъектілеріне берілген, қабылданған қарыздар, оның ішінде:</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c>
          <w:tcPr>
            <w:tcW w:w="1195"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r>
      <w:tr w:rsidR="00646FEB" w:rsidRPr="0084419F" w:rsidTr="00642A30">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1.1</w:t>
            </w:r>
          </w:p>
        </w:tc>
        <w:tc>
          <w:tcPr>
            <w:tcW w:w="2547"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негізгі борыш және (немесе) есептелген сыйақы бойынша мерзімі өткен берешегі бар қабылданған қарыздар, оның ішінде:</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c>
          <w:tcPr>
            <w:tcW w:w="1195"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r>
      <w:tr w:rsidR="00646FEB" w:rsidRPr="00646FEB" w:rsidTr="00642A30">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1.1.1</w:t>
            </w:r>
          </w:p>
        </w:tc>
        <w:tc>
          <w:tcPr>
            <w:tcW w:w="2547"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1-ден 90 күнге дейін</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c>
          <w:tcPr>
            <w:tcW w:w="1195"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r>
      <w:tr w:rsidR="00646FEB" w:rsidRPr="00646FEB" w:rsidTr="00642A30">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1.1.2</w:t>
            </w:r>
          </w:p>
        </w:tc>
        <w:tc>
          <w:tcPr>
            <w:tcW w:w="2547"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91-ден 180 күнге дейін</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c>
          <w:tcPr>
            <w:tcW w:w="1195"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r>
      <w:tr w:rsidR="00646FEB" w:rsidRPr="00646FEB" w:rsidTr="00642A30">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1.1.3</w:t>
            </w:r>
          </w:p>
        </w:tc>
        <w:tc>
          <w:tcPr>
            <w:tcW w:w="2547"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181 күннен астам</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c>
          <w:tcPr>
            <w:tcW w:w="1195"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r>
      <w:tr w:rsidR="00646FEB" w:rsidRPr="0084419F" w:rsidTr="00642A30">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2</w:t>
            </w:r>
          </w:p>
        </w:tc>
        <w:tc>
          <w:tcPr>
            <w:tcW w:w="2547"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Кредиторлардың кіші және орта кәсіпкерлік субъектілеріне берген, қабылданған қарыздар, оның ішінде:</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c>
          <w:tcPr>
            <w:tcW w:w="1195"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r>
      <w:tr w:rsidR="00646FEB" w:rsidRPr="0084419F" w:rsidTr="00642A30">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2.1</w:t>
            </w:r>
          </w:p>
        </w:tc>
        <w:tc>
          <w:tcPr>
            <w:tcW w:w="2547"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Негізгі борыш және (немесе) есептелген сыйақы бойынша мерзімі өткен берешегі бар қабылданған қарыздар, оның ішінде:</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c>
          <w:tcPr>
            <w:tcW w:w="1195"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r>
      <w:tr w:rsidR="00646FEB" w:rsidRPr="00646FEB" w:rsidTr="00642A30">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2.1.1</w:t>
            </w:r>
          </w:p>
        </w:tc>
        <w:tc>
          <w:tcPr>
            <w:tcW w:w="2547"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1-ден 90 күнге дейін</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c>
          <w:tcPr>
            <w:tcW w:w="1195"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r>
      <w:tr w:rsidR="00646FEB" w:rsidRPr="00646FEB" w:rsidTr="00642A30">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2.1.2</w:t>
            </w:r>
          </w:p>
        </w:tc>
        <w:tc>
          <w:tcPr>
            <w:tcW w:w="2547"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91-ден 180 күнге дейін</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c>
          <w:tcPr>
            <w:tcW w:w="1195"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r>
      <w:tr w:rsidR="00646FEB" w:rsidRPr="00646FEB" w:rsidTr="00642A30">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2.1.3</w:t>
            </w:r>
          </w:p>
        </w:tc>
        <w:tc>
          <w:tcPr>
            <w:tcW w:w="2547"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181 күннен астам</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c>
          <w:tcPr>
            <w:tcW w:w="1195"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r>
      <w:tr w:rsidR="00646FEB" w:rsidRPr="0084419F" w:rsidTr="00642A30">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3</w:t>
            </w:r>
          </w:p>
        </w:tc>
        <w:tc>
          <w:tcPr>
            <w:tcW w:w="2547"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Кредиторлардың жеке кәсіпкерлікке берген, қабылданған қарыздар, оның ішінде:</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rPr>
                <w:lang w:val="kk-KZ"/>
              </w:rPr>
            </w:pP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rPr>
                <w:sz w:val="20"/>
                <w:szCs w:val="20"/>
                <w:lang w:val="kk-KZ"/>
              </w:rPr>
            </w:pPr>
          </w:p>
        </w:tc>
        <w:tc>
          <w:tcPr>
            <w:tcW w:w="1195"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rPr>
                <w:sz w:val="20"/>
                <w:szCs w:val="20"/>
                <w:lang w:val="kk-KZ"/>
              </w:rPr>
            </w:pPr>
          </w:p>
        </w:tc>
      </w:tr>
      <w:tr w:rsidR="00646FEB" w:rsidRPr="0084419F" w:rsidTr="00642A30">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rPr>
            </w:pPr>
            <w:r w:rsidRPr="00646FEB">
              <w:rPr>
                <w:lang w:val="kk-KZ"/>
              </w:rPr>
              <w:t>3.1</w:t>
            </w:r>
          </w:p>
        </w:tc>
        <w:tc>
          <w:tcPr>
            <w:tcW w:w="2547"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Негізгі борыш және (немесе) есептелген сыйақы бойынша мерзімі өткен берешегі бар қабылданған қарыздар, оның ішінде:</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rPr>
                <w:lang w:val="kk-KZ"/>
              </w:rPr>
            </w:pP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rPr>
                <w:sz w:val="20"/>
                <w:szCs w:val="20"/>
                <w:lang w:val="kk-KZ"/>
              </w:rPr>
            </w:pPr>
          </w:p>
        </w:tc>
        <w:tc>
          <w:tcPr>
            <w:tcW w:w="1195"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rPr>
                <w:sz w:val="20"/>
                <w:szCs w:val="20"/>
                <w:lang w:val="kk-KZ"/>
              </w:rPr>
            </w:pPr>
          </w:p>
        </w:tc>
      </w:tr>
      <w:tr w:rsidR="00646FEB" w:rsidRPr="00646FEB" w:rsidTr="00642A30">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rPr>
            </w:pPr>
            <w:r w:rsidRPr="00646FEB">
              <w:rPr>
                <w:lang w:val="kk-KZ"/>
              </w:rPr>
              <w:t>3.1.1</w:t>
            </w:r>
          </w:p>
        </w:tc>
        <w:tc>
          <w:tcPr>
            <w:tcW w:w="2547"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1-ден 90 күнге дейін</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rPr>
                <w:lang w:val="kk-KZ"/>
              </w:rPr>
            </w:pP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rPr>
                <w:sz w:val="20"/>
                <w:szCs w:val="20"/>
                <w:lang w:val="kk-KZ"/>
              </w:rPr>
            </w:pPr>
          </w:p>
        </w:tc>
        <w:tc>
          <w:tcPr>
            <w:tcW w:w="1195"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rPr>
                <w:sz w:val="20"/>
                <w:szCs w:val="20"/>
                <w:lang w:val="kk-KZ"/>
              </w:rPr>
            </w:pPr>
          </w:p>
        </w:tc>
      </w:tr>
      <w:tr w:rsidR="00646FEB" w:rsidRPr="00646FEB" w:rsidTr="00642A30">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rPr>
            </w:pPr>
            <w:r w:rsidRPr="00646FEB">
              <w:rPr>
                <w:lang w:val="kk-KZ"/>
              </w:rPr>
              <w:t>3.1.2</w:t>
            </w:r>
          </w:p>
        </w:tc>
        <w:tc>
          <w:tcPr>
            <w:tcW w:w="2547"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91-ден 180 күнге дейін</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rPr>
                <w:lang w:val="kk-KZ"/>
              </w:rPr>
            </w:pP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rPr>
                <w:sz w:val="20"/>
                <w:szCs w:val="20"/>
                <w:lang w:val="kk-KZ"/>
              </w:rPr>
            </w:pPr>
          </w:p>
        </w:tc>
        <w:tc>
          <w:tcPr>
            <w:tcW w:w="1195"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rPr>
                <w:sz w:val="20"/>
                <w:szCs w:val="20"/>
                <w:lang w:val="kk-KZ"/>
              </w:rPr>
            </w:pPr>
          </w:p>
        </w:tc>
      </w:tr>
      <w:tr w:rsidR="00646FEB" w:rsidRPr="00646FEB" w:rsidTr="00642A30">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rPr>
            </w:pPr>
            <w:r w:rsidRPr="00646FEB">
              <w:rPr>
                <w:lang w:val="kk-KZ"/>
              </w:rPr>
              <w:t>3.1.3</w:t>
            </w:r>
          </w:p>
        </w:tc>
        <w:tc>
          <w:tcPr>
            <w:tcW w:w="2547"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181 күннен астам</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rPr>
                <w:lang w:val="kk-KZ"/>
              </w:rPr>
            </w:pP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rPr>
                <w:sz w:val="20"/>
                <w:szCs w:val="20"/>
                <w:lang w:val="kk-KZ"/>
              </w:rPr>
            </w:pPr>
          </w:p>
        </w:tc>
        <w:tc>
          <w:tcPr>
            <w:tcW w:w="1195"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rPr>
                <w:sz w:val="20"/>
                <w:szCs w:val="20"/>
                <w:lang w:val="kk-KZ"/>
              </w:rPr>
            </w:pPr>
          </w:p>
        </w:tc>
      </w:tr>
      <w:tr w:rsidR="00646FEB" w:rsidRPr="0084419F" w:rsidTr="00642A30">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rPr>
            </w:pPr>
            <w:r w:rsidRPr="00646FEB">
              <w:rPr>
                <w:lang w:val="kk-KZ"/>
              </w:rPr>
              <w:t>4</w:t>
            </w:r>
          </w:p>
        </w:tc>
        <w:tc>
          <w:tcPr>
            <w:tcW w:w="2547"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Кредиторлардың жеке тұлғаларға берілген, қабылданған қарыздар, оның ішінде:</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c>
          <w:tcPr>
            <w:tcW w:w="1195"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r>
      <w:tr w:rsidR="00646FEB" w:rsidRPr="0084419F" w:rsidTr="00642A30">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4.1</w:t>
            </w:r>
          </w:p>
        </w:tc>
        <w:tc>
          <w:tcPr>
            <w:tcW w:w="2547"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Негізгі борыш және (немесе) есептелген сыйақы бойынша мерзімі өткен берешегі бар қабылданған қарыздар, оның ішінде:</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c>
          <w:tcPr>
            <w:tcW w:w="1195"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r>
      <w:tr w:rsidR="00646FEB" w:rsidRPr="00646FEB" w:rsidTr="00642A30">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4.1.1</w:t>
            </w:r>
          </w:p>
        </w:tc>
        <w:tc>
          <w:tcPr>
            <w:tcW w:w="2547"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1-ден 90 күнге дейін</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c>
          <w:tcPr>
            <w:tcW w:w="1195"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r>
      <w:tr w:rsidR="00646FEB" w:rsidRPr="00646FEB" w:rsidTr="00642A30">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4.1.2</w:t>
            </w:r>
          </w:p>
        </w:tc>
        <w:tc>
          <w:tcPr>
            <w:tcW w:w="2547"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91-ден 180 күнге дейін</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c>
          <w:tcPr>
            <w:tcW w:w="1195"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r>
      <w:tr w:rsidR="00646FEB" w:rsidRPr="00646FEB" w:rsidTr="00642A30">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4.1.3</w:t>
            </w:r>
          </w:p>
        </w:tc>
        <w:tc>
          <w:tcPr>
            <w:tcW w:w="2547"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181 күннен астам</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c>
          <w:tcPr>
            <w:tcW w:w="1195"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 </w:t>
            </w:r>
          </w:p>
        </w:tc>
      </w:tr>
      <w:tr w:rsidR="00646FEB" w:rsidRPr="00646FEB" w:rsidTr="00642A30">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rPr>
                <w:lang w:val="kk-KZ"/>
              </w:rPr>
            </w:pPr>
          </w:p>
        </w:tc>
        <w:tc>
          <w:tcPr>
            <w:tcW w:w="2547"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textAlignment w:val="baseline"/>
              <w:rPr>
                <w:color w:val="000000"/>
                <w:lang w:val="kk-KZ"/>
              </w:rPr>
            </w:pPr>
            <w:r w:rsidRPr="00646FEB">
              <w:rPr>
                <w:lang w:val="kk-KZ"/>
              </w:rPr>
              <w:t>Жиынтығы</w:t>
            </w:r>
          </w:p>
        </w:tc>
        <w:tc>
          <w:tcPr>
            <w:tcW w:w="436"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rPr>
                <w:lang w:val="kk-KZ"/>
              </w:rPr>
            </w:pP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rPr>
                <w:sz w:val="20"/>
                <w:szCs w:val="20"/>
                <w:lang w:val="kk-KZ"/>
              </w:rPr>
            </w:pPr>
          </w:p>
        </w:tc>
        <w:tc>
          <w:tcPr>
            <w:tcW w:w="1195"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rPr>
                <w:sz w:val="20"/>
                <w:szCs w:val="20"/>
                <w:lang w:val="kk-KZ"/>
              </w:rPr>
            </w:pPr>
          </w:p>
        </w:tc>
      </w:tr>
    </w:tbl>
    <w:p w:rsidR="00646FEB" w:rsidRPr="00646FEB" w:rsidRDefault="00646FEB" w:rsidP="00646FEB">
      <w:pPr>
        <w:ind w:firstLine="397"/>
        <w:textAlignment w:val="baseline"/>
        <w:rPr>
          <w:color w:val="000000"/>
          <w:lang w:val="kk-KZ"/>
        </w:rPr>
      </w:pPr>
      <w:r w:rsidRPr="00646FEB">
        <w:rPr>
          <w:lang w:val="kk-KZ"/>
        </w:rPr>
        <w:t> </w:t>
      </w:r>
    </w:p>
    <w:p w:rsidR="00A2742C" w:rsidRPr="00EB429C" w:rsidRDefault="00A2742C" w:rsidP="00A2742C">
      <w:pPr>
        <w:tabs>
          <w:tab w:val="left" w:pos="709"/>
        </w:tabs>
        <w:ind w:right="-2" w:firstLine="709"/>
        <w:rPr>
          <w:sz w:val="28"/>
          <w:szCs w:val="28"/>
        </w:rPr>
      </w:pPr>
      <w:r w:rsidRPr="00EB429C">
        <w:rPr>
          <w:sz w:val="28"/>
          <w:szCs w:val="28"/>
          <w:lang w:val="kk-KZ"/>
        </w:rPr>
        <w:lastRenderedPageBreak/>
        <w:t xml:space="preserve">Атауы </w:t>
      </w:r>
      <w:r w:rsidRPr="00EB429C">
        <w:rPr>
          <w:sz w:val="28"/>
          <w:szCs w:val="28"/>
        </w:rPr>
        <w:t>_________________________________________________________</w:t>
      </w:r>
    </w:p>
    <w:p w:rsidR="00A2742C" w:rsidRPr="00EB429C" w:rsidRDefault="00A2742C" w:rsidP="00A2742C">
      <w:pPr>
        <w:tabs>
          <w:tab w:val="left" w:pos="709"/>
        </w:tabs>
        <w:ind w:right="-2" w:firstLine="709"/>
        <w:rPr>
          <w:sz w:val="28"/>
          <w:szCs w:val="28"/>
        </w:rPr>
      </w:pPr>
      <w:r w:rsidRPr="00EB429C">
        <w:rPr>
          <w:sz w:val="28"/>
          <w:szCs w:val="28"/>
          <w:lang w:val="kk-KZ"/>
        </w:rPr>
        <w:t xml:space="preserve">Мекенжайы </w:t>
      </w:r>
      <w:r w:rsidRPr="00EB429C">
        <w:rPr>
          <w:sz w:val="28"/>
          <w:szCs w:val="28"/>
        </w:rPr>
        <w:t>_____________________________________________________</w:t>
      </w:r>
    </w:p>
    <w:p w:rsidR="00A2742C" w:rsidRPr="0073144F" w:rsidRDefault="00A2742C" w:rsidP="00A2742C">
      <w:pPr>
        <w:ind w:firstLine="709"/>
        <w:rPr>
          <w:sz w:val="28"/>
          <w:szCs w:val="28"/>
        </w:rPr>
      </w:pPr>
      <w:r w:rsidRPr="0073144F">
        <w:rPr>
          <w:sz w:val="28"/>
          <w:szCs w:val="28"/>
        </w:rPr>
        <w:t>Телефон</w:t>
      </w:r>
      <w:r w:rsidRPr="0073144F">
        <w:rPr>
          <w:sz w:val="28"/>
          <w:szCs w:val="28"/>
          <w:lang w:val="kk-KZ"/>
        </w:rPr>
        <w:t>ы</w:t>
      </w:r>
      <w:r w:rsidRPr="0073144F">
        <w:rPr>
          <w:sz w:val="28"/>
          <w:szCs w:val="28"/>
        </w:rPr>
        <w:t xml:space="preserve"> _____________________________________________________</w:t>
      </w:r>
    </w:p>
    <w:p w:rsidR="00A2742C" w:rsidRPr="00EB429C" w:rsidRDefault="00A2742C" w:rsidP="00A2742C">
      <w:pPr>
        <w:tabs>
          <w:tab w:val="left" w:pos="709"/>
        </w:tabs>
        <w:ind w:right="-2" w:firstLine="709"/>
        <w:rPr>
          <w:sz w:val="28"/>
          <w:szCs w:val="28"/>
          <w:lang w:val="kk-KZ"/>
        </w:rPr>
      </w:pPr>
      <w:r w:rsidRPr="00EB429C">
        <w:rPr>
          <w:sz w:val="28"/>
          <w:szCs w:val="28"/>
          <w:lang w:val="kk-KZ"/>
        </w:rPr>
        <w:t>Электрондық пошта мекенжайы ________________________________</w:t>
      </w:r>
    </w:p>
    <w:p w:rsidR="00A2742C" w:rsidRPr="00EB429C" w:rsidRDefault="00A2742C" w:rsidP="00A2742C">
      <w:pPr>
        <w:tabs>
          <w:tab w:val="left" w:pos="709"/>
        </w:tabs>
        <w:ind w:firstLine="709"/>
        <w:rPr>
          <w:sz w:val="28"/>
          <w:szCs w:val="28"/>
          <w:lang w:val="kk-KZ"/>
        </w:rPr>
      </w:pPr>
      <w:r w:rsidRPr="00EB429C">
        <w:rPr>
          <w:sz w:val="28"/>
          <w:szCs w:val="28"/>
          <w:lang w:val="kk-KZ"/>
        </w:rPr>
        <w:t xml:space="preserve">Орындаушы ____________________________________________________ </w:t>
      </w:r>
    </w:p>
    <w:p w:rsidR="00A2742C" w:rsidRPr="001013D5" w:rsidRDefault="00A2742C" w:rsidP="00A2742C">
      <w:pPr>
        <w:tabs>
          <w:tab w:val="left" w:pos="709"/>
        </w:tabs>
        <w:ind w:firstLine="709"/>
        <w:rPr>
          <w:sz w:val="28"/>
          <w:szCs w:val="28"/>
          <w:lang w:val="kk-KZ"/>
        </w:rPr>
      </w:pPr>
      <w:r w:rsidRPr="00EB429C">
        <w:rPr>
          <w:sz w:val="28"/>
          <w:szCs w:val="28"/>
          <w:lang w:val="kk-KZ"/>
        </w:rPr>
        <w:t xml:space="preserve">                      </w:t>
      </w:r>
      <w:r w:rsidRPr="001013D5">
        <w:rPr>
          <w:sz w:val="28"/>
          <w:szCs w:val="28"/>
          <w:lang w:val="kk-KZ"/>
        </w:rPr>
        <w:t>тегі, аты және әкесінің аты (ол бар болса) қолы, телефоны</w:t>
      </w:r>
    </w:p>
    <w:p w:rsidR="00A2742C" w:rsidRPr="00EB429C" w:rsidRDefault="00A2742C" w:rsidP="00A2742C">
      <w:pPr>
        <w:tabs>
          <w:tab w:val="left" w:pos="709"/>
        </w:tabs>
        <w:ind w:firstLine="709"/>
        <w:jc w:val="both"/>
        <w:rPr>
          <w:sz w:val="28"/>
          <w:szCs w:val="28"/>
          <w:lang w:val="kk-KZ"/>
        </w:rPr>
      </w:pPr>
      <w:r w:rsidRPr="00EB429C">
        <w:rPr>
          <w:sz w:val="28"/>
          <w:szCs w:val="28"/>
          <w:lang w:val="kk-KZ"/>
        </w:rPr>
        <w:t>Басшы немесе есепке қол қою функциясы жүктелген адам____</w:t>
      </w:r>
      <w:r>
        <w:rPr>
          <w:sz w:val="28"/>
          <w:szCs w:val="28"/>
          <w:lang w:val="kk-KZ"/>
        </w:rPr>
        <w:t>_________</w:t>
      </w:r>
      <w:r w:rsidRPr="00EB429C">
        <w:rPr>
          <w:sz w:val="28"/>
          <w:szCs w:val="28"/>
          <w:lang w:val="kk-KZ"/>
        </w:rPr>
        <w:t xml:space="preserve"> </w:t>
      </w:r>
    </w:p>
    <w:p w:rsidR="00A2742C" w:rsidRPr="001013D5" w:rsidRDefault="00A2742C" w:rsidP="00A2742C">
      <w:pPr>
        <w:tabs>
          <w:tab w:val="left" w:pos="709"/>
        </w:tabs>
        <w:ind w:firstLine="709"/>
        <w:jc w:val="both"/>
        <w:rPr>
          <w:sz w:val="28"/>
          <w:szCs w:val="28"/>
          <w:lang w:val="kk-KZ"/>
        </w:rPr>
      </w:pPr>
      <w:r w:rsidRPr="00EB429C">
        <w:rPr>
          <w:sz w:val="28"/>
          <w:szCs w:val="28"/>
          <w:lang w:val="kk-KZ"/>
        </w:rPr>
        <w:t xml:space="preserve">            </w:t>
      </w:r>
      <w:r>
        <w:rPr>
          <w:sz w:val="28"/>
          <w:szCs w:val="28"/>
          <w:lang w:val="kk-KZ"/>
        </w:rPr>
        <w:t xml:space="preserve">               </w:t>
      </w:r>
      <w:r w:rsidRPr="00EB429C">
        <w:rPr>
          <w:sz w:val="28"/>
          <w:szCs w:val="28"/>
          <w:lang w:val="kk-KZ"/>
        </w:rPr>
        <w:t xml:space="preserve">   </w:t>
      </w:r>
      <w:r w:rsidRPr="001013D5">
        <w:rPr>
          <w:sz w:val="28"/>
          <w:szCs w:val="28"/>
          <w:lang w:val="kk-KZ"/>
        </w:rPr>
        <w:t>тегі, аты және әкесінің аты (ол бар болса) қолы, телефоны</w:t>
      </w:r>
    </w:p>
    <w:p w:rsidR="00A2742C" w:rsidRDefault="00A2742C" w:rsidP="00A2742C">
      <w:pPr>
        <w:tabs>
          <w:tab w:val="left" w:pos="709"/>
        </w:tabs>
        <w:ind w:firstLine="709"/>
        <w:rPr>
          <w:sz w:val="28"/>
          <w:szCs w:val="28"/>
          <w:lang w:val="kk-KZ"/>
        </w:rPr>
      </w:pPr>
      <w:r w:rsidRPr="00EB429C">
        <w:rPr>
          <w:sz w:val="28"/>
          <w:szCs w:val="28"/>
          <w:lang w:val="kk-KZ"/>
        </w:rPr>
        <w:t xml:space="preserve">Күні 20__ жылғы «______» ______________ </w:t>
      </w:r>
    </w:p>
    <w:p w:rsidR="00A2742C" w:rsidRDefault="00A2742C">
      <w:pPr>
        <w:spacing w:after="160" w:line="259" w:lineRule="auto"/>
        <w:rPr>
          <w:sz w:val="28"/>
          <w:szCs w:val="28"/>
          <w:lang w:val="kk-KZ"/>
        </w:rPr>
      </w:pPr>
      <w:r>
        <w:rPr>
          <w:sz w:val="28"/>
          <w:szCs w:val="28"/>
          <w:lang w:val="kk-KZ"/>
        </w:rPr>
        <w:br w:type="page"/>
      </w:r>
    </w:p>
    <w:p w:rsidR="00646FEB" w:rsidRPr="00646FEB" w:rsidRDefault="00646FEB" w:rsidP="00646FEB">
      <w:pPr>
        <w:ind w:firstLine="397"/>
        <w:jc w:val="right"/>
        <w:textAlignment w:val="baseline"/>
        <w:rPr>
          <w:sz w:val="28"/>
          <w:szCs w:val="28"/>
          <w:lang w:val="kk-KZ"/>
        </w:rPr>
      </w:pPr>
      <w:r w:rsidRPr="00646FEB">
        <w:rPr>
          <w:sz w:val="28"/>
          <w:szCs w:val="28"/>
          <w:lang w:val="kk-KZ"/>
        </w:rPr>
        <w:lastRenderedPageBreak/>
        <w:t>Қабылданған қарыздар,</w:t>
      </w:r>
    </w:p>
    <w:p w:rsidR="00646FEB" w:rsidRPr="00646FEB" w:rsidRDefault="00646FEB" w:rsidP="00646FEB">
      <w:pPr>
        <w:ind w:firstLine="397"/>
        <w:jc w:val="right"/>
        <w:textAlignment w:val="baseline"/>
        <w:rPr>
          <w:sz w:val="28"/>
          <w:szCs w:val="28"/>
          <w:lang w:val="kk-KZ"/>
        </w:rPr>
      </w:pPr>
      <w:r w:rsidRPr="00646FEB">
        <w:rPr>
          <w:sz w:val="28"/>
          <w:szCs w:val="28"/>
          <w:lang w:val="kk-KZ"/>
        </w:rPr>
        <w:t>оның ішінде негізгі борыш</w:t>
      </w:r>
    </w:p>
    <w:p w:rsidR="00646FEB" w:rsidRPr="00646FEB" w:rsidRDefault="00646FEB" w:rsidP="00646FEB">
      <w:pPr>
        <w:ind w:firstLine="397"/>
        <w:jc w:val="right"/>
        <w:textAlignment w:val="baseline"/>
        <w:rPr>
          <w:sz w:val="28"/>
          <w:szCs w:val="28"/>
          <w:lang w:val="kk-KZ"/>
        </w:rPr>
      </w:pPr>
      <w:r w:rsidRPr="00646FEB">
        <w:rPr>
          <w:sz w:val="28"/>
          <w:szCs w:val="28"/>
          <w:lang w:val="kk-KZ"/>
        </w:rPr>
        <w:t>және (немесе) есептелген</w:t>
      </w:r>
    </w:p>
    <w:p w:rsidR="00646FEB" w:rsidRPr="00646FEB" w:rsidRDefault="00646FEB" w:rsidP="00646FEB">
      <w:pPr>
        <w:ind w:firstLine="397"/>
        <w:jc w:val="right"/>
        <w:textAlignment w:val="baseline"/>
        <w:rPr>
          <w:sz w:val="28"/>
          <w:szCs w:val="28"/>
          <w:lang w:val="kk-KZ"/>
        </w:rPr>
      </w:pPr>
      <w:r w:rsidRPr="00646FEB">
        <w:rPr>
          <w:sz w:val="28"/>
          <w:szCs w:val="28"/>
          <w:lang w:val="kk-KZ"/>
        </w:rPr>
        <w:t>сыйақы бойынша мерзімі өткен</w:t>
      </w:r>
    </w:p>
    <w:p w:rsidR="00646FEB" w:rsidRPr="00646FEB" w:rsidRDefault="00646FEB" w:rsidP="00646FEB">
      <w:pPr>
        <w:ind w:firstLine="397"/>
        <w:jc w:val="right"/>
        <w:textAlignment w:val="baseline"/>
        <w:rPr>
          <w:sz w:val="28"/>
          <w:szCs w:val="28"/>
          <w:lang w:val="kk-KZ"/>
        </w:rPr>
      </w:pPr>
      <w:r w:rsidRPr="00646FEB">
        <w:rPr>
          <w:sz w:val="28"/>
          <w:szCs w:val="28"/>
          <w:lang w:val="kk-KZ"/>
        </w:rPr>
        <w:t>берешегі бар қарыздар туралы</w:t>
      </w:r>
    </w:p>
    <w:p w:rsidR="00646FEB" w:rsidRPr="00646FEB" w:rsidRDefault="00646FEB" w:rsidP="00646FEB">
      <w:pPr>
        <w:ind w:firstLine="397"/>
        <w:jc w:val="right"/>
        <w:textAlignment w:val="baseline"/>
        <w:rPr>
          <w:sz w:val="28"/>
          <w:szCs w:val="28"/>
          <w:lang w:val="kk-KZ"/>
        </w:rPr>
      </w:pPr>
      <w:r w:rsidRPr="00646FEB">
        <w:rPr>
          <w:sz w:val="28"/>
          <w:szCs w:val="28"/>
          <w:lang w:val="kk-KZ"/>
        </w:rPr>
        <w:t xml:space="preserve">есеп </w:t>
      </w:r>
      <w:hyperlink r:id="rId33" w:history="1">
        <w:r w:rsidRPr="00646FEB">
          <w:rPr>
            <w:sz w:val="28"/>
            <w:szCs w:val="28"/>
            <w:lang w:val="kk-KZ"/>
          </w:rPr>
          <w:t>нысанына</w:t>
        </w:r>
      </w:hyperlink>
      <w:r w:rsidRPr="00646FEB">
        <w:rPr>
          <w:sz w:val="28"/>
          <w:szCs w:val="28"/>
          <w:lang w:val="kk-KZ"/>
        </w:rPr>
        <w:t xml:space="preserve"> қосымша</w:t>
      </w:r>
    </w:p>
    <w:p w:rsidR="00646FEB" w:rsidRDefault="00646FEB" w:rsidP="00646FEB">
      <w:pPr>
        <w:ind w:firstLine="397"/>
        <w:jc w:val="center"/>
        <w:textAlignment w:val="baseline"/>
        <w:rPr>
          <w:sz w:val="28"/>
          <w:szCs w:val="28"/>
          <w:lang w:val="kk-KZ"/>
        </w:rPr>
      </w:pPr>
      <w:r w:rsidRPr="00646FEB">
        <w:rPr>
          <w:sz w:val="28"/>
          <w:szCs w:val="28"/>
          <w:lang w:val="kk-KZ"/>
        </w:rPr>
        <w:t> </w:t>
      </w:r>
    </w:p>
    <w:p w:rsidR="003609EA" w:rsidRPr="00646FEB" w:rsidRDefault="003609EA" w:rsidP="00646FEB">
      <w:pPr>
        <w:ind w:firstLine="397"/>
        <w:jc w:val="center"/>
        <w:textAlignment w:val="baseline"/>
        <w:rPr>
          <w:sz w:val="28"/>
          <w:szCs w:val="28"/>
          <w:lang w:val="kk-KZ"/>
        </w:rPr>
      </w:pPr>
    </w:p>
    <w:p w:rsidR="00646FEB" w:rsidRPr="00646FEB" w:rsidRDefault="00646FEB" w:rsidP="00A2742C">
      <w:pPr>
        <w:ind w:firstLine="709"/>
        <w:jc w:val="center"/>
        <w:textAlignment w:val="baseline"/>
        <w:rPr>
          <w:sz w:val="28"/>
          <w:szCs w:val="28"/>
          <w:lang w:val="kk-KZ"/>
        </w:rPr>
      </w:pPr>
      <w:r w:rsidRPr="00646FEB">
        <w:rPr>
          <w:sz w:val="28"/>
          <w:szCs w:val="28"/>
          <w:lang w:val="kk-KZ"/>
        </w:rPr>
        <w:t>Әкімшілік деректер нысанын толтыру бойынша түсіндірме</w:t>
      </w:r>
    </w:p>
    <w:p w:rsidR="00646FEB" w:rsidRPr="00646FEB" w:rsidRDefault="00646FEB" w:rsidP="00A2742C">
      <w:pPr>
        <w:ind w:firstLine="709"/>
        <w:jc w:val="center"/>
        <w:textAlignment w:val="baseline"/>
        <w:rPr>
          <w:lang w:val="kk-KZ"/>
        </w:rPr>
      </w:pPr>
      <w:r w:rsidRPr="00646FEB">
        <w:rPr>
          <w:lang w:val="kk-KZ"/>
        </w:rPr>
        <w:t> </w:t>
      </w:r>
    </w:p>
    <w:p w:rsidR="00646FEB" w:rsidRPr="00646FEB" w:rsidRDefault="00646FEB" w:rsidP="00A2742C">
      <w:pPr>
        <w:ind w:firstLine="709"/>
        <w:jc w:val="center"/>
        <w:textAlignment w:val="baseline"/>
        <w:rPr>
          <w:sz w:val="28"/>
          <w:szCs w:val="28"/>
          <w:lang w:val="kk-KZ"/>
        </w:rPr>
      </w:pPr>
      <w:r w:rsidRPr="00646FEB">
        <w:rPr>
          <w:sz w:val="28"/>
          <w:szCs w:val="28"/>
          <w:lang w:val="kk-KZ"/>
        </w:rPr>
        <w:t>Қабылданған қарыздар, оның ішінде негізгі борыш және (немесе) есептелген сыйақы бойынша мерзімі өткен берешегі бар қарыздар туралы есеп</w:t>
      </w:r>
    </w:p>
    <w:p w:rsidR="00646FEB" w:rsidRPr="00646FEB" w:rsidRDefault="00646FEB" w:rsidP="00A2742C">
      <w:pPr>
        <w:ind w:firstLine="709"/>
        <w:jc w:val="center"/>
        <w:textAlignment w:val="baseline"/>
        <w:rPr>
          <w:sz w:val="28"/>
          <w:szCs w:val="28"/>
          <w:lang w:val="kk-KZ"/>
        </w:rPr>
      </w:pPr>
      <w:r w:rsidRPr="00646FEB">
        <w:rPr>
          <w:sz w:val="28"/>
          <w:szCs w:val="28"/>
          <w:lang w:val="kk-KZ"/>
        </w:rPr>
        <w:t>(индексі - КА_5, ұсыну мерзімі - тоқсан сайын)</w:t>
      </w:r>
    </w:p>
    <w:p w:rsidR="00646FEB" w:rsidRPr="00646FEB" w:rsidRDefault="00646FEB" w:rsidP="00A2742C">
      <w:pPr>
        <w:ind w:firstLine="709"/>
        <w:jc w:val="center"/>
        <w:textAlignment w:val="baseline"/>
        <w:rPr>
          <w:sz w:val="28"/>
          <w:szCs w:val="28"/>
          <w:lang w:val="kk-KZ"/>
        </w:rPr>
      </w:pPr>
      <w:r w:rsidRPr="00646FEB">
        <w:rPr>
          <w:sz w:val="28"/>
          <w:szCs w:val="28"/>
          <w:lang w:val="kk-KZ"/>
        </w:rPr>
        <w:t> </w:t>
      </w:r>
    </w:p>
    <w:p w:rsidR="00646FEB" w:rsidRPr="00646FEB" w:rsidRDefault="00646FEB" w:rsidP="00A2742C">
      <w:pPr>
        <w:ind w:firstLine="709"/>
        <w:jc w:val="center"/>
        <w:textAlignment w:val="baseline"/>
        <w:rPr>
          <w:sz w:val="28"/>
          <w:szCs w:val="28"/>
          <w:lang w:val="kk-KZ"/>
        </w:rPr>
      </w:pPr>
      <w:r w:rsidRPr="00646FEB">
        <w:rPr>
          <w:sz w:val="28"/>
          <w:szCs w:val="28"/>
          <w:lang w:val="kk-KZ"/>
        </w:rPr>
        <w:t>1-тарау. Жалпы ережелер</w:t>
      </w:r>
    </w:p>
    <w:p w:rsidR="00646FEB" w:rsidRPr="00646FEB" w:rsidRDefault="00646FEB" w:rsidP="00A2742C">
      <w:pPr>
        <w:ind w:firstLine="709"/>
        <w:jc w:val="center"/>
        <w:textAlignment w:val="baseline"/>
        <w:rPr>
          <w:sz w:val="28"/>
          <w:szCs w:val="28"/>
          <w:lang w:val="kk-KZ"/>
        </w:rPr>
      </w:pPr>
      <w:r w:rsidRPr="00646FEB">
        <w:rPr>
          <w:sz w:val="28"/>
          <w:szCs w:val="28"/>
          <w:lang w:val="kk-KZ"/>
        </w:rPr>
        <w:t> </w:t>
      </w:r>
    </w:p>
    <w:p w:rsidR="00646FEB" w:rsidRPr="00646FEB" w:rsidRDefault="00646FEB" w:rsidP="00A2742C">
      <w:pPr>
        <w:ind w:firstLine="709"/>
        <w:jc w:val="both"/>
        <w:textAlignment w:val="baseline"/>
        <w:rPr>
          <w:sz w:val="28"/>
          <w:szCs w:val="28"/>
          <w:lang w:val="kk-KZ"/>
        </w:rPr>
      </w:pPr>
      <w:r w:rsidRPr="00646FEB">
        <w:rPr>
          <w:sz w:val="28"/>
          <w:szCs w:val="28"/>
          <w:lang w:val="kk-KZ"/>
        </w:rPr>
        <w:t>1. Осы түсіндірме «Қабылданған қарыздар, оның ішінде негізгі борыш және (немесе) есептелген сыйақы бойынша мерзімі өткен берешегі бар қарыздар туралы есеп» әкімшілік деректерді жинауға арналған нысанын (бұдан әрі – Нысан) толтыру бойынша бірыңғай талаптарды айқындайды.</w:t>
      </w:r>
    </w:p>
    <w:p w:rsidR="00646FEB" w:rsidRPr="00646FEB" w:rsidRDefault="00646FEB" w:rsidP="00A2742C">
      <w:pPr>
        <w:ind w:firstLine="709"/>
        <w:jc w:val="both"/>
        <w:textAlignment w:val="baseline"/>
        <w:rPr>
          <w:sz w:val="28"/>
          <w:szCs w:val="28"/>
          <w:lang w:val="kk-KZ"/>
        </w:rPr>
      </w:pPr>
      <w:r w:rsidRPr="00646FEB">
        <w:rPr>
          <w:sz w:val="28"/>
          <w:szCs w:val="28"/>
          <w:lang w:val="kk-KZ"/>
        </w:rPr>
        <w:t xml:space="preserve">2. </w:t>
      </w:r>
      <w:bookmarkStart w:id="41" w:name="sub1005699689"/>
      <w:r w:rsidRPr="00646FEB">
        <w:rPr>
          <w:sz w:val="28"/>
          <w:szCs w:val="28"/>
          <w:lang w:val="kk-KZ"/>
        </w:rPr>
        <w:t>Нысан «Қазақстан Республикасының Ұлттық Банкі туралы» Қазақстан Республикасы Заңының 15-бабы екінші бөлігінің 65-2) тармақшасына және «Коллекторлық қызмет туралы» Қазақстан Республикасы Заңының 17-бабының 3-тармағына сәйкес әзірленді.</w:t>
      </w:r>
    </w:p>
    <w:p w:rsidR="00646FEB" w:rsidRPr="00646FEB" w:rsidRDefault="00646FEB" w:rsidP="00A2742C">
      <w:pPr>
        <w:ind w:firstLine="709"/>
        <w:jc w:val="both"/>
        <w:textAlignment w:val="baseline"/>
        <w:rPr>
          <w:sz w:val="28"/>
          <w:szCs w:val="28"/>
          <w:lang w:val="kk-KZ"/>
        </w:rPr>
      </w:pPr>
      <w:r w:rsidRPr="00646FEB">
        <w:rPr>
          <w:sz w:val="28"/>
          <w:szCs w:val="28"/>
          <w:lang w:val="kk-KZ"/>
        </w:rPr>
        <w:t>3. Нысанды коллекторлық агенттік есепті кезеңнің соңындағы жағдай бойынша тоқсан сайын толтырады. Нысандағы деректер мың теңгемен көрсетіледі. Бес жүз теңгеден кем сома нөлге дейін дөңгелектенеді, ал бес жүз теңгеге тең және одан жоғары сома мың теңгеге дейін дөңгелектенеді.</w:t>
      </w:r>
    </w:p>
    <w:p w:rsidR="00646FEB" w:rsidRPr="00646FEB" w:rsidRDefault="00646FEB" w:rsidP="00A2742C">
      <w:pPr>
        <w:ind w:firstLine="709"/>
        <w:textAlignment w:val="baseline"/>
        <w:rPr>
          <w:sz w:val="28"/>
          <w:szCs w:val="28"/>
          <w:lang w:val="kk-KZ"/>
        </w:rPr>
      </w:pPr>
      <w:r w:rsidRPr="00646FEB">
        <w:rPr>
          <w:sz w:val="28"/>
          <w:szCs w:val="28"/>
          <w:lang w:val="kk-KZ"/>
        </w:rPr>
        <w:t>4. Нысанға Басшы немесе есепке қол қою функциясы жүктелген адам қол қояды.</w:t>
      </w:r>
    </w:p>
    <w:p w:rsidR="00646FEB" w:rsidRPr="00646FEB" w:rsidRDefault="00646FEB" w:rsidP="00A2742C">
      <w:pPr>
        <w:ind w:firstLine="709"/>
        <w:jc w:val="center"/>
        <w:textAlignment w:val="baseline"/>
        <w:rPr>
          <w:lang w:val="kk-KZ"/>
        </w:rPr>
      </w:pPr>
      <w:r w:rsidRPr="00646FEB">
        <w:rPr>
          <w:lang w:val="kk-KZ"/>
        </w:rPr>
        <w:t> </w:t>
      </w:r>
    </w:p>
    <w:p w:rsidR="00646FEB" w:rsidRPr="00646FEB" w:rsidRDefault="00646FEB" w:rsidP="00A2742C">
      <w:pPr>
        <w:ind w:firstLine="709"/>
        <w:jc w:val="center"/>
        <w:textAlignment w:val="baseline"/>
        <w:rPr>
          <w:sz w:val="28"/>
          <w:szCs w:val="28"/>
          <w:lang w:val="kk-KZ"/>
        </w:rPr>
      </w:pPr>
      <w:r w:rsidRPr="00646FEB">
        <w:rPr>
          <w:sz w:val="28"/>
          <w:szCs w:val="28"/>
          <w:lang w:val="kk-KZ"/>
        </w:rPr>
        <w:t>2-тарау. Нысанды толтыру бойынша түсіндірме</w:t>
      </w:r>
    </w:p>
    <w:p w:rsidR="00646FEB" w:rsidRPr="00646FEB" w:rsidRDefault="00646FEB" w:rsidP="00A2742C">
      <w:pPr>
        <w:ind w:firstLine="709"/>
        <w:jc w:val="center"/>
        <w:textAlignment w:val="baseline"/>
        <w:rPr>
          <w:lang w:val="kk-KZ"/>
        </w:rPr>
      </w:pPr>
      <w:r w:rsidRPr="00646FEB">
        <w:rPr>
          <w:lang w:val="kk-KZ"/>
        </w:rPr>
        <w:t> </w:t>
      </w:r>
    </w:p>
    <w:p w:rsidR="00A2742C" w:rsidRDefault="00646FEB" w:rsidP="00A2742C">
      <w:pPr>
        <w:ind w:firstLine="709"/>
        <w:jc w:val="both"/>
        <w:textAlignment w:val="baseline"/>
        <w:rPr>
          <w:sz w:val="28"/>
          <w:szCs w:val="28"/>
          <w:lang w:val="kk-KZ"/>
        </w:rPr>
      </w:pPr>
      <w:r w:rsidRPr="00646FEB">
        <w:rPr>
          <w:sz w:val="28"/>
          <w:szCs w:val="28"/>
          <w:lang w:val="kk-KZ"/>
        </w:rPr>
        <w:t>5. Нысанда берешекті өндіріп алу туралы шарттар бойынша жұмысқа қабылданған негізгі борыш және (немесе) есептелген сыйақы бойынша мерзімі өткен берешегі бар қарыздар туралы мәліметтер көрсетіледі. Нысандағы деректер есепті кезеңнің соңында негізгі борыш және (немесе) есептелген сыйақы бойынша мерзімі өткен берешек күндеріне бөлініп беріледі.</w:t>
      </w:r>
    </w:p>
    <w:p w:rsidR="00A2742C" w:rsidRDefault="00A2742C">
      <w:pPr>
        <w:spacing w:after="160" w:line="259" w:lineRule="auto"/>
        <w:rPr>
          <w:sz w:val="28"/>
          <w:szCs w:val="28"/>
          <w:lang w:val="kk-KZ"/>
        </w:rPr>
      </w:pPr>
      <w:r>
        <w:rPr>
          <w:sz w:val="28"/>
          <w:szCs w:val="28"/>
          <w:lang w:val="kk-KZ"/>
        </w:rPr>
        <w:br w:type="page"/>
      </w:r>
    </w:p>
    <w:p w:rsidR="00646FEB" w:rsidRPr="00646FEB" w:rsidRDefault="00646FEB" w:rsidP="00646FEB">
      <w:pPr>
        <w:tabs>
          <w:tab w:val="left" w:pos="1419"/>
          <w:tab w:val="right" w:pos="9637"/>
        </w:tabs>
        <w:ind w:firstLine="400"/>
        <w:rPr>
          <w:color w:val="000000"/>
          <w:sz w:val="28"/>
          <w:szCs w:val="28"/>
          <w:lang w:val="kk-KZ"/>
        </w:rPr>
      </w:pPr>
      <w:r w:rsidRPr="00646FEB">
        <w:rPr>
          <w:color w:val="000000"/>
          <w:sz w:val="28"/>
          <w:szCs w:val="28"/>
          <w:lang w:val="kk-KZ"/>
        </w:rPr>
        <w:lastRenderedPageBreak/>
        <w:tab/>
      </w:r>
      <w:r w:rsidRPr="00646FEB">
        <w:rPr>
          <w:color w:val="000000"/>
          <w:sz w:val="28"/>
          <w:szCs w:val="28"/>
          <w:lang w:val="kk-KZ"/>
        </w:rPr>
        <w:tab/>
        <w:t xml:space="preserve">Тізбеге </w:t>
      </w:r>
    </w:p>
    <w:p w:rsidR="00646FEB" w:rsidRPr="00646FEB" w:rsidRDefault="00646FEB" w:rsidP="00646FEB">
      <w:pPr>
        <w:ind w:firstLine="400"/>
        <w:jc w:val="right"/>
        <w:rPr>
          <w:color w:val="000000"/>
          <w:sz w:val="28"/>
          <w:szCs w:val="28"/>
          <w:lang w:val="kk-KZ"/>
        </w:rPr>
      </w:pPr>
      <w:r w:rsidRPr="00646FEB">
        <w:rPr>
          <w:color w:val="000000"/>
          <w:sz w:val="28"/>
          <w:szCs w:val="28"/>
          <w:lang w:val="kk-KZ"/>
        </w:rPr>
        <w:t>19-қосымша</w:t>
      </w:r>
    </w:p>
    <w:p w:rsidR="00646FEB" w:rsidRPr="00646FEB" w:rsidRDefault="00646FEB" w:rsidP="00646FEB">
      <w:pPr>
        <w:ind w:firstLine="400"/>
        <w:jc w:val="right"/>
        <w:rPr>
          <w:color w:val="000000"/>
          <w:sz w:val="28"/>
          <w:szCs w:val="28"/>
          <w:lang w:val="kk-KZ"/>
        </w:rPr>
      </w:pPr>
    </w:p>
    <w:p w:rsidR="00646FEB" w:rsidRPr="00646FEB" w:rsidRDefault="00646FEB" w:rsidP="00646FEB">
      <w:pPr>
        <w:ind w:firstLine="400"/>
        <w:jc w:val="right"/>
        <w:rPr>
          <w:sz w:val="28"/>
          <w:szCs w:val="28"/>
          <w:lang w:val="kk-KZ"/>
        </w:rPr>
      </w:pPr>
      <w:r w:rsidRPr="00646FEB">
        <w:rPr>
          <w:color w:val="000000"/>
          <w:sz w:val="28"/>
          <w:szCs w:val="28"/>
          <w:lang w:val="kk-KZ"/>
        </w:rPr>
        <w:t>Қазақстан Республикасы</w:t>
      </w:r>
    </w:p>
    <w:p w:rsidR="00646FEB" w:rsidRPr="00646FEB" w:rsidRDefault="00646FEB" w:rsidP="00646FEB">
      <w:pPr>
        <w:ind w:firstLine="400"/>
        <w:jc w:val="right"/>
        <w:rPr>
          <w:sz w:val="28"/>
          <w:szCs w:val="28"/>
          <w:lang w:val="kk-KZ"/>
        </w:rPr>
      </w:pPr>
      <w:r w:rsidRPr="00646FEB">
        <w:rPr>
          <w:color w:val="000000"/>
          <w:sz w:val="28"/>
          <w:szCs w:val="28"/>
          <w:lang w:val="kk-KZ"/>
        </w:rPr>
        <w:t>Ұлттық Банкі Басқармасының</w:t>
      </w:r>
    </w:p>
    <w:p w:rsidR="00646FEB" w:rsidRPr="00646FEB" w:rsidRDefault="00646FEB" w:rsidP="00646FEB">
      <w:pPr>
        <w:ind w:firstLine="400"/>
        <w:jc w:val="right"/>
        <w:rPr>
          <w:sz w:val="28"/>
          <w:szCs w:val="28"/>
          <w:lang w:val="kk-KZ"/>
        </w:rPr>
      </w:pPr>
      <w:r w:rsidRPr="00646FEB">
        <w:rPr>
          <w:color w:val="000000"/>
          <w:sz w:val="28"/>
          <w:szCs w:val="28"/>
          <w:lang w:val="kk-KZ"/>
        </w:rPr>
        <w:t>2017 жылғы 30 маусымдағы</w:t>
      </w:r>
    </w:p>
    <w:p w:rsidR="00646FEB" w:rsidRPr="00646FEB" w:rsidRDefault="00646FEB" w:rsidP="00646FEB">
      <w:pPr>
        <w:ind w:firstLine="400"/>
        <w:jc w:val="right"/>
        <w:rPr>
          <w:sz w:val="28"/>
          <w:szCs w:val="28"/>
          <w:lang w:val="kk-KZ"/>
        </w:rPr>
      </w:pPr>
      <w:r w:rsidRPr="00646FEB">
        <w:rPr>
          <w:color w:val="000000"/>
          <w:sz w:val="28"/>
          <w:szCs w:val="28"/>
          <w:lang w:val="kk-KZ"/>
        </w:rPr>
        <w:t xml:space="preserve">№ 112 </w:t>
      </w:r>
      <w:hyperlink r:id="rId34" w:history="1">
        <w:r w:rsidRPr="00646FEB">
          <w:rPr>
            <w:sz w:val="28"/>
            <w:szCs w:val="28"/>
            <w:lang w:val="kk-KZ"/>
          </w:rPr>
          <w:t>қаулысына</w:t>
        </w:r>
      </w:hyperlink>
      <w:bookmarkEnd w:id="40"/>
    </w:p>
    <w:p w:rsidR="00646FEB" w:rsidRPr="00646FEB" w:rsidRDefault="00646FEB" w:rsidP="00646FEB">
      <w:pPr>
        <w:ind w:firstLine="400"/>
        <w:jc w:val="right"/>
        <w:rPr>
          <w:sz w:val="28"/>
          <w:szCs w:val="28"/>
          <w:lang w:val="kk-KZ"/>
        </w:rPr>
      </w:pPr>
      <w:r w:rsidRPr="00646FEB">
        <w:rPr>
          <w:color w:val="000000"/>
          <w:sz w:val="28"/>
          <w:szCs w:val="28"/>
          <w:lang w:val="kk-KZ"/>
        </w:rPr>
        <w:t>6-қосымша</w:t>
      </w:r>
    </w:p>
    <w:p w:rsidR="00646FEB" w:rsidRPr="00646FEB" w:rsidRDefault="00646FEB" w:rsidP="00646FEB">
      <w:pPr>
        <w:jc w:val="center"/>
        <w:rPr>
          <w:lang w:val="kk-KZ"/>
        </w:rPr>
      </w:pPr>
      <w:r w:rsidRPr="00646FEB">
        <w:rPr>
          <w:b/>
          <w:bCs/>
          <w:color w:val="000000"/>
          <w:lang w:val="kk-KZ"/>
        </w:rPr>
        <w:t> </w:t>
      </w:r>
    </w:p>
    <w:p w:rsidR="00646FEB" w:rsidRPr="00646FEB" w:rsidRDefault="00646FEB" w:rsidP="00646FEB">
      <w:pPr>
        <w:jc w:val="center"/>
        <w:rPr>
          <w:lang w:val="kk-KZ"/>
        </w:rPr>
      </w:pPr>
      <w:r w:rsidRPr="00646FEB">
        <w:rPr>
          <w:b/>
          <w:bCs/>
          <w:color w:val="000000"/>
          <w:lang w:val="kk-KZ"/>
        </w:rPr>
        <w:t> </w:t>
      </w:r>
    </w:p>
    <w:p w:rsidR="00646FEB" w:rsidRPr="00646FEB" w:rsidRDefault="00646FEB" w:rsidP="00646FEB">
      <w:pPr>
        <w:jc w:val="center"/>
        <w:rPr>
          <w:bCs/>
          <w:sz w:val="28"/>
          <w:szCs w:val="28"/>
          <w:lang w:val="kk-KZ"/>
        </w:rPr>
      </w:pPr>
      <w:r w:rsidRPr="00646FEB">
        <w:rPr>
          <w:bCs/>
          <w:sz w:val="28"/>
          <w:szCs w:val="28"/>
          <w:lang w:val="kk-KZ"/>
        </w:rPr>
        <w:t>Әкімшілік деректерді жинауға арналған нысан</w:t>
      </w:r>
    </w:p>
    <w:p w:rsidR="00646FEB" w:rsidRPr="00646FEB" w:rsidRDefault="00646FEB" w:rsidP="00646FEB">
      <w:pPr>
        <w:jc w:val="center"/>
        <w:rPr>
          <w:bCs/>
          <w:sz w:val="28"/>
          <w:szCs w:val="28"/>
          <w:lang w:val="kk-KZ"/>
        </w:rPr>
      </w:pPr>
    </w:p>
    <w:p w:rsidR="00646FEB" w:rsidRPr="00646FEB" w:rsidRDefault="00646FEB" w:rsidP="00646FEB">
      <w:pPr>
        <w:ind w:firstLine="708"/>
        <w:jc w:val="both"/>
        <w:rPr>
          <w:bCs/>
          <w:sz w:val="28"/>
          <w:szCs w:val="28"/>
          <w:lang w:val="kk-KZ"/>
        </w:rPr>
      </w:pPr>
      <w:r w:rsidRPr="00646FEB">
        <w:rPr>
          <w:bCs/>
          <w:sz w:val="28"/>
          <w:szCs w:val="28"/>
          <w:lang w:val="kk-KZ"/>
        </w:rPr>
        <w:t>Қайда ұсынылады: Қазақстан Республикасы Ұлттық Банкінің аумақтық филиалына</w:t>
      </w:r>
    </w:p>
    <w:p w:rsidR="00646FEB" w:rsidRPr="00646FEB" w:rsidRDefault="00646FEB" w:rsidP="00646FEB">
      <w:pPr>
        <w:ind w:firstLine="708"/>
        <w:jc w:val="both"/>
        <w:rPr>
          <w:bCs/>
          <w:sz w:val="28"/>
          <w:szCs w:val="28"/>
          <w:lang w:val="kk-KZ"/>
        </w:rPr>
      </w:pPr>
      <w:r w:rsidRPr="00646FEB">
        <w:rPr>
          <w:bCs/>
          <w:sz w:val="28"/>
          <w:szCs w:val="28"/>
          <w:lang w:val="kk-KZ"/>
        </w:rPr>
        <w:t xml:space="preserve">Әкімшілік деректер нысаны </w:t>
      </w:r>
      <w:hyperlink r:id="rId35" w:history="1">
        <w:r w:rsidRPr="00646FEB">
          <w:rPr>
            <w:sz w:val="28"/>
            <w:szCs w:val="28"/>
            <w:lang w:val="kk-KZ"/>
          </w:rPr>
          <w:t>www.nationalbank.kz</w:t>
        </w:r>
      </w:hyperlink>
      <w:r w:rsidRPr="00646FEB">
        <w:rPr>
          <w:b/>
          <w:bCs/>
          <w:sz w:val="28"/>
          <w:szCs w:val="28"/>
          <w:lang w:val="kk-KZ"/>
        </w:rPr>
        <w:t xml:space="preserve"> </w:t>
      </w:r>
      <w:r w:rsidRPr="00646FEB">
        <w:rPr>
          <w:bCs/>
          <w:sz w:val="28"/>
          <w:szCs w:val="28"/>
          <w:lang w:val="kk-KZ"/>
        </w:rPr>
        <w:t xml:space="preserve">интернет-ресурсында орналастырылған: </w:t>
      </w:r>
    </w:p>
    <w:bookmarkEnd w:id="41"/>
    <w:p w:rsidR="00646FEB" w:rsidRPr="00646FEB" w:rsidRDefault="00646FEB" w:rsidP="00646FEB">
      <w:pPr>
        <w:ind w:firstLine="709"/>
        <w:jc w:val="center"/>
        <w:rPr>
          <w:sz w:val="28"/>
          <w:szCs w:val="28"/>
          <w:lang w:val="kk-KZ"/>
        </w:rPr>
      </w:pPr>
    </w:p>
    <w:p w:rsidR="00646FEB" w:rsidRPr="00646FEB" w:rsidRDefault="00646FEB" w:rsidP="00646FEB">
      <w:pPr>
        <w:ind w:firstLine="709"/>
        <w:jc w:val="center"/>
        <w:rPr>
          <w:sz w:val="28"/>
          <w:szCs w:val="28"/>
          <w:lang w:val="kk-KZ"/>
        </w:rPr>
      </w:pPr>
      <w:r w:rsidRPr="00646FEB">
        <w:rPr>
          <w:sz w:val="28"/>
          <w:szCs w:val="28"/>
          <w:lang w:val="kk-KZ"/>
        </w:rPr>
        <w:t>Жарғылық капитал туралы есеп</w:t>
      </w:r>
    </w:p>
    <w:p w:rsidR="00646FEB" w:rsidRPr="00646FEB" w:rsidRDefault="00646FEB" w:rsidP="00646FEB">
      <w:pPr>
        <w:ind w:firstLine="709"/>
        <w:textAlignment w:val="baseline"/>
        <w:rPr>
          <w:sz w:val="28"/>
          <w:szCs w:val="28"/>
          <w:lang w:val="kk-KZ"/>
        </w:rPr>
      </w:pPr>
    </w:p>
    <w:p w:rsidR="00646FEB" w:rsidRPr="00646FEB" w:rsidRDefault="00646FEB" w:rsidP="00646FEB">
      <w:pPr>
        <w:ind w:firstLine="709"/>
        <w:rPr>
          <w:sz w:val="28"/>
          <w:szCs w:val="28"/>
          <w:lang w:val="kk-KZ"/>
        </w:rPr>
      </w:pPr>
      <w:r w:rsidRPr="00646FEB">
        <w:rPr>
          <w:sz w:val="28"/>
          <w:szCs w:val="28"/>
          <w:lang w:val="kk-KZ"/>
        </w:rPr>
        <w:t>Әкімшілік деректер нысанының индексі: КА_6</w:t>
      </w:r>
    </w:p>
    <w:p w:rsidR="00646FEB" w:rsidRPr="00646FEB" w:rsidRDefault="00646FEB" w:rsidP="00646FEB">
      <w:pPr>
        <w:ind w:firstLine="709"/>
        <w:rPr>
          <w:sz w:val="28"/>
          <w:szCs w:val="28"/>
          <w:lang w:val="kk-KZ"/>
        </w:rPr>
      </w:pPr>
      <w:r w:rsidRPr="00646FEB">
        <w:rPr>
          <w:sz w:val="28"/>
          <w:szCs w:val="28"/>
          <w:lang w:val="kk-KZ"/>
        </w:rPr>
        <w:t>Кезеңділігі: тоқсан сайын</w:t>
      </w:r>
    </w:p>
    <w:p w:rsidR="00646FEB" w:rsidRPr="00646FEB" w:rsidRDefault="00646FEB" w:rsidP="00646FEB">
      <w:pPr>
        <w:ind w:firstLine="709"/>
        <w:rPr>
          <w:sz w:val="28"/>
          <w:szCs w:val="28"/>
          <w:lang w:val="kk-KZ"/>
        </w:rPr>
      </w:pPr>
      <w:r w:rsidRPr="00646FEB">
        <w:rPr>
          <w:sz w:val="28"/>
          <w:szCs w:val="28"/>
          <w:lang w:val="kk-KZ"/>
        </w:rPr>
        <w:t xml:space="preserve">Есепті кезең: 20__жылғы __________ жағдай бойынша </w:t>
      </w:r>
    </w:p>
    <w:p w:rsidR="00646FEB" w:rsidRPr="00646FEB" w:rsidRDefault="00646FEB" w:rsidP="00646FEB">
      <w:pPr>
        <w:ind w:firstLine="709"/>
        <w:rPr>
          <w:sz w:val="28"/>
          <w:szCs w:val="28"/>
          <w:lang w:val="kk-KZ"/>
        </w:rPr>
      </w:pPr>
      <w:r w:rsidRPr="00646FEB">
        <w:rPr>
          <w:sz w:val="28"/>
          <w:szCs w:val="28"/>
          <w:lang w:val="kk-KZ"/>
        </w:rPr>
        <w:t xml:space="preserve">Есепті ұсынатын тұлғалар тобы: коллекторлық агенттік </w:t>
      </w:r>
    </w:p>
    <w:p w:rsidR="00A2742C" w:rsidRDefault="00646FEB" w:rsidP="00646FEB">
      <w:pPr>
        <w:ind w:firstLine="709"/>
        <w:jc w:val="both"/>
        <w:rPr>
          <w:sz w:val="28"/>
          <w:szCs w:val="28"/>
          <w:lang w:val="kk-KZ"/>
        </w:rPr>
      </w:pPr>
      <w:r w:rsidRPr="00646FEB">
        <w:rPr>
          <w:sz w:val="28"/>
          <w:szCs w:val="28"/>
          <w:lang w:val="kk-KZ"/>
        </w:rPr>
        <w:t>Әкімшілік деректер нысанын ұсыну мерзімі: тоқсан сайын, есепті тоқсаннан кейінгі айдың 10 (онынан) кешіктірмей.</w:t>
      </w:r>
    </w:p>
    <w:p w:rsidR="00A2742C" w:rsidRDefault="00A2742C">
      <w:pPr>
        <w:spacing w:after="160" w:line="259" w:lineRule="auto"/>
        <w:rPr>
          <w:sz w:val="28"/>
          <w:szCs w:val="28"/>
          <w:lang w:val="kk-KZ"/>
        </w:rPr>
      </w:pPr>
      <w:r>
        <w:rPr>
          <w:sz w:val="28"/>
          <w:szCs w:val="28"/>
          <w:lang w:val="kk-KZ"/>
        </w:rPr>
        <w:br w:type="page"/>
      </w:r>
    </w:p>
    <w:p w:rsidR="00646FEB" w:rsidRPr="00646FEB" w:rsidRDefault="00646FEB" w:rsidP="00646FEB">
      <w:pPr>
        <w:spacing w:after="200" w:line="276" w:lineRule="auto"/>
        <w:ind w:firstLine="709"/>
        <w:jc w:val="right"/>
        <w:rPr>
          <w:sz w:val="28"/>
          <w:szCs w:val="28"/>
          <w:lang w:val="kk-KZ"/>
        </w:rPr>
      </w:pPr>
      <w:r w:rsidRPr="00646FEB">
        <w:rPr>
          <w:sz w:val="28"/>
          <w:szCs w:val="28"/>
          <w:lang w:val="kk-KZ"/>
        </w:rPr>
        <w:lastRenderedPageBreak/>
        <w:t>Нысан</w:t>
      </w:r>
    </w:p>
    <w:p w:rsidR="00646FEB" w:rsidRPr="00646FEB" w:rsidRDefault="00646FEB" w:rsidP="00646FEB">
      <w:pPr>
        <w:ind w:firstLine="709"/>
        <w:jc w:val="right"/>
        <w:textAlignment w:val="baseline"/>
        <w:rPr>
          <w:sz w:val="28"/>
          <w:szCs w:val="28"/>
          <w:lang w:val="kk-KZ"/>
        </w:rPr>
      </w:pPr>
      <w:r w:rsidRPr="00646FEB">
        <w:rPr>
          <w:sz w:val="28"/>
          <w:szCs w:val="28"/>
          <w:lang w:val="kk-KZ"/>
        </w:rPr>
        <w:t>(мың теңгемен)</w:t>
      </w:r>
    </w:p>
    <w:tbl>
      <w:tblPr>
        <w:tblW w:w="9768" w:type="dxa"/>
        <w:tblLook w:val="04A0" w:firstRow="1" w:lastRow="0" w:firstColumn="1" w:lastColumn="0" w:noHBand="0" w:noVBand="1"/>
      </w:tblPr>
      <w:tblGrid>
        <w:gridCol w:w="4673"/>
        <w:gridCol w:w="5095"/>
      </w:tblGrid>
      <w:tr w:rsidR="00646FEB" w:rsidRPr="00A2742C" w:rsidTr="00642A30">
        <w:trPr>
          <w:trHeight w:val="445"/>
        </w:trPr>
        <w:tc>
          <w:tcPr>
            <w:tcW w:w="4673" w:type="dxa"/>
            <w:tcBorders>
              <w:top w:val="single" w:sz="4" w:space="0" w:color="auto"/>
              <w:left w:val="single" w:sz="4" w:space="0" w:color="auto"/>
              <w:bottom w:val="single" w:sz="4" w:space="0" w:color="auto"/>
              <w:right w:val="single" w:sz="4" w:space="0" w:color="auto"/>
            </w:tcBorders>
            <w:noWrap/>
            <w:vAlign w:val="center"/>
            <w:hideMark/>
          </w:tcPr>
          <w:p w:rsidR="00646FEB" w:rsidRPr="00A2742C" w:rsidRDefault="00646FEB" w:rsidP="00646FEB">
            <w:pPr>
              <w:ind w:firstLine="709"/>
              <w:jc w:val="center"/>
              <w:rPr>
                <w:lang w:val="kk-KZ"/>
              </w:rPr>
            </w:pPr>
            <w:r w:rsidRPr="00A2742C">
              <w:rPr>
                <w:lang w:val="kk-KZ"/>
              </w:rPr>
              <w:t>Көрсеткіштің атауы</w:t>
            </w:r>
          </w:p>
        </w:tc>
        <w:tc>
          <w:tcPr>
            <w:tcW w:w="5095" w:type="dxa"/>
            <w:tcBorders>
              <w:top w:val="single" w:sz="4" w:space="0" w:color="auto"/>
              <w:left w:val="nil"/>
              <w:bottom w:val="single" w:sz="4" w:space="0" w:color="auto"/>
              <w:right w:val="single" w:sz="4" w:space="0" w:color="auto"/>
            </w:tcBorders>
            <w:noWrap/>
            <w:vAlign w:val="center"/>
            <w:hideMark/>
          </w:tcPr>
          <w:p w:rsidR="00646FEB" w:rsidRPr="00A2742C" w:rsidRDefault="00646FEB" w:rsidP="00646FEB">
            <w:pPr>
              <w:ind w:firstLine="709"/>
              <w:jc w:val="center"/>
              <w:rPr>
                <w:lang w:val="kk-KZ"/>
              </w:rPr>
            </w:pPr>
            <w:r w:rsidRPr="00A2742C">
              <w:rPr>
                <w:lang w:val="kk-KZ"/>
              </w:rPr>
              <w:t>Баланстық құны</w:t>
            </w:r>
          </w:p>
        </w:tc>
      </w:tr>
      <w:tr w:rsidR="00646FEB" w:rsidRPr="00A2742C" w:rsidTr="00642A30">
        <w:trPr>
          <w:trHeight w:val="445"/>
        </w:trPr>
        <w:tc>
          <w:tcPr>
            <w:tcW w:w="4673" w:type="dxa"/>
            <w:tcBorders>
              <w:top w:val="single" w:sz="4" w:space="0" w:color="auto"/>
              <w:left w:val="single" w:sz="4" w:space="0" w:color="auto"/>
              <w:bottom w:val="single" w:sz="4" w:space="0" w:color="auto"/>
              <w:right w:val="single" w:sz="4" w:space="0" w:color="auto"/>
            </w:tcBorders>
            <w:noWrap/>
            <w:vAlign w:val="center"/>
          </w:tcPr>
          <w:p w:rsidR="00646FEB" w:rsidRPr="00A2742C" w:rsidRDefault="00646FEB" w:rsidP="00646FEB">
            <w:pPr>
              <w:ind w:firstLine="709"/>
              <w:jc w:val="center"/>
              <w:rPr>
                <w:lang w:val="kk-KZ"/>
              </w:rPr>
            </w:pPr>
            <w:r w:rsidRPr="00A2742C">
              <w:rPr>
                <w:lang w:val="kk-KZ"/>
              </w:rPr>
              <w:t>1</w:t>
            </w:r>
          </w:p>
        </w:tc>
        <w:tc>
          <w:tcPr>
            <w:tcW w:w="5095" w:type="dxa"/>
            <w:tcBorders>
              <w:top w:val="single" w:sz="4" w:space="0" w:color="auto"/>
              <w:left w:val="nil"/>
              <w:bottom w:val="single" w:sz="4" w:space="0" w:color="auto"/>
              <w:right w:val="single" w:sz="4" w:space="0" w:color="auto"/>
            </w:tcBorders>
            <w:noWrap/>
            <w:vAlign w:val="center"/>
          </w:tcPr>
          <w:p w:rsidR="00646FEB" w:rsidRPr="00A2742C" w:rsidRDefault="00646FEB" w:rsidP="00646FEB">
            <w:pPr>
              <w:ind w:firstLine="709"/>
              <w:jc w:val="center"/>
              <w:rPr>
                <w:lang w:val="kk-KZ"/>
              </w:rPr>
            </w:pPr>
            <w:r w:rsidRPr="00A2742C">
              <w:rPr>
                <w:lang w:val="kk-KZ"/>
              </w:rPr>
              <w:t>2</w:t>
            </w:r>
          </w:p>
        </w:tc>
      </w:tr>
      <w:tr w:rsidR="00646FEB" w:rsidRPr="00A2742C" w:rsidTr="00642A30">
        <w:trPr>
          <w:trHeight w:val="211"/>
        </w:trPr>
        <w:tc>
          <w:tcPr>
            <w:tcW w:w="4673" w:type="dxa"/>
            <w:tcBorders>
              <w:top w:val="nil"/>
              <w:left w:val="single" w:sz="4" w:space="0" w:color="auto"/>
              <w:bottom w:val="single" w:sz="4" w:space="0" w:color="auto"/>
              <w:right w:val="single" w:sz="4" w:space="0" w:color="auto"/>
            </w:tcBorders>
            <w:noWrap/>
            <w:vAlign w:val="bottom"/>
            <w:hideMark/>
          </w:tcPr>
          <w:p w:rsidR="00646FEB" w:rsidRPr="00A2742C" w:rsidRDefault="00646FEB" w:rsidP="00646FEB">
            <w:pPr>
              <w:ind w:firstLine="709"/>
              <w:rPr>
                <w:lang w:val="kk-KZ"/>
              </w:rPr>
            </w:pPr>
            <w:r w:rsidRPr="00A2742C">
              <w:rPr>
                <w:lang w:val="kk-KZ"/>
              </w:rPr>
              <w:t>Капитал, оның ішінде:</w:t>
            </w:r>
          </w:p>
        </w:tc>
        <w:tc>
          <w:tcPr>
            <w:tcW w:w="5095" w:type="dxa"/>
            <w:tcBorders>
              <w:top w:val="nil"/>
              <w:left w:val="nil"/>
              <w:bottom w:val="single" w:sz="4" w:space="0" w:color="auto"/>
              <w:right w:val="single" w:sz="4" w:space="0" w:color="auto"/>
            </w:tcBorders>
            <w:noWrap/>
            <w:vAlign w:val="bottom"/>
            <w:hideMark/>
          </w:tcPr>
          <w:p w:rsidR="00646FEB" w:rsidRPr="00A2742C" w:rsidRDefault="00646FEB" w:rsidP="00646FEB">
            <w:pPr>
              <w:ind w:firstLine="709"/>
              <w:rPr>
                <w:lang w:val="kk-KZ"/>
              </w:rPr>
            </w:pPr>
            <w:r w:rsidRPr="00A2742C">
              <w:rPr>
                <w:lang w:val="kk-KZ"/>
              </w:rPr>
              <w:t> </w:t>
            </w:r>
          </w:p>
        </w:tc>
      </w:tr>
      <w:tr w:rsidR="00646FEB" w:rsidRPr="00A2742C" w:rsidTr="00642A30">
        <w:trPr>
          <w:trHeight w:val="211"/>
        </w:trPr>
        <w:tc>
          <w:tcPr>
            <w:tcW w:w="4673" w:type="dxa"/>
            <w:tcBorders>
              <w:top w:val="nil"/>
              <w:left w:val="single" w:sz="4" w:space="0" w:color="auto"/>
              <w:bottom w:val="single" w:sz="4" w:space="0" w:color="auto"/>
              <w:right w:val="single" w:sz="4" w:space="0" w:color="auto"/>
            </w:tcBorders>
            <w:noWrap/>
            <w:vAlign w:val="bottom"/>
            <w:hideMark/>
          </w:tcPr>
          <w:p w:rsidR="00646FEB" w:rsidRPr="00A2742C" w:rsidRDefault="00646FEB" w:rsidP="00646FEB">
            <w:pPr>
              <w:ind w:firstLine="709"/>
              <w:rPr>
                <w:lang w:val="kk-KZ"/>
              </w:rPr>
            </w:pPr>
            <w:r w:rsidRPr="00A2742C">
              <w:rPr>
                <w:lang w:val="kk-KZ"/>
              </w:rPr>
              <w:t>Жарғылық капитал</w:t>
            </w:r>
          </w:p>
        </w:tc>
        <w:tc>
          <w:tcPr>
            <w:tcW w:w="5095" w:type="dxa"/>
            <w:tcBorders>
              <w:top w:val="nil"/>
              <w:left w:val="nil"/>
              <w:bottom w:val="single" w:sz="4" w:space="0" w:color="auto"/>
              <w:right w:val="single" w:sz="4" w:space="0" w:color="auto"/>
            </w:tcBorders>
            <w:noWrap/>
            <w:vAlign w:val="bottom"/>
            <w:hideMark/>
          </w:tcPr>
          <w:p w:rsidR="00646FEB" w:rsidRPr="00A2742C" w:rsidRDefault="00646FEB" w:rsidP="00646FEB">
            <w:pPr>
              <w:ind w:firstLine="709"/>
              <w:rPr>
                <w:lang w:val="kk-KZ"/>
              </w:rPr>
            </w:pPr>
            <w:r w:rsidRPr="00A2742C">
              <w:rPr>
                <w:lang w:val="kk-KZ"/>
              </w:rPr>
              <w:t> </w:t>
            </w:r>
          </w:p>
        </w:tc>
      </w:tr>
    </w:tbl>
    <w:p w:rsidR="00646FEB" w:rsidRPr="00646FEB" w:rsidRDefault="00646FEB" w:rsidP="00646FEB">
      <w:pPr>
        <w:ind w:firstLine="709"/>
        <w:jc w:val="right"/>
        <w:rPr>
          <w:sz w:val="28"/>
          <w:szCs w:val="28"/>
          <w:lang w:val="kk-KZ"/>
        </w:rPr>
      </w:pPr>
    </w:p>
    <w:p w:rsidR="00A2742C" w:rsidRPr="00EB429C" w:rsidRDefault="00A2742C" w:rsidP="00A2742C">
      <w:pPr>
        <w:tabs>
          <w:tab w:val="left" w:pos="709"/>
        </w:tabs>
        <w:ind w:right="-2" w:firstLine="709"/>
        <w:rPr>
          <w:sz w:val="28"/>
          <w:szCs w:val="28"/>
        </w:rPr>
      </w:pPr>
      <w:r w:rsidRPr="00EB429C">
        <w:rPr>
          <w:sz w:val="28"/>
          <w:szCs w:val="28"/>
          <w:lang w:val="kk-KZ"/>
        </w:rPr>
        <w:t xml:space="preserve">Атауы </w:t>
      </w:r>
      <w:r w:rsidRPr="00EB429C">
        <w:rPr>
          <w:sz w:val="28"/>
          <w:szCs w:val="28"/>
        </w:rPr>
        <w:t>_________________________________________________________</w:t>
      </w:r>
    </w:p>
    <w:p w:rsidR="00A2742C" w:rsidRPr="00EB429C" w:rsidRDefault="00A2742C" w:rsidP="00A2742C">
      <w:pPr>
        <w:tabs>
          <w:tab w:val="left" w:pos="709"/>
        </w:tabs>
        <w:ind w:right="-2" w:firstLine="709"/>
        <w:rPr>
          <w:sz w:val="28"/>
          <w:szCs w:val="28"/>
        </w:rPr>
      </w:pPr>
      <w:r w:rsidRPr="00EB429C">
        <w:rPr>
          <w:sz w:val="28"/>
          <w:szCs w:val="28"/>
          <w:lang w:val="kk-KZ"/>
        </w:rPr>
        <w:t xml:space="preserve">Мекенжайы </w:t>
      </w:r>
      <w:r w:rsidRPr="00EB429C">
        <w:rPr>
          <w:sz w:val="28"/>
          <w:szCs w:val="28"/>
        </w:rPr>
        <w:t>_____________________________________________________</w:t>
      </w:r>
    </w:p>
    <w:p w:rsidR="00A2742C" w:rsidRPr="0073144F" w:rsidRDefault="00A2742C" w:rsidP="00A2742C">
      <w:pPr>
        <w:ind w:firstLine="709"/>
        <w:rPr>
          <w:sz w:val="28"/>
          <w:szCs w:val="28"/>
        </w:rPr>
      </w:pPr>
      <w:r w:rsidRPr="0073144F">
        <w:rPr>
          <w:sz w:val="28"/>
          <w:szCs w:val="28"/>
        </w:rPr>
        <w:t>Телефон</w:t>
      </w:r>
      <w:r w:rsidRPr="0073144F">
        <w:rPr>
          <w:sz w:val="28"/>
          <w:szCs w:val="28"/>
          <w:lang w:val="kk-KZ"/>
        </w:rPr>
        <w:t>ы</w:t>
      </w:r>
      <w:r w:rsidRPr="0073144F">
        <w:rPr>
          <w:sz w:val="28"/>
          <w:szCs w:val="28"/>
        </w:rPr>
        <w:t xml:space="preserve"> _____________________________________________________</w:t>
      </w:r>
    </w:p>
    <w:p w:rsidR="00A2742C" w:rsidRPr="00EB429C" w:rsidRDefault="00A2742C" w:rsidP="00A2742C">
      <w:pPr>
        <w:tabs>
          <w:tab w:val="left" w:pos="709"/>
        </w:tabs>
        <w:ind w:right="-2" w:firstLine="709"/>
        <w:rPr>
          <w:sz w:val="28"/>
          <w:szCs w:val="28"/>
          <w:lang w:val="kk-KZ"/>
        </w:rPr>
      </w:pPr>
      <w:r w:rsidRPr="00EB429C">
        <w:rPr>
          <w:sz w:val="28"/>
          <w:szCs w:val="28"/>
          <w:lang w:val="kk-KZ"/>
        </w:rPr>
        <w:t>Электрондық пошта мекенжайы ________________________________</w:t>
      </w:r>
    </w:p>
    <w:p w:rsidR="00A2742C" w:rsidRPr="00EB429C" w:rsidRDefault="00A2742C" w:rsidP="00A2742C">
      <w:pPr>
        <w:tabs>
          <w:tab w:val="left" w:pos="709"/>
        </w:tabs>
        <w:ind w:firstLine="709"/>
        <w:rPr>
          <w:sz w:val="28"/>
          <w:szCs w:val="28"/>
          <w:lang w:val="kk-KZ"/>
        </w:rPr>
      </w:pPr>
      <w:r w:rsidRPr="00EB429C">
        <w:rPr>
          <w:sz w:val="28"/>
          <w:szCs w:val="28"/>
          <w:lang w:val="kk-KZ"/>
        </w:rPr>
        <w:t xml:space="preserve">Орындаушы ____________________________________________________ </w:t>
      </w:r>
    </w:p>
    <w:p w:rsidR="00A2742C" w:rsidRPr="001013D5" w:rsidRDefault="00A2742C" w:rsidP="00A2742C">
      <w:pPr>
        <w:tabs>
          <w:tab w:val="left" w:pos="709"/>
        </w:tabs>
        <w:ind w:firstLine="709"/>
        <w:rPr>
          <w:sz w:val="28"/>
          <w:szCs w:val="28"/>
          <w:lang w:val="kk-KZ"/>
        </w:rPr>
      </w:pPr>
      <w:r w:rsidRPr="00EB429C">
        <w:rPr>
          <w:sz w:val="28"/>
          <w:szCs w:val="28"/>
          <w:lang w:val="kk-KZ"/>
        </w:rPr>
        <w:t xml:space="preserve">                      </w:t>
      </w:r>
      <w:r w:rsidRPr="001013D5">
        <w:rPr>
          <w:sz w:val="28"/>
          <w:szCs w:val="28"/>
          <w:lang w:val="kk-KZ"/>
        </w:rPr>
        <w:t>тегі, аты және әкесінің аты (ол бар болса) қолы, телефоны</w:t>
      </w:r>
    </w:p>
    <w:p w:rsidR="00A2742C" w:rsidRPr="00EB429C" w:rsidRDefault="00A2742C" w:rsidP="00A2742C">
      <w:pPr>
        <w:tabs>
          <w:tab w:val="left" w:pos="709"/>
        </w:tabs>
        <w:ind w:firstLine="709"/>
        <w:jc w:val="both"/>
        <w:rPr>
          <w:sz w:val="28"/>
          <w:szCs w:val="28"/>
          <w:lang w:val="kk-KZ"/>
        </w:rPr>
      </w:pPr>
      <w:r w:rsidRPr="00EB429C">
        <w:rPr>
          <w:sz w:val="28"/>
          <w:szCs w:val="28"/>
          <w:lang w:val="kk-KZ"/>
        </w:rPr>
        <w:t>Басшы немесе есепке қол қою функциясы жүктелген адам____</w:t>
      </w:r>
      <w:r>
        <w:rPr>
          <w:sz w:val="28"/>
          <w:szCs w:val="28"/>
          <w:lang w:val="kk-KZ"/>
        </w:rPr>
        <w:t>_________</w:t>
      </w:r>
      <w:r w:rsidRPr="00EB429C">
        <w:rPr>
          <w:sz w:val="28"/>
          <w:szCs w:val="28"/>
          <w:lang w:val="kk-KZ"/>
        </w:rPr>
        <w:t xml:space="preserve"> </w:t>
      </w:r>
    </w:p>
    <w:p w:rsidR="00A2742C" w:rsidRPr="001013D5" w:rsidRDefault="00A2742C" w:rsidP="00A2742C">
      <w:pPr>
        <w:tabs>
          <w:tab w:val="left" w:pos="709"/>
        </w:tabs>
        <w:ind w:firstLine="709"/>
        <w:jc w:val="both"/>
        <w:rPr>
          <w:sz w:val="28"/>
          <w:szCs w:val="28"/>
          <w:lang w:val="kk-KZ"/>
        </w:rPr>
      </w:pPr>
      <w:r w:rsidRPr="00EB429C">
        <w:rPr>
          <w:sz w:val="28"/>
          <w:szCs w:val="28"/>
          <w:lang w:val="kk-KZ"/>
        </w:rPr>
        <w:t xml:space="preserve">            </w:t>
      </w:r>
      <w:r>
        <w:rPr>
          <w:sz w:val="28"/>
          <w:szCs w:val="28"/>
          <w:lang w:val="kk-KZ"/>
        </w:rPr>
        <w:t xml:space="preserve">               </w:t>
      </w:r>
      <w:r w:rsidRPr="00EB429C">
        <w:rPr>
          <w:sz w:val="28"/>
          <w:szCs w:val="28"/>
          <w:lang w:val="kk-KZ"/>
        </w:rPr>
        <w:t xml:space="preserve">   </w:t>
      </w:r>
      <w:r w:rsidRPr="001013D5">
        <w:rPr>
          <w:sz w:val="28"/>
          <w:szCs w:val="28"/>
          <w:lang w:val="kk-KZ"/>
        </w:rPr>
        <w:t>тегі, аты және әкесінің аты (ол бар болса) қолы, телефоны</w:t>
      </w:r>
    </w:p>
    <w:p w:rsidR="00A2742C" w:rsidRDefault="00A2742C" w:rsidP="00A2742C">
      <w:pPr>
        <w:tabs>
          <w:tab w:val="left" w:pos="709"/>
        </w:tabs>
        <w:ind w:firstLine="709"/>
        <w:rPr>
          <w:sz w:val="28"/>
          <w:szCs w:val="28"/>
          <w:lang w:val="kk-KZ"/>
        </w:rPr>
      </w:pPr>
      <w:r w:rsidRPr="00EB429C">
        <w:rPr>
          <w:sz w:val="28"/>
          <w:szCs w:val="28"/>
          <w:lang w:val="kk-KZ"/>
        </w:rPr>
        <w:t xml:space="preserve">Күні 20__ жылғы «______» ______________ </w:t>
      </w:r>
    </w:p>
    <w:p w:rsidR="00A2742C" w:rsidRDefault="00A2742C">
      <w:pPr>
        <w:spacing w:after="160" w:line="259" w:lineRule="auto"/>
        <w:rPr>
          <w:sz w:val="28"/>
          <w:szCs w:val="28"/>
          <w:lang w:val="kk-KZ"/>
        </w:rPr>
      </w:pPr>
      <w:r>
        <w:rPr>
          <w:sz w:val="28"/>
          <w:szCs w:val="28"/>
          <w:lang w:val="kk-KZ"/>
        </w:rPr>
        <w:br w:type="page"/>
      </w:r>
    </w:p>
    <w:p w:rsidR="00646FEB" w:rsidRPr="00646FEB" w:rsidRDefault="00646FEB" w:rsidP="00646FEB">
      <w:pPr>
        <w:ind w:firstLine="709"/>
        <w:jc w:val="right"/>
        <w:textAlignment w:val="baseline"/>
        <w:rPr>
          <w:sz w:val="28"/>
          <w:szCs w:val="28"/>
          <w:lang w:val="kk-KZ"/>
        </w:rPr>
      </w:pPr>
      <w:r w:rsidRPr="00646FEB">
        <w:rPr>
          <w:sz w:val="28"/>
          <w:szCs w:val="28"/>
          <w:lang w:val="kk-KZ"/>
        </w:rPr>
        <w:lastRenderedPageBreak/>
        <w:t xml:space="preserve">Жарғылық капитал туралы </w:t>
      </w:r>
    </w:p>
    <w:p w:rsidR="00646FEB" w:rsidRPr="00646FEB" w:rsidRDefault="00646FEB" w:rsidP="00646FEB">
      <w:pPr>
        <w:ind w:firstLine="709"/>
        <w:jc w:val="right"/>
        <w:textAlignment w:val="baseline"/>
        <w:rPr>
          <w:sz w:val="28"/>
          <w:szCs w:val="28"/>
          <w:lang w:val="kk-KZ"/>
        </w:rPr>
      </w:pPr>
      <w:r w:rsidRPr="00646FEB">
        <w:rPr>
          <w:sz w:val="28"/>
          <w:szCs w:val="28"/>
          <w:lang w:val="kk-KZ"/>
        </w:rPr>
        <w:t>есеп нысанына қосымша</w:t>
      </w:r>
    </w:p>
    <w:p w:rsidR="00646FEB" w:rsidRPr="00646FEB" w:rsidRDefault="00646FEB" w:rsidP="00646FEB">
      <w:pPr>
        <w:ind w:firstLine="709"/>
        <w:jc w:val="center"/>
        <w:textAlignment w:val="baseline"/>
        <w:rPr>
          <w:sz w:val="28"/>
          <w:szCs w:val="28"/>
          <w:lang w:val="kk-KZ"/>
        </w:rPr>
      </w:pPr>
    </w:p>
    <w:p w:rsidR="00646FEB" w:rsidRPr="00646FEB" w:rsidRDefault="00646FEB" w:rsidP="00646FEB">
      <w:pPr>
        <w:ind w:firstLine="709"/>
        <w:jc w:val="center"/>
        <w:textAlignment w:val="baseline"/>
        <w:rPr>
          <w:sz w:val="28"/>
          <w:szCs w:val="28"/>
          <w:lang w:val="kk-KZ"/>
        </w:rPr>
      </w:pPr>
    </w:p>
    <w:p w:rsidR="00646FEB" w:rsidRPr="00646FEB" w:rsidRDefault="00646FEB" w:rsidP="00646FEB">
      <w:pPr>
        <w:ind w:firstLine="709"/>
        <w:jc w:val="center"/>
        <w:textAlignment w:val="baseline"/>
        <w:rPr>
          <w:sz w:val="28"/>
          <w:szCs w:val="28"/>
          <w:lang w:val="kk-KZ"/>
        </w:rPr>
      </w:pPr>
      <w:r w:rsidRPr="00646FEB">
        <w:rPr>
          <w:sz w:val="28"/>
          <w:szCs w:val="28"/>
          <w:lang w:val="kk-KZ"/>
        </w:rPr>
        <w:t>Әкімшілік деректер нысанын толтыру бойынша түсіндірме</w:t>
      </w:r>
    </w:p>
    <w:p w:rsidR="00646FEB" w:rsidRPr="00646FEB" w:rsidRDefault="00646FEB" w:rsidP="00646FEB">
      <w:pPr>
        <w:ind w:firstLine="709"/>
        <w:jc w:val="center"/>
        <w:textAlignment w:val="baseline"/>
        <w:rPr>
          <w:sz w:val="28"/>
          <w:szCs w:val="28"/>
          <w:lang w:val="kk-KZ"/>
        </w:rPr>
      </w:pPr>
    </w:p>
    <w:p w:rsidR="00646FEB" w:rsidRPr="00646FEB" w:rsidRDefault="00646FEB" w:rsidP="00646FEB">
      <w:pPr>
        <w:ind w:firstLine="709"/>
        <w:jc w:val="center"/>
        <w:textAlignment w:val="baseline"/>
        <w:rPr>
          <w:sz w:val="28"/>
          <w:szCs w:val="28"/>
          <w:lang w:val="kk-KZ"/>
        </w:rPr>
      </w:pPr>
      <w:r w:rsidRPr="00646FEB">
        <w:rPr>
          <w:sz w:val="28"/>
          <w:szCs w:val="28"/>
          <w:lang w:val="kk-KZ"/>
        </w:rPr>
        <w:t>Жарғылық капитал туралы есеп</w:t>
      </w:r>
    </w:p>
    <w:p w:rsidR="00646FEB" w:rsidRPr="00646FEB" w:rsidRDefault="00646FEB" w:rsidP="00646FEB">
      <w:pPr>
        <w:ind w:firstLine="709"/>
        <w:jc w:val="center"/>
        <w:textAlignment w:val="baseline"/>
        <w:rPr>
          <w:sz w:val="28"/>
          <w:szCs w:val="28"/>
          <w:lang w:val="kk-KZ"/>
        </w:rPr>
      </w:pPr>
      <w:r w:rsidRPr="00646FEB">
        <w:rPr>
          <w:sz w:val="28"/>
          <w:szCs w:val="28"/>
          <w:lang w:val="kk-KZ"/>
        </w:rPr>
        <w:t>(индекс – КА_6, кезеңділігі – тоқсан сайын)</w:t>
      </w:r>
    </w:p>
    <w:p w:rsidR="00646FEB" w:rsidRPr="00646FEB" w:rsidRDefault="00646FEB" w:rsidP="00646FEB">
      <w:pPr>
        <w:ind w:firstLine="709"/>
        <w:jc w:val="center"/>
        <w:textAlignment w:val="baseline"/>
        <w:rPr>
          <w:sz w:val="28"/>
          <w:szCs w:val="28"/>
          <w:lang w:val="kk-KZ"/>
        </w:rPr>
      </w:pPr>
    </w:p>
    <w:p w:rsidR="00646FEB" w:rsidRPr="00646FEB" w:rsidRDefault="00646FEB" w:rsidP="00646FEB">
      <w:pPr>
        <w:ind w:firstLine="709"/>
        <w:jc w:val="center"/>
        <w:textAlignment w:val="baseline"/>
        <w:rPr>
          <w:sz w:val="28"/>
          <w:szCs w:val="28"/>
          <w:lang w:val="kk-KZ"/>
        </w:rPr>
      </w:pPr>
    </w:p>
    <w:p w:rsidR="00646FEB" w:rsidRPr="00646FEB" w:rsidRDefault="00646FEB" w:rsidP="00646FEB">
      <w:pPr>
        <w:ind w:firstLine="709"/>
        <w:jc w:val="center"/>
        <w:textAlignment w:val="baseline"/>
        <w:rPr>
          <w:sz w:val="28"/>
          <w:szCs w:val="28"/>
          <w:lang w:val="kk-KZ"/>
        </w:rPr>
      </w:pPr>
      <w:r w:rsidRPr="00646FEB">
        <w:rPr>
          <w:sz w:val="28"/>
          <w:szCs w:val="28"/>
          <w:lang w:val="kk-KZ"/>
        </w:rPr>
        <w:t>1 тарау. Жалпы ережелер</w:t>
      </w:r>
    </w:p>
    <w:p w:rsidR="00646FEB" w:rsidRPr="00646FEB" w:rsidRDefault="00646FEB" w:rsidP="00646FEB">
      <w:pPr>
        <w:ind w:firstLine="709"/>
        <w:jc w:val="center"/>
        <w:textAlignment w:val="baseline"/>
        <w:rPr>
          <w:sz w:val="28"/>
          <w:szCs w:val="28"/>
          <w:lang w:val="kk-KZ"/>
        </w:rPr>
      </w:pPr>
      <w:r w:rsidRPr="00646FEB">
        <w:rPr>
          <w:sz w:val="28"/>
          <w:szCs w:val="28"/>
          <w:lang w:val="kk-KZ"/>
        </w:rPr>
        <w:t> </w:t>
      </w:r>
    </w:p>
    <w:p w:rsidR="00646FEB" w:rsidRPr="00646FEB" w:rsidRDefault="00646FEB" w:rsidP="00646FEB">
      <w:pPr>
        <w:ind w:firstLine="709"/>
        <w:jc w:val="both"/>
        <w:textAlignment w:val="baseline"/>
        <w:rPr>
          <w:sz w:val="28"/>
          <w:szCs w:val="28"/>
          <w:lang w:val="kk-KZ"/>
        </w:rPr>
      </w:pPr>
      <w:r w:rsidRPr="00646FEB">
        <w:rPr>
          <w:sz w:val="28"/>
          <w:szCs w:val="28"/>
          <w:lang w:val="kk-KZ"/>
        </w:rPr>
        <w:t>1. Осы түсіндірме «Жарғылық капитал туралы есеп» әкімшілік деректерді жинауға арналған  нысанды (бұдан әрі – Нысан) толтыру бойынша бірыңғай талаптарды айқындайды.</w:t>
      </w:r>
    </w:p>
    <w:p w:rsidR="00646FEB" w:rsidRPr="00646FEB" w:rsidRDefault="00646FEB" w:rsidP="00646FEB">
      <w:pPr>
        <w:ind w:firstLine="709"/>
        <w:jc w:val="both"/>
        <w:textAlignment w:val="baseline"/>
        <w:rPr>
          <w:sz w:val="28"/>
          <w:szCs w:val="28"/>
          <w:lang w:val="kk-KZ"/>
        </w:rPr>
      </w:pPr>
      <w:r w:rsidRPr="00646FEB">
        <w:rPr>
          <w:sz w:val="28"/>
          <w:szCs w:val="28"/>
          <w:lang w:val="kk-KZ"/>
        </w:rPr>
        <w:t>2. Нысан «Қазақстан Республикасының Ұлттық Банкі туралы» Қазақстан Республикасы Заңының 15-бабы екінші бөлігінің 65-2) тармақшасына және «Коллекторлық қызмет туралы» Қазақстан Республикасының Заңы 17-бабының 3-тармағына сәйкес әзірленді.</w:t>
      </w:r>
    </w:p>
    <w:p w:rsidR="00646FEB" w:rsidRPr="00646FEB" w:rsidRDefault="00646FEB" w:rsidP="00646FEB">
      <w:pPr>
        <w:ind w:firstLine="709"/>
        <w:jc w:val="both"/>
        <w:textAlignment w:val="baseline"/>
        <w:rPr>
          <w:sz w:val="28"/>
          <w:szCs w:val="28"/>
          <w:lang w:val="kk-KZ"/>
        </w:rPr>
      </w:pPr>
      <w:r w:rsidRPr="00646FEB">
        <w:rPr>
          <w:sz w:val="28"/>
          <w:szCs w:val="28"/>
          <w:lang w:val="kk-KZ"/>
        </w:rPr>
        <w:t>3. Нысанды коллекторлық агенттік есепті кезеңнің соңындағы жағдай бойынша тоқсан сайын толтырады. Нысандағы деректер мың теңгемен көрсетіледі. Бес жүз теңгеден кем сома нөлге дейін дөңгелектенеді, ал бес жүз теңгеге тең және одан жоғары сома мың теңгеге дейін дөңгелектенеді.</w:t>
      </w:r>
    </w:p>
    <w:p w:rsidR="00646FEB" w:rsidRPr="00646FEB" w:rsidRDefault="00646FEB" w:rsidP="00646FEB">
      <w:pPr>
        <w:ind w:firstLine="709"/>
        <w:jc w:val="both"/>
        <w:textAlignment w:val="baseline"/>
        <w:rPr>
          <w:sz w:val="28"/>
          <w:szCs w:val="28"/>
          <w:lang w:val="kk-KZ"/>
        </w:rPr>
      </w:pPr>
      <w:r w:rsidRPr="00646FEB">
        <w:rPr>
          <w:sz w:val="28"/>
          <w:szCs w:val="28"/>
          <w:lang w:val="kk-KZ"/>
        </w:rPr>
        <w:t>4. Нысанға басшы немесе есепке қол қою функциясы жүктелген адам қол қояды.</w:t>
      </w:r>
    </w:p>
    <w:p w:rsidR="00CA7F78" w:rsidRDefault="00CA7F78" w:rsidP="00646FEB">
      <w:pPr>
        <w:ind w:firstLine="709"/>
        <w:jc w:val="center"/>
        <w:textAlignment w:val="baseline"/>
        <w:rPr>
          <w:sz w:val="28"/>
          <w:szCs w:val="28"/>
          <w:lang w:val="kk-KZ"/>
        </w:rPr>
      </w:pPr>
    </w:p>
    <w:p w:rsidR="00CA7F78" w:rsidRDefault="00CA7F78" w:rsidP="00646FEB">
      <w:pPr>
        <w:ind w:firstLine="709"/>
        <w:jc w:val="center"/>
        <w:textAlignment w:val="baseline"/>
        <w:rPr>
          <w:sz w:val="28"/>
          <w:szCs w:val="28"/>
          <w:lang w:val="kk-KZ"/>
        </w:rPr>
      </w:pPr>
    </w:p>
    <w:p w:rsidR="00646FEB" w:rsidRPr="00646FEB" w:rsidRDefault="00646FEB" w:rsidP="00646FEB">
      <w:pPr>
        <w:ind w:firstLine="709"/>
        <w:jc w:val="center"/>
        <w:textAlignment w:val="baseline"/>
        <w:rPr>
          <w:sz w:val="28"/>
          <w:szCs w:val="28"/>
          <w:lang w:val="kk-KZ"/>
        </w:rPr>
      </w:pPr>
      <w:r w:rsidRPr="00646FEB">
        <w:rPr>
          <w:sz w:val="28"/>
          <w:szCs w:val="28"/>
          <w:lang w:val="kk-KZ"/>
        </w:rPr>
        <w:t>2 тарау. Нысанды толтыру бойынша түсіндірме</w:t>
      </w:r>
    </w:p>
    <w:p w:rsidR="00646FEB" w:rsidRPr="00646FEB" w:rsidRDefault="00646FEB" w:rsidP="00646FEB">
      <w:pPr>
        <w:ind w:firstLine="709"/>
        <w:jc w:val="center"/>
        <w:textAlignment w:val="baseline"/>
        <w:rPr>
          <w:sz w:val="28"/>
          <w:szCs w:val="28"/>
          <w:lang w:val="kk-KZ"/>
        </w:rPr>
      </w:pPr>
    </w:p>
    <w:p w:rsidR="00A2742C" w:rsidRDefault="00646FEB" w:rsidP="00A2742C">
      <w:pPr>
        <w:ind w:firstLine="709"/>
        <w:jc w:val="both"/>
        <w:textAlignment w:val="baseline"/>
        <w:rPr>
          <w:sz w:val="28"/>
          <w:szCs w:val="28"/>
          <w:lang w:val="kk-KZ"/>
        </w:rPr>
      </w:pPr>
      <w:r w:rsidRPr="00646FEB">
        <w:rPr>
          <w:sz w:val="28"/>
          <w:szCs w:val="28"/>
          <w:lang w:val="kk-KZ"/>
        </w:rPr>
        <w:t>5. Нысанда бухгалтерлік есепте көрсетілген жарғылық капитал туралы мәліметтер көрсетіледі. </w:t>
      </w:r>
      <w:r w:rsidR="00A2742C">
        <w:rPr>
          <w:sz w:val="28"/>
          <w:szCs w:val="28"/>
          <w:lang w:val="kk-KZ"/>
        </w:rPr>
        <w:br w:type="page"/>
      </w:r>
    </w:p>
    <w:p w:rsidR="00646FEB" w:rsidRPr="00CA7F78" w:rsidRDefault="00646FEB" w:rsidP="00646FEB">
      <w:pPr>
        <w:ind w:firstLine="709"/>
        <w:jc w:val="right"/>
        <w:rPr>
          <w:sz w:val="28"/>
          <w:szCs w:val="28"/>
          <w:lang w:val="kk-KZ"/>
        </w:rPr>
      </w:pPr>
      <w:r w:rsidRPr="00CA7F78">
        <w:rPr>
          <w:sz w:val="28"/>
          <w:szCs w:val="28"/>
          <w:lang w:val="kk-KZ"/>
        </w:rPr>
        <w:lastRenderedPageBreak/>
        <w:t>Тізбеге</w:t>
      </w:r>
    </w:p>
    <w:p w:rsidR="00646FEB" w:rsidRPr="00CA7F78" w:rsidRDefault="00646FEB" w:rsidP="00646FEB">
      <w:pPr>
        <w:ind w:firstLine="709"/>
        <w:jc w:val="right"/>
        <w:rPr>
          <w:sz w:val="28"/>
          <w:szCs w:val="28"/>
          <w:lang w:val="kk-KZ"/>
        </w:rPr>
      </w:pPr>
      <w:r w:rsidRPr="00CA7F78">
        <w:rPr>
          <w:sz w:val="28"/>
          <w:szCs w:val="28"/>
          <w:lang w:val="kk-KZ"/>
        </w:rPr>
        <w:t>20-қосымша</w:t>
      </w:r>
    </w:p>
    <w:p w:rsidR="00646FEB" w:rsidRPr="00CA7F78" w:rsidRDefault="00646FEB" w:rsidP="00646FEB">
      <w:pPr>
        <w:ind w:firstLine="709"/>
        <w:jc w:val="right"/>
        <w:rPr>
          <w:sz w:val="28"/>
          <w:szCs w:val="28"/>
          <w:lang w:val="kk-KZ"/>
        </w:rPr>
      </w:pPr>
    </w:p>
    <w:p w:rsidR="00646FEB" w:rsidRPr="00CA7F78" w:rsidRDefault="00646FEB" w:rsidP="00646FEB">
      <w:pPr>
        <w:ind w:firstLine="709"/>
        <w:jc w:val="right"/>
        <w:rPr>
          <w:sz w:val="28"/>
          <w:szCs w:val="28"/>
          <w:lang w:val="kk-KZ"/>
        </w:rPr>
      </w:pPr>
      <w:r w:rsidRPr="00CA7F78">
        <w:rPr>
          <w:sz w:val="28"/>
          <w:szCs w:val="28"/>
          <w:lang w:val="kk-KZ"/>
        </w:rPr>
        <w:t>Қазақстан Республикасы</w:t>
      </w:r>
    </w:p>
    <w:p w:rsidR="00646FEB" w:rsidRPr="00CA7F78" w:rsidRDefault="00646FEB" w:rsidP="00646FEB">
      <w:pPr>
        <w:ind w:firstLine="709"/>
        <w:jc w:val="right"/>
        <w:rPr>
          <w:sz w:val="28"/>
          <w:szCs w:val="28"/>
          <w:lang w:val="kk-KZ"/>
        </w:rPr>
      </w:pPr>
      <w:r w:rsidRPr="00CA7F78">
        <w:rPr>
          <w:sz w:val="28"/>
          <w:szCs w:val="28"/>
          <w:lang w:val="kk-KZ"/>
        </w:rPr>
        <w:t>Ұлттық Банкі Басқармасының</w:t>
      </w:r>
    </w:p>
    <w:p w:rsidR="00646FEB" w:rsidRPr="00CA7F78" w:rsidRDefault="00646FEB" w:rsidP="00646FEB">
      <w:pPr>
        <w:ind w:firstLine="709"/>
        <w:jc w:val="right"/>
        <w:rPr>
          <w:sz w:val="28"/>
          <w:szCs w:val="28"/>
          <w:lang w:val="kk-KZ"/>
        </w:rPr>
      </w:pPr>
      <w:r w:rsidRPr="00CA7F78">
        <w:rPr>
          <w:sz w:val="28"/>
          <w:szCs w:val="28"/>
          <w:lang w:val="kk-KZ"/>
        </w:rPr>
        <w:t>2017 жылғы 30 маусымдағы</w:t>
      </w:r>
    </w:p>
    <w:p w:rsidR="00646FEB" w:rsidRPr="00CA7F78" w:rsidRDefault="00646FEB" w:rsidP="00646FEB">
      <w:pPr>
        <w:ind w:firstLine="709"/>
        <w:jc w:val="right"/>
        <w:rPr>
          <w:sz w:val="28"/>
          <w:szCs w:val="28"/>
          <w:lang w:val="kk-KZ"/>
        </w:rPr>
      </w:pPr>
      <w:r w:rsidRPr="00CA7F78">
        <w:rPr>
          <w:sz w:val="28"/>
          <w:szCs w:val="28"/>
          <w:lang w:val="kk-KZ"/>
        </w:rPr>
        <w:t xml:space="preserve">№ 112 </w:t>
      </w:r>
      <w:hyperlink r:id="rId36" w:history="1">
        <w:r w:rsidRPr="00CA7F78">
          <w:rPr>
            <w:sz w:val="28"/>
            <w:szCs w:val="28"/>
            <w:lang w:val="kk-KZ"/>
          </w:rPr>
          <w:t>қаулысына</w:t>
        </w:r>
      </w:hyperlink>
    </w:p>
    <w:p w:rsidR="00646FEB" w:rsidRPr="00CA7F78" w:rsidRDefault="00646FEB" w:rsidP="00646FEB">
      <w:pPr>
        <w:ind w:firstLine="709"/>
        <w:jc w:val="right"/>
        <w:rPr>
          <w:sz w:val="28"/>
          <w:szCs w:val="28"/>
          <w:lang w:val="kk-KZ"/>
        </w:rPr>
      </w:pPr>
      <w:r w:rsidRPr="00CA7F78">
        <w:rPr>
          <w:sz w:val="28"/>
          <w:szCs w:val="28"/>
          <w:lang w:val="kk-KZ"/>
        </w:rPr>
        <w:t>7-қосымша</w:t>
      </w:r>
    </w:p>
    <w:p w:rsidR="00646FEB" w:rsidRPr="00CA7F78" w:rsidRDefault="00646FEB" w:rsidP="00646FEB">
      <w:pPr>
        <w:jc w:val="center"/>
        <w:rPr>
          <w:sz w:val="28"/>
          <w:szCs w:val="28"/>
          <w:lang w:val="kk-KZ"/>
        </w:rPr>
      </w:pPr>
      <w:r w:rsidRPr="00CA7F78">
        <w:rPr>
          <w:b/>
          <w:bCs/>
          <w:color w:val="000000"/>
          <w:sz w:val="28"/>
          <w:szCs w:val="28"/>
          <w:lang w:val="kk-KZ"/>
        </w:rPr>
        <w:t> </w:t>
      </w:r>
    </w:p>
    <w:p w:rsidR="00646FEB" w:rsidRPr="00CA7F78" w:rsidRDefault="00646FEB" w:rsidP="00646FEB">
      <w:pPr>
        <w:jc w:val="center"/>
        <w:rPr>
          <w:sz w:val="28"/>
          <w:szCs w:val="28"/>
          <w:lang w:val="kk-KZ"/>
        </w:rPr>
      </w:pPr>
      <w:r w:rsidRPr="00CA7F78">
        <w:rPr>
          <w:b/>
          <w:bCs/>
          <w:color w:val="000000"/>
          <w:sz w:val="28"/>
          <w:szCs w:val="28"/>
          <w:lang w:val="kk-KZ"/>
        </w:rPr>
        <w:t> </w:t>
      </w:r>
    </w:p>
    <w:p w:rsidR="00646FEB" w:rsidRPr="00CA7F78" w:rsidRDefault="00646FEB" w:rsidP="00A2742C">
      <w:pPr>
        <w:ind w:firstLine="709"/>
        <w:jc w:val="center"/>
        <w:rPr>
          <w:sz w:val="28"/>
          <w:szCs w:val="28"/>
          <w:lang w:val="kk-KZ"/>
        </w:rPr>
      </w:pPr>
      <w:r w:rsidRPr="00CA7F78">
        <w:rPr>
          <w:b/>
          <w:bCs/>
          <w:color w:val="000000"/>
          <w:sz w:val="28"/>
          <w:szCs w:val="28"/>
          <w:lang w:val="kk-KZ"/>
        </w:rPr>
        <w:t xml:space="preserve">Коллекторлық агенттіктің есептілікті ұсыну </w:t>
      </w:r>
    </w:p>
    <w:p w:rsidR="00646FEB" w:rsidRPr="00CA7F78" w:rsidRDefault="00646FEB" w:rsidP="00A2742C">
      <w:pPr>
        <w:ind w:firstLine="709"/>
        <w:jc w:val="center"/>
        <w:rPr>
          <w:sz w:val="28"/>
          <w:szCs w:val="28"/>
          <w:lang w:val="kk-KZ"/>
        </w:rPr>
      </w:pPr>
      <w:r w:rsidRPr="00CA7F78">
        <w:rPr>
          <w:b/>
          <w:bCs/>
          <w:color w:val="000000"/>
          <w:sz w:val="28"/>
          <w:szCs w:val="28"/>
          <w:lang w:val="kk-KZ"/>
        </w:rPr>
        <w:t>қағидалары</w:t>
      </w:r>
    </w:p>
    <w:p w:rsidR="00646FEB" w:rsidRPr="00CA7F78" w:rsidRDefault="00646FEB" w:rsidP="00A2742C">
      <w:pPr>
        <w:ind w:firstLine="709"/>
        <w:jc w:val="center"/>
        <w:rPr>
          <w:sz w:val="28"/>
          <w:szCs w:val="28"/>
          <w:lang w:val="kk-KZ"/>
        </w:rPr>
      </w:pPr>
      <w:r w:rsidRPr="00CA7F78">
        <w:rPr>
          <w:b/>
          <w:bCs/>
          <w:color w:val="000000"/>
          <w:sz w:val="28"/>
          <w:szCs w:val="28"/>
          <w:lang w:val="kk-KZ"/>
        </w:rPr>
        <w:t> </w:t>
      </w:r>
    </w:p>
    <w:p w:rsidR="00646FEB" w:rsidRPr="00646FEB" w:rsidRDefault="00646FEB" w:rsidP="00A2742C">
      <w:pPr>
        <w:ind w:firstLine="709"/>
        <w:jc w:val="both"/>
        <w:rPr>
          <w:sz w:val="28"/>
          <w:szCs w:val="28"/>
          <w:lang w:val="kk-KZ"/>
        </w:rPr>
      </w:pPr>
      <w:r w:rsidRPr="00646FEB">
        <w:rPr>
          <w:sz w:val="28"/>
          <w:szCs w:val="28"/>
          <w:lang w:val="kk-KZ"/>
        </w:rPr>
        <w:t>1. Осы коллекторлық агенттіктің есептілікті ұсыну қағидалары «Қазақстан Республикасының Ұлттық Банкі туралы» Қазақстан Республикасы Заңының 15-бабы екінші бөлігінің 65-2) тармақшасына, «Коллекторлық қызмет туралы» Қазақстан Республикасының Заңы 17-бабының 3-тармағына сәйкес әзірленді және коллекторлық агенттіктің есептілікті ұсыну тәртібін айқындайды.</w:t>
      </w:r>
    </w:p>
    <w:p w:rsidR="00646FEB" w:rsidRPr="00646FEB" w:rsidRDefault="00646FEB" w:rsidP="00A2742C">
      <w:pPr>
        <w:tabs>
          <w:tab w:val="left" w:pos="993"/>
        </w:tabs>
        <w:ind w:firstLine="709"/>
        <w:jc w:val="both"/>
        <w:rPr>
          <w:sz w:val="28"/>
          <w:szCs w:val="28"/>
          <w:lang w:val="kk-KZ"/>
        </w:rPr>
      </w:pPr>
      <w:r w:rsidRPr="00646FEB">
        <w:rPr>
          <w:sz w:val="28"/>
          <w:szCs w:val="28"/>
          <w:lang w:val="kk-KZ"/>
        </w:rPr>
        <w:t>2. Есептілік Қазақстан Республикасы Ұлттық Банкінің аумақтық филиалына (коллекторлық агенттіктің орналасқан жері бойынша) электрондық форматта ұсынылады.</w:t>
      </w:r>
    </w:p>
    <w:p w:rsidR="00646FEB" w:rsidRPr="00646FEB" w:rsidRDefault="00646FEB" w:rsidP="00A2742C">
      <w:pPr>
        <w:tabs>
          <w:tab w:val="left" w:pos="993"/>
        </w:tabs>
        <w:ind w:firstLine="709"/>
        <w:jc w:val="both"/>
        <w:rPr>
          <w:sz w:val="28"/>
          <w:szCs w:val="28"/>
          <w:lang w:val="kk-KZ"/>
        </w:rPr>
      </w:pPr>
      <w:r w:rsidRPr="00646FEB">
        <w:rPr>
          <w:sz w:val="28"/>
          <w:szCs w:val="28"/>
          <w:lang w:val="kk-KZ"/>
        </w:rPr>
        <w:t>3. Есептіліктегі деректер Қазақстан Республикасының ұлттық валютасында - теңгемен көрсетіледі.</w:t>
      </w:r>
    </w:p>
    <w:p w:rsidR="00646FEB" w:rsidRPr="00646FEB" w:rsidRDefault="00646FEB" w:rsidP="00A2742C">
      <w:pPr>
        <w:tabs>
          <w:tab w:val="left" w:pos="993"/>
        </w:tabs>
        <w:ind w:firstLine="709"/>
        <w:jc w:val="both"/>
        <w:rPr>
          <w:sz w:val="28"/>
          <w:szCs w:val="28"/>
          <w:lang w:val="kk-KZ"/>
        </w:rPr>
      </w:pPr>
      <w:r w:rsidRPr="00646FEB">
        <w:rPr>
          <w:sz w:val="28"/>
          <w:szCs w:val="28"/>
          <w:lang w:val="kk-KZ"/>
        </w:rPr>
        <w:t xml:space="preserve">4. Есептілікті қалыптастыру мақсатында шетел валютасындағы активтермен міндеттемелер Нормативтік құқықтық актілерді мемлекеттік тіркеу тізілімінде № 8378 тіркелген «Валюталарды айырбастаудың нарықтық бағамын айқындау және қолдану тәртібін белгілеу туралы» Қазақстан Республикасы Ұлттық Банкі Басқармасының 2013 жылғы 25 қаңтардағы № 15 қаулысының және Қазақстан Республикасы Қаржы министрінің 2013 жылғы 22 ақпандағы № 99 бұйрығының </w:t>
      </w:r>
      <w:bookmarkStart w:id="42" w:name="sub1005892784"/>
      <w:r w:rsidRPr="00646FEB">
        <w:rPr>
          <w:sz w:val="28"/>
          <w:szCs w:val="28"/>
          <w:lang w:val="kk-KZ"/>
        </w:rPr>
        <w:fldChar w:fldCharType="begin"/>
      </w:r>
      <w:r w:rsidRPr="00646FEB">
        <w:rPr>
          <w:sz w:val="28"/>
          <w:szCs w:val="28"/>
          <w:lang w:val="kk-KZ"/>
        </w:rPr>
        <w:instrText xml:space="preserve"> HYPERLINK "jl:31354189.200%20" </w:instrText>
      </w:r>
      <w:r w:rsidRPr="00646FEB">
        <w:rPr>
          <w:sz w:val="28"/>
          <w:szCs w:val="28"/>
          <w:lang w:val="kk-KZ"/>
        </w:rPr>
        <w:fldChar w:fldCharType="separate"/>
      </w:r>
      <w:r w:rsidRPr="00646FEB">
        <w:rPr>
          <w:sz w:val="28"/>
          <w:szCs w:val="28"/>
          <w:lang w:val="kk-KZ"/>
        </w:rPr>
        <w:t>2-тармағында</w:t>
      </w:r>
      <w:r w:rsidRPr="00646FEB">
        <w:rPr>
          <w:sz w:val="28"/>
          <w:szCs w:val="28"/>
          <w:lang w:val="kk-KZ"/>
        </w:rPr>
        <w:fldChar w:fldCharType="end"/>
      </w:r>
      <w:bookmarkEnd w:id="42"/>
      <w:r w:rsidRPr="00646FEB">
        <w:rPr>
          <w:sz w:val="28"/>
          <w:szCs w:val="28"/>
          <w:lang w:val="kk-KZ"/>
        </w:rPr>
        <w:t xml:space="preserve"> көзделген тәртіпте айқындалған валюталарды айырбастаудың нарықтық бағамы бойынша қайта есептеу арқылы көрсетіледі.</w:t>
      </w:r>
    </w:p>
    <w:p w:rsidR="00646FEB" w:rsidRPr="00646FEB" w:rsidRDefault="00646FEB" w:rsidP="00A2742C">
      <w:pPr>
        <w:ind w:firstLine="709"/>
        <w:jc w:val="both"/>
        <w:rPr>
          <w:sz w:val="28"/>
          <w:szCs w:val="28"/>
          <w:lang w:val="kk-KZ"/>
        </w:rPr>
      </w:pPr>
      <w:r w:rsidRPr="00646FEB">
        <w:rPr>
          <w:sz w:val="28"/>
          <w:szCs w:val="28"/>
          <w:lang w:val="kk-KZ"/>
        </w:rPr>
        <w:t>5. Есептілікті жасаған кезде пайдаланылатын өлшем бірлігі мың теңгемен белгіленеді. Есепте 500 (бес жүз) теңгеден кем сома 0 (нөлге) дейін дөңгелектенеді, ал 500 (бес жүз) теңгеге тең және одан жоғары сома 1000 (мың) теңгеге дейін дөңгелектенеді.</w:t>
      </w:r>
    </w:p>
    <w:p w:rsidR="00646FEB" w:rsidRPr="00646FEB" w:rsidRDefault="00646FEB" w:rsidP="00A2742C">
      <w:pPr>
        <w:ind w:firstLine="709"/>
        <w:jc w:val="both"/>
        <w:rPr>
          <w:sz w:val="28"/>
          <w:szCs w:val="28"/>
          <w:lang w:val="kk-KZ"/>
        </w:rPr>
      </w:pPr>
      <w:r w:rsidRPr="00646FEB">
        <w:rPr>
          <w:sz w:val="28"/>
          <w:szCs w:val="28"/>
          <w:lang w:val="kk-KZ"/>
        </w:rPr>
        <w:t>6. Қағаз тасымалдағыштағы есептілікке басшы немесе есепке қол қою функциясы жүктелген адам қол қояды және ол коллекторлық агенттікте сақталады.</w:t>
      </w:r>
    </w:p>
    <w:p w:rsidR="00CA7F78" w:rsidRDefault="00646FEB" w:rsidP="00A2742C">
      <w:pPr>
        <w:ind w:firstLine="709"/>
        <w:jc w:val="both"/>
        <w:rPr>
          <w:sz w:val="28"/>
          <w:szCs w:val="28"/>
          <w:lang w:val="kk-KZ"/>
        </w:rPr>
      </w:pPr>
      <w:r w:rsidRPr="00646FEB">
        <w:rPr>
          <w:sz w:val="28"/>
          <w:szCs w:val="28"/>
          <w:lang w:val="kk-KZ"/>
        </w:rPr>
        <w:t>7. Электрондық форматта берілетін деректердің қағаз тасымалдағыштағы деректермен сәйкестігін басшы (ол болмаған кезеңде – есепке қол қою функциясы жүктелген адам) қамтамасыз етеді.</w:t>
      </w:r>
    </w:p>
    <w:p w:rsidR="00CA7F78" w:rsidRDefault="00CA7F78">
      <w:pPr>
        <w:spacing w:after="160" w:line="259" w:lineRule="auto"/>
        <w:rPr>
          <w:sz w:val="28"/>
          <w:szCs w:val="28"/>
          <w:lang w:val="kk-KZ"/>
        </w:rPr>
      </w:pPr>
      <w:r>
        <w:rPr>
          <w:sz w:val="28"/>
          <w:szCs w:val="28"/>
          <w:lang w:val="kk-KZ"/>
        </w:rPr>
        <w:br w:type="page"/>
      </w:r>
    </w:p>
    <w:p w:rsidR="00646FEB" w:rsidRPr="00646FEB" w:rsidRDefault="00646FEB" w:rsidP="00646FEB">
      <w:pPr>
        <w:ind w:firstLine="709"/>
        <w:jc w:val="right"/>
        <w:rPr>
          <w:sz w:val="28"/>
          <w:szCs w:val="28"/>
          <w:lang w:val="kk-KZ"/>
        </w:rPr>
      </w:pPr>
      <w:r w:rsidRPr="00646FEB">
        <w:rPr>
          <w:sz w:val="28"/>
          <w:szCs w:val="28"/>
          <w:lang w:val="kk-KZ"/>
        </w:rPr>
        <w:lastRenderedPageBreak/>
        <w:t xml:space="preserve">Тізбеге </w:t>
      </w:r>
    </w:p>
    <w:p w:rsidR="00646FEB" w:rsidRPr="00646FEB" w:rsidRDefault="00646FEB" w:rsidP="00646FEB">
      <w:pPr>
        <w:ind w:firstLine="709"/>
        <w:jc w:val="right"/>
        <w:rPr>
          <w:sz w:val="28"/>
          <w:szCs w:val="28"/>
          <w:lang w:val="kk-KZ"/>
        </w:rPr>
      </w:pPr>
      <w:r w:rsidRPr="00646FEB">
        <w:rPr>
          <w:sz w:val="28"/>
          <w:szCs w:val="28"/>
          <w:lang w:val="kk-KZ"/>
        </w:rPr>
        <w:t>21-қосымша</w:t>
      </w:r>
    </w:p>
    <w:p w:rsidR="00646FEB" w:rsidRPr="00646FEB" w:rsidRDefault="00646FEB" w:rsidP="00646FEB">
      <w:pPr>
        <w:ind w:firstLine="709"/>
        <w:jc w:val="right"/>
        <w:rPr>
          <w:sz w:val="28"/>
          <w:szCs w:val="28"/>
          <w:lang w:val="kk-KZ"/>
        </w:rPr>
      </w:pPr>
    </w:p>
    <w:p w:rsidR="00646FEB" w:rsidRPr="00646FEB" w:rsidRDefault="00646FEB" w:rsidP="00646FEB">
      <w:pPr>
        <w:jc w:val="right"/>
        <w:rPr>
          <w:sz w:val="28"/>
          <w:szCs w:val="28"/>
          <w:lang w:val="kk-KZ"/>
        </w:rPr>
      </w:pPr>
      <w:r w:rsidRPr="00646FEB">
        <w:rPr>
          <w:sz w:val="28"/>
          <w:szCs w:val="28"/>
          <w:lang w:val="kk-KZ"/>
        </w:rPr>
        <w:t>Қазақстан Республикасы</w:t>
      </w:r>
    </w:p>
    <w:p w:rsidR="00646FEB" w:rsidRPr="00646FEB" w:rsidRDefault="00646FEB" w:rsidP="00646FEB">
      <w:pPr>
        <w:jc w:val="right"/>
        <w:rPr>
          <w:sz w:val="28"/>
          <w:szCs w:val="28"/>
          <w:lang w:val="kk-KZ"/>
        </w:rPr>
      </w:pPr>
      <w:r w:rsidRPr="00646FEB">
        <w:rPr>
          <w:sz w:val="28"/>
          <w:szCs w:val="28"/>
          <w:lang w:val="kk-KZ"/>
        </w:rPr>
        <w:t>Ұлттық Банкі Басқармасының</w:t>
      </w:r>
    </w:p>
    <w:p w:rsidR="00646FEB" w:rsidRPr="00646FEB" w:rsidRDefault="00646FEB" w:rsidP="00646FEB">
      <w:pPr>
        <w:jc w:val="right"/>
        <w:rPr>
          <w:sz w:val="28"/>
          <w:szCs w:val="28"/>
          <w:lang w:val="kk-KZ"/>
        </w:rPr>
      </w:pPr>
      <w:r w:rsidRPr="00646FEB">
        <w:rPr>
          <w:sz w:val="28"/>
          <w:szCs w:val="28"/>
          <w:lang w:val="kk-KZ"/>
        </w:rPr>
        <w:t xml:space="preserve">2019 жылғы 27 желтоқсандағы </w:t>
      </w:r>
    </w:p>
    <w:p w:rsidR="00646FEB" w:rsidRPr="00646FEB" w:rsidRDefault="00646FEB" w:rsidP="00646FEB">
      <w:pPr>
        <w:jc w:val="right"/>
        <w:rPr>
          <w:sz w:val="28"/>
          <w:szCs w:val="28"/>
          <w:lang w:val="kk-KZ"/>
        </w:rPr>
      </w:pPr>
      <w:r w:rsidRPr="00646FEB">
        <w:rPr>
          <w:sz w:val="28"/>
          <w:szCs w:val="28"/>
          <w:lang w:val="kk-KZ"/>
        </w:rPr>
        <w:t xml:space="preserve">№ 258 </w:t>
      </w:r>
      <w:bookmarkStart w:id="43" w:name="sub1007367391"/>
      <w:r w:rsidRPr="00646FEB">
        <w:rPr>
          <w:sz w:val="28"/>
          <w:szCs w:val="28"/>
          <w:lang w:val="kk-KZ"/>
        </w:rPr>
        <w:fldChar w:fldCharType="begin"/>
      </w:r>
      <w:r w:rsidRPr="00646FEB">
        <w:rPr>
          <w:sz w:val="28"/>
          <w:szCs w:val="28"/>
          <w:lang w:val="kk-KZ"/>
        </w:rPr>
        <w:instrText xml:space="preserve"> HYPERLINK "jl:39614081.0%20" </w:instrText>
      </w:r>
      <w:r w:rsidRPr="00646FEB">
        <w:rPr>
          <w:sz w:val="28"/>
          <w:szCs w:val="28"/>
          <w:lang w:val="kk-KZ"/>
        </w:rPr>
        <w:fldChar w:fldCharType="separate"/>
      </w:r>
      <w:r w:rsidRPr="00646FEB">
        <w:rPr>
          <w:sz w:val="28"/>
          <w:szCs w:val="28"/>
          <w:lang w:val="kk-KZ"/>
        </w:rPr>
        <w:t>қаулысына</w:t>
      </w:r>
      <w:r w:rsidRPr="00646FEB">
        <w:rPr>
          <w:sz w:val="28"/>
          <w:szCs w:val="28"/>
          <w:lang w:val="kk-KZ"/>
        </w:rPr>
        <w:fldChar w:fldCharType="end"/>
      </w:r>
    </w:p>
    <w:p w:rsidR="00646FEB" w:rsidRPr="00646FEB" w:rsidRDefault="00646FEB" w:rsidP="00646FEB">
      <w:pPr>
        <w:jc w:val="right"/>
        <w:rPr>
          <w:sz w:val="28"/>
          <w:szCs w:val="28"/>
          <w:lang w:val="kk-KZ"/>
        </w:rPr>
      </w:pPr>
      <w:r w:rsidRPr="00646FEB">
        <w:rPr>
          <w:sz w:val="28"/>
          <w:szCs w:val="28"/>
          <w:lang w:val="kk-KZ"/>
        </w:rPr>
        <w:t>2-қосымша</w:t>
      </w:r>
    </w:p>
    <w:p w:rsidR="00646FEB" w:rsidRDefault="00646FEB" w:rsidP="00646FEB">
      <w:pPr>
        <w:ind w:firstLine="397"/>
        <w:jc w:val="center"/>
        <w:rPr>
          <w:sz w:val="28"/>
          <w:szCs w:val="28"/>
          <w:lang w:val="kk-KZ"/>
        </w:rPr>
      </w:pPr>
      <w:r w:rsidRPr="00646FEB">
        <w:rPr>
          <w:sz w:val="28"/>
          <w:szCs w:val="28"/>
          <w:lang w:val="kk-KZ"/>
        </w:rPr>
        <w:t> </w:t>
      </w:r>
    </w:p>
    <w:p w:rsidR="00CA7F78" w:rsidRPr="00646FEB" w:rsidRDefault="00CA7F78" w:rsidP="00646FEB">
      <w:pPr>
        <w:ind w:firstLine="397"/>
        <w:jc w:val="center"/>
        <w:rPr>
          <w:sz w:val="28"/>
          <w:szCs w:val="28"/>
          <w:lang w:val="kk-KZ"/>
        </w:rPr>
      </w:pPr>
    </w:p>
    <w:p w:rsidR="00646FEB" w:rsidRPr="00646FEB" w:rsidRDefault="00646FEB" w:rsidP="00CA7F78">
      <w:pPr>
        <w:ind w:firstLine="709"/>
        <w:jc w:val="center"/>
        <w:rPr>
          <w:sz w:val="28"/>
          <w:szCs w:val="28"/>
          <w:lang w:val="kk-KZ"/>
        </w:rPr>
      </w:pPr>
      <w:r w:rsidRPr="00646FEB">
        <w:rPr>
          <w:sz w:val="28"/>
          <w:szCs w:val="28"/>
          <w:lang w:val="kk-KZ"/>
        </w:rPr>
        <w:t>Әкімшілік деректерді жинауға арналған нысан</w:t>
      </w:r>
    </w:p>
    <w:p w:rsidR="00646FEB" w:rsidRPr="00646FEB" w:rsidRDefault="00646FEB" w:rsidP="00CA7F78">
      <w:pPr>
        <w:ind w:firstLine="709"/>
        <w:jc w:val="center"/>
        <w:rPr>
          <w:sz w:val="28"/>
          <w:szCs w:val="28"/>
          <w:lang w:val="kk-KZ"/>
        </w:rPr>
      </w:pPr>
      <w:r w:rsidRPr="00646FEB">
        <w:rPr>
          <w:sz w:val="28"/>
          <w:szCs w:val="28"/>
          <w:lang w:val="kk-KZ"/>
        </w:rPr>
        <w:t> </w:t>
      </w:r>
    </w:p>
    <w:p w:rsidR="00646FEB" w:rsidRPr="00646FEB" w:rsidRDefault="00646FEB" w:rsidP="00CA7F78">
      <w:pPr>
        <w:ind w:firstLine="709"/>
        <w:jc w:val="both"/>
        <w:rPr>
          <w:sz w:val="28"/>
          <w:szCs w:val="28"/>
          <w:lang w:val="kk-KZ"/>
        </w:rPr>
      </w:pPr>
      <w:r w:rsidRPr="00646FEB">
        <w:rPr>
          <w:sz w:val="28"/>
          <w:szCs w:val="28"/>
          <w:lang w:val="kk-KZ"/>
        </w:rPr>
        <w:t>Қайда ұсынылады: Қазақстан Республикасының Ұлттық Банкіне</w:t>
      </w:r>
    </w:p>
    <w:p w:rsidR="00646FEB" w:rsidRPr="00646FEB" w:rsidRDefault="00646FEB" w:rsidP="00CA7F78">
      <w:pPr>
        <w:ind w:firstLine="709"/>
        <w:jc w:val="both"/>
        <w:rPr>
          <w:sz w:val="28"/>
          <w:szCs w:val="28"/>
          <w:lang w:val="kk-KZ"/>
        </w:rPr>
      </w:pPr>
      <w:r w:rsidRPr="00646FEB">
        <w:rPr>
          <w:sz w:val="28"/>
          <w:szCs w:val="28"/>
          <w:lang w:val="kk-KZ"/>
        </w:rPr>
        <w:t xml:space="preserve">Әкімшілік деректердің нысаны </w:t>
      </w:r>
      <w:hyperlink r:id="rId37" w:history="1">
        <w:r w:rsidRPr="00646FEB">
          <w:rPr>
            <w:sz w:val="28"/>
            <w:szCs w:val="28"/>
            <w:lang w:val="kk-KZ"/>
          </w:rPr>
          <w:t>www.nationalbank.kz</w:t>
        </w:r>
      </w:hyperlink>
      <w:r w:rsidRPr="00646FEB">
        <w:rPr>
          <w:sz w:val="28"/>
          <w:szCs w:val="28"/>
          <w:lang w:val="kk-KZ"/>
        </w:rPr>
        <w:t xml:space="preserve"> интернет-ресурсында орналастырылған</w:t>
      </w:r>
    </w:p>
    <w:p w:rsidR="00646FEB" w:rsidRPr="00646FEB" w:rsidRDefault="00646FEB" w:rsidP="00CA7F78">
      <w:pPr>
        <w:ind w:firstLine="709"/>
        <w:jc w:val="center"/>
        <w:rPr>
          <w:sz w:val="28"/>
          <w:szCs w:val="28"/>
          <w:lang w:val="kk-KZ"/>
        </w:rPr>
      </w:pPr>
      <w:r w:rsidRPr="00646FEB">
        <w:rPr>
          <w:sz w:val="28"/>
          <w:szCs w:val="28"/>
          <w:lang w:val="kk-KZ"/>
        </w:rPr>
        <w:t> </w:t>
      </w:r>
    </w:p>
    <w:p w:rsidR="00646FEB" w:rsidRPr="00646FEB" w:rsidRDefault="00646FEB" w:rsidP="00CA7F78">
      <w:pPr>
        <w:ind w:firstLine="709"/>
        <w:jc w:val="center"/>
        <w:rPr>
          <w:sz w:val="28"/>
          <w:szCs w:val="28"/>
          <w:lang w:val="kk-KZ"/>
        </w:rPr>
      </w:pPr>
      <w:r w:rsidRPr="00646FEB">
        <w:rPr>
          <w:sz w:val="28"/>
          <w:szCs w:val="28"/>
          <w:lang w:val="kk-KZ"/>
        </w:rPr>
        <w:t>Банк конгломератының пруденциялық нормативтерді орындауы туралы есеп</w:t>
      </w:r>
    </w:p>
    <w:p w:rsidR="00646FEB" w:rsidRPr="00646FEB" w:rsidRDefault="00646FEB" w:rsidP="00CA7F78">
      <w:pPr>
        <w:ind w:firstLine="709"/>
        <w:jc w:val="center"/>
        <w:rPr>
          <w:sz w:val="28"/>
          <w:szCs w:val="28"/>
          <w:lang w:val="kk-KZ"/>
        </w:rPr>
      </w:pPr>
      <w:r w:rsidRPr="00646FEB">
        <w:rPr>
          <w:sz w:val="28"/>
          <w:szCs w:val="28"/>
          <w:lang w:val="kk-KZ"/>
        </w:rPr>
        <w:t> </w:t>
      </w:r>
    </w:p>
    <w:p w:rsidR="00646FEB" w:rsidRPr="00646FEB" w:rsidRDefault="00646FEB" w:rsidP="00CA7F78">
      <w:pPr>
        <w:ind w:firstLine="709"/>
        <w:jc w:val="both"/>
        <w:rPr>
          <w:sz w:val="28"/>
          <w:szCs w:val="28"/>
          <w:lang w:val="kk-KZ"/>
        </w:rPr>
      </w:pPr>
      <w:r w:rsidRPr="00646FEB">
        <w:rPr>
          <w:sz w:val="28"/>
          <w:szCs w:val="28"/>
          <w:lang w:val="kk-KZ"/>
        </w:rPr>
        <w:t>Әкімшілік деректер нысанының индексі: 1-BK_Prud_norm</w:t>
      </w:r>
    </w:p>
    <w:p w:rsidR="00646FEB" w:rsidRPr="00646FEB" w:rsidRDefault="00646FEB" w:rsidP="00CA7F78">
      <w:pPr>
        <w:ind w:firstLine="709"/>
        <w:jc w:val="both"/>
        <w:rPr>
          <w:sz w:val="28"/>
          <w:szCs w:val="28"/>
          <w:lang w:val="kk-KZ"/>
        </w:rPr>
      </w:pPr>
      <w:r w:rsidRPr="00646FEB">
        <w:rPr>
          <w:sz w:val="28"/>
          <w:szCs w:val="28"/>
          <w:lang w:val="kk-KZ"/>
        </w:rPr>
        <w:t>Кезеңділігі: тоқсан сайын, жыл сайын</w:t>
      </w:r>
    </w:p>
    <w:p w:rsidR="00646FEB" w:rsidRPr="00646FEB" w:rsidRDefault="00646FEB" w:rsidP="00CA7F78">
      <w:pPr>
        <w:ind w:firstLine="709"/>
        <w:jc w:val="both"/>
        <w:rPr>
          <w:sz w:val="28"/>
          <w:szCs w:val="28"/>
          <w:lang w:val="kk-KZ"/>
        </w:rPr>
      </w:pPr>
      <w:r w:rsidRPr="00646FEB">
        <w:rPr>
          <w:sz w:val="28"/>
          <w:szCs w:val="28"/>
          <w:lang w:val="kk-KZ"/>
        </w:rPr>
        <w:t>Есепті кезең: 20__ «______» ________________ жағдай бойынша</w:t>
      </w:r>
    </w:p>
    <w:p w:rsidR="00646FEB" w:rsidRPr="00646FEB" w:rsidRDefault="00646FEB" w:rsidP="00CA7F78">
      <w:pPr>
        <w:ind w:firstLine="709"/>
        <w:jc w:val="both"/>
        <w:rPr>
          <w:sz w:val="28"/>
          <w:szCs w:val="28"/>
          <w:lang w:val="kk-KZ"/>
        </w:rPr>
      </w:pPr>
      <w:r w:rsidRPr="00646FEB">
        <w:rPr>
          <w:sz w:val="28"/>
          <w:szCs w:val="28"/>
          <w:lang w:val="kk-KZ"/>
        </w:rPr>
        <w:t>Есепті ұсынатын тұлғалар тобы: банк холдингі немесе еншілес ұйымы бар, бірақ банк холдингі жоқ банк</w:t>
      </w:r>
    </w:p>
    <w:p w:rsidR="00646FEB" w:rsidRPr="00646FEB" w:rsidRDefault="00646FEB" w:rsidP="00CA7F78">
      <w:pPr>
        <w:ind w:firstLine="709"/>
        <w:jc w:val="both"/>
        <w:rPr>
          <w:sz w:val="28"/>
          <w:szCs w:val="28"/>
          <w:lang w:val="kk-KZ"/>
        </w:rPr>
      </w:pPr>
      <w:r w:rsidRPr="00646FEB">
        <w:rPr>
          <w:sz w:val="28"/>
          <w:szCs w:val="28"/>
          <w:lang w:val="kk-KZ"/>
        </w:rPr>
        <w:t>Әкімшілік деректер нысанын ұсыну мерзімі:</w:t>
      </w:r>
    </w:p>
    <w:p w:rsidR="00646FEB" w:rsidRPr="00646FEB" w:rsidRDefault="00646FEB" w:rsidP="00CA7F78">
      <w:pPr>
        <w:ind w:firstLine="709"/>
        <w:jc w:val="both"/>
        <w:rPr>
          <w:sz w:val="28"/>
          <w:szCs w:val="28"/>
          <w:lang w:val="kk-KZ"/>
        </w:rPr>
      </w:pPr>
      <w:r w:rsidRPr="00646FEB">
        <w:rPr>
          <w:sz w:val="28"/>
          <w:szCs w:val="28"/>
          <w:lang w:val="kk-KZ"/>
        </w:rPr>
        <w:t>тоқсан сайын (төртінші тоқсанды қоспағанда) есепті тоқсаннан кейінгі күнтізбелік 60 (алпыс) күннен кешіктірмей;</w:t>
      </w:r>
    </w:p>
    <w:p w:rsidR="00A2742C" w:rsidRDefault="00646FEB" w:rsidP="00CA7F78">
      <w:pPr>
        <w:ind w:firstLine="709"/>
        <w:jc w:val="both"/>
        <w:rPr>
          <w:sz w:val="28"/>
          <w:szCs w:val="28"/>
          <w:lang w:val="kk-KZ"/>
        </w:rPr>
      </w:pPr>
      <w:r w:rsidRPr="00646FEB">
        <w:rPr>
          <w:sz w:val="28"/>
          <w:szCs w:val="28"/>
          <w:lang w:val="kk-KZ"/>
        </w:rPr>
        <w:t>жыл сайын қаржы жылы аяқталғаннан кейін күнтізбелік 120 (бір жүз жиырма) күннен кешіктірмей.</w:t>
      </w:r>
    </w:p>
    <w:p w:rsidR="00A2742C" w:rsidRDefault="00A2742C" w:rsidP="00CA7F78">
      <w:pPr>
        <w:spacing w:after="160" w:line="259" w:lineRule="auto"/>
        <w:ind w:firstLine="709"/>
        <w:rPr>
          <w:sz w:val="28"/>
          <w:szCs w:val="28"/>
          <w:lang w:val="kk-KZ"/>
        </w:rPr>
      </w:pPr>
      <w:r>
        <w:rPr>
          <w:sz w:val="28"/>
          <w:szCs w:val="28"/>
          <w:lang w:val="kk-KZ"/>
        </w:rPr>
        <w:br w:type="page"/>
      </w:r>
    </w:p>
    <w:p w:rsidR="00646FEB" w:rsidRPr="00646FEB" w:rsidRDefault="00646FEB" w:rsidP="00646FEB">
      <w:pPr>
        <w:ind w:firstLine="397"/>
        <w:jc w:val="right"/>
        <w:rPr>
          <w:sz w:val="28"/>
          <w:szCs w:val="28"/>
          <w:lang w:val="kk-KZ"/>
        </w:rPr>
      </w:pPr>
      <w:r w:rsidRPr="00646FEB">
        <w:rPr>
          <w:sz w:val="28"/>
          <w:szCs w:val="28"/>
          <w:lang w:val="kk-KZ"/>
        </w:rPr>
        <w:lastRenderedPageBreak/>
        <w:t>Нысан</w:t>
      </w:r>
    </w:p>
    <w:p w:rsidR="00646FEB" w:rsidRPr="00646FEB" w:rsidRDefault="00646FEB" w:rsidP="00646FEB">
      <w:pPr>
        <w:ind w:firstLine="397"/>
        <w:jc w:val="both"/>
        <w:rPr>
          <w:sz w:val="28"/>
          <w:szCs w:val="28"/>
          <w:lang w:val="kk-KZ"/>
        </w:rPr>
      </w:pPr>
      <w:r w:rsidRPr="00646FEB">
        <w:rPr>
          <w:sz w:val="28"/>
          <w:szCs w:val="28"/>
          <w:lang w:val="kk-KZ"/>
        </w:rPr>
        <w:t> </w:t>
      </w:r>
    </w:p>
    <w:p w:rsidR="00646FEB" w:rsidRPr="00646FEB" w:rsidRDefault="00646FEB" w:rsidP="00A2742C">
      <w:pPr>
        <w:ind w:firstLine="709"/>
        <w:jc w:val="center"/>
        <w:rPr>
          <w:color w:val="000000"/>
          <w:sz w:val="28"/>
          <w:szCs w:val="28"/>
          <w:lang w:val="kk-KZ"/>
        </w:rPr>
      </w:pPr>
      <w:r w:rsidRPr="00646FEB">
        <w:rPr>
          <w:color w:val="000000"/>
          <w:sz w:val="28"/>
          <w:szCs w:val="28"/>
          <w:lang w:val="kk-KZ"/>
        </w:rPr>
        <w:t>1-кесте. Банк конгломератының жарғылық капиталын есептеу</w:t>
      </w:r>
    </w:p>
    <w:p w:rsidR="00646FEB" w:rsidRPr="00646FEB" w:rsidRDefault="00646FEB" w:rsidP="00646FEB">
      <w:pPr>
        <w:ind w:firstLine="397"/>
        <w:jc w:val="center"/>
        <w:rPr>
          <w:color w:val="000000"/>
          <w:sz w:val="28"/>
          <w:szCs w:val="28"/>
          <w:lang w:val="kk-KZ"/>
        </w:rPr>
      </w:pPr>
    </w:p>
    <w:tbl>
      <w:tblPr>
        <w:tblW w:w="48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5"/>
        <w:gridCol w:w="7084"/>
        <w:gridCol w:w="1699"/>
      </w:tblGrid>
      <w:tr w:rsidR="00646FEB" w:rsidRPr="00A2742C" w:rsidTr="00CA7F78">
        <w:trPr>
          <w:jc w:val="center"/>
        </w:trPr>
        <w:tc>
          <w:tcPr>
            <w:tcW w:w="322" w:type="pct"/>
            <w:tcMar>
              <w:top w:w="0" w:type="dxa"/>
              <w:left w:w="168" w:type="dxa"/>
              <w:bottom w:w="0" w:type="dxa"/>
              <w:right w:w="168" w:type="dxa"/>
            </w:tcMar>
            <w:hideMark/>
          </w:tcPr>
          <w:p w:rsidR="00646FEB" w:rsidRPr="00A2742C" w:rsidRDefault="00646FEB" w:rsidP="00646FEB">
            <w:pPr>
              <w:jc w:val="center"/>
              <w:textAlignment w:val="baseline"/>
              <w:rPr>
                <w:lang w:val="kk-KZ"/>
              </w:rPr>
            </w:pPr>
            <w:r w:rsidRPr="00A2742C">
              <w:rPr>
                <w:lang w:val="kk-KZ"/>
              </w:rPr>
              <w:t>№</w:t>
            </w:r>
          </w:p>
        </w:tc>
        <w:tc>
          <w:tcPr>
            <w:tcW w:w="3773" w:type="pct"/>
            <w:tcMar>
              <w:top w:w="0" w:type="dxa"/>
              <w:left w:w="168" w:type="dxa"/>
              <w:bottom w:w="0" w:type="dxa"/>
              <w:right w:w="168" w:type="dxa"/>
            </w:tcMar>
            <w:hideMark/>
          </w:tcPr>
          <w:p w:rsidR="00646FEB" w:rsidRPr="00A2742C" w:rsidRDefault="00646FEB" w:rsidP="00646FEB">
            <w:pPr>
              <w:jc w:val="center"/>
              <w:textAlignment w:val="baseline"/>
              <w:rPr>
                <w:lang w:val="kk-KZ"/>
              </w:rPr>
            </w:pPr>
            <w:r w:rsidRPr="00A2742C">
              <w:rPr>
                <w:lang w:val="kk-KZ"/>
              </w:rPr>
              <w:t>Атауы</w:t>
            </w:r>
          </w:p>
        </w:tc>
        <w:tc>
          <w:tcPr>
            <w:tcW w:w="905" w:type="pct"/>
            <w:tcMar>
              <w:top w:w="0" w:type="dxa"/>
              <w:left w:w="168" w:type="dxa"/>
              <w:bottom w:w="0" w:type="dxa"/>
              <w:right w:w="168" w:type="dxa"/>
            </w:tcMar>
            <w:hideMark/>
          </w:tcPr>
          <w:p w:rsidR="00646FEB" w:rsidRPr="00A2742C" w:rsidRDefault="00646FEB" w:rsidP="00646FEB">
            <w:pPr>
              <w:jc w:val="center"/>
              <w:textAlignment w:val="baseline"/>
              <w:rPr>
                <w:lang w:val="kk-KZ"/>
              </w:rPr>
            </w:pPr>
            <w:r w:rsidRPr="00A2742C">
              <w:rPr>
                <w:lang w:val="kk-KZ"/>
              </w:rPr>
              <w:t>Сомасы (мың теңгемен)</w:t>
            </w:r>
          </w:p>
        </w:tc>
      </w:tr>
      <w:tr w:rsidR="00646FEB" w:rsidRPr="00A2742C" w:rsidTr="00CA7F78">
        <w:trPr>
          <w:jc w:val="center"/>
        </w:trPr>
        <w:tc>
          <w:tcPr>
            <w:tcW w:w="322" w:type="pct"/>
            <w:tcMar>
              <w:top w:w="0" w:type="dxa"/>
              <w:left w:w="168" w:type="dxa"/>
              <w:bottom w:w="0" w:type="dxa"/>
              <w:right w:w="168" w:type="dxa"/>
            </w:tcMar>
            <w:hideMark/>
          </w:tcPr>
          <w:p w:rsidR="00646FEB" w:rsidRPr="00A2742C" w:rsidRDefault="00646FEB" w:rsidP="00646FEB">
            <w:pPr>
              <w:rPr>
                <w:lang w:val="kk-KZ"/>
              </w:rPr>
            </w:pPr>
            <w:r w:rsidRPr="00A2742C">
              <w:rPr>
                <w:lang w:val="kk-KZ"/>
              </w:rPr>
              <w:t>1</w:t>
            </w:r>
          </w:p>
        </w:tc>
        <w:tc>
          <w:tcPr>
            <w:tcW w:w="3773" w:type="pct"/>
            <w:tcMar>
              <w:top w:w="0" w:type="dxa"/>
              <w:left w:w="168" w:type="dxa"/>
              <w:bottom w:w="0" w:type="dxa"/>
              <w:right w:w="168" w:type="dxa"/>
            </w:tcMar>
            <w:hideMark/>
          </w:tcPr>
          <w:p w:rsidR="00646FEB" w:rsidRPr="00A2742C" w:rsidRDefault="00646FEB" w:rsidP="00646FEB">
            <w:pPr>
              <w:jc w:val="center"/>
              <w:textAlignment w:val="baseline"/>
              <w:rPr>
                <w:lang w:val="kk-KZ"/>
              </w:rPr>
            </w:pPr>
            <w:r w:rsidRPr="00A2742C">
              <w:rPr>
                <w:lang w:val="kk-KZ"/>
              </w:rPr>
              <w:t>2</w:t>
            </w:r>
          </w:p>
        </w:tc>
        <w:tc>
          <w:tcPr>
            <w:tcW w:w="905" w:type="pct"/>
            <w:tcMar>
              <w:top w:w="0" w:type="dxa"/>
              <w:left w:w="168" w:type="dxa"/>
              <w:bottom w:w="0" w:type="dxa"/>
              <w:right w:w="168" w:type="dxa"/>
            </w:tcMar>
            <w:hideMark/>
          </w:tcPr>
          <w:p w:rsidR="00646FEB" w:rsidRPr="00A2742C" w:rsidRDefault="00646FEB" w:rsidP="00646FEB">
            <w:pPr>
              <w:jc w:val="center"/>
              <w:textAlignment w:val="baseline"/>
              <w:rPr>
                <w:lang w:val="kk-KZ"/>
              </w:rPr>
            </w:pPr>
            <w:r w:rsidRPr="00A2742C">
              <w:rPr>
                <w:lang w:val="kk-KZ"/>
              </w:rPr>
              <w:t>3</w:t>
            </w:r>
          </w:p>
        </w:tc>
      </w:tr>
      <w:tr w:rsidR="00646FEB" w:rsidRPr="00A2742C" w:rsidTr="00CA7F78">
        <w:trPr>
          <w:jc w:val="center"/>
        </w:trPr>
        <w:tc>
          <w:tcPr>
            <w:tcW w:w="322" w:type="pct"/>
            <w:tcMar>
              <w:top w:w="0" w:type="dxa"/>
              <w:left w:w="168" w:type="dxa"/>
              <w:bottom w:w="0" w:type="dxa"/>
              <w:right w:w="168" w:type="dxa"/>
            </w:tcMar>
            <w:hideMark/>
          </w:tcPr>
          <w:p w:rsidR="00646FEB" w:rsidRPr="00A2742C" w:rsidRDefault="00646FEB" w:rsidP="00646FEB">
            <w:pPr>
              <w:textAlignment w:val="baseline"/>
              <w:rPr>
                <w:lang w:val="kk-KZ"/>
              </w:rPr>
            </w:pPr>
            <w:r w:rsidRPr="00A2742C">
              <w:rPr>
                <w:lang w:val="kk-KZ"/>
              </w:rPr>
              <w:t>1</w:t>
            </w:r>
          </w:p>
        </w:tc>
        <w:tc>
          <w:tcPr>
            <w:tcW w:w="3773" w:type="pct"/>
            <w:tcMar>
              <w:top w:w="0" w:type="dxa"/>
              <w:left w:w="168" w:type="dxa"/>
              <w:bottom w:w="0" w:type="dxa"/>
              <w:right w:w="168" w:type="dxa"/>
            </w:tcMar>
            <w:hideMark/>
          </w:tcPr>
          <w:p w:rsidR="00646FEB" w:rsidRPr="00A2742C" w:rsidRDefault="00646FEB" w:rsidP="00646FEB">
            <w:pPr>
              <w:textAlignment w:val="baseline"/>
              <w:rPr>
                <w:lang w:val="kk-KZ"/>
              </w:rPr>
            </w:pPr>
            <w:r w:rsidRPr="00A2742C">
              <w:rPr>
                <w:lang w:val="kk-KZ"/>
              </w:rPr>
              <w:t>Банк конгломератының жарғылық капиталы, оның ішінде:</w:t>
            </w:r>
          </w:p>
        </w:tc>
        <w:tc>
          <w:tcPr>
            <w:tcW w:w="905" w:type="pct"/>
            <w:tcMar>
              <w:top w:w="0" w:type="dxa"/>
              <w:left w:w="168" w:type="dxa"/>
              <w:bottom w:w="0" w:type="dxa"/>
              <w:right w:w="168" w:type="dxa"/>
            </w:tcMar>
            <w:hideMark/>
          </w:tcPr>
          <w:p w:rsidR="00646FEB" w:rsidRPr="00A2742C" w:rsidRDefault="00646FEB" w:rsidP="00646FEB">
            <w:pPr>
              <w:rPr>
                <w:lang w:val="kk-KZ"/>
              </w:rPr>
            </w:pPr>
          </w:p>
        </w:tc>
      </w:tr>
      <w:tr w:rsidR="00646FEB" w:rsidRPr="00A2742C" w:rsidTr="00CA7F78">
        <w:trPr>
          <w:jc w:val="center"/>
        </w:trPr>
        <w:tc>
          <w:tcPr>
            <w:tcW w:w="322" w:type="pct"/>
            <w:tcMar>
              <w:top w:w="0" w:type="dxa"/>
              <w:left w:w="168" w:type="dxa"/>
              <w:bottom w:w="0" w:type="dxa"/>
              <w:right w:w="168" w:type="dxa"/>
            </w:tcMar>
            <w:hideMark/>
          </w:tcPr>
          <w:p w:rsidR="00646FEB" w:rsidRPr="00A2742C" w:rsidRDefault="00646FEB" w:rsidP="00646FEB">
            <w:pPr>
              <w:textAlignment w:val="baseline"/>
              <w:rPr>
                <w:lang w:val="kk-KZ"/>
              </w:rPr>
            </w:pPr>
            <w:r w:rsidRPr="00A2742C">
              <w:rPr>
                <w:lang w:val="kk-KZ"/>
              </w:rPr>
              <w:t>2</w:t>
            </w:r>
          </w:p>
        </w:tc>
        <w:tc>
          <w:tcPr>
            <w:tcW w:w="3773" w:type="pct"/>
            <w:tcMar>
              <w:top w:w="0" w:type="dxa"/>
              <w:left w:w="168" w:type="dxa"/>
              <w:bottom w:w="0" w:type="dxa"/>
              <w:right w:w="168" w:type="dxa"/>
            </w:tcMar>
            <w:hideMark/>
          </w:tcPr>
          <w:p w:rsidR="00646FEB" w:rsidRPr="00A2742C" w:rsidRDefault="00646FEB" w:rsidP="00646FEB">
            <w:pPr>
              <w:textAlignment w:val="baseline"/>
              <w:rPr>
                <w:lang w:val="kk-KZ"/>
              </w:rPr>
            </w:pPr>
            <w:r w:rsidRPr="00A2742C">
              <w:rPr>
                <w:lang w:val="kk-KZ"/>
              </w:rPr>
              <w:t>жарғылық (төленген) капитал</w:t>
            </w:r>
          </w:p>
        </w:tc>
        <w:tc>
          <w:tcPr>
            <w:tcW w:w="905" w:type="pct"/>
            <w:tcMar>
              <w:top w:w="0" w:type="dxa"/>
              <w:left w:w="168" w:type="dxa"/>
              <w:bottom w:w="0" w:type="dxa"/>
              <w:right w:w="168" w:type="dxa"/>
            </w:tcMar>
            <w:hideMark/>
          </w:tcPr>
          <w:p w:rsidR="00646FEB" w:rsidRPr="00A2742C" w:rsidRDefault="00646FEB" w:rsidP="00646FEB">
            <w:pPr>
              <w:rPr>
                <w:lang w:val="kk-KZ"/>
              </w:rPr>
            </w:pPr>
          </w:p>
        </w:tc>
      </w:tr>
      <w:tr w:rsidR="00646FEB" w:rsidRPr="00A2742C" w:rsidTr="00CA7F78">
        <w:trPr>
          <w:jc w:val="center"/>
        </w:trPr>
        <w:tc>
          <w:tcPr>
            <w:tcW w:w="322" w:type="pct"/>
            <w:tcMar>
              <w:top w:w="0" w:type="dxa"/>
              <w:left w:w="168" w:type="dxa"/>
              <w:bottom w:w="0" w:type="dxa"/>
              <w:right w:w="168" w:type="dxa"/>
            </w:tcMar>
            <w:hideMark/>
          </w:tcPr>
          <w:p w:rsidR="00646FEB" w:rsidRPr="00A2742C" w:rsidRDefault="00646FEB" w:rsidP="00646FEB">
            <w:pPr>
              <w:textAlignment w:val="baseline"/>
              <w:rPr>
                <w:lang w:val="kk-KZ"/>
              </w:rPr>
            </w:pPr>
            <w:r w:rsidRPr="00A2742C">
              <w:rPr>
                <w:lang w:val="kk-KZ"/>
              </w:rPr>
              <w:t>3</w:t>
            </w:r>
          </w:p>
        </w:tc>
        <w:tc>
          <w:tcPr>
            <w:tcW w:w="3773" w:type="pct"/>
            <w:tcMar>
              <w:top w:w="0" w:type="dxa"/>
              <w:left w:w="168" w:type="dxa"/>
              <w:bottom w:w="0" w:type="dxa"/>
              <w:right w:w="168" w:type="dxa"/>
            </w:tcMar>
            <w:hideMark/>
          </w:tcPr>
          <w:p w:rsidR="00646FEB" w:rsidRPr="00A2742C" w:rsidRDefault="00646FEB" w:rsidP="00646FEB">
            <w:pPr>
              <w:textAlignment w:val="baseline"/>
              <w:rPr>
                <w:lang w:val="kk-KZ"/>
              </w:rPr>
            </w:pPr>
            <w:r w:rsidRPr="00A2742C">
              <w:rPr>
                <w:lang w:val="kk-KZ"/>
              </w:rPr>
              <w:t>сатып алынған акциялары (алынған капиталы)</w:t>
            </w:r>
          </w:p>
        </w:tc>
        <w:tc>
          <w:tcPr>
            <w:tcW w:w="905" w:type="pct"/>
            <w:tcMar>
              <w:top w:w="0" w:type="dxa"/>
              <w:left w:w="168" w:type="dxa"/>
              <w:bottom w:w="0" w:type="dxa"/>
              <w:right w:w="168" w:type="dxa"/>
            </w:tcMar>
            <w:hideMark/>
          </w:tcPr>
          <w:p w:rsidR="00646FEB" w:rsidRPr="00A2742C" w:rsidRDefault="00646FEB" w:rsidP="00646FEB">
            <w:pPr>
              <w:rPr>
                <w:lang w:val="kk-KZ"/>
              </w:rPr>
            </w:pPr>
          </w:p>
        </w:tc>
      </w:tr>
    </w:tbl>
    <w:p w:rsidR="00646FEB" w:rsidRPr="00646FEB" w:rsidRDefault="00646FEB" w:rsidP="00646FEB">
      <w:pPr>
        <w:ind w:firstLine="397"/>
        <w:jc w:val="both"/>
        <w:rPr>
          <w:lang w:val="kk-KZ"/>
        </w:rPr>
      </w:pPr>
      <w:r w:rsidRPr="00646FEB">
        <w:rPr>
          <w:color w:val="000000"/>
          <w:sz w:val="22"/>
          <w:szCs w:val="22"/>
          <w:lang w:val="kk-KZ"/>
        </w:rPr>
        <w:t> </w:t>
      </w:r>
    </w:p>
    <w:p w:rsidR="00646FEB" w:rsidRPr="00646FEB" w:rsidRDefault="00646FEB" w:rsidP="00646FEB">
      <w:pPr>
        <w:jc w:val="center"/>
        <w:rPr>
          <w:color w:val="000000"/>
          <w:lang w:val="kk-KZ"/>
        </w:rPr>
      </w:pPr>
    </w:p>
    <w:p w:rsidR="00646FEB" w:rsidRPr="00646FEB" w:rsidRDefault="00646FEB" w:rsidP="00A2742C">
      <w:pPr>
        <w:ind w:firstLine="709"/>
        <w:jc w:val="center"/>
        <w:rPr>
          <w:sz w:val="28"/>
          <w:szCs w:val="28"/>
          <w:lang w:val="kk-KZ"/>
        </w:rPr>
      </w:pPr>
      <w:r w:rsidRPr="00646FEB">
        <w:rPr>
          <w:sz w:val="28"/>
          <w:szCs w:val="28"/>
          <w:lang w:val="kk-KZ"/>
        </w:rPr>
        <w:t>2-кесте. Банк конгломератының меншікті капиталы жеткіліктілігінің коэффициентін есептеу</w:t>
      </w:r>
    </w:p>
    <w:p w:rsidR="00646FEB" w:rsidRPr="00646FEB" w:rsidRDefault="00646FEB" w:rsidP="00646FEB">
      <w:pPr>
        <w:jc w:val="center"/>
        <w:rPr>
          <w:lang w:val="kk-KZ"/>
        </w:rPr>
      </w:pPr>
      <w:r w:rsidRPr="00646FEB">
        <w:rPr>
          <w:lang w:val="kk-KZ"/>
        </w:rPr>
        <w:t> </w:t>
      </w:r>
    </w:p>
    <w:tbl>
      <w:tblPr>
        <w:tblW w:w="5000" w:type="pct"/>
        <w:jc w:val="center"/>
        <w:tblCellMar>
          <w:left w:w="0" w:type="dxa"/>
          <w:right w:w="0" w:type="dxa"/>
        </w:tblCellMar>
        <w:tblLook w:val="04A0" w:firstRow="1" w:lastRow="0" w:firstColumn="1" w:lastColumn="0" w:noHBand="0" w:noVBand="1"/>
      </w:tblPr>
      <w:tblGrid>
        <w:gridCol w:w="696"/>
        <w:gridCol w:w="7497"/>
        <w:gridCol w:w="1424"/>
      </w:tblGrid>
      <w:tr w:rsidR="00646FEB" w:rsidRPr="00A2742C" w:rsidTr="00642A30">
        <w:trPr>
          <w:jc w:val="center"/>
        </w:trPr>
        <w:tc>
          <w:tcPr>
            <w:tcW w:w="2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6FEB" w:rsidRPr="00A2742C" w:rsidRDefault="00646FEB" w:rsidP="00646FEB">
            <w:pPr>
              <w:jc w:val="center"/>
              <w:textAlignment w:val="baseline"/>
              <w:rPr>
                <w:lang w:val="kk-KZ"/>
              </w:rPr>
            </w:pPr>
            <w:r w:rsidRPr="00A2742C">
              <w:rPr>
                <w:lang w:val="kk-KZ"/>
              </w:rPr>
              <w:t>№</w:t>
            </w:r>
          </w:p>
        </w:tc>
        <w:tc>
          <w:tcPr>
            <w:tcW w:w="39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46FEB" w:rsidRPr="00A2742C" w:rsidRDefault="00646FEB" w:rsidP="00646FEB">
            <w:pPr>
              <w:jc w:val="center"/>
              <w:textAlignment w:val="baseline"/>
              <w:rPr>
                <w:lang w:val="kk-KZ"/>
              </w:rPr>
            </w:pPr>
            <w:r w:rsidRPr="00A2742C">
              <w:rPr>
                <w:lang w:val="kk-KZ"/>
              </w:rPr>
              <w:t>Банк конгломераты қатысушысының атауы</w:t>
            </w:r>
          </w:p>
        </w:tc>
        <w:tc>
          <w:tcPr>
            <w:tcW w:w="7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46FEB" w:rsidRPr="00A2742C" w:rsidRDefault="00646FEB" w:rsidP="00646FEB">
            <w:pPr>
              <w:jc w:val="center"/>
              <w:textAlignment w:val="baseline"/>
              <w:rPr>
                <w:lang w:val="kk-KZ"/>
              </w:rPr>
            </w:pPr>
            <w:r w:rsidRPr="00A2742C">
              <w:rPr>
                <w:lang w:val="kk-KZ"/>
              </w:rPr>
              <w:t>Сомасы (мың теңгемен)</w:t>
            </w:r>
          </w:p>
        </w:tc>
      </w:tr>
      <w:tr w:rsidR="00646FEB" w:rsidRPr="00A2742C" w:rsidTr="00642A30">
        <w:trPr>
          <w:jc w:val="center"/>
        </w:trPr>
        <w:tc>
          <w:tcPr>
            <w:tcW w:w="2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46FEB" w:rsidRPr="00A2742C" w:rsidRDefault="00646FEB" w:rsidP="00646FEB">
            <w:pPr>
              <w:jc w:val="center"/>
              <w:textAlignment w:val="baseline"/>
              <w:rPr>
                <w:lang w:val="kk-KZ"/>
              </w:rPr>
            </w:pPr>
            <w:r w:rsidRPr="00A2742C">
              <w:rPr>
                <w:lang w:val="kk-KZ"/>
              </w:rPr>
              <w:t>1</w:t>
            </w:r>
          </w:p>
        </w:tc>
        <w:tc>
          <w:tcPr>
            <w:tcW w:w="394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46FEB" w:rsidRPr="00A2742C" w:rsidRDefault="00646FEB" w:rsidP="00646FEB">
            <w:pPr>
              <w:jc w:val="center"/>
              <w:textAlignment w:val="baseline"/>
              <w:rPr>
                <w:lang w:val="kk-KZ"/>
              </w:rPr>
            </w:pPr>
            <w:r w:rsidRPr="00A2742C">
              <w:rPr>
                <w:lang w:val="kk-KZ"/>
              </w:rPr>
              <w:t>2</w:t>
            </w:r>
          </w:p>
        </w:tc>
        <w:tc>
          <w:tcPr>
            <w:tcW w:w="78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46FEB" w:rsidRPr="00A2742C" w:rsidRDefault="00646FEB" w:rsidP="00646FEB">
            <w:pPr>
              <w:jc w:val="center"/>
              <w:textAlignment w:val="baseline"/>
              <w:rPr>
                <w:lang w:val="kk-KZ"/>
              </w:rPr>
            </w:pPr>
            <w:r w:rsidRPr="00A2742C">
              <w:rPr>
                <w:lang w:val="kk-KZ"/>
              </w:rPr>
              <w:t>3</w:t>
            </w:r>
          </w:p>
        </w:tc>
      </w:tr>
      <w:tr w:rsidR="00646FEB" w:rsidRPr="00A2742C" w:rsidTr="00642A30">
        <w:trPr>
          <w:jc w:val="center"/>
        </w:trPr>
        <w:tc>
          <w:tcPr>
            <w:tcW w:w="27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FEB" w:rsidRPr="00A2742C" w:rsidRDefault="00646FEB" w:rsidP="00646FEB">
            <w:pPr>
              <w:jc w:val="center"/>
              <w:textAlignment w:val="baseline"/>
              <w:rPr>
                <w:lang w:val="kk-KZ"/>
              </w:rPr>
            </w:pPr>
            <w:r w:rsidRPr="00A2742C">
              <w:rPr>
                <w:lang w:val="kk-KZ"/>
              </w:rPr>
              <w:t>1</w:t>
            </w:r>
          </w:p>
        </w:tc>
        <w:tc>
          <w:tcPr>
            <w:tcW w:w="3943"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A2742C" w:rsidRDefault="00646FEB" w:rsidP="00646FEB">
            <w:pPr>
              <w:textAlignment w:val="baseline"/>
              <w:rPr>
                <w:lang w:val="kk-KZ"/>
              </w:rPr>
            </w:pPr>
            <w:r w:rsidRPr="00A2742C">
              <w:rPr>
                <w:lang w:val="kk-KZ"/>
              </w:rPr>
              <w:t>Банк конгломератының 1-қатысушысының меншікті капиталының нақты мөлшері</w:t>
            </w:r>
          </w:p>
        </w:tc>
        <w:tc>
          <w:tcPr>
            <w:tcW w:w="785"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A2742C" w:rsidRDefault="00646FEB" w:rsidP="00646FEB">
            <w:pPr>
              <w:jc w:val="center"/>
              <w:textAlignment w:val="baseline"/>
              <w:rPr>
                <w:lang w:val="kk-KZ"/>
              </w:rPr>
            </w:pPr>
            <w:r w:rsidRPr="00A2742C">
              <w:rPr>
                <w:lang w:val="kk-KZ"/>
              </w:rPr>
              <w:t>X</w:t>
            </w:r>
          </w:p>
        </w:tc>
      </w:tr>
      <w:tr w:rsidR="00646FEB" w:rsidRPr="00A2742C" w:rsidTr="00642A30">
        <w:trPr>
          <w:jc w:val="center"/>
        </w:trPr>
        <w:tc>
          <w:tcPr>
            <w:tcW w:w="0" w:type="auto"/>
            <w:vMerge/>
            <w:tcBorders>
              <w:top w:val="nil"/>
              <w:left w:val="single" w:sz="8" w:space="0" w:color="auto"/>
              <w:bottom w:val="single" w:sz="8" w:space="0" w:color="auto"/>
              <w:right w:val="single" w:sz="8" w:space="0" w:color="auto"/>
            </w:tcBorders>
            <w:vAlign w:val="center"/>
            <w:hideMark/>
          </w:tcPr>
          <w:p w:rsidR="00646FEB" w:rsidRPr="00A2742C" w:rsidRDefault="00646FEB" w:rsidP="00646FEB">
            <w:pPr>
              <w:rPr>
                <w:color w:val="000000"/>
                <w:lang w:val="kk-KZ"/>
              </w:rPr>
            </w:pPr>
          </w:p>
        </w:tc>
        <w:tc>
          <w:tcPr>
            <w:tcW w:w="3943"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A2742C" w:rsidRDefault="00646FEB" w:rsidP="00646FEB">
            <w:pPr>
              <w:textAlignment w:val="baseline"/>
              <w:rPr>
                <w:lang w:val="kk-KZ"/>
              </w:rPr>
            </w:pPr>
            <w:r w:rsidRPr="00A2742C">
              <w:rPr>
                <w:lang w:val="kk-KZ"/>
              </w:rPr>
              <w:t>банк конгломератының 1-қатысушысының атауы</w:t>
            </w:r>
          </w:p>
        </w:tc>
        <w:tc>
          <w:tcPr>
            <w:tcW w:w="785"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A2742C" w:rsidRDefault="00646FEB" w:rsidP="00646FEB">
            <w:pPr>
              <w:rPr>
                <w:lang w:val="kk-KZ"/>
              </w:rPr>
            </w:pPr>
          </w:p>
        </w:tc>
      </w:tr>
      <w:tr w:rsidR="00646FEB" w:rsidRPr="00A2742C" w:rsidTr="00642A30">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FEB" w:rsidRPr="00A2742C" w:rsidRDefault="00646FEB" w:rsidP="00646FEB">
            <w:pPr>
              <w:textAlignment w:val="baseline"/>
              <w:rPr>
                <w:color w:val="000000"/>
                <w:lang w:val="kk-KZ"/>
              </w:rPr>
            </w:pPr>
            <w:r w:rsidRPr="00A2742C">
              <w:rPr>
                <w:lang w:val="kk-KZ"/>
              </w:rPr>
              <w:t>1.1</w:t>
            </w:r>
          </w:p>
        </w:tc>
        <w:tc>
          <w:tcPr>
            <w:tcW w:w="3943"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A2742C" w:rsidRDefault="00646FEB" w:rsidP="00646FEB">
            <w:pPr>
              <w:textAlignment w:val="baseline"/>
              <w:rPr>
                <w:lang w:val="kk-KZ"/>
              </w:rPr>
            </w:pPr>
            <w:r w:rsidRPr="00A2742C">
              <w:rPr>
                <w:lang w:val="kk-KZ"/>
              </w:rPr>
              <w:t>Банк конгломераты қатысушысының капиталға инвестициялары:</w:t>
            </w:r>
          </w:p>
        </w:tc>
        <w:tc>
          <w:tcPr>
            <w:tcW w:w="785"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A2742C" w:rsidRDefault="00646FEB" w:rsidP="00646FEB">
            <w:pPr>
              <w:rPr>
                <w:lang w:val="kk-KZ"/>
              </w:rPr>
            </w:pPr>
          </w:p>
        </w:tc>
      </w:tr>
      <w:tr w:rsidR="00646FEB" w:rsidRPr="00A2742C" w:rsidTr="00642A30">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FEB" w:rsidRPr="00A2742C" w:rsidRDefault="00646FEB" w:rsidP="00646FEB">
            <w:pPr>
              <w:textAlignment w:val="baseline"/>
              <w:rPr>
                <w:color w:val="000000"/>
                <w:lang w:val="kk-KZ"/>
              </w:rPr>
            </w:pPr>
            <w:r w:rsidRPr="00A2742C">
              <w:rPr>
                <w:lang w:val="kk-KZ"/>
              </w:rPr>
              <w:t>1.1.1</w:t>
            </w:r>
          </w:p>
        </w:tc>
        <w:tc>
          <w:tcPr>
            <w:tcW w:w="3943"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A2742C" w:rsidRDefault="00646FEB" w:rsidP="00646FEB">
            <w:pPr>
              <w:textAlignment w:val="baseline"/>
              <w:rPr>
                <w:lang w:val="kk-KZ"/>
              </w:rPr>
            </w:pPr>
            <w:r w:rsidRPr="00A2742C">
              <w:rPr>
                <w:lang w:val="kk-KZ"/>
              </w:rPr>
              <w:t>1-заңды тұлғаның атауы</w:t>
            </w:r>
          </w:p>
        </w:tc>
        <w:tc>
          <w:tcPr>
            <w:tcW w:w="785"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A2742C" w:rsidRDefault="00646FEB" w:rsidP="00646FEB">
            <w:pPr>
              <w:rPr>
                <w:lang w:val="kk-KZ"/>
              </w:rPr>
            </w:pPr>
          </w:p>
        </w:tc>
      </w:tr>
      <w:tr w:rsidR="00646FEB" w:rsidRPr="00A2742C" w:rsidTr="00642A30">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FEB" w:rsidRPr="00A2742C" w:rsidRDefault="00646FEB" w:rsidP="00646FEB">
            <w:pPr>
              <w:textAlignment w:val="baseline"/>
              <w:rPr>
                <w:color w:val="000000"/>
                <w:lang w:val="kk-KZ"/>
              </w:rPr>
            </w:pPr>
            <w:r w:rsidRPr="00A2742C">
              <w:rPr>
                <w:lang w:val="kk-KZ"/>
              </w:rPr>
              <w:t>1.1.n</w:t>
            </w:r>
          </w:p>
        </w:tc>
        <w:tc>
          <w:tcPr>
            <w:tcW w:w="3943"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A2742C" w:rsidRDefault="00646FEB" w:rsidP="00646FEB">
            <w:pPr>
              <w:textAlignment w:val="baseline"/>
              <w:rPr>
                <w:lang w:val="kk-KZ"/>
              </w:rPr>
            </w:pPr>
            <w:r w:rsidRPr="00A2742C">
              <w:rPr>
                <w:lang w:val="kk-KZ"/>
              </w:rPr>
              <w:t>n-заңды тұлғаның атауы</w:t>
            </w:r>
          </w:p>
        </w:tc>
        <w:tc>
          <w:tcPr>
            <w:tcW w:w="785"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A2742C" w:rsidRDefault="00646FEB" w:rsidP="00646FEB">
            <w:pPr>
              <w:rPr>
                <w:lang w:val="kk-KZ"/>
              </w:rPr>
            </w:pPr>
          </w:p>
        </w:tc>
      </w:tr>
      <w:tr w:rsidR="00646FEB" w:rsidRPr="0084419F" w:rsidTr="00642A30">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FEB" w:rsidRPr="00A2742C" w:rsidRDefault="00646FEB" w:rsidP="00646FEB">
            <w:pPr>
              <w:textAlignment w:val="baseline"/>
              <w:rPr>
                <w:color w:val="000000"/>
                <w:lang w:val="kk-KZ"/>
              </w:rPr>
            </w:pPr>
            <w:r w:rsidRPr="00A2742C">
              <w:rPr>
                <w:lang w:val="kk-KZ"/>
              </w:rPr>
              <w:t>1.2</w:t>
            </w:r>
          </w:p>
        </w:tc>
        <w:tc>
          <w:tcPr>
            <w:tcW w:w="3943"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A2742C" w:rsidRDefault="00646FEB" w:rsidP="00646FEB">
            <w:pPr>
              <w:textAlignment w:val="baseline"/>
              <w:rPr>
                <w:lang w:val="kk-KZ"/>
              </w:rPr>
            </w:pPr>
            <w:r w:rsidRPr="00A2742C">
              <w:rPr>
                <w:lang w:val="kk-KZ"/>
              </w:rPr>
              <w:t>Банк конгломераты қатысушысының меншікті капиталының нақты мөлшері (инвестицияларды шегергенде)</w:t>
            </w:r>
          </w:p>
        </w:tc>
        <w:tc>
          <w:tcPr>
            <w:tcW w:w="785"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A2742C" w:rsidRDefault="00646FEB" w:rsidP="00646FEB">
            <w:pPr>
              <w:rPr>
                <w:lang w:val="kk-KZ"/>
              </w:rPr>
            </w:pPr>
          </w:p>
        </w:tc>
      </w:tr>
      <w:tr w:rsidR="00646FEB" w:rsidRPr="00A2742C" w:rsidTr="00642A30">
        <w:trPr>
          <w:jc w:val="center"/>
        </w:trPr>
        <w:tc>
          <w:tcPr>
            <w:tcW w:w="27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FEB" w:rsidRPr="00A2742C" w:rsidRDefault="00646FEB" w:rsidP="00646FEB">
            <w:pPr>
              <w:textAlignment w:val="baseline"/>
              <w:rPr>
                <w:color w:val="000000"/>
                <w:lang w:val="kk-KZ"/>
              </w:rPr>
            </w:pPr>
            <w:r w:rsidRPr="00A2742C">
              <w:rPr>
                <w:lang w:val="kk-KZ"/>
              </w:rPr>
              <w:t>n</w:t>
            </w:r>
          </w:p>
        </w:tc>
        <w:tc>
          <w:tcPr>
            <w:tcW w:w="3943"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A2742C" w:rsidRDefault="00646FEB" w:rsidP="00646FEB">
            <w:pPr>
              <w:textAlignment w:val="baseline"/>
              <w:rPr>
                <w:lang w:val="kk-KZ"/>
              </w:rPr>
            </w:pPr>
            <w:r w:rsidRPr="00A2742C">
              <w:rPr>
                <w:lang w:val="kk-KZ"/>
              </w:rPr>
              <w:t>Банк конгломератының n-қатысушысының меншікті капиталының нақты мөлшері</w:t>
            </w:r>
          </w:p>
        </w:tc>
        <w:tc>
          <w:tcPr>
            <w:tcW w:w="785"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A2742C" w:rsidRDefault="00646FEB" w:rsidP="00646FEB">
            <w:pPr>
              <w:jc w:val="center"/>
              <w:textAlignment w:val="baseline"/>
              <w:rPr>
                <w:lang w:val="kk-KZ"/>
              </w:rPr>
            </w:pPr>
            <w:r w:rsidRPr="00A2742C">
              <w:rPr>
                <w:lang w:val="kk-KZ"/>
              </w:rPr>
              <w:t>Х</w:t>
            </w:r>
          </w:p>
        </w:tc>
      </w:tr>
      <w:tr w:rsidR="00646FEB" w:rsidRPr="0084419F" w:rsidTr="00642A30">
        <w:trPr>
          <w:jc w:val="center"/>
        </w:trPr>
        <w:tc>
          <w:tcPr>
            <w:tcW w:w="0" w:type="auto"/>
            <w:vMerge/>
            <w:tcBorders>
              <w:top w:val="nil"/>
              <w:left w:val="single" w:sz="8" w:space="0" w:color="auto"/>
              <w:bottom w:val="single" w:sz="8" w:space="0" w:color="auto"/>
              <w:right w:val="single" w:sz="8" w:space="0" w:color="auto"/>
            </w:tcBorders>
            <w:vAlign w:val="center"/>
            <w:hideMark/>
          </w:tcPr>
          <w:p w:rsidR="00646FEB" w:rsidRPr="00A2742C" w:rsidRDefault="00646FEB" w:rsidP="00646FEB">
            <w:pPr>
              <w:rPr>
                <w:color w:val="000000"/>
                <w:lang w:val="kk-KZ"/>
              </w:rPr>
            </w:pPr>
          </w:p>
        </w:tc>
        <w:tc>
          <w:tcPr>
            <w:tcW w:w="3943"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A2742C" w:rsidRDefault="00646FEB" w:rsidP="00646FEB">
            <w:pPr>
              <w:textAlignment w:val="baseline"/>
              <w:rPr>
                <w:lang w:val="kk-KZ"/>
              </w:rPr>
            </w:pPr>
            <w:r w:rsidRPr="00A2742C">
              <w:rPr>
                <w:lang w:val="kk-KZ"/>
              </w:rPr>
              <w:t>банк конгломератының n-қатысушысының атауы</w:t>
            </w:r>
          </w:p>
        </w:tc>
        <w:tc>
          <w:tcPr>
            <w:tcW w:w="785"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A2742C" w:rsidRDefault="00646FEB" w:rsidP="00646FEB">
            <w:pPr>
              <w:rPr>
                <w:lang w:val="kk-KZ"/>
              </w:rPr>
            </w:pPr>
          </w:p>
        </w:tc>
      </w:tr>
      <w:tr w:rsidR="00646FEB" w:rsidRPr="00A2742C" w:rsidTr="00642A30">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FEB" w:rsidRPr="00A2742C" w:rsidRDefault="00646FEB" w:rsidP="00646FEB">
            <w:pPr>
              <w:textAlignment w:val="baseline"/>
              <w:rPr>
                <w:color w:val="000000"/>
                <w:lang w:val="kk-KZ"/>
              </w:rPr>
            </w:pPr>
            <w:r w:rsidRPr="00A2742C">
              <w:rPr>
                <w:lang w:val="kk-KZ"/>
              </w:rPr>
              <w:t>n.1</w:t>
            </w:r>
          </w:p>
        </w:tc>
        <w:tc>
          <w:tcPr>
            <w:tcW w:w="3943"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A2742C" w:rsidRDefault="00646FEB" w:rsidP="00646FEB">
            <w:pPr>
              <w:textAlignment w:val="baseline"/>
              <w:rPr>
                <w:lang w:val="kk-KZ"/>
              </w:rPr>
            </w:pPr>
            <w:r w:rsidRPr="00A2742C">
              <w:rPr>
                <w:lang w:val="kk-KZ"/>
              </w:rPr>
              <w:t>Банк конгломераты қатысушысының капиталға инвестициялары:</w:t>
            </w:r>
          </w:p>
        </w:tc>
        <w:tc>
          <w:tcPr>
            <w:tcW w:w="785"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A2742C" w:rsidRDefault="00646FEB" w:rsidP="00646FEB">
            <w:pPr>
              <w:rPr>
                <w:lang w:val="kk-KZ"/>
              </w:rPr>
            </w:pPr>
          </w:p>
        </w:tc>
      </w:tr>
      <w:tr w:rsidR="00646FEB" w:rsidRPr="00A2742C" w:rsidTr="00642A30">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FEB" w:rsidRPr="00A2742C" w:rsidRDefault="00646FEB" w:rsidP="00646FEB">
            <w:pPr>
              <w:textAlignment w:val="baseline"/>
              <w:rPr>
                <w:color w:val="000000"/>
                <w:lang w:val="kk-KZ"/>
              </w:rPr>
            </w:pPr>
            <w:r w:rsidRPr="00A2742C">
              <w:rPr>
                <w:lang w:val="kk-KZ"/>
              </w:rPr>
              <w:t>n.1.1</w:t>
            </w:r>
          </w:p>
        </w:tc>
        <w:tc>
          <w:tcPr>
            <w:tcW w:w="3943"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A2742C" w:rsidRDefault="00646FEB" w:rsidP="00646FEB">
            <w:pPr>
              <w:textAlignment w:val="baseline"/>
              <w:rPr>
                <w:lang w:val="kk-KZ"/>
              </w:rPr>
            </w:pPr>
            <w:r w:rsidRPr="00A2742C">
              <w:rPr>
                <w:lang w:val="kk-KZ"/>
              </w:rPr>
              <w:t>n-заңды тұлғаның атауы</w:t>
            </w:r>
          </w:p>
        </w:tc>
        <w:tc>
          <w:tcPr>
            <w:tcW w:w="785"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A2742C" w:rsidRDefault="00646FEB" w:rsidP="00646FEB">
            <w:pPr>
              <w:rPr>
                <w:lang w:val="kk-KZ"/>
              </w:rPr>
            </w:pPr>
          </w:p>
        </w:tc>
      </w:tr>
      <w:tr w:rsidR="00646FEB" w:rsidRPr="00A2742C" w:rsidTr="00642A30">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FEB" w:rsidRPr="00A2742C" w:rsidRDefault="00646FEB" w:rsidP="00646FEB">
            <w:pPr>
              <w:textAlignment w:val="baseline"/>
              <w:rPr>
                <w:color w:val="000000"/>
                <w:lang w:val="kk-KZ"/>
              </w:rPr>
            </w:pPr>
            <w:r w:rsidRPr="00A2742C">
              <w:rPr>
                <w:lang w:val="kk-KZ"/>
              </w:rPr>
              <w:t>n.1.n</w:t>
            </w:r>
          </w:p>
        </w:tc>
        <w:tc>
          <w:tcPr>
            <w:tcW w:w="3943"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A2742C" w:rsidRDefault="00646FEB" w:rsidP="00646FEB">
            <w:pPr>
              <w:textAlignment w:val="baseline"/>
              <w:rPr>
                <w:lang w:val="kk-KZ"/>
              </w:rPr>
            </w:pPr>
            <w:r w:rsidRPr="00A2742C">
              <w:rPr>
                <w:lang w:val="kk-KZ"/>
              </w:rPr>
              <w:t>n-заңды тұлғаның атауы</w:t>
            </w:r>
          </w:p>
        </w:tc>
        <w:tc>
          <w:tcPr>
            <w:tcW w:w="785"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A2742C" w:rsidRDefault="00646FEB" w:rsidP="00646FEB">
            <w:pPr>
              <w:rPr>
                <w:lang w:val="kk-KZ"/>
              </w:rPr>
            </w:pPr>
          </w:p>
        </w:tc>
      </w:tr>
      <w:tr w:rsidR="00646FEB" w:rsidRPr="0084419F" w:rsidTr="00642A30">
        <w:trPr>
          <w:jc w:val="center"/>
        </w:trPr>
        <w:tc>
          <w:tcPr>
            <w:tcW w:w="2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FEB" w:rsidRPr="00A2742C" w:rsidRDefault="00646FEB" w:rsidP="00646FEB">
            <w:pPr>
              <w:textAlignment w:val="baseline"/>
              <w:rPr>
                <w:color w:val="000000"/>
                <w:lang w:val="kk-KZ"/>
              </w:rPr>
            </w:pPr>
            <w:r w:rsidRPr="00A2742C">
              <w:rPr>
                <w:lang w:val="kk-KZ"/>
              </w:rPr>
              <w:t>n.2</w:t>
            </w:r>
          </w:p>
        </w:tc>
        <w:tc>
          <w:tcPr>
            <w:tcW w:w="3943"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A2742C" w:rsidRDefault="00646FEB" w:rsidP="00646FEB">
            <w:pPr>
              <w:textAlignment w:val="baseline"/>
              <w:rPr>
                <w:lang w:val="kk-KZ"/>
              </w:rPr>
            </w:pPr>
            <w:r w:rsidRPr="00A2742C">
              <w:rPr>
                <w:lang w:val="kk-KZ"/>
              </w:rPr>
              <w:t>Банк конгломераты қатысушысының меншікті капиталының нақты мөлшері (инвестицияларды шегергенде)</w:t>
            </w:r>
          </w:p>
        </w:tc>
        <w:tc>
          <w:tcPr>
            <w:tcW w:w="785"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A2742C" w:rsidRDefault="00646FEB" w:rsidP="00646FEB">
            <w:pPr>
              <w:rPr>
                <w:lang w:val="kk-KZ"/>
              </w:rPr>
            </w:pPr>
          </w:p>
        </w:tc>
      </w:tr>
      <w:tr w:rsidR="00646FEB" w:rsidRPr="0084419F" w:rsidTr="00642A30">
        <w:trPr>
          <w:jc w:val="center"/>
        </w:trPr>
        <w:tc>
          <w:tcPr>
            <w:tcW w:w="421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FEB" w:rsidRPr="00A2742C" w:rsidRDefault="00646FEB" w:rsidP="00646FEB">
            <w:pPr>
              <w:textAlignment w:val="baseline"/>
              <w:rPr>
                <w:color w:val="000000"/>
                <w:lang w:val="kk-KZ"/>
              </w:rPr>
            </w:pPr>
            <w:r w:rsidRPr="00A2742C">
              <w:rPr>
                <w:lang w:val="kk-KZ"/>
              </w:rPr>
              <w:t>Банк конгломератының меншікті капиталының нақты мөлшері</w:t>
            </w:r>
          </w:p>
        </w:tc>
        <w:tc>
          <w:tcPr>
            <w:tcW w:w="785"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A2742C" w:rsidRDefault="00646FEB" w:rsidP="00646FEB">
            <w:pPr>
              <w:rPr>
                <w:lang w:val="kk-KZ"/>
              </w:rPr>
            </w:pPr>
          </w:p>
        </w:tc>
      </w:tr>
      <w:tr w:rsidR="00646FEB" w:rsidRPr="0084419F" w:rsidTr="00642A30">
        <w:trPr>
          <w:jc w:val="center"/>
        </w:trPr>
        <w:tc>
          <w:tcPr>
            <w:tcW w:w="421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FEB" w:rsidRPr="00A2742C" w:rsidRDefault="00646FEB" w:rsidP="00646FEB">
            <w:pPr>
              <w:textAlignment w:val="baseline"/>
              <w:rPr>
                <w:color w:val="000000"/>
                <w:lang w:val="kk-KZ"/>
              </w:rPr>
            </w:pPr>
            <w:r w:rsidRPr="00A2742C">
              <w:rPr>
                <w:lang w:val="kk-KZ"/>
              </w:rPr>
              <w:t>Банк конгломераты қатысушыларының тәуекел дәрежесі бойынша сараланған активтерінің, шартты және ықтимал міндеттемелерінің сомасы</w:t>
            </w:r>
          </w:p>
        </w:tc>
        <w:tc>
          <w:tcPr>
            <w:tcW w:w="785"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A2742C" w:rsidRDefault="00646FEB" w:rsidP="00646FEB">
            <w:pPr>
              <w:rPr>
                <w:lang w:val="kk-KZ"/>
              </w:rPr>
            </w:pPr>
          </w:p>
        </w:tc>
      </w:tr>
      <w:tr w:rsidR="00646FEB" w:rsidRPr="0084419F" w:rsidTr="00642A30">
        <w:trPr>
          <w:jc w:val="center"/>
        </w:trPr>
        <w:tc>
          <w:tcPr>
            <w:tcW w:w="421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FEB" w:rsidRPr="00A2742C" w:rsidRDefault="00646FEB" w:rsidP="00646FEB">
            <w:pPr>
              <w:textAlignment w:val="baseline"/>
              <w:rPr>
                <w:color w:val="000000"/>
                <w:lang w:val="kk-KZ"/>
              </w:rPr>
            </w:pPr>
            <w:r w:rsidRPr="00A2742C">
              <w:rPr>
                <w:lang w:val="kk-KZ"/>
              </w:rPr>
              <w:t>Банк конгломератының меншікті капиталының жеткіліктілігі коэффиценті</w:t>
            </w:r>
          </w:p>
        </w:tc>
        <w:tc>
          <w:tcPr>
            <w:tcW w:w="785"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A2742C" w:rsidRDefault="00646FEB" w:rsidP="00646FEB">
            <w:pPr>
              <w:rPr>
                <w:lang w:val="kk-KZ"/>
              </w:rPr>
            </w:pPr>
          </w:p>
        </w:tc>
      </w:tr>
    </w:tbl>
    <w:p w:rsidR="00A2742C" w:rsidRDefault="00A2742C" w:rsidP="00646FEB">
      <w:pPr>
        <w:jc w:val="center"/>
        <w:rPr>
          <w:lang w:val="kk-KZ"/>
        </w:rPr>
      </w:pPr>
    </w:p>
    <w:p w:rsidR="00646FEB" w:rsidRPr="00646FEB" w:rsidRDefault="00646FEB" w:rsidP="00646FEB">
      <w:pPr>
        <w:jc w:val="center"/>
        <w:rPr>
          <w:color w:val="000000"/>
          <w:lang w:val="kk-KZ"/>
        </w:rPr>
      </w:pPr>
      <w:r w:rsidRPr="00646FEB">
        <w:rPr>
          <w:lang w:val="kk-KZ"/>
        </w:rPr>
        <w:t> </w:t>
      </w:r>
    </w:p>
    <w:p w:rsidR="00646FEB" w:rsidRPr="00646FEB" w:rsidRDefault="00646FEB" w:rsidP="00A2742C">
      <w:pPr>
        <w:ind w:firstLine="709"/>
        <w:jc w:val="center"/>
        <w:rPr>
          <w:sz w:val="28"/>
          <w:szCs w:val="28"/>
          <w:lang w:val="kk-KZ"/>
        </w:rPr>
      </w:pPr>
      <w:r w:rsidRPr="00646FEB">
        <w:rPr>
          <w:sz w:val="28"/>
          <w:szCs w:val="28"/>
          <w:lang w:val="kk-KZ"/>
        </w:rPr>
        <w:t>3-кесте. Бір қарыз алушыға жасалатын тәуекелдің ең көп мөлшерін есептеу</w:t>
      </w:r>
    </w:p>
    <w:p w:rsidR="00646FEB" w:rsidRPr="00646FEB" w:rsidRDefault="00646FEB" w:rsidP="00646FEB">
      <w:pPr>
        <w:jc w:val="center"/>
        <w:rPr>
          <w:lang w:val="kk-KZ"/>
        </w:rPr>
      </w:pPr>
      <w:r w:rsidRPr="00646FEB">
        <w:rPr>
          <w:lang w:val="kk-KZ"/>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4"/>
        <w:gridCol w:w="2118"/>
        <w:gridCol w:w="1305"/>
        <w:gridCol w:w="2005"/>
        <w:gridCol w:w="1277"/>
        <w:gridCol w:w="1305"/>
        <w:gridCol w:w="1183"/>
      </w:tblGrid>
      <w:tr w:rsidR="00646FEB" w:rsidRPr="0084419F" w:rsidTr="00A2742C">
        <w:trPr>
          <w:jc w:val="center"/>
        </w:trPr>
        <w:tc>
          <w:tcPr>
            <w:tcW w:w="145" w:type="pct"/>
            <w:vMerge w:val="restart"/>
            <w:tcMar>
              <w:top w:w="0" w:type="dxa"/>
              <w:left w:w="108" w:type="dxa"/>
              <w:bottom w:w="0" w:type="dxa"/>
              <w:right w:w="108" w:type="dxa"/>
            </w:tcMar>
            <w:hideMark/>
          </w:tcPr>
          <w:p w:rsidR="00646FEB" w:rsidRPr="00A2742C" w:rsidRDefault="00646FEB" w:rsidP="00646FEB">
            <w:pPr>
              <w:jc w:val="center"/>
              <w:textAlignment w:val="baseline"/>
              <w:rPr>
                <w:lang w:val="kk-KZ"/>
              </w:rPr>
            </w:pPr>
            <w:r w:rsidRPr="00A2742C">
              <w:rPr>
                <w:lang w:val="kk-KZ"/>
              </w:rPr>
              <w:lastRenderedPageBreak/>
              <w:t>№</w:t>
            </w:r>
          </w:p>
        </w:tc>
        <w:tc>
          <w:tcPr>
            <w:tcW w:w="2535" w:type="pct"/>
            <w:vMerge w:val="restart"/>
            <w:tcMar>
              <w:top w:w="0" w:type="dxa"/>
              <w:left w:w="108" w:type="dxa"/>
              <w:bottom w:w="0" w:type="dxa"/>
              <w:right w:w="108" w:type="dxa"/>
            </w:tcMar>
            <w:hideMark/>
          </w:tcPr>
          <w:p w:rsidR="00646FEB" w:rsidRPr="00A2742C" w:rsidRDefault="00646FEB" w:rsidP="00646FEB">
            <w:pPr>
              <w:jc w:val="center"/>
              <w:textAlignment w:val="baseline"/>
              <w:rPr>
                <w:lang w:val="kk-KZ"/>
              </w:rPr>
            </w:pPr>
            <w:r w:rsidRPr="00A2742C">
              <w:rPr>
                <w:lang w:val="kk-KZ"/>
              </w:rPr>
              <w:t>Коэффициенттің атауы</w:t>
            </w:r>
          </w:p>
        </w:tc>
        <w:tc>
          <w:tcPr>
            <w:tcW w:w="448" w:type="pct"/>
            <w:vMerge w:val="restart"/>
            <w:tcMar>
              <w:top w:w="0" w:type="dxa"/>
              <w:left w:w="108" w:type="dxa"/>
              <w:bottom w:w="0" w:type="dxa"/>
              <w:right w:w="108" w:type="dxa"/>
            </w:tcMar>
            <w:hideMark/>
          </w:tcPr>
          <w:p w:rsidR="00646FEB" w:rsidRPr="00A2742C" w:rsidRDefault="00646FEB" w:rsidP="00646FEB">
            <w:pPr>
              <w:jc w:val="center"/>
              <w:textAlignment w:val="baseline"/>
              <w:rPr>
                <w:lang w:val="kk-KZ"/>
              </w:rPr>
            </w:pPr>
            <w:r w:rsidRPr="00A2742C">
              <w:rPr>
                <w:lang w:val="kk-KZ"/>
              </w:rPr>
              <w:t>Тәуекелдің мөлшері (мың теңгемен)</w:t>
            </w:r>
          </w:p>
        </w:tc>
        <w:tc>
          <w:tcPr>
            <w:tcW w:w="730" w:type="pct"/>
            <w:vMerge w:val="restart"/>
            <w:tcMar>
              <w:top w:w="0" w:type="dxa"/>
              <w:left w:w="108" w:type="dxa"/>
              <w:bottom w:w="0" w:type="dxa"/>
              <w:right w:w="108" w:type="dxa"/>
            </w:tcMar>
            <w:hideMark/>
          </w:tcPr>
          <w:p w:rsidR="00646FEB" w:rsidRPr="00A2742C" w:rsidRDefault="00646FEB" w:rsidP="00646FEB">
            <w:pPr>
              <w:jc w:val="center"/>
              <w:textAlignment w:val="baseline"/>
              <w:rPr>
                <w:lang w:val="kk-KZ"/>
              </w:rPr>
            </w:pPr>
            <w:r w:rsidRPr="00A2742C">
              <w:rPr>
                <w:lang w:val="kk-KZ"/>
              </w:rPr>
              <w:t>Тәуекелдің банк конгломератының меншікті капиталының мөлшеріне қатынасы</w:t>
            </w:r>
          </w:p>
        </w:tc>
        <w:tc>
          <w:tcPr>
            <w:tcW w:w="1141" w:type="pct"/>
            <w:gridSpan w:val="3"/>
            <w:tcMar>
              <w:top w:w="0" w:type="dxa"/>
              <w:left w:w="108" w:type="dxa"/>
              <w:bottom w:w="0" w:type="dxa"/>
              <w:right w:w="108" w:type="dxa"/>
            </w:tcMar>
            <w:hideMark/>
          </w:tcPr>
          <w:p w:rsidR="00646FEB" w:rsidRPr="00A2742C" w:rsidRDefault="00646FEB" w:rsidP="00646FEB">
            <w:pPr>
              <w:jc w:val="center"/>
              <w:textAlignment w:val="baseline"/>
              <w:rPr>
                <w:lang w:val="kk-KZ"/>
              </w:rPr>
            </w:pPr>
            <w:r w:rsidRPr="00A2742C">
              <w:rPr>
                <w:lang w:val="kk-KZ"/>
              </w:rPr>
              <w:t>Қарыз алушы және банк конгломераты тәуекелінің түрі туралы мәліметтер</w:t>
            </w:r>
          </w:p>
        </w:tc>
      </w:tr>
      <w:tr w:rsidR="00646FEB" w:rsidRPr="00A2742C" w:rsidTr="00A2742C">
        <w:trPr>
          <w:jc w:val="center"/>
        </w:trPr>
        <w:tc>
          <w:tcPr>
            <w:tcW w:w="0" w:type="auto"/>
            <w:vMerge/>
            <w:vAlign w:val="center"/>
            <w:hideMark/>
          </w:tcPr>
          <w:p w:rsidR="00646FEB" w:rsidRPr="00A2742C" w:rsidRDefault="00646FEB" w:rsidP="00646FEB">
            <w:pPr>
              <w:rPr>
                <w:color w:val="000000"/>
                <w:lang w:val="kk-KZ"/>
              </w:rPr>
            </w:pPr>
          </w:p>
        </w:tc>
        <w:tc>
          <w:tcPr>
            <w:tcW w:w="0" w:type="auto"/>
            <w:vMerge/>
            <w:vAlign w:val="center"/>
            <w:hideMark/>
          </w:tcPr>
          <w:p w:rsidR="00646FEB" w:rsidRPr="00A2742C" w:rsidRDefault="00646FEB" w:rsidP="00646FEB">
            <w:pPr>
              <w:rPr>
                <w:color w:val="000000"/>
                <w:lang w:val="kk-KZ"/>
              </w:rPr>
            </w:pPr>
          </w:p>
        </w:tc>
        <w:tc>
          <w:tcPr>
            <w:tcW w:w="0" w:type="auto"/>
            <w:vMerge/>
            <w:vAlign w:val="center"/>
            <w:hideMark/>
          </w:tcPr>
          <w:p w:rsidR="00646FEB" w:rsidRPr="00A2742C" w:rsidRDefault="00646FEB" w:rsidP="00646FEB">
            <w:pPr>
              <w:rPr>
                <w:color w:val="000000"/>
                <w:lang w:val="kk-KZ"/>
              </w:rPr>
            </w:pPr>
          </w:p>
        </w:tc>
        <w:tc>
          <w:tcPr>
            <w:tcW w:w="0" w:type="auto"/>
            <w:vMerge/>
            <w:vAlign w:val="center"/>
            <w:hideMark/>
          </w:tcPr>
          <w:p w:rsidR="00646FEB" w:rsidRPr="00A2742C" w:rsidRDefault="00646FEB" w:rsidP="00646FEB">
            <w:pPr>
              <w:rPr>
                <w:color w:val="000000"/>
                <w:lang w:val="kk-KZ"/>
              </w:rPr>
            </w:pPr>
          </w:p>
        </w:tc>
        <w:tc>
          <w:tcPr>
            <w:tcW w:w="458" w:type="pct"/>
            <w:tcMar>
              <w:top w:w="0" w:type="dxa"/>
              <w:left w:w="108" w:type="dxa"/>
              <w:bottom w:w="0" w:type="dxa"/>
              <w:right w:w="108" w:type="dxa"/>
            </w:tcMar>
            <w:hideMark/>
          </w:tcPr>
          <w:p w:rsidR="00646FEB" w:rsidRPr="00A2742C" w:rsidRDefault="00646FEB" w:rsidP="00646FEB">
            <w:pPr>
              <w:jc w:val="center"/>
              <w:textAlignment w:val="baseline"/>
              <w:rPr>
                <w:lang w:val="kk-KZ"/>
              </w:rPr>
            </w:pPr>
            <w:r w:rsidRPr="00A2742C">
              <w:rPr>
                <w:lang w:val="kk-KZ"/>
              </w:rPr>
              <w:t>Қарыз алушының атауы</w:t>
            </w:r>
          </w:p>
        </w:tc>
        <w:tc>
          <w:tcPr>
            <w:tcW w:w="303" w:type="pct"/>
            <w:tcMar>
              <w:top w:w="0" w:type="dxa"/>
              <w:left w:w="108" w:type="dxa"/>
              <w:bottom w:w="0" w:type="dxa"/>
              <w:right w:w="108" w:type="dxa"/>
            </w:tcMar>
            <w:hideMark/>
          </w:tcPr>
          <w:p w:rsidR="00646FEB" w:rsidRPr="00A2742C" w:rsidRDefault="00646FEB" w:rsidP="00646FEB">
            <w:pPr>
              <w:jc w:val="center"/>
              <w:textAlignment w:val="baseline"/>
              <w:rPr>
                <w:lang w:val="kk-KZ"/>
              </w:rPr>
            </w:pPr>
            <w:r w:rsidRPr="00A2742C">
              <w:rPr>
                <w:lang w:val="kk-KZ"/>
              </w:rPr>
              <w:t>Тәуекелдің түрі</w:t>
            </w:r>
          </w:p>
        </w:tc>
        <w:tc>
          <w:tcPr>
            <w:tcW w:w="380" w:type="pct"/>
            <w:tcMar>
              <w:top w:w="0" w:type="dxa"/>
              <w:left w:w="108" w:type="dxa"/>
              <w:bottom w:w="0" w:type="dxa"/>
              <w:right w:w="108" w:type="dxa"/>
            </w:tcMar>
            <w:hideMark/>
          </w:tcPr>
          <w:p w:rsidR="00646FEB" w:rsidRPr="00A2742C" w:rsidRDefault="00646FEB" w:rsidP="00646FEB">
            <w:pPr>
              <w:jc w:val="center"/>
              <w:textAlignment w:val="baseline"/>
              <w:rPr>
                <w:lang w:val="kk-KZ"/>
              </w:rPr>
            </w:pPr>
            <w:r w:rsidRPr="00A2742C">
              <w:rPr>
                <w:lang w:val="kk-KZ"/>
              </w:rPr>
              <w:t>Сомасы (мың теңгемен)</w:t>
            </w:r>
          </w:p>
        </w:tc>
      </w:tr>
      <w:tr w:rsidR="00646FEB" w:rsidRPr="00A2742C" w:rsidTr="00A2742C">
        <w:trPr>
          <w:jc w:val="center"/>
        </w:trPr>
        <w:tc>
          <w:tcPr>
            <w:tcW w:w="145" w:type="pct"/>
            <w:tcMar>
              <w:top w:w="0" w:type="dxa"/>
              <w:left w:w="108" w:type="dxa"/>
              <w:bottom w:w="0" w:type="dxa"/>
              <w:right w:w="108" w:type="dxa"/>
            </w:tcMar>
            <w:hideMark/>
          </w:tcPr>
          <w:p w:rsidR="00646FEB" w:rsidRPr="00A2742C" w:rsidRDefault="00646FEB" w:rsidP="00646FEB">
            <w:pPr>
              <w:jc w:val="center"/>
              <w:textAlignment w:val="baseline"/>
              <w:rPr>
                <w:lang w:val="kk-KZ"/>
              </w:rPr>
            </w:pPr>
            <w:r w:rsidRPr="00A2742C">
              <w:rPr>
                <w:lang w:val="kk-KZ"/>
              </w:rPr>
              <w:t>1</w:t>
            </w:r>
          </w:p>
        </w:tc>
        <w:tc>
          <w:tcPr>
            <w:tcW w:w="2535" w:type="pct"/>
            <w:tcMar>
              <w:top w:w="0" w:type="dxa"/>
              <w:left w:w="108" w:type="dxa"/>
              <w:bottom w:w="0" w:type="dxa"/>
              <w:right w:w="108" w:type="dxa"/>
            </w:tcMar>
            <w:hideMark/>
          </w:tcPr>
          <w:p w:rsidR="00646FEB" w:rsidRPr="00A2742C" w:rsidRDefault="00646FEB" w:rsidP="00646FEB">
            <w:pPr>
              <w:jc w:val="center"/>
              <w:textAlignment w:val="baseline"/>
              <w:rPr>
                <w:lang w:val="kk-KZ"/>
              </w:rPr>
            </w:pPr>
            <w:r w:rsidRPr="00A2742C">
              <w:rPr>
                <w:lang w:val="kk-KZ"/>
              </w:rPr>
              <w:t>2</w:t>
            </w:r>
          </w:p>
        </w:tc>
        <w:tc>
          <w:tcPr>
            <w:tcW w:w="448" w:type="pct"/>
            <w:tcMar>
              <w:top w:w="0" w:type="dxa"/>
              <w:left w:w="108" w:type="dxa"/>
              <w:bottom w:w="0" w:type="dxa"/>
              <w:right w:w="108" w:type="dxa"/>
            </w:tcMar>
            <w:hideMark/>
          </w:tcPr>
          <w:p w:rsidR="00646FEB" w:rsidRPr="00A2742C" w:rsidRDefault="00646FEB" w:rsidP="00646FEB">
            <w:pPr>
              <w:jc w:val="center"/>
              <w:textAlignment w:val="baseline"/>
              <w:rPr>
                <w:lang w:val="kk-KZ"/>
              </w:rPr>
            </w:pPr>
            <w:r w:rsidRPr="00A2742C">
              <w:rPr>
                <w:lang w:val="kk-KZ"/>
              </w:rPr>
              <w:t>3</w:t>
            </w:r>
          </w:p>
        </w:tc>
        <w:tc>
          <w:tcPr>
            <w:tcW w:w="730" w:type="pct"/>
            <w:tcMar>
              <w:top w:w="0" w:type="dxa"/>
              <w:left w:w="108" w:type="dxa"/>
              <w:bottom w:w="0" w:type="dxa"/>
              <w:right w:w="108" w:type="dxa"/>
            </w:tcMar>
            <w:hideMark/>
          </w:tcPr>
          <w:p w:rsidR="00646FEB" w:rsidRPr="00A2742C" w:rsidRDefault="00646FEB" w:rsidP="00646FEB">
            <w:pPr>
              <w:jc w:val="center"/>
              <w:textAlignment w:val="baseline"/>
              <w:rPr>
                <w:lang w:val="kk-KZ"/>
              </w:rPr>
            </w:pPr>
            <w:r w:rsidRPr="00A2742C">
              <w:rPr>
                <w:lang w:val="kk-KZ"/>
              </w:rPr>
              <w:t>4</w:t>
            </w:r>
          </w:p>
        </w:tc>
        <w:tc>
          <w:tcPr>
            <w:tcW w:w="458" w:type="pct"/>
            <w:tcMar>
              <w:top w:w="0" w:type="dxa"/>
              <w:left w:w="108" w:type="dxa"/>
              <w:bottom w:w="0" w:type="dxa"/>
              <w:right w:w="108" w:type="dxa"/>
            </w:tcMar>
            <w:hideMark/>
          </w:tcPr>
          <w:p w:rsidR="00646FEB" w:rsidRPr="00A2742C" w:rsidRDefault="00646FEB" w:rsidP="00646FEB">
            <w:pPr>
              <w:jc w:val="center"/>
              <w:textAlignment w:val="baseline"/>
              <w:rPr>
                <w:lang w:val="kk-KZ"/>
              </w:rPr>
            </w:pPr>
            <w:r w:rsidRPr="00A2742C">
              <w:rPr>
                <w:lang w:val="kk-KZ"/>
              </w:rPr>
              <w:t>5</w:t>
            </w:r>
          </w:p>
        </w:tc>
        <w:tc>
          <w:tcPr>
            <w:tcW w:w="303" w:type="pct"/>
            <w:tcMar>
              <w:top w:w="0" w:type="dxa"/>
              <w:left w:w="108" w:type="dxa"/>
              <w:bottom w:w="0" w:type="dxa"/>
              <w:right w:w="108" w:type="dxa"/>
            </w:tcMar>
            <w:hideMark/>
          </w:tcPr>
          <w:p w:rsidR="00646FEB" w:rsidRPr="00A2742C" w:rsidRDefault="00646FEB" w:rsidP="00646FEB">
            <w:pPr>
              <w:jc w:val="center"/>
              <w:textAlignment w:val="baseline"/>
              <w:rPr>
                <w:lang w:val="kk-KZ"/>
              </w:rPr>
            </w:pPr>
            <w:r w:rsidRPr="00A2742C">
              <w:rPr>
                <w:lang w:val="kk-KZ"/>
              </w:rPr>
              <w:t>6</w:t>
            </w:r>
          </w:p>
        </w:tc>
        <w:tc>
          <w:tcPr>
            <w:tcW w:w="380" w:type="pct"/>
            <w:tcMar>
              <w:top w:w="0" w:type="dxa"/>
              <w:left w:w="108" w:type="dxa"/>
              <w:bottom w:w="0" w:type="dxa"/>
              <w:right w:w="108" w:type="dxa"/>
            </w:tcMar>
            <w:hideMark/>
          </w:tcPr>
          <w:p w:rsidR="00646FEB" w:rsidRPr="00A2742C" w:rsidRDefault="00646FEB" w:rsidP="00646FEB">
            <w:pPr>
              <w:jc w:val="center"/>
              <w:textAlignment w:val="baseline"/>
              <w:rPr>
                <w:lang w:val="kk-KZ"/>
              </w:rPr>
            </w:pPr>
            <w:r w:rsidRPr="00A2742C">
              <w:rPr>
                <w:lang w:val="kk-KZ"/>
              </w:rPr>
              <w:t>7</w:t>
            </w:r>
          </w:p>
        </w:tc>
      </w:tr>
      <w:tr w:rsidR="00646FEB" w:rsidRPr="00A2742C" w:rsidTr="00A2742C">
        <w:trPr>
          <w:jc w:val="center"/>
        </w:trPr>
        <w:tc>
          <w:tcPr>
            <w:tcW w:w="145" w:type="pct"/>
            <w:vMerge w:val="restart"/>
            <w:tcMar>
              <w:top w:w="0" w:type="dxa"/>
              <w:left w:w="108" w:type="dxa"/>
              <w:bottom w:w="0" w:type="dxa"/>
              <w:right w:w="108" w:type="dxa"/>
            </w:tcMar>
            <w:hideMark/>
          </w:tcPr>
          <w:p w:rsidR="00646FEB" w:rsidRPr="00A2742C" w:rsidRDefault="00646FEB" w:rsidP="00646FEB">
            <w:pPr>
              <w:jc w:val="center"/>
              <w:textAlignment w:val="baseline"/>
              <w:rPr>
                <w:lang w:val="kk-KZ"/>
              </w:rPr>
            </w:pPr>
            <w:r w:rsidRPr="00A2742C">
              <w:rPr>
                <w:lang w:val="kk-KZ"/>
              </w:rPr>
              <w:t>1.</w:t>
            </w:r>
          </w:p>
        </w:tc>
        <w:tc>
          <w:tcPr>
            <w:tcW w:w="2535" w:type="pct"/>
            <w:vMerge w:val="restart"/>
            <w:tcMar>
              <w:top w:w="0" w:type="dxa"/>
              <w:left w:w="108" w:type="dxa"/>
              <w:bottom w:w="0" w:type="dxa"/>
              <w:right w:w="108" w:type="dxa"/>
            </w:tcMar>
            <w:hideMark/>
          </w:tcPr>
          <w:p w:rsidR="00646FEB" w:rsidRPr="00A2742C" w:rsidRDefault="00646FEB" w:rsidP="00646FEB">
            <w:pPr>
              <w:textAlignment w:val="baseline"/>
              <w:rPr>
                <w:lang w:val="kk-KZ"/>
              </w:rPr>
            </w:pPr>
            <w:r w:rsidRPr="00A2742C">
              <w:rPr>
                <w:lang w:val="kk-KZ"/>
              </w:rPr>
              <w:t>Банк конгломератымен ерекше қатынастар арқылы байланысты емес тұлғаға қатысты банк конгломераты тәуекелінің ең көп мөлшері</w:t>
            </w:r>
          </w:p>
        </w:tc>
        <w:tc>
          <w:tcPr>
            <w:tcW w:w="448" w:type="pct"/>
            <w:tcMar>
              <w:top w:w="0" w:type="dxa"/>
              <w:left w:w="108" w:type="dxa"/>
              <w:bottom w:w="0" w:type="dxa"/>
              <w:right w:w="108" w:type="dxa"/>
            </w:tcMar>
            <w:hideMark/>
          </w:tcPr>
          <w:p w:rsidR="00646FEB" w:rsidRPr="00A2742C" w:rsidRDefault="00646FEB" w:rsidP="00646FEB">
            <w:pPr>
              <w:rPr>
                <w:lang w:val="kk-KZ"/>
              </w:rPr>
            </w:pPr>
          </w:p>
        </w:tc>
        <w:tc>
          <w:tcPr>
            <w:tcW w:w="730" w:type="pct"/>
            <w:tcMar>
              <w:top w:w="0" w:type="dxa"/>
              <w:left w:w="108" w:type="dxa"/>
              <w:bottom w:w="0" w:type="dxa"/>
              <w:right w:w="108" w:type="dxa"/>
            </w:tcMar>
            <w:hideMark/>
          </w:tcPr>
          <w:p w:rsidR="00646FEB" w:rsidRPr="00A2742C" w:rsidRDefault="00646FEB" w:rsidP="00646FEB">
            <w:pPr>
              <w:rPr>
                <w:lang w:val="kk-KZ"/>
              </w:rPr>
            </w:pPr>
          </w:p>
        </w:tc>
        <w:tc>
          <w:tcPr>
            <w:tcW w:w="458" w:type="pct"/>
            <w:tcMar>
              <w:top w:w="0" w:type="dxa"/>
              <w:left w:w="108" w:type="dxa"/>
              <w:bottom w:w="0" w:type="dxa"/>
              <w:right w:w="108" w:type="dxa"/>
            </w:tcMar>
            <w:hideMark/>
          </w:tcPr>
          <w:p w:rsidR="00646FEB" w:rsidRPr="00A2742C" w:rsidRDefault="00646FEB" w:rsidP="00646FEB">
            <w:pPr>
              <w:jc w:val="center"/>
              <w:textAlignment w:val="baseline"/>
              <w:rPr>
                <w:color w:val="000000"/>
                <w:lang w:val="kk-KZ"/>
              </w:rPr>
            </w:pPr>
            <w:r w:rsidRPr="00A2742C">
              <w:rPr>
                <w:lang w:val="kk-KZ"/>
              </w:rPr>
              <w:t>1-қарыз алушының атауы</w:t>
            </w:r>
          </w:p>
        </w:tc>
        <w:tc>
          <w:tcPr>
            <w:tcW w:w="303" w:type="pct"/>
            <w:tcMar>
              <w:top w:w="0" w:type="dxa"/>
              <w:left w:w="108" w:type="dxa"/>
              <w:bottom w:w="0" w:type="dxa"/>
              <w:right w:w="108" w:type="dxa"/>
            </w:tcMar>
            <w:hideMark/>
          </w:tcPr>
          <w:p w:rsidR="00646FEB" w:rsidRPr="00A2742C" w:rsidRDefault="00646FEB" w:rsidP="00646FEB">
            <w:pPr>
              <w:rPr>
                <w:lang w:val="kk-KZ"/>
              </w:rPr>
            </w:pPr>
          </w:p>
        </w:tc>
        <w:tc>
          <w:tcPr>
            <w:tcW w:w="380" w:type="pct"/>
            <w:tcMar>
              <w:top w:w="0" w:type="dxa"/>
              <w:left w:w="108" w:type="dxa"/>
              <w:bottom w:w="0" w:type="dxa"/>
              <w:right w:w="108" w:type="dxa"/>
            </w:tcMar>
            <w:hideMark/>
          </w:tcPr>
          <w:p w:rsidR="00646FEB" w:rsidRPr="00A2742C" w:rsidRDefault="00646FEB" w:rsidP="00646FEB">
            <w:pPr>
              <w:rPr>
                <w:lang w:val="kk-KZ"/>
              </w:rPr>
            </w:pPr>
          </w:p>
        </w:tc>
      </w:tr>
      <w:tr w:rsidR="00646FEB" w:rsidRPr="00A2742C" w:rsidTr="00A2742C">
        <w:trPr>
          <w:jc w:val="center"/>
        </w:trPr>
        <w:tc>
          <w:tcPr>
            <w:tcW w:w="0" w:type="auto"/>
            <w:vMerge/>
            <w:vAlign w:val="center"/>
            <w:hideMark/>
          </w:tcPr>
          <w:p w:rsidR="00646FEB" w:rsidRPr="00A2742C" w:rsidRDefault="00646FEB" w:rsidP="00646FEB">
            <w:pPr>
              <w:rPr>
                <w:color w:val="000000"/>
                <w:lang w:val="kk-KZ"/>
              </w:rPr>
            </w:pPr>
          </w:p>
        </w:tc>
        <w:tc>
          <w:tcPr>
            <w:tcW w:w="0" w:type="auto"/>
            <w:vMerge/>
            <w:vAlign w:val="center"/>
            <w:hideMark/>
          </w:tcPr>
          <w:p w:rsidR="00646FEB" w:rsidRPr="00A2742C" w:rsidRDefault="00646FEB" w:rsidP="00646FEB">
            <w:pPr>
              <w:rPr>
                <w:color w:val="000000"/>
                <w:lang w:val="kk-KZ"/>
              </w:rPr>
            </w:pPr>
          </w:p>
        </w:tc>
        <w:tc>
          <w:tcPr>
            <w:tcW w:w="448" w:type="pct"/>
            <w:tcMar>
              <w:top w:w="0" w:type="dxa"/>
              <w:left w:w="108" w:type="dxa"/>
              <w:bottom w:w="0" w:type="dxa"/>
              <w:right w:w="108" w:type="dxa"/>
            </w:tcMar>
            <w:hideMark/>
          </w:tcPr>
          <w:p w:rsidR="00646FEB" w:rsidRPr="00A2742C" w:rsidRDefault="00646FEB" w:rsidP="00646FEB">
            <w:pPr>
              <w:rPr>
                <w:lang w:val="kk-KZ"/>
              </w:rPr>
            </w:pPr>
          </w:p>
        </w:tc>
        <w:tc>
          <w:tcPr>
            <w:tcW w:w="730" w:type="pct"/>
            <w:tcMar>
              <w:top w:w="0" w:type="dxa"/>
              <w:left w:w="108" w:type="dxa"/>
              <w:bottom w:w="0" w:type="dxa"/>
              <w:right w:w="108" w:type="dxa"/>
            </w:tcMar>
            <w:hideMark/>
          </w:tcPr>
          <w:p w:rsidR="00646FEB" w:rsidRPr="00A2742C" w:rsidRDefault="00646FEB" w:rsidP="00646FEB">
            <w:pPr>
              <w:rPr>
                <w:lang w:val="kk-KZ"/>
              </w:rPr>
            </w:pPr>
          </w:p>
        </w:tc>
        <w:tc>
          <w:tcPr>
            <w:tcW w:w="458" w:type="pct"/>
            <w:tcMar>
              <w:top w:w="0" w:type="dxa"/>
              <w:left w:w="108" w:type="dxa"/>
              <w:bottom w:w="0" w:type="dxa"/>
              <w:right w:w="108" w:type="dxa"/>
            </w:tcMar>
            <w:hideMark/>
          </w:tcPr>
          <w:p w:rsidR="00646FEB" w:rsidRPr="00A2742C" w:rsidRDefault="00646FEB" w:rsidP="00646FEB">
            <w:pPr>
              <w:jc w:val="center"/>
              <w:textAlignment w:val="baseline"/>
              <w:rPr>
                <w:color w:val="000000"/>
                <w:lang w:val="kk-KZ"/>
              </w:rPr>
            </w:pPr>
            <w:r w:rsidRPr="00A2742C">
              <w:rPr>
                <w:lang w:val="kk-KZ"/>
              </w:rPr>
              <w:t>n-қарыз алушының атауы</w:t>
            </w:r>
          </w:p>
        </w:tc>
        <w:tc>
          <w:tcPr>
            <w:tcW w:w="303" w:type="pct"/>
            <w:tcMar>
              <w:top w:w="0" w:type="dxa"/>
              <w:left w:w="108" w:type="dxa"/>
              <w:bottom w:w="0" w:type="dxa"/>
              <w:right w:w="108" w:type="dxa"/>
            </w:tcMar>
            <w:hideMark/>
          </w:tcPr>
          <w:p w:rsidR="00646FEB" w:rsidRPr="00A2742C" w:rsidRDefault="00646FEB" w:rsidP="00646FEB">
            <w:pPr>
              <w:rPr>
                <w:lang w:val="kk-KZ"/>
              </w:rPr>
            </w:pPr>
          </w:p>
        </w:tc>
        <w:tc>
          <w:tcPr>
            <w:tcW w:w="380" w:type="pct"/>
            <w:tcMar>
              <w:top w:w="0" w:type="dxa"/>
              <w:left w:w="108" w:type="dxa"/>
              <w:bottom w:w="0" w:type="dxa"/>
              <w:right w:w="108" w:type="dxa"/>
            </w:tcMar>
            <w:hideMark/>
          </w:tcPr>
          <w:p w:rsidR="00646FEB" w:rsidRPr="00A2742C" w:rsidRDefault="00646FEB" w:rsidP="00646FEB">
            <w:pPr>
              <w:rPr>
                <w:lang w:val="kk-KZ"/>
              </w:rPr>
            </w:pPr>
          </w:p>
        </w:tc>
      </w:tr>
      <w:tr w:rsidR="00646FEB" w:rsidRPr="00A2742C" w:rsidTr="00A2742C">
        <w:trPr>
          <w:jc w:val="center"/>
        </w:trPr>
        <w:tc>
          <w:tcPr>
            <w:tcW w:w="0" w:type="auto"/>
            <w:vMerge/>
            <w:vAlign w:val="center"/>
            <w:hideMark/>
          </w:tcPr>
          <w:p w:rsidR="00646FEB" w:rsidRPr="00A2742C" w:rsidRDefault="00646FEB" w:rsidP="00646FEB">
            <w:pPr>
              <w:rPr>
                <w:color w:val="000000"/>
                <w:lang w:val="kk-KZ"/>
              </w:rPr>
            </w:pPr>
          </w:p>
        </w:tc>
        <w:tc>
          <w:tcPr>
            <w:tcW w:w="2535" w:type="pct"/>
            <w:tcMar>
              <w:top w:w="0" w:type="dxa"/>
              <w:left w:w="108" w:type="dxa"/>
              <w:bottom w:w="0" w:type="dxa"/>
              <w:right w:w="108" w:type="dxa"/>
            </w:tcMar>
            <w:hideMark/>
          </w:tcPr>
          <w:p w:rsidR="00646FEB" w:rsidRPr="00A2742C" w:rsidRDefault="00646FEB" w:rsidP="00646FEB">
            <w:pPr>
              <w:textAlignment w:val="baseline"/>
              <w:rPr>
                <w:color w:val="000000"/>
                <w:lang w:val="kk-KZ"/>
              </w:rPr>
            </w:pPr>
            <w:r w:rsidRPr="00A2742C">
              <w:rPr>
                <w:lang w:val="kk-KZ"/>
              </w:rPr>
              <w:t>Жиынтығы:</w:t>
            </w:r>
          </w:p>
        </w:tc>
        <w:tc>
          <w:tcPr>
            <w:tcW w:w="448" w:type="pct"/>
            <w:tcMar>
              <w:top w:w="0" w:type="dxa"/>
              <w:left w:w="108" w:type="dxa"/>
              <w:bottom w:w="0" w:type="dxa"/>
              <w:right w:w="108" w:type="dxa"/>
            </w:tcMar>
            <w:hideMark/>
          </w:tcPr>
          <w:p w:rsidR="00646FEB" w:rsidRPr="00A2742C" w:rsidRDefault="00646FEB" w:rsidP="00646FEB">
            <w:pPr>
              <w:rPr>
                <w:lang w:val="kk-KZ"/>
              </w:rPr>
            </w:pPr>
          </w:p>
        </w:tc>
        <w:tc>
          <w:tcPr>
            <w:tcW w:w="730" w:type="pct"/>
            <w:tcMar>
              <w:top w:w="0" w:type="dxa"/>
              <w:left w:w="108" w:type="dxa"/>
              <w:bottom w:w="0" w:type="dxa"/>
              <w:right w:w="108" w:type="dxa"/>
            </w:tcMar>
            <w:hideMark/>
          </w:tcPr>
          <w:p w:rsidR="00646FEB" w:rsidRPr="00A2742C" w:rsidRDefault="00646FEB" w:rsidP="00646FEB">
            <w:pPr>
              <w:rPr>
                <w:lang w:val="kk-KZ"/>
              </w:rPr>
            </w:pPr>
          </w:p>
        </w:tc>
        <w:tc>
          <w:tcPr>
            <w:tcW w:w="458" w:type="pct"/>
            <w:tcMar>
              <w:top w:w="0" w:type="dxa"/>
              <w:left w:w="108" w:type="dxa"/>
              <w:bottom w:w="0" w:type="dxa"/>
              <w:right w:w="108" w:type="dxa"/>
            </w:tcMar>
            <w:hideMark/>
          </w:tcPr>
          <w:p w:rsidR="00646FEB" w:rsidRPr="00A2742C" w:rsidRDefault="00646FEB" w:rsidP="00646FEB">
            <w:pPr>
              <w:rPr>
                <w:lang w:val="kk-KZ"/>
              </w:rPr>
            </w:pPr>
          </w:p>
        </w:tc>
        <w:tc>
          <w:tcPr>
            <w:tcW w:w="303" w:type="pct"/>
            <w:tcMar>
              <w:top w:w="0" w:type="dxa"/>
              <w:left w:w="108" w:type="dxa"/>
              <w:bottom w:w="0" w:type="dxa"/>
              <w:right w:w="108" w:type="dxa"/>
            </w:tcMar>
            <w:hideMark/>
          </w:tcPr>
          <w:p w:rsidR="00646FEB" w:rsidRPr="00A2742C" w:rsidRDefault="00646FEB" w:rsidP="00646FEB">
            <w:pPr>
              <w:rPr>
                <w:lang w:val="kk-KZ"/>
              </w:rPr>
            </w:pPr>
          </w:p>
        </w:tc>
        <w:tc>
          <w:tcPr>
            <w:tcW w:w="380" w:type="pct"/>
            <w:tcMar>
              <w:top w:w="0" w:type="dxa"/>
              <w:left w:w="108" w:type="dxa"/>
              <w:bottom w:w="0" w:type="dxa"/>
              <w:right w:w="108" w:type="dxa"/>
            </w:tcMar>
            <w:hideMark/>
          </w:tcPr>
          <w:p w:rsidR="00646FEB" w:rsidRPr="00A2742C" w:rsidRDefault="00646FEB" w:rsidP="00646FEB">
            <w:pPr>
              <w:rPr>
                <w:lang w:val="kk-KZ"/>
              </w:rPr>
            </w:pPr>
          </w:p>
        </w:tc>
      </w:tr>
      <w:tr w:rsidR="00646FEB" w:rsidRPr="00A2742C" w:rsidTr="00A2742C">
        <w:trPr>
          <w:jc w:val="center"/>
        </w:trPr>
        <w:tc>
          <w:tcPr>
            <w:tcW w:w="145" w:type="pct"/>
            <w:vMerge w:val="restart"/>
            <w:tcMar>
              <w:top w:w="0" w:type="dxa"/>
              <w:left w:w="108" w:type="dxa"/>
              <w:bottom w:w="0" w:type="dxa"/>
              <w:right w:w="108" w:type="dxa"/>
            </w:tcMar>
            <w:hideMark/>
          </w:tcPr>
          <w:p w:rsidR="00646FEB" w:rsidRPr="00A2742C" w:rsidRDefault="00646FEB" w:rsidP="00646FEB">
            <w:pPr>
              <w:jc w:val="center"/>
              <w:textAlignment w:val="baseline"/>
              <w:rPr>
                <w:color w:val="000000"/>
                <w:lang w:val="kk-KZ"/>
              </w:rPr>
            </w:pPr>
            <w:r w:rsidRPr="00A2742C">
              <w:rPr>
                <w:lang w:val="kk-KZ"/>
              </w:rPr>
              <w:t>2.</w:t>
            </w:r>
          </w:p>
        </w:tc>
        <w:tc>
          <w:tcPr>
            <w:tcW w:w="2535" w:type="pct"/>
            <w:vMerge w:val="restart"/>
            <w:tcMar>
              <w:top w:w="0" w:type="dxa"/>
              <w:left w:w="108" w:type="dxa"/>
              <w:bottom w:w="0" w:type="dxa"/>
              <w:right w:w="108" w:type="dxa"/>
            </w:tcMar>
            <w:hideMark/>
          </w:tcPr>
          <w:p w:rsidR="00646FEB" w:rsidRPr="00A2742C" w:rsidRDefault="00646FEB" w:rsidP="00646FEB">
            <w:pPr>
              <w:textAlignment w:val="baseline"/>
              <w:rPr>
                <w:lang w:val="kk-KZ"/>
              </w:rPr>
            </w:pPr>
            <w:r w:rsidRPr="00A2742C">
              <w:rPr>
                <w:lang w:val="kk-KZ"/>
              </w:rPr>
              <w:t>Банк конгломератымен ерекше қатынастар арқылы байланысты тұлғаға қатысты банк конгломераты тәуекелінің ең көп мөлшері</w:t>
            </w:r>
          </w:p>
        </w:tc>
        <w:tc>
          <w:tcPr>
            <w:tcW w:w="448" w:type="pct"/>
            <w:tcMar>
              <w:top w:w="0" w:type="dxa"/>
              <w:left w:w="108" w:type="dxa"/>
              <w:bottom w:w="0" w:type="dxa"/>
              <w:right w:w="108" w:type="dxa"/>
            </w:tcMar>
            <w:hideMark/>
          </w:tcPr>
          <w:p w:rsidR="00646FEB" w:rsidRPr="00A2742C" w:rsidRDefault="00646FEB" w:rsidP="00646FEB">
            <w:pPr>
              <w:rPr>
                <w:lang w:val="kk-KZ"/>
              </w:rPr>
            </w:pPr>
          </w:p>
        </w:tc>
        <w:tc>
          <w:tcPr>
            <w:tcW w:w="730" w:type="pct"/>
            <w:tcMar>
              <w:top w:w="0" w:type="dxa"/>
              <w:left w:w="108" w:type="dxa"/>
              <w:bottom w:w="0" w:type="dxa"/>
              <w:right w:w="108" w:type="dxa"/>
            </w:tcMar>
            <w:hideMark/>
          </w:tcPr>
          <w:p w:rsidR="00646FEB" w:rsidRPr="00A2742C" w:rsidRDefault="00646FEB" w:rsidP="00646FEB">
            <w:pPr>
              <w:rPr>
                <w:lang w:val="kk-KZ"/>
              </w:rPr>
            </w:pPr>
          </w:p>
        </w:tc>
        <w:tc>
          <w:tcPr>
            <w:tcW w:w="458" w:type="pct"/>
            <w:tcMar>
              <w:top w:w="0" w:type="dxa"/>
              <w:left w:w="108" w:type="dxa"/>
              <w:bottom w:w="0" w:type="dxa"/>
              <w:right w:w="108" w:type="dxa"/>
            </w:tcMar>
            <w:hideMark/>
          </w:tcPr>
          <w:p w:rsidR="00646FEB" w:rsidRPr="00A2742C" w:rsidRDefault="00646FEB" w:rsidP="00646FEB">
            <w:pPr>
              <w:jc w:val="center"/>
              <w:textAlignment w:val="baseline"/>
              <w:rPr>
                <w:color w:val="000000"/>
                <w:lang w:val="kk-KZ"/>
              </w:rPr>
            </w:pPr>
            <w:r w:rsidRPr="00A2742C">
              <w:rPr>
                <w:lang w:val="kk-KZ"/>
              </w:rPr>
              <w:t>1-қарыз алушының атауы</w:t>
            </w:r>
          </w:p>
        </w:tc>
        <w:tc>
          <w:tcPr>
            <w:tcW w:w="303" w:type="pct"/>
            <w:tcMar>
              <w:top w:w="0" w:type="dxa"/>
              <w:left w:w="108" w:type="dxa"/>
              <w:bottom w:w="0" w:type="dxa"/>
              <w:right w:w="108" w:type="dxa"/>
            </w:tcMar>
            <w:hideMark/>
          </w:tcPr>
          <w:p w:rsidR="00646FEB" w:rsidRPr="00A2742C" w:rsidRDefault="00646FEB" w:rsidP="00646FEB">
            <w:pPr>
              <w:rPr>
                <w:lang w:val="kk-KZ"/>
              </w:rPr>
            </w:pPr>
          </w:p>
        </w:tc>
        <w:tc>
          <w:tcPr>
            <w:tcW w:w="380" w:type="pct"/>
            <w:tcMar>
              <w:top w:w="0" w:type="dxa"/>
              <w:left w:w="108" w:type="dxa"/>
              <w:bottom w:w="0" w:type="dxa"/>
              <w:right w:w="108" w:type="dxa"/>
            </w:tcMar>
            <w:hideMark/>
          </w:tcPr>
          <w:p w:rsidR="00646FEB" w:rsidRPr="00A2742C" w:rsidRDefault="00646FEB" w:rsidP="00646FEB">
            <w:pPr>
              <w:rPr>
                <w:lang w:val="kk-KZ"/>
              </w:rPr>
            </w:pPr>
          </w:p>
        </w:tc>
      </w:tr>
      <w:tr w:rsidR="00646FEB" w:rsidRPr="00A2742C" w:rsidTr="00A2742C">
        <w:trPr>
          <w:jc w:val="center"/>
        </w:trPr>
        <w:tc>
          <w:tcPr>
            <w:tcW w:w="0" w:type="auto"/>
            <w:vMerge/>
            <w:vAlign w:val="center"/>
            <w:hideMark/>
          </w:tcPr>
          <w:p w:rsidR="00646FEB" w:rsidRPr="00A2742C" w:rsidRDefault="00646FEB" w:rsidP="00646FEB">
            <w:pPr>
              <w:rPr>
                <w:color w:val="000000"/>
                <w:lang w:val="kk-KZ"/>
              </w:rPr>
            </w:pPr>
          </w:p>
        </w:tc>
        <w:tc>
          <w:tcPr>
            <w:tcW w:w="0" w:type="auto"/>
            <w:vMerge/>
            <w:vAlign w:val="center"/>
            <w:hideMark/>
          </w:tcPr>
          <w:p w:rsidR="00646FEB" w:rsidRPr="00A2742C" w:rsidRDefault="00646FEB" w:rsidP="00646FEB">
            <w:pPr>
              <w:rPr>
                <w:color w:val="000000"/>
                <w:lang w:val="kk-KZ"/>
              </w:rPr>
            </w:pPr>
          </w:p>
        </w:tc>
        <w:tc>
          <w:tcPr>
            <w:tcW w:w="448" w:type="pct"/>
            <w:tcMar>
              <w:top w:w="0" w:type="dxa"/>
              <w:left w:w="108" w:type="dxa"/>
              <w:bottom w:w="0" w:type="dxa"/>
              <w:right w:w="108" w:type="dxa"/>
            </w:tcMar>
            <w:hideMark/>
          </w:tcPr>
          <w:p w:rsidR="00646FEB" w:rsidRPr="00A2742C" w:rsidRDefault="00646FEB" w:rsidP="00646FEB">
            <w:pPr>
              <w:rPr>
                <w:lang w:val="kk-KZ"/>
              </w:rPr>
            </w:pPr>
          </w:p>
        </w:tc>
        <w:tc>
          <w:tcPr>
            <w:tcW w:w="730" w:type="pct"/>
            <w:tcMar>
              <w:top w:w="0" w:type="dxa"/>
              <w:left w:w="108" w:type="dxa"/>
              <w:bottom w:w="0" w:type="dxa"/>
              <w:right w:w="108" w:type="dxa"/>
            </w:tcMar>
            <w:hideMark/>
          </w:tcPr>
          <w:p w:rsidR="00646FEB" w:rsidRPr="00A2742C" w:rsidRDefault="00646FEB" w:rsidP="00646FEB">
            <w:pPr>
              <w:rPr>
                <w:lang w:val="kk-KZ"/>
              </w:rPr>
            </w:pPr>
          </w:p>
        </w:tc>
        <w:tc>
          <w:tcPr>
            <w:tcW w:w="458" w:type="pct"/>
            <w:tcMar>
              <w:top w:w="0" w:type="dxa"/>
              <w:left w:w="108" w:type="dxa"/>
              <w:bottom w:w="0" w:type="dxa"/>
              <w:right w:w="108" w:type="dxa"/>
            </w:tcMar>
            <w:hideMark/>
          </w:tcPr>
          <w:p w:rsidR="00646FEB" w:rsidRPr="00A2742C" w:rsidRDefault="00646FEB" w:rsidP="00646FEB">
            <w:pPr>
              <w:jc w:val="center"/>
              <w:textAlignment w:val="baseline"/>
              <w:rPr>
                <w:color w:val="000000"/>
                <w:lang w:val="kk-KZ"/>
              </w:rPr>
            </w:pPr>
            <w:r w:rsidRPr="00A2742C">
              <w:rPr>
                <w:lang w:val="kk-KZ"/>
              </w:rPr>
              <w:t>n-қарыз алушының атауы</w:t>
            </w:r>
          </w:p>
        </w:tc>
        <w:tc>
          <w:tcPr>
            <w:tcW w:w="303" w:type="pct"/>
            <w:tcMar>
              <w:top w:w="0" w:type="dxa"/>
              <w:left w:w="108" w:type="dxa"/>
              <w:bottom w:w="0" w:type="dxa"/>
              <w:right w:w="108" w:type="dxa"/>
            </w:tcMar>
            <w:hideMark/>
          </w:tcPr>
          <w:p w:rsidR="00646FEB" w:rsidRPr="00A2742C" w:rsidRDefault="00646FEB" w:rsidP="00646FEB">
            <w:pPr>
              <w:rPr>
                <w:lang w:val="kk-KZ"/>
              </w:rPr>
            </w:pPr>
          </w:p>
        </w:tc>
        <w:tc>
          <w:tcPr>
            <w:tcW w:w="380" w:type="pct"/>
            <w:tcMar>
              <w:top w:w="0" w:type="dxa"/>
              <w:left w:w="108" w:type="dxa"/>
              <w:bottom w:w="0" w:type="dxa"/>
              <w:right w:w="108" w:type="dxa"/>
            </w:tcMar>
            <w:hideMark/>
          </w:tcPr>
          <w:p w:rsidR="00646FEB" w:rsidRPr="00A2742C" w:rsidRDefault="00646FEB" w:rsidP="00646FEB">
            <w:pPr>
              <w:rPr>
                <w:lang w:val="kk-KZ"/>
              </w:rPr>
            </w:pPr>
          </w:p>
        </w:tc>
      </w:tr>
      <w:tr w:rsidR="00646FEB" w:rsidRPr="00A2742C" w:rsidTr="00A2742C">
        <w:trPr>
          <w:jc w:val="center"/>
        </w:trPr>
        <w:tc>
          <w:tcPr>
            <w:tcW w:w="0" w:type="auto"/>
            <w:vMerge/>
            <w:vAlign w:val="center"/>
            <w:hideMark/>
          </w:tcPr>
          <w:p w:rsidR="00646FEB" w:rsidRPr="00A2742C" w:rsidRDefault="00646FEB" w:rsidP="00646FEB">
            <w:pPr>
              <w:rPr>
                <w:color w:val="000000"/>
                <w:lang w:val="kk-KZ"/>
              </w:rPr>
            </w:pPr>
          </w:p>
        </w:tc>
        <w:tc>
          <w:tcPr>
            <w:tcW w:w="2535" w:type="pct"/>
            <w:tcMar>
              <w:top w:w="0" w:type="dxa"/>
              <w:left w:w="108" w:type="dxa"/>
              <w:bottom w:w="0" w:type="dxa"/>
              <w:right w:w="108" w:type="dxa"/>
            </w:tcMar>
            <w:hideMark/>
          </w:tcPr>
          <w:p w:rsidR="00646FEB" w:rsidRPr="00A2742C" w:rsidRDefault="00646FEB" w:rsidP="00646FEB">
            <w:pPr>
              <w:textAlignment w:val="baseline"/>
              <w:rPr>
                <w:color w:val="000000"/>
                <w:lang w:val="kk-KZ"/>
              </w:rPr>
            </w:pPr>
            <w:r w:rsidRPr="00A2742C">
              <w:rPr>
                <w:lang w:val="kk-KZ"/>
              </w:rPr>
              <w:t>Жиынтығы:</w:t>
            </w:r>
          </w:p>
        </w:tc>
        <w:tc>
          <w:tcPr>
            <w:tcW w:w="448" w:type="pct"/>
            <w:tcMar>
              <w:top w:w="0" w:type="dxa"/>
              <w:left w:w="108" w:type="dxa"/>
              <w:bottom w:w="0" w:type="dxa"/>
              <w:right w:w="108" w:type="dxa"/>
            </w:tcMar>
            <w:hideMark/>
          </w:tcPr>
          <w:p w:rsidR="00646FEB" w:rsidRPr="00A2742C" w:rsidRDefault="00646FEB" w:rsidP="00646FEB">
            <w:pPr>
              <w:rPr>
                <w:lang w:val="kk-KZ"/>
              </w:rPr>
            </w:pPr>
          </w:p>
        </w:tc>
        <w:tc>
          <w:tcPr>
            <w:tcW w:w="730" w:type="pct"/>
            <w:tcMar>
              <w:top w:w="0" w:type="dxa"/>
              <w:left w:w="108" w:type="dxa"/>
              <w:bottom w:w="0" w:type="dxa"/>
              <w:right w:w="108" w:type="dxa"/>
            </w:tcMar>
            <w:hideMark/>
          </w:tcPr>
          <w:p w:rsidR="00646FEB" w:rsidRPr="00A2742C" w:rsidRDefault="00646FEB" w:rsidP="00646FEB">
            <w:pPr>
              <w:rPr>
                <w:lang w:val="kk-KZ"/>
              </w:rPr>
            </w:pPr>
          </w:p>
        </w:tc>
        <w:tc>
          <w:tcPr>
            <w:tcW w:w="458" w:type="pct"/>
            <w:tcMar>
              <w:top w:w="0" w:type="dxa"/>
              <w:left w:w="108" w:type="dxa"/>
              <w:bottom w:w="0" w:type="dxa"/>
              <w:right w:w="108" w:type="dxa"/>
            </w:tcMar>
            <w:hideMark/>
          </w:tcPr>
          <w:p w:rsidR="00646FEB" w:rsidRPr="00A2742C" w:rsidRDefault="00646FEB" w:rsidP="00646FEB">
            <w:pPr>
              <w:rPr>
                <w:lang w:val="kk-KZ"/>
              </w:rPr>
            </w:pPr>
          </w:p>
        </w:tc>
        <w:tc>
          <w:tcPr>
            <w:tcW w:w="303" w:type="pct"/>
            <w:tcMar>
              <w:top w:w="0" w:type="dxa"/>
              <w:left w:w="108" w:type="dxa"/>
              <w:bottom w:w="0" w:type="dxa"/>
              <w:right w:w="108" w:type="dxa"/>
            </w:tcMar>
            <w:hideMark/>
          </w:tcPr>
          <w:p w:rsidR="00646FEB" w:rsidRPr="00A2742C" w:rsidRDefault="00646FEB" w:rsidP="00646FEB">
            <w:pPr>
              <w:rPr>
                <w:lang w:val="kk-KZ"/>
              </w:rPr>
            </w:pPr>
          </w:p>
        </w:tc>
        <w:tc>
          <w:tcPr>
            <w:tcW w:w="380" w:type="pct"/>
            <w:tcMar>
              <w:top w:w="0" w:type="dxa"/>
              <w:left w:w="108" w:type="dxa"/>
              <w:bottom w:w="0" w:type="dxa"/>
              <w:right w:w="108" w:type="dxa"/>
            </w:tcMar>
            <w:hideMark/>
          </w:tcPr>
          <w:p w:rsidR="00646FEB" w:rsidRPr="00A2742C" w:rsidRDefault="00646FEB" w:rsidP="00646FEB">
            <w:pPr>
              <w:rPr>
                <w:lang w:val="kk-KZ"/>
              </w:rPr>
            </w:pPr>
          </w:p>
        </w:tc>
      </w:tr>
      <w:tr w:rsidR="00646FEB" w:rsidRPr="00A2742C" w:rsidTr="00A2742C">
        <w:trPr>
          <w:jc w:val="center"/>
        </w:trPr>
        <w:tc>
          <w:tcPr>
            <w:tcW w:w="145" w:type="pct"/>
            <w:vMerge w:val="restart"/>
            <w:tcMar>
              <w:top w:w="0" w:type="dxa"/>
              <w:left w:w="108" w:type="dxa"/>
              <w:bottom w:w="0" w:type="dxa"/>
              <w:right w:w="108" w:type="dxa"/>
            </w:tcMar>
            <w:hideMark/>
          </w:tcPr>
          <w:p w:rsidR="00646FEB" w:rsidRPr="00A2742C" w:rsidRDefault="00646FEB" w:rsidP="00646FEB">
            <w:pPr>
              <w:jc w:val="center"/>
              <w:textAlignment w:val="baseline"/>
              <w:rPr>
                <w:color w:val="000000"/>
                <w:lang w:val="kk-KZ"/>
              </w:rPr>
            </w:pPr>
            <w:r w:rsidRPr="00A2742C">
              <w:rPr>
                <w:lang w:val="kk-KZ"/>
              </w:rPr>
              <w:t>3.</w:t>
            </w:r>
          </w:p>
        </w:tc>
        <w:tc>
          <w:tcPr>
            <w:tcW w:w="2535" w:type="pct"/>
            <w:vMerge w:val="restart"/>
            <w:tcMar>
              <w:top w:w="0" w:type="dxa"/>
              <w:left w:w="108" w:type="dxa"/>
              <w:bottom w:w="0" w:type="dxa"/>
              <w:right w:w="108" w:type="dxa"/>
            </w:tcMar>
            <w:hideMark/>
          </w:tcPr>
          <w:p w:rsidR="00646FEB" w:rsidRPr="00A2742C" w:rsidRDefault="00646FEB" w:rsidP="00646FEB">
            <w:pPr>
              <w:textAlignment w:val="baseline"/>
              <w:rPr>
                <w:lang w:val="kk-KZ"/>
              </w:rPr>
            </w:pPr>
            <w:r w:rsidRPr="00A2742C">
              <w:rPr>
                <w:lang w:val="kk-KZ"/>
              </w:rPr>
              <w:t xml:space="preserve">Қазақстан Республикасының тәуелсіз рейтингінен бір тармаққа төмен емес Стандард энд Пурс  (Standard&amp;Poor's) халықаралық рейтингтік агенттігінің рейтингі немесе Мудис Инвесторс Сервис (Moody's Investors Service) және Фитч (Fitch) халықаралық рейтингтік </w:t>
            </w:r>
            <w:r w:rsidRPr="00A2742C">
              <w:rPr>
                <w:lang w:val="kk-KZ"/>
              </w:rPr>
              <w:lastRenderedPageBreak/>
              <w:t xml:space="preserve">агенттіктерінің осыған ұқсас  деңгейдегі рейтингі бар Қазақстан Республикасының резиденттеріне және Стандард энд Пурс  (Standard&amp;Poor's) халықаралық рейтингтік агенттігінің «А»-дан төмен емес рейтингі немесе Мудис Инвесторс Сервис (Moody's Investors Service) және Фитч (Fitch) халықаралық рейтингтік агенттіктерінің осыған ұқсас деңгейдегі рейтингі бар бейрезиденттерге қойылатын талаптарды қоспағанда, бланкілік қарыздар, банк конгломератында ағымдағы және содан кейінгі 2 (екі) ай ішінде қарыз алушыға талаптары туындауы мүмкін болатын үшінші тұлғалардың пайдасына қарыз алушы алдындағы не қарыз алушы үшін қамтамасыз етілмеген шартты міндеттемелер бойынша, сондай-ақ оффшорлық аймақтарда тіркелген немесе </w:t>
            </w:r>
            <w:r w:rsidRPr="00A2742C">
              <w:rPr>
                <w:lang w:val="kk-KZ"/>
              </w:rPr>
              <w:lastRenderedPageBreak/>
              <w:t>олардың азаматтары болып табылатын Қазақстан Республикасы бейрезиденттерінің міндеттемелері бойынша банк конгломераты тәуекелінің ең көп мөлшері</w:t>
            </w:r>
          </w:p>
        </w:tc>
        <w:tc>
          <w:tcPr>
            <w:tcW w:w="448" w:type="pct"/>
            <w:tcMar>
              <w:top w:w="0" w:type="dxa"/>
              <w:left w:w="108" w:type="dxa"/>
              <w:bottom w:w="0" w:type="dxa"/>
              <w:right w:w="108" w:type="dxa"/>
            </w:tcMar>
            <w:hideMark/>
          </w:tcPr>
          <w:p w:rsidR="00646FEB" w:rsidRPr="00A2742C" w:rsidRDefault="00646FEB" w:rsidP="00646FEB">
            <w:pPr>
              <w:rPr>
                <w:lang w:val="kk-KZ"/>
              </w:rPr>
            </w:pPr>
          </w:p>
        </w:tc>
        <w:tc>
          <w:tcPr>
            <w:tcW w:w="730" w:type="pct"/>
            <w:tcMar>
              <w:top w:w="0" w:type="dxa"/>
              <w:left w:w="108" w:type="dxa"/>
              <w:bottom w:w="0" w:type="dxa"/>
              <w:right w:w="108" w:type="dxa"/>
            </w:tcMar>
            <w:hideMark/>
          </w:tcPr>
          <w:p w:rsidR="00646FEB" w:rsidRPr="00A2742C" w:rsidRDefault="00646FEB" w:rsidP="00646FEB">
            <w:pPr>
              <w:rPr>
                <w:lang w:val="kk-KZ"/>
              </w:rPr>
            </w:pPr>
          </w:p>
        </w:tc>
        <w:tc>
          <w:tcPr>
            <w:tcW w:w="458" w:type="pct"/>
            <w:tcMar>
              <w:top w:w="0" w:type="dxa"/>
              <w:left w:w="108" w:type="dxa"/>
              <w:bottom w:w="0" w:type="dxa"/>
              <w:right w:w="108" w:type="dxa"/>
            </w:tcMar>
            <w:hideMark/>
          </w:tcPr>
          <w:p w:rsidR="00646FEB" w:rsidRPr="00A2742C" w:rsidRDefault="00646FEB" w:rsidP="00646FEB">
            <w:pPr>
              <w:jc w:val="center"/>
              <w:textAlignment w:val="baseline"/>
              <w:rPr>
                <w:color w:val="000000"/>
                <w:lang w:val="kk-KZ"/>
              </w:rPr>
            </w:pPr>
            <w:r w:rsidRPr="00A2742C">
              <w:rPr>
                <w:lang w:val="kk-KZ"/>
              </w:rPr>
              <w:t>1-қарыз алушының атауы</w:t>
            </w:r>
          </w:p>
        </w:tc>
        <w:tc>
          <w:tcPr>
            <w:tcW w:w="303" w:type="pct"/>
            <w:tcMar>
              <w:top w:w="0" w:type="dxa"/>
              <w:left w:w="108" w:type="dxa"/>
              <w:bottom w:w="0" w:type="dxa"/>
              <w:right w:w="108" w:type="dxa"/>
            </w:tcMar>
            <w:hideMark/>
          </w:tcPr>
          <w:p w:rsidR="00646FEB" w:rsidRPr="00A2742C" w:rsidRDefault="00646FEB" w:rsidP="00646FEB">
            <w:pPr>
              <w:rPr>
                <w:lang w:val="kk-KZ"/>
              </w:rPr>
            </w:pPr>
          </w:p>
        </w:tc>
        <w:tc>
          <w:tcPr>
            <w:tcW w:w="380" w:type="pct"/>
            <w:tcMar>
              <w:top w:w="0" w:type="dxa"/>
              <w:left w:w="108" w:type="dxa"/>
              <w:bottom w:w="0" w:type="dxa"/>
              <w:right w:w="108" w:type="dxa"/>
            </w:tcMar>
            <w:hideMark/>
          </w:tcPr>
          <w:p w:rsidR="00646FEB" w:rsidRPr="00A2742C" w:rsidRDefault="00646FEB" w:rsidP="00646FEB">
            <w:pPr>
              <w:rPr>
                <w:lang w:val="kk-KZ"/>
              </w:rPr>
            </w:pPr>
          </w:p>
        </w:tc>
      </w:tr>
      <w:tr w:rsidR="00646FEB" w:rsidRPr="00A2742C" w:rsidTr="00A2742C">
        <w:trPr>
          <w:jc w:val="center"/>
        </w:trPr>
        <w:tc>
          <w:tcPr>
            <w:tcW w:w="0" w:type="auto"/>
            <w:vMerge/>
            <w:vAlign w:val="center"/>
            <w:hideMark/>
          </w:tcPr>
          <w:p w:rsidR="00646FEB" w:rsidRPr="00A2742C" w:rsidRDefault="00646FEB" w:rsidP="00646FEB">
            <w:pPr>
              <w:rPr>
                <w:color w:val="000000"/>
                <w:lang w:val="kk-KZ"/>
              </w:rPr>
            </w:pPr>
          </w:p>
        </w:tc>
        <w:tc>
          <w:tcPr>
            <w:tcW w:w="0" w:type="auto"/>
            <w:vMerge/>
            <w:vAlign w:val="center"/>
            <w:hideMark/>
          </w:tcPr>
          <w:p w:rsidR="00646FEB" w:rsidRPr="00A2742C" w:rsidRDefault="00646FEB" w:rsidP="00646FEB">
            <w:pPr>
              <w:rPr>
                <w:color w:val="000000"/>
                <w:lang w:val="kk-KZ"/>
              </w:rPr>
            </w:pPr>
          </w:p>
        </w:tc>
        <w:tc>
          <w:tcPr>
            <w:tcW w:w="448" w:type="pct"/>
            <w:tcMar>
              <w:top w:w="0" w:type="dxa"/>
              <w:left w:w="108" w:type="dxa"/>
              <w:bottom w:w="0" w:type="dxa"/>
              <w:right w:w="108" w:type="dxa"/>
            </w:tcMar>
            <w:hideMark/>
          </w:tcPr>
          <w:p w:rsidR="00646FEB" w:rsidRPr="00A2742C" w:rsidRDefault="00646FEB" w:rsidP="00646FEB">
            <w:pPr>
              <w:rPr>
                <w:lang w:val="kk-KZ"/>
              </w:rPr>
            </w:pPr>
          </w:p>
        </w:tc>
        <w:tc>
          <w:tcPr>
            <w:tcW w:w="730" w:type="pct"/>
            <w:tcMar>
              <w:top w:w="0" w:type="dxa"/>
              <w:left w:w="108" w:type="dxa"/>
              <w:bottom w:w="0" w:type="dxa"/>
              <w:right w:w="108" w:type="dxa"/>
            </w:tcMar>
            <w:hideMark/>
          </w:tcPr>
          <w:p w:rsidR="00646FEB" w:rsidRPr="00A2742C" w:rsidRDefault="00646FEB" w:rsidP="00646FEB">
            <w:pPr>
              <w:rPr>
                <w:lang w:val="kk-KZ"/>
              </w:rPr>
            </w:pPr>
          </w:p>
        </w:tc>
        <w:tc>
          <w:tcPr>
            <w:tcW w:w="458" w:type="pct"/>
            <w:tcMar>
              <w:top w:w="0" w:type="dxa"/>
              <w:left w:w="108" w:type="dxa"/>
              <w:bottom w:w="0" w:type="dxa"/>
              <w:right w:w="108" w:type="dxa"/>
            </w:tcMar>
            <w:hideMark/>
          </w:tcPr>
          <w:p w:rsidR="00646FEB" w:rsidRPr="00A2742C" w:rsidRDefault="00646FEB" w:rsidP="00646FEB">
            <w:pPr>
              <w:jc w:val="center"/>
              <w:textAlignment w:val="baseline"/>
              <w:rPr>
                <w:color w:val="000000"/>
                <w:lang w:val="kk-KZ"/>
              </w:rPr>
            </w:pPr>
            <w:r w:rsidRPr="00A2742C">
              <w:rPr>
                <w:lang w:val="kk-KZ"/>
              </w:rPr>
              <w:t>n-қарыз алушының атауы</w:t>
            </w:r>
          </w:p>
        </w:tc>
        <w:tc>
          <w:tcPr>
            <w:tcW w:w="303" w:type="pct"/>
            <w:tcMar>
              <w:top w:w="0" w:type="dxa"/>
              <w:left w:w="108" w:type="dxa"/>
              <w:bottom w:w="0" w:type="dxa"/>
              <w:right w:w="108" w:type="dxa"/>
            </w:tcMar>
            <w:hideMark/>
          </w:tcPr>
          <w:p w:rsidR="00646FEB" w:rsidRPr="00A2742C" w:rsidRDefault="00646FEB" w:rsidP="00646FEB">
            <w:pPr>
              <w:rPr>
                <w:lang w:val="kk-KZ"/>
              </w:rPr>
            </w:pPr>
          </w:p>
        </w:tc>
        <w:tc>
          <w:tcPr>
            <w:tcW w:w="380" w:type="pct"/>
            <w:tcMar>
              <w:top w:w="0" w:type="dxa"/>
              <w:left w:w="108" w:type="dxa"/>
              <w:bottom w:w="0" w:type="dxa"/>
              <w:right w:w="108" w:type="dxa"/>
            </w:tcMar>
            <w:hideMark/>
          </w:tcPr>
          <w:p w:rsidR="00646FEB" w:rsidRPr="00A2742C" w:rsidRDefault="00646FEB" w:rsidP="00646FEB">
            <w:pPr>
              <w:rPr>
                <w:lang w:val="kk-KZ"/>
              </w:rPr>
            </w:pPr>
          </w:p>
        </w:tc>
      </w:tr>
      <w:tr w:rsidR="00646FEB" w:rsidRPr="00A2742C" w:rsidTr="00A2742C">
        <w:trPr>
          <w:jc w:val="center"/>
        </w:trPr>
        <w:tc>
          <w:tcPr>
            <w:tcW w:w="0" w:type="auto"/>
            <w:vMerge/>
            <w:vAlign w:val="center"/>
            <w:hideMark/>
          </w:tcPr>
          <w:p w:rsidR="00646FEB" w:rsidRPr="00A2742C" w:rsidRDefault="00646FEB" w:rsidP="00646FEB">
            <w:pPr>
              <w:rPr>
                <w:color w:val="000000"/>
                <w:lang w:val="kk-KZ"/>
              </w:rPr>
            </w:pPr>
          </w:p>
        </w:tc>
        <w:tc>
          <w:tcPr>
            <w:tcW w:w="2535" w:type="pct"/>
            <w:tcMar>
              <w:top w:w="0" w:type="dxa"/>
              <w:left w:w="108" w:type="dxa"/>
              <w:bottom w:w="0" w:type="dxa"/>
              <w:right w:w="108" w:type="dxa"/>
            </w:tcMar>
            <w:hideMark/>
          </w:tcPr>
          <w:p w:rsidR="00646FEB" w:rsidRPr="00A2742C" w:rsidRDefault="00646FEB" w:rsidP="00646FEB">
            <w:pPr>
              <w:textAlignment w:val="baseline"/>
              <w:rPr>
                <w:color w:val="000000"/>
                <w:lang w:val="kk-KZ"/>
              </w:rPr>
            </w:pPr>
            <w:r w:rsidRPr="00A2742C">
              <w:rPr>
                <w:lang w:val="kk-KZ"/>
              </w:rPr>
              <w:t>Жиынтығы:</w:t>
            </w:r>
          </w:p>
        </w:tc>
        <w:tc>
          <w:tcPr>
            <w:tcW w:w="448" w:type="pct"/>
            <w:tcMar>
              <w:top w:w="0" w:type="dxa"/>
              <w:left w:w="108" w:type="dxa"/>
              <w:bottom w:w="0" w:type="dxa"/>
              <w:right w:w="108" w:type="dxa"/>
            </w:tcMar>
            <w:hideMark/>
          </w:tcPr>
          <w:p w:rsidR="00646FEB" w:rsidRPr="00A2742C" w:rsidRDefault="00646FEB" w:rsidP="00646FEB">
            <w:pPr>
              <w:rPr>
                <w:lang w:val="kk-KZ"/>
              </w:rPr>
            </w:pPr>
          </w:p>
        </w:tc>
        <w:tc>
          <w:tcPr>
            <w:tcW w:w="730" w:type="pct"/>
            <w:tcMar>
              <w:top w:w="0" w:type="dxa"/>
              <w:left w:w="108" w:type="dxa"/>
              <w:bottom w:w="0" w:type="dxa"/>
              <w:right w:w="108" w:type="dxa"/>
            </w:tcMar>
            <w:hideMark/>
          </w:tcPr>
          <w:p w:rsidR="00646FEB" w:rsidRPr="00A2742C" w:rsidRDefault="00646FEB" w:rsidP="00646FEB">
            <w:pPr>
              <w:rPr>
                <w:lang w:val="kk-KZ"/>
              </w:rPr>
            </w:pPr>
          </w:p>
        </w:tc>
        <w:tc>
          <w:tcPr>
            <w:tcW w:w="458" w:type="pct"/>
            <w:tcMar>
              <w:top w:w="0" w:type="dxa"/>
              <w:left w:w="108" w:type="dxa"/>
              <w:bottom w:w="0" w:type="dxa"/>
              <w:right w:w="108" w:type="dxa"/>
            </w:tcMar>
            <w:hideMark/>
          </w:tcPr>
          <w:p w:rsidR="00646FEB" w:rsidRPr="00A2742C" w:rsidRDefault="00646FEB" w:rsidP="00646FEB">
            <w:pPr>
              <w:rPr>
                <w:lang w:val="kk-KZ"/>
              </w:rPr>
            </w:pPr>
          </w:p>
        </w:tc>
        <w:tc>
          <w:tcPr>
            <w:tcW w:w="303" w:type="pct"/>
            <w:tcMar>
              <w:top w:w="0" w:type="dxa"/>
              <w:left w:w="108" w:type="dxa"/>
              <w:bottom w:w="0" w:type="dxa"/>
              <w:right w:w="108" w:type="dxa"/>
            </w:tcMar>
            <w:hideMark/>
          </w:tcPr>
          <w:p w:rsidR="00646FEB" w:rsidRPr="00A2742C" w:rsidRDefault="00646FEB" w:rsidP="00646FEB">
            <w:pPr>
              <w:rPr>
                <w:lang w:val="kk-KZ"/>
              </w:rPr>
            </w:pPr>
          </w:p>
        </w:tc>
        <w:tc>
          <w:tcPr>
            <w:tcW w:w="380" w:type="pct"/>
            <w:tcMar>
              <w:top w:w="0" w:type="dxa"/>
              <w:left w:w="108" w:type="dxa"/>
              <w:bottom w:w="0" w:type="dxa"/>
              <w:right w:w="108" w:type="dxa"/>
            </w:tcMar>
            <w:hideMark/>
          </w:tcPr>
          <w:p w:rsidR="00646FEB" w:rsidRPr="00A2742C" w:rsidRDefault="00646FEB" w:rsidP="00646FEB">
            <w:pPr>
              <w:rPr>
                <w:lang w:val="kk-KZ"/>
              </w:rPr>
            </w:pPr>
          </w:p>
        </w:tc>
      </w:tr>
      <w:tr w:rsidR="00646FEB" w:rsidRPr="00A2742C" w:rsidTr="00A2742C">
        <w:trPr>
          <w:jc w:val="center"/>
        </w:trPr>
        <w:tc>
          <w:tcPr>
            <w:tcW w:w="145" w:type="pct"/>
            <w:vMerge w:val="restart"/>
            <w:tcMar>
              <w:top w:w="0" w:type="dxa"/>
              <w:left w:w="108" w:type="dxa"/>
              <w:bottom w:w="0" w:type="dxa"/>
              <w:right w:w="108" w:type="dxa"/>
            </w:tcMar>
            <w:hideMark/>
          </w:tcPr>
          <w:p w:rsidR="00646FEB" w:rsidRPr="00A2742C" w:rsidRDefault="00646FEB" w:rsidP="00646FEB">
            <w:pPr>
              <w:jc w:val="center"/>
              <w:textAlignment w:val="baseline"/>
              <w:rPr>
                <w:color w:val="000000"/>
                <w:lang w:val="kk-KZ"/>
              </w:rPr>
            </w:pPr>
            <w:r w:rsidRPr="00A2742C">
              <w:rPr>
                <w:lang w:val="kk-KZ"/>
              </w:rPr>
              <w:t>4.</w:t>
            </w:r>
          </w:p>
        </w:tc>
        <w:tc>
          <w:tcPr>
            <w:tcW w:w="2535" w:type="pct"/>
            <w:vMerge w:val="restart"/>
            <w:tcMar>
              <w:top w:w="0" w:type="dxa"/>
              <w:left w:w="108" w:type="dxa"/>
              <w:bottom w:w="0" w:type="dxa"/>
              <w:right w:w="108" w:type="dxa"/>
            </w:tcMar>
            <w:hideMark/>
          </w:tcPr>
          <w:p w:rsidR="00646FEB" w:rsidRPr="00A2742C" w:rsidRDefault="00646FEB" w:rsidP="00646FEB">
            <w:pPr>
              <w:textAlignment w:val="baseline"/>
              <w:rPr>
                <w:lang w:val="kk-KZ"/>
              </w:rPr>
            </w:pPr>
            <w:r w:rsidRPr="00A2742C">
              <w:rPr>
                <w:lang w:val="kk-KZ"/>
              </w:rPr>
              <w:t>Әрқайсысының мөлшері банк конгломератының меншікті капиталының он пайызынан асатын банк конгломераты тәуекелдерінің сомасы</w:t>
            </w:r>
          </w:p>
        </w:tc>
        <w:tc>
          <w:tcPr>
            <w:tcW w:w="448" w:type="pct"/>
            <w:tcMar>
              <w:top w:w="0" w:type="dxa"/>
              <w:left w:w="108" w:type="dxa"/>
              <w:bottom w:w="0" w:type="dxa"/>
              <w:right w:w="108" w:type="dxa"/>
            </w:tcMar>
            <w:hideMark/>
          </w:tcPr>
          <w:p w:rsidR="00646FEB" w:rsidRPr="00A2742C" w:rsidRDefault="00646FEB" w:rsidP="00646FEB">
            <w:pPr>
              <w:rPr>
                <w:lang w:val="kk-KZ"/>
              </w:rPr>
            </w:pPr>
          </w:p>
        </w:tc>
        <w:tc>
          <w:tcPr>
            <w:tcW w:w="730" w:type="pct"/>
            <w:tcMar>
              <w:top w:w="0" w:type="dxa"/>
              <w:left w:w="108" w:type="dxa"/>
              <w:bottom w:w="0" w:type="dxa"/>
              <w:right w:w="108" w:type="dxa"/>
            </w:tcMar>
            <w:hideMark/>
          </w:tcPr>
          <w:p w:rsidR="00646FEB" w:rsidRPr="00A2742C" w:rsidRDefault="00646FEB" w:rsidP="00646FEB">
            <w:pPr>
              <w:rPr>
                <w:lang w:val="kk-KZ"/>
              </w:rPr>
            </w:pPr>
          </w:p>
        </w:tc>
        <w:tc>
          <w:tcPr>
            <w:tcW w:w="458" w:type="pct"/>
            <w:tcMar>
              <w:top w:w="0" w:type="dxa"/>
              <w:left w:w="108" w:type="dxa"/>
              <w:bottom w:w="0" w:type="dxa"/>
              <w:right w:w="108" w:type="dxa"/>
            </w:tcMar>
            <w:hideMark/>
          </w:tcPr>
          <w:p w:rsidR="00646FEB" w:rsidRPr="00A2742C" w:rsidRDefault="00646FEB" w:rsidP="00646FEB">
            <w:pPr>
              <w:jc w:val="center"/>
              <w:textAlignment w:val="baseline"/>
              <w:rPr>
                <w:color w:val="000000"/>
                <w:lang w:val="kk-KZ"/>
              </w:rPr>
            </w:pPr>
            <w:r w:rsidRPr="00A2742C">
              <w:rPr>
                <w:lang w:val="kk-KZ"/>
              </w:rPr>
              <w:t>1-қарыз алушының атауы</w:t>
            </w:r>
          </w:p>
        </w:tc>
        <w:tc>
          <w:tcPr>
            <w:tcW w:w="303" w:type="pct"/>
            <w:tcMar>
              <w:top w:w="0" w:type="dxa"/>
              <w:left w:w="108" w:type="dxa"/>
              <w:bottom w:w="0" w:type="dxa"/>
              <w:right w:w="108" w:type="dxa"/>
            </w:tcMar>
            <w:hideMark/>
          </w:tcPr>
          <w:p w:rsidR="00646FEB" w:rsidRPr="00A2742C" w:rsidRDefault="00646FEB" w:rsidP="00646FEB">
            <w:pPr>
              <w:rPr>
                <w:lang w:val="kk-KZ"/>
              </w:rPr>
            </w:pPr>
          </w:p>
        </w:tc>
        <w:tc>
          <w:tcPr>
            <w:tcW w:w="380" w:type="pct"/>
            <w:tcMar>
              <w:top w:w="0" w:type="dxa"/>
              <w:left w:w="108" w:type="dxa"/>
              <w:bottom w:w="0" w:type="dxa"/>
              <w:right w:w="108" w:type="dxa"/>
            </w:tcMar>
            <w:hideMark/>
          </w:tcPr>
          <w:p w:rsidR="00646FEB" w:rsidRPr="00A2742C" w:rsidRDefault="00646FEB" w:rsidP="00646FEB">
            <w:pPr>
              <w:rPr>
                <w:lang w:val="kk-KZ"/>
              </w:rPr>
            </w:pPr>
          </w:p>
        </w:tc>
      </w:tr>
      <w:tr w:rsidR="00646FEB" w:rsidRPr="00A2742C" w:rsidTr="00A2742C">
        <w:trPr>
          <w:jc w:val="center"/>
        </w:trPr>
        <w:tc>
          <w:tcPr>
            <w:tcW w:w="0" w:type="auto"/>
            <w:vMerge/>
            <w:vAlign w:val="center"/>
            <w:hideMark/>
          </w:tcPr>
          <w:p w:rsidR="00646FEB" w:rsidRPr="00A2742C" w:rsidRDefault="00646FEB" w:rsidP="00646FEB">
            <w:pPr>
              <w:rPr>
                <w:color w:val="000000"/>
                <w:lang w:val="kk-KZ"/>
              </w:rPr>
            </w:pPr>
          </w:p>
        </w:tc>
        <w:tc>
          <w:tcPr>
            <w:tcW w:w="0" w:type="auto"/>
            <w:vMerge/>
            <w:vAlign w:val="center"/>
            <w:hideMark/>
          </w:tcPr>
          <w:p w:rsidR="00646FEB" w:rsidRPr="00A2742C" w:rsidRDefault="00646FEB" w:rsidP="00646FEB">
            <w:pPr>
              <w:rPr>
                <w:color w:val="000000"/>
                <w:lang w:val="kk-KZ"/>
              </w:rPr>
            </w:pPr>
          </w:p>
        </w:tc>
        <w:tc>
          <w:tcPr>
            <w:tcW w:w="448" w:type="pct"/>
            <w:tcMar>
              <w:top w:w="0" w:type="dxa"/>
              <w:left w:w="108" w:type="dxa"/>
              <w:bottom w:w="0" w:type="dxa"/>
              <w:right w:w="108" w:type="dxa"/>
            </w:tcMar>
            <w:hideMark/>
          </w:tcPr>
          <w:p w:rsidR="00646FEB" w:rsidRPr="00A2742C" w:rsidRDefault="00646FEB" w:rsidP="00646FEB">
            <w:pPr>
              <w:rPr>
                <w:lang w:val="kk-KZ"/>
              </w:rPr>
            </w:pPr>
          </w:p>
        </w:tc>
        <w:tc>
          <w:tcPr>
            <w:tcW w:w="730" w:type="pct"/>
            <w:tcMar>
              <w:top w:w="0" w:type="dxa"/>
              <w:left w:w="108" w:type="dxa"/>
              <w:bottom w:w="0" w:type="dxa"/>
              <w:right w:w="108" w:type="dxa"/>
            </w:tcMar>
            <w:hideMark/>
          </w:tcPr>
          <w:p w:rsidR="00646FEB" w:rsidRPr="00A2742C" w:rsidRDefault="00646FEB" w:rsidP="00646FEB">
            <w:pPr>
              <w:rPr>
                <w:lang w:val="kk-KZ"/>
              </w:rPr>
            </w:pPr>
          </w:p>
        </w:tc>
        <w:tc>
          <w:tcPr>
            <w:tcW w:w="458" w:type="pct"/>
            <w:tcMar>
              <w:top w:w="0" w:type="dxa"/>
              <w:left w:w="108" w:type="dxa"/>
              <w:bottom w:w="0" w:type="dxa"/>
              <w:right w:w="108" w:type="dxa"/>
            </w:tcMar>
            <w:hideMark/>
          </w:tcPr>
          <w:p w:rsidR="00646FEB" w:rsidRPr="00A2742C" w:rsidRDefault="00646FEB" w:rsidP="00646FEB">
            <w:pPr>
              <w:jc w:val="center"/>
              <w:textAlignment w:val="baseline"/>
              <w:rPr>
                <w:color w:val="000000"/>
                <w:lang w:val="kk-KZ"/>
              </w:rPr>
            </w:pPr>
            <w:r w:rsidRPr="00A2742C">
              <w:rPr>
                <w:lang w:val="kk-KZ"/>
              </w:rPr>
              <w:t>n-қарыз алушының атауы</w:t>
            </w:r>
          </w:p>
        </w:tc>
        <w:tc>
          <w:tcPr>
            <w:tcW w:w="303" w:type="pct"/>
            <w:tcMar>
              <w:top w:w="0" w:type="dxa"/>
              <w:left w:w="108" w:type="dxa"/>
              <w:bottom w:w="0" w:type="dxa"/>
              <w:right w:w="108" w:type="dxa"/>
            </w:tcMar>
            <w:hideMark/>
          </w:tcPr>
          <w:p w:rsidR="00646FEB" w:rsidRPr="00A2742C" w:rsidRDefault="00646FEB" w:rsidP="00646FEB">
            <w:pPr>
              <w:rPr>
                <w:lang w:val="kk-KZ"/>
              </w:rPr>
            </w:pPr>
          </w:p>
        </w:tc>
        <w:tc>
          <w:tcPr>
            <w:tcW w:w="380" w:type="pct"/>
            <w:tcMar>
              <w:top w:w="0" w:type="dxa"/>
              <w:left w:w="108" w:type="dxa"/>
              <w:bottom w:w="0" w:type="dxa"/>
              <w:right w:w="108" w:type="dxa"/>
            </w:tcMar>
            <w:hideMark/>
          </w:tcPr>
          <w:p w:rsidR="00646FEB" w:rsidRPr="00A2742C" w:rsidRDefault="00646FEB" w:rsidP="00646FEB">
            <w:pPr>
              <w:rPr>
                <w:lang w:val="kk-KZ"/>
              </w:rPr>
            </w:pPr>
          </w:p>
        </w:tc>
      </w:tr>
      <w:tr w:rsidR="00646FEB" w:rsidRPr="00A2742C" w:rsidTr="00A2742C">
        <w:trPr>
          <w:jc w:val="center"/>
        </w:trPr>
        <w:tc>
          <w:tcPr>
            <w:tcW w:w="0" w:type="auto"/>
            <w:vMerge/>
            <w:vAlign w:val="center"/>
            <w:hideMark/>
          </w:tcPr>
          <w:p w:rsidR="00646FEB" w:rsidRPr="00A2742C" w:rsidRDefault="00646FEB" w:rsidP="00646FEB">
            <w:pPr>
              <w:rPr>
                <w:color w:val="000000"/>
                <w:lang w:val="kk-KZ"/>
              </w:rPr>
            </w:pPr>
          </w:p>
        </w:tc>
        <w:tc>
          <w:tcPr>
            <w:tcW w:w="2535" w:type="pct"/>
            <w:tcMar>
              <w:top w:w="0" w:type="dxa"/>
              <w:left w:w="108" w:type="dxa"/>
              <w:bottom w:w="0" w:type="dxa"/>
              <w:right w:w="108" w:type="dxa"/>
            </w:tcMar>
            <w:hideMark/>
          </w:tcPr>
          <w:p w:rsidR="00646FEB" w:rsidRPr="00A2742C" w:rsidRDefault="00646FEB" w:rsidP="00646FEB">
            <w:pPr>
              <w:textAlignment w:val="baseline"/>
              <w:rPr>
                <w:color w:val="000000"/>
                <w:lang w:val="kk-KZ"/>
              </w:rPr>
            </w:pPr>
            <w:r w:rsidRPr="00A2742C">
              <w:rPr>
                <w:lang w:val="kk-KZ"/>
              </w:rPr>
              <w:t>Жиынтығы:</w:t>
            </w:r>
          </w:p>
        </w:tc>
        <w:tc>
          <w:tcPr>
            <w:tcW w:w="448" w:type="pct"/>
            <w:tcMar>
              <w:top w:w="0" w:type="dxa"/>
              <w:left w:w="108" w:type="dxa"/>
              <w:bottom w:w="0" w:type="dxa"/>
              <w:right w:w="108" w:type="dxa"/>
            </w:tcMar>
            <w:hideMark/>
          </w:tcPr>
          <w:p w:rsidR="00646FEB" w:rsidRPr="00A2742C" w:rsidRDefault="00646FEB" w:rsidP="00646FEB">
            <w:pPr>
              <w:rPr>
                <w:lang w:val="kk-KZ"/>
              </w:rPr>
            </w:pPr>
          </w:p>
        </w:tc>
        <w:tc>
          <w:tcPr>
            <w:tcW w:w="730" w:type="pct"/>
            <w:tcMar>
              <w:top w:w="0" w:type="dxa"/>
              <w:left w:w="108" w:type="dxa"/>
              <w:bottom w:w="0" w:type="dxa"/>
              <w:right w:w="108" w:type="dxa"/>
            </w:tcMar>
            <w:hideMark/>
          </w:tcPr>
          <w:p w:rsidR="00646FEB" w:rsidRPr="00A2742C" w:rsidRDefault="00646FEB" w:rsidP="00646FEB">
            <w:pPr>
              <w:rPr>
                <w:lang w:val="kk-KZ"/>
              </w:rPr>
            </w:pPr>
          </w:p>
        </w:tc>
        <w:tc>
          <w:tcPr>
            <w:tcW w:w="458" w:type="pct"/>
            <w:tcMar>
              <w:top w:w="0" w:type="dxa"/>
              <w:left w:w="108" w:type="dxa"/>
              <w:bottom w:w="0" w:type="dxa"/>
              <w:right w:w="108" w:type="dxa"/>
            </w:tcMar>
            <w:hideMark/>
          </w:tcPr>
          <w:p w:rsidR="00646FEB" w:rsidRPr="00A2742C" w:rsidRDefault="00646FEB" w:rsidP="00646FEB">
            <w:pPr>
              <w:rPr>
                <w:lang w:val="kk-KZ"/>
              </w:rPr>
            </w:pPr>
          </w:p>
        </w:tc>
        <w:tc>
          <w:tcPr>
            <w:tcW w:w="303" w:type="pct"/>
            <w:tcMar>
              <w:top w:w="0" w:type="dxa"/>
              <w:left w:w="108" w:type="dxa"/>
              <w:bottom w:w="0" w:type="dxa"/>
              <w:right w:w="108" w:type="dxa"/>
            </w:tcMar>
            <w:hideMark/>
          </w:tcPr>
          <w:p w:rsidR="00646FEB" w:rsidRPr="00A2742C" w:rsidRDefault="00646FEB" w:rsidP="00646FEB">
            <w:pPr>
              <w:rPr>
                <w:lang w:val="kk-KZ"/>
              </w:rPr>
            </w:pPr>
          </w:p>
        </w:tc>
        <w:tc>
          <w:tcPr>
            <w:tcW w:w="380" w:type="pct"/>
            <w:tcMar>
              <w:top w:w="0" w:type="dxa"/>
              <w:left w:w="108" w:type="dxa"/>
              <w:bottom w:w="0" w:type="dxa"/>
              <w:right w:w="108" w:type="dxa"/>
            </w:tcMar>
            <w:hideMark/>
          </w:tcPr>
          <w:p w:rsidR="00646FEB" w:rsidRPr="00A2742C" w:rsidRDefault="00646FEB" w:rsidP="00646FEB">
            <w:pPr>
              <w:rPr>
                <w:lang w:val="kk-KZ"/>
              </w:rPr>
            </w:pPr>
          </w:p>
        </w:tc>
      </w:tr>
    </w:tbl>
    <w:p w:rsidR="00646FEB" w:rsidRPr="00646FEB" w:rsidRDefault="00646FEB" w:rsidP="00646FEB">
      <w:pPr>
        <w:ind w:firstLine="397"/>
        <w:jc w:val="both"/>
        <w:rPr>
          <w:color w:val="000000"/>
          <w:lang w:val="kk-KZ"/>
        </w:rPr>
      </w:pPr>
      <w:r w:rsidRPr="00646FEB">
        <w:rPr>
          <w:color w:val="000000"/>
          <w:sz w:val="22"/>
          <w:szCs w:val="22"/>
          <w:lang w:val="kk-KZ"/>
        </w:rPr>
        <w:t> </w:t>
      </w:r>
    </w:p>
    <w:p w:rsidR="00A2742C" w:rsidRPr="00EB429C" w:rsidRDefault="00A2742C" w:rsidP="00A2742C">
      <w:pPr>
        <w:tabs>
          <w:tab w:val="left" w:pos="709"/>
        </w:tabs>
        <w:ind w:right="-2" w:firstLine="709"/>
        <w:rPr>
          <w:sz w:val="28"/>
          <w:szCs w:val="28"/>
        </w:rPr>
      </w:pPr>
      <w:r w:rsidRPr="00EB429C">
        <w:rPr>
          <w:sz w:val="28"/>
          <w:szCs w:val="28"/>
          <w:lang w:val="kk-KZ"/>
        </w:rPr>
        <w:t xml:space="preserve">Атауы </w:t>
      </w:r>
      <w:r w:rsidRPr="00EB429C">
        <w:rPr>
          <w:sz w:val="28"/>
          <w:szCs w:val="28"/>
        </w:rPr>
        <w:t>_________________________________________________________</w:t>
      </w:r>
    </w:p>
    <w:p w:rsidR="00A2742C" w:rsidRPr="00EB429C" w:rsidRDefault="00A2742C" w:rsidP="00A2742C">
      <w:pPr>
        <w:tabs>
          <w:tab w:val="left" w:pos="709"/>
        </w:tabs>
        <w:ind w:right="-2" w:firstLine="709"/>
        <w:rPr>
          <w:sz w:val="28"/>
          <w:szCs w:val="28"/>
        </w:rPr>
      </w:pPr>
      <w:r w:rsidRPr="00EB429C">
        <w:rPr>
          <w:sz w:val="28"/>
          <w:szCs w:val="28"/>
          <w:lang w:val="kk-KZ"/>
        </w:rPr>
        <w:t xml:space="preserve">Мекенжайы </w:t>
      </w:r>
      <w:r w:rsidRPr="00EB429C">
        <w:rPr>
          <w:sz w:val="28"/>
          <w:szCs w:val="28"/>
        </w:rPr>
        <w:t>_____________________________________________________</w:t>
      </w:r>
    </w:p>
    <w:p w:rsidR="00A2742C" w:rsidRPr="0073144F" w:rsidRDefault="00A2742C" w:rsidP="00A2742C">
      <w:pPr>
        <w:ind w:firstLine="709"/>
        <w:rPr>
          <w:sz w:val="28"/>
          <w:szCs w:val="28"/>
        </w:rPr>
      </w:pPr>
      <w:r w:rsidRPr="0073144F">
        <w:rPr>
          <w:sz w:val="28"/>
          <w:szCs w:val="28"/>
        </w:rPr>
        <w:t>Телефон</w:t>
      </w:r>
      <w:r w:rsidRPr="0073144F">
        <w:rPr>
          <w:sz w:val="28"/>
          <w:szCs w:val="28"/>
          <w:lang w:val="kk-KZ"/>
        </w:rPr>
        <w:t>ы</w:t>
      </w:r>
      <w:r w:rsidRPr="0073144F">
        <w:rPr>
          <w:sz w:val="28"/>
          <w:szCs w:val="28"/>
        </w:rPr>
        <w:t xml:space="preserve"> _____________________________________________________</w:t>
      </w:r>
    </w:p>
    <w:p w:rsidR="00A2742C" w:rsidRPr="00EB429C" w:rsidRDefault="00A2742C" w:rsidP="00A2742C">
      <w:pPr>
        <w:tabs>
          <w:tab w:val="left" w:pos="709"/>
        </w:tabs>
        <w:ind w:right="-2" w:firstLine="709"/>
        <w:rPr>
          <w:sz w:val="28"/>
          <w:szCs w:val="28"/>
          <w:lang w:val="kk-KZ"/>
        </w:rPr>
      </w:pPr>
      <w:r w:rsidRPr="00EB429C">
        <w:rPr>
          <w:sz w:val="28"/>
          <w:szCs w:val="28"/>
          <w:lang w:val="kk-KZ"/>
        </w:rPr>
        <w:t>Электрондық пошта мекенжайы ________________________________</w:t>
      </w:r>
    </w:p>
    <w:p w:rsidR="00A2742C" w:rsidRPr="00EB429C" w:rsidRDefault="00A2742C" w:rsidP="00A2742C">
      <w:pPr>
        <w:tabs>
          <w:tab w:val="left" w:pos="709"/>
        </w:tabs>
        <w:ind w:firstLine="709"/>
        <w:rPr>
          <w:sz w:val="28"/>
          <w:szCs w:val="28"/>
          <w:lang w:val="kk-KZ"/>
        </w:rPr>
      </w:pPr>
      <w:r w:rsidRPr="00EB429C">
        <w:rPr>
          <w:sz w:val="28"/>
          <w:szCs w:val="28"/>
          <w:lang w:val="kk-KZ"/>
        </w:rPr>
        <w:t xml:space="preserve">Орындаушы ____________________________________________________ </w:t>
      </w:r>
    </w:p>
    <w:p w:rsidR="00A2742C" w:rsidRPr="001013D5" w:rsidRDefault="00A2742C" w:rsidP="00A2742C">
      <w:pPr>
        <w:tabs>
          <w:tab w:val="left" w:pos="709"/>
        </w:tabs>
        <w:ind w:firstLine="709"/>
        <w:rPr>
          <w:sz w:val="28"/>
          <w:szCs w:val="28"/>
          <w:lang w:val="kk-KZ"/>
        </w:rPr>
      </w:pPr>
      <w:r w:rsidRPr="00EB429C">
        <w:rPr>
          <w:sz w:val="28"/>
          <w:szCs w:val="28"/>
          <w:lang w:val="kk-KZ"/>
        </w:rPr>
        <w:t xml:space="preserve">                      </w:t>
      </w:r>
      <w:r w:rsidRPr="001013D5">
        <w:rPr>
          <w:sz w:val="28"/>
          <w:szCs w:val="28"/>
          <w:lang w:val="kk-KZ"/>
        </w:rPr>
        <w:t>тегі, аты және әкесінің аты (ол бар болса) қолы, телефоны</w:t>
      </w:r>
    </w:p>
    <w:p w:rsidR="00A2742C" w:rsidRPr="00EB429C" w:rsidRDefault="00A2742C" w:rsidP="00A2742C">
      <w:pPr>
        <w:tabs>
          <w:tab w:val="left" w:pos="709"/>
        </w:tabs>
        <w:ind w:firstLine="709"/>
        <w:jc w:val="both"/>
        <w:rPr>
          <w:sz w:val="28"/>
          <w:szCs w:val="28"/>
          <w:lang w:val="kk-KZ"/>
        </w:rPr>
      </w:pPr>
      <w:r w:rsidRPr="00EB429C">
        <w:rPr>
          <w:sz w:val="28"/>
          <w:szCs w:val="28"/>
          <w:lang w:val="kk-KZ"/>
        </w:rPr>
        <w:t>Басшы немесе есепке қол қою функциясы жүктелген адам____</w:t>
      </w:r>
      <w:r>
        <w:rPr>
          <w:sz w:val="28"/>
          <w:szCs w:val="28"/>
          <w:lang w:val="kk-KZ"/>
        </w:rPr>
        <w:t>_________</w:t>
      </w:r>
      <w:r w:rsidRPr="00EB429C">
        <w:rPr>
          <w:sz w:val="28"/>
          <w:szCs w:val="28"/>
          <w:lang w:val="kk-KZ"/>
        </w:rPr>
        <w:t xml:space="preserve"> </w:t>
      </w:r>
    </w:p>
    <w:p w:rsidR="00A2742C" w:rsidRPr="001013D5" w:rsidRDefault="00A2742C" w:rsidP="00A2742C">
      <w:pPr>
        <w:tabs>
          <w:tab w:val="left" w:pos="709"/>
        </w:tabs>
        <w:ind w:firstLine="709"/>
        <w:jc w:val="both"/>
        <w:rPr>
          <w:sz w:val="28"/>
          <w:szCs w:val="28"/>
          <w:lang w:val="kk-KZ"/>
        </w:rPr>
      </w:pPr>
      <w:r w:rsidRPr="00EB429C">
        <w:rPr>
          <w:sz w:val="28"/>
          <w:szCs w:val="28"/>
          <w:lang w:val="kk-KZ"/>
        </w:rPr>
        <w:t xml:space="preserve">            </w:t>
      </w:r>
      <w:r>
        <w:rPr>
          <w:sz w:val="28"/>
          <w:szCs w:val="28"/>
          <w:lang w:val="kk-KZ"/>
        </w:rPr>
        <w:t xml:space="preserve">               </w:t>
      </w:r>
      <w:r w:rsidRPr="00EB429C">
        <w:rPr>
          <w:sz w:val="28"/>
          <w:szCs w:val="28"/>
          <w:lang w:val="kk-KZ"/>
        </w:rPr>
        <w:t xml:space="preserve">   </w:t>
      </w:r>
      <w:r w:rsidRPr="001013D5">
        <w:rPr>
          <w:sz w:val="28"/>
          <w:szCs w:val="28"/>
          <w:lang w:val="kk-KZ"/>
        </w:rPr>
        <w:t>тегі, аты және әкесінің аты (ол бар болса) қолы, телефоны</w:t>
      </w:r>
    </w:p>
    <w:p w:rsidR="00A2742C" w:rsidRDefault="00A2742C" w:rsidP="00A2742C">
      <w:pPr>
        <w:tabs>
          <w:tab w:val="left" w:pos="709"/>
        </w:tabs>
        <w:ind w:firstLine="709"/>
        <w:rPr>
          <w:sz w:val="28"/>
          <w:szCs w:val="28"/>
          <w:lang w:val="kk-KZ"/>
        </w:rPr>
      </w:pPr>
      <w:r w:rsidRPr="00EB429C">
        <w:rPr>
          <w:sz w:val="28"/>
          <w:szCs w:val="28"/>
          <w:lang w:val="kk-KZ"/>
        </w:rPr>
        <w:t xml:space="preserve">Күні 20__ жылғы «______» ______________ </w:t>
      </w:r>
    </w:p>
    <w:p w:rsidR="00A2742C" w:rsidRDefault="00A2742C">
      <w:pPr>
        <w:spacing w:after="160" w:line="259" w:lineRule="auto"/>
        <w:rPr>
          <w:sz w:val="28"/>
          <w:szCs w:val="28"/>
          <w:lang w:val="kk-KZ"/>
        </w:rPr>
      </w:pPr>
      <w:r>
        <w:rPr>
          <w:sz w:val="28"/>
          <w:szCs w:val="28"/>
          <w:lang w:val="kk-KZ"/>
        </w:rPr>
        <w:br w:type="page"/>
      </w:r>
    </w:p>
    <w:p w:rsidR="00646FEB" w:rsidRPr="00646FEB" w:rsidRDefault="00646FEB" w:rsidP="00646FEB">
      <w:pPr>
        <w:jc w:val="right"/>
        <w:rPr>
          <w:sz w:val="28"/>
          <w:szCs w:val="28"/>
          <w:lang w:val="kk-KZ"/>
        </w:rPr>
      </w:pPr>
      <w:r w:rsidRPr="00646FEB">
        <w:rPr>
          <w:sz w:val="28"/>
          <w:szCs w:val="28"/>
          <w:lang w:val="kk-KZ"/>
        </w:rPr>
        <w:lastRenderedPageBreak/>
        <w:t xml:space="preserve">Банк конгломератының </w:t>
      </w:r>
    </w:p>
    <w:p w:rsidR="00646FEB" w:rsidRPr="00646FEB" w:rsidRDefault="00646FEB" w:rsidP="00646FEB">
      <w:pPr>
        <w:jc w:val="right"/>
        <w:rPr>
          <w:sz w:val="28"/>
          <w:szCs w:val="28"/>
          <w:lang w:val="kk-KZ"/>
        </w:rPr>
      </w:pPr>
      <w:r w:rsidRPr="00646FEB">
        <w:rPr>
          <w:sz w:val="28"/>
          <w:szCs w:val="28"/>
          <w:lang w:val="kk-KZ"/>
        </w:rPr>
        <w:t>пруденциялық нормативтерді</w:t>
      </w:r>
    </w:p>
    <w:p w:rsidR="00646FEB" w:rsidRPr="00646FEB" w:rsidRDefault="00646FEB" w:rsidP="00646FEB">
      <w:pPr>
        <w:jc w:val="right"/>
        <w:rPr>
          <w:sz w:val="28"/>
          <w:szCs w:val="28"/>
          <w:lang w:val="kk-KZ"/>
        </w:rPr>
      </w:pPr>
      <w:r w:rsidRPr="00646FEB">
        <w:rPr>
          <w:sz w:val="28"/>
          <w:szCs w:val="28"/>
          <w:lang w:val="kk-KZ"/>
        </w:rPr>
        <w:t xml:space="preserve"> орындауы туралы </w:t>
      </w:r>
      <w:bookmarkStart w:id="44" w:name="sub1007367436"/>
      <w:r w:rsidRPr="00646FEB">
        <w:rPr>
          <w:sz w:val="28"/>
          <w:szCs w:val="28"/>
          <w:lang w:val="kk-KZ"/>
        </w:rPr>
        <w:fldChar w:fldCharType="begin"/>
      </w:r>
      <w:r w:rsidRPr="00646FEB">
        <w:rPr>
          <w:sz w:val="28"/>
          <w:szCs w:val="28"/>
          <w:lang w:val="kk-KZ"/>
        </w:rPr>
        <w:instrText xml:space="preserve"> HYPERLINK "jl:39614081.2%20" </w:instrText>
      </w:r>
      <w:r w:rsidRPr="00646FEB">
        <w:rPr>
          <w:sz w:val="28"/>
          <w:szCs w:val="28"/>
          <w:lang w:val="kk-KZ"/>
        </w:rPr>
        <w:fldChar w:fldCharType="separate"/>
      </w:r>
      <w:r w:rsidRPr="00646FEB">
        <w:rPr>
          <w:sz w:val="28"/>
          <w:szCs w:val="28"/>
          <w:lang w:val="kk-KZ"/>
        </w:rPr>
        <w:t>есепке</w:t>
      </w:r>
      <w:r w:rsidRPr="00646FEB">
        <w:rPr>
          <w:sz w:val="28"/>
          <w:szCs w:val="28"/>
          <w:lang w:val="kk-KZ"/>
        </w:rPr>
        <w:fldChar w:fldCharType="end"/>
      </w:r>
      <w:bookmarkEnd w:id="44"/>
    </w:p>
    <w:p w:rsidR="00646FEB" w:rsidRPr="00646FEB" w:rsidRDefault="00646FEB" w:rsidP="00646FEB">
      <w:pPr>
        <w:jc w:val="right"/>
        <w:rPr>
          <w:lang w:val="kk-KZ"/>
        </w:rPr>
      </w:pPr>
      <w:r w:rsidRPr="00646FEB">
        <w:rPr>
          <w:sz w:val="28"/>
          <w:szCs w:val="28"/>
          <w:lang w:val="kk-KZ"/>
        </w:rPr>
        <w:t>қосымша</w:t>
      </w:r>
    </w:p>
    <w:p w:rsidR="00646FEB" w:rsidRPr="00646FEB" w:rsidRDefault="00646FEB" w:rsidP="00646FEB">
      <w:pPr>
        <w:jc w:val="center"/>
        <w:rPr>
          <w:lang w:val="kk-KZ"/>
        </w:rPr>
      </w:pPr>
      <w:r w:rsidRPr="00646FEB">
        <w:rPr>
          <w:lang w:val="kk-KZ"/>
        </w:rPr>
        <w:t> </w:t>
      </w:r>
    </w:p>
    <w:p w:rsidR="00646FEB" w:rsidRPr="00646FEB" w:rsidRDefault="00646FEB" w:rsidP="00646FEB">
      <w:pPr>
        <w:jc w:val="center"/>
        <w:rPr>
          <w:lang w:val="kk-KZ"/>
        </w:rPr>
      </w:pPr>
      <w:r w:rsidRPr="00646FEB">
        <w:rPr>
          <w:lang w:val="kk-KZ"/>
        </w:rPr>
        <w:t> </w:t>
      </w:r>
    </w:p>
    <w:p w:rsidR="00646FEB" w:rsidRPr="00646FEB" w:rsidRDefault="00646FEB" w:rsidP="00A2742C">
      <w:pPr>
        <w:ind w:firstLine="709"/>
        <w:jc w:val="center"/>
        <w:rPr>
          <w:sz w:val="28"/>
          <w:szCs w:val="28"/>
          <w:lang w:val="kk-KZ"/>
        </w:rPr>
      </w:pPr>
      <w:r w:rsidRPr="00646FEB">
        <w:rPr>
          <w:sz w:val="28"/>
          <w:szCs w:val="28"/>
          <w:lang w:val="kk-KZ"/>
        </w:rPr>
        <w:t>Әкімшілік деректер нысанын толтыру бойынша түсіндірме</w:t>
      </w:r>
    </w:p>
    <w:p w:rsidR="00646FEB" w:rsidRPr="00646FEB" w:rsidRDefault="00646FEB" w:rsidP="00A2742C">
      <w:pPr>
        <w:ind w:firstLine="709"/>
        <w:jc w:val="center"/>
        <w:rPr>
          <w:sz w:val="28"/>
          <w:szCs w:val="28"/>
          <w:lang w:val="kk-KZ"/>
        </w:rPr>
      </w:pPr>
    </w:p>
    <w:p w:rsidR="00646FEB" w:rsidRPr="00646FEB" w:rsidRDefault="00646FEB" w:rsidP="00A2742C">
      <w:pPr>
        <w:ind w:firstLine="709"/>
        <w:jc w:val="center"/>
        <w:rPr>
          <w:sz w:val="28"/>
          <w:szCs w:val="28"/>
          <w:lang w:val="kk-KZ"/>
        </w:rPr>
      </w:pPr>
      <w:r w:rsidRPr="00646FEB">
        <w:rPr>
          <w:sz w:val="28"/>
          <w:szCs w:val="28"/>
          <w:lang w:val="kk-KZ"/>
        </w:rPr>
        <w:t>Банк конгломератының пруденциалық нормативтерді орындауы туралы есеп</w:t>
      </w:r>
    </w:p>
    <w:p w:rsidR="00646FEB" w:rsidRPr="00646FEB" w:rsidRDefault="00646FEB" w:rsidP="00A2742C">
      <w:pPr>
        <w:ind w:firstLine="709"/>
        <w:jc w:val="center"/>
        <w:rPr>
          <w:sz w:val="28"/>
          <w:szCs w:val="28"/>
          <w:lang w:val="kk-KZ"/>
        </w:rPr>
      </w:pPr>
    </w:p>
    <w:p w:rsidR="00646FEB" w:rsidRPr="00646FEB" w:rsidRDefault="00646FEB" w:rsidP="00A2742C">
      <w:pPr>
        <w:ind w:firstLine="709"/>
        <w:jc w:val="center"/>
        <w:rPr>
          <w:sz w:val="28"/>
          <w:szCs w:val="28"/>
          <w:lang w:val="kk-KZ"/>
        </w:rPr>
      </w:pPr>
      <w:r w:rsidRPr="00646FEB">
        <w:rPr>
          <w:sz w:val="28"/>
          <w:szCs w:val="28"/>
          <w:lang w:val="kk-KZ"/>
        </w:rPr>
        <w:t>(индексі – 1-bk_prud_norm, кезеңділігі – тоқсан сайын, жыл сайын)</w:t>
      </w:r>
    </w:p>
    <w:p w:rsidR="00646FEB" w:rsidRPr="00646FEB" w:rsidRDefault="00646FEB" w:rsidP="00A2742C">
      <w:pPr>
        <w:ind w:firstLine="709"/>
        <w:jc w:val="center"/>
        <w:rPr>
          <w:lang w:val="kk-KZ"/>
        </w:rPr>
      </w:pPr>
      <w:r w:rsidRPr="00646FEB">
        <w:rPr>
          <w:lang w:val="kk-KZ"/>
        </w:rPr>
        <w:t> </w:t>
      </w:r>
    </w:p>
    <w:p w:rsidR="00646FEB" w:rsidRPr="00646FEB" w:rsidRDefault="00646FEB" w:rsidP="00A2742C">
      <w:pPr>
        <w:ind w:firstLine="709"/>
        <w:jc w:val="center"/>
        <w:rPr>
          <w:b/>
          <w:sz w:val="28"/>
          <w:szCs w:val="28"/>
          <w:lang w:val="kk-KZ"/>
        </w:rPr>
      </w:pPr>
      <w:r w:rsidRPr="00646FEB">
        <w:rPr>
          <w:bCs/>
          <w:color w:val="000000"/>
          <w:sz w:val="28"/>
          <w:szCs w:val="28"/>
          <w:lang w:val="kk-KZ"/>
        </w:rPr>
        <w:t>1-тарау. Жалпы ережелер</w:t>
      </w:r>
    </w:p>
    <w:p w:rsidR="00646FEB" w:rsidRPr="00646FEB" w:rsidRDefault="00646FEB" w:rsidP="00A2742C">
      <w:pPr>
        <w:ind w:firstLine="709"/>
        <w:jc w:val="center"/>
        <w:rPr>
          <w:lang w:val="kk-KZ"/>
        </w:rPr>
      </w:pPr>
      <w:r w:rsidRPr="00646FEB">
        <w:rPr>
          <w:lang w:val="kk-KZ"/>
        </w:rPr>
        <w:t> </w:t>
      </w:r>
    </w:p>
    <w:p w:rsidR="00646FEB" w:rsidRPr="00646FEB" w:rsidRDefault="00646FEB" w:rsidP="00A2742C">
      <w:pPr>
        <w:ind w:firstLine="709"/>
        <w:jc w:val="both"/>
        <w:rPr>
          <w:sz w:val="28"/>
          <w:szCs w:val="28"/>
          <w:lang w:val="kk-KZ"/>
        </w:rPr>
      </w:pPr>
      <w:r w:rsidRPr="00646FEB">
        <w:rPr>
          <w:sz w:val="28"/>
          <w:szCs w:val="28"/>
          <w:lang w:val="kk-KZ"/>
        </w:rPr>
        <w:t>1. Осы түсіндірме «Банк конгломератының пруденциялық нормативтерді орындауы туралы есеп» әкімшілік деректерді жинауға арналған нысанын (бұдан әрі – Нысан) толтыру жөніндегі бірыңғай талаптарды айқындайды.</w:t>
      </w:r>
    </w:p>
    <w:p w:rsidR="00646FEB" w:rsidRPr="00646FEB" w:rsidRDefault="00646FEB" w:rsidP="00A2742C">
      <w:pPr>
        <w:ind w:firstLine="709"/>
        <w:jc w:val="both"/>
        <w:rPr>
          <w:sz w:val="28"/>
          <w:szCs w:val="28"/>
          <w:lang w:val="kk-KZ"/>
        </w:rPr>
      </w:pPr>
      <w:r w:rsidRPr="00646FEB">
        <w:rPr>
          <w:sz w:val="28"/>
          <w:szCs w:val="28"/>
          <w:lang w:val="kk-KZ"/>
        </w:rPr>
        <w:t xml:space="preserve">2. </w:t>
      </w:r>
      <w:bookmarkStart w:id="45" w:name="sub1007365480"/>
      <w:bookmarkStart w:id="46" w:name="sub1006542973"/>
      <w:r w:rsidRPr="00646FEB">
        <w:rPr>
          <w:sz w:val="28"/>
          <w:szCs w:val="28"/>
          <w:lang w:val="kk-KZ"/>
        </w:rPr>
        <w:t>Нысан «Қазақстан Республикасының Ұлттық Банкі туралы» Қазақстан Республикасы Заңының 15-бабы екінші бөлігінің 65-2) тармақшасына және «Қазақстан Республикасындағы банктер және банк қызметі туралы» Қазақстан Республикасының Заңы 42-бабының 3-тармағына сәйкес әзірленді.</w:t>
      </w:r>
    </w:p>
    <w:p w:rsidR="00646FEB" w:rsidRPr="00646FEB" w:rsidRDefault="00646FEB" w:rsidP="00A2742C">
      <w:pPr>
        <w:ind w:firstLine="709"/>
        <w:jc w:val="both"/>
        <w:rPr>
          <w:sz w:val="28"/>
          <w:szCs w:val="28"/>
          <w:lang w:val="kk-KZ"/>
        </w:rPr>
      </w:pPr>
      <w:r w:rsidRPr="00646FEB">
        <w:rPr>
          <w:sz w:val="28"/>
          <w:szCs w:val="28"/>
          <w:lang w:val="kk-KZ"/>
        </w:rPr>
        <w:t>3. Нысанды Қазақстан Республикасының бейрезиденттерін қоспағанда, банк холдингі немесе еншілес ұйымы бар, бірақ банк холдингі жоқ банк толтырады, тоқсан сайын (төртінші тоқсанды қоспағанда), есепті тоқсаннан кейін күнтізбелік 60 (алпыс) күннен кешіктірмей және жыл сайын, қаржы жылы аяқталғаннан кейін күнтізбелік 120 (бір жүз жиырма) күннен кешіктірмей ұсынылады. Нысандағы деректер мың теңгемен толтырылады. Нысандағы деректер мың теңгемен көрсетіледі. 500 (бес жүз) теңгеден аз сома 0 (нөлге) дейін дөңгелектенеді, ал 500 (бес жүз) теңгеге тең және одан көп сома 1000 (бір мың) теңгеге дейін дөңгелектенеді.</w:t>
      </w:r>
    </w:p>
    <w:p w:rsidR="00646FEB" w:rsidRPr="00646FEB" w:rsidRDefault="00646FEB" w:rsidP="00A2742C">
      <w:pPr>
        <w:ind w:firstLine="709"/>
        <w:jc w:val="both"/>
        <w:rPr>
          <w:sz w:val="28"/>
          <w:szCs w:val="28"/>
          <w:lang w:val="kk-KZ"/>
        </w:rPr>
      </w:pPr>
      <w:r w:rsidRPr="00646FEB">
        <w:rPr>
          <w:sz w:val="28"/>
          <w:szCs w:val="28"/>
          <w:lang w:val="kk-KZ"/>
        </w:rPr>
        <w:t>4. Нысанға басшы немесе есепке қол қою функциясы жүктелген адам қол қояды.</w:t>
      </w:r>
    </w:p>
    <w:p w:rsidR="00646FEB" w:rsidRPr="00646FEB" w:rsidRDefault="00646FEB" w:rsidP="00A2742C">
      <w:pPr>
        <w:ind w:firstLine="709"/>
        <w:jc w:val="center"/>
        <w:rPr>
          <w:sz w:val="28"/>
          <w:szCs w:val="28"/>
          <w:lang w:val="kk-KZ"/>
        </w:rPr>
      </w:pPr>
      <w:r w:rsidRPr="00646FEB">
        <w:rPr>
          <w:b/>
          <w:bCs/>
          <w:sz w:val="28"/>
          <w:szCs w:val="28"/>
          <w:lang w:val="kk-KZ"/>
        </w:rPr>
        <w:t> </w:t>
      </w:r>
    </w:p>
    <w:p w:rsidR="00646FEB" w:rsidRPr="00646FEB" w:rsidRDefault="00646FEB" w:rsidP="00A2742C">
      <w:pPr>
        <w:ind w:firstLine="709"/>
        <w:jc w:val="center"/>
        <w:rPr>
          <w:b/>
          <w:sz w:val="28"/>
          <w:szCs w:val="28"/>
          <w:lang w:val="kk-KZ"/>
        </w:rPr>
      </w:pPr>
      <w:r w:rsidRPr="00646FEB">
        <w:rPr>
          <w:bCs/>
          <w:color w:val="000000"/>
          <w:sz w:val="28"/>
          <w:szCs w:val="28"/>
          <w:lang w:val="kk-KZ"/>
        </w:rPr>
        <w:t>2-тарау. Нысанды толтыру жөніндегі түсіндірме</w:t>
      </w:r>
    </w:p>
    <w:p w:rsidR="00646FEB" w:rsidRPr="00646FEB" w:rsidRDefault="00646FEB" w:rsidP="00A2742C">
      <w:pPr>
        <w:ind w:firstLine="709"/>
        <w:jc w:val="center"/>
        <w:rPr>
          <w:b/>
          <w:sz w:val="28"/>
          <w:szCs w:val="28"/>
          <w:lang w:val="kk-KZ"/>
        </w:rPr>
      </w:pPr>
      <w:r w:rsidRPr="00646FEB">
        <w:rPr>
          <w:bCs/>
          <w:color w:val="000000"/>
          <w:sz w:val="28"/>
          <w:szCs w:val="28"/>
          <w:lang w:val="kk-KZ"/>
        </w:rPr>
        <w:t> </w:t>
      </w:r>
    </w:p>
    <w:p w:rsidR="00646FEB" w:rsidRPr="00646FEB" w:rsidRDefault="00646FEB" w:rsidP="00A2742C">
      <w:pPr>
        <w:ind w:firstLine="709"/>
        <w:jc w:val="both"/>
        <w:rPr>
          <w:sz w:val="28"/>
          <w:szCs w:val="28"/>
          <w:lang w:val="kk-KZ"/>
        </w:rPr>
      </w:pPr>
      <w:r w:rsidRPr="00646FEB">
        <w:rPr>
          <w:color w:val="000000"/>
          <w:sz w:val="28"/>
          <w:szCs w:val="28"/>
          <w:lang w:val="kk-KZ"/>
        </w:rPr>
        <w:t>5. 1-кестенің 1-жолы 1-кестенің 3-жолын шегергендегі 1-кестенің 2-жолына тең.</w:t>
      </w:r>
    </w:p>
    <w:p w:rsidR="00646FEB" w:rsidRPr="00646FEB" w:rsidRDefault="00646FEB" w:rsidP="00A2742C">
      <w:pPr>
        <w:ind w:firstLine="709"/>
        <w:jc w:val="both"/>
        <w:rPr>
          <w:sz w:val="28"/>
          <w:szCs w:val="28"/>
          <w:lang w:val="kk-KZ"/>
        </w:rPr>
      </w:pPr>
      <w:r w:rsidRPr="00646FEB">
        <w:rPr>
          <w:color w:val="000000"/>
          <w:sz w:val="28"/>
          <w:szCs w:val="28"/>
          <w:lang w:val="kk-KZ"/>
        </w:rPr>
        <w:t>Сатып алынған акциялар (алынған капитал) бойынша сома абсолютті мәнде және плюс белгісімен көрсетіледі.</w:t>
      </w:r>
    </w:p>
    <w:p w:rsidR="00646FEB" w:rsidRPr="00646FEB" w:rsidRDefault="00646FEB" w:rsidP="00A2742C">
      <w:pPr>
        <w:ind w:firstLine="709"/>
        <w:jc w:val="both"/>
        <w:rPr>
          <w:sz w:val="28"/>
          <w:szCs w:val="28"/>
          <w:lang w:val="kk-KZ"/>
        </w:rPr>
      </w:pPr>
      <w:r w:rsidRPr="00646FEB">
        <w:rPr>
          <w:color w:val="000000"/>
          <w:sz w:val="28"/>
          <w:szCs w:val="28"/>
          <w:lang w:val="kk-KZ"/>
        </w:rPr>
        <w:t xml:space="preserve">6. 2-кестенің «Банк конгломераты қатысушысының меншікті капиталының нақты мөлшері (инвестицияларды шегергенде)» деген жолы 2-кестенің «Банк конгломераты қатысушысының капиталға инвестициялары» деген жолын </w:t>
      </w:r>
      <w:r w:rsidRPr="00646FEB">
        <w:rPr>
          <w:color w:val="000000"/>
          <w:sz w:val="28"/>
          <w:szCs w:val="28"/>
          <w:lang w:val="kk-KZ"/>
        </w:rPr>
        <w:lastRenderedPageBreak/>
        <w:t>шегергендегі 2-кестенің «Банк конгломераты қатысушысының меншікті капиталының нақты мөлшері» деген жолына тең.</w:t>
      </w:r>
    </w:p>
    <w:p w:rsidR="00646FEB" w:rsidRPr="00646FEB" w:rsidRDefault="00646FEB" w:rsidP="00A2742C">
      <w:pPr>
        <w:ind w:firstLine="709"/>
        <w:jc w:val="both"/>
        <w:rPr>
          <w:sz w:val="28"/>
          <w:szCs w:val="28"/>
          <w:lang w:val="kk-KZ"/>
        </w:rPr>
      </w:pPr>
      <w:r w:rsidRPr="00646FEB">
        <w:rPr>
          <w:color w:val="000000"/>
          <w:sz w:val="28"/>
          <w:szCs w:val="28"/>
          <w:lang w:val="kk-KZ"/>
        </w:rPr>
        <w:t>7. 2-кестенің 1.1-жолы 1.1.1, …, 1.1.n-жолдардың сомасына тең.</w:t>
      </w:r>
    </w:p>
    <w:p w:rsidR="00646FEB" w:rsidRPr="00646FEB" w:rsidRDefault="00646FEB" w:rsidP="00A2742C">
      <w:pPr>
        <w:ind w:firstLine="709"/>
        <w:jc w:val="both"/>
        <w:rPr>
          <w:sz w:val="28"/>
          <w:szCs w:val="28"/>
          <w:lang w:val="kk-KZ"/>
        </w:rPr>
      </w:pPr>
      <w:r w:rsidRPr="00646FEB">
        <w:rPr>
          <w:color w:val="000000"/>
          <w:sz w:val="28"/>
          <w:szCs w:val="28"/>
          <w:lang w:val="kk-KZ"/>
        </w:rPr>
        <w:t>8. 1.1.1, …, 1.1.n-жолдар бойынша жарғылық капиталға инвестициялар сомасы, реттелген борыш және заңды тұлғалардың меншікті капиталына өзге де салымдар халықаралық қаржылық есептілік стандарттарына сәйкес қалыптастырылған резервтер (провизиялар) шегеріле отырып көрсетіледі.</w:t>
      </w:r>
    </w:p>
    <w:p w:rsidR="00646FEB" w:rsidRPr="00646FEB" w:rsidRDefault="00646FEB" w:rsidP="00A2742C">
      <w:pPr>
        <w:ind w:firstLine="709"/>
        <w:jc w:val="both"/>
        <w:rPr>
          <w:sz w:val="28"/>
          <w:szCs w:val="28"/>
          <w:lang w:val="kk-KZ"/>
        </w:rPr>
      </w:pPr>
      <w:r w:rsidRPr="00646FEB">
        <w:rPr>
          <w:color w:val="000000"/>
          <w:sz w:val="28"/>
          <w:szCs w:val="28"/>
          <w:lang w:val="kk-KZ"/>
        </w:rPr>
        <w:t>9. 2-кестенің «Банк конгломератының меншікті капиталының нақты мөлшері» деген жолы 1.2,…,n.2-жолдарының сомасын білдіреді.</w:t>
      </w:r>
    </w:p>
    <w:p w:rsidR="00646FEB" w:rsidRPr="00646FEB" w:rsidRDefault="00646FEB" w:rsidP="00A2742C">
      <w:pPr>
        <w:ind w:firstLine="709"/>
        <w:jc w:val="both"/>
        <w:rPr>
          <w:sz w:val="28"/>
          <w:szCs w:val="28"/>
          <w:lang w:val="kk-KZ"/>
        </w:rPr>
      </w:pPr>
      <w:r w:rsidRPr="00646FEB">
        <w:rPr>
          <w:color w:val="000000"/>
          <w:sz w:val="28"/>
          <w:szCs w:val="28"/>
          <w:lang w:val="kk-KZ"/>
        </w:rPr>
        <w:t>10. 2-кестенің «Банк конгломератының меншікті капиталы жеткіліктілігінің коэффиценті» деген жол және 3-кестенің 4-бағаны бойынша мәндер үтірден кейін үш таңбамен көрсетіледі.</w:t>
      </w:r>
    </w:p>
    <w:p w:rsidR="00646FEB" w:rsidRPr="00646FEB" w:rsidRDefault="00646FEB" w:rsidP="00A2742C">
      <w:pPr>
        <w:ind w:firstLine="709"/>
        <w:jc w:val="both"/>
        <w:rPr>
          <w:color w:val="000000"/>
          <w:sz w:val="28"/>
          <w:szCs w:val="28"/>
          <w:lang w:val="kk-KZ"/>
        </w:rPr>
      </w:pPr>
      <w:r w:rsidRPr="00646FEB">
        <w:rPr>
          <w:color w:val="000000"/>
          <w:sz w:val="28"/>
          <w:szCs w:val="28"/>
          <w:lang w:val="kk-KZ"/>
        </w:rPr>
        <w:t>11. 3, 2 және 3-кестелер Нормативтік құқықтық актілерді мемлекеттік тіркеу тізілімінде № 14790 болып тіркелген Қазақстан Республикасы Ұлттық Банкі Басқармасының 2016 жылғы 26 желтоқсандағы № 309 қаулысымен бекітілген Банк конгломератының пруденциялық нормативтерінің және сақталуы міндетті өзге де нормалары мен лимиттерінің нормативтік мәндері мен оларды есептеу әдістемесіне, капиталының мөлшеріне сәйкес толтырылады.</w:t>
      </w:r>
    </w:p>
    <w:p w:rsidR="00A2742C" w:rsidRDefault="00646FEB" w:rsidP="00A2742C">
      <w:pPr>
        <w:ind w:firstLine="709"/>
        <w:jc w:val="both"/>
        <w:rPr>
          <w:sz w:val="28"/>
          <w:szCs w:val="28"/>
          <w:lang w:val="kk-KZ"/>
        </w:rPr>
      </w:pPr>
      <w:r w:rsidRPr="00646FEB">
        <w:rPr>
          <w:sz w:val="28"/>
          <w:szCs w:val="28"/>
          <w:lang w:val="kk-KZ"/>
        </w:rPr>
        <w:t>12. «X» белгісімен белгіленген ұяшықтар толтырылмайды.</w:t>
      </w:r>
    </w:p>
    <w:p w:rsidR="00A2742C" w:rsidRDefault="00A2742C">
      <w:pPr>
        <w:spacing w:after="160" w:line="259" w:lineRule="auto"/>
        <w:rPr>
          <w:sz w:val="28"/>
          <w:szCs w:val="28"/>
          <w:lang w:val="kk-KZ"/>
        </w:rPr>
      </w:pPr>
      <w:r>
        <w:rPr>
          <w:sz w:val="28"/>
          <w:szCs w:val="28"/>
          <w:lang w:val="kk-KZ"/>
        </w:rPr>
        <w:br w:type="page"/>
      </w:r>
    </w:p>
    <w:p w:rsidR="00646FEB" w:rsidRPr="00646FEB" w:rsidRDefault="00646FEB" w:rsidP="00646FEB">
      <w:pPr>
        <w:jc w:val="right"/>
        <w:rPr>
          <w:sz w:val="28"/>
          <w:szCs w:val="28"/>
          <w:lang w:val="kk-KZ"/>
        </w:rPr>
      </w:pPr>
      <w:r w:rsidRPr="00646FEB">
        <w:rPr>
          <w:sz w:val="28"/>
          <w:szCs w:val="28"/>
          <w:lang w:val="kk-KZ"/>
        </w:rPr>
        <w:lastRenderedPageBreak/>
        <w:t>Тізбеге</w:t>
      </w:r>
    </w:p>
    <w:p w:rsidR="00646FEB" w:rsidRPr="00646FEB" w:rsidRDefault="00646FEB" w:rsidP="00646FEB">
      <w:pPr>
        <w:jc w:val="right"/>
        <w:rPr>
          <w:sz w:val="28"/>
          <w:szCs w:val="28"/>
          <w:lang w:val="kk-KZ"/>
        </w:rPr>
      </w:pPr>
      <w:r w:rsidRPr="00646FEB">
        <w:rPr>
          <w:sz w:val="28"/>
          <w:szCs w:val="28"/>
          <w:lang w:val="kk-KZ"/>
        </w:rPr>
        <w:t>22-қосымша</w:t>
      </w:r>
    </w:p>
    <w:p w:rsidR="00646FEB" w:rsidRPr="00646FEB" w:rsidRDefault="00646FEB" w:rsidP="00646FEB">
      <w:pPr>
        <w:jc w:val="right"/>
        <w:rPr>
          <w:sz w:val="28"/>
          <w:szCs w:val="28"/>
          <w:lang w:val="kk-KZ"/>
        </w:rPr>
      </w:pPr>
    </w:p>
    <w:p w:rsidR="00646FEB" w:rsidRPr="00646FEB" w:rsidRDefault="00646FEB" w:rsidP="00646FEB">
      <w:pPr>
        <w:jc w:val="right"/>
        <w:rPr>
          <w:sz w:val="28"/>
          <w:szCs w:val="28"/>
          <w:lang w:val="kk-KZ"/>
        </w:rPr>
      </w:pPr>
      <w:r w:rsidRPr="00646FEB">
        <w:rPr>
          <w:sz w:val="28"/>
          <w:szCs w:val="28"/>
          <w:lang w:val="kk-KZ"/>
        </w:rPr>
        <w:t>Қазақстан Республикасы</w:t>
      </w:r>
    </w:p>
    <w:p w:rsidR="00646FEB" w:rsidRPr="00646FEB" w:rsidRDefault="00646FEB" w:rsidP="00646FEB">
      <w:pPr>
        <w:jc w:val="right"/>
        <w:rPr>
          <w:sz w:val="28"/>
          <w:szCs w:val="28"/>
          <w:lang w:val="kk-KZ"/>
        </w:rPr>
      </w:pPr>
      <w:r w:rsidRPr="00646FEB">
        <w:rPr>
          <w:sz w:val="28"/>
          <w:szCs w:val="28"/>
          <w:lang w:val="kk-KZ"/>
        </w:rPr>
        <w:t>Ұлттық Банкі Басқармасының</w:t>
      </w:r>
    </w:p>
    <w:p w:rsidR="00646FEB" w:rsidRPr="00646FEB" w:rsidRDefault="00646FEB" w:rsidP="00646FEB">
      <w:pPr>
        <w:jc w:val="right"/>
        <w:rPr>
          <w:sz w:val="28"/>
          <w:szCs w:val="28"/>
          <w:lang w:val="kk-KZ"/>
        </w:rPr>
      </w:pPr>
      <w:r w:rsidRPr="00646FEB">
        <w:rPr>
          <w:sz w:val="28"/>
          <w:szCs w:val="28"/>
          <w:lang w:val="kk-KZ"/>
        </w:rPr>
        <w:t xml:space="preserve">2019 жылғы 27 желтоқсандағы </w:t>
      </w:r>
    </w:p>
    <w:p w:rsidR="00646FEB" w:rsidRPr="00646FEB" w:rsidRDefault="00646FEB" w:rsidP="00646FEB">
      <w:pPr>
        <w:jc w:val="right"/>
        <w:rPr>
          <w:sz w:val="28"/>
          <w:szCs w:val="28"/>
          <w:lang w:val="kk-KZ"/>
        </w:rPr>
      </w:pPr>
      <w:r w:rsidRPr="00646FEB">
        <w:rPr>
          <w:sz w:val="28"/>
          <w:szCs w:val="28"/>
          <w:lang w:val="kk-KZ"/>
        </w:rPr>
        <w:t xml:space="preserve">№ 258 </w:t>
      </w:r>
      <w:hyperlink r:id="rId38" w:history="1">
        <w:r w:rsidRPr="00646FEB">
          <w:rPr>
            <w:sz w:val="28"/>
            <w:szCs w:val="28"/>
            <w:lang w:val="kk-KZ"/>
          </w:rPr>
          <w:t>қаулысына</w:t>
        </w:r>
      </w:hyperlink>
    </w:p>
    <w:p w:rsidR="00646FEB" w:rsidRPr="00646FEB" w:rsidRDefault="00646FEB" w:rsidP="00646FEB">
      <w:pPr>
        <w:ind w:firstLine="397"/>
        <w:jc w:val="right"/>
        <w:rPr>
          <w:sz w:val="28"/>
          <w:szCs w:val="28"/>
          <w:lang w:val="kk-KZ"/>
        </w:rPr>
      </w:pPr>
      <w:r w:rsidRPr="00646FEB">
        <w:rPr>
          <w:sz w:val="28"/>
          <w:szCs w:val="28"/>
          <w:lang w:val="kk-KZ"/>
        </w:rPr>
        <w:t>3-қосымша</w:t>
      </w:r>
    </w:p>
    <w:p w:rsidR="00646FEB" w:rsidRDefault="00646FEB" w:rsidP="00646FEB">
      <w:pPr>
        <w:ind w:firstLine="397"/>
        <w:jc w:val="both"/>
        <w:rPr>
          <w:sz w:val="28"/>
          <w:szCs w:val="28"/>
          <w:lang w:val="kk-KZ"/>
        </w:rPr>
      </w:pPr>
      <w:r w:rsidRPr="00646FEB">
        <w:rPr>
          <w:sz w:val="28"/>
          <w:szCs w:val="28"/>
          <w:lang w:val="kk-KZ"/>
        </w:rPr>
        <w:t> </w:t>
      </w:r>
    </w:p>
    <w:p w:rsidR="00CA7F78" w:rsidRPr="00646FEB" w:rsidRDefault="00CA7F78" w:rsidP="00646FEB">
      <w:pPr>
        <w:ind w:firstLine="397"/>
        <w:jc w:val="both"/>
        <w:rPr>
          <w:sz w:val="28"/>
          <w:szCs w:val="28"/>
          <w:lang w:val="kk-KZ"/>
        </w:rPr>
      </w:pPr>
    </w:p>
    <w:p w:rsidR="00646FEB" w:rsidRPr="00646FEB" w:rsidRDefault="00646FEB" w:rsidP="00A2742C">
      <w:pPr>
        <w:ind w:firstLine="709"/>
        <w:jc w:val="center"/>
        <w:rPr>
          <w:sz w:val="28"/>
          <w:szCs w:val="28"/>
          <w:lang w:val="kk-KZ"/>
        </w:rPr>
      </w:pPr>
      <w:r w:rsidRPr="00646FEB">
        <w:rPr>
          <w:sz w:val="28"/>
          <w:szCs w:val="28"/>
          <w:lang w:val="kk-KZ"/>
        </w:rPr>
        <w:t>Әкімшілік деректерді жинауға арналған нысан</w:t>
      </w:r>
    </w:p>
    <w:p w:rsidR="00646FEB" w:rsidRPr="00646FEB" w:rsidRDefault="00646FEB" w:rsidP="00A2742C">
      <w:pPr>
        <w:ind w:firstLine="709"/>
        <w:jc w:val="center"/>
        <w:rPr>
          <w:sz w:val="28"/>
          <w:szCs w:val="28"/>
          <w:lang w:val="kk-KZ"/>
        </w:rPr>
      </w:pPr>
      <w:r w:rsidRPr="00646FEB">
        <w:rPr>
          <w:sz w:val="28"/>
          <w:szCs w:val="28"/>
          <w:lang w:val="kk-KZ"/>
        </w:rPr>
        <w:t> </w:t>
      </w:r>
    </w:p>
    <w:p w:rsidR="00646FEB" w:rsidRPr="00646FEB" w:rsidRDefault="00646FEB" w:rsidP="00A2742C">
      <w:pPr>
        <w:ind w:firstLine="709"/>
        <w:jc w:val="both"/>
        <w:rPr>
          <w:sz w:val="28"/>
          <w:szCs w:val="28"/>
          <w:lang w:val="kk-KZ"/>
        </w:rPr>
      </w:pPr>
      <w:r w:rsidRPr="00646FEB">
        <w:rPr>
          <w:sz w:val="28"/>
          <w:szCs w:val="28"/>
          <w:lang w:val="kk-KZ"/>
        </w:rPr>
        <w:t>Қайда ұсынылады: Қазақстан Республикасының Ұлттық Банкіне</w:t>
      </w:r>
    </w:p>
    <w:p w:rsidR="00646FEB" w:rsidRPr="00646FEB" w:rsidRDefault="00646FEB" w:rsidP="00A2742C">
      <w:pPr>
        <w:ind w:firstLine="709"/>
        <w:jc w:val="both"/>
        <w:rPr>
          <w:sz w:val="28"/>
          <w:szCs w:val="28"/>
          <w:lang w:val="kk-KZ"/>
        </w:rPr>
      </w:pPr>
      <w:r w:rsidRPr="00646FEB">
        <w:rPr>
          <w:sz w:val="28"/>
          <w:szCs w:val="28"/>
          <w:lang w:val="kk-KZ"/>
        </w:rPr>
        <w:t xml:space="preserve">Әкімшілік деректердің нысаны </w:t>
      </w:r>
      <w:hyperlink r:id="rId39" w:history="1">
        <w:r w:rsidRPr="00646FEB">
          <w:rPr>
            <w:sz w:val="28"/>
            <w:szCs w:val="28"/>
            <w:lang w:val="kk-KZ"/>
          </w:rPr>
          <w:t>www.nationalbank.kz.</w:t>
        </w:r>
      </w:hyperlink>
      <w:r w:rsidRPr="00646FEB">
        <w:rPr>
          <w:sz w:val="28"/>
          <w:szCs w:val="28"/>
          <w:lang w:val="kk-KZ"/>
        </w:rPr>
        <w:t xml:space="preserve"> интернет-ресурcында орналастырылған</w:t>
      </w:r>
    </w:p>
    <w:p w:rsidR="00646FEB" w:rsidRPr="00646FEB" w:rsidRDefault="00646FEB" w:rsidP="00A2742C">
      <w:pPr>
        <w:ind w:firstLine="709"/>
        <w:jc w:val="center"/>
        <w:rPr>
          <w:sz w:val="28"/>
          <w:szCs w:val="28"/>
          <w:lang w:val="kk-KZ"/>
        </w:rPr>
      </w:pPr>
      <w:r w:rsidRPr="00646FEB">
        <w:rPr>
          <w:sz w:val="28"/>
          <w:szCs w:val="28"/>
          <w:lang w:val="kk-KZ"/>
        </w:rPr>
        <w:t> </w:t>
      </w:r>
    </w:p>
    <w:p w:rsidR="00646FEB" w:rsidRPr="00646FEB" w:rsidRDefault="00646FEB" w:rsidP="00A2742C">
      <w:pPr>
        <w:ind w:firstLine="709"/>
        <w:jc w:val="center"/>
        <w:rPr>
          <w:sz w:val="28"/>
          <w:szCs w:val="28"/>
          <w:lang w:val="kk-KZ"/>
        </w:rPr>
      </w:pPr>
      <w:r w:rsidRPr="00646FEB">
        <w:rPr>
          <w:sz w:val="28"/>
          <w:szCs w:val="28"/>
          <w:lang w:val="kk-KZ"/>
        </w:rPr>
        <w:t>Банк конгломераты қатысушыларының салымдар тәуекелінің дәрежесі бойынша сараланған активтерінің, шартты және ықтимал талаптары мен міндеттемелерінің таратылып жазылуы туралы есеп</w:t>
      </w:r>
    </w:p>
    <w:p w:rsidR="00646FEB" w:rsidRPr="00646FEB" w:rsidRDefault="00646FEB" w:rsidP="00A2742C">
      <w:pPr>
        <w:ind w:firstLine="709"/>
        <w:jc w:val="center"/>
        <w:rPr>
          <w:sz w:val="28"/>
          <w:szCs w:val="28"/>
          <w:lang w:val="kk-KZ"/>
        </w:rPr>
      </w:pPr>
      <w:r w:rsidRPr="00646FEB">
        <w:rPr>
          <w:sz w:val="28"/>
          <w:szCs w:val="28"/>
          <w:lang w:val="kk-KZ"/>
        </w:rPr>
        <w:t> </w:t>
      </w:r>
    </w:p>
    <w:p w:rsidR="00646FEB" w:rsidRPr="00646FEB" w:rsidRDefault="00646FEB" w:rsidP="00A2742C">
      <w:pPr>
        <w:ind w:firstLine="709"/>
        <w:jc w:val="both"/>
        <w:rPr>
          <w:sz w:val="28"/>
          <w:szCs w:val="28"/>
          <w:lang w:val="kk-KZ"/>
        </w:rPr>
      </w:pPr>
      <w:r w:rsidRPr="00646FEB">
        <w:rPr>
          <w:sz w:val="28"/>
          <w:szCs w:val="28"/>
          <w:lang w:val="kk-KZ"/>
        </w:rPr>
        <w:t>Әкімшілік деректер нысанының индексі: 2-BK_RA</w:t>
      </w:r>
    </w:p>
    <w:p w:rsidR="00646FEB" w:rsidRPr="00646FEB" w:rsidRDefault="00646FEB" w:rsidP="00A2742C">
      <w:pPr>
        <w:ind w:firstLine="709"/>
        <w:jc w:val="both"/>
        <w:rPr>
          <w:sz w:val="28"/>
          <w:szCs w:val="28"/>
          <w:lang w:val="kk-KZ"/>
        </w:rPr>
      </w:pPr>
      <w:r w:rsidRPr="00646FEB">
        <w:rPr>
          <w:sz w:val="28"/>
          <w:szCs w:val="28"/>
          <w:lang w:val="kk-KZ"/>
        </w:rPr>
        <w:t>Кезеңділігі: тоқсан сайын, жыл сайын</w:t>
      </w:r>
    </w:p>
    <w:p w:rsidR="00646FEB" w:rsidRPr="00646FEB" w:rsidRDefault="00646FEB" w:rsidP="00A2742C">
      <w:pPr>
        <w:ind w:firstLine="709"/>
        <w:jc w:val="both"/>
        <w:rPr>
          <w:sz w:val="28"/>
          <w:szCs w:val="28"/>
          <w:lang w:val="kk-KZ"/>
        </w:rPr>
      </w:pPr>
      <w:r w:rsidRPr="00646FEB">
        <w:rPr>
          <w:sz w:val="28"/>
          <w:szCs w:val="28"/>
          <w:lang w:val="kk-KZ"/>
        </w:rPr>
        <w:t>Есепті кезең: 20__ «______» ________________ жағдай бойынша</w:t>
      </w:r>
    </w:p>
    <w:p w:rsidR="00646FEB" w:rsidRPr="00646FEB" w:rsidRDefault="00646FEB" w:rsidP="00A2742C">
      <w:pPr>
        <w:ind w:firstLine="709"/>
        <w:jc w:val="both"/>
        <w:rPr>
          <w:sz w:val="28"/>
          <w:szCs w:val="28"/>
          <w:lang w:val="kk-KZ"/>
        </w:rPr>
      </w:pPr>
      <w:r w:rsidRPr="00646FEB">
        <w:rPr>
          <w:sz w:val="28"/>
          <w:szCs w:val="28"/>
          <w:lang w:val="kk-KZ"/>
        </w:rPr>
        <w:t>Есепті ұсынатын тұлғалар тобы: банк холдингі немесе еншілес ұйымы бар, бірақ банк холдингі жоқ банк</w:t>
      </w:r>
    </w:p>
    <w:p w:rsidR="00646FEB" w:rsidRPr="00646FEB" w:rsidRDefault="00646FEB" w:rsidP="00A2742C">
      <w:pPr>
        <w:ind w:firstLine="709"/>
        <w:jc w:val="both"/>
        <w:rPr>
          <w:sz w:val="28"/>
          <w:szCs w:val="28"/>
          <w:lang w:val="kk-KZ"/>
        </w:rPr>
      </w:pPr>
      <w:r w:rsidRPr="00646FEB">
        <w:rPr>
          <w:sz w:val="28"/>
          <w:szCs w:val="28"/>
          <w:lang w:val="kk-KZ"/>
        </w:rPr>
        <w:t>Әкімшілік деректерді ұсыну мерзімдері:</w:t>
      </w:r>
    </w:p>
    <w:p w:rsidR="00646FEB" w:rsidRPr="00646FEB" w:rsidRDefault="00646FEB" w:rsidP="00A2742C">
      <w:pPr>
        <w:ind w:firstLine="709"/>
        <w:jc w:val="both"/>
        <w:rPr>
          <w:sz w:val="28"/>
          <w:szCs w:val="28"/>
          <w:lang w:val="kk-KZ"/>
        </w:rPr>
      </w:pPr>
      <w:r w:rsidRPr="00646FEB">
        <w:rPr>
          <w:sz w:val="28"/>
          <w:szCs w:val="28"/>
          <w:lang w:val="kk-KZ"/>
        </w:rPr>
        <w:t>тоқсан сайын (төртінші тоқсанды қоспағанда), есепті тоқсаннан кейін күнтізбелік 60 (алпыс) күннен кешіктірмей;</w:t>
      </w:r>
    </w:p>
    <w:p w:rsidR="00A2742C" w:rsidRDefault="00646FEB" w:rsidP="00A2742C">
      <w:pPr>
        <w:ind w:firstLine="709"/>
        <w:jc w:val="both"/>
        <w:rPr>
          <w:sz w:val="28"/>
          <w:szCs w:val="28"/>
          <w:lang w:val="kk-KZ"/>
        </w:rPr>
      </w:pPr>
      <w:r w:rsidRPr="00646FEB">
        <w:rPr>
          <w:sz w:val="28"/>
          <w:szCs w:val="28"/>
          <w:lang w:val="kk-KZ"/>
        </w:rPr>
        <w:t>жыл сайын, қаржы жылы аяқталғаннан кейін күнтізбелік 120 (бір жүз жиырма) күннен кешіктірмей.</w:t>
      </w:r>
    </w:p>
    <w:p w:rsidR="00A2742C" w:rsidRDefault="00A2742C">
      <w:pPr>
        <w:spacing w:after="160" w:line="259" w:lineRule="auto"/>
        <w:rPr>
          <w:sz w:val="28"/>
          <w:szCs w:val="28"/>
          <w:lang w:val="kk-KZ"/>
        </w:rPr>
      </w:pPr>
      <w:r>
        <w:rPr>
          <w:sz w:val="28"/>
          <w:szCs w:val="28"/>
          <w:lang w:val="kk-KZ"/>
        </w:rPr>
        <w:br w:type="page"/>
      </w:r>
    </w:p>
    <w:p w:rsidR="00646FEB" w:rsidRPr="00646FEB" w:rsidRDefault="00646FEB" w:rsidP="00646FEB">
      <w:pPr>
        <w:ind w:firstLine="397"/>
        <w:jc w:val="right"/>
        <w:rPr>
          <w:sz w:val="28"/>
          <w:szCs w:val="28"/>
          <w:lang w:val="kk-KZ"/>
        </w:rPr>
      </w:pPr>
      <w:r w:rsidRPr="00646FEB">
        <w:rPr>
          <w:color w:val="000000"/>
          <w:sz w:val="28"/>
          <w:szCs w:val="28"/>
          <w:lang w:val="kk-KZ"/>
        </w:rPr>
        <w:lastRenderedPageBreak/>
        <w:t>Нысан</w:t>
      </w:r>
    </w:p>
    <w:p w:rsidR="00646FEB" w:rsidRPr="00646FEB" w:rsidRDefault="00646FEB" w:rsidP="00646FEB">
      <w:pPr>
        <w:ind w:firstLine="397"/>
        <w:jc w:val="both"/>
        <w:rPr>
          <w:sz w:val="28"/>
          <w:szCs w:val="28"/>
          <w:lang w:val="kk-KZ"/>
        </w:rPr>
      </w:pPr>
      <w:r w:rsidRPr="00646FEB">
        <w:rPr>
          <w:color w:val="000000"/>
          <w:sz w:val="28"/>
          <w:szCs w:val="28"/>
          <w:lang w:val="kk-KZ"/>
        </w:rPr>
        <w:t> </w:t>
      </w:r>
    </w:p>
    <w:p w:rsidR="00646FEB" w:rsidRPr="00646FEB" w:rsidRDefault="00646FEB" w:rsidP="00A2742C">
      <w:pPr>
        <w:ind w:firstLine="709"/>
        <w:jc w:val="center"/>
        <w:rPr>
          <w:sz w:val="28"/>
          <w:szCs w:val="28"/>
          <w:lang w:val="kk-KZ"/>
        </w:rPr>
      </w:pPr>
      <w:r w:rsidRPr="00646FEB">
        <w:rPr>
          <w:color w:val="000000"/>
          <w:sz w:val="28"/>
          <w:szCs w:val="28"/>
          <w:lang w:val="kk-KZ"/>
        </w:rPr>
        <w:t>1-кесте. Банк конгломераты қатысушыларының салымдардың кредит тәуекелінің дәрежесі бойынша сараланған активтері, шартты және ықтимал міндеттемелері</w:t>
      </w:r>
    </w:p>
    <w:p w:rsidR="00646FEB" w:rsidRPr="00646FEB" w:rsidRDefault="00646FEB" w:rsidP="00646FEB">
      <w:pPr>
        <w:ind w:firstLine="397"/>
        <w:jc w:val="center"/>
        <w:rPr>
          <w:sz w:val="28"/>
          <w:szCs w:val="28"/>
          <w:lang w:val="kk-KZ"/>
        </w:rPr>
      </w:pPr>
      <w:r w:rsidRPr="00646FEB">
        <w:rPr>
          <w:color w:val="000000"/>
          <w:sz w:val="28"/>
          <w:szCs w:val="28"/>
          <w:lang w:val="kk-KZ"/>
        </w:rPr>
        <w:t> </w:t>
      </w:r>
    </w:p>
    <w:p w:rsidR="00646FEB" w:rsidRPr="00646FEB" w:rsidRDefault="00646FEB" w:rsidP="00646FEB">
      <w:pPr>
        <w:ind w:firstLine="397"/>
        <w:jc w:val="right"/>
        <w:rPr>
          <w:lang w:val="kk-KZ"/>
        </w:rPr>
      </w:pPr>
      <w:r w:rsidRPr="00646FEB">
        <w:rPr>
          <w:color w:val="000000"/>
          <w:sz w:val="28"/>
          <w:szCs w:val="28"/>
          <w:lang w:val="kk-KZ"/>
        </w:rPr>
        <w:t>(мың теңгемен</w:t>
      </w:r>
      <w:r w:rsidRPr="00646FEB">
        <w:rPr>
          <w:sz w:val="28"/>
          <w:szCs w:val="28"/>
          <w:lang w:val="kk-KZ"/>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1"/>
        <w:gridCol w:w="1488"/>
        <w:gridCol w:w="1046"/>
        <w:gridCol w:w="1118"/>
        <w:gridCol w:w="1118"/>
        <w:gridCol w:w="793"/>
        <w:gridCol w:w="944"/>
        <w:gridCol w:w="1201"/>
        <w:gridCol w:w="1488"/>
      </w:tblGrid>
      <w:tr w:rsidR="00646FEB" w:rsidRPr="0084419F" w:rsidTr="00A2742C">
        <w:trPr>
          <w:jc w:val="center"/>
        </w:trPr>
        <w:tc>
          <w:tcPr>
            <w:tcW w:w="154" w:type="pct"/>
            <w:tcMar>
              <w:top w:w="0" w:type="dxa"/>
              <w:left w:w="108" w:type="dxa"/>
              <w:bottom w:w="0" w:type="dxa"/>
              <w:right w:w="108" w:type="dxa"/>
            </w:tcMar>
            <w:hideMark/>
          </w:tcPr>
          <w:p w:rsidR="00646FEB" w:rsidRPr="00A2742C" w:rsidRDefault="00646FEB" w:rsidP="00646FEB">
            <w:pPr>
              <w:jc w:val="center"/>
              <w:textAlignment w:val="baseline"/>
              <w:rPr>
                <w:lang w:val="kk-KZ"/>
              </w:rPr>
            </w:pPr>
            <w:r w:rsidRPr="00A2742C">
              <w:rPr>
                <w:lang w:val="kk-KZ"/>
              </w:rPr>
              <w:t>№</w:t>
            </w:r>
          </w:p>
        </w:tc>
        <w:tc>
          <w:tcPr>
            <w:tcW w:w="1287" w:type="pct"/>
            <w:tcMar>
              <w:top w:w="0" w:type="dxa"/>
              <w:left w:w="108" w:type="dxa"/>
              <w:bottom w:w="0" w:type="dxa"/>
              <w:right w:w="108" w:type="dxa"/>
            </w:tcMar>
            <w:hideMark/>
          </w:tcPr>
          <w:p w:rsidR="00646FEB" w:rsidRPr="00A2742C" w:rsidRDefault="00646FEB" w:rsidP="00646FEB">
            <w:pPr>
              <w:jc w:val="center"/>
              <w:textAlignment w:val="baseline"/>
              <w:rPr>
                <w:lang w:val="kk-KZ"/>
              </w:rPr>
            </w:pPr>
            <w:r w:rsidRPr="00A2742C">
              <w:rPr>
                <w:lang w:val="kk-KZ"/>
              </w:rPr>
              <w:t>Салымдардың кредит тәуекелінің дәрежесі бойынша сараланған активтер, шартты және ықтимал міндеттемелер баптарының атауы</w:t>
            </w:r>
          </w:p>
        </w:tc>
        <w:tc>
          <w:tcPr>
            <w:tcW w:w="395" w:type="pct"/>
            <w:tcMar>
              <w:top w:w="0" w:type="dxa"/>
              <w:left w:w="108" w:type="dxa"/>
              <w:bottom w:w="0" w:type="dxa"/>
              <w:right w:w="108" w:type="dxa"/>
            </w:tcMar>
            <w:hideMark/>
          </w:tcPr>
          <w:p w:rsidR="00646FEB" w:rsidRPr="00A2742C" w:rsidRDefault="00646FEB" w:rsidP="00646FEB">
            <w:pPr>
              <w:jc w:val="center"/>
              <w:textAlignment w:val="baseline"/>
              <w:rPr>
                <w:lang w:val="kk-KZ"/>
              </w:rPr>
            </w:pPr>
            <w:r w:rsidRPr="00A2742C">
              <w:rPr>
                <w:lang w:val="kk-KZ"/>
              </w:rPr>
              <w:t>Тәуекел дәрежесі пайызбен</w:t>
            </w:r>
          </w:p>
        </w:tc>
        <w:tc>
          <w:tcPr>
            <w:tcW w:w="1247" w:type="pct"/>
            <w:gridSpan w:val="2"/>
            <w:tcMar>
              <w:top w:w="0" w:type="dxa"/>
              <w:left w:w="108" w:type="dxa"/>
              <w:bottom w:w="0" w:type="dxa"/>
              <w:right w:w="108" w:type="dxa"/>
            </w:tcMar>
            <w:hideMark/>
          </w:tcPr>
          <w:p w:rsidR="00646FEB" w:rsidRPr="00A2742C" w:rsidRDefault="00646FEB" w:rsidP="00646FEB">
            <w:pPr>
              <w:jc w:val="center"/>
              <w:textAlignment w:val="baseline"/>
              <w:rPr>
                <w:lang w:val="kk-KZ"/>
              </w:rPr>
            </w:pPr>
            <w:r w:rsidRPr="00A2742C">
              <w:rPr>
                <w:lang w:val="kk-KZ"/>
              </w:rPr>
              <w:t>Баланс бойынша активтер, шартты және ықтимал міндеттемелер сомасы (банк конгломератының қатысушылары бөлігінде)</w:t>
            </w:r>
          </w:p>
        </w:tc>
        <w:tc>
          <w:tcPr>
            <w:tcW w:w="462" w:type="pct"/>
            <w:gridSpan w:val="2"/>
            <w:tcMar>
              <w:top w:w="0" w:type="dxa"/>
              <w:left w:w="108" w:type="dxa"/>
              <w:bottom w:w="0" w:type="dxa"/>
              <w:right w:w="108" w:type="dxa"/>
            </w:tcMar>
            <w:hideMark/>
          </w:tcPr>
          <w:p w:rsidR="00646FEB" w:rsidRPr="00A2742C" w:rsidRDefault="00646FEB" w:rsidP="00646FEB">
            <w:pPr>
              <w:jc w:val="center"/>
              <w:textAlignment w:val="baseline"/>
              <w:rPr>
                <w:lang w:val="kk-KZ"/>
              </w:rPr>
            </w:pPr>
            <w:r w:rsidRPr="00A2742C">
              <w:rPr>
                <w:lang w:val="kk-KZ"/>
              </w:rPr>
              <w:t>Элиминирленген</w:t>
            </w:r>
          </w:p>
        </w:tc>
        <w:tc>
          <w:tcPr>
            <w:tcW w:w="337" w:type="pct"/>
            <w:tcMar>
              <w:top w:w="0" w:type="dxa"/>
              <w:left w:w="108" w:type="dxa"/>
              <w:bottom w:w="0" w:type="dxa"/>
              <w:right w:w="108" w:type="dxa"/>
            </w:tcMar>
            <w:hideMark/>
          </w:tcPr>
          <w:p w:rsidR="00646FEB" w:rsidRPr="00A2742C" w:rsidRDefault="00646FEB" w:rsidP="00646FEB">
            <w:pPr>
              <w:jc w:val="center"/>
              <w:textAlignment w:val="baseline"/>
              <w:rPr>
                <w:lang w:val="kk-KZ"/>
              </w:rPr>
            </w:pPr>
            <w:r w:rsidRPr="00A2742C">
              <w:rPr>
                <w:lang w:val="kk-KZ"/>
              </w:rPr>
              <w:t>Жиынтығы</w:t>
            </w:r>
          </w:p>
        </w:tc>
        <w:tc>
          <w:tcPr>
            <w:tcW w:w="1119" w:type="pct"/>
            <w:tcMar>
              <w:top w:w="0" w:type="dxa"/>
              <w:left w:w="108" w:type="dxa"/>
              <w:bottom w:w="0" w:type="dxa"/>
              <w:right w:w="108" w:type="dxa"/>
            </w:tcMar>
            <w:hideMark/>
          </w:tcPr>
          <w:p w:rsidR="00646FEB" w:rsidRPr="00A2742C" w:rsidRDefault="00646FEB" w:rsidP="00646FEB">
            <w:pPr>
              <w:jc w:val="center"/>
              <w:textAlignment w:val="baseline"/>
              <w:rPr>
                <w:lang w:val="kk-KZ"/>
              </w:rPr>
            </w:pPr>
            <w:r w:rsidRPr="00A2742C">
              <w:rPr>
                <w:lang w:val="kk-KZ"/>
              </w:rPr>
              <w:t>Салымдардың кредит тәуекелінің дәрежесі бойынша сараланған активтер, шартты және ықтимал міндеттемелер сомасы</w:t>
            </w:r>
          </w:p>
        </w:tc>
      </w:tr>
      <w:tr w:rsidR="00646FEB" w:rsidRPr="00A2742C" w:rsidTr="00A2742C">
        <w:trPr>
          <w:jc w:val="center"/>
        </w:trPr>
        <w:tc>
          <w:tcPr>
            <w:tcW w:w="154" w:type="pct"/>
            <w:tcMar>
              <w:top w:w="0" w:type="dxa"/>
              <w:left w:w="108" w:type="dxa"/>
              <w:bottom w:w="0" w:type="dxa"/>
              <w:right w:w="108" w:type="dxa"/>
            </w:tcMar>
            <w:hideMark/>
          </w:tcPr>
          <w:p w:rsidR="00646FEB" w:rsidRPr="00A2742C" w:rsidRDefault="00646FEB" w:rsidP="00646FEB">
            <w:pPr>
              <w:rPr>
                <w:lang w:val="kk-KZ"/>
              </w:rPr>
            </w:pPr>
          </w:p>
        </w:tc>
        <w:tc>
          <w:tcPr>
            <w:tcW w:w="1287" w:type="pct"/>
            <w:tcMar>
              <w:top w:w="0" w:type="dxa"/>
              <w:left w:w="108" w:type="dxa"/>
              <w:bottom w:w="0" w:type="dxa"/>
              <w:right w:w="108" w:type="dxa"/>
            </w:tcMar>
            <w:hideMark/>
          </w:tcPr>
          <w:p w:rsidR="00646FEB" w:rsidRPr="00A2742C" w:rsidRDefault="00646FEB" w:rsidP="00646FEB">
            <w:pPr>
              <w:rPr>
                <w:lang w:val="kk-KZ"/>
              </w:rPr>
            </w:pPr>
          </w:p>
        </w:tc>
        <w:tc>
          <w:tcPr>
            <w:tcW w:w="395" w:type="pct"/>
            <w:tcMar>
              <w:top w:w="0" w:type="dxa"/>
              <w:left w:w="108" w:type="dxa"/>
              <w:bottom w:w="0" w:type="dxa"/>
              <w:right w:w="108" w:type="dxa"/>
            </w:tcMar>
            <w:hideMark/>
          </w:tcPr>
          <w:p w:rsidR="00646FEB" w:rsidRPr="00A2742C" w:rsidRDefault="00646FEB" w:rsidP="00646FEB">
            <w:pPr>
              <w:rPr>
                <w:lang w:val="kk-KZ"/>
              </w:rPr>
            </w:pPr>
          </w:p>
        </w:tc>
        <w:tc>
          <w:tcPr>
            <w:tcW w:w="624" w:type="pct"/>
            <w:tcMar>
              <w:top w:w="0" w:type="dxa"/>
              <w:left w:w="108" w:type="dxa"/>
              <w:bottom w:w="0" w:type="dxa"/>
              <w:right w:w="108" w:type="dxa"/>
            </w:tcMar>
            <w:hideMark/>
          </w:tcPr>
          <w:p w:rsidR="00646FEB" w:rsidRPr="00A2742C" w:rsidRDefault="00646FEB" w:rsidP="00646FEB">
            <w:pPr>
              <w:textAlignment w:val="baseline"/>
              <w:rPr>
                <w:color w:val="000000"/>
                <w:lang w:val="kk-KZ"/>
              </w:rPr>
            </w:pPr>
            <w:r w:rsidRPr="00A2742C">
              <w:rPr>
                <w:lang w:val="kk-KZ"/>
              </w:rPr>
              <w:t>1 қатысушы</w:t>
            </w:r>
          </w:p>
        </w:tc>
        <w:tc>
          <w:tcPr>
            <w:tcW w:w="624" w:type="pct"/>
            <w:tcMar>
              <w:top w:w="0" w:type="dxa"/>
              <w:left w:w="108" w:type="dxa"/>
              <w:bottom w:w="0" w:type="dxa"/>
              <w:right w:w="108" w:type="dxa"/>
            </w:tcMar>
            <w:hideMark/>
          </w:tcPr>
          <w:p w:rsidR="00646FEB" w:rsidRPr="00A2742C" w:rsidRDefault="00646FEB" w:rsidP="00646FEB">
            <w:pPr>
              <w:textAlignment w:val="baseline"/>
              <w:rPr>
                <w:lang w:val="kk-KZ"/>
              </w:rPr>
            </w:pPr>
            <w:r w:rsidRPr="00A2742C">
              <w:rPr>
                <w:lang w:val="kk-KZ"/>
              </w:rPr>
              <w:t>n қатысушы</w:t>
            </w:r>
          </w:p>
        </w:tc>
        <w:tc>
          <w:tcPr>
            <w:tcW w:w="210" w:type="pct"/>
            <w:tcMar>
              <w:top w:w="0" w:type="dxa"/>
              <w:left w:w="108" w:type="dxa"/>
              <w:bottom w:w="0" w:type="dxa"/>
              <w:right w:w="108" w:type="dxa"/>
            </w:tcMar>
            <w:hideMark/>
          </w:tcPr>
          <w:p w:rsidR="00646FEB" w:rsidRPr="00A2742C" w:rsidRDefault="00646FEB" w:rsidP="00646FEB">
            <w:pPr>
              <w:textAlignment w:val="baseline"/>
              <w:rPr>
                <w:lang w:val="kk-KZ"/>
              </w:rPr>
            </w:pPr>
            <w:r w:rsidRPr="00A2742C">
              <w:rPr>
                <w:lang w:val="kk-KZ"/>
              </w:rPr>
              <w:t>Дебет</w:t>
            </w:r>
          </w:p>
        </w:tc>
        <w:tc>
          <w:tcPr>
            <w:tcW w:w="251" w:type="pct"/>
            <w:tcMar>
              <w:top w:w="0" w:type="dxa"/>
              <w:left w:w="108" w:type="dxa"/>
              <w:bottom w:w="0" w:type="dxa"/>
              <w:right w:w="108" w:type="dxa"/>
            </w:tcMar>
            <w:hideMark/>
          </w:tcPr>
          <w:p w:rsidR="00646FEB" w:rsidRPr="00A2742C" w:rsidRDefault="00646FEB" w:rsidP="00646FEB">
            <w:pPr>
              <w:textAlignment w:val="baseline"/>
              <w:rPr>
                <w:lang w:val="kk-KZ"/>
              </w:rPr>
            </w:pPr>
            <w:r w:rsidRPr="00A2742C">
              <w:rPr>
                <w:lang w:val="kk-KZ"/>
              </w:rPr>
              <w:t>Кредит</w:t>
            </w:r>
          </w:p>
        </w:tc>
        <w:tc>
          <w:tcPr>
            <w:tcW w:w="337" w:type="pct"/>
            <w:tcMar>
              <w:top w:w="0" w:type="dxa"/>
              <w:left w:w="108" w:type="dxa"/>
              <w:bottom w:w="0" w:type="dxa"/>
              <w:right w:w="108" w:type="dxa"/>
            </w:tcMar>
            <w:hideMark/>
          </w:tcPr>
          <w:p w:rsidR="00646FEB" w:rsidRPr="00A2742C" w:rsidRDefault="00646FEB" w:rsidP="00646FEB">
            <w:pPr>
              <w:rPr>
                <w:lang w:val="kk-KZ"/>
              </w:rPr>
            </w:pPr>
          </w:p>
        </w:tc>
        <w:tc>
          <w:tcPr>
            <w:tcW w:w="1119" w:type="pct"/>
            <w:tcMar>
              <w:top w:w="0" w:type="dxa"/>
              <w:left w:w="108" w:type="dxa"/>
              <w:bottom w:w="0" w:type="dxa"/>
              <w:right w:w="108" w:type="dxa"/>
            </w:tcMar>
            <w:hideMark/>
          </w:tcPr>
          <w:p w:rsidR="00646FEB" w:rsidRPr="00A2742C" w:rsidRDefault="00646FEB" w:rsidP="00646FEB">
            <w:pPr>
              <w:rPr>
                <w:lang w:val="kk-KZ"/>
              </w:rPr>
            </w:pPr>
          </w:p>
        </w:tc>
      </w:tr>
      <w:tr w:rsidR="00646FEB" w:rsidRPr="00A2742C" w:rsidTr="00A2742C">
        <w:trPr>
          <w:jc w:val="center"/>
        </w:trPr>
        <w:tc>
          <w:tcPr>
            <w:tcW w:w="154" w:type="pct"/>
            <w:tcMar>
              <w:top w:w="0" w:type="dxa"/>
              <w:left w:w="108" w:type="dxa"/>
              <w:bottom w:w="0" w:type="dxa"/>
              <w:right w:w="108" w:type="dxa"/>
            </w:tcMar>
            <w:hideMark/>
          </w:tcPr>
          <w:p w:rsidR="00646FEB" w:rsidRPr="00A2742C" w:rsidRDefault="00646FEB" w:rsidP="00646FEB">
            <w:pPr>
              <w:jc w:val="center"/>
              <w:textAlignment w:val="baseline"/>
              <w:rPr>
                <w:color w:val="000000"/>
                <w:lang w:val="kk-KZ"/>
              </w:rPr>
            </w:pPr>
            <w:r w:rsidRPr="00A2742C">
              <w:rPr>
                <w:lang w:val="kk-KZ"/>
              </w:rPr>
              <w:t>1</w:t>
            </w:r>
          </w:p>
        </w:tc>
        <w:tc>
          <w:tcPr>
            <w:tcW w:w="1287" w:type="pct"/>
            <w:tcMar>
              <w:top w:w="0" w:type="dxa"/>
              <w:left w:w="108" w:type="dxa"/>
              <w:bottom w:w="0" w:type="dxa"/>
              <w:right w:w="108" w:type="dxa"/>
            </w:tcMar>
            <w:hideMark/>
          </w:tcPr>
          <w:p w:rsidR="00646FEB" w:rsidRPr="00A2742C" w:rsidRDefault="00646FEB" w:rsidP="00646FEB">
            <w:pPr>
              <w:jc w:val="center"/>
              <w:textAlignment w:val="baseline"/>
              <w:rPr>
                <w:lang w:val="kk-KZ"/>
              </w:rPr>
            </w:pPr>
            <w:r w:rsidRPr="00A2742C">
              <w:rPr>
                <w:lang w:val="kk-KZ"/>
              </w:rPr>
              <w:t>2</w:t>
            </w:r>
          </w:p>
        </w:tc>
        <w:tc>
          <w:tcPr>
            <w:tcW w:w="395" w:type="pct"/>
            <w:tcMar>
              <w:top w:w="0" w:type="dxa"/>
              <w:left w:w="108" w:type="dxa"/>
              <w:bottom w:w="0" w:type="dxa"/>
              <w:right w:w="108" w:type="dxa"/>
            </w:tcMar>
            <w:hideMark/>
          </w:tcPr>
          <w:p w:rsidR="00646FEB" w:rsidRPr="00A2742C" w:rsidRDefault="00646FEB" w:rsidP="00646FEB">
            <w:pPr>
              <w:jc w:val="center"/>
              <w:textAlignment w:val="baseline"/>
              <w:rPr>
                <w:lang w:val="kk-KZ"/>
              </w:rPr>
            </w:pPr>
            <w:r w:rsidRPr="00A2742C">
              <w:rPr>
                <w:lang w:val="kk-KZ"/>
              </w:rPr>
              <w:t>3</w:t>
            </w:r>
          </w:p>
        </w:tc>
        <w:tc>
          <w:tcPr>
            <w:tcW w:w="1247" w:type="pct"/>
            <w:gridSpan w:val="2"/>
            <w:tcMar>
              <w:top w:w="0" w:type="dxa"/>
              <w:left w:w="108" w:type="dxa"/>
              <w:bottom w:w="0" w:type="dxa"/>
              <w:right w:w="108" w:type="dxa"/>
            </w:tcMar>
            <w:hideMark/>
          </w:tcPr>
          <w:p w:rsidR="00646FEB" w:rsidRPr="00A2742C" w:rsidRDefault="00646FEB" w:rsidP="00646FEB">
            <w:pPr>
              <w:jc w:val="center"/>
              <w:textAlignment w:val="baseline"/>
              <w:rPr>
                <w:lang w:val="kk-KZ"/>
              </w:rPr>
            </w:pPr>
            <w:r w:rsidRPr="00A2742C">
              <w:rPr>
                <w:lang w:val="kk-KZ"/>
              </w:rPr>
              <w:t>4</w:t>
            </w:r>
          </w:p>
        </w:tc>
        <w:tc>
          <w:tcPr>
            <w:tcW w:w="210" w:type="pct"/>
            <w:tcMar>
              <w:top w:w="0" w:type="dxa"/>
              <w:left w:w="108" w:type="dxa"/>
              <w:bottom w:w="0" w:type="dxa"/>
              <w:right w:w="108" w:type="dxa"/>
            </w:tcMar>
            <w:hideMark/>
          </w:tcPr>
          <w:p w:rsidR="00646FEB" w:rsidRPr="00A2742C" w:rsidRDefault="00646FEB" w:rsidP="00646FEB">
            <w:pPr>
              <w:jc w:val="center"/>
              <w:textAlignment w:val="baseline"/>
              <w:rPr>
                <w:lang w:val="kk-KZ"/>
              </w:rPr>
            </w:pPr>
            <w:r w:rsidRPr="00A2742C">
              <w:rPr>
                <w:lang w:val="kk-KZ"/>
              </w:rPr>
              <w:t>5</w:t>
            </w:r>
          </w:p>
        </w:tc>
        <w:tc>
          <w:tcPr>
            <w:tcW w:w="251" w:type="pct"/>
            <w:tcMar>
              <w:top w:w="0" w:type="dxa"/>
              <w:left w:w="108" w:type="dxa"/>
              <w:bottom w:w="0" w:type="dxa"/>
              <w:right w:w="108" w:type="dxa"/>
            </w:tcMar>
            <w:hideMark/>
          </w:tcPr>
          <w:p w:rsidR="00646FEB" w:rsidRPr="00A2742C" w:rsidRDefault="00646FEB" w:rsidP="00646FEB">
            <w:pPr>
              <w:jc w:val="center"/>
              <w:textAlignment w:val="baseline"/>
              <w:rPr>
                <w:lang w:val="kk-KZ"/>
              </w:rPr>
            </w:pPr>
            <w:r w:rsidRPr="00A2742C">
              <w:rPr>
                <w:lang w:val="kk-KZ"/>
              </w:rPr>
              <w:t>6</w:t>
            </w:r>
          </w:p>
        </w:tc>
        <w:tc>
          <w:tcPr>
            <w:tcW w:w="337" w:type="pct"/>
            <w:tcMar>
              <w:top w:w="0" w:type="dxa"/>
              <w:left w:w="108" w:type="dxa"/>
              <w:bottom w:w="0" w:type="dxa"/>
              <w:right w:w="108" w:type="dxa"/>
            </w:tcMar>
            <w:hideMark/>
          </w:tcPr>
          <w:p w:rsidR="00646FEB" w:rsidRPr="00A2742C" w:rsidRDefault="00646FEB" w:rsidP="00646FEB">
            <w:pPr>
              <w:jc w:val="center"/>
              <w:textAlignment w:val="baseline"/>
              <w:rPr>
                <w:lang w:val="kk-KZ"/>
              </w:rPr>
            </w:pPr>
            <w:r w:rsidRPr="00A2742C">
              <w:rPr>
                <w:lang w:val="kk-KZ"/>
              </w:rPr>
              <w:t>7</w:t>
            </w:r>
          </w:p>
        </w:tc>
        <w:tc>
          <w:tcPr>
            <w:tcW w:w="1119" w:type="pct"/>
            <w:tcMar>
              <w:top w:w="0" w:type="dxa"/>
              <w:left w:w="108" w:type="dxa"/>
              <w:bottom w:w="0" w:type="dxa"/>
              <w:right w:w="108" w:type="dxa"/>
            </w:tcMar>
            <w:hideMark/>
          </w:tcPr>
          <w:p w:rsidR="00646FEB" w:rsidRPr="00A2742C" w:rsidRDefault="00646FEB" w:rsidP="00646FEB">
            <w:pPr>
              <w:jc w:val="center"/>
              <w:textAlignment w:val="baseline"/>
              <w:rPr>
                <w:lang w:val="kk-KZ"/>
              </w:rPr>
            </w:pPr>
            <w:r w:rsidRPr="00A2742C">
              <w:rPr>
                <w:lang w:val="kk-KZ"/>
              </w:rPr>
              <w:t>8</w:t>
            </w:r>
          </w:p>
        </w:tc>
      </w:tr>
      <w:tr w:rsidR="00646FEB" w:rsidRPr="00A2742C" w:rsidTr="00A2742C">
        <w:trPr>
          <w:jc w:val="center"/>
        </w:trPr>
        <w:tc>
          <w:tcPr>
            <w:tcW w:w="154" w:type="pct"/>
            <w:tcMar>
              <w:top w:w="0" w:type="dxa"/>
              <w:left w:w="108" w:type="dxa"/>
              <w:bottom w:w="0" w:type="dxa"/>
              <w:right w:w="108" w:type="dxa"/>
            </w:tcMar>
            <w:hideMark/>
          </w:tcPr>
          <w:p w:rsidR="00646FEB" w:rsidRPr="00A2742C" w:rsidRDefault="00646FEB" w:rsidP="00646FEB">
            <w:pPr>
              <w:rPr>
                <w:lang w:val="kk-KZ"/>
              </w:rPr>
            </w:pPr>
          </w:p>
        </w:tc>
        <w:tc>
          <w:tcPr>
            <w:tcW w:w="1287" w:type="pct"/>
            <w:tcMar>
              <w:top w:w="0" w:type="dxa"/>
              <w:left w:w="108" w:type="dxa"/>
              <w:bottom w:w="0" w:type="dxa"/>
              <w:right w:w="108" w:type="dxa"/>
            </w:tcMar>
            <w:hideMark/>
          </w:tcPr>
          <w:p w:rsidR="00646FEB" w:rsidRPr="00A2742C" w:rsidRDefault="00646FEB" w:rsidP="00646FEB">
            <w:pPr>
              <w:textAlignment w:val="baseline"/>
              <w:rPr>
                <w:color w:val="000000"/>
                <w:lang w:val="kk-KZ"/>
              </w:rPr>
            </w:pPr>
            <w:r w:rsidRPr="00A2742C">
              <w:rPr>
                <w:lang w:val="kk-KZ"/>
              </w:rPr>
              <w:t>Активтер:</w:t>
            </w:r>
          </w:p>
        </w:tc>
        <w:tc>
          <w:tcPr>
            <w:tcW w:w="395" w:type="pct"/>
            <w:tcMar>
              <w:top w:w="0" w:type="dxa"/>
              <w:left w:w="108" w:type="dxa"/>
              <w:bottom w:w="0" w:type="dxa"/>
              <w:right w:w="108" w:type="dxa"/>
            </w:tcMar>
            <w:hideMark/>
          </w:tcPr>
          <w:p w:rsidR="00646FEB" w:rsidRPr="00A2742C" w:rsidRDefault="00646FEB" w:rsidP="00646FEB">
            <w:pPr>
              <w:jc w:val="center"/>
              <w:textAlignment w:val="baseline"/>
              <w:rPr>
                <w:lang w:val="kk-KZ"/>
              </w:rPr>
            </w:pPr>
            <w:r w:rsidRPr="00A2742C">
              <w:rPr>
                <w:lang w:val="kk-KZ"/>
              </w:rPr>
              <w:t>X</w:t>
            </w:r>
          </w:p>
        </w:tc>
        <w:tc>
          <w:tcPr>
            <w:tcW w:w="624" w:type="pct"/>
            <w:tcMar>
              <w:top w:w="0" w:type="dxa"/>
              <w:left w:w="108" w:type="dxa"/>
              <w:bottom w:w="0" w:type="dxa"/>
              <w:right w:w="108" w:type="dxa"/>
            </w:tcMar>
            <w:hideMark/>
          </w:tcPr>
          <w:p w:rsidR="00646FEB" w:rsidRPr="00A2742C" w:rsidRDefault="00646FEB" w:rsidP="00646FEB">
            <w:pPr>
              <w:jc w:val="center"/>
              <w:textAlignment w:val="baseline"/>
              <w:rPr>
                <w:lang w:val="kk-KZ"/>
              </w:rPr>
            </w:pPr>
            <w:r w:rsidRPr="00A2742C">
              <w:rPr>
                <w:lang w:val="kk-KZ"/>
              </w:rPr>
              <w:t>X</w:t>
            </w:r>
          </w:p>
        </w:tc>
        <w:tc>
          <w:tcPr>
            <w:tcW w:w="624" w:type="pct"/>
            <w:tcMar>
              <w:top w:w="0" w:type="dxa"/>
              <w:left w:w="108" w:type="dxa"/>
              <w:bottom w:w="0" w:type="dxa"/>
              <w:right w:w="108" w:type="dxa"/>
            </w:tcMar>
            <w:hideMark/>
          </w:tcPr>
          <w:p w:rsidR="00646FEB" w:rsidRPr="00A2742C" w:rsidRDefault="00646FEB" w:rsidP="00646FEB">
            <w:pPr>
              <w:jc w:val="center"/>
              <w:textAlignment w:val="baseline"/>
              <w:rPr>
                <w:lang w:val="kk-KZ"/>
              </w:rPr>
            </w:pPr>
            <w:r w:rsidRPr="00A2742C">
              <w:rPr>
                <w:lang w:val="kk-KZ"/>
              </w:rPr>
              <w:t>X</w:t>
            </w:r>
          </w:p>
        </w:tc>
        <w:tc>
          <w:tcPr>
            <w:tcW w:w="210" w:type="pct"/>
            <w:tcMar>
              <w:top w:w="0" w:type="dxa"/>
              <w:left w:w="108" w:type="dxa"/>
              <w:bottom w:w="0" w:type="dxa"/>
              <w:right w:w="108" w:type="dxa"/>
            </w:tcMar>
            <w:hideMark/>
          </w:tcPr>
          <w:p w:rsidR="00646FEB" w:rsidRPr="00A2742C" w:rsidRDefault="00646FEB" w:rsidP="00646FEB">
            <w:pPr>
              <w:jc w:val="center"/>
              <w:textAlignment w:val="baseline"/>
              <w:rPr>
                <w:lang w:val="kk-KZ"/>
              </w:rPr>
            </w:pPr>
            <w:r w:rsidRPr="00A2742C">
              <w:rPr>
                <w:lang w:val="kk-KZ"/>
              </w:rPr>
              <w:t>X</w:t>
            </w:r>
          </w:p>
        </w:tc>
        <w:tc>
          <w:tcPr>
            <w:tcW w:w="251" w:type="pct"/>
            <w:tcMar>
              <w:top w:w="0" w:type="dxa"/>
              <w:left w:w="108" w:type="dxa"/>
              <w:bottom w:w="0" w:type="dxa"/>
              <w:right w:w="108" w:type="dxa"/>
            </w:tcMar>
            <w:hideMark/>
          </w:tcPr>
          <w:p w:rsidR="00646FEB" w:rsidRPr="00A2742C" w:rsidRDefault="00646FEB" w:rsidP="00646FEB">
            <w:pPr>
              <w:jc w:val="center"/>
              <w:textAlignment w:val="baseline"/>
              <w:rPr>
                <w:lang w:val="kk-KZ"/>
              </w:rPr>
            </w:pPr>
            <w:r w:rsidRPr="00A2742C">
              <w:rPr>
                <w:lang w:val="kk-KZ"/>
              </w:rPr>
              <w:t>X</w:t>
            </w:r>
          </w:p>
        </w:tc>
        <w:tc>
          <w:tcPr>
            <w:tcW w:w="337" w:type="pct"/>
            <w:tcMar>
              <w:top w:w="0" w:type="dxa"/>
              <w:left w:w="108" w:type="dxa"/>
              <w:bottom w:w="0" w:type="dxa"/>
              <w:right w:w="108" w:type="dxa"/>
            </w:tcMar>
            <w:hideMark/>
          </w:tcPr>
          <w:p w:rsidR="00646FEB" w:rsidRPr="00A2742C" w:rsidRDefault="00646FEB" w:rsidP="00646FEB">
            <w:pPr>
              <w:jc w:val="center"/>
              <w:textAlignment w:val="baseline"/>
              <w:rPr>
                <w:lang w:val="kk-KZ"/>
              </w:rPr>
            </w:pPr>
            <w:r w:rsidRPr="00A2742C">
              <w:rPr>
                <w:lang w:val="kk-KZ"/>
              </w:rPr>
              <w:t>X</w:t>
            </w:r>
          </w:p>
        </w:tc>
        <w:tc>
          <w:tcPr>
            <w:tcW w:w="1119" w:type="pct"/>
            <w:tcMar>
              <w:top w:w="0" w:type="dxa"/>
              <w:left w:w="108" w:type="dxa"/>
              <w:bottom w:w="0" w:type="dxa"/>
              <w:right w:w="108" w:type="dxa"/>
            </w:tcMar>
            <w:hideMark/>
          </w:tcPr>
          <w:p w:rsidR="00646FEB" w:rsidRPr="00A2742C" w:rsidRDefault="00646FEB" w:rsidP="00646FEB">
            <w:pPr>
              <w:jc w:val="center"/>
              <w:textAlignment w:val="baseline"/>
              <w:rPr>
                <w:lang w:val="kk-KZ"/>
              </w:rPr>
            </w:pPr>
            <w:r w:rsidRPr="00A2742C">
              <w:rPr>
                <w:lang w:val="kk-KZ"/>
              </w:rPr>
              <w:t>X</w:t>
            </w:r>
          </w:p>
        </w:tc>
      </w:tr>
      <w:tr w:rsidR="00646FEB" w:rsidRPr="00A2742C" w:rsidTr="00A2742C">
        <w:trPr>
          <w:jc w:val="center"/>
        </w:trPr>
        <w:tc>
          <w:tcPr>
            <w:tcW w:w="154" w:type="pct"/>
            <w:tcMar>
              <w:top w:w="0" w:type="dxa"/>
              <w:left w:w="108" w:type="dxa"/>
              <w:bottom w:w="0" w:type="dxa"/>
              <w:right w:w="108" w:type="dxa"/>
            </w:tcMar>
            <w:hideMark/>
          </w:tcPr>
          <w:p w:rsidR="00646FEB" w:rsidRPr="00A2742C" w:rsidRDefault="00646FEB" w:rsidP="00646FEB">
            <w:pPr>
              <w:rPr>
                <w:lang w:val="kk-KZ"/>
              </w:rPr>
            </w:pPr>
          </w:p>
        </w:tc>
        <w:tc>
          <w:tcPr>
            <w:tcW w:w="1287" w:type="pct"/>
            <w:tcMar>
              <w:top w:w="0" w:type="dxa"/>
              <w:left w:w="108" w:type="dxa"/>
              <w:bottom w:w="0" w:type="dxa"/>
              <w:right w:w="108" w:type="dxa"/>
            </w:tcMar>
            <w:hideMark/>
          </w:tcPr>
          <w:p w:rsidR="00646FEB" w:rsidRPr="00A2742C" w:rsidRDefault="00646FEB" w:rsidP="00646FEB">
            <w:pPr>
              <w:textAlignment w:val="baseline"/>
              <w:rPr>
                <w:color w:val="000000"/>
                <w:lang w:val="kk-KZ"/>
              </w:rPr>
            </w:pPr>
            <w:r w:rsidRPr="00A2742C">
              <w:rPr>
                <w:lang w:val="kk-KZ"/>
              </w:rPr>
              <w:t>I топ</w:t>
            </w:r>
          </w:p>
        </w:tc>
        <w:tc>
          <w:tcPr>
            <w:tcW w:w="395" w:type="pct"/>
            <w:tcMar>
              <w:top w:w="0" w:type="dxa"/>
              <w:left w:w="108" w:type="dxa"/>
              <w:bottom w:w="0" w:type="dxa"/>
              <w:right w:w="108" w:type="dxa"/>
            </w:tcMar>
            <w:hideMark/>
          </w:tcPr>
          <w:p w:rsidR="00646FEB" w:rsidRPr="00A2742C" w:rsidRDefault="00646FEB" w:rsidP="00646FEB">
            <w:pPr>
              <w:rPr>
                <w:lang w:val="kk-KZ"/>
              </w:rPr>
            </w:pPr>
          </w:p>
        </w:tc>
        <w:tc>
          <w:tcPr>
            <w:tcW w:w="624" w:type="pct"/>
            <w:tcMar>
              <w:top w:w="0" w:type="dxa"/>
              <w:left w:w="108" w:type="dxa"/>
              <w:bottom w:w="0" w:type="dxa"/>
              <w:right w:w="108" w:type="dxa"/>
            </w:tcMar>
            <w:hideMark/>
          </w:tcPr>
          <w:p w:rsidR="00646FEB" w:rsidRPr="00A2742C" w:rsidRDefault="00646FEB" w:rsidP="00646FEB">
            <w:pPr>
              <w:rPr>
                <w:lang w:val="kk-KZ"/>
              </w:rPr>
            </w:pPr>
          </w:p>
        </w:tc>
        <w:tc>
          <w:tcPr>
            <w:tcW w:w="624" w:type="pct"/>
            <w:tcMar>
              <w:top w:w="0" w:type="dxa"/>
              <w:left w:w="108" w:type="dxa"/>
              <w:bottom w:w="0" w:type="dxa"/>
              <w:right w:w="108" w:type="dxa"/>
            </w:tcMar>
            <w:hideMark/>
          </w:tcPr>
          <w:p w:rsidR="00646FEB" w:rsidRPr="00A2742C" w:rsidRDefault="00646FEB" w:rsidP="00646FEB">
            <w:pPr>
              <w:rPr>
                <w:lang w:val="kk-KZ"/>
              </w:rPr>
            </w:pPr>
          </w:p>
        </w:tc>
        <w:tc>
          <w:tcPr>
            <w:tcW w:w="210" w:type="pct"/>
            <w:tcMar>
              <w:top w:w="0" w:type="dxa"/>
              <w:left w:w="108" w:type="dxa"/>
              <w:bottom w:w="0" w:type="dxa"/>
              <w:right w:w="108" w:type="dxa"/>
            </w:tcMar>
            <w:hideMark/>
          </w:tcPr>
          <w:p w:rsidR="00646FEB" w:rsidRPr="00A2742C" w:rsidRDefault="00646FEB" w:rsidP="00646FEB">
            <w:pPr>
              <w:rPr>
                <w:lang w:val="kk-KZ"/>
              </w:rPr>
            </w:pPr>
          </w:p>
        </w:tc>
        <w:tc>
          <w:tcPr>
            <w:tcW w:w="251" w:type="pct"/>
            <w:tcMar>
              <w:top w:w="0" w:type="dxa"/>
              <w:left w:w="108" w:type="dxa"/>
              <w:bottom w:w="0" w:type="dxa"/>
              <w:right w:w="108" w:type="dxa"/>
            </w:tcMar>
            <w:hideMark/>
          </w:tcPr>
          <w:p w:rsidR="00646FEB" w:rsidRPr="00A2742C" w:rsidRDefault="00646FEB" w:rsidP="00646FEB">
            <w:pPr>
              <w:rPr>
                <w:lang w:val="kk-KZ"/>
              </w:rPr>
            </w:pPr>
          </w:p>
        </w:tc>
        <w:tc>
          <w:tcPr>
            <w:tcW w:w="337" w:type="pct"/>
            <w:tcMar>
              <w:top w:w="0" w:type="dxa"/>
              <w:left w:w="108" w:type="dxa"/>
              <w:bottom w:w="0" w:type="dxa"/>
              <w:right w:w="108" w:type="dxa"/>
            </w:tcMar>
            <w:hideMark/>
          </w:tcPr>
          <w:p w:rsidR="00646FEB" w:rsidRPr="00A2742C" w:rsidRDefault="00646FEB" w:rsidP="00646FEB">
            <w:pPr>
              <w:rPr>
                <w:lang w:val="kk-KZ"/>
              </w:rPr>
            </w:pPr>
          </w:p>
        </w:tc>
        <w:tc>
          <w:tcPr>
            <w:tcW w:w="1119" w:type="pct"/>
            <w:tcMar>
              <w:top w:w="0" w:type="dxa"/>
              <w:left w:w="108" w:type="dxa"/>
              <w:bottom w:w="0" w:type="dxa"/>
              <w:right w:w="108" w:type="dxa"/>
            </w:tcMar>
            <w:hideMark/>
          </w:tcPr>
          <w:p w:rsidR="00646FEB" w:rsidRPr="00A2742C" w:rsidRDefault="00646FEB" w:rsidP="00646FEB">
            <w:pPr>
              <w:rPr>
                <w:lang w:val="kk-KZ"/>
              </w:rPr>
            </w:pPr>
          </w:p>
        </w:tc>
      </w:tr>
      <w:tr w:rsidR="00646FEB" w:rsidRPr="00A2742C" w:rsidTr="00A2742C">
        <w:trPr>
          <w:jc w:val="center"/>
        </w:trPr>
        <w:tc>
          <w:tcPr>
            <w:tcW w:w="154" w:type="pct"/>
            <w:tcMar>
              <w:top w:w="0" w:type="dxa"/>
              <w:left w:w="108" w:type="dxa"/>
              <w:bottom w:w="0" w:type="dxa"/>
              <w:right w:w="108" w:type="dxa"/>
            </w:tcMar>
            <w:hideMark/>
          </w:tcPr>
          <w:p w:rsidR="00646FEB" w:rsidRPr="00A2742C" w:rsidRDefault="00646FEB" w:rsidP="00646FEB">
            <w:pPr>
              <w:textAlignment w:val="baseline"/>
              <w:rPr>
                <w:color w:val="000000"/>
                <w:lang w:val="kk-KZ"/>
              </w:rPr>
            </w:pPr>
            <w:r w:rsidRPr="00A2742C">
              <w:rPr>
                <w:lang w:val="kk-KZ"/>
              </w:rPr>
              <w:t>1</w:t>
            </w:r>
          </w:p>
        </w:tc>
        <w:tc>
          <w:tcPr>
            <w:tcW w:w="1287" w:type="pct"/>
            <w:tcMar>
              <w:top w:w="0" w:type="dxa"/>
              <w:left w:w="108" w:type="dxa"/>
              <w:bottom w:w="0" w:type="dxa"/>
              <w:right w:w="108" w:type="dxa"/>
            </w:tcMar>
            <w:hideMark/>
          </w:tcPr>
          <w:p w:rsidR="00646FEB" w:rsidRPr="00A2742C" w:rsidRDefault="00646FEB" w:rsidP="00646FEB">
            <w:pPr>
              <w:rPr>
                <w:lang w:val="kk-KZ"/>
              </w:rPr>
            </w:pPr>
          </w:p>
        </w:tc>
        <w:tc>
          <w:tcPr>
            <w:tcW w:w="395" w:type="pct"/>
            <w:tcMar>
              <w:top w:w="0" w:type="dxa"/>
              <w:left w:w="108" w:type="dxa"/>
              <w:bottom w:w="0" w:type="dxa"/>
              <w:right w:w="108" w:type="dxa"/>
            </w:tcMar>
            <w:hideMark/>
          </w:tcPr>
          <w:p w:rsidR="00646FEB" w:rsidRPr="00A2742C" w:rsidRDefault="00646FEB" w:rsidP="00646FEB">
            <w:pPr>
              <w:jc w:val="center"/>
              <w:textAlignment w:val="baseline"/>
              <w:rPr>
                <w:color w:val="000000"/>
                <w:lang w:val="kk-KZ"/>
              </w:rPr>
            </w:pPr>
            <w:r w:rsidRPr="00A2742C">
              <w:rPr>
                <w:lang w:val="kk-KZ"/>
              </w:rPr>
              <w:t>0</w:t>
            </w:r>
          </w:p>
        </w:tc>
        <w:tc>
          <w:tcPr>
            <w:tcW w:w="624" w:type="pct"/>
            <w:tcMar>
              <w:top w:w="0" w:type="dxa"/>
              <w:left w:w="108" w:type="dxa"/>
              <w:bottom w:w="0" w:type="dxa"/>
              <w:right w:w="108" w:type="dxa"/>
            </w:tcMar>
            <w:hideMark/>
          </w:tcPr>
          <w:p w:rsidR="00646FEB" w:rsidRPr="00A2742C" w:rsidRDefault="00646FEB" w:rsidP="00646FEB">
            <w:pPr>
              <w:rPr>
                <w:lang w:val="kk-KZ"/>
              </w:rPr>
            </w:pPr>
          </w:p>
        </w:tc>
        <w:tc>
          <w:tcPr>
            <w:tcW w:w="624" w:type="pct"/>
            <w:tcMar>
              <w:top w:w="0" w:type="dxa"/>
              <w:left w:w="108" w:type="dxa"/>
              <w:bottom w:w="0" w:type="dxa"/>
              <w:right w:w="108" w:type="dxa"/>
            </w:tcMar>
            <w:hideMark/>
          </w:tcPr>
          <w:p w:rsidR="00646FEB" w:rsidRPr="00A2742C" w:rsidRDefault="00646FEB" w:rsidP="00646FEB">
            <w:pPr>
              <w:rPr>
                <w:lang w:val="kk-KZ"/>
              </w:rPr>
            </w:pPr>
          </w:p>
        </w:tc>
        <w:tc>
          <w:tcPr>
            <w:tcW w:w="210" w:type="pct"/>
            <w:tcMar>
              <w:top w:w="0" w:type="dxa"/>
              <w:left w:w="108" w:type="dxa"/>
              <w:bottom w:w="0" w:type="dxa"/>
              <w:right w:w="108" w:type="dxa"/>
            </w:tcMar>
            <w:hideMark/>
          </w:tcPr>
          <w:p w:rsidR="00646FEB" w:rsidRPr="00A2742C" w:rsidRDefault="00646FEB" w:rsidP="00646FEB">
            <w:pPr>
              <w:rPr>
                <w:lang w:val="kk-KZ"/>
              </w:rPr>
            </w:pPr>
          </w:p>
        </w:tc>
        <w:tc>
          <w:tcPr>
            <w:tcW w:w="251" w:type="pct"/>
            <w:tcMar>
              <w:top w:w="0" w:type="dxa"/>
              <w:left w:w="108" w:type="dxa"/>
              <w:bottom w:w="0" w:type="dxa"/>
              <w:right w:w="108" w:type="dxa"/>
            </w:tcMar>
            <w:hideMark/>
          </w:tcPr>
          <w:p w:rsidR="00646FEB" w:rsidRPr="00A2742C" w:rsidRDefault="00646FEB" w:rsidP="00646FEB">
            <w:pPr>
              <w:rPr>
                <w:lang w:val="kk-KZ"/>
              </w:rPr>
            </w:pPr>
          </w:p>
        </w:tc>
        <w:tc>
          <w:tcPr>
            <w:tcW w:w="337" w:type="pct"/>
            <w:tcMar>
              <w:top w:w="0" w:type="dxa"/>
              <w:left w:w="108" w:type="dxa"/>
              <w:bottom w:w="0" w:type="dxa"/>
              <w:right w:w="108" w:type="dxa"/>
            </w:tcMar>
            <w:hideMark/>
          </w:tcPr>
          <w:p w:rsidR="00646FEB" w:rsidRPr="00A2742C" w:rsidRDefault="00646FEB" w:rsidP="00646FEB">
            <w:pPr>
              <w:rPr>
                <w:lang w:val="kk-KZ"/>
              </w:rPr>
            </w:pPr>
          </w:p>
        </w:tc>
        <w:tc>
          <w:tcPr>
            <w:tcW w:w="1119" w:type="pct"/>
            <w:tcMar>
              <w:top w:w="0" w:type="dxa"/>
              <w:left w:w="108" w:type="dxa"/>
              <w:bottom w:w="0" w:type="dxa"/>
              <w:right w:w="108" w:type="dxa"/>
            </w:tcMar>
            <w:hideMark/>
          </w:tcPr>
          <w:p w:rsidR="00646FEB" w:rsidRPr="00A2742C" w:rsidRDefault="00646FEB" w:rsidP="00646FEB">
            <w:pPr>
              <w:rPr>
                <w:lang w:val="kk-KZ"/>
              </w:rPr>
            </w:pPr>
          </w:p>
        </w:tc>
      </w:tr>
      <w:tr w:rsidR="00646FEB" w:rsidRPr="00A2742C" w:rsidTr="00A2742C">
        <w:trPr>
          <w:jc w:val="center"/>
        </w:trPr>
        <w:tc>
          <w:tcPr>
            <w:tcW w:w="154" w:type="pct"/>
            <w:tcMar>
              <w:top w:w="0" w:type="dxa"/>
              <w:left w:w="108" w:type="dxa"/>
              <w:bottom w:w="0" w:type="dxa"/>
              <w:right w:w="108" w:type="dxa"/>
            </w:tcMar>
            <w:hideMark/>
          </w:tcPr>
          <w:p w:rsidR="00646FEB" w:rsidRPr="00A2742C" w:rsidRDefault="00646FEB" w:rsidP="00646FEB">
            <w:pPr>
              <w:textAlignment w:val="baseline"/>
              <w:rPr>
                <w:color w:val="000000"/>
                <w:lang w:val="kk-KZ"/>
              </w:rPr>
            </w:pPr>
            <w:r w:rsidRPr="00A2742C">
              <w:rPr>
                <w:lang w:val="kk-KZ"/>
              </w:rPr>
              <w:t>2</w:t>
            </w:r>
          </w:p>
        </w:tc>
        <w:tc>
          <w:tcPr>
            <w:tcW w:w="1287" w:type="pct"/>
            <w:tcMar>
              <w:top w:w="0" w:type="dxa"/>
              <w:left w:w="108" w:type="dxa"/>
              <w:bottom w:w="0" w:type="dxa"/>
              <w:right w:w="108" w:type="dxa"/>
            </w:tcMar>
            <w:hideMark/>
          </w:tcPr>
          <w:p w:rsidR="00646FEB" w:rsidRPr="00A2742C" w:rsidRDefault="00646FEB" w:rsidP="00646FEB">
            <w:pPr>
              <w:rPr>
                <w:lang w:val="kk-KZ"/>
              </w:rPr>
            </w:pPr>
          </w:p>
        </w:tc>
        <w:tc>
          <w:tcPr>
            <w:tcW w:w="395" w:type="pct"/>
            <w:tcMar>
              <w:top w:w="0" w:type="dxa"/>
              <w:left w:w="108" w:type="dxa"/>
              <w:bottom w:w="0" w:type="dxa"/>
              <w:right w:w="108" w:type="dxa"/>
            </w:tcMar>
            <w:hideMark/>
          </w:tcPr>
          <w:p w:rsidR="00646FEB" w:rsidRPr="00A2742C" w:rsidRDefault="00646FEB" w:rsidP="00646FEB">
            <w:pPr>
              <w:rPr>
                <w:lang w:val="kk-KZ"/>
              </w:rPr>
            </w:pPr>
          </w:p>
        </w:tc>
        <w:tc>
          <w:tcPr>
            <w:tcW w:w="624" w:type="pct"/>
            <w:tcMar>
              <w:top w:w="0" w:type="dxa"/>
              <w:left w:w="108" w:type="dxa"/>
              <w:bottom w:w="0" w:type="dxa"/>
              <w:right w:w="108" w:type="dxa"/>
            </w:tcMar>
            <w:hideMark/>
          </w:tcPr>
          <w:p w:rsidR="00646FEB" w:rsidRPr="00A2742C" w:rsidRDefault="00646FEB" w:rsidP="00646FEB">
            <w:pPr>
              <w:rPr>
                <w:lang w:val="kk-KZ"/>
              </w:rPr>
            </w:pPr>
          </w:p>
        </w:tc>
        <w:tc>
          <w:tcPr>
            <w:tcW w:w="624" w:type="pct"/>
            <w:tcMar>
              <w:top w:w="0" w:type="dxa"/>
              <w:left w:w="108" w:type="dxa"/>
              <w:bottom w:w="0" w:type="dxa"/>
              <w:right w:w="108" w:type="dxa"/>
            </w:tcMar>
            <w:hideMark/>
          </w:tcPr>
          <w:p w:rsidR="00646FEB" w:rsidRPr="00A2742C" w:rsidRDefault="00646FEB" w:rsidP="00646FEB">
            <w:pPr>
              <w:rPr>
                <w:lang w:val="kk-KZ"/>
              </w:rPr>
            </w:pPr>
          </w:p>
        </w:tc>
        <w:tc>
          <w:tcPr>
            <w:tcW w:w="210" w:type="pct"/>
            <w:tcMar>
              <w:top w:w="0" w:type="dxa"/>
              <w:left w:w="108" w:type="dxa"/>
              <w:bottom w:w="0" w:type="dxa"/>
              <w:right w:w="108" w:type="dxa"/>
            </w:tcMar>
            <w:hideMark/>
          </w:tcPr>
          <w:p w:rsidR="00646FEB" w:rsidRPr="00A2742C" w:rsidRDefault="00646FEB" w:rsidP="00646FEB">
            <w:pPr>
              <w:rPr>
                <w:lang w:val="kk-KZ"/>
              </w:rPr>
            </w:pPr>
          </w:p>
        </w:tc>
        <w:tc>
          <w:tcPr>
            <w:tcW w:w="251" w:type="pct"/>
            <w:tcMar>
              <w:top w:w="0" w:type="dxa"/>
              <w:left w:w="108" w:type="dxa"/>
              <w:bottom w:w="0" w:type="dxa"/>
              <w:right w:w="108" w:type="dxa"/>
            </w:tcMar>
            <w:hideMark/>
          </w:tcPr>
          <w:p w:rsidR="00646FEB" w:rsidRPr="00A2742C" w:rsidRDefault="00646FEB" w:rsidP="00646FEB">
            <w:pPr>
              <w:rPr>
                <w:lang w:val="kk-KZ"/>
              </w:rPr>
            </w:pPr>
          </w:p>
        </w:tc>
        <w:tc>
          <w:tcPr>
            <w:tcW w:w="337" w:type="pct"/>
            <w:tcMar>
              <w:top w:w="0" w:type="dxa"/>
              <w:left w:w="108" w:type="dxa"/>
              <w:bottom w:w="0" w:type="dxa"/>
              <w:right w:w="108" w:type="dxa"/>
            </w:tcMar>
            <w:hideMark/>
          </w:tcPr>
          <w:p w:rsidR="00646FEB" w:rsidRPr="00A2742C" w:rsidRDefault="00646FEB" w:rsidP="00646FEB">
            <w:pPr>
              <w:rPr>
                <w:lang w:val="kk-KZ"/>
              </w:rPr>
            </w:pPr>
          </w:p>
        </w:tc>
        <w:tc>
          <w:tcPr>
            <w:tcW w:w="1119" w:type="pct"/>
            <w:tcMar>
              <w:top w:w="0" w:type="dxa"/>
              <w:left w:w="108" w:type="dxa"/>
              <w:bottom w:w="0" w:type="dxa"/>
              <w:right w:w="108" w:type="dxa"/>
            </w:tcMar>
            <w:hideMark/>
          </w:tcPr>
          <w:p w:rsidR="00646FEB" w:rsidRPr="00A2742C" w:rsidRDefault="00646FEB" w:rsidP="00646FEB">
            <w:pPr>
              <w:rPr>
                <w:lang w:val="kk-KZ"/>
              </w:rPr>
            </w:pPr>
          </w:p>
        </w:tc>
      </w:tr>
      <w:tr w:rsidR="00646FEB" w:rsidRPr="00A2742C" w:rsidTr="00A2742C">
        <w:trPr>
          <w:jc w:val="center"/>
        </w:trPr>
        <w:tc>
          <w:tcPr>
            <w:tcW w:w="154" w:type="pct"/>
            <w:tcMar>
              <w:top w:w="0" w:type="dxa"/>
              <w:left w:w="108" w:type="dxa"/>
              <w:bottom w:w="0" w:type="dxa"/>
              <w:right w:w="108" w:type="dxa"/>
            </w:tcMar>
            <w:hideMark/>
          </w:tcPr>
          <w:p w:rsidR="00646FEB" w:rsidRPr="00A2742C" w:rsidRDefault="00646FEB" w:rsidP="00646FEB">
            <w:pPr>
              <w:textAlignment w:val="baseline"/>
              <w:rPr>
                <w:color w:val="000000"/>
                <w:lang w:val="kk-KZ"/>
              </w:rPr>
            </w:pPr>
            <w:r w:rsidRPr="00A2742C">
              <w:rPr>
                <w:lang w:val="kk-KZ"/>
              </w:rPr>
              <w:t>...</w:t>
            </w:r>
          </w:p>
        </w:tc>
        <w:tc>
          <w:tcPr>
            <w:tcW w:w="1287" w:type="pct"/>
            <w:tcMar>
              <w:top w:w="0" w:type="dxa"/>
              <w:left w:w="108" w:type="dxa"/>
              <w:bottom w:w="0" w:type="dxa"/>
              <w:right w:w="108" w:type="dxa"/>
            </w:tcMar>
            <w:hideMark/>
          </w:tcPr>
          <w:p w:rsidR="00646FEB" w:rsidRPr="00A2742C" w:rsidRDefault="00646FEB" w:rsidP="00646FEB">
            <w:pPr>
              <w:rPr>
                <w:lang w:val="kk-KZ"/>
              </w:rPr>
            </w:pPr>
          </w:p>
        </w:tc>
        <w:tc>
          <w:tcPr>
            <w:tcW w:w="395" w:type="pct"/>
            <w:tcMar>
              <w:top w:w="0" w:type="dxa"/>
              <w:left w:w="108" w:type="dxa"/>
              <w:bottom w:w="0" w:type="dxa"/>
              <w:right w:w="108" w:type="dxa"/>
            </w:tcMar>
            <w:hideMark/>
          </w:tcPr>
          <w:p w:rsidR="00646FEB" w:rsidRPr="00A2742C" w:rsidRDefault="00646FEB" w:rsidP="00646FEB">
            <w:pPr>
              <w:rPr>
                <w:lang w:val="kk-KZ"/>
              </w:rPr>
            </w:pPr>
          </w:p>
        </w:tc>
        <w:tc>
          <w:tcPr>
            <w:tcW w:w="624" w:type="pct"/>
            <w:tcMar>
              <w:top w:w="0" w:type="dxa"/>
              <w:left w:w="108" w:type="dxa"/>
              <w:bottom w:w="0" w:type="dxa"/>
              <w:right w:w="108" w:type="dxa"/>
            </w:tcMar>
            <w:hideMark/>
          </w:tcPr>
          <w:p w:rsidR="00646FEB" w:rsidRPr="00A2742C" w:rsidRDefault="00646FEB" w:rsidP="00646FEB">
            <w:pPr>
              <w:rPr>
                <w:lang w:val="kk-KZ"/>
              </w:rPr>
            </w:pPr>
          </w:p>
        </w:tc>
        <w:tc>
          <w:tcPr>
            <w:tcW w:w="624" w:type="pct"/>
            <w:tcMar>
              <w:top w:w="0" w:type="dxa"/>
              <w:left w:w="108" w:type="dxa"/>
              <w:bottom w:w="0" w:type="dxa"/>
              <w:right w:w="108" w:type="dxa"/>
            </w:tcMar>
            <w:hideMark/>
          </w:tcPr>
          <w:p w:rsidR="00646FEB" w:rsidRPr="00A2742C" w:rsidRDefault="00646FEB" w:rsidP="00646FEB">
            <w:pPr>
              <w:rPr>
                <w:lang w:val="kk-KZ"/>
              </w:rPr>
            </w:pPr>
          </w:p>
        </w:tc>
        <w:tc>
          <w:tcPr>
            <w:tcW w:w="210" w:type="pct"/>
            <w:tcMar>
              <w:top w:w="0" w:type="dxa"/>
              <w:left w:w="108" w:type="dxa"/>
              <w:bottom w:w="0" w:type="dxa"/>
              <w:right w:w="108" w:type="dxa"/>
            </w:tcMar>
            <w:hideMark/>
          </w:tcPr>
          <w:p w:rsidR="00646FEB" w:rsidRPr="00A2742C" w:rsidRDefault="00646FEB" w:rsidP="00646FEB">
            <w:pPr>
              <w:rPr>
                <w:lang w:val="kk-KZ"/>
              </w:rPr>
            </w:pPr>
          </w:p>
        </w:tc>
        <w:tc>
          <w:tcPr>
            <w:tcW w:w="251" w:type="pct"/>
            <w:tcMar>
              <w:top w:w="0" w:type="dxa"/>
              <w:left w:w="108" w:type="dxa"/>
              <w:bottom w:w="0" w:type="dxa"/>
              <w:right w:w="108" w:type="dxa"/>
            </w:tcMar>
            <w:hideMark/>
          </w:tcPr>
          <w:p w:rsidR="00646FEB" w:rsidRPr="00A2742C" w:rsidRDefault="00646FEB" w:rsidP="00646FEB">
            <w:pPr>
              <w:rPr>
                <w:lang w:val="kk-KZ"/>
              </w:rPr>
            </w:pPr>
          </w:p>
        </w:tc>
        <w:tc>
          <w:tcPr>
            <w:tcW w:w="337" w:type="pct"/>
            <w:tcMar>
              <w:top w:w="0" w:type="dxa"/>
              <w:left w:w="108" w:type="dxa"/>
              <w:bottom w:w="0" w:type="dxa"/>
              <w:right w:w="108" w:type="dxa"/>
            </w:tcMar>
            <w:hideMark/>
          </w:tcPr>
          <w:p w:rsidR="00646FEB" w:rsidRPr="00A2742C" w:rsidRDefault="00646FEB" w:rsidP="00646FEB">
            <w:pPr>
              <w:rPr>
                <w:lang w:val="kk-KZ"/>
              </w:rPr>
            </w:pPr>
          </w:p>
        </w:tc>
        <w:tc>
          <w:tcPr>
            <w:tcW w:w="1119" w:type="pct"/>
            <w:tcMar>
              <w:top w:w="0" w:type="dxa"/>
              <w:left w:w="108" w:type="dxa"/>
              <w:bottom w:w="0" w:type="dxa"/>
              <w:right w:w="108" w:type="dxa"/>
            </w:tcMar>
            <w:hideMark/>
          </w:tcPr>
          <w:p w:rsidR="00646FEB" w:rsidRPr="00A2742C" w:rsidRDefault="00646FEB" w:rsidP="00646FEB">
            <w:pPr>
              <w:rPr>
                <w:lang w:val="kk-KZ"/>
              </w:rPr>
            </w:pPr>
          </w:p>
        </w:tc>
      </w:tr>
      <w:tr w:rsidR="00646FEB" w:rsidRPr="00A2742C" w:rsidTr="00A2742C">
        <w:trPr>
          <w:jc w:val="center"/>
        </w:trPr>
        <w:tc>
          <w:tcPr>
            <w:tcW w:w="154" w:type="pct"/>
            <w:tcMar>
              <w:top w:w="0" w:type="dxa"/>
              <w:left w:w="108" w:type="dxa"/>
              <w:bottom w:w="0" w:type="dxa"/>
              <w:right w:w="108" w:type="dxa"/>
            </w:tcMar>
            <w:hideMark/>
          </w:tcPr>
          <w:p w:rsidR="00646FEB" w:rsidRPr="00A2742C" w:rsidRDefault="00646FEB" w:rsidP="00646FEB">
            <w:pPr>
              <w:rPr>
                <w:lang w:val="kk-KZ"/>
              </w:rPr>
            </w:pPr>
          </w:p>
        </w:tc>
        <w:tc>
          <w:tcPr>
            <w:tcW w:w="1287" w:type="pct"/>
            <w:tcMar>
              <w:top w:w="0" w:type="dxa"/>
              <w:left w:w="108" w:type="dxa"/>
              <w:bottom w:w="0" w:type="dxa"/>
              <w:right w:w="108" w:type="dxa"/>
            </w:tcMar>
            <w:hideMark/>
          </w:tcPr>
          <w:p w:rsidR="00646FEB" w:rsidRPr="00A2742C" w:rsidRDefault="00646FEB" w:rsidP="00646FEB">
            <w:pPr>
              <w:textAlignment w:val="baseline"/>
              <w:rPr>
                <w:color w:val="000000"/>
                <w:lang w:val="kk-KZ"/>
              </w:rPr>
            </w:pPr>
            <w:r w:rsidRPr="00A2742C">
              <w:rPr>
                <w:lang w:val="kk-KZ"/>
              </w:rPr>
              <w:t>II топ</w:t>
            </w:r>
          </w:p>
        </w:tc>
        <w:tc>
          <w:tcPr>
            <w:tcW w:w="395" w:type="pct"/>
            <w:tcMar>
              <w:top w:w="0" w:type="dxa"/>
              <w:left w:w="108" w:type="dxa"/>
              <w:bottom w:w="0" w:type="dxa"/>
              <w:right w:w="108" w:type="dxa"/>
            </w:tcMar>
            <w:hideMark/>
          </w:tcPr>
          <w:p w:rsidR="00646FEB" w:rsidRPr="00A2742C" w:rsidRDefault="00646FEB" w:rsidP="00646FEB">
            <w:pPr>
              <w:rPr>
                <w:lang w:val="kk-KZ"/>
              </w:rPr>
            </w:pPr>
          </w:p>
        </w:tc>
        <w:tc>
          <w:tcPr>
            <w:tcW w:w="624" w:type="pct"/>
            <w:tcMar>
              <w:top w:w="0" w:type="dxa"/>
              <w:left w:w="108" w:type="dxa"/>
              <w:bottom w:w="0" w:type="dxa"/>
              <w:right w:w="108" w:type="dxa"/>
            </w:tcMar>
            <w:hideMark/>
          </w:tcPr>
          <w:p w:rsidR="00646FEB" w:rsidRPr="00A2742C" w:rsidRDefault="00646FEB" w:rsidP="00646FEB">
            <w:pPr>
              <w:rPr>
                <w:lang w:val="kk-KZ"/>
              </w:rPr>
            </w:pPr>
          </w:p>
        </w:tc>
        <w:tc>
          <w:tcPr>
            <w:tcW w:w="624" w:type="pct"/>
            <w:tcMar>
              <w:top w:w="0" w:type="dxa"/>
              <w:left w:w="108" w:type="dxa"/>
              <w:bottom w:w="0" w:type="dxa"/>
              <w:right w:w="108" w:type="dxa"/>
            </w:tcMar>
            <w:hideMark/>
          </w:tcPr>
          <w:p w:rsidR="00646FEB" w:rsidRPr="00A2742C" w:rsidRDefault="00646FEB" w:rsidP="00646FEB">
            <w:pPr>
              <w:rPr>
                <w:lang w:val="kk-KZ"/>
              </w:rPr>
            </w:pPr>
          </w:p>
        </w:tc>
        <w:tc>
          <w:tcPr>
            <w:tcW w:w="210" w:type="pct"/>
            <w:tcMar>
              <w:top w:w="0" w:type="dxa"/>
              <w:left w:w="108" w:type="dxa"/>
              <w:bottom w:w="0" w:type="dxa"/>
              <w:right w:w="108" w:type="dxa"/>
            </w:tcMar>
            <w:hideMark/>
          </w:tcPr>
          <w:p w:rsidR="00646FEB" w:rsidRPr="00A2742C" w:rsidRDefault="00646FEB" w:rsidP="00646FEB">
            <w:pPr>
              <w:rPr>
                <w:lang w:val="kk-KZ"/>
              </w:rPr>
            </w:pPr>
          </w:p>
        </w:tc>
        <w:tc>
          <w:tcPr>
            <w:tcW w:w="251" w:type="pct"/>
            <w:tcMar>
              <w:top w:w="0" w:type="dxa"/>
              <w:left w:w="108" w:type="dxa"/>
              <w:bottom w:w="0" w:type="dxa"/>
              <w:right w:w="108" w:type="dxa"/>
            </w:tcMar>
            <w:hideMark/>
          </w:tcPr>
          <w:p w:rsidR="00646FEB" w:rsidRPr="00A2742C" w:rsidRDefault="00646FEB" w:rsidP="00646FEB">
            <w:pPr>
              <w:rPr>
                <w:lang w:val="kk-KZ"/>
              </w:rPr>
            </w:pPr>
          </w:p>
        </w:tc>
        <w:tc>
          <w:tcPr>
            <w:tcW w:w="337" w:type="pct"/>
            <w:tcMar>
              <w:top w:w="0" w:type="dxa"/>
              <w:left w:w="108" w:type="dxa"/>
              <w:bottom w:w="0" w:type="dxa"/>
              <w:right w:w="108" w:type="dxa"/>
            </w:tcMar>
            <w:hideMark/>
          </w:tcPr>
          <w:p w:rsidR="00646FEB" w:rsidRPr="00A2742C" w:rsidRDefault="00646FEB" w:rsidP="00646FEB">
            <w:pPr>
              <w:rPr>
                <w:lang w:val="kk-KZ"/>
              </w:rPr>
            </w:pPr>
          </w:p>
        </w:tc>
        <w:tc>
          <w:tcPr>
            <w:tcW w:w="1119" w:type="pct"/>
            <w:tcMar>
              <w:top w:w="0" w:type="dxa"/>
              <w:left w:w="108" w:type="dxa"/>
              <w:bottom w:w="0" w:type="dxa"/>
              <w:right w:w="108" w:type="dxa"/>
            </w:tcMar>
            <w:hideMark/>
          </w:tcPr>
          <w:p w:rsidR="00646FEB" w:rsidRPr="00A2742C" w:rsidRDefault="00646FEB" w:rsidP="00646FEB">
            <w:pPr>
              <w:rPr>
                <w:lang w:val="kk-KZ"/>
              </w:rPr>
            </w:pPr>
          </w:p>
        </w:tc>
      </w:tr>
      <w:tr w:rsidR="00646FEB" w:rsidRPr="00A2742C" w:rsidTr="00A2742C">
        <w:trPr>
          <w:jc w:val="center"/>
        </w:trPr>
        <w:tc>
          <w:tcPr>
            <w:tcW w:w="154" w:type="pct"/>
            <w:tcMar>
              <w:top w:w="0" w:type="dxa"/>
              <w:left w:w="108" w:type="dxa"/>
              <w:bottom w:w="0" w:type="dxa"/>
              <w:right w:w="108" w:type="dxa"/>
            </w:tcMar>
            <w:hideMark/>
          </w:tcPr>
          <w:p w:rsidR="00646FEB" w:rsidRPr="00A2742C" w:rsidRDefault="00646FEB" w:rsidP="00646FEB">
            <w:pPr>
              <w:textAlignment w:val="baseline"/>
              <w:rPr>
                <w:color w:val="000000"/>
                <w:lang w:val="kk-KZ"/>
              </w:rPr>
            </w:pPr>
            <w:r w:rsidRPr="00A2742C">
              <w:rPr>
                <w:lang w:val="kk-KZ"/>
              </w:rPr>
              <w:t>1</w:t>
            </w:r>
          </w:p>
        </w:tc>
        <w:tc>
          <w:tcPr>
            <w:tcW w:w="1287" w:type="pct"/>
            <w:tcMar>
              <w:top w:w="0" w:type="dxa"/>
              <w:left w:w="108" w:type="dxa"/>
              <w:bottom w:w="0" w:type="dxa"/>
              <w:right w:w="108" w:type="dxa"/>
            </w:tcMar>
            <w:hideMark/>
          </w:tcPr>
          <w:p w:rsidR="00646FEB" w:rsidRPr="00A2742C" w:rsidRDefault="00646FEB" w:rsidP="00646FEB">
            <w:pPr>
              <w:rPr>
                <w:lang w:val="kk-KZ"/>
              </w:rPr>
            </w:pPr>
          </w:p>
        </w:tc>
        <w:tc>
          <w:tcPr>
            <w:tcW w:w="395" w:type="pct"/>
            <w:tcMar>
              <w:top w:w="0" w:type="dxa"/>
              <w:left w:w="108" w:type="dxa"/>
              <w:bottom w:w="0" w:type="dxa"/>
              <w:right w:w="108" w:type="dxa"/>
            </w:tcMar>
            <w:hideMark/>
          </w:tcPr>
          <w:p w:rsidR="00646FEB" w:rsidRPr="00A2742C" w:rsidRDefault="00646FEB" w:rsidP="00646FEB">
            <w:pPr>
              <w:jc w:val="center"/>
              <w:textAlignment w:val="baseline"/>
              <w:rPr>
                <w:color w:val="000000"/>
                <w:lang w:val="kk-KZ"/>
              </w:rPr>
            </w:pPr>
            <w:r w:rsidRPr="00A2742C">
              <w:rPr>
                <w:lang w:val="kk-KZ"/>
              </w:rPr>
              <w:t>20</w:t>
            </w:r>
          </w:p>
        </w:tc>
        <w:tc>
          <w:tcPr>
            <w:tcW w:w="624" w:type="pct"/>
            <w:tcMar>
              <w:top w:w="0" w:type="dxa"/>
              <w:left w:w="108" w:type="dxa"/>
              <w:bottom w:w="0" w:type="dxa"/>
              <w:right w:w="108" w:type="dxa"/>
            </w:tcMar>
            <w:hideMark/>
          </w:tcPr>
          <w:p w:rsidR="00646FEB" w:rsidRPr="00A2742C" w:rsidRDefault="00646FEB" w:rsidP="00646FEB">
            <w:pPr>
              <w:rPr>
                <w:lang w:val="kk-KZ"/>
              </w:rPr>
            </w:pPr>
          </w:p>
        </w:tc>
        <w:tc>
          <w:tcPr>
            <w:tcW w:w="624" w:type="pct"/>
            <w:tcMar>
              <w:top w:w="0" w:type="dxa"/>
              <w:left w:w="108" w:type="dxa"/>
              <w:bottom w:w="0" w:type="dxa"/>
              <w:right w:w="108" w:type="dxa"/>
            </w:tcMar>
            <w:hideMark/>
          </w:tcPr>
          <w:p w:rsidR="00646FEB" w:rsidRPr="00A2742C" w:rsidRDefault="00646FEB" w:rsidP="00646FEB">
            <w:pPr>
              <w:rPr>
                <w:lang w:val="kk-KZ"/>
              </w:rPr>
            </w:pPr>
          </w:p>
        </w:tc>
        <w:tc>
          <w:tcPr>
            <w:tcW w:w="210" w:type="pct"/>
            <w:tcMar>
              <w:top w:w="0" w:type="dxa"/>
              <w:left w:w="108" w:type="dxa"/>
              <w:bottom w:w="0" w:type="dxa"/>
              <w:right w:w="108" w:type="dxa"/>
            </w:tcMar>
            <w:hideMark/>
          </w:tcPr>
          <w:p w:rsidR="00646FEB" w:rsidRPr="00A2742C" w:rsidRDefault="00646FEB" w:rsidP="00646FEB">
            <w:pPr>
              <w:rPr>
                <w:lang w:val="kk-KZ"/>
              </w:rPr>
            </w:pPr>
          </w:p>
        </w:tc>
        <w:tc>
          <w:tcPr>
            <w:tcW w:w="251" w:type="pct"/>
            <w:tcMar>
              <w:top w:w="0" w:type="dxa"/>
              <w:left w:w="108" w:type="dxa"/>
              <w:bottom w:w="0" w:type="dxa"/>
              <w:right w:w="108" w:type="dxa"/>
            </w:tcMar>
            <w:hideMark/>
          </w:tcPr>
          <w:p w:rsidR="00646FEB" w:rsidRPr="00A2742C" w:rsidRDefault="00646FEB" w:rsidP="00646FEB">
            <w:pPr>
              <w:rPr>
                <w:lang w:val="kk-KZ"/>
              </w:rPr>
            </w:pPr>
          </w:p>
        </w:tc>
        <w:tc>
          <w:tcPr>
            <w:tcW w:w="337" w:type="pct"/>
            <w:tcMar>
              <w:top w:w="0" w:type="dxa"/>
              <w:left w:w="108" w:type="dxa"/>
              <w:bottom w:w="0" w:type="dxa"/>
              <w:right w:w="108" w:type="dxa"/>
            </w:tcMar>
            <w:hideMark/>
          </w:tcPr>
          <w:p w:rsidR="00646FEB" w:rsidRPr="00A2742C" w:rsidRDefault="00646FEB" w:rsidP="00646FEB">
            <w:pPr>
              <w:rPr>
                <w:lang w:val="kk-KZ"/>
              </w:rPr>
            </w:pPr>
          </w:p>
        </w:tc>
        <w:tc>
          <w:tcPr>
            <w:tcW w:w="1119" w:type="pct"/>
            <w:tcMar>
              <w:top w:w="0" w:type="dxa"/>
              <w:left w:w="108" w:type="dxa"/>
              <w:bottom w:w="0" w:type="dxa"/>
              <w:right w:w="108" w:type="dxa"/>
            </w:tcMar>
            <w:hideMark/>
          </w:tcPr>
          <w:p w:rsidR="00646FEB" w:rsidRPr="00A2742C" w:rsidRDefault="00646FEB" w:rsidP="00646FEB">
            <w:pPr>
              <w:rPr>
                <w:lang w:val="kk-KZ"/>
              </w:rPr>
            </w:pPr>
          </w:p>
        </w:tc>
      </w:tr>
      <w:tr w:rsidR="00646FEB" w:rsidRPr="00A2742C" w:rsidTr="00A2742C">
        <w:trPr>
          <w:jc w:val="center"/>
        </w:trPr>
        <w:tc>
          <w:tcPr>
            <w:tcW w:w="154" w:type="pct"/>
            <w:tcMar>
              <w:top w:w="0" w:type="dxa"/>
              <w:left w:w="108" w:type="dxa"/>
              <w:bottom w:w="0" w:type="dxa"/>
              <w:right w:w="108" w:type="dxa"/>
            </w:tcMar>
            <w:hideMark/>
          </w:tcPr>
          <w:p w:rsidR="00646FEB" w:rsidRPr="00A2742C" w:rsidRDefault="00646FEB" w:rsidP="00646FEB">
            <w:pPr>
              <w:textAlignment w:val="baseline"/>
              <w:rPr>
                <w:color w:val="000000"/>
                <w:lang w:val="kk-KZ"/>
              </w:rPr>
            </w:pPr>
            <w:r w:rsidRPr="00A2742C">
              <w:rPr>
                <w:lang w:val="kk-KZ"/>
              </w:rPr>
              <w:t>2</w:t>
            </w:r>
          </w:p>
        </w:tc>
        <w:tc>
          <w:tcPr>
            <w:tcW w:w="1287" w:type="pct"/>
            <w:tcMar>
              <w:top w:w="0" w:type="dxa"/>
              <w:left w:w="108" w:type="dxa"/>
              <w:bottom w:w="0" w:type="dxa"/>
              <w:right w:w="108" w:type="dxa"/>
            </w:tcMar>
            <w:hideMark/>
          </w:tcPr>
          <w:p w:rsidR="00646FEB" w:rsidRPr="00A2742C" w:rsidRDefault="00646FEB" w:rsidP="00646FEB">
            <w:pPr>
              <w:rPr>
                <w:lang w:val="kk-KZ"/>
              </w:rPr>
            </w:pPr>
          </w:p>
        </w:tc>
        <w:tc>
          <w:tcPr>
            <w:tcW w:w="395" w:type="pct"/>
            <w:tcMar>
              <w:top w:w="0" w:type="dxa"/>
              <w:left w:w="108" w:type="dxa"/>
              <w:bottom w:w="0" w:type="dxa"/>
              <w:right w:w="108" w:type="dxa"/>
            </w:tcMar>
            <w:hideMark/>
          </w:tcPr>
          <w:p w:rsidR="00646FEB" w:rsidRPr="00A2742C" w:rsidRDefault="00646FEB" w:rsidP="00646FEB">
            <w:pPr>
              <w:rPr>
                <w:lang w:val="kk-KZ"/>
              </w:rPr>
            </w:pPr>
          </w:p>
        </w:tc>
        <w:tc>
          <w:tcPr>
            <w:tcW w:w="624" w:type="pct"/>
            <w:tcMar>
              <w:top w:w="0" w:type="dxa"/>
              <w:left w:w="108" w:type="dxa"/>
              <w:bottom w:w="0" w:type="dxa"/>
              <w:right w:w="108" w:type="dxa"/>
            </w:tcMar>
            <w:hideMark/>
          </w:tcPr>
          <w:p w:rsidR="00646FEB" w:rsidRPr="00A2742C" w:rsidRDefault="00646FEB" w:rsidP="00646FEB">
            <w:pPr>
              <w:rPr>
                <w:lang w:val="kk-KZ"/>
              </w:rPr>
            </w:pPr>
          </w:p>
        </w:tc>
        <w:tc>
          <w:tcPr>
            <w:tcW w:w="624" w:type="pct"/>
            <w:tcMar>
              <w:top w:w="0" w:type="dxa"/>
              <w:left w:w="108" w:type="dxa"/>
              <w:bottom w:w="0" w:type="dxa"/>
              <w:right w:w="108" w:type="dxa"/>
            </w:tcMar>
            <w:hideMark/>
          </w:tcPr>
          <w:p w:rsidR="00646FEB" w:rsidRPr="00A2742C" w:rsidRDefault="00646FEB" w:rsidP="00646FEB">
            <w:pPr>
              <w:rPr>
                <w:lang w:val="kk-KZ"/>
              </w:rPr>
            </w:pPr>
          </w:p>
        </w:tc>
        <w:tc>
          <w:tcPr>
            <w:tcW w:w="210" w:type="pct"/>
            <w:tcMar>
              <w:top w:w="0" w:type="dxa"/>
              <w:left w:w="108" w:type="dxa"/>
              <w:bottom w:w="0" w:type="dxa"/>
              <w:right w:w="108" w:type="dxa"/>
            </w:tcMar>
            <w:hideMark/>
          </w:tcPr>
          <w:p w:rsidR="00646FEB" w:rsidRPr="00A2742C" w:rsidRDefault="00646FEB" w:rsidP="00646FEB">
            <w:pPr>
              <w:rPr>
                <w:lang w:val="kk-KZ"/>
              </w:rPr>
            </w:pPr>
          </w:p>
        </w:tc>
        <w:tc>
          <w:tcPr>
            <w:tcW w:w="251" w:type="pct"/>
            <w:tcMar>
              <w:top w:w="0" w:type="dxa"/>
              <w:left w:w="108" w:type="dxa"/>
              <w:bottom w:w="0" w:type="dxa"/>
              <w:right w:w="108" w:type="dxa"/>
            </w:tcMar>
            <w:hideMark/>
          </w:tcPr>
          <w:p w:rsidR="00646FEB" w:rsidRPr="00A2742C" w:rsidRDefault="00646FEB" w:rsidP="00646FEB">
            <w:pPr>
              <w:rPr>
                <w:lang w:val="kk-KZ"/>
              </w:rPr>
            </w:pPr>
          </w:p>
        </w:tc>
        <w:tc>
          <w:tcPr>
            <w:tcW w:w="337" w:type="pct"/>
            <w:tcMar>
              <w:top w:w="0" w:type="dxa"/>
              <w:left w:w="108" w:type="dxa"/>
              <w:bottom w:w="0" w:type="dxa"/>
              <w:right w:w="108" w:type="dxa"/>
            </w:tcMar>
            <w:hideMark/>
          </w:tcPr>
          <w:p w:rsidR="00646FEB" w:rsidRPr="00A2742C" w:rsidRDefault="00646FEB" w:rsidP="00646FEB">
            <w:pPr>
              <w:rPr>
                <w:lang w:val="kk-KZ"/>
              </w:rPr>
            </w:pPr>
          </w:p>
        </w:tc>
        <w:tc>
          <w:tcPr>
            <w:tcW w:w="1119" w:type="pct"/>
            <w:tcMar>
              <w:top w:w="0" w:type="dxa"/>
              <w:left w:w="108" w:type="dxa"/>
              <w:bottom w:w="0" w:type="dxa"/>
              <w:right w:w="108" w:type="dxa"/>
            </w:tcMar>
            <w:hideMark/>
          </w:tcPr>
          <w:p w:rsidR="00646FEB" w:rsidRPr="00A2742C" w:rsidRDefault="00646FEB" w:rsidP="00646FEB">
            <w:pPr>
              <w:rPr>
                <w:lang w:val="kk-KZ"/>
              </w:rPr>
            </w:pPr>
          </w:p>
        </w:tc>
      </w:tr>
      <w:tr w:rsidR="00646FEB" w:rsidRPr="00A2742C" w:rsidTr="00A2742C">
        <w:trPr>
          <w:jc w:val="center"/>
        </w:trPr>
        <w:tc>
          <w:tcPr>
            <w:tcW w:w="154" w:type="pct"/>
            <w:tcMar>
              <w:top w:w="0" w:type="dxa"/>
              <w:left w:w="108" w:type="dxa"/>
              <w:bottom w:w="0" w:type="dxa"/>
              <w:right w:w="108" w:type="dxa"/>
            </w:tcMar>
            <w:hideMark/>
          </w:tcPr>
          <w:p w:rsidR="00646FEB" w:rsidRPr="00A2742C" w:rsidRDefault="00646FEB" w:rsidP="00646FEB">
            <w:pPr>
              <w:textAlignment w:val="baseline"/>
              <w:rPr>
                <w:color w:val="000000"/>
                <w:lang w:val="kk-KZ"/>
              </w:rPr>
            </w:pPr>
            <w:r w:rsidRPr="00A2742C">
              <w:rPr>
                <w:lang w:val="kk-KZ"/>
              </w:rPr>
              <w:t>...</w:t>
            </w:r>
          </w:p>
        </w:tc>
        <w:tc>
          <w:tcPr>
            <w:tcW w:w="1287" w:type="pct"/>
            <w:tcMar>
              <w:top w:w="0" w:type="dxa"/>
              <w:left w:w="108" w:type="dxa"/>
              <w:bottom w:w="0" w:type="dxa"/>
              <w:right w:w="108" w:type="dxa"/>
            </w:tcMar>
            <w:hideMark/>
          </w:tcPr>
          <w:p w:rsidR="00646FEB" w:rsidRPr="00A2742C" w:rsidRDefault="00646FEB" w:rsidP="00646FEB">
            <w:pPr>
              <w:rPr>
                <w:lang w:val="kk-KZ"/>
              </w:rPr>
            </w:pPr>
          </w:p>
        </w:tc>
        <w:tc>
          <w:tcPr>
            <w:tcW w:w="395" w:type="pct"/>
            <w:tcMar>
              <w:top w:w="0" w:type="dxa"/>
              <w:left w:w="108" w:type="dxa"/>
              <w:bottom w:w="0" w:type="dxa"/>
              <w:right w:w="108" w:type="dxa"/>
            </w:tcMar>
            <w:hideMark/>
          </w:tcPr>
          <w:p w:rsidR="00646FEB" w:rsidRPr="00A2742C" w:rsidRDefault="00646FEB" w:rsidP="00646FEB">
            <w:pPr>
              <w:rPr>
                <w:lang w:val="kk-KZ"/>
              </w:rPr>
            </w:pPr>
          </w:p>
        </w:tc>
        <w:tc>
          <w:tcPr>
            <w:tcW w:w="624" w:type="pct"/>
            <w:tcMar>
              <w:top w:w="0" w:type="dxa"/>
              <w:left w:w="108" w:type="dxa"/>
              <w:bottom w:w="0" w:type="dxa"/>
              <w:right w:w="108" w:type="dxa"/>
            </w:tcMar>
            <w:hideMark/>
          </w:tcPr>
          <w:p w:rsidR="00646FEB" w:rsidRPr="00A2742C" w:rsidRDefault="00646FEB" w:rsidP="00646FEB">
            <w:pPr>
              <w:rPr>
                <w:lang w:val="kk-KZ"/>
              </w:rPr>
            </w:pPr>
          </w:p>
        </w:tc>
        <w:tc>
          <w:tcPr>
            <w:tcW w:w="624" w:type="pct"/>
            <w:tcMar>
              <w:top w:w="0" w:type="dxa"/>
              <w:left w:w="108" w:type="dxa"/>
              <w:bottom w:w="0" w:type="dxa"/>
              <w:right w:w="108" w:type="dxa"/>
            </w:tcMar>
            <w:hideMark/>
          </w:tcPr>
          <w:p w:rsidR="00646FEB" w:rsidRPr="00A2742C" w:rsidRDefault="00646FEB" w:rsidP="00646FEB">
            <w:pPr>
              <w:rPr>
                <w:lang w:val="kk-KZ"/>
              </w:rPr>
            </w:pPr>
          </w:p>
        </w:tc>
        <w:tc>
          <w:tcPr>
            <w:tcW w:w="210" w:type="pct"/>
            <w:tcMar>
              <w:top w:w="0" w:type="dxa"/>
              <w:left w:w="108" w:type="dxa"/>
              <w:bottom w:w="0" w:type="dxa"/>
              <w:right w:w="108" w:type="dxa"/>
            </w:tcMar>
            <w:hideMark/>
          </w:tcPr>
          <w:p w:rsidR="00646FEB" w:rsidRPr="00A2742C" w:rsidRDefault="00646FEB" w:rsidP="00646FEB">
            <w:pPr>
              <w:rPr>
                <w:lang w:val="kk-KZ"/>
              </w:rPr>
            </w:pPr>
          </w:p>
        </w:tc>
        <w:tc>
          <w:tcPr>
            <w:tcW w:w="251" w:type="pct"/>
            <w:tcMar>
              <w:top w:w="0" w:type="dxa"/>
              <w:left w:w="108" w:type="dxa"/>
              <w:bottom w:w="0" w:type="dxa"/>
              <w:right w:w="108" w:type="dxa"/>
            </w:tcMar>
            <w:hideMark/>
          </w:tcPr>
          <w:p w:rsidR="00646FEB" w:rsidRPr="00A2742C" w:rsidRDefault="00646FEB" w:rsidP="00646FEB">
            <w:pPr>
              <w:rPr>
                <w:lang w:val="kk-KZ"/>
              </w:rPr>
            </w:pPr>
          </w:p>
        </w:tc>
        <w:tc>
          <w:tcPr>
            <w:tcW w:w="337" w:type="pct"/>
            <w:tcMar>
              <w:top w:w="0" w:type="dxa"/>
              <w:left w:w="108" w:type="dxa"/>
              <w:bottom w:w="0" w:type="dxa"/>
              <w:right w:w="108" w:type="dxa"/>
            </w:tcMar>
            <w:hideMark/>
          </w:tcPr>
          <w:p w:rsidR="00646FEB" w:rsidRPr="00A2742C" w:rsidRDefault="00646FEB" w:rsidP="00646FEB">
            <w:pPr>
              <w:rPr>
                <w:lang w:val="kk-KZ"/>
              </w:rPr>
            </w:pPr>
          </w:p>
        </w:tc>
        <w:tc>
          <w:tcPr>
            <w:tcW w:w="1119" w:type="pct"/>
            <w:tcMar>
              <w:top w:w="0" w:type="dxa"/>
              <w:left w:w="108" w:type="dxa"/>
              <w:bottom w:w="0" w:type="dxa"/>
              <w:right w:w="108" w:type="dxa"/>
            </w:tcMar>
            <w:hideMark/>
          </w:tcPr>
          <w:p w:rsidR="00646FEB" w:rsidRPr="00A2742C" w:rsidRDefault="00646FEB" w:rsidP="00646FEB">
            <w:pPr>
              <w:rPr>
                <w:lang w:val="kk-KZ"/>
              </w:rPr>
            </w:pPr>
          </w:p>
        </w:tc>
      </w:tr>
      <w:tr w:rsidR="00646FEB" w:rsidRPr="00A2742C" w:rsidTr="00A2742C">
        <w:trPr>
          <w:jc w:val="center"/>
        </w:trPr>
        <w:tc>
          <w:tcPr>
            <w:tcW w:w="154" w:type="pct"/>
            <w:tcMar>
              <w:top w:w="0" w:type="dxa"/>
              <w:left w:w="108" w:type="dxa"/>
              <w:bottom w:w="0" w:type="dxa"/>
              <w:right w:w="108" w:type="dxa"/>
            </w:tcMar>
            <w:hideMark/>
          </w:tcPr>
          <w:p w:rsidR="00646FEB" w:rsidRPr="00A2742C" w:rsidRDefault="00646FEB" w:rsidP="00646FEB">
            <w:pPr>
              <w:rPr>
                <w:lang w:val="kk-KZ"/>
              </w:rPr>
            </w:pPr>
          </w:p>
        </w:tc>
        <w:tc>
          <w:tcPr>
            <w:tcW w:w="1287" w:type="pct"/>
            <w:tcMar>
              <w:top w:w="0" w:type="dxa"/>
              <w:left w:w="108" w:type="dxa"/>
              <w:bottom w:w="0" w:type="dxa"/>
              <w:right w:w="108" w:type="dxa"/>
            </w:tcMar>
            <w:hideMark/>
          </w:tcPr>
          <w:p w:rsidR="00646FEB" w:rsidRPr="00A2742C" w:rsidRDefault="00646FEB" w:rsidP="00646FEB">
            <w:pPr>
              <w:textAlignment w:val="baseline"/>
              <w:rPr>
                <w:color w:val="000000"/>
                <w:lang w:val="kk-KZ"/>
              </w:rPr>
            </w:pPr>
            <w:r w:rsidRPr="00A2742C">
              <w:rPr>
                <w:lang w:val="kk-KZ"/>
              </w:rPr>
              <w:t>III топ</w:t>
            </w:r>
          </w:p>
        </w:tc>
        <w:tc>
          <w:tcPr>
            <w:tcW w:w="395" w:type="pct"/>
            <w:tcMar>
              <w:top w:w="0" w:type="dxa"/>
              <w:left w:w="108" w:type="dxa"/>
              <w:bottom w:w="0" w:type="dxa"/>
              <w:right w:w="108" w:type="dxa"/>
            </w:tcMar>
            <w:hideMark/>
          </w:tcPr>
          <w:p w:rsidR="00646FEB" w:rsidRPr="00A2742C" w:rsidRDefault="00646FEB" w:rsidP="00646FEB">
            <w:pPr>
              <w:rPr>
                <w:lang w:val="kk-KZ"/>
              </w:rPr>
            </w:pPr>
          </w:p>
        </w:tc>
        <w:tc>
          <w:tcPr>
            <w:tcW w:w="624" w:type="pct"/>
            <w:tcMar>
              <w:top w:w="0" w:type="dxa"/>
              <w:left w:w="108" w:type="dxa"/>
              <w:bottom w:w="0" w:type="dxa"/>
              <w:right w:w="108" w:type="dxa"/>
            </w:tcMar>
            <w:hideMark/>
          </w:tcPr>
          <w:p w:rsidR="00646FEB" w:rsidRPr="00A2742C" w:rsidRDefault="00646FEB" w:rsidP="00646FEB">
            <w:pPr>
              <w:rPr>
                <w:lang w:val="kk-KZ"/>
              </w:rPr>
            </w:pPr>
          </w:p>
        </w:tc>
        <w:tc>
          <w:tcPr>
            <w:tcW w:w="624" w:type="pct"/>
            <w:tcMar>
              <w:top w:w="0" w:type="dxa"/>
              <w:left w:w="108" w:type="dxa"/>
              <w:bottom w:w="0" w:type="dxa"/>
              <w:right w:w="108" w:type="dxa"/>
            </w:tcMar>
            <w:hideMark/>
          </w:tcPr>
          <w:p w:rsidR="00646FEB" w:rsidRPr="00A2742C" w:rsidRDefault="00646FEB" w:rsidP="00646FEB">
            <w:pPr>
              <w:rPr>
                <w:lang w:val="kk-KZ"/>
              </w:rPr>
            </w:pPr>
          </w:p>
        </w:tc>
        <w:tc>
          <w:tcPr>
            <w:tcW w:w="210" w:type="pct"/>
            <w:tcMar>
              <w:top w:w="0" w:type="dxa"/>
              <w:left w:w="108" w:type="dxa"/>
              <w:bottom w:w="0" w:type="dxa"/>
              <w:right w:w="108" w:type="dxa"/>
            </w:tcMar>
            <w:hideMark/>
          </w:tcPr>
          <w:p w:rsidR="00646FEB" w:rsidRPr="00A2742C" w:rsidRDefault="00646FEB" w:rsidP="00646FEB">
            <w:pPr>
              <w:rPr>
                <w:lang w:val="kk-KZ"/>
              </w:rPr>
            </w:pPr>
          </w:p>
        </w:tc>
        <w:tc>
          <w:tcPr>
            <w:tcW w:w="251" w:type="pct"/>
            <w:tcMar>
              <w:top w:w="0" w:type="dxa"/>
              <w:left w:w="108" w:type="dxa"/>
              <w:bottom w:w="0" w:type="dxa"/>
              <w:right w:w="108" w:type="dxa"/>
            </w:tcMar>
            <w:hideMark/>
          </w:tcPr>
          <w:p w:rsidR="00646FEB" w:rsidRPr="00A2742C" w:rsidRDefault="00646FEB" w:rsidP="00646FEB">
            <w:pPr>
              <w:rPr>
                <w:lang w:val="kk-KZ"/>
              </w:rPr>
            </w:pPr>
          </w:p>
        </w:tc>
        <w:tc>
          <w:tcPr>
            <w:tcW w:w="337" w:type="pct"/>
            <w:tcMar>
              <w:top w:w="0" w:type="dxa"/>
              <w:left w:w="108" w:type="dxa"/>
              <w:bottom w:w="0" w:type="dxa"/>
              <w:right w:w="108" w:type="dxa"/>
            </w:tcMar>
            <w:hideMark/>
          </w:tcPr>
          <w:p w:rsidR="00646FEB" w:rsidRPr="00A2742C" w:rsidRDefault="00646FEB" w:rsidP="00646FEB">
            <w:pPr>
              <w:rPr>
                <w:lang w:val="kk-KZ"/>
              </w:rPr>
            </w:pPr>
          </w:p>
        </w:tc>
        <w:tc>
          <w:tcPr>
            <w:tcW w:w="1119" w:type="pct"/>
            <w:tcMar>
              <w:top w:w="0" w:type="dxa"/>
              <w:left w:w="108" w:type="dxa"/>
              <w:bottom w:w="0" w:type="dxa"/>
              <w:right w:w="108" w:type="dxa"/>
            </w:tcMar>
            <w:hideMark/>
          </w:tcPr>
          <w:p w:rsidR="00646FEB" w:rsidRPr="00A2742C" w:rsidRDefault="00646FEB" w:rsidP="00646FEB">
            <w:pPr>
              <w:rPr>
                <w:lang w:val="kk-KZ"/>
              </w:rPr>
            </w:pPr>
          </w:p>
        </w:tc>
      </w:tr>
      <w:tr w:rsidR="00646FEB" w:rsidRPr="00A2742C" w:rsidTr="00A2742C">
        <w:trPr>
          <w:jc w:val="center"/>
        </w:trPr>
        <w:tc>
          <w:tcPr>
            <w:tcW w:w="154" w:type="pct"/>
            <w:tcMar>
              <w:top w:w="0" w:type="dxa"/>
              <w:left w:w="108" w:type="dxa"/>
              <w:bottom w:w="0" w:type="dxa"/>
              <w:right w:w="108" w:type="dxa"/>
            </w:tcMar>
            <w:hideMark/>
          </w:tcPr>
          <w:p w:rsidR="00646FEB" w:rsidRPr="00A2742C" w:rsidRDefault="00646FEB" w:rsidP="00646FEB">
            <w:pPr>
              <w:textAlignment w:val="baseline"/>
              <w:rPr>
                <w:color w:val="000000"/>
                <w:lang w:val="kk-KZ"/>
              </w:rPr>
            </w:pPr>
            <w:r w:rsidRPr="00A2742C">
              <w:rPr>
                <w:lang w:val="kk-KZ"/>
              </w:rPr>
              <w:t>1</w:t>
            </w:r>
          </w:p>
        </w:tc>
        <w:tc>
          <w:tcPr>
            <w:tcW w:w="1287" w:type="pct"/>
            <w:tcMar>
              <w:top w:w="0" w:type="dxa"/>
              <w:left w:w="108" w:type="dxa"/>
              <w:bottom w:w="0" w:type="dxa"/>
              <w:right w:w="108" w:type="dxa"/>
            </w:tcMar>
            <w:hideMark/>
          </w:tcPr>
          <w:p w:rsidR="00646FEB" w:rsidRPr="00A2742C" w:rsidRDefault="00646FEB" w:rsidP="00646FEB">
            <w:pPr>
              <w:rPr>
                <w:lang w:val="kk-KZ"/>
              </w:rPr>
            </w:pPr>
          </w:p>
        </w:tc>
        <w:tc>
          <w:tcPr>
            <w:tcW w:w="395" w:type="pct"/>
            <w:tcMar>
              <w:top w:w="0" w:type="dxa"/>
              <w:left w:w="108" w:type="dxa"/>
              <w:bottom w:w="0" w:type="dxa"/>
              <w:right w:w="108" w:type="dxa"/>
            </w:tcMar>
            <w:hideMark/>
          </w:tcPr>
          <w:p w:rsidR="00646FEB" w:rsidRPr="00A2742C" w:rsidRDefault="00646FEB" w:rsidP="00646FEB">
            <w:pPr>
              <w:jc w:val="center"/>
              <w:textAlignment w:val="baseline"/>
              <w:rPr>
                <w:color w:val="000000"/>
                <w:lang w:val="kk-KZ"/>
              </w:rPr>
            </w:pPr>
            <w:r w:rsidRPr="00A2742C">
              <w:rPr>
                <w:lang w:val="kk-KZ"/>
              </w:rPr>
              <w:t>50</w:t>
            </w:r>
          </w:p>
        </w:tc>
        <w:tc>
          <w:tcPr>
            <w:tcW w:w="624" w:type="pct"/>
            <w:tcMar>
              <w:top w:w="0" w:type="dxa"/>
              <w:left w:w="108" w:type="dxa"/>
              <w:bottom w:w="0" w:type="dxa"/>
              <w:right w:w="108" w:type="dxa"/>
            </w:tcMar>
            <w:hideMark/>
          </w:tcPr>
          <w:p w:rsidR="00646FEB" w:rsidRPr="00A2742C" w:rsidRDefault="00646FEB" w:rsidP="00646FEB">
            <w:pPr>
              <w:rPr>
                <w:lang w:val="kk-KZ"/>
              </w:rPr>
            </w:pPr>
          </w:p>
        </w:tc>
        <w:tc>
          <w:tcPr>
            <w:tcW w:w="624" w:type="pct"/>
            <w:tcMar>
              <w:top w:w="0" w:type="dxa"/>
              <w:left w:w="108" w:type="dxa"/>
              <w:bottom w:w="0" w:type="dxa"/>
              <w:right w:w="108" w:type="dxa"/>
            </w:tcMar>
            <w:hideMark/>
          </w:tcPr>
          <w:p w:rsidR="00646FEB" w:rsidRPr="00A2742C" w:rsidRDefault="00646FEB" w:rsidP="00646FEB">
            <w:pPr>
              <w:rPr>
                <w:lang w:val="kk-KZ"/>
              </w:rPr>
            </w:pPr>
          </w:p>
        </w:tc>
        <w:tc>
          <w:tcPr>
            <w:tcW w:w="210" w:type="pct"/>
            <w:tcMar>
              <w:top w:w="0" w:type="dxa"/>
              <w:left w:w="108" w:type="dxa"/>
              <w:bottom w:w="0" w:type="dxa"/>
              <w:right w:w="108" w:type="dxa"/>
            </w:tcMar>
            <w:hideMark/>
          </w:tcPr>
          <w:p w:rsidR="00646FEB" w:rsidRPr="00A2742C" w:rsidRDefault="00646FEB" w:rsidP="00646FEB">
            <w:pPr>
              <w:rPr>
                <w:lang w:val="kk-KZ"/>
              </w:rPr>
            </w:pPr>
          </w:p>
        </w:tc>
        <w:tc>
          <w:tcPr>
            <w:tcW w:w="251" w:type="pct"/>
            <w:tcMar>
              <w:top w:w="0" w:type="dxa"/>
              <w:left w:w="108" w:type="dxa"/>
              <w:bottom w:w="0" w:type="dxa"/>
              <w:right w:w="108" w:type="dxa"/>
            </w:tcMar>
            <w:hideMark/>
          </w:tcPr>
          <w:p w:rsidR="00646FEB" w:rsidRPr="00A2742C" w:rsidRDefault="00646FEB" w:rsidP="00646FEB">
            <w:pPr>
              <w:rPr>
                <w:lang w:val="kk-KZ"/>
              </w:rPr>
            </w:pPr>
          </w:p>
        </w:tc>
        <w:tc>
          <w:tcPr>
            <w:tcW w:w="337" w:type="pct"/>
            <w:tcMar>
              <w:top w:w="0" w:type="dxa"/>
              <w:left w:w="108" w:type="dxa"/>
              <w:bottom w:w="0" w:type="dxa"/>
              <w:right w:w="108" w:type="dxa"/>
            </w:tcMar>
            <w:hideMark/>
          </w:tcPr>
          <w:p w:rsidR="00646FEB" w:rsidRPr="00A2742C" w:rsidRDefault="00646FEB" w:rsidP="00646FEB">
            <w:pPr>
              <w:rPr>
                <w:lang w:val="kk-KZ"/>
              </w:rPr>
            </w:pPr>
          </w:p>
        </w:tc>
        <w:tc>
          <w:tcPr>
            <w:tcW w:w="1119" w:type="pct"/>
            <w:tcMar>
              <w:top w:w="0" w:type="dxa"/>
              <w:left w:w="108" w:type="dxa"/>
              <w:bottom w:w="0" w:type="dxa"/>
              <w:right w:w="108" w:type="dxa"/>
            </w:tcMar>
            <w:hideMark/>
          </w:tcPr>
          <w:p w:rsidR="00646FEB" w:rsidRPr="00A2742C" w:rsidRDefault="00646FEB" w:rsidP="00646FEB">
            <w:pPr>
              <w:rPr>
                <w:lang w:val="kk-KZ"/>
              </w:rPr>
            </w:pPr>
          </w:p>
        </w:tc>
      </w:tr>
      <w:tr w:rsidR="00646FEB" w:rsidRPr="00A2742C" w:rsidTr="00A2742C">
        <w:trPr>
          <w:jc w:val="center"/>
        </w:trPr>
        <w:tc>
          <w:tcPr>
            <w:tcW w:w="154" w:type="pct"/>
            <w:tcMar>
              <w:top w:w="0" w:type="dxa"/>
              <w:left w:w="108" w:type="dxa"/>
              <w:bottom w:w="0" w:type="dxa"/>
              <w:right w:w="108" w:type="dxa"/>
            </w:tcMar>
            <w:hideMark/>
          </w:tcPr>
          <w:p w:rsidR="00646FEB" w:rsidRPr="00A2742C" w:rsidRDefault="00646FEB" w:rsidP="00646FEB">
            <w:pPr>
              <w:textAlignment w:val="baseline"/>
              <w:rPr>
                <w:color w:val="000000"/>
                <w:lang w:val="kk-KZ"/>
              </w:rPr>
            </w:pPr>
            <w:r w:rsidRPr="00A2742C">
              <w:rPr>
                <w:lang w:val="kk-KZ"/>
              </w:rPr>
              <w:t>2</w:t>
            </w:r>
          </w:p>
        </w:tc>
        <w:tc>
          <w:tcPr>
            <w:tcW w:w="1287" w:type="pct"/>
            <w:tcMar>
              <w:top w:w="0" w:type="dxa"/>
              <w:left w:w="108" w:type="dxa"/>
              <w:bottom w:w="0" w:type="dxa"/>
              <w:right w:w="108" w:type="dxa"/>
            </w:tcMar>
            <w:hideMark/>
          </w:tcPr>
          <w:p w:rsidR="00646FEB" w:rsidRPr="00A2742C" w:rsidRDefault="00646FEB" w:rsidP="00646FEB">
            <w:pPr>
              <w:rPr>
                <w:lang w:val="kk-KZ"/>
              </w:rPr>
            </w:pPr>
          </w:p>
        </w:tc>
        <w:tc>
          <w:tcPr>
            <w:tcW w:w="395" w:type="pct"/>
            <w:tcMar>
              <w:top w:w="0" w:type="dxa"/>
              <w:left w:w="108" w:type="dxa"/>
              <w:bottom w:w="0" w:type="dxa"/>
              <w:right w:w="108" w:type="dxa"/>
            </w:tcMar>
            <w:hideMark/>
          </w:tcPr>
          <w:p w:rsidR="00646FEB" w:rsidRPr="00A2742C" w:rsidRDefault="00646FEB" w:rsidP="00646FEB">
            <w:pPr>
              <w:rPr>
                <w:lang w:val="kk-KZ"/>
              </w:rPr>
            </w:pPr>
          </w:p>
        </w:tc>
        <w:tc>
          <w:tcPr>
            <w:tcW w:w="624" w:type="pct"/>
            <w:tcMar>
              <w:top w:w="0" w:type="dxa"/>
              <w:left w:w="108" w:type="dxa"/>
              <w:bottom w:w="0" w:type="dxa"/>
              <w:right w:w="108" w:type="dxa"/>
            </w:tcMar>
            <w:hideMark/>
          </w:tcPr>
          <w:p w:rsidR="00646FEB" w:rsidRPr="00A2742C" w:rsidRDefault="00646FEB" w:rsidP="00646FEB">
            <w:pPr>
              <w:rPr>
                <w:lang w:val="kk-KZ"/>
              </w:rPr>
            </w:pPr>
          </w:p>
        </w:tc>
        <w:tc>
          <w:tcPr>
            <w:tcW w:w="624" w:type="pct"/>
            <w:tcMar>
              <w:top w:w="0" w:type="dxa"/>
              <w:left w:w="108" w:type="dxa"/>
              <w:bottom w:w="0" w:type="dxa"/>
              <w:right w:w="108" w:type="dxa"/>
            </w:tcMar>
            <w:hideMark/>
          </w:tcPr>
          <w:p w:rsidR="00646FEB" w:rsidRPr="00A2742C" w:rsidRDefault="00646FEB" w:rsidP="00646FEB">
            <w:pPr>
              <w:rPr>
                <w:lang w:val="kk-KZ"/>
              </w:rPr>
            </w:pPr>
          </w:p>
        </w:tc>
        <w:tc>
          <w:tcPr>
            <w:tcW w:w="210" w:type="pct"/>
            <w:tcMar>
              <w:top w:w="0" w:type="dxa"/>
              <w:left w:w="108" w:type="dxa"/>
              <w:bottom w:w="0" w:type="dxa"/>
              <w:right w:w="108" w:type="dxa"/>
            </w:tcMar>
            <w:hideMark/>
          </w:tcPr>
          <w:p w:rsidR="00646FEB" w:rsidRPr="00A2742C" w:rsidRDefault="00646FEB" w:rsidP="00646FEB">
            <w:pPr>
              <w:rPr>
                <w:lang w:val="kk-KZ"/>
              </w:rPr>
            </w:pPr>
          </w:p>
        </w:tc>
        <w:tc>
          <w:tcPr>
            <w:tcW w:w="251" w:type="pct"/>
            <w:tcMar>
              <w:top w:w="0" w:type="dxa"/>
              <w:left w:w="108" w:type="dxa"/>
              <w:bottom w:w="0" w:type="dxa"/>
              <w:right w:w="108" w:type="dxa"/>
            </w:tcMar>
            <w:hideMark/>
          </w:tcPr>
          <w:p w:rsidR="00646FEB" w:rsidRPr="00A2742C" w:rsidRDefault="00646FEB" w:rsidP="00646FEB">
            <w:pPr>
              <w:rPr>
                <w:lang w:val="kk-KZ"/>
              </w:rPr>
            </w:pPr>
          </w:p>
        </w:tc>
        <w:tc>
          <w:tcPr>
            <w:tcW w:w="337" w:type="pct"/>
            <w:tcMar>
              <w:top w:w="0" w:type="dxa"/>
              <w:left w:w="108" w:type="dxa"/>
              <w:bottom w:w="0" w:type="dxa"/>
              <w:right w:w="108" w:type="dxa"/>
            </w:tcMar>
            <w:hideMark/>
          </w:tcPr>
          <w:p w:rsidR="00646FEB" w:rsidRPr="00A2742C" w:rsidRDefault="00646FEB" w:rsidP="00646FEB">
            <w:pPr>
              <w:rPr>
                <w:lang w:val="kk-KZ"/>
              </w:rPr>
            </w:pPr>
          </w:p>
        </w:tc>
        <w:tc>
          <w:tcPr>
            <w:tcW w:w="1119" w:type="pct"/>
            <w:tcMar>
              <w:top w:w="0" w:type="dxa"/>
              <w:left w:w="108" w:type="dxa"/>
              <w:bottom w:w="0" w:type="dxa"/>
              <w:right w:w="108" w:type="dxa"/>
            </w:tcMar>
            <w:hideMark/>
          </w:tcPr>
          <w:p w:rsidR="00646FEB" w:rsidRPr="00A2742C" w:rsidRDefault="00646FEB" w:rsidP="00646FEB">
            <w:pPr>
              <w:rPr>
                <w:lang w:val="kk-KZ"/>
              </w:rPr>
            </w:pPr>
          </w:p>
        </w:tc>
      </w:tr>
      <w:tr w:rsidR="00646FEB" w:rsidRPr="00A2742C" w:rsidTr="00A2742C">
        <w:trPr>
          <w:jc w:val="center"/>
        </w:trPr>
        <w:tc>
          <w:tcPr>
            <w:tcW w:w="154" w:type="pct"/>
            <w:tcMar>
              <w:top w:w="0" w:type="dxa"/>
              <w:left w:w="108" w:type="dxa"/>
              <w:bottom w:w="0" w:type="dxa"/>
              <w:right w:w="108" w:type="dxa"/>
            </w:tcMar>
            <w:hideMark/>
          </w:tcPr>
          <w:p w:rsidR="00646FEB" w:rsidRPr="00A2742C" w:rsidRDefault="00646FEB" w:rsidP="00646FEB">
            <w:pPr>
              <w:textAlignment w:val="baseline"/>
              <w:rPr>
                <w:color w:val="000000"/>
                <w:lang w:val="kk-KZ"/>
              </w:rPr>
            </w:pPr>
            <w:r w:rsidRPr="00A2742C">
              <w:rPr>
                <w:lang w:val="kk-KZ"/>
              </w:rPr>
              <w:t>...</w:t>
            </w:r>
          </w:p>
        </w:tc>
        <w:tc>
          <w:tcPr>
            <w:tcW w:w="1287" w:type="pct"/>
            <w:tcMar>
              <w:top w:w="0" w:type="dxa"/>
              <w:left w:w="108" w:type="dxa"/>
              <w:bottom w:w="0" w:type="dxa"/>
              <w:right w:w="108" w:type="dxa"/>
            </w:tcMar>
            <w:hideMark/>
          </w:tcPr>
          <w:p w:rsidR="00646FEB" w:rsidRPr="00A2742C" w:rsidRDefault="00646FEB" w:rsidP="00646FEB">
            <w:pPr>
              <w:rPr>
                <w:lang w:val="kk-KZ"/>
              </w:rPr>
            </w:pPr>
          </w:p>
        </w:tc>
        <w:tc>
          <w:tcPr>
            <w:tcW w:w="395" w:type="pct"/>
            <w:tcMar>
              <w:top w:w="0" w:type="dxa"/>
              <w:left w:w="108" w:type="dxa"/>
              <w:bottom w:w="0" w:type="dxa"/>
              <w:right w:w="108" w:type="dxa"/>
            </w:tcMar>
            <w:hideMark/>
          </w:tcPr>
          <w:p w:rsidR="00646FEB" w:rsidRPr="00A2742C" w:rsidRDefault="00646FEB" w:rsidP="00646FEB">
            <w:pPr>
              <w:jc w:val="center"/>
              <w:textAlignment w:val="baseline"/>
              <w:rPr>
                <w:color w:val="000000"/>
                <w:lang w:val="kk-KZ"/>
              </w:rPr>
            </w:pPr>
            <w:r w:rsidRPr="00A2742C">
              <w:rPr>
                <w:lang w:val="kk-KZ"/>
              </w:rPr>
              <w:t>75</w:t>
            </w:r>
          </w:p>
        </w:tc>
        <w:tc>
          <w:tcPr>
            <w:tcW w:w="624" w:type="pct"/>
            <w:tcMar>
              <w:top w:w="0" w:type="dxa"/>
              <w:left w:w="108" w:type="dxa"/>
              <w:bottom w:w="0" w:type="dxa"/>
              <w:right w:w="108" w:type="dxa"/>
            </w:tcMar>
            <w:hideMark/>
          </w:tcPr>
          <w:p w:rsidR="00646FEB" w:rsidRPr="00A2742C" w:rsidRDefault="00646FEB" w:rsidP="00646FEB">
            <w:pPr>
              <w:rPr>
                <w:lang w:val="kk-KZ"/>
              </w:rPr>
            </w:pPr>
          </w:p>
        </w:tc>
        <w:tc>
          <w:tcPr>
            <w:tcW w:w="624" w:type="pct"/>
            <w:tcMar>
              <w:top w:w="0" w:type="dxa"/>
              <w:left w:w="108" w:type="dxa"/>
              <w:bottom w:w="0" w:type="dxa"/>
              <w:right w:w="108" w:type="dxa"/>
            </w:tcMar>
            <w:hideMark/>
          </w:tcPr>
          <w:p w:rsidR="00646FEB" w:rsidRPr="00A2742C" w:rsidRDefault="00646FEB" w:rsidP="00646FEB">
            <w:pPr>
              <w:rPr>
                <w:lang w:val="kk-KZ"/>
              </w:rPr>
            </w:pPr>
          </w:p>
        </w:tc>
        <w:tc>
          <w:tcPr>
            <w:tcW w:w="210" w:type="pct"/>
            <w:tcMar>
              <w:top w:w="0" w:type="dxa"/>
              <w:left w:w="108" w:type="dxa"/>
              <w:bottom w:w="0" w:type="dxa"/>
              <w:right w:w="108" w:type="dxa"/>
            </w:tcMar>
            <w:hideMark/>
          </w:tcPr>
          <w:p w:rsidR="00646FEB" w:rsidRPr="00A2742C" w:rsidRDefault="00646FEB" w:rsidP="00646FEB">
            <w:pPr>
              <w:rPr>
                <w:lang w:val="kk-KZ"/>
              </w:rPr>
            </w:pPr>
          </w:p>
        </w:tc>
        <w:tc>
          <w:tcPr>
            <w:tcW w:w="251" w:type="pct"/>
            <w:tcMar>
              <w:top w:w="0" w:type="dxa"/>
              <w:left w:w="108" w:type="dxa"/>
              <w:bottom w:w="0" w:type="dxa"/>
              <w:right w:w="108" w:type="dxa"/>
            </w:tcMar>
            <w:hideMark/>
          </w:tcPr>
          <w:p w:rsidR="00646FEB" w:rsidRPr="00A2742C" w:rsidRDefault="00646FEB" w:rsidP="00646FEB">
            <w:pPr>
              <w:rPr>
                <w:lang w:val="kk-KZ"/>
              </w:rPr>
            </w:pPr>
          </w:p>
        </w:tc>
        <w:tc>
          <w:tcPr>
            <w:tcW w:w="337" w:type="pct"/>
            <w:tcMar>
              <w:top w:w="0" w:type="dxa"/>
              <w:left w:w="108" w:type="dxa"/>
              <w:bottom w:w="0" w:type="dxa"/>
              <w:right w:w="108" w:type="dxa"/>
            </w:tcMar>
            <w:hideMark/>
          </w:tcPr>
          <w:p w:rsidR="00646FEB" w:rsidRPr="00A2742C" w:rsidRDefault="00646FEB" w:rsidP="00646FEB">
            <w:pPr>
              <w:rPr>
                <w:lang w:val="kk-KZ"/>
              </w:rPr>
            </w:pPr>
          </w:p>
        </w:tc>
        <w:tc>
          <w:tcPr>
            <w:tcW w:w="1119" w:type="pct"/>
            <w:tcMar>
              <w:top w:w="0" w:type="dxa"/>
              <w:left w:w="108" w:type="dxa"/>
              <w:bottom w:w="0" w:type="dxa"/>
              <w:right w:w="108" w:type="dxa"/>
            </w:tcMar>
            <w:hideMark/>
          </w:tcPr>
          <w:p w:rsidR="00646FEB" w:rsidRPr="00A2742C" w:rsidRDefault="00646FEB" w:rsidP="00646FEB">
            <w:pPr>
              <w:rPr>
                <w:lang w:val="kk-KZ"/>
              </w:rPr>
            </w:pPr>
          </w:p>
        </w:tc>
      </w:tr>
      <w:tr w:rsidR="00646FEB" w:rsidRPr="00A2742C" w:rsidTr="00A2742C">
        <w:trPr>
          <w:jc w:val="center"/>
        </w:trPr>
        <w:tc>
          <w:tcPr>
            <w:tcW w:w="154" w:type="pct"/>
            <w:tcMar>
              <w:top w:w="0" w:type="dxa"/>
              <w:left w:w="108" w:type="dxa"/>
              <w:bottom w:w="0" w:type="dxa"/>
              <w:right w:w="108" w:type="dxa"/>
            </w:tcMar>
            <w:hideMark/>
          </w:tcPr>
          <w:p w:rsidR="00646FEB" w:rsidRPr="00A2742C" w:rsidRDefault="00646FEB" w:rsidP="00646FEB">
            <w:pPr>
              <w:textAlignment w:val="baseline"/>
              <w:rPr>
                <w:color w:val="000000"/>
                <w:lang w:val="kk-KZ"/>
              </w:rPr>
            </w:pPr>
            <w:r w:rsidRPr="00A2742C">
              <w:rPr>
                <w:lang w:val="kk-KZ"/>
              </w:rPr>
              <w:t>...</w:t>
            </w:r>
          </w:p>
        </w:tc>
        <w:tc>
          <w:tcPr>
            <w:tcW w:w="1287" w:type="pct"/>
            <w:tcMar>
              <w:top w:w="0" w:type="dxa"/>
              <w:left w:w="108" w:type="dxa"/>
              <w:bottom w:w="0" w:type="dxa"/>
              <w:right w:w="108" w:type="dxa"/>
            </w:tcMar>
            <w:hideMark/>
          </w:tcPr>
          <w:p w:rsidR="00646FEB" w:rsidRPr="00A2742C" w:rsidRDefault="00646FEB" w:rsidP="00646FEB">
            <w:pPr>
              <w:rPr>
                <w:lang w:val="kk-KZ"/>
              </w:rPr>
            </w:pPr>
          </w:p>
        </w:tc>
        <w:tc>
          <w:tcPr>
            <w:tcW w:w="395" w:type="pct"/>
            <w:tcMar>
              <w:top w:w="0" w:type="dxa"/>
              <w:left w:w="108" w:type="dxa"/>
              <w:bottom w:w="0" w:type="dxa"/>
              <w:right w:w="108" w:type="dxa"/>
            </w:tcMar>
            <w:hideMark/>
          </w:tcPr>
          <w:p w:rsidR="00646FEB" w:rsidRPr="00A2742C" w:rsidRDefault="00646FEB" w:rsidP="00646FEB">
            <w:pPr>
              <w:rPr>
                <w:lang w:val="kk-KZ"/>
              </w:rPr>
            </w:pPr>
          </w:p>
        </w:tc>
        <w:tc>
          <w:tcPr>
            <w:tcW w:w="624" w:type="pct"/>
            <w:tcMar>
              <w:top w:w="0" w:type="dxa"/>
              <w:left w:w="108" w:type="dxa"/>
              <w:bottom w:w="0" w:type="dxa"/>
              <w:right w:w="108" w:type="dxa"/>
            </w:tcMar>
            <w:hideMark/>
          </w:tcPr>
          <w:p w:rsidR="00646FEB" w:rsidRPr="00A2742C" w:rsidRDefault="00646FEB" w:rsidP="00646FEB">
            <w:pPr>
              <w:rPr>
                <w:lang w:val="kk-KZ"/>
              </w:rPr>
            </w:pPr>
          </w:p>
        </w:tc>
        <w:tc>
          <w:tcPr>
            <w:tcW w:w="624" w:type="pct"/>
            <w:tcMar>
              <w:top w:w="0" w:type="dxa"/>
              <w:left w:w="108" w:type="dxa"/>
              <w:bottom w:w="0" w:type="dxa"/>
              <w:right w:w="108" w:type="dxa"/>
            </w:tcMar>
            <w:hideMark/>
          </w:tcPr>
          <w:p w:rsidR="00646FEB" w:rsidRPr="00A2742C" w:rsidRDefault="00646FEB" w:rsidP="00646FEB">
            <w:pPr>
              <w:rPr>
                <w:lang w:val="kk-KZ"/>
              </w:rPr>
            </w:pPr>
          </w:p>
        </w:tc>
        <w:tc>
          <w:tcPr>
            <w:tcW w:w="210" w:type="pct"/>
            <w:tcMar>
              <w:top w:w="0" w:type="dxa"/>
              <w:left w:w="108" w:type="dxa"/>
              <w:bottom w:w="0" w:type="dxa"/>
              <w:right w:w="108" w:type="dxa"/>
            </w:tcMar>
            <w:hideMark/>
          </w:tcPr>
          <w:p w:rsidR="00646FEB" w:rsidRPr="00A2742C" w:rsidRDefault="00646FEB" w:rsidP="00646FEB">
            <w:pPr>
              <w:rPr>
                <w:lang w:val="kk-KZ"/>
              </w:rPr>
            </w:pPr>
          </w:p>
        </w:tc>
        <w:tc>
          <w:tcPr>
            <w:tcW w:w="251" w:type="pct"/>
            <w:tcMar>
              <w:top w:w="0" w:type="dxa"/>
              <w:left w:w="108" w:type="dxa"/>
              <w:bottom w:w="0" w:type="dxa"/>
              <w:right w:w="108" w:type="dxa"/>
            </w:tcMar>
            <w:hideMark/>
          </w:tcPr>
          <w:p w:rsidR="00646FEB" w:rsidRPr="00A2742C" w:rsidRDefault="00646FEB" w:rsidP="00646FEB">
            <w:pPr>
              <w:rPr>
                <w:lang w:val="kk-KZ"/>
              </w:rPr>
            </w:pPr>
          </w:p>
        </w:tc>
        <w:tc>
          <w:tcPr>
            <w:tcW w:w="337" w:type="pct"/>
            <w:tcMar>
              <w:top w:w="0" w:type="dxa"/>
              <w:left w:w="108" w:type="dxa"/>
              <w:bottom w:w="0" w:type="dxa"/>
              <w:right w:w="108" w:type="dxa"/>
            </w:tcMar>
            <w:hideMark/>
          </w:tcPr>
          <w:p w:rsidR="00646FEB" w:rsidRPr="00A2742C" w:rsidRDefault="00646FEB" w:rsidP="00646FEB">
            <w:pPr>
              <w:rPr>
                <w:lang w:val="kk-KZ"/>
              </w:rPr>
            </w:pPr>
          </w:p>
        </w:tc>
        <w:tc>
          <w:tcPr>
            <w:tcW w:w="1119" w:type="pct"/>
            <w:tcMar>
              <w:top w:w="0" w:type="dxa"/>
              <w:left w:w="108" w:type="dxa"/>
              <w:bottom w:w="0" w:type="dxa"/>
              <w:right w:w="108" w:type="dxa"/>
            </w:tcMar>
            <w:hideMark/>
          </w:tcPr>
          <w:p w:rsidR="00646FEB" w:rsidRPr="00A2742C" w:rsidRDefault="00646FEB" w:rsidP="00646FEB">
            <w:pPr>
              <w:rPr>
                <w:lang w:val="kk-KZ"/>
              </w:rPr>
            </w:pPr>
          </w:p>
        </w:tc>
      </w:tr>
      <w:tr w:rsidR="00646FEB" w:rsidRPr="00A2742C" w:rsidTr="00A2742C">
        <w:trPr>
          <w:jc w:val="center"/>
        </w:trPr>
        <w:tc>
          <w:tcPr>
            <w:tcW w:w="154" w:type="pct"/>
            <w:tcMar>
              <w:top w:w="0" w:type="dxa"/>
              <w:left w:w="108" w:type="dxa"/>
              <w:bottom w:w="0" w:type="dxa"/>
              <w:right w:w="108" w:type="dxa"/>
            </w:tcMar>
            <w:hideMark/>
          </w:tcPr>
          <w:p w:rsidR="00646FEB" w:rsidRPr="00A2742C" w:rsidRDefault="00646FEB" w:rsidP="00646FEB">
            <w:pPr>
              <w:rPr>
                <w:lang w:val="kk-KZ"/>
              </w:rPr>
            </w:pPr>
          </w:p>
        </w:tc>
        <w:tc>
          <w:tcPr>
            <w:tcW w:w="1287" w:type="pct"/>
            <w:tcMar>
              <w:top w:w="0" w:type="dxa"/>
              <w:left w:w="108" w:type="dxa"/>
              <w:bottom w:w="0" w:type="dxa"/>
              <w:right w:w="108" w:type="dxa"/>
            </w:tcMar>
            <w:hideMark/>
          </w:tcPr>
          <w:p w:rsidR="00646FEB" w:rsidRPr="00A2742C" w:rsidRDefault="00646FEB" w:rsidP="00646FEB">
            <w:pPr>
              <w:textAlignment w:val="baseline"/>
              <w:rPr>
                <w:color w:val="000000"/>
                <w:lang w:val="kk-KZ"/>
              </w:rPr>
            </w:pPr>
            <w:r w:rsidRPr="00A2742C">
              <w:rPr>
                <w:lang w:val="kk-KZ"/>
              </w:rPr>
              <w:t>IV топ</w:t>
            </w:r>
          </w:p>
        </w:tc>
        <w:tc>
          <w:tcPr>
            <w:tcW w:w="395" w:type="pct"/>
            <w:tcMar>
              <w:top w:w="0" w:type="dxa"/>
              <w:left w:w="108" w:type="dxa"/>
              <w:bottom w:w="0" w:type="dxa"/>
              <w:right w:w="108" w:type="dxa"/>
            </w:tcMar>
            <w:hideMark/>
          </w:tcPr>
          <w:p w:rsidR="00646FEB" w:rsidRPr="00A2742C" w:rsidRDefault="00646FEB" w:rsidP="00646FEB">
            <w:pPr>
              <w:rPr>
                <w:lang w:val="kk-KZ"/>
              </w:rPr>
            </w:pPr>
          </w:p>
        </w:tc>
        <w:tc>
          <w:tcPr>
            <w:tcW w:w="624" w:type="pct"/>
            <w:tcMar>
              <w:top w:w="0" w:type="dxa"/>
              <w:left w:w="108" w:type="dxa"/>
              <w:bottom w:w="0" w:type="dxa"/>
              <w:right w:w="108" w:type="dxa"/>
            </w:tcMar>
            <w:hideMark/>
          </w:tcPr>
          <w:p w:rsidR="00646FEB" w:rsidRPr="00A2742C" w:rsidRDefault="00646FEB" w:rsidP="00646FEB">
            <w:pPr>
              <w:rPr>
                <w:lang w:val="kk-KZ"/>
              </w:rPr>
            </w:pPr>
          </w:p>
        </w:tc>
        <w:tc>
          <w:tcPr>
            <w:tcW w:w="624" w:type="pct"/>
            <w:tcMar>
              <w:top w:w="0" w:type="dxa"/>
              <w:left w:w="108" w:type="dxa"/>
              <w:bottom w:w="0" w:type="dxa"/>
              <w:right w:w="108" w:type="dxa"/>
            </w:tcMar>
            <w:hideMark/>
          </w:tcPr>
          <w:p w:rsidR="00646FEB" w:rsidRPr="00A2742C" w:rsidRDefault="00646FEB" w:rsidP="00646FEB">
            <w:pPr>
              <w:rPr>
                <w:lang w:val="kk-KZ"/>
              </w:rPr>
            </w:pPr>
          </w:p>
        </w:tc>
        <w:tc>
          <w:tcPr>
            <w:tcW w:w="210" w:type="pct"/>
            <w:tcMar>
              <w:top w:w="0" w:type="dxa"/>
              <w:left w:w="108" w:type="dxa"/>
              <w:bottom w:w="0" w:type="dxa"/>
              <w:right w:w="108" w:type="dxa"/>
            </w:tcMar>
            <w:hideMark/>
          </w:tcPr>
          <w:p w:rsidR="00646FEB" w:rsidRPr="00A2742C" w:rsidRDefault="00646FEB" w:rsidP="00646FEB">
            <w:pPr>
              <w:rPr>
                <w:lang w:val="kk-KZ"/>
              </w:rPr>
            </w:pPr>
          </w:p>
        </w:tc>
        <w:tc>
          <w:tcPr>
            <w:tcW w:w="251" w:type="pct"/>
            <w:tcMar>
              <w:top w:w="0" w:type="dxa"/>
              <w:left w:w="108" w:type="dxa"/>
              <w:bottom w:w="0" w:type="dxa"/>
              <w:right w:w="108" w:type="dxa"/>
            </w:tcMar>
            <w:hideMark/>
          </w:tcPr>
          <w:p w:rsidR="00646FEB" w:rsidRPr="00A2742C" w:rsidRDefault="00646FEB" w:rsidP="00646FEB">
            <w:pPr>
              <w:rPr>
                <w:lang w:val="kk-KZ"/>
              </w:rPr>
            </w:pPr>
          </w:p>
        </w:tc>
        <w:tc>
          <w:tcPr>
            <w:tcW w:w="337" w:type="pct"/>
            <w:tcMar>
              <w:top w:w="0" w:type="dxa"/>
              <w:left w:w="108" w:type="dxa"/>
              <w:bottom w:w="0" w:type="dxa"/>
              <w:right w:w="108" w:type="dxa"/>
            </w:tcMar>
            <w:hideMark/>
          </w:tcPr>
          <w:p w:rsidR="00646FEB" w:rsidRPr="00A2742C" w:rsidRDefault="00646FEB" w:rsidP="00646FEB">
            <w:pPr>
              <w:rPr>
                <w:lang w:val="kk-KZ"/>
              </w:rPr>
            </w:pPr>
          </w:p>
        </w:tc>
        <w:tc>
          <w:tcPr>
            <w:tcW w:w="1119" w:type="pct"/>
            <w:tcMar>
              <w:top w:w="0" w:type="dxa"/>
              <w:left w:w="108" w:type="dxa"/>
              <w:bottom w:w="0" w:type="dxa"/>
              <w:right w:w="108" w:type="dxa"/>
            </w:tcMar>
            <w:hideMark/>
          </w:tcPr>
          <w:p w:rsidR="00646FEB" w:rsidRPr="00A2742C" w:rsidRDefault="00646FEB" w:rsidP="00646FEB">
            <w:pPr>
              <w:rPr>
                <w:lang w:val="kk-KZ"/>
              </w:rPr>
            </w:pPr>
          </w:p>
        </w:tc>
      </w:tr>
      <w:tr w:rsidR="00646FEB" w:rsidRPr="00A2742C" w:rsidTr="00A2742C">
        <w:trPr>
          <w:jc w:val="center"/>
        </w:trPr>
        <w:tc>
          <w:tcPr>
            <w:tcW w:w="154" w:type="pct"/>
            <w:tcMar>
              <w:top w:w="0" w:type="dxa"/>
              <w:left w:w="108" w:type="dxa"/>
              <w:bottom w:w="0" w:type="dxa"/>
              <w:right w:w="108" w:type="dxa"/>
            </w:tcMar>
            <w:hideMark/>
          </w:tcPr>
          <w:p w:rsidR="00646FEB" w:rsidRPr="00A2742C" w:rsidRDefault="00646FEB" w:rsidP="00646FEB">
            <w:pPr>
              <w:textAlignment w:val="baseline"/>
              <w:rPr>
                <w:color w:val="000000"/>
                <w:lang w:val="kk-KZ"/>
              </w:rPr>
            </w:pPr>
            <w:r w:rsidRPr="00A2742C">
              <w:rPr>
                <w:lang w:val="kk-KZ"/>
              </w:rPr>
              <w:t>1</w:t>
            </w:r>
          </w:p>
        </w:tc>
        <w:tc>
          <w:tcPr>
            <w:tcW w:w="1287" w:type="pct"/>
            <w:tcMar>
              <w:top w:w="0" w:type="dxa"/>
              <w:left w:w="108" w:type="dxa"/>
              <w:bottom w:w="0" w:type="dxa"/>
              <w:right w:w="108" w:type="dxa"/>
            </w:tcMar>
            <w:hideMark/>
          </w:tcPr>
          <w:p w:rsidR="00646FEB" w:rsidRPr="00A2742C" w:rsidRDefault="00646FEB" w:rsidP="00646FEB">
            <w:pPr>
              <w:rPr>
                <w:lang w:val="kk-KZ"/>
              </w:rPr>
            </w:pPr>
          </w:p>
        </w:tc>
        <w:tc>
          <w:tcPr>
            <w:tcW w:w="395" w:type="pct"/>
            <w:tcMar>
              <w:top w:w="0" w:type="dxa"/>
              <w:left w:w="108" w:type="dxa"/>
              <w:bottom w:w="0" w:type="dxa"/>
              <w:right w:w="108" w:type="dxa"/>
            </w:tcMar>
            <w:hideMark/>
          </w:tcPr>
          <w:p w:rsidR="00646FEB" w:rsidRPr="00A2742C" w:rsidRDefault="00646FEB" w:rsidP="00646FEB">
            <w:pPr>
              <w:jc w:val="center"/>
              <w:textAlignment w:val="baseline"/>
              <w:rPr>
                <w:color w:val="000000"/>
                <w:lang w:val="kk-KZ"/>
              </w:rPr>
            </w:pPr>
            <w:r w:rsidRPr="00A2742C">
              <w:rPr>
                <w:lang w:val="kk-KZ"/>
              </w:rPr>
              <w:t>100</w:t>
            </w:r>
          </w:p>
        </w:tc>
        <w:tc>
          <w:tcPr>
            <w:tcW w:w="624" w:type="pct"/>
            <w:tcMar>
              <w:top w:w="0" w:type="dxa"/>
              <w:left w:w="108" w:type="dxa"/>
              <w:bottom w:w="0" w:type="dxa"/>
              <w:right w:w="108" w:type="dxa"/>
            </w:tcMar>
            <w:hideMark/>
          </w:tcPr>
          <w:p w:rsidR="00646FEB" w:rsidRPr="00A2742C" w:rsidRDefault="00646FEB" w:rsidP="00646FEB">
            <w:pPr>
              <w:rPr>
                <w:lang w:val="kk-KZ"/>
              </w:rPr>
            </w:pPr>
          </w:p>
        </w:tc>
        <w:tc>
          <w:tcPr>
            <w:tcW w:w="624" w:type="pct"/>
            <w:tcMar>
              <w:top w:w="0" w:type="dxa"/>
              <w:left w:w="108" w:type="dxa"/>
              <w:bottom w:w="0" w:type="dxa"/>
              <w:right w:w="108" w:type="dxa"/>
            </w:tcMar>
            <w:hideMark/>
          </w:tcPr>
          <w:p w:rsidR="00646FEB" w:rsidRPr="00A2742C" w:rsidRDefault="00646FEB" w:rsidP="00646FEB">
            <w:pPr>
              <w:rPr>
                <w:lang w:val="kk-KZ"/>
              </w:rPr>
            </w:pPr>
          </w:p>
        </w:tc>
        <w:tc>
          <w:tcPr>
            <w:tcW w:w="210" w:type="pct"/>
            <w:tcMar>
              <w:top w:w="0" w:type="dxa"/>
              <w:left w:w="108" w:type="dxa"/>
              <w:bottom w:w="0" w:type="dxa"/>
              <w:right w:w="108" w:type="dxa"/>
            </w:tcMar>
            <w:hideMark/>
          </w:tcPr>
          <w:p w:rsidR="00646FEB" w:rsidRPr="00A2742C" w:rsidRDefault="00646FEB" w:rsidP="00646FEB">
            <w:pPr>
              <w:rPr>
                <w:lang w:val="kk-KZ"/>
              </w:rPr>
            </w:pPr>
          </w:p>
        </w:tc>
        <w:tc>
          <w:tcPr>
            <w:tcW w:w="251" w:type="pct"/>
            <w:tcMar>
              <w:top w:w="0" w:type="dxa"/>
              <w:left w:w="108" w:type="dxa"/>
              <w:bottom w:w="0" w:type="dxa"/>
              <w:right w:w="108" w:type="dxa"/>
            </w:tcMar>
            <w:hideMark/>
          </w:tcPr>
          <w:p w:rsidR="00646FEB" w:rsidRPr="00A2742C" w:rsidRDefault="00646FEB" w:rsidP="00646FEB">
            <w:pPr>
              <w:rPr>
                <w:lang w:val="kk-KZ"/>
              </w:rPr>
            </w:pPr>
          </w:p>
        </w:tc>
        <w:tc>
          <w:tcPr>
            <w:tcW w:w="337" w:type="pct"/>
            <w:tcMar>
              <w:top w:w="0" w:type="dxa"/>
              <w:left w:w="108" w:type="dxa"/>
              <w:bottom w:w="0" w:type="dxa"/>
              <w:right w:w="108" w:type="dxa"/>
            </w:tcMar>
            <w:hideMark/>
          </w:tcPr>
          <w:p w:rsidR="00646FEB" w:rsidRPr="00A2742C" w:rsidRDefault="00646FEB" w:rsidP="00646FEB">
            <w:pPr>
              <w:rPr>
                <w:lang w:val="kk-KZ"/>
              </w:rPr>
            </w:pPr>
          </w:p>
        </w:tc>
        <w:tc>
          <w:tcPr>
            <w:tcW w:w="1119" w:type="pct"/>
            <w:tcMar>
              <w:top w:w="0" w:type="dxa"/>
              <w:left w:w="108" w:type="dxa"/>
              <w:bottom w:w="0" w:type="dxa"/>
              <w:right w:w="108" w:type="dxa"/>
            </w:tcMar>
            <w:hideMark/>
          </w:tcPr>
          <w:p w:rsidR="00646FEB" w:rsidRPr="00A2742C" w:rsidRDefault="00646FEB" w:rsidP="00646FEB">
            <w:pPr>
              <w:rPr>
                <w:lang w:val="kk-KZ"/>
              </w:rPr>
            </w:pPr>
          </w:p>
        </w:tc>
      </w:tr>
      <w:tr w:rsidR="00646FEB" w:rsidRPr="00A2742C" w:rsidTr="00A2742C">
        <w:trPr>
          <w:jc w:val="center"/>
        </w:trPr>
        <w:tc>
          <w:tcPr>
            <w:tcW w:w="154" w:type="pct"/>
            <w:tcMar>
              <w:top w:w="0" w:type="dxa"/>
              <w:left w:w="108" w:type="dxa"/>
              <w:bottom w:w="0" w:type="dxa"/>
              <w:right w:w="108" w:type="dxa"/>
            </w:tcMar>
            <w:hideMark/>
          </w:tcPr>
          <w:p w:rsidR="00646FEB" w:rsidRPr="00A2742C" w:rsidRDefault="00646FEB" w:rsidP="00646FEB">
            <w:pPr>
              <w:textAlignment w:val="baseline"/>
              <w:rPr>
                <w:color w:val="000000"/>
                <w:lang w:val="kk-KZ"/>
              </w:rPr>
            </w:pPr>
            <w:r w:rsidRPr="00A2742C">
              <w:rPr>
                <w:lang w:val="kk-KZ"/>
              </w:rPr>
              <w:t>2</w:t>
            </w:r>
          </w:p>
        </w:tc>
        <w:tc>
          <w:tcPr>
            <w:tcW w:w="1287" w:type="pct"/>
            <w:tcMar>
              <w:top w:w="0" w:type="dxa"/>
              <w:left w:w="108" w:type="dxa"/>
              <w:bottom w:w="0" w:type="dxa"/>
              <w:right w:w="108" w:type="dxa"/>
            </w:tcMar>
            <w:hideMark/>
          </w:tcPr>
          <w:p w:rsidR="00646FEB" w:rsidRPr="00A2742C" w:rsidRDefault="00646FEB" w:rsidP="00646FEB">
            <w:pPr>
              <w:rPr>
                <w:lang w:val="kk-KZ"/>
              </w:rPr>
            </w:pPr>
          </w:p>
        </w:tc>
        <w:tc>
          <w:tcPr>
            <w:tcW w:w="395" w:type="pct"/>
            <w:tcMar>
              <w:top w:w="0" w:type="dxa"/>
              <w:left w:w="108" w:type="dxa"/>
              <w:bottom w:w="0" w:type="dxa"/>
              <w:right w:w="108" w:type="dxa"/>
            </w:tcMar>
            <w:hideMark/>
          </w:tcPr>
          <w:p w:rsidR="00646FEB" w:rsidRPr="00A2742C" w:rsidRDefault="00646FEB" w:rsidP="00646FEB">
            <w:pPr>
              <w:rPr>
                <w:lang w:val="kk-KZ"/>
              </w:rPr>
            </w:pPr>
          </w:p>
        </w:tc>
        <w:tc>
          <w:tcPr>
            <w:tcW w:w="624" w:type="pct"/>
            <w:tcMar>
              <w:top w:w="0" w:type="dxa"/>
              <w:left w:w="108" w:type="dxa"/>
              <w:bottom w:w="0" w:type="dxa"/>
              <w:right w:w="108" w:type="dxa"/>
            </w:tcMar>
            <w:hideMark/>
          </w:tcPr>
          <w:p w:rsidR="00646FEB" w:rsidRPr="00A2742C" w:rsidRDefault="00646FEB" w:rsidP="00646FEB">
            <w:pPr>
              <w:rPr>
                <w:lang w:val="kk-KZ"/>
              </w:rPr>
            </w:pPr>
          </w:p>
        </w:tc>
        <w:tc>
          <w:tcPr>
            <w:tcW w:w="624" w:type="pct"/>
            <w:tcMar>
              <w:top w:w="0" w:type="dxa"/>
              <w:left w:w="108" w:type="dxa"/>
              <w:bottom w:w="0" w:type="dxa"/>
              <w:right w:w="108" w:type="dxa"/>
            </w:tcMar>
            <w:hideMark/>
          </w:tcPr>
          <w:p w:rsidR="00646FEB" w:rsidRPr="00A2742C" w:rsidRDefault="00646FEB" w:rsidP="00646FEB">
            <w:pPr>
              <w:rPr>
                <w:lang w:val="kk-KZ"/>
              </w:rPr>
            </w:pPr>
          </w:p>
        </w:tc>
        <w:tc>
          <w:tcPr>
            <w:tcW w:w="210" w:type="pct"/>
            <w:tcMar>
              <w:top w:w="0" w:type="dxa"/>
              <w:left w:w="108" w:type="dxa"/>
              <w:bottom w:w="0" w:type="dxa"/>
              <w:right w:w="108" w:type="dxa"/>
            </w:tcMar>
            <w:hideMark/>
          </w:tcPr>
          <w:p w:rsidR="00646FEB" w:rsidRPr="00A2742C" w:rsidRDefault="00646FEB" w:rsidP="00646FEB">
            <w:pPr>
              <w:rPr>
                <w:lang w:val="kk-KZ"/>
              </w:rPr>
            </w:pPr>
          </w:p>
        </w:tc>
        <w:tc>
          <w:tcPr>
            <w:tcW w:w="251" w:type="pct"/>
            <w:tcMar>
              <w:top w:w="0" w:type="dxa"/>
              <w:left w:w="108" w:type="dxa"/>
              <w:bottom w:w="0" w:type="dxa"/>
              <w:right w:w="108" w:type="dxa"/>
            </w:tcMar>
            <w:hideMark/>
          </w:tcPr>
          <w:p w:rsidR="00646FEB" w:rsidRPr="00A2742C" w:rsidRDefault="00646FEB" w:rsidP="00646FEB">
            <w:pPr>
              <w:rPr>
                <w:lang w:val="kk-KZ"/>
              </w:rPr>
            </w:pPr>
          </w:p>
        </w:tc>
        <w:tc>
          <w:tcPr>
            <w:tcW w:w="337" w:type="pct"/>
            <w:tcMar>
              <w:top w:w="0" w:type="dxa"/>
              <w:left w:w="108" w:type="dxa"/>
              <w:bottom w:w="0" w:type="dxa"/>
              <w:right w:w="108" w:type="dxa"/>
            </w:tcMar>
            <w:hideMark/>
          </w:tcPr>
          <w:p w:rsidR="00646FEB" w:rsidRPr="00A2742C" w:rsidRDefault="00646FEB" w:rsidP="00646FEB">
            <w:pPr>
              <w:rPr>
                <w:lang w:val="kk-KZ"/>
              </w:rPr>
            </w:pPr>
          </w:p>
        </w:tc>
        <w:tc>
          <w:tcPr>
            <w:tcW w:w="1119" w:type="pct"/>
            <w:tcMar>
              <w:top w:w="0" w:type="dxa"/>
              <w:left w:w="108" w:type="dxa"/>
              <w:bottom w:w="0" w:type="dxa"/>
              <w:right w:w="108" w:type="dxa"/>
            </w:tcMar>
            <w:hideMark/>
          </w:tcPr>
          <w:p w:rsidR="00646FEB" w:rsidRPr="00A2742C" w:rsidRDefault="00646FEB" w:rsidP="00646FEB">
            <w:pPr>
              <w:rPr>
                <w:lang w:val="kk-KZ"/>
              </w:rPr>
            </w:pPr>
          </w:p>
        </w:tc>
      </w:tr>
      <w:tr w:rsidR="00646FEB" w:rsidRPr="00A2742C" w:rsidTr="00A2742C">
        <w:trPr>
          <w:jc w:val="center"/>
        </w:trPr>
        <w:tc>
          <w:tcPr>
            <w:tcW w:w="154" w:type="pct"/>
            <w:tcMar>
              <w:top w:w="0" w:type="dxa"/>
              <w:left w:w="108" w:type="dxa"/>
              <w:bottom w:w="0" w:type="dxa"/>
              <w:right w:w="108" w:type="dxa"/>
            </w:tcMar>
            <w:hideMark/>
          </w:tcPr>
          <w:p w:rsidR="00646FEB" w:rsidRPr="00A2742C" w:rsidRDefault="00646FEB" w:rsidP="00646FEB">
            <w:pPr>
              <w:textAlignment w:val="baseline"/>
              <w:rPr>
                <w:color w:val="000000"/>
                <w:lang w:val="kk-KZ"/>
              </w:rPr>
            </w:pPr>
            <w:r w:rsidRPr="00A2742C">
              <w:rPr>
                <w:lang w:val="kk-KZ"/>
              </w:rPr>
              <w:t>...</w:t>
            </w:r>
          </w:p>
        </w:tc>
        <w:tc>
          <w:tcPr>
            <w:tcW w:w="1287" w:type="pct"/>
            <w:tcMar>
              <w:top w:w="0" w:type="dxa"/>
              <w:left w:w="108" w:type="dxa"/>
              <w:bottom w:w="0" w:type="dxa"/>
              <w:right w:w="108" w:type="dxa"/>
            </w:tcMar>
            <w:hideMark/>
          </w:tcPr>
          <w:p w:rsidR="00646FEB" w:rsidRPr="00A2742C" w:rsidRDefault="00646FEB" w:rsidP="00646FEB">
            <w:pPr>
              <w:rPr>
                <w:lang w:val="kk-KZ"/>
              </w:rPr>
            </w:pPr>
          </w:p>
        </w:tc>
        <w:tc>
          <w:tcPr>
            <w:tcW w:w="395" w:type="pct"/>
            <w:tcMar>
              <w:top w:w="0" w:type="dxa"/>
              <w:left w:w="108" w:type="dxa"/>
              <w:bottom w:w="0" w:type="dxa"/>
              <w:right w:w="108" w:type="dxa"/>
            </w:tcMar>
            <w:hideMark/>
          </w:tcPr>
          <w:p w:rsidR="00646FEB" w:rsidRPr="00A2742C" w:rsidRDefault="00646FEB" w:rsidP="00646FEB">
            <w:pPr>
              <w:rPr>
                <w:lang w:val="kk-KZ"/>
              </w:rPr>
            </w:pPr>
          </w:p>
        </w:tc>
        <w:tc>
          <w:tcPr>
            <w:tcW w:w="624" w:type="pct"/>
            <w:tcMar>
              <w:top w:w="0" w:type="dxa"/>
              <w:left w:w="108" w:type="dxa"/>
              <w:bottom w:w="0" w:type="dxa"/>
              <w:right w:w="108" w:type="dxa"/>
            </w:tcMar>
            <w:hideMark/>
          </w:tcPr>
          <w:p w:rsidR="00646FEB" w:rsidRPr="00A2742C" w:rsidRDefault="00646FEB" w:rsidP="00646FEB">
            <w:pPr>
              <w:rPr>
                <w:lang w:val="kk-KZ"/>
              </w:rPr>
            </w:pPr>
          </w:p>
        </w:tc>
        <w:tc>
          <w:tcPr>
            <w:tcW w:w="624" w:type="pct"/>
            <w:tcMar>
              <w:top w:w="0" w:type="dxa"/>
              <w:left w:w="108" w:type="dxa"/>
              <w:bottom w:w="0" w:type="dxa"/>
              <w:right w:w="108" w:type="dxa"/>
            </w:tcMar>
            <w:hideMark/>
          </w:tcPr>
          <w:p w:rsidR="00646FEB" w:rsidRPr="00A2742C" w:rsidRDefault="00646FEB" w:rsidP="00646FEB">
            <w:pPr>
              <w:rPr>
                <w:lang w:val="kk-KZ"/>
              </w:rPr>
            </w:pPr>
          </w:p>
        </w:tc>
        <w:tc>
          <w:tcPr>
            <w:tcW w:w="210" w:type="pct"/>
            <w:tcMar>
              <w:top w:w="0" w:type="dxa"/>
              <w:left w:w="108" w:type="dxa"/>
              <w:bottom w:w="0" w:type="dxa"/>
              <w:right w:w="108" w:type="dxa"/>
            </w:tcMar>
            <w:hideMark/>
          </w:tcPr>
          <w:p w:rsidR="00646FEB" w:rsidRPr="00A2742C" w:rsidRDefault="00646FEB" w:rsidP="00646FEB">
            <w:pPr>
              <w:rPr>
                <w:lang w:val="kk-KZ"/>
              </w:rPr>
            </w:pPr>
          </w:p>
        </w:tc>
        <w:tc>
          <w:tcPr>
            <w:tcW w:w="251" w:type="pct"/>
            <w:tcMar>
              <w:top w:w="0" w:type="dxa"/>
              <w:left w:w="108" w:type="dxa"/>
              <w:bottom w:w="0" w:type="dxa"/>
              <w:right w:w="108" w:type="dxa"/>
            </w:tcMar>
            <w:hideMark/>
          </w:tcPr>
          <w:p w:rsidR="00646FEB" w:rsidRPr="00A2742C" w:rsidRDefault="00646FEB" w:rsidP="00646FEB">
            <w:pPr>
              <w:rPr>
                <w:lang w:val="kk-KZ"/>
              </w:rPr>
            </w:pPr>
          </w:p>
        </w:tc>
        <w:tc>
          <w:tcPr>
            <w:tcW w:w="337" w:type="pct"/>
            <w:tcMar>
              <w:top w:w="0" w:type="dxa"/>
              <w:left w:w="108" w:type="dxa"/>
              <w:bottom w:w="0" w:type="dxa"/>
              <w:right w:w="108" w:type="dxa"/>
            </w:tcMar>
            <w:hideMark/>
          </w:tcPr>
          <w:p w:rsidR="00646FEB" w:rsidRPr="00A2742C" w:rsidRDefault="00646FEB" w:rsidP="00646FEB">
            <w:pPr>
              <w:rPr>
                <w:lang w:val="kk-KZ"/>
              </w:rPr>
            </w:pPr>
          </w:p>
        </w:tc>
        <w:tc>
          <w:tcPr>
            <w:tcW w:w="1119" w:type="pct"/>
            <w:tcMar>
              <w:top w:w="0" w:type="dxa"/>
              <w:left w:w="108" w:type="dxa"/>
              <w:bottom w:w="0" w:type="dxa"/>
              <w:right w:w="108" w:type="dxa"/>
            </w:tcMar>
            <w:hideMark/>
          </w:tcPr>
          <w:p w:rsidR="00646FEB" w:rsidRPr="00A2742C" w:rsidRDefault="00646FEB" w:rsidP="00646FEB">
            <w:pPr>
              <w:rPr>
                <w:lang w:val="kk-KZ"/>
              </w:rPr>
            </w:pPr>
          </w:p>
        </w:tc>
      </w:tr>
      <w:tr w:rsidR="00646FEB" w:rsidRPr="00A2742C" w:rsidTr="00A2742C">
        <w:trPr>
          <w:jc w:val="center"/>
        </w:trPr>
        <w:tc>
          <w:tcPr>
            <w:tcW w:w="154" w:type="pct"/>
            <w:tcMar>
              <w:top w:w="0" w:type="dxa"/>
              <w:left w:w="108" w:type="dxa"/>
              <w:bottom w:w="0" w:type="dxa"/>
              <w:right w:w="108" w:type="dxa"/>
            </w:tcMar>
            <w:hideMark/>
          </w:tcPr>
          <w:p w:rsidR="00646FEB" w:rsidRPr="00A2742C" w:rsidRDefault="00646FEB" w:rsidP="00646FEB">
            <w:pPr>
              <w:rPr>
                <w:lang w:val="kk-KZ"/>
              </w:rPr>
            </w:pPr>
          </w:p>
        </w:tc>
        <w:tc>
          <w:tcPr>
            <w:tcW w:w="1287" w:type="pct"/>
            <w:tcMar>
              <w:top w:w="0" w:type="dxa"/>
              <w:left w:w="108" w:type="dxa"/>
              <w:bottom w:w="0" w:type="dxa"/>
              <w:right w:w="108" w:type="dxa"/>
            </w:tcMar>
            <w:hideMark/>
          </w:tcPr>
          <w:p w:rsidR="00646FEB" w:rsidRPr="00A2742C" w:rsidRDefault="00646FEB" w:rsidP="00646FEB">
            <w:pPr>
              <w:textAlignment w:val="baseline"/>
              <w:rPr>
                <w:color w:val="000000"/>
                <w:lang w:val="kk-KZ"/>
              </w:rPr>
            </w:pPr>
            <w:r w:rsidRPr="00A2742C">
              <w:rPr>
                <w:lang w:val="kk-KZ"/>
              </w:rPr>
              <w:t>V топ</w:t>
            </w:r>
          </w:p>
        </w:tc>
        <w:tc>
          <w:tcPr>
            <w:tcW w:w="395" w:type="pct"/>
            <w:tcMar>
              <w:top w:w="0" w:type="dxa"/>
              <w:left w:w="108" w:type="dxa"/>
              <w:bottom w:w="0" w:type="dxa"/>
              <w:right w:w="108" w:type="dxa"/>
            </w:tcMar>
            <w:hideMark/>
          </w:tcPr>
          <w:p w:rsidR="00646FEB" w:rsidRPr="00A2742C" w:rsidRDefault="00646FEB" w:rsidP="00646FEB">
            <w:pPr>
              <w:rPr>
                <w:lang w:val="kk-KZ"/>
              </w:rPr>
            </w:pPr>
          </w:p>
        </w:tc>
        <w:tc>
          <w:tcPr>
            <w:tcW w:w="624" w:type="pct"/>
            <w:tcMar>
              <w:top w:w="0" w:type="dxa"/>
              <w:left w:w="108" w:type="dxa"/>
              <w:bottom w:w="0" w:type="dxa"/>
              <w:right w:w="108" w:type="dxa"/>
            </w:tcMar>
            <w:hideMark/>
          </w:tcPr>
          <w:p w:rsidR="00646FEB" w:rsidRPr="00A2742C" w:rsidRDefault="00646FEB" w:rsidP="00646FEB">
            <w:pPr>
              <w:rPr>
                <w:lang w:val="kk-KZ"/>
              </w:rPr>
            </w:pPr>
          </w:p>
        </w:tc>
        <w:tc>
          <w:tcPr>
            <w:tcW w:w="624" w:type="pct"/>
            <w:tcMar>
              <w:top w:w="0" w:type="dxa"/>
              <w:left w:w="108" w:type="dxa"/>
              <w:bottom w:w="0" w:type="dxa"/>
              <w:right w:w="108" w:type="dxa"/>
            </w:tcMar>
            <w:hideMark/>
          </w:tcPr>
          <w:p w:rsidR="00646FEB" w:rsidRPr="00A2742C" w:rsidRDefault="00646FEB" w:rsidP="00646FEB">
            <w:pPr>
              <w:rPr>
                <w:lang w:val="kk-KZ"/>
              </w:rPr>
            </w:pPr>
          </w:p>
        </w:tc>
        <w:tc>
          <w:tcPr>
            <w:tcW w:w="210" w:type="pct"/>
            <w:tcMar>
              <w:top w:w="0" w:type="dxa"/>
              <w:left w:w="108" w:type="dxa"/>
              <w:bottom w:w="0" w:type="dxa"/>
              <w:right w:w="108" w:type="dxa"/>
            </w:tcMar>
            <w:hideMark/>
          </w:tcPr>
          <w:p w:rsidR="00646FEB" w:rsidRPr="00A2742C" w:rsidRDefault="00646FEB" w:rsidP="00646FEB">
            <w:pPr>
              <w:rPr>
                <w:lang w:val="kk-KZ"/>
              </w:rPr>
            </w:pPr>
          </w:p>
        </w:tc>
        <w:tc>
          <w:tcPr>
            <w:tcW w:w="251" w:type="pct"/>
            <w:tcMar>
              <w:top w:w="0" w:type="dxa"/>
              <w:left w:w="108" w:type="dxa"/>
              <w:bottom w:w="0" w:type="dxa"/>
              <w:right w:w="108" w:type="dxa"/>
            </w:tcMar>
            <w:hideMark/>
          </w:tcPr>
          <w:p w:rsidR="00646FEB" w:rsidRPr="00A2742C" w:rsidRDefault="00646FEB" w:rsidP="00646FEB">
            <w:pPr>
              <w:rPr>
                <w:lang w:val="kk-KZ"/>
              </w:rPr>
            </w:pPr>
          </w:p>
        </w:tc>
        <w:tc>
          <w:tcPr>
            <w:tcW w:w="337" w:type="pct"/>
            <w:tcMar>
              <w:top w:w="0" w:type="dxa"/>
              <w:left w:w="108" w:type="dxa"/>
              <w:bottom w:w="0" w:type="dxa"/>
              <w:right w:w="108" w:type="dxa"/>
            </w:tcMar>
            <w:hideMark/>
          </w:tcPr>
          <w:p w:rsidR="00646FEB" w:rsidRPr="00A2742C" w:rsidRDefault="00646FEB" w:rsidP="00646FEB">
            <w:pPr>
              <w:rPr>
                <w:lang w:val="kk-KZ"/>
              </w:rPr>
            </w:pPr>
          </w:p>
        </w:tc>
        <w:tc>
          <w:tcPr>
            <w:tcW w:w="1119" w:type="pct"/>
            <w:tcMar>
              <w:top w:w="0" w:type="dxa"/>
              <w:left w:w="108" w:type="dxa"/>
              <w:bottom w:w="0" w:type="dxa"/>
              <w:right w:w="108" w:type="dxa"/>
            </w:tcMar>
            <w:hideMark/>
          </w:tcPr>
          <w:p w:rsidR="00646FEB" w:rsidRPr="00A2742C" w:rsidRDefault="00646FEB" w:rsidP="00646FEB">
            <w:pPr>
              <w:rPr>
                <w:lang w:val="kk-KZ"/>
              </w:rPr>
            </w:pPr>
          </w:p>
        </w:tc>
      </w:tr>
      <w:tr w:rsidR="00646FEB" w:rsidRPr="00A2742C" w:rsidTr="00A2742C">
        <w:trPr>
          <w:jc w:val="center"/>
        </w:trPr>
        <w:tc>
          <w:tcPr>
            <w:tcW w:w="154" w:type="pct"/>
            <w:tcMar>
              <w:top w:w="0" w:type="dxa"/>
              <w:left w:w="108" w:type="dxa"/>
              <w:bottom w:w="0" w:type="dxa"/>
              <w:right w:w="108" w:type="dxa"/>
            </w:tcMar>
            <w:hideMark/>
          </w:tcPr>
          <w:p w:rsidR="00646FEB" w:rsidRPr="00A2742C" w:rsidRDefault="00646FEB" w:rsidP="00646FEB">
            <w:pPr>
              <w:textAlignment w:val="baseline"/>
              <w:rPr>
                <w:color w:val="000000"/>
                <w:lang w:val="kk-KZ"/>
              </w:rPr>
            </w:pPr>
            <w:r w:rsidRPr="00A2742C">
              <w:rPr>
                <w:lang w:val="kk-KZ"/>
              </w:rPr>
              <w:t>1</w:t>
            </w:r>
          </w:p>
        </w:tc>
        <w:tc>
          <w:tcPr>
            <w:tcW w:w="1287" w:type="pct"/>
            <w:tcMar>
              <w:top w:w="0" w:type="dxa"/>
              <w:left w:w="108" w:type="dxa"/>
              <w:bottom w:w="0" w:type="dxa"/>
              <w:right w:w="108" w:type="dxa"/>
            </w:tcMar>
            <w:hideMark/>
          </w:tcPr>
          <w:p w:rsidR="00646FEB" w:rsidRPr="00A2742C" w:rsidRDefault="00646FEB" w:rsidP="00646FEB">
            <w:pPr>
              <w:rPr>
                <w:lang w:val="kk-KZ"/>
              </w:rPr>
            </w:pPr>
          </w:p>
        </w:tc>
        <w:tc>
          <w:tcPr>
            <w:tcW w:w="395" w:type="pct"/>
            <w:tcMar>
              <w:top w:w="0" w:type="dxa"/>
              <w:left w:w="108" w:type="dxa"/>
              <w:bottom w:w="0" w:type="dxa"/>
              <w:right w:w="108" w:type="dxa"/>
            </w:tcMar>
            <w:hideMark/>
          </w:tcPr>
          <w:p w:rsidR="00646FEB" w:rsidRPr="00A2742C" w:rsidRDefault="00646FEB" w:rsidP="00646FEB">
            <w:pPr>
              <w:jc w:val="center"/>
              <w:textAlignment w:val="baseline"/>
              <w:rPr>
                <w:color w:val="000000"/>
                <w:lang w:val="kk-KZ"/>
              </w:rPr>
            </w:pPr>
            <w:r w:rsidRPr="00A2742C">
              <w:rPr>
                <w:lang w:val="kk-KZ"/>
              </w:rPr>
              <w:t>100</w:t>
            </w:r>
          </w:p>
        </w:tc>
        <w:tc>
          <w:tcPr>
            <w:tcW w:w="624" w:type="pct"/>
            <w:tcMar>
              <w:top w:w="0" w:type="dxa"/>
              <w:left w:w="108" w:type="dxa"/>
              <w:bottom w:w="0" w:type="dxa"/>
              <w:right w:w="108" w:type="dxa"/>
            </w:tcMar>
            <w:hideMark/>
          </w:tcPr>
          <w:p w:rsidR="00646FEB" w:rsidRPr="00A2742C" w:rsidRDefault="00646FEB" w:rsidP="00646FEB">
            <w:pPr>
              <w:rPr>
                <w:lang w:val="kk-KZ"/>
              </w:rPr>
            </w:pPr>
          </w:p>
        </w:tc>
        <w:tc>
          <w:tcPr>
            <w:tcW w:w="624" w:type="pct"/>
            <w:tcMar>
              <w:top w:w="0" w:type="dxa"/>
              <w:left w:w="108" w:type="dxa"/>
              <w:bottom w:w="0" w:type="dxa"/>
              <w:right w:w="108" w:type="dxa"/>
            </w:tcMar>
            <w:hideMark/>
          </w:tcPr>
          <w:p w:rsidR="00646FEB" w:rsidRPr="00A2742C" w:rsidRDefault="00646FEB" w:rsidP="00646FEB">
            <w:pPr>
              <w:rPr>
                <w:lang w:val="kk-KZ"/>
              </w:rPr>
            </w:pPr>
          </w:p>
        </w:tc>
        <w:tc>
          <w:tcPr>
            <w:tcW w:w="210" w:type="pct"/>
            <w:tcMar>
              <w:top w:w="0" w:type="dxa"/>
              <w:left w:w="108" w:type="dxa"/>
              <w:bottom w:w="0" w:type="dxa"/>
              <w:right w:w="108" w:type="dxa"/>
            </w:tcMar>
            <w:hideMark/>
          </w:tcPr>
          <w:p w:rsidR="00646FEB" w:rsidRPr="00A2742C" w:rsidRDefault="00646FEB" w:rsidP="00646FEB">
            <w:pPr>
              <w:rPr>
                <w:lang w:val="kk-KZ"/>
              </w:rPr>
            </w:pPr>
          </w:p>
        </w:tc>
        <w:tc>
          <w:tcPr>
            <w:tcW w:w="251" w:type="pct"/>
            <w:tcMar>
              <w:top w:w="0" w:type="dxa"/>
              <w:left w:w="108" w:type="dxa"/>
              <w:bottom w:w="0" w:type="dxa"/>
              <w:right w:w="108" w:type="dxa"/>
            </w:tcMar>
            <w:hideMark/>
          </w:tcPr>
          <w:p w:rsidR="00646FEB" w:rsidRPr="00A2742C" w:rsidRDefault="00646FEB" w:rsidP="00646FEB">
            <w:pPr>
              <w:rPr>
                <w:lang w:val="kk-KZ"/>
              </w:rPr>
            </w:pPr>
          </w:p>
        </w:tc>
        <w:tc>
          <w:tcPr>
            <w:tcW w:w="337" w:type="pct"/>
            <w:tcMar>
              <w:top w:w="0" w:type="dxa"/>
              <w:left w:w="108" w:type="dxa"/>
              <w:bottom w:w="0" w:type="dxa"/>
              <w:right w:w="108" w:type="dxa"/>
            </w:tcMar>
            <w:hideMark/>
          </w:tcPr>
          <w:p w:rsidR="00646FEB" w:rsidRPr="00A2742C" w:rsidRDefault="00646FEB" w:rsidP="00646FEB">
            <w:pPr>
              <w:rPr>
                <w:lang w:val="kk-KZ"/>
              </w:rPr>
            </w:pPr>
          </w:p>
        </w:tc>
        <w:tc>
          <w:tcPr>
            <w:tcW w:w="1119" w:type="pct"/>
            <w:tcMar>
              <w:top w:w="0" w:type="dxa"/>
              <w:left w:w="108" w:type="dxa"/>
              <w:bottom w:w="0" w:type="dxa"/>
              <w:right w:w="108" w:type="dxa"/>
            </w:tcMar>
            <w:hideMark/>
          </w:tcPr>
          <w:p w:rsidR="00646FEB" w:rsidRPr="00A2742C" w:rsidRDefault="00646FEB" w:rsidP="00646FEB">
            <w:pPr>
              <w:rPr>
                <w:lang w:val="kk-KZ"/>
              </w:rPr>
            </w:pPr>
          </w:p>
        </w:tc>
      </w:tr>
      <w:tr w:rsidR="00646FEB" w:rsidRPr="00A2742C" w:rsidTr="00A2742C">
        <w:trPr>
          <w:jc w:val="center"/>
        </w:trPr>
        <w:tc>
          <w:tcPr>
            <w:tcW w:w="154" w:type="pct"/>
            <w:tcMar>
              <w:top w:w="0" w:type="dxa"/>
              <w:left w:w="108" w:type="dxa"/>
              <w:bottom w:w="0" w:type="dxa"/>
              <w:right w:w="108" w:type="dxa"/>
            </w:tcMar>
            <w:hideMark/>
          </w:tcPr>
          <w:p w:rsidR="00646FEB" w:rsidRPr="00A2742C" w:rsidRDefault="00646FEB" w:rsidP="00646FEB">
            <w:pPr>
              <w:textAlignment w:val="baseline"/>
              <w:rPr>
                <w:color w:val="000000"/>
                <w:lang w:val="kk-KZ"/>
              </w:rPr>
            </w:pPr>
            <w:r w:rsidRPr="00A2742C">
              <w:rPr>
                <w:lang w:val="kk-KZ"/>
              </w:rPr>
              <w:t>2</w:t>
            </w:r>
          </w:p>
        </w:tc>
        <w:tc>
          <w:tcPr>
            <w:tcW w:w="1287" w:type="pct"/>
            <w:tcMar>
              <w:top w:w="0" w:type="dxa"/>
              <w:left w:w="108" w:type="dxa"/>
              <w:bottom w:w="0" w:type="dxa"/>
              <w:right w:w="108" w:type="dxa"/>
            </w:tcMar>
            <w:hideMark/>
          </w:tcPr>
          <w:p w:rsidR="00646FEB" w:rsidRPr="00A2742C" w:rsidRDefault="00646FEB" w:rsidP="00646FEB">
            <w:pPr>
              <w:rPr>
                <w:lang w:val="kk-KZ"/>
              </w:rPr>
            </w:pPr>
          </w:p>
        </w:tc>
        <w:tc>
          <w:tcPr>
            <w:tcW w:w="395" w:type="pct"/>
            <w:tcMar>
              <w:top w:w="0" w:type="dxa"/>
              <w:left w:w="108" w:type="dxa"/>
              <w:bottom w:w="0" w:type="dxa"/>
              <w:right w:w="108" w:type="dxa"/>
            </w:tcMar>
            <w:hideMark/>
          </w:tcPr>
          <w:p w:rsidR="00646FEB" w:rsidRPr="00A2742C" w:rsidRDefault="00646FEB" w:rsidP="00646FEB">
            <w:pPr>
              <w:rPr>
                <w:lang w:val="kk-KZ"/>
              </w:rPr>
            </w:pPr>
          </w:p>
        </w:tc>
        <w:tc>
          <w:tcPr>
            <w:tcW w:w="624" w:type="pct"/>
            <w:tcMar>
              <w:top w:w="0" w:type="dxa"/>
              <w:left w:w="108" w:type="dxa"/>
              <w:bottom w:w="0" w:type="dxa"/>
              <w:right w:w="108" w:type="dxa"/>
            </w:tcMar>
            <w:hideMark/>
          </w:tcPr>
          <w:p w:rsidR="00646FEB" w:rsidRPr="00A2742C" w:rsidRDefault="00646FEB" w:rsidP="00646FEB">
            <w:pPr>
              <w:rPr>
                <w:lang w:val="kk-KZ"/>
              </w:rPr>
            </w:pPr>
          </w:p>
        </w:tc>
        <w:tc>
          <w:tcPr>
            <w:tcW w:w="624" w:type="pct"/>
            <w:tcMar>
              <w:top w:w="0" w:type="dxa"/>
              <w:left w:w="108" w:type="dxa"/>
              <w:bottom w:w="0" w:type="dxa"/>
              <w:right w:w="108" w:type="dxa"/>
            </w:tcMar>
            <w:hideMark/>
          </w:tcPr>
          <w:p w:rsidR="00646FEB" w:rsidRPr="00A2742C" w:rsidRDefault="00646FEB" w:rsidP="00646FEB">
            <w:pPr>
              <w:rPr>
                <w:lang w:val="kk-KZ"/>
              </w:rPr>
            </w:pPr>
          </w:p>
        </w:tc>
        <w:tc>
          <w:tcPr>
            <w:tcW w:w="210" w:type="pct"/>
            <w:tcMar>
              <w:top w:w="0" w:type="dxa"/>
              <w:left w:w="108" w:type="dxa"/>
              <w:bottom w:w="0" w:type="dxa"/>
              <w:right w:w="108" w:type="dxa"/>
            </w:tcMar>
            <w:hideMark/>
          </w:tcPr>
          <w:p w:rsidR="00646FEB" w:rsidRPr="00A2742C" w:rsidRDefault="00646FEB" w:rsidP="00646FEB">
            <w:pPr>
              <w:rPr>
                <w:lang w:val="kk-KZ"/>
              </w:rPr>
            </w:pPr>
          </w:p>
        </w:tc>
        <w:tc>
          <w:tcPr>
            <w:tcW w:w="251" w:type="pct"/>
            <w:tcMar>
              <w:top w:w="0" w:type="dxa"/>
              <w:left w:w="108" w:type="dxa"/>
              <w:bottom w:w="0" w:type="dxa"/>
              <w:right w:w="108" w:type="dxa"/>
            </w:tcMar>
            <w:hideMark/>
          </w:tcPr>
          <w:p w:rsidR="00646FEB" w:rsidRPr="00A2742C" w:rsidRDefault="00646FEB" w:rsidP="00646FEB">
            <w:pPr>
              <w:rPr>
                <w:lang w:val="kk-KZ"/>
              </w:rPr>
            </w:pPr>
          </w:p>
        </w:tc>
        <w:tc>
          <w:tcPr>
            <w:tcW w:w="337" w:type="pct"/>
            <w:tcMar>
              <w:top w:w="0" w:type="dxa"/>
              <w:left w:w="108" w:type="dxa"/>
              <w:bottom w:w="0" w:type="dxa"/>
              <w:right w:w="108" w:type="dxa"/>
            </w:tcMar>
            <w:hideMark/>
          </w:tcPr>
          <w:p w:rsidR="00646FEB" w:rsidRPr="00A2742C" w:rsidRDefault="00646FEB" w:rsidP="00646FEB">
            <w:pPr>
              <w:rPr>
                <w:lang w:val="kk-KZ"/>
              </w:rPr>
            </w:pPr>
          </w:p>
        </w:tc>
        <w:tc>
          <w:tcPr>
            <w:tcW w:w="1119" w:type="pct"/>
            <w:tcMar>
              <w:top w:w="0" w:type="dxa"/>
              <w:left w:w="108" w:type="dxa"/>
              <w:bottom w:w="0" w:type="dxa"/>
              <w:right w:w="108" w:type="dxa"/>
            </w:tcMar>
            <w:hideMark/>
          </w:tcPr>
          <w:p w:rsidR="00646FEB" w:rsidRPr="00A2742C" w:rsidRDefault="00646FEB" w:rsidP="00646FEB">
            <w:pPr>
              <w:rPr>
                <w:lang w:val="kk-KZ"/>
              </w:rPr>
            </w:pPr>
          </w:p>
        </w:tc>
      </w:tr>
      <w:tr w:rsidR="00646FEB" w:rsidRPr="00A2742C" w:rsidTr="00A2742C">
        <w:trPr>
          <w:jc w:val="center"/>
        </w:trPr>
        <w:tc>
          <w:tcPr>
            <w:tcW w:w="154" w:type="pct"/>
            <w:tcMar>
              <w:top w:w="0" w:type="dxa"/>
              <w:left w:w="108" w:type="dxa"/>
              <w:bottom w:w="0" w:type="dxa"/>
              <w:right w:w="108" w:type="dxa"/>
            </w:tcMar>
            <w:hideMark/>
          </w:tcPr>
          <w:p w:rsidR="00646FEB" w:rsidRPr="00A2742C" w:rsidRDefault="00646FEB" w:rsidP="00646FEB">
            <w:pPr>
              <w:textAlignment w:val="baseline"/>
              <w:rPr>
                <w:color w:val="000000"/>
                <w:lang w:val="kk-KZ"/>
              </w:rPr>
            </w:pPr>
            <w:r w:rsidRPr="00A2742C">
              <w:rPr>
                <w:lang w:val="kk-KZ"/>
              </w:rPr>
              <w:t>...</w:t>
            </w:r>
          </w:p>
        </w:tc>
        <w:tc>
          <w:tcPr>
            <w:tcW w:w="1287" w:type="pct"/>
            <w:tcMar>
              <w:top w:w="0" w:type="dxa"/>
              <w:left w:w="108" w:type="dxa"/>
              <w:bottom w:w="0" w:type="dxa"/>
              <w:right w:w="108" w:type="dxa"/>
            </w:tcMar>
            <w:hideMark/>
          </w:tcPr>
          <w:p w:rsidR="00646FEB" w:rsidRPr="00A2742C" w:rsidRDefault="00646FEB" w:rsidP="00646FEB">
            <w:pPr>
              <w:rPr>
                <w:lang w:val="kk-KZ"/>
              </w:rPr>
            </w:pPr>
          </w:p>
        </w:tc>
        <w:tc>
          <w:tcPr>
            <w:tcW w:w="395" w:type="pct"/>
            <w:tcMar>
              <w:top w:w="0" w:type="dxa"/>
              <w:left w:w="108" w:type="dxa"/>
              <w:bottom w:w="0" w:type="dxa"/>
              <w:right w:w="108" w:type="dxa"/>
            </w:tcMar>
            <w:hideMark/>
          </w:tcPr>
          <w:p w:rsidR="00646FEB" w:rsidRPr="00A2742C" w:rsidRDefault="00646FEB" w:rsidP="00646FEB">
            <w:pPr>
              <w:rPr>
                <w:lang w:val="kk-KZ"/>
              </w:rPr>
            </w:pPr>
          </w:p>
        </w:tc>
        <w:tc>
          <w:tcPr>
            <w:tcW w:w="624" w:type="pct"/>
            <w:tcMar>
              <w:top w:w="0" w:type="dxa"/>
              <w:left w:w="108" w:type="dxa"/>
              <w:bottom w:w="0" w:type="dxa"/>
              <w:right w:w="108" w:type="dxa"/>
            </w:tcMar>
            <w:hideMark/>
          </w:tcPr>
          <w:p w:rsidR="00646FEB" w:rsidRPr="00A2742C" w:rsidRDefault="00646FEB" w:rsidP="00646FEB">
            <w:pPr>
              <w:rPr>
                <w:lang w:val="kk-KZ"/>
              </w:rPr>
            </w:pPr>
          </w:p>
        </w:tc>
        <w:tc>
          <w:tcPr>
            <w:tcW w:w="624" w:type="pct"/>
            <w:tcMar>
              <w:top w:w="0" w:type="dxa"/>
              <w:left w:w="108" w:type="dxa"/>
              <w:bottom w:w="0" w:type="dxa"/>
              <w:right w:w="108" w:type="dxa"/>
            </w:tcMar>
            <w:hideMark/>
          </w:tcPr>
          <w:p w:rsidR="00646FEB" w:rsidRPr="00A2742C" w:rsidRDefault="00646FEB" w:rsidP="00646FEB">
            <w:pPr>
              <w:rPr>
                <w:lang w:val="kk-KZ"/>
              </w:rPr>
            </w:pPr>
          </w:p>
        </w:tc>
        <w:tc>
          <w:tcPr>
            <w:tcW w:w="210" w:type="pct"/>
            <w:tcMar>
              <w:top w:w="0" w:type="dxa"/>
              <w:left w:w="108" w:type="dxa"/>
              <w:bottom w:w="0" w:type="dxa"/>
              <w:right w:w="108" w:type="dxa"/>
            </w:tcMar>
            <w:hideMark/>
          </w:tcPr>
          <w:p w:rsidR="00646FEB" w:rsidRPr="00A2742C" w:rsidRDefault="00646FEB" w:rsidP="00646FEB">
            <w:pPr>
              <w:rPr>
                <w:lang w:val="kk-KZ"/>
              </w:rPr>
            </w:pPr>
          </w:p>
        </w:tc>
        <w:tc>
          <w:tcPr>
            <w:tcW w:w="251" w:type="pct"/>
            <w:tcMar>
              <w:top w:w="0" w:type="dxa"/>
              <w:left w:w="108" w:type="dxa"/>
              <w:bottom w:w="0" w:type="dxa"/>
              <w:right w:w="108" w:type="dxa"/>
            </w:tcMar>
            <w:hideMark/>
          </w:tcPr>
          <w:p w:rsidR="00646FEB" w:rsidRPr="00A2742C" w:rsidRDefault="00646FEB" w:rsidP="00646FEB">
            <w:pPr>
              <w:rPr>
                <w:lang w:val="kk-KZ"/>
              </w:rPr>
            </w:pPr>
          </w:p>
        </w:tc>
        <w:tc>
          <w:tcPr>
            <w:tcW w:w="337" w:type="pct"/>
            <w:tcMar>
              <w:top w:w="0" w:type="dxa"/>
              <w:left w:w="108" w:type="dxa"/>
              <w:bottom w:w="0" w:type="dxa"/>
              <w:right w:w="108" w:type="dxa"/>
            </w:tcMar>
            <w:hideMark/>
          </w:tcPr>
          <w:p w:rsidR="00646FEB" w:rsidRPr="00A2742C" w:rsidRDefault="00646FEB" w:rsidP="00646FEB">
            <w:pPr>
              <w:rPr>
                <w:lang w:val="kk-KZ"/>
              </w:rPr>
            </w:pPr>
          </w:p>
        </w:tc>
        <w:tc>
          <w:tcPr>
            <w:tcW w:w="1119" w:type="pct"/>
            <w:tcMar>
              <w:top w:w="0" w:type="dxa"/>
              <w:left w:w="108" w:type="dxa"/>
              <w:bottom w:w="0" w:type="dxa"/>
              <w:right w:w="108" w:type="dxa"/>
            </w:tcMar>
            <w:hideMark/>
          </w:tcPr>
          <w:p w:rsidR="00646FEB" w:rsidRPr="00A2742C" w:rsidRDefault="00646FEB" w:rsidP="00646FEB">
            <w:pPr>
              <w:rPr>
                <w:lang w:val="kk-KZ"/>
              </w:rPr>
            </w:pPr>
          </w:p>
        </w:tc>
      </w:tr>
      <w:tr w:rsidR="00646FEB" w:rsidRPr="00A2742C" w:rsidTr="00A2742C">
        <w:trPr>
          <w:jc w:val="center"/>
        </w:trPr>
        <w:tc>
          <w:tcPr>
            <w:tcW w:w="154" w:type="pct"/>
            <w:tcMar>
              <w:top w:w="0" w:type="dxa"/>
              <w:left w:w="108" w:type="dxa"/>
              <w:bottom w:w="0" w:type="dxa"/>
              <w:right w:w="108" w:type="dxa"/>
            </w:tcMar>
            <w:hideMark/>
          </w:tcPr>
          <w:p w:rsidR="00646FEB" w:rsidRPr="00A2742C" w:rsidRDefault="00646FEB" w:rsidP="00646FEB">
            <w:pPr>
              <w:textAlignment w:val="baseline"/>
              <w:rPr>
                <w:color w:val="000000"/>
                <w:lang w:val="kk-KZ"/>
              </w:rPr>
            </w:pPr>
            <w:r w:rsidRPr="00A2742C">
              <w:rPr>
                <w:lang w:val="kk-KZ"/>
              </w:rPr>
              <w:t>...</w:t>
            </w:r>
          </w:p>
        </w:tc>
        <w:tc>
          <w:tcPr>
            <w:tcW w:w="1287" w:type="pct"/>
            <w:tcMar>
              <w:top w:w="0" w:type="dxa"/>
              <w:left w:w="108" w:type="dxa"/>
              <w:bottom w:w="0" w:type="dxa"/>
              <w:right w:w="108" w:type="dxa"/>
            </w:tcMar>
            <w:hideMark/>
          </w:tcPr>
          <w:p w:rsidR="00646FEB" w:rsidRPr="00A2742C" w:rsidRDefault="00646FEB" w:rsidP="00646FEB">
            <w:pPr>
              <w:rPr>
                <w:lang w:val="kk-KZ"/>
              </w:rPr>
            </w:pPr>
          </w:p>
        </w:tc>
        <w:tc>
          <w:tcPr>
            <w:tcW w:w="395" w:type="pct"/>
            <w:tcMar>
              <w:top w:w="0" w:type="dxa"/>
              <w:left w:w="108" w:type="dxa"/>
              <w:bottom w:w="0" w:type="dxa"/>
              <w:right w:w="108" w:type="dxa"/>
            </w:tcMar>
            <w:hideMark/>
          </w:tcPr>
          <w:p w:rsidR="00646FEB" w:rsidRPr="00A2742C" w:rsidRDefault="00646FEB" w:rsidP="00646FEB">
            <w:pPr>
              <w:jc w:val="center"/>
              <w:textAlignment w:val="baseline"/>
              <w:rPr>
                <w:color w:val="000000"/>
                <w:lang w:val="kk-KZ"/>
              </w:rPr>
            </w:pPr>
            <w:r w:rsidRPr="00A2742C">
              <w:rPr>
                <w:lang w:val="kk-KZ"/>
              </w:rPr>
              <w:t>150</w:t>
            </w:r>
          </w:p>
        </w:tc>
        <w:tc>
          <w:tcPr>
            <w:tcW w:w="624" w:type="pct"/>
            <w:tcMar>
              <w:top w:w="0" w:type="dxa"/>
              <w:left w:w="108" w:type="dxa"/>
              <w:bottom w:w="0" w:type="dxa"/>
              <w:right w:w="108" w:type="dxa"/>
            </w:tcMar>
            <w:hideMark/>
          </w:tcPr>
          <w:p w:rsidR="00646FEB" w:rsidRPr="00A2742C" w:rsidRDefault="00646FEB" w:rsidP="00646FEB">
            <w:pPr>
              <w:rPr>
                <w:lang w:val="kk-KZ"/>
              </w:rPr>
            </w:pPr>
          </w:p>
        </w:tc>
        <w:tc>
          <w:tcPr>
            <w:tcW w:w="624" w:type="pct"/>
            <w:tcMar>
              <w:top w:w="0" w:type="dxa"/>
              <w:left w:w="108" w:type="dxa"/>
              <w:bottom w:w="0" w:type="dxa"/>
              <w:right w:w="108" w:type="dxa"/>
            </w:tcMar>
            <w:hideMark/>
          </w:tcPr>
          <w:p w:rsidR="00646FEB" w:rsidRPr="00A2742C" w:rsidRDefault="00646FEB" w:rsidP="00646FEB">
            <w:pPr>
              <w:rPr>
                <w:lang w:val="kk-KZ"/>
              </w:rPr>
            </w:pPr>
          </w:p>
        </w:tc>
        <w:tc>
          <w:tcPr>
            <w:tcW w:w="210" w:type="pct"/>
            <w:tcMar>
              <w:top w:w="0" w:type="dxa"/>
              <w:left w:w="108" w:type="dxa"/>
              <w:bottom w:w="0" w:type="dxa"/>
              <w:right w:w="108" w:type="dxa"/>
            </w:tcMar>
            <w:hideMark/>
          </w:tcPr>
          <w:p w:rsidR="00646FEB" w:rsidRPr="00A2742C" w:rsidRDefault="00646FEB" w:rsidP="00646FEB">
            <w:pPr>
              <w:rPr>
                <w:lang w:val="kk-KZ"/>
              </w:rPr>
            </w:pPr>
          </w:p>
        </w:tc>
        <w:tc>
          <w:tcPr>
            <w:tcW w:w="251" w:type="pct"/>
            <w:tcMar>
              <w:top w:w="0" w:type="dxa"/>
              <w:left w:w="108" w:type="dxa"/>
              <w:bottom w:w="0" w:type="dxa"/>
              <w:right w:w="108" w:type="dxa"/>
            </w:tcMar>
            <w:hideMark/>
          </w:tcPr>
          <w:p w:rsidR="00646FEB" w:rsidRPr="00A2742C" w:rsidRDefault="00646FEB" w:rsidP="00646FEB">
            <w:pPr>
              <w:rPr>
                <w:lang w:val="kk-KZ"/>
              </w:rPr>
            </w:pPr>
          </w:p>
        </w:tc>
        <w:tc>
          <w:tcPr>
            <w:tcW w:w="337" w:type="pct"/>
            <w:tcMar>
              <w:top w:w="0" w:type="dxa"/>
              <w:left w:w="108" w:type="dxa"/>
              <w:bottom w:w="0" w:type="dxa"/>
              <w:right w:w="108" w:type="dxa"/>
            </w:tcMar>
            <w:hideMark/>
          </w:tcPr>
          <w:p w:rsidR="00646FEB" w:rsidRPr="00A2742C" w:rsidRDefault="00646FEB" w:rsidP="00646FEB">
            <w:pPr>
              <w:rPr>
                <w:lang w:val="kk-KZ"/>
              </w:rPr>
            </w:pPr>
          </w:p>
        </w:tc>
        <w:tc>
          <w:tcPr>
            <w:tcW w:w="1119" w:type="pct"/>
            <w:tcMar>
              <w:top w:w="0" w:type="dxa"/>
              <w:left w:w="108" w:type="dxa"/>
              <w:bottom w:w="0" w:type="dxa"/>
              <w:right w:w="108" w:type="dxa"/>
            </w:tcMar>
            <w:hideMark/>
          </w:tcPr>
          <w:p w:rsidR="00646FEB" w:rsidRPr="00A2742C" w:rsidRDefault="00646FEB" w:rsidP="00646FEB">
            <w:pPr>
              <w:rPr>
                <w:lang w:val="kk-KZ"/>
              </w:rPr>
            </w:pPr>
          </w:p>
        </w:tc>
      </w:tr>
      <w:tr w:rsidR="00646FEB" w:rsidRPr="00A2742C" w:rsidTr="00A2742C">
        <w:trPr>
          <w:jc w:val="center"/>
        </w:trPr>
        <w:tc>
          <w:tcPr>
            <w:tcW w:w="154" w:type="pct"/>
            <w:tcMar>
              <w:top w:w="0" w:type="dxa"/>
              <w:left w:w="108" w:type="dxa"/>
              <w:bottom w:w="0" w:type="dxa"/>
              <w:right w:w="108" w:type="dxa"/>
            </w:tcMar>
            <w:hideMark/>
          </w:tcPr>
          <w:p w:rsidR="00646FEB" w:rsidRPr="00A2742C" w:rsidRDefault="00646FEB" w:rsidP="00646FEB">
            <w:pPr>
              <w:textAlignment w:val="baseline"/>
              <w:rPr>
                <w:color w:val="000000"/>
                <w:lang w:val="kk-KZ"/>
              </w:rPr>
            </w:pPr>
            <w:r w:rsidRPr="00A2742C">
              <w:rPr>
                <w:lang w:val="kk-KZ"/>
              </w:rPr>
              <w:lastRenderedPageBreak/>
              <w:t>...</w:t>
            </w:r>
          </w:p>
        </w:tc>
        <w:tc>
          <w:tcPr>
            <w:tcW w:w="1287" w:type="pct"/>
            <w:tcMar>
              <w:top w:w="0" w:type="dxa"/>
              <w:left w:w="108" w:type="dxa"/>
              <w:bottom w:w="0" w:type="dxa"/>
              <w:right w:w="108" w:type="dxa"/>
            </w:tcMar>
            <w:hideMark/>
          </w:tcPr>
          <w:p w:rsidR="00646FEB" w:rsidRPr="00A2742C" w:rsidRDefault="00646FEB" w:rsidP="00646FEB">
            <w:pPr>
              <w:rPr>
                <w:lang w:val="kk-KZ"/>
              </w:rPr>
            </w:pPr>
          </w:p>
        </w:tc>
        <w:tc>
          <w:tcPr>
            <w:tcW w:w="395" w:type="pct"/>
            <w:tcMar>
              <w:top w:w="0" w:type="dxa"/>
              <w:left w:w="108" w:type="dxa"/>
              <w:bottom w:w="0" w:type="dxa"/>
              <w:right w:w="108" w:type="dxa"/>
            </w:tcMar>
            <w:hideMark/>
          </w:tcPr>
          <w:p w:rsidR="00646FEB" w:rsidRPr="00A2742C" w:rsidRDefault="00646FEB" w:rsidP="00646FEB">
            <w:pPr>
              <w:rPr>
                <w:lang w:val="kk-KZ"/>
              </w:rPr>
            </w:pPr>
          </w:p>
        </w:tc>
        <w:tc>
          <w:tcPr>
            <w:tcW w:w="624" w:type="pct"/>
            <w:tcMar>
              <w:top w:w="0" w:type="dxa"/>
              <w:left w:w="108" w:type="dxa"/>
              <w:bottom w:w="0" w:type="dxa"/>
              <w:right w:w="108" w:type="dxa"/>
            </w:tcMar>
            <w:hideMark/>
          </w:tcPr>
          <w:p w:rsidR="00646FEB" w:rsidRPr="00A2742C" w:rsidRDefault="00646FEB" w:rsidP="00646FEB">
            <w:pPr>
              <w:rPr>
                <w:lang w:val="kk-KZ"/>
              </w:rPr>
            </w:pPr>
          </w:p>
        </w:tc>
        <w:tc>
          <w:tcPr>
            <w:tcW w:w="624" w:type="pct"/>
            <w:tcMar>
              <w:top w:w="0" w:type="dxa"/>
              <w:left w:w="108" w:type="dxa"/>
              <w:bottom w:w="0" w:type="dxa"/>
              <w:right w:w="108" w:type="dxa"/>
            </w:tcMar>
            <w:hideMark/>
          </w:tcPr>
          <w:p w:rsidR="00646FEB" w:rsidRPr="00A2742C" w:rsidRDefault="00646FEB" w:rsidP="00646FEB">
            <w:pPr>
              <w:rPr>
                <w:lang w:val="kk-KZ"/>
              </w:rPr>
            </w:pPr>
          </w:p>
        </w:tc>
        <w:tc>
          <w:tcPr>
            <w:tcW w:w="210" w:type="pct"/>
            <w:tcMar>
              <w:top w:w="0" w:type="dxa"/>
              <w:left w:w="108" w:type="dxa"/>
              <w:bottom w:w="0" w:type="dxa"/>
              <w:right w:w="108" w:type="dxa"/>
            </w:tcMar>
            <w:hideMark/>
          </w:tcPr>
          <w:p w:rsidR="00646FEB" w:rsidRPr="00A2742C" w:rsidRDefault="00646FEB" w:rsidP="00646FEB">
            <w:pPr>
              <w:rPr>
                <w:lang w:val="kk-KZ"/>
              </w:rPr>
            </w:pPr>
          </w:p>
        </w:tc>
        <w:tc>
          <w:tcPr>
            <w:tcW w:w="251" w:type="pct"/>
            <w:tcMar>
              <w:top w:w="0" w:type="dxa"/>
              <w:left w:w="108" w:type="dxa"/>
              <w:bottom w:w="0" w:type="dxa"/>
              <w:right w:w="108" w:type="dxa"/>
            </w:tcMar>
            <w:hideMark/>
          </w:tcPr>
          <w:p w:rsidR="00646FEB" w:rsidRPr="00A2742C" w:rsidRDefault="00646FEB" w:rsidP="00646FEB">
            <w:pPr>
              <w:rPr>
                <w:lang w:val="kk-KZ"/>
              </w:rPr>
            </w:pPr>
          </w:p>
        </w:tc>
        <w:tc>
          <w:tcPr>
            <w:tcW w:w="337" w:type="pct"/>
            <w:tcMar>
              <w:top w:w="0" w:type="dxa"/>
              <w:left w:w="108" w:type="dxa"/>
              <w:bottom w:w="0" w:type="dxa"/>
              <w:right w:w="108" w:type="dxa"/>
            </w:tcMar>
            <w:hideMark/>
          </w:tcPr>
          <w:p w:rsidR="00646FEB" w:rsidRPr="00A2742C" w:rsidRDefault="00646FEB" w:rsidP="00646FEB">
            <w:pPr>
              <w:rPr>
                <w:lang w:val="kk-KZ"/>
              </w:rPr>
            </w:pPr>
          </w:p>
        </w:tc>
        <w:tc>
          <w:tcPr>
            <w:tcW w:w="1119" w:type="pct"/>
            <w:tcMar>
              <w:top w:w="0" w:type="dxa"/>
              <w:left w:w="108" w:type="dxa"/>
              <w:bottom w:w="0" w:type="dxa"/>
              <w:right w:w="108" w:type="dxa"/>
            </w:tcMar>
            <w:hideMark/>
          </w:tcPr>
          <w:p w:rsidR="00646FEB" w:rsidRPr="00A2742C" w:rsidRDefault="00646FEB" w:rsidP="00646FEB">
            <w:pPr>
              <w:rPr>
                <w:lang w:val="kk-KZ"/>
              </w:rPr>
            </w:pPr>
          </w:p>
        </w:tc>
      </w:tr>
      <w:tr w:rsidR="00646FEB" w:rsidRPr="00A2742C" w:rsidTr="00A2742C">
        <w:trPr>
          <w:jc w:val="center"/>
        </w:trPr>
        <w:tc>
          <w:tcPr>
            <w:tcW w:w="154" w:type="pct"/>
            <w:tcMar>
              <w:top w:w="0" w:type="dxa"/>
              <w:left w:w="108" w:type="dxa"/>
              <w:bottom w:w="0" w:type="dxa"/>
              <w:right w:w="108" w:type="dxa"/>
            </w:tcMar>
            <w:hideMark/>
          </w:tcPr>
          <w:p w:rsidR="00646FEB" w:rsidRPr="00A2742C" w:rsidRDefault="00646FEB" w:rsidP="00646FEB">
            <w:pPr>
              <w:textAlignment w:val="baseline"/>
              <w:rPr>
                <w:color w:val="000000"/>
                <w:lang w:val="kk-KZ"/>
              </w:rPr>
            </w:pPr>
            <w:r w:rsidRPr="00A2742C">
              <w:rPr>
                <w:lang w:val="kk-KZ"/>
              </w:rPr>
              <w:t>I</w:t>
            </w:r>
          </w:p>
        </w:tc>
        <w:tc>
          <w:tcPr>
            <w:tcW w:w="1287" w:type="pct"/>
            <w:tcMar>
              <w:top w:w="0" w:type="dxa"/>
              <w:left w:w="108" w:type="dxa"/>
              <w:bottom w:w="0" w:type="dxa"/>
              <w:right w:w="108" w:type="dxa"/>
            </w:tcMar>
            <w:hideMark/>
          </w:tcPr>
          <w:p w:rsidR="00646FEB" w:rsidRPr="00A2742C" w:rsidRDefault="00646FEB" w:rsidP="00646FEB">
            <w:pPr>
              <w:textAlignment w:val="baseline"/>
              <w:rPr>
                <w:lang w:val="kk-KZ"/>
              </w:rPr>
            </w:pPr>
            <w:r w:rsidRPr="00A2742C">
              <w:rPr>
                <w:lang w:val="kk-KZ"/>
              </w:rPr>
              <w:t>Жиынтығы:</w:t>
            </w:r>
          </w:p>
        </w:tc>
        <w:tc>
          <w:tcPr>
            <w:tcW w:w="395" w:type="pct"/>
            <w:tcMar>
              <w:top w:w="0" w:type="dxa"/>
              <w:left w:w="108" w:type="dxa"/>
              <w:bottom w:w="0" w:type="dxa"/>
              <w:right w:w="108" w:type="dxa"/>
            </w:tcMar>
            <w:hideMark/>
          </w:tcPr>
          <w:p w:rsidR="00646FEB" w:rsidRPr="00A2742C" w:rsidRDefault="00646FEB" w:rsidP="00646FEB">
            <w:pPr>
              <w:jc w:val="center"/>
              <w:textAlignment w:val="baseline"/>
              <w:rPr>
                <w:lang w:val="kk-KZ"/>
              </w:rPr>
            </w:pPr>
            <w:r w:rsidRPr="00A2742C">
              <w:rPr>
                <w:lang w:val="kk-KZ"/>
              </w:rPr>
              <w:t>X</w:t>
            </w:r>
          </w:p>
        </w:tc>
        <w:tc>
          <w:tcPr>
            <w:tcW w:w="624" w:type="pct"/>
            <w:tcMar>
              <w:top w:w="0" w:type="dxa"/>
              <w:left w:w="108" w:type="dxa"/>
              <w:bottom w:w="0" w:type="dxa"/>
              <w:right w:w="108" w:type="dxa"/>
            </w:tcMar>
            <w:hideMark/>
          </w:tcPr>
          <w:p w:rsidR="00646FEB" w:rsidRPr="00A2742C" w:rsidRDefault="00646FEB" w:rsidP="00646FEB">
            <w:pPr>
              <w:textAlignment w:val="baseline"/>
              <w:rPr>
                <w:lang w:val="kk-KZ"/>
              </w:rPr>
            </w:pPr>
            <w:r w:rsidRPr="00A2742C">
              <w:rPr>
                <w:lang w:val="kk-KZ"/>
              </w:rPr>
              <w:t> </w:t>
            </w:r>
          </w:p>
        </w:tc>
        <w:tc>
          <w:tcPr>
            <w:tcW w:w="624" w:type="pct"/>
            <w:tcMar>
              <w:top w:w="0" w:type="dxa"/>
              <w:left w:w="108" w:type="dxa"/>
              <w:bottom w:w="0" w:type="dxa"/>
              <w:right w:w="108" w:type="dxa"/>
            </w:tcMar>
            <w:hideMark/>
          </w:tcPr>
          <w:p w:rsidR="00646FEB" w:rsidRPr="00A2742C" w:rsidRDefault="00646FEB" w:rsidP="00646FEB">
            <w:pPr>
              <w:textAlignment w:val="baseline"/>
              <w:rPr>
                <w:lang w:val="kk-KZ"/>
              </w:rPr>
            </w:pPr>
            <w:r w:rsidRPr="00A2742C">
              <w:rPr>
                <w:lang w:val="kk-KZ"/>
              </w:rPr>
              <w:t> </w:t>
            </w:r>
          </w:p>
        </w:tc>
        <w:tc>
          <w:tcPr>
            <w:tcW w:w="210" w:type="pct"/>
            <w:tcMar>
              <w:top w:w="0" w:type="dxa"/>
              <w:left w:w="108" w:type="dxa"/>
              <w:bottom w:w="0" w:type="dxa"/>
              <w:right w:w="108" w:type="dxa"/>
            </w:tcMar>
            <w:hideMark/>
          </w:tcPr>
          <w:p w:rsidR="00646FEB" w:rsidRPr="00A2742C" w:rsidRDefault="00646FEB" w:rsidP="00646FEB">
            <w:pPr>
              <w:textAlignment w:val="baseline"/>
              <w:rPr>
                <w:lang w:val="kk-KZ"/>
              </w:rPr>
            </w:pPr>
            <w:r w:rsidRPr="00A2742C">
              <w:rPr>
                <w:lang w:val="kk-KZ"/>
              </w:rPr>
              <w:t> </w:t>
            </w:r>
          </w:p>
        </w:tc>
        <w:tc>
          <w:tcPr>
            <w:tcW w:w="251" w:type="pct"/>
            <w:tcMar>
              <w:top w:w="0" w:type="dxa"/>
              <w:left w:w="108" w:type="dxa"/>
              <w:bottom w:w="0" w:type="dxa"/>
              <w:right w:w="108" w:type="dxa"/>
            </w:tcMar>
            <w:hideMark/>
          </w:tcPr>
          <w:p w:rsidR="00646FEB" w:rsidRPr="00A2742C" w:rsidRDefault="00646FEB" w:rsidP="00646FEB">
            <w:pPr>
              <w:textAlignment w:val="baseline"/>
              <w:rPr>
                <w:lang w:val="kk-KZ"/>
              </w:rPr>
            </w:pPr>
            <w:r w:rsidRPr="00A2742C">
              <w:rPr>
                <w:lang w:val="kk-KZ"/>
              </w:rPr>
              <w:t> </w:t>
            </w:r>
          </w:p>
        </w:tc>
        <w:tc>
          <w:tcPr>
            <w:tcW w:w="337" w:type="pct"/>
            <w:tcMar>
              <w:top w:w="0" w:type="dxa"/>
              <w:left w:w="108" w:type="dxa"/>
              <w:bottom w:w="0" w:type="dxa"/>
              <w:right w:w="108" w:type="dxa"/>
            </w:tcMar>
            <w:hideMark/>
          </w:tcPr>
          <w:p w:rsidR="00646FEB" w:rsidRPr="00A2742C" w:rsidRDefault="00646FEB" w:rsidP="00646FEB">
            <w:pPr>
              <w:textAlignment w:val="baseline"/>
              <w:rPr>
                <w:lang w:val="kk-KZ"/>
              </w:rPr>
            </w:pPr>
            <w:r w:rsidRPr="00A2742C">
              <w:rPr>
                <w:lang w:val="kk-KZ"/>
              </w:rPr>
              <w:t> </w:t>
            </w:r>
          </w:p>
        </w:tc>
        <w:tc>
          <w:tcPr>
            <w:tcW w:w="1119" w:type="pct"/>
            <w:tcMar>
              <w:top w:w="0" w:type="dxa"/>
              <w:left w:w="108" w:type="dxa"/>
              <w:bottom w:w="0" w:type="dxa"/>
              <w:right w:w="108" w:type="dxa"/>
            </w:tcMar>
            <w:hideMark/>
          </w:tcPr>
          <w:p w:rsidR="00646FEB" w:rsidRPr="00A2742C" w:rsidRDefault="00646FEB" w:rsidP="00646FEB">
            <w:pPr>
              <w:jc w:val="center"/>
              <w:textAlignment w:val="baseline"/>
              <w:rPr>
                <w:lang w:val="kk-KZ"/>
              </w:rPr>
            </w:pPr>
            <w:r w:rsidRPr="00A2742C">
              <w:rPr>
                <w:lang w:val="kk-KZ"/>
              </w:rPr>
              <w:t>X</w:t>
            </w:r>
          </w:p>
        </w:tc>
      </w:tr>
      <w:tr w:rsidR="00646FEB" w:rsidRPr="00A2742C" w:rsidTr="00A2742C">
        <w:trPr>
          <w:jc w:val="center"/>
        </w:trPr>
        <w:tc>
          <w:tcPr>
            <w:tcW w:w="154" w:type="pct"/>
            <w:tcMar>
              <w:top w:w="0" w:type="dxa"/>
              <w:left w:w="108" w:type="dxa"/>
              <w:bottom w:w="0" w:type="dxa"/>
              <w:right w:w="108" w:type="dxa"/>
            </w:tcMar>
            <w:hideMark/>
          </w:tcPr>
          <w:p w:rsidR="00646FEB" w:rsidRPr="00A2742C" w:rsidRDefault="00646FEB" w:rsidP="00646FEB">
            <w:pPr>
              <w:textAlignment w:val="baseline"/>
              <w:rPr>
                <w:lang w:val="kk-KZ"/>
              </w:rPr>
            </w:pPr>
            <w:r w:rsidRPr="00A2742C">
              <w:rPr>
                <w:lang w:val="kk-KZ"/>
              </w:rPr>
              <w:t>II</w:t>
            </w:r>
          </w:p>
        </w:tc>
        <w:tc>
          <w:tcPr>
            <w:tcW w:w="1287" w:type="pct"/>
            <w:tcMar>
              <w:top w:w="0" w:type="dxa"/>
              <w:left w:w="108" w:type="dxa"/>
              <w:bottom w:w="0" w:type="dxa"/>
              <w:right w:w="108" w:type="dxa"/>
            </w:tcMar>
            <w:hideMark/>
          </w:tcPr>
          <w:p w:rsidR="00646FEB" w:rsidRPr="00A2742C" w:rsidRDefault="00646FEB" w:rsidP="00646FEB">
            <w:pPr>
              <w:textAlignment w:val="baseline"/>
              <w:rPr>
                <w:lang w:val="kk-KZ"/>
              </w:rPr>
            </w:pPr>
            <w:r w:rsidRPr="00A2742C">
              <w:rPr>
                <w:lang w:val="kk-KZ"/>
              </w:rPr>
              <w:t>Кредит тәуекелінің дәрежесі бойынша сараланған активтер</w:t>
            </w:r>
          </w:p>
        </w:tc>
        <w:tc>
          <w:tcPr>
            <w:tcW w:w="395" w:type="pct"/>
            <w:tcMar>
              <w:top w:w="0" w:type="dxa"/>
              <w:left w:w="108" w:type="dxa"/>
              <w:bottom w:w="0" w:type="dxa"/>
              <w:right w:w="108" w:type="dxa"/>
            </w:tcMar>
            <w:hideMark/>
          </w:tcPr>
          <w:p w:rsidR="00646FEB" w:rsidRPr="00A2742C" w:rsidRDefault="00646FEB" w:rsidP="00646FEB">
            <w:pPr>
              <w:jc w:val="center"/>
              <w:textAlignment w:val="baseline"/>
              <w:rPr>
                <w:lang w:val="kk-KZ"/>
              </w:rPr>
            </w:pPr>
            <w:r w:rsidRPr="00A2742C">
              <w:rPr>
                <w:lang w:val="kk-KZ"/>
              </w:rPr>
              <w:t>X</w:t>
            </w:r>
          </w:p>
        </w:tc>
        <w:tc>
          <w:tcPr>
            <w:tcW w:w="624" w:type="pct"/>
            <w:tcMar>
              <w:top w:w="0" w:type="dxa"/>
              <w:left w:w="108" w:type="dxa"/>
              <w:bottom w:w="0" w:type="dxa"/>
              <w:right w:w="108" w:type="dxa"/>
            </w:tcMar>
            <w:hideMark/>
          </w:tcPr>
          <w:p w:rsidR="00646FEB" w:rsidRPr="00A2742C" w:rsidRDefault="00646FEB" w:rsidP="00646FEB">
            <w:pPr>
              <w:rPr>
                <w:lang w:val="kk-KZ"/>
              </w:rPr>
            </w:pPr>
          </w:p>
        </w:tc>
        <w:tc>
          <w:tcPr>
            <w:tcW w:w="624" w:type="pct"/>
            <w:tcMar>
              <w:top w:w="0" w:type="dxa"/>
              <w:left w:w="108" w:type="dxa"/>
              <w:bottom w:w="0" w:type="dxa"/>
              <w:right w:w="108" w:type="dxa"/>
            </w:tcMar>
            <w:hideMark/>
          </w:tcPr>
          <w:p w:rsidR="00646FEB" w:rsidRPr="00A2742C" w:rsidRDefault="00646FEB" w:rsidP="00646FEB">
            <w:pPr>
              <w:rPr>
                <w:lang w:val="kk-KZ"/>
              </w:rPr>
            </w:pPr>
          </w:p>
        </w:tc>
        <w:tc>
          <w:tcPr>
            <w:tcW w:w="210" w:type="pct"/>
            <w:tcMar>
              <w:top w:w="0" w:type="dxa"/>
              <w:left w:w="108" w:type="dxa"/>
              <w:bottom w:w="0" w:type="dxa"/>
              <w:right w:w="108" w:type="dxa"/>
            </w:tcMar>
            <w:hideMark/>
          </w:tcPr>
          <w:p w:rsidR="00646FEB" w:rsidRPr="00A2742C" w:rsidRDefault="00646FEB" w:rsidP="00646FEB">
            <w:pPr>
              <w:rPr>
                <w:lang w:val="kk-KZ"/>
              </w:rPr>
            </w:pPr>
          </w:p>
        </w:tc>
        <w:tc>
          <w:tcPr>
            <w:tcW w:w="251" w:type="pct"/>
            <w:tcMar>
              <w:top w:w="0" w:type="dxa"/>
              <w:left w:w="108" w:type="dxa"/>
              <w:bottom w:w="0" w:type="dxa"/>
              <w:right w:w="108" w:type="dxa"/>
            </w:tcMar>
            <w:hideMark/>
          </w:tcPr>
          <w:p w:rsidR="00646FEB" w:rsidRPr="00A2742C" w:rsidRDefault="00646FEB" w:rsidP="00646FEB">
            <w:pPr>
              <w:rPr>
                <w:lang w:val="kk-KZ"/>
              </w:rPr>
            </w:pPr>
          </w:p>
        </w:tc>
        <w:tc>
          <w:tcPr>
            <w:tcW w:w="337" w:type="pct"/>
            <w:tcMar>
              <w:top w:w="0" w:type="dxa"/>
              <w:left w:w="108" w:type="dxa"/>
              <w:bottom w:w="0" w:type="dxa"/>
              <w:right w:w="108" w:type="dxa"/>
            </w:tcMar>
            <w:hideMark/>
          </w:tcPr>
          <w:p w:rsidR="00646FEB" w:rsidRPr="00A2742C" w:rsidRDefault="00646FEB" w:rsidP="00646FEB">
            <w:pPr>
              <w:rPr>
                <w:lang w:val="kk-KZ"/>
              </w:rPr>
            </w:pPr>
          </w:p>
        </w:tc>
        <w:tc>
          <w:tcPr>
            <w:tcW w:w="1119" w:type="pct"/>
            <w:tcMar>
              <w:top w:w="0" w:type="dxa"/>
              <w:left w:w="108" w:type="dxa"/>
              <w:bottom w:w="0" w:type="dxa"/>
              <w:right w:w="108" w:type="dxa"/>
            </w:tcMar>
            <w:hideMark/>
          </w:tcPr>
          <w:p w:rsidR="00646FEB" w:rsidRPr="00A2742C" w:rsidRDefault="00646FEB" w:rsidP="00646FEB">
            <w:pPr>
              <w:rPr>
                <w:lang w:val="kk-KZ"/>
              </w:rPr>
            </w:pPr>
          </w:p>
        </w:tc>
      </w:tr>
      <w:tr w:rsidR="00646FEB" w:rsidRPr="00A2742C" w:rsidTr="00A2742C">
        <w:trPr>
          <w:jc w:val="center"/>
        </w:trPr>
        <w:tc>
          <w:tcPr>
            <w:tcW w:w="154" w:type="pct"/>
            <w:tcMar>
              <w:top w:w="0" w:type="dxa"/>
              <w:left w:w="108" w:type="dxa"/>
              <w:bottom w:w="0" w:type="dxa"/>
              <w:right w:w="108" w:type="dxa"/>
            </w:tcMar>
            <w:hideMark/>
          </w:tcPr>
          <w:p w:rsidR="00646FEB" w:rsidRPr="00A2742C" w:rsidRDefault="00646FEB" w:rsidP="00646FEB">
            <w:pPr>
              <w:textAlignment w:val="baseline"/>
              <w:rPr>
                <w:color w:val="000000"/>
                <w:lang w:val="kk-KZ"/>
              </w:rPr>
            </w:pPr>
            <w:r w:rsidRPr="00A2742C">
              <w:rPr>
                <w:lang w:val="kk-KZ"/>
              </w:rPr>
              <w:t>III</w:t>
            </w:r>
          </w:p>
        </w:tc>
        <w:tc>
          <w:tcPr>
            <w:tcW w:w="1287" w:type="pct"/>
            <w:tcMar>
              <w:top w:w="0" w:type="dxa"/>
              <w:left w:w="108" w:type="dxa"/>
              <w:bottom w:w="0" w:type="dxa"/>
              <w:right w:w="108" w:type="dxa"/>
            </w:tcMar>
            <w:hideMark/>
          </w:tcPr>
          <w:p w:rsidR="00646FEB" w:rsidRPr="00A2742C" w:rsidRDefault="00646FEB" w:rsidP="00646FEB">
            <w:pPr>
              <w:textAlignment w:val="baseline"/>
              <w:rPr>
                <w:lang w:val="kk-KZ"/>
              </w:rPr>
            </w:pPr>
            <w:r w:rsidRPr="00A2742C">
              <w:rPr>
                <w:lang w:val="kk-KZ"/>
              </w:rPr>
              <w:t>Кредит тәуекелінің дәрежесі бойынша шартты және ықтимал міндеттемелер сомасы</w:t>
            </w:r>
          </w:p>
        </w:tc>
        <w:tc>
          <w:tcPr>
            <w:tcW w:w="395" w:type="pct"/>
            <w:tcMar>
              <w:top w:w="0" w:type="dxa"/>
              <w:left w:w="108" w:type="dxa"/>
              <w:bottom w:w="0" w:type="dxa"/>
              <w:right w:w="108" w:type="dxa"/>
            </w:tcMar>
            <w:hideMark/>
          </w:tcPr>
          <w:p w:rsidR="00646FEB" w:rsidRPr="00A2742C" w:rsidRDefault="00646FEB" w:rsidP="00646FEB">
            <w:pPr>
              <w:jc w:val="center"/>
              <w:textAlignment w:val="baseline"/>
              <w:rPr>
                <w:lang w:val="kk-KZ"/>
              </w:rPr>
            </w:pPr>
            <w:r w:rsidRPr="00A2742C">
              <w:rPr>
                <w:lang w:val="kk-KZ"/>
              </w:rPr>
              <w:t>X</w:t>
            </w:r>
          </w:p>
        </w:tc>
        <w:tc>
          <w:tcPr>
            <w:tcW w:w="624" w:type="pct"/>
            <w:tcMar>
              <w:top w:w="0" w:type="dxa"/>
              <w:left w:w="108" w:type="dxa"/>
              <w:bottom w:w="0" w:type="dxa"/>
              <w:right w:w="108" w:type="dxa"/>
            </w:tcMar>
            <w:hideMark/>
          </w:tcPr>
          <w:p w:rsidR="00646FEB" w:rsidRPr="00A2742C" w:rsidRDefault="00646FEB" w:rsidP="00646FEB">
            <w:pPr>
              <w:textAlignment w:val="baseline"/>
              <w:rPr>
                <w:lang w:val="kk-KZ"/>
              </w:rPr>
            </w:pPr>
            <w:r w:rsidRPr="00A2742C">
              <w:rPr>
                <w:lang w:val="kk-KZ"/>
              </w:rPr>
              <w:t> </w:t>
            </w:r>
          </w:p>
        </w:tc>
        <w:tc>
          <w:tcPr>
            <w:tcW w:w="624" w:type="pct"/>
            <w:tcMar>
              <w:top w:w="0" w:type="dxa"/>
              <w:left w:w="108" w:type="dxa"/>
              <w:bottom w:w="0" w:type="dxa"/>
              <w:right w:w="108" w:type="dxa"/>
            </w:tcMar>
            <w:hideMark/>
          </w:tcPr>
          <w:p w:rsidR="00646FEB" w:rsidRPr="00A2742C" w:rsidRDefault="00646FEB" w:rsidP="00646FEB">
            <w:pPr>
              <w:rPr>
                <w:lang w:val="kk-KZ"/>
              </w:rPr>
            </w:pPr>
          </w:p>
        </w:tc>
        <w:tc>
          <w:tcPr>
            <w:tcW w:w="210" w:type="pct"/>
            <w:tcMar>
              <w:top w:w="0" w:type="dxa"/>
              <w:left w:w="108" w:type="dxa"/>
              <w:bottom w:w="0" w:type="dxa"/>
              <w:right w:w="108" w:type="dxa"/>
            </w:tcMar>
            <w:hideMark/>
          </w:tcPr>
          <w:p w:rsidR="00646FEB" w:rsidRPr="00A2742C" w:rsidRDefault="00646FEB" w:rsidP="00646FEB">
            <w:pPr>
              <w:rPr>
                <w:lang w:val="kk-KZ"/>
              </w:rPr>
            </w:pPr>
          </w:p>
        </w:tc>
        <w:tc>
          <w:tcPr>
            <w:tcW w:w="251" w:type="pct"/>
            <w:tcMar>
              <w:top w:w="0" w:type="dxa"/>
              <w:left w:w="108" w:type="dxa"/>
              <w:bottom w:w="0" w:type="dxa"/>
              <w:right w:w="108" w:type="dxa"/>
            </w:tcMar>
            <w:hideMark/>
          </w:tcPr>
          <w:p w:rsidR="00646FEB" w:rsidRPr="00A2742C" w:rsidRDefault="00646FEB" w:rsidP="00646FEB">
            <w:pPr>
              <w:rPr>
                <w:lang w:val="kk-KZ"/>
              </w:rPr>
            </w:pPr>
          </w:p>
        </w:tc>
        <w:tc>
          <w:tcPr>
            <w:tcW w:w="337" w:type="pct"/>
            <w:tcMar>
              <w:top w:w="0" w:type="dxa"/>
              <w:left w:w="108" w:type="dxa"/>
              <w:bottom w:w="0" w:type="dxa"/>
              <w:right w:w="108" w:type="dxa"/>
            </w:tcMar>
            <w:hideMark/>
          </w:tcPr>
          <w:p w:rsidR="00646FEB" w:rsidRPr="00A2742C" w:rsidRDefault="00646FEB" w:rsidP="00646FEB">
            <w:pPr>
              <w:rPr>
                <w:lang w:val="kk-KZ"/>
              </w:rPr>
            </w:pPr>
          </w:p>
        </w:tc>
        <w:tc>
          <w:tcPr>
            <w:tcW w:w="1119" w:type="pct"/>
            <w:tcMar>
              <w:top w:w="0" w:type="dxa"/>
              <w:left w:w="108" w:type="dxa"/>
              <w:bottom w:w="0" w:type="dxa"/>
              <w:right w:w="108" w:type="dxa"/>
            </w:tcMar>
            <w:hideMark/>
          </w:tcPr>
          <w:p w:rsidR="00646FEB" w:rsidRPr="00A2742C" w:rsidRDefault="00646FEB" w:rsidP="00646FEB">
            <w:pPr>
              <w:rPr>
                <w:lang w:val="kk-KZ"/>
              </w:rPr>
            </w:pPr>
          </w:p>
        </w:tc>
      </w:tr>
      <w:tr w:rsidR="00646FEB" w:rsidRPr="00A2742C" w:rsidTr="00A2742C">
        <w:trPr>
          <w:jc w:val="center"/>
        </w:trPr>
        <w:tc>
          <w:tcPr>
            <w:tcW w:w="154" w:type="pct"/>
            <w:tcMar>
              <w:top w:w="0" w:type="dxa"/>
              <w:left w:w="108" w:type="dxa"/>
              <w:bottom w:w="0" w:type="dxa"/>
              <w:right w:w="108" w:type="dxa"/>
            </w:tcMar>
            <w:hideMark/>
          </w:tcPr>
          <w:p w:rsidR="00646FEB" w:rsidRPr="00A2742C" w:rsidRDefault="00646FEB" w:rsidP="00646FEB">
            <w:pPr>
              <w:textAlignment w:val="baseline"/>
              <w:rPr>
                <w:color w:val="000000"/>
                <w:lang w:val="kk-KZ"/>
              </w:rPr>
            </w:pPr>
            <w:r w:rsidRPr="00A2742C">
              <w:rPr>
                <w:lang w:val="kk-KZ"/>
              </w:rPr>
              <w:t>IV</w:t>
            </w:r>
          </w:p>
        </w:tc>
        <w:tc>
          <w:tcPr>
            <w:tcW w:w="1287" w:type="pct"/>
            <w:tcMar>
              <w:top w:w="0" w:type="dxa"/>
              <w:left w:w="108" w:type="dxa"/>
              <w:bottom w:w="0" w:type="dxa"/>
              <w:right w:w="108" w:type="dxa"/>
            </w:tcMar>
            <w:hideMark/>
          </w:tcPr>
          <w:p w:rsidR="00646FEB" w:rsidRPr="00A2742C" w:rsidRDefault="00646FEB" w:rsidP="00646FEB">
            <w:pPr>
              <w:textAlignment w:val="baseline"/>
              <w:rPr>
                <w:lang w:val="kk-KZ"/>
              </w:rPr>
            </w:pPr>
            <w:r w:rsidRPr="00A2742C">
              <w:rPr>
                <w:lang w:val="kk-KZ"/>
              </w:rPr>
              <w:t>Салымдардың кредит тәуекелінің дәрежесі бойынша сараланған активтер, шартты және ықтимал міндеттемелер сомасының жиынтығы</w:t>
            </w:r>
          </w:p>
        </w:tc>
        <w:tc>
          <w:tcPr>
            <w:tcW w:w="395" w:type="pct"/>
            <w:tcMar>
              <w:top w:w="0" w:type="dxa"/>
              <w:left w:w="108" w:type="dxa"/>
              <w:bottom w:w="0" w:type="dxa"/>
              <w:right w:w="108" w:type="dxa"/>
            </w:tcMar>
            <w:hideMark/>
          </w:tcPr>
          <w:p w:rsidR="00646FEB" w:rsidRPr="00A2742C" w:rsidRDefault="00646FEB" w:rsidP="00646FEB">
            <w:pPr>
              <w:jc w:val="center"/>
              <w:textAlignment w:val="baseline"/>
              <w:rPr>
                <w:lang w:val="kk-KZ"/>
              </w:rPr>
            </w:pPr>
            <w:r w:rsidRPr="00A2742C">
              <w:rPr>
                <w:lang w:val="kk-KZ"/>
              </w:rPr>
              <w:t>X</w:t>
            </w:r>
          </w:p>
        </w:tc>
        <w:tc>
          <w:tcPr>
            <w:tcW w:w="624" w:type="pct"/>
            <w:tcMar>
              <w:top w:w="0" w:type="dxa"/>
              <w:left w:w="108" w:type="dxa"/>
              <w:bottom w:w="0" w:type="dxa"/>
              <w:right w:w="108" w:type="dxa"/>
            </w:tcMar>
            <w:hideMark/>
          </w:tcPr>
          <w:p w:rsidR="00646FEB" w:rsidRPr="00A2742C" w:rsidRDefault="00646FEB" w:rsidP="00646FEB">
            <w:pPr>
              <w:textAlignment w:val="baseline"/>
              <w:rPr>
                <w:lang w:val="kk-KZ"/>
              </w:rPr>
            </w:pPr>
            <w:r w:rsidRPr="00A2742C">
              <w:rPr>
                <w:lang w:val="kk-KZ"/>
              </w:rPr>
              <w:t> </w:t>
            </w:r>
          </w:p>
        </w:tc>
        <w:tc>
          <w:tcPr>
            <w:tcW w:w="624" w:type="pct"/>
            <w:tcMar>
              <w:top w:w="0" w:type="dxa"/>
              <w:left w:w="108" w:type="dxa"/>
              <w:bottom w:w="0" w:type="dxa"/>
              <w:right w:w="108" w:type="dxa"/>
            </w:tcMar>
            <w:hideMark/>
          </w:tcPr>
          <w:p w:rsidR="00646FEB" w:rsidRPr="00A2742C" w:rsidRDefault="00646FEB" w:rsidP="00646FEB">
            <w:pPr>
              <w:rPr>
                <w:lang w:val="kk-KZ"/>
              </w:rPr>
            </w:pPr>
          </w:p>
        </w:tc>
        <w:tc>
          <w:tcPr>
            <w:tcW w:w="210" w:type="pct"/>
            <w:tcMar>
              <w:top w:w="0" w:type="dxa"/>
              <w:left w:w="108" w:type="dxa"/>
              <w:bottom w:w="0" w:type="dxa"/>
              <w:right w:w="108" w:type="dxa"/>
            </w:tcMar>
            <w:hideMark/>
          </w:tcPr>
          <w:p w:rsidR="00646FEB" w:rsidRPr="00A2742C" w:rsidRDefault="00646FEB" w:rsidP="00646FEB">
            <w:pPr>
              <w:rPr>
                <w:lang w:val="kk-KZ"/>
              </w:rPr>
            </w:pPr>
          </w:p>
        </w:tc>
        <w:tc>
          <w:tcPr>
            <w:tcW w:w="251" w:type="pct"/>
            <w:tcMar>
              <w:top w:w="0" w:type="dxa"/>
              <w:left w:w="108" w:type="dxa"/>
              <w:bottom w:w="0" w:type="dxa"/>
              <w:right w:w="108" w:type="dxa"/>
            </w:tcMar>
            <w:hideMark/>
          </w:tcPr>
          <w:p w:rsidR="00646FEB" w:rsidRPr="00A2742C" w:rsidRDefault="00646FEB" w:rsidP="00646FEB">
            <w:pPr>
              <w:rPr>
                <w:lang w:val="kk-KZ"/>
              </w:rPr>
            </w:pPr>
          </w:p>
        </w:tc>
        <w:tc>
          <w:tcPr>
            <w:tcW w:w="337" w:type="pct"/>
            <w:tcMar>
              <w:top w:w="0" w:type="dxa"/>
              <w:left w:w="108" w:type="dxa"/>
              <w:bottom w:w="0" w:type="dxa"/>
              <w:right w:w="108" w:type="dxa"/>
            </w:tcMar>
            <w:hideMark/>
          </w:tcPr>
          <w:p w:rsidR="00646FEB" w:rsidRPr="00A2742C" w:rsidRDefault="00646FEB" w:rsidP="00646FEB">
            <w:pPr>
              <w:rPr>
                <w:lang w:val="kk-KZ"/>
              </w:rPr>
            </w:pPr>
          </w:p>
        </w:tc>
        <w:tc>
          <w:tcPr>
            <w:tcW w:w="1119" w:type="pct"/>
            <w:tcMar>
              <w:top w:w="0" w:type="dxa"/>
              <w:left w:w="108" w:type="dxa"/>
              <w:bottom w:w="0" w:type="dxa"/>
              <w:right w:w="108" w:type="dxa"/>
            </w:tcMar>
            <w:hideMark/>
          </w:tcPr>
          <w:p w:rsidR="00646FEB" w:rsidRPr="00A2742C" w:rsidRDefault="00646FEB" w:rsidP="00646FEB">
            <w:pPr>
              <w:rPr>
                <w:lang w:val="kk-KZ"/>
              </w:rPr>
            </w:pPr>
          </w:p>
        </w:tc>
      </w:tr>
    </w:tbl>
    <w:p w:rsidR="00646FEB" w:rsidRPr="00646FEB" w:rsidRDefault="00646FEB" w:rsidP="00646FEB">
      <w:pPr>
        <w:jc w:val="center"/>
        <w:rPr>
          <w:color w:val="000000"/>
          <w:lang w:val="kk-KZ"/>
        </w:rPr>
      </w:pPr>
      <w:r w:rsidRPr="00646FEB">
        <w:rPr>
          <w:lang w:val="kk-KZ"/>
        </w:rPr>
        <w:t> </w:t>
      </w:r>
    </w:p>
    <w:p w:rsidR="00CA7F78" w:rsidRDefault="00CA7F78" w:rsidP="00A2742C">
      <w:pPr>
        <w:ind w:firstLine="709"/>
        <w:jc w:val="center"/>
        <w:rPr>
          <w:sz w:val="28"/>
          <w:szCs w:val="28"/>
          <w:lang w:val="kk-KZ"/>
        </w:rPr>
      </w:pPr>
    </w:p>
    <w:p w:rsidR="00646FEB" w:rsidRPr="00646FEB" w:rsidRDefault="00646FEB" w:rsidP="00A2742C">
      <w:pPr>
        <w:ind w:firstLine="709"/>
        <w:jc w:val="center"/>
        <w:rPr>
          <w:sz w:val="28"/>
          <w:szCs w:val="28"/>
          <w:lang w:val="kk-KZ"/>
        </w:rPr>
      </w:pPr>
      <w:r w:rsidRPr="00646FEB">
        <w:rPr>
          <w:sz w:val="28"/>
          <w:szCs w:val="28"/>
          <w:lang w:val="kk-KZ"/>
        </w:rPr>
        <w:t>2-кесте. Нарықтық және операциялық тәуекелдер ескеріле отырып сараланған активтер, шартты және ықтимал талаптар мен міндеттемелер</w:t>
      </w:r>
    </w:p>
    <w:p w:rsidR="00646FEB" w:rsidRPr="00646FEB" w:rsidRDefault="00646FEB" w:rsidP="00646FEB">
      <w:pPr>
        <w:jc w:val="center"/>
        <w:rPr>
          <w:lang w:val="kk-KZ"/>
        </w:rPr>
      </w:pPr>
      <w:r w:rsidRPr="00646FEB">
        <w:rPr>
          <w:lang w:val="kk-KZ"/>
        </w:rPr>
        <w:t> </w:t>
      </w:r>
    </w:p>
    <w:tbl>
      <w:tblPr>
        <w:tblW w:w="5000" w:type="pct"/>
        <w:jc w:val="center"/>
        <w:tblCellMar>
          <w:left w:w="0" w:type="dxa"/>
          <w:right w:w="0" w:type="dxa"/>
        </w:tblCellMar>
        <w:tblLook w:val="04A0" w:firstRow="1" w:lastRow="0" w:firstColumn="1" w:lastColumn="0" w:noHBand="0" w:noVBand="1"/>
      </w:tblPr>
      <w:tblGrid>
        <w:gridCol w:w="445"/>
        <w:gridCol w:w="1616"/>
        <w:gridCol w:w="1278"/>
        <w:gridCol w:w="1278"/>
        <w:gridCol w:w="901"/>
        <w:gridCol w:w="1067"/>
        <w:gridCol w:w="3032"/>
      </w:tblGrid>
      <w:tr w:rsidR="00646FEB" w:rsidRPr="00646FEB" w:rsidTr="00642A30">
        <w:trPr>
          <w:jc w:val="center"/>
        </w:trPr>
        <w:tc>
          <w:tcPr>
            <w:tcW w:w="14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w:t>
            </w:r>
          </w:p>
        </w:tc>
        <w:tc>
          <w:tcPr>
            <w:tcW w:w="55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Тәуекелдің атауы</w:t>
            </w:r>
          </w:p>
        </w:tc>
        <w:tc>
          <w:tcPr>
            <w:tcW w:w="106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Банк конгломераты қатысушыларының атауы</w:t>
            </w:r>
          </w:p>
        </w:tc>
        <w:tc>
          <w:tcPr>
            <w:tcW w:w="54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Элиминирленген</w:t>
            </w:r>
          </w:p>
        </w:tc>
        <w:tc>
          <w:tcPr>
            <w:tcW w:w="26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Нарық және операциялық тәуекелдер ескеріле отырып сараланған активтер, шартты және ықтимал талаптар мен міндеттемелер сомасы</w:t>
            </w:r>
          </w:p>
          <w:p w:rsidR="00646FEB" w:rsidRPr="00646FEB" w:rsidRDefault="00646FEB" w:rsidP="00646FEB">
            <w:pPr>
              <w:jc w:val="center"/>
              <w:textAlignment w:val="baseline"/>
              <w:rPr>
                <w:lang w:val="kk-KZ"/>
              </w:rPr>
            </w:pPr>
            <w:r w:rsidRPr="00646FEB">
              <w:rPr>
                <w:lang w:val="kk-KZ"/>
              </w:rPr>
              <w:t>(мың теңгемен)</w:t>
            </w:r>
          </w:p>
        </w:tc>
      </w:tr>
      <w:tr w:rsidR="00646FEB" w:rsidRPr="00646FEB" w:rsidTr="00642A3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46FEB" w:rsidRPr="00646FEB" w:rsidRDefault="00646FEB" w:rsidP="00646FEB">
            <w:pPr>
              <w:rPr>
                <w:color w:val="000000"/>
                <w:lang w:val="kk-KZ"/>
              </w:rPr>
            </w:pPr>
          </w:p>
        </w:tc>
        <w:tc>
          <w:tcPr>
            <w:tcW w:w="0" w:type="auto"/>
            <w:vMerge/>
            <w:tcBorders>
              <w:top w:val="single" w:sz="8" w:space="0" w:color="auto"/>
              <w:left w:val="nil"/>
              <w:bottom w:val="single" w:sz="8" w:space="0" w:color="auto"/>
              <w:right w:val="single" w:sz="8" w:space="0" w:color="auto"/>
            </w:tcBorders>
            <w:vAlign w:val="center"/>
            <w:hideMark/>
          </w:tcPr>
          <w:p w:rsidR="00646FEB" w:rsidRPr="00646FEB" w:rsidRDefault="00646FEB" w:rsidP="00646FEB">
            <w:pPr>
              <w:rPr>
                <w:color w:val="000000"/>
                <w:lang w:val="kk-KZ"/>
              </w:rPr>
            </w:pP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1 қатысушы</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n қатысушы</w:t>
            </w: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Дебет</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Кредит</w:t>
            </w:r>
          </w:p>
        </w:tc>
        <w:tc>
          <w:tcPr>
            <w:tcW w:w="2699"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rPr>
                <w:lang w:val="kk-KZ"/>
              </w:rPr>
            </w:pPr>
          </w:p>
        </w:tc>
      </w:tr>
      <w:tr w:rsidR="00646FEB" w:rsidRPr="00646FEB" w:rsidTr="00642A30">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color w:val="000000"/>
                <w:lang w:val="kk-KZ"/>
              </w:rPr>
            </w:pPr>
            <w:r w:rsidRPr="00646FEB">
              <w:rPr>
                <w:lang w:val="kk-KZ"/>
              </w:rPr>
              <w:t>1</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2</w:t>
            </w:r>
          </w:p>
        </w:tc>
        <w:tc>
          <w:tcPr>
            <w:tcW w:w="106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3</w:t>
            </w: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4</w:t>
            </w: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5</w:t>
            </w:r>
          </w:p>
        </w:tc>
        <w:tc>
          <w:tcPr>
            <w:tcW w:w="2699"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jc w:val="center"/>
              <w:textAlignment w:val="baseline"/>
              <w:rPr>
                <w:lang w:val="kk-KZ"/>
              </w:rPr>
            </w:pPr>
            <w:r w:rsidRPr="00646FEB">
              <w:rPr>
                <w:lang w:val="kk-KZ"/>
              </w:rPr>
              <w:t>6</w:t>
            </w:r>
          </w:p>
        </w:tc>
      </w:tr>
      <w:tr w:rsidR="00646FEB" w:rsidRPr="00646FEB" w:rsidTr="00642A30">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1.</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Нарықтық тәуекел</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rPr>
                <w:lang w:val="kk-KZ"/>
              </w:rPr>
            </w:pP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rPr>
                <w:sz w:val="20"/>
                <w:szCs w:val="20"/>
                <w:lang w:val="kk-KZ"/>
              </w:rPr>
            </w:pP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rPr>
                <w:sz w:val="20"/>
                <w:szCs w:val="20"/>
                <w:lang w:val="kk-KZ"/>
              </w:rPr>
            </w:pP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rPr>
                <w:sz w:val="20"/>
                <w:szCs w:val="20"/>
                <w:lang w:val="kk-KZ"/>
              </w:rPr>
            </w:pPr>
          </w:p>
        </w:tc>
        <w:tc>
          <w:tcPr>
            <w:tcW w:w="2699"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rPr>
                <w:sz w:val="20"/>
                <w:szCs w:val="20"/>
                <w:lang w:val="kk-KZ"/>
              </w:rPr>
            </w:pPr>
          </w:p>
        </w:tc>
      </w:tr>
      <w:tr w:rsidR="00646FEB" w:rsidRPr="00646FEB" w:rsidTr="00642A30">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textAlignment w:val="baseline"/>
              <w:rPr>
                <w:color w:val="000000"/>
                <w:lang w:val="kk-KZ"/>
              </w:rPr>
            </w:pPr>
            <w:r w:rsidRPr="00646FEB">
              <w:rPr>
                <w:lang w:val="kk-KZ"/>
              </w:rPr>
              <w:lastRenderedPageBreak/>
              <w:t>2.</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textAlignment w:val="baseline"/>
              <w:rPr>
                <w:lang w:val="kk-KZ"/>
              </w:rPr>
            </w:pPr>
            <w:r w:rsidRPr="00646FEB">
              <w:rPr>
                <w:lang w:val="kk-KZ"/>
              </w:rPr>
              <w:t>Операциялық тәуекел</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rPr>
                <w:lang w:val="kk-KZ"/>
              </w:rPr>
            </w:pP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rPr>
                <w:sz w:val="20"/>
                <w:szCs w:val="20"/>
                <w:lang w:val="kk-KZ"/>
              </w:rPr>
            </w:pP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rPr>
                <w:sz w:val="20"/>
                <w:szCs w:val="20"/>
                <w:lang w:val="kk-KZ"/>
              </w:rPr>
            </w:pPr>
          </w:p>
        </w:tc>
        <w:tc>
          <w:tcPr>
            <w:tcW w:w="292"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rPr>
                <w:sz w:val="20"/>
                <w:szCs w:val="20"/>
                <w:lang w:val="kk-KZ"/>
              </w:rPr>
            </w:pPr>
          </w:p>
        </w:tc>
        <w:tc>
          <w:tcPr>
            <w:tcW w:w="2699" w:type="pct"/>
            <w:tcBorders>
              <w:top w:val="nil"/>
              <w:left w:val="nil"/>
              <w:bottom w:val="single" w:sz="8" w:space="0" w:color="auto"/>
              <w:right w:val="single" w:sz="8" w:space="0" w:color="auto"/>
            </w:tcBorders>
            <w:tcMar>
              <w:top w:w="0" w:type="dxa"/>
              <w:left w:w="108" w:type="dxa"/>
              <w:bottom w:w="0" w:type="dxa"/>
              <w:right w:w="108" w:type="dxa"/>
            </w:tcMar>
            <w:hideMark/>
          </w:tcPr>
          <w:p w:rsidR="00646FEB" w:rsidRPr="00646FEB" w:rsidRDefault="00646FEB" w:rsidP="00646FEB">
            <w:pPr>
              <w:rPr>
                <w:sz w:val="20"/>
                <w:szCs w:val="20"/>
                <w:lang w:val="kk-KZ"/>
              </w:rPr>
            </w:pPr>
          </w:p>
        </w:tc>
      </w:tr>
    </w:tbl>
    <w:p w:rsidR="00CA7F78" w:rsidRDefault="00CA7F78" w:rsidP="00A2742C">
      <w:pPr>
        <w:tabs>
          <w:tab w:val="left" w:pos="709"/>
        </w:tabs>
        <w:ind w:right="-2" w:firstLine="709"/>
        <w:rPr>
          <w:sz w:val="28"/>
          <w:szCs w:val="28"/>
          <w:lang w:val="kk-KZ"/>
        </w:rPr>
      </w:pPr>
    </w:p>
    <w:p w:rsidR="00A2742C" w:rsidRPr="00EB429C" w:rsidRDefault="00A2742C" w:rsidP="00A2742C">
      <w:pPr>
        <w:tabs>
          <w:tab w:val="left" w:pos="709"/>
        </w:tabs>
        <w:ind w:right="-2" w:firstLine="709"/>
        <w:rPr>
          <w:sz w:val="28"/>
          <w:szCs w:val="28"/>
        </w:rPr>
      </w:pPr>
      <w:r w:rsidRPr="00EB429C">
        <w:rPr>
          <w:sz w:val="28"/>
          <w:szCs w:val="28"/>
          <w:lang w:val="kk-KZ"/>
        </w:rPr>
        <w:t xml:space="preserve">Атауы </w:t>
      </w:r>
      <w:r w:rsidRPr="00EB429C">
        <w:rPr>
          <w:sz w:val="28"/>
          <w:szCs w:val="28"/>
        </w:rPr>
        <w:t>_________________________________________________________</w:t>
      </w:r>
    </w:p>
    <w:p w:rsidR="00A2742C" w:rsidRPr="00EB429C" w:rsidRDefault="00A2742C" w:rsidP="00A2742C">
      <w:pPr>
        <w:tabs>
          <w:tab w:val="left" w:pos="709"/>
        </w:tabs>
        <w:ind w:right="-2" w:firstLine="709"/>
        <w:rPr>
          <w:sz w:val="28"/>
          <w:szCs w:val="28"/>
        </w:rPr>
      </w:pPr>
      <w:r w:rsidRPr="00EB429C">
        <w:rPr>
          <w:sz w:val="28"/>
          <w:szCs w:val="28"/>
          <w:lang w:val="kk-KZ"/>
        </w:rPr>
        <w:t xml:space="preserve">Мекенжайы </w:t>
      </w:r>
      <w:r w:rsidRPr="00EB429C">
        <w:rPr>
          <w:sz w:val="28"/>
          <w:szCs w:val="28"/>
        </w:rPr>
        <w:t>_____________________________________________________</w:t>
      </w:r>
    </w:p>
    <w:p w:rsidR="00A2742C" w:rsidRPr="0073144F" w:rsidRDefault="00A2742C" w:rsidP="00A2742C">
      <w:pPr>
        <w:ind w:firstLine="709"/>
        <w:rPr>
          <w:sz w:val="28"/>
          <w:szCs w:val="28"/>
        </w:rPr>
      </w:pPr>
      <w:r w:rsidRPr="0073144F">
        <w:rPr>
          <w:sz w:val="28"/>
          <w:szCs w:val="28"/>
        </w:rPr>
        <w:t>Телефон</w:t>
      </w:r>
      <w:r w:rsidRPr="0073144F">
        <w:rPr>
          <w:sz w:val="28"/>
          <w:szCs w:val="28"/>
          <w:lang w:val="kk-KZ"/>
        </w:rPr>
        <w:t>ы</w:t>
      </w:r>
      <w:r w:rsidRPr="0073144F">
        <w:rPr>
          <w:sz w:val="28"/>
          <w:szCs w:val="28"/>
        </w:rPr>
        <w:t xml:space="preserve"> _____________________________________________________</w:t>
      </w:r>
    </w:p>
    <w:p w:rsidR="00A2742C" w:rsidRPr="00EB429C" w:rsidRDefault="00A2742C" w:rsidP="00A2742C">
      <w:pPr>
        <w:tabs>
          <w:tab w:val="left" w:pos="709"/>
        </w:tabs>
        <w:ind w:right="-2" w:firstLine="709"/>
        <w:rPr>
          <w:sz w:val="28"/>
          <w:szCs w:val="28"/>
          <w:lang w:val="kk-KZ"/>
        </w:rPr>
      </w:pPr>
      <w:r w:rsidRPr="00EB429C">
        <w:rPr>
          <w:sz w:val="28"/>
          <w:szCs w:val="28"/>
          <w:lang w:val="kk-KZ"/>
        </w:rPr>
        <w:t>Электрондық пошта мекенжайы ________________________________</w:t>
      </w:r>
    </w:p>
    <w:p w:rsidR="00A2742C" w:rsidRPr="00EB429C" w:rsidRDefault="00A2742C" w:rsidP="00A2742C">
      <w:pPr>
        <w:tabs>
          <w:tab w:val="left" w:pos="709"/>
        </w:tabs>
        <w:ind w:firstLine="709"/>
        <w:rPr>
          <w:sz w:val="28"/>
          <w:szCs w:val="28"/>
          <w:lang w:val="kk-KZ"/>
        </w:rPr>
      </w:pPr>
      <w:r w:rsidRPr="00EB429C">
        <w:rPr>
          <w:sz w:val="28"/>
          <w:szCs w:val="28"/>
          <w:lang w:val="kk-KZ"/>
        </w:rPr>
        <w:t xml:space="preserve">Орындаушы ____________________________________________________ </w:t>
      </w:r>
    </w:p>
    <w:p w:rsidR="00A2742C" w:rsidRPr="001013D5" w:rsidRDefault="00A2742C" w:rsidP="00A2742C">
      <w:pPr>
        <w:tabs>
          <w:tab w:val="left" w:pos="709"/>
        </w:tabs>
        <w:ind w:firstLine="709"/>
        <w:rPr>
          <w:sz w:val="28"/>
          <w:szCs w:val="28"/>
          <w:lang w:val="kk-KZ"/>
        </w:rPr>
      </w:pPr>
      <w:r w:rsidRPr="00EB429C">
        <w:rPr>
          <w:sz w:val="28"/>
          <w:szCs w:val="28"/>
          <w:lang w:val="kk-KZ"/>
        </w:rPr>
        <w:t xml:space="preserve">                      </w:t>
      </w:r>
      <w:r w:rsidRPr="001013D5">
        <w:rPr>
          <w:sz w:val="28"/>
          <w:szCs w:val="28"/>
          <w:lang w:val="kk-KZ"/>
        </w:rPr>
        <w:t>тегі, аты және әкесінің аты (ол бар болса) қолы, телефоны</w:t>
      </w:r>
    </w:p>
    <w:p w:rsidR="00A2742C" w:rsidRPr="00EB429C" w:rsidRDefault="00A2742C" w:rsidP="00A2742C">
      <w:pPr>
        <w:tabs>
          <w:tab w:val="left" w:pos="709"/>
        </w:tabs>
        <w:ind w:firstLine="709"/>
        <w:jc w:val="both"/>
        <w:rPr>
          <w:sz w:val="28"/>
          <w:szCs w:val="28"/>
          <w:lang w:val="kk-KZ"/>
        </w:rPr>
      </w:pPr>
      <w:r w:rsidRPr="00EB429C">
        <w:rPr>
          <w:sz w:val="28"/>
          <w:szCs w:val="28"/>
          <w:lang w:val="kk-KZ"/>
        </w:rPr>
        <w:t>Басшы немесе есепке қол қою функциясы жүктелген адам____</w:t>
      </w:r>
      <w:r>
        <w:rPr>
          <w:sz w:val="28"/>
          <w:szCs w:val="28"/>
          <w:lang w:val="kk-KZ"/>
        </w:rPr>
        <w:t>_________</w:t>
      </w:r>
      <w:r w:rsidRPr="00EB429C">
        <w:rPr>
          <w:sz w:val="28"/>
          <w:szCs w:val="28"/>
          <w:lang w:val="kk-KZ"/>
        </w:rPr>
        <w:t xml:space="preserve"> </w:t>
      </w:r>
    </w:p>
    <w:p w:rsidR="00A2742C" w:rsidRPr="001013D5" w:rsidRDefault="00A2742C" w:rsidP="00A2742C">
      <w:pPr>
        <w:tabs>
          <w:tab w:val="left" w:pos="709"/>
        </w:tabs>
        <w:ind w:firstLine="709"/>
        <w:jc w:val="both"/>
        <w:rPr>
          <w:sz w:val="28"/>
          <w:szCs w:val="28"/>
          <w:lang w:val="kk-KZ"/>
        </w:rPr>
      </w:pPr>
      <w:r w:rsidRPr="00EB429C">
        <w:rPr>
          <w:sz w:val="28"/>
          <w:szCs w:val="28"/>
          <w:lang w:val="kk-KZ"/>
        </w:rPr>
        <w:t xml:space="preserve">            </w:t>
      </w:r>
      <w:r>
        <w:rPr>
          <w:sz w:val="28"/>
          <w:szCs w:val="28"/>
          <w:lang w:val="kk-KZ"/>
        </w:rPr>
        <w:t xml:space="preserve">               </w:t>
      </w:r>
      <w:r w:rsidRPr="00EB429C">
        <w:rPr>
          <w:sz w:val="28"/>
          <w:szCs w:val="28"/>
          <w:lang w:val="kk-KZ"/>
        </w:rPr>
        <w:t xml:space="preserve">   </w:t>
      </w:r>
      <w:r w:rsidRPr="001013D5">
        <w:rPr>
          <w:sz w:val="28"/>
          <w:szCs w:val="28"/>
          <w:lang w:val="kk-KZ"/>
        </w:rPr>
        <w:t>тегі, аты және әкесінің аты (ол бар болса) қолы, телефоны</w:t>
      </w:r>
    </w:p>
    <w:p w:rsidR="00A2742C" w:rsidRDefault="00A2742C" w:rsidP="00A2742C">
      <w:pPr>
        <w:tabs>
          <w:tab w:val="left" w:pos="709"/>
        </w:tabs>
        <w:ind w:firstLine="709"/>
        <w:rPr>
          <w:sz w:val="28"/>
          <w:szCs w:val="28"/>
          <w:lang w:val="kk-KZ"/>
        </w:rPr>
      </w:pPr>
      <w:r w:rsidRPr="00EB429C">
        <w:rPr>
          <w:sz w:val="28"/>
          <w:szCs w:val="28"/>
          <w:lang w:val="kk-KZ"/>
        </w:rPr>
        <w:t xml:space="preserve">Күні 20__ жылғы «______» ______________ </w:t>
      </w:r>
    </w:p>
    <w:p w:rsidR="00A2742C" w:rsidRDefault="00A2742C">
      <w:pPr>
        <w:spacing w:after="160" w:line="259" w:lineRule="auto"/>
        <w:rPr>
          <w:sz w:val="28"/>
          <w:szCs w:val="28"/>
          <w:lang w:val="kk-KZ"/>
        </w:rPr>
      </w:pPr>
      <w:r>
        <w:rPr>
          <w:sz w:val="28"/>
          <w:szCs w:val="28"/>
          <w:lang w:val="kk-KZ"/>
        </w:rPr>
        <w:br w:type="page"/>
      </w:r>
    </w:p>
    <w:p w:rsidR="00646FEB" w:rsidRPr="00646FEB" w:rsidRDefault="00646FEB" w:rsidP="00646FEB">
      <w:pPr>
        <w:ind w:firstLine="397"/>
        <w:jc w:val="right"/>
        <w:rPr>
          <w:sz w:val="28"/>
          <w:szCs w:val="28"/>
          <w:lang w:val="kk-KZ"/>
        </w:rPr>
      </w:pPr>
      <w:r w:rsidRPr="00646FEB">
        <w:rPr>
          <w:sz w:val="28"/>
          <w:szCs w:val="28"/>
          <w:lang w:val="kk-KZ"/>
        </w:rPr>
        <w:lastRenderedPageBreak/>
        <w:t xml:space="preserve">Банк конгломераты қатысушыларының </w:t>
      </w:r>
    </w:p>
    <w:p w:rsidR="00646FEB" w:rsidRPr="00646FEB" w:rsidRDefault="00646FEB" w:rsidP="00646FEB">
      <w:pPr>
        <w:ind w:firstLine="397"/>
        <w:jc w:val="right"/>
        <w:rPr>
          <w:sz w:val="28"/>
          <w:szCs w:val="28"/>
          <w:lang w:val="kk-KZ"/>
        </w:rPr>
      </w:pPr>
      <w:r w:rsidRPr="00646FEB">
        <w:rPr>
          <w:sz w:val="28"/>
          <w:szCs w:val="28"/>
          <w:lang w:val="kk-KZ"/>
        </w:rPr>
        <w:t xml:space="preserve">салымдар тәуекелінің дәрежесі бойынша </w:t>
      </w:r>
    </w:p>
    <w:p w:rsidR="00646FEB" w:rsidRPr="00646FEB" w:rsidRDefault="00646FEB" w:rsidP="00646FEB">
      <w:pPr>
        <w:ind w:firstLine="397"/>
        <w:jc w:val="right"/>
        <w:rPr>
          <w:sz w:val="28"/>
          <w:szCs w:val="28"/>
          <w:lang w:val="kk-KZ"/>
        </w:rPr>
      </w:pPr>
      <w:r w:rsidRPr="00646FEB">
        <w:rPr>
          <w:sz w:val="28"/>
          <w:szCs w:val="28"/>
          <w:lang w:val="kk-KZ"/>
        </w:rPr>
        <w:t xml:space="preserve">сараланған активтерінің, </w:t>
      </w:r>
    </w:p>
    <w:p w:rsidR="00646FEB" w:rsidRPr="00646FEB" w:rsidRDefault="00646FEB" w:rsidP="00646FEB">
      <w:pPr>
        <w:ind w:firstLine="397"/>
        <w:jc w:val="right"/>
        <w:rPr>
          <w:sz w:val="28"/>
          <w:szCs w:val="28"/>
          <w:lang w:val="kk-KZ"/>
        </w:rPr>
      </w:pPr>
      <w:r w:rsidRPr="00646FEB">
        <w:rPr>
          <w:sz w:val="28"/>
          <w:szCs w:val="28"/>
          <w:lang w:val="kk-KZ"/>
        </w:rPr>
        <w:t xml:space="preserve">шартты және ықтимал талаптары мен </w:t>
      </w:r>
    </w:p>
    <w:p w:rsidR="00646FEB" w:rsidRPr="00646FEB" w:rsidRDefault="00646FEB" w:rsidP="00646FEB">
      <w:pPr>
        <w:ind w:firstLine="397"/>
        <w:jc w:val="right"/>
        <w:rPr>
          <w:sz w:val="28"/>
          <w:szCs w:val="28"/>
          <w:lang w:val="kk-KZ"/>
        </w:rPr>
      </w:pPr>
      <w:r w:rsidRPr="00646FEB">
        <w:rPr>
          <w:sz w:val="28"/>
          <w:szCs w:val="28"/>
          <w:lang w:val="kk-KZ"/>
        </w:rPr>
        <w:t>міндеттемелерінің таратылып</w:t>
      </w:r>
    </w:p>
    <w:p w:rsidR="00646FEB" w:rsidRPr="00646FEB" w:rsidRDefault="00646FEB" w:rsidP="00646FEB">
      <w:pPr>
        <w:ind w:firstLine="397"/>
        <w:jc w:val="right"/>
        <w:rPr>
          <w:sz w:val="28"/>
          <w:szCs w:val="28"/>
          <w:lang w:val="kk-KZ"/>
        </w:rPr>
      </w:pPr>
      <w:r w:rsidRPr="00646FEB">
        <w:rPr>
          <w:sz w:val="28"/>
          <w:szCs w:val="28"/>
          <w:lang w:val="kk-KZ"/>
        </w:rPr>
        <w:t xml:space="preserve"> жазылуы туралы есеп </w:t>
      </w:r>
      <w:bookmarkStart w:id="47" w:name="sub1007367437"/>
      <w:r w:rsidRPr="00646FEB">
        <w:rPr>
          <w:sz w:val="28"/>
          <w:szCs w:val="28"/>
          <w:lang w:val="kk-KZ"/>
        </w:rPr>
        <w:fldChar w:fldCharType="begin"/>
      </w:r>
      <w:r w:rsidRPr="00646FEB">
        <w:rPr>
          <w:sz w:val="28"/>
          <w:szCs w:val="28"/>
          <w:lang w:val="kk-KZ"/>
        </w:rPr>
        <w:instrText xml:space="preserve"> HYPERLINK "jl:39614081.3%20" </w:instrText>
      </w:r>
      <w:r w:rsidRPr="00646FEB">
        <w:rPr>
          <w:sz w:val="28"/>
          <w:szCs w:val="28"/>
          <w:lang w:val="kk-KZ"/>
        </w:rPr>
        <w:fldChar w:fldCharType="separate"/>
      </w:r>
      <w:r w:rsidRPr="00646FEB">
        <w:rPr>
          <w:sz w:val="28"/>
          <w:szCs w:val="28"/>
          <w:lang w:val="kk-KZ"/>
        </w:rPr>
        <w:t>нысанына</w:t>
      </w:r>
      <w:r w:rsidRPr="00646FEB">
        <w:rPr>
          <w:sz w:val="28"/>
          <w:szCs w:val="28"/>
          <w:lang w:val="kk-KZ"/>
        </w:rPr>
        <w:fldChar w:fldCharType="end"/>
      </w:r>
      <w:bookmarkEnd w:id="47"/>
    </w:p>
    <w:p w:rsidR="00646FEB" w:rsidRPr="00646FEB" w:rsidRDefault="00646FEB" w:rsidP="00646FEB">
      <w:pPr>
        <w:ind w:firstLine="397"/>
        <w:jc w:val="right"/>
        <w:rPr>
          <w:sz w:val="28"/>
          <w:szCs w:val="28"/>
          <w:lang w:val="kk-KZ"/>
        </w:rPr>
      </w:pPr>
      <w:r w:rsidRPr="00646FEB">
        <w:rPr>
          <w:sz w:val="28"/>
          <w:szCs w:val="28"/>
          <w:lang w:val="kk-KZ"/>
        </w:rPr>
        <w:t>қосымша</w:t>
      </w:r>
    </w:p>
    <w:p w:rsidR="00646FEB" w:rsidRPr="00646FEB" w:rsidRDefault="00646FEB" w:rsidP="00646FEB">
      <w:pPr>
        <w:ind w:firstLine="397"/>
        <w:jc w:val="center"/>
        <w:rPr>
          <w:sz w:val="28"/>
          <w:szCs w:val="28"/>
          <w:lang w:val="kk-KZ"/>
        </w:rPr>
      </w:pPr>
      <w:r w:rsidRPr="00646FEB">
        <w:rPr>
          <w:sz w:val="28"/>
          <w:szCs w:val="28"/>
          <w:lang w:val="kk-KZ"/>
        </w:rPr>
        <w:t> </w:t>
      </w:r>
    </w:p>
    <w:p w:rsidR="00646FEB" w:rsidRPr="00646FEB" w:rsidRDefault="00646FEB" w:rsidP="00646FEB">
      <w:pPr>
        <w:ind w:firstLine="397"/>
        <w:jc w:val="center"/>
        <w:rPr>
          <w:sz w:val="28"/>
          <w:szCs w:val="28"/>
          <w:lang w:val="kk-KZ"/>
        </w:rPr>
      </w:pPr>
      <w:r w:rsidRPr="00646FEB">
        <w:rPr>
          <w:sz w:val="28"/>
          <w:szCs w:val="28"/>
          <w:lang w:val="kk-KZ"/>
        </w:rPr>
        <w:t> </w:t>
      </w:r>
    </w:p>
    <w:p w:rsidR="00646FEB" w:rsidRPr="00646FEB" w:rsidRDefault="00646FEB" w:rsidP="00A2742C">
      <w:pPr>
        <w:ind w:firstLine="709"/>
        <w:jc w:val="center"/>
        <w:rPr>
          <w:sz w:val="28"/>
          <w:szCs w:val="28"/>
          <w:lang w:val="kk-KZ"/>
        </w:rPr>
      </w:pPr>
      <w:r w:rsidRPr="00646FEB">
        <w:rPr>
          <w:sz w:val="28"/>
          <w:szCs w:val="28"/>
          <w:lang w:val="kk-KZ"/>
        </w:rPr>
        <w:t>Әкімшілік деректерді жинауға арналған нысанды толтыру бойынша түсіндірме</w:t>
      </w:r>
    </w:p>
    <w:p w:rsidR="00646FEB" w:rsidRPr="00646FEB" w:rsidRDefault="00646FEB" w:rsidP="00A2742C">
      <w:pPr>
        <w:ind w:firstLine="709"/>
        <w:jc w:val="center"/>
        <w:rPr>
          <w:sz w:val="28"/>
          <w:szCs w:val="28"/>
          <w:lang w:val="kk-KZ"/>
        </w:rPr>
      </w:pPr>
      <w:r w:rsidRPr="00646FEB">
        <w:rPr>
          <w:sz w:val="28"/>
          <w:szCs w:val="28"/>
          <w:lang w:val="kk-KZ"/>
        </w:rPr>
        <w:t>Банк конгломераты қатысушыларының салымдар тәуекелінің дәрежесі бойынша сараланған активтерінің, шартты және ықтимал талаптары мен міндеттемелерінің таратылып жазылуы туралы есеп</w:t>
      </w:r>
    </w:p>
    <w:p w:rsidR="00646FEB" w:rsidRPr="00646FEB" w:rsidRDefault="00646FEB" w:rsidP="00A2742C">
      <w:pPr>
        <w:ind w:firstLine="709"/>
        <w:jc w:val="center"/>
        <w:rPr>
          <w:sz w:val="28"/>
          <w:szCs w:val="28"/>
          <w:lang w:val="kk-KZ"/>
        </w:rPr>
      </w:pPr>
      <w:r w:rsidRPr="00646FEB">
        <w:rPr>
          <w:sz w:val="28"/>
          <w:szCs w:val="28"/>
          <w:lang w:val="kk-KZ"/>
        </w:rPr>
        <w:t> </w:t>
      </w:r>
    </w:p>
    <w:p w:rsidR="00646FEB" w:rsidRPr="00646FEB" w:rsidRDefault="00646FEB" w:rsidP="00A2742C">
      <w:pPr>
        <w:ind w:firstLine="709"/>
        <w:jc w:val="center"/>
        <w:rPr>
          <w:sz w:val="28"/>
          <w:szCs w:val="28"/>
          <w:lang w:val="kk-KZ"/>
        </w:rPr>
      </w:pPr>
      <w:r w:rsidRPr="00646FEB">
        <w:rPr>
          <w:sz w:val="28"/>
          <w:szCs w:val="28"/>
          <w:lang w:val="kk-KZ"/>
        </w:rPr>
        <w:t xml:space="preserve"> (индекс - 2-BK_RA, кезеңділігі - тоқсан сайын, жыл сайын</w:t>
      </w:r>
    </w:p>
    <w:p w:rsidR="00646FEB" w:rsidRPr="00646FEB" w:rsidRDefault="00646FEB" w:rsidP="00A2742C">
      <w:pPr>
        <w:ind w:firstLine="709"/>
        <w:jc w:val="center"/>
        <w:rPr>
          <w:sz w:val="28"/>
          <w:szCs w:val="28"/>
          <w:lang w:val="kk-KZ"/>
        </w:rPr>
      </w:pPr>
      <w:r w:rsidRPr="00646FEB">
        <w:rPr>
          <w:sz w:val="28"/>
          <w:szCs w:val="28"/>
          <w:lang w:val="kk-KZ"/>
        </w:rPr>
        <w:t> </w:t>
      </w:r>
    </w:p>
    <w:p w:rsidR="00646FEB" w:rsidRPr="00646FEB" w:rsidRDefault="00646FEB" w:rsidP="00A2742C">
      <w:pPr>
        <w:ind w:firstLine="709"/>
        <w:jc w:val="center"/>
        <w:rPr>
          <w:sz w:val="28"/>
          <w:szCs w:val="28"/>
          <w:lang w:val="kk-KZ"/>
        </w:rPr>
      </w:pPr>
      <w:r w:rsidRPr="00646FEB">
        <w:rPr>
          <w:bCs/>
          <w:sz w:val="28"/>
          <w:szCs w:val="28"/>
          <w:lang w:val="kk-KZ"/>
        </w:rPr>
        <w:t>1-тарау. Жалпы ережелер</w:t>
      </w:r>
    </w:p>
    <w:p w:rsidR="00646FEB" w:rsidRPr="00646FEB" w:rsidRDefault="00646FEB" w:rsidP="00A2742C">
      <w:pPr>
        <w:ind w:firstLine="709"/>
        <w:jc w:val="center"/>
        <w:rPr>
          <w:sz w:val="28"/>
          <w:szCs w:val="28"/>
          <w:lang w:val="kk-KZ"/>
        </w:rPr>
      </w:pPr>
      <w:r w:rsidRPr="00646FEB">
        <w:rPr>
          <w:sz w:val="28"/>
          <w:szCs w:val="28"/>
          <w:lang w:val="kk-KZ"/>
        </w:rPr>
        <w:t> </w:t>
      </w:r>
    </w:p>
    <w:p w:rsidR="00646FEB" w:rsidRPr="00646FEB" w:rsidRDefault="00646FEB" w:rsidP="00A2742C">
      <w:pPr>
        <w:ind w:firstLine="709"/>
        <w:jc w:val="both"/>
        <w:rPr>
          <w:sz w:val="28"/>
          <w:szCs w:val="28"/>
          <w:lang w:val="kk-KZ"/>
        </w:rPr>
      </w:pPr>
      <w:r w:rsidRPr="00646FEB">
        <w:rPr>
          <w:sz w:val="28"/>
          <w:szCs w:val="28"/>
          <w:lang w:val="kk-KZ"/>
        </w:rPr>
        <w:t>1. Осы түсіндірме әкімшілік деректерді жинауға арналған «Банк конгломераты қатысушыларының салымдар тәуекелінің дәрежесі бойынша сараланған активтерінің, шартты және ықтимал талаптары мен міндеттемелерінің таратылып жазылуы туралы есеп» нысанын (бұдан әрі –  Нысан) толтыру бойынша бірыңғай талаптарды айқындайды.</w:t>
      </w:r>
    </w:p>
    <w:p w:rsidR="00646FEB" w:rsidRPr="00646FEB" w:rsidRDefault="00646FEB" w:rsidP="00A2742C">
      <w:pPr>
        <w:ind w:firstLine="709"/>
        <w:jc w:val="both"/>
        <w:rPr>
          <w:sz w:val="28"/>
          <w:szCs w:val="28"/>
          <w:lang w:val="kk-KZ"/>
        </w:rPr>
      </w:pPr>
      <w:r w:rsidRPr="00646FEB">
        <w:rPr>
          <w:sz w:val="28"/>
          <w:szCs w:val="28"/>
          <w:lang w:val="kk-KZ"/>
        </w:rPr>
        <w:t xml:space="preserve">2. </w:t>
      </w:r>
      <w:bookmarkEnd w:id="45"/>
      <w:bookmarkEnd w:id="46"/>
      <w:r w:rsidRPr="00646FEB">
        <w:rPr>
          <w:sz w:val="28"/>
          <w:szCs w:val="28"/>
          <w:lang w:val="kk-KZ"/>
        </w:rPr>
        <w:t>Нысан «Қазақстан Республикасының Ұлттық Банкі туралы» Қазақстан Республикасы Заңының 15-бабы екінші бөлігінің 65-2) тармақшасына және «Қазақстан Республикасындағы банктер және банк қызметі туралы» Қазақстан Республикасының Заңы 42-бабының 3-тармағына сәйкес әзірленді.</w:t>
      </w:r>
    </w:p>
    <w:p w:rsidR="00646FEB" w:rsidRPr="00646FEB" w:rsidRDefault="00646FEB" w:rsidP="00A2742C">
      <w:pPr>
        <w:ind w:firstLine="709"/>
        <w:jc w:val="both"/>
        <w:rPr>
          <w:sz w:val="28"/>
          <w:szCs w:val="28"/>
          <w:lang w:val="kk-KZ"/>
        </w:rPr>
      </w:pPr>
      <w:r w:rsidRPr="00646FEB">
        <w:rPr>
          <w:sz w:val="28"/>
          <w:szCs w:val="28"/>
          <w:lang w:val="kk-KZ"/>
        </w:rPr>
        <w:t>3. Нысанды Қазақстан Республикасының бейрезиденттерін қоспағанда, банк холдингі немесе еншілес ұйымы бар, бірақ банк холдингі жоқ банк жасайды, тоқсан сайын (төртінші тоқсанды қоспағанда), есепті тоқсаннан кейін күнтізбелік 60 (алпыс) күннен кешіктірмей және жыл сайын, қаржы жылы аяқталғаннан кейін күнтізбелік 120 (бір жүз жиырма) күннен кешіктірмей ұсынады. Нысандағы деректер мың теңгемен толтырылады. Есепте 500 (бес жүз) теңгеден кем сома 0 (нөлге) дейін дөңгелектенеді, ал 500 (бес жүз) теңгеге тең және одан жоғары сома 1000 (мың) теңгеге дейін дөңгелектенеді.</w:t>
      </w:r>
    </w:p>
    <w:p w:rsidR="00646FEB" w:rsidRPr="00646FEB" w:rsidRDefault="00646FEB" w:rsidP="00A2742C">
      <w:pPr>
        <w:ind w:firstLine="709"/>
        <w:jc w:val="both"/>
        <w:rPr>
          <w:sz w:val="28"/>
          <w:szCs w:val="28"/>
          <w:lang w:val="kk-KZ"/>
        </w:rPr>
      </w:pPr>
      <w:r w:rsidRPr="00646FEB">
        <w:rPr>
          <w:sz w:val="28"/>
          <w:szCs w:val="28"/>
          <w:lang w:val="kk-KZ"/>
        </w:rPr>
        <w:t>4. Нысанға басшы немесе есепке қол қою функциясы жүктелген адам қол қояды.</w:t>
      </w:r>
    </w:p>
    <w:p w:rsidR="00646FEB" w:rsidRPr="00646FEB" w:rsidRDefault="00646FEB" w:rsidP="00A2742C">
      <w:pPr>
        <w:ind w:firstLine="709"/>
        <w:jc w:val="center"/>
        <w:rPr>
          <w:sz w:val="28"/>
          <w:szCs w:val="28"/>
          <w:lang w:val="kk-KZ"/>
        </w:rPr>
      </w:pPr>
      <w:r w:rsidRPr="00646FEB">
        <w:rPr>
          <w:bCs/>
          <w:sz w:val="28"/>
          <w:szCs w:val="28"/>
          <w:lang w:val="kk-KZ"/>
        </w:rPr>
        <w:t> </w:t>
      </w:r>
    </w:p>
    <w:p w:rsidR="00646FEB" w:rsidRPr="00646FEB" w:rsidRDefault="00646FEB" w:rsidP="00A2742C">
      <w:pPr>
        <w:ind w:firstLine="709"/>
        <w:jc w:val="center"/>
        <w:rPr>
          <w:sz w:val="28"/>
          <w:szCs w:val="28"/>
          <w:lang w:val="kk-KZ"/>
        </w:rPr>
      </w:pPr>
      <w:r w:rsidRPr="00646FEB">
        <w:rPr>
          <w:bCs/>
          <w:sz w:val="28"/>
          <w:szCs w:val="28"/>
          <w:lang w:val="kk-KZ"/>
        </w:rPr>
        <w:t>2-тарау. Нысанды толтыру жөніндегі түсіндірме</w:t>
      </w:r>
    </w:p>
    <w:p w:rsidR="00646FEB" w:rsidRPr="00646FEB" w:rsidRDefault="00646FEB" w:rsidP="00A2742C">
      <w:pPr>
        <w:ind w:firstLine="709"/>
        <w:jc w:val="center"/>
        <w:rPr>
          <w:sz w:val="28"/>
          <w:szCs w:val="28"/>
          <w:lang w:val="kk-KZ"/>
        </w:rPr>
      </w:pPr>
      <w:r w:rsidRPr="00646FEB">
        <w:rPr>
          <w:bCs/>
          <w:sz w:val="28"/>
          <w:szCs w:val="28"/>
          <w:lang w:val="kk-KZ"/>
        </w:rPr>
        <w:t> </w:t>
      </w:r>
    </w:p>
    <w:p w:rsidR="00646FEB" w:rsidRPr="00646FEB" w:rsidRDefault="00646FEB" w:rsidP="00A2742C">
      <w:pPr>
        <w:ind w:firstLine="709"/>
        <w:jc w:val="both"/>
        <w:rPr>
          <w:sz w:val="28"/>
          <w:szCs w:val="28"/>
          <w:lang w:val="kk-KZ"/>
        </w:rPr>
      </w:pPr>
      <w:r w:rsidRPr="00646FEB">
        <w:rPr>
          <w:sz w:val="28"/>
          <w:szCs w:val="28"/>
          <w:lang w:val="kk-KZ"/>
        </w:rPr>
        <w:lastRenderedPageBreak/>
        <w:t>5. 1-кестенің 4-бағаны және 2-кестенің 3-бағаны банк конгломераты қатысушыларының санына сәйкес келетін шағын бағандарға бөлінеді, онда олардың атауы көрсетіледі.</w:t>
      </w:r>
    </w:p>
    <w:p w:rsidR="00646FEB" w:rsidRPr="00646FEB" w:rsidRDefault="00646FEB" w:rsidP="00A2742C">
      <w:pPr>
        <w:ind w:firstLine="709"/>
        <w:jc w:val="both"/>
        <w:rPr>
          <w:sz w:val="28"/>
          <w:szCs w:val="28"/>
          <w:lang w:val="kk-KZ"/>
        </w:rPr>
      </w:pPr>
      <w:r w:rsidRPr="00646FEB">
        <w:rPr>
          <w:sz w:val="28"/>
          <w:szCs w:val="28"/>
          <w:lang w:val="kk-KZ"/>
        </w:rPr>
        <w:t>6. Банк конгломератының меншікті капиталының есебінен шегерілетін инвестициялар 1-кестеде көрсетілмейді және кредит тәуекелінің дәрежесі бойынша сараланбайды.</w:t>
      </w:r>
    </w:p>
    <w:p w:rsidR="00646FEB" w:rsidRPr="00646FEB" w:rsidRDefault="00646FEB" w:rsidP="00A2742C">
      <w:pPr>
        <w:ind w:firstLine="709"/>
        <w:jc w:val="both"/>
        <w:rPr>
          <w:sz w:val="28"/>
          <w:szCs w:val="28"/>
          <w:lang w:val="kk-KZ"/>
        </w:rPr>
      </w:pPr>
      <w:r w:rsidRPr="00646FEB">
        <w:rPr>
          <w:sz w:val="28"/>
          <w:szCs w:val="28"/>
          <w:lang w:val="kk-KZ"/>
        </w:rPr>
        <w:t>7. 1-кестенің ІІ және ІІІ жолдары бойынша салымдардың кредит тәуекелінің дәрежесі бойынша сараланатын активтер, шартты және ықтимал міндеттемелер банк конгломераты қатысушыларының арасында әрбір қатысушы бойынша элиминирленеді, содан соң олар сараланады.</w:t>
      </w:r>
    </w:p>
    <w:p w:rsidR="00646FEB" w:rsidRPr="00646FEB" w:rsidRDefault="00646FEB" w:rsidP="00A2742C">
      <w:pPr>
        <w:ind w:firstLine="709"/>
        <w:jc w:val="both"/>
        <w:rPr>
          <w:sz w:val="28"/>
          <w:szCs w:val="28"/>
          <w:lang w:val="kk-KZ"/>
        </w:rPr>
      </w:pPr>
      <w:r w:rsidRPr="00646FEB">
        <w:rPr>
          <w:sz w:val="28"/>
          <w:szCs w:val="28"/>
          <w:lang w:val="kk-KZ"/>
        </w:rPr>
        <w:t>1-кестенің ІІ, ІІІ және IV жолдары бойынша 5 және 6-бағандарындағы сомалар анықтама үшін көрсетіледі.</w:t>
      </w:r>
    </w:p>
    <w:p w:rsidR="00646FEB" w:rsidRPr="00646FEB" w:rsidRDefault="00646FEB" w:rsidP="00A2742C">
      <w:pPr>
        <w:ind w:firstLine="709"/>
        <w:jc w:val="both"/>
        <w:rPr>
          <w:sz w:val="28"/>
          <w:szCs w:val="28"/>
          <w:lang w:val="kk-KZ"/>
        </w:rPr>
      </w:pPr>
      <w:r w:rsidRPr="00646FEB">
        <w:rPr>
          <w:sz w:val="28"/>
          <w:szCs w:val="28"/>
          <w:lang w:val="kk-KZ"/>
        </w:rPr>
        <w:t xml:space="preserve">8. Шартты және ықтимал міндеттемелер, оның ішінде туынды қаржы құралдары бойынша шартты және ықтимал міндеттемелер Нормативтік құқықтық актілерді мемлекеттік тіркеу тізілімінде № 15886 тіркелген Қазақстан Республикасы Ұлттық Банкі Басқармасының 2017 жылғы 13 қыркүйектегі № 170 </w:t>
      </w:r>
      <w:bookmarkStart w:id="48" w:name="sub1005942725"/>
      <w:r w:rsidRPr="00646FEB">
        <w:rPr>
          <w:sz w:val="28"/>
          <w:szCs w:val="28"/>
          <w:lang w:val="kk-KZ"/>
        </w:rPr>
        <w:fldChar w:fldCharType="begin"/>
      </w:r>
      <w:r w:rsidRPr="00646FEB">
        <w:rPr>
          <w:sz w:val="28"/>
          <w:szCs w:val="28"/>
          <w:lang w:val="kk-KZ"/>
        </w:rPr>
        <w:instrText xml:space="preserve"> HYPERLINK "jl:38563369.0%20" </w:instrText>
      </w:r>
      <w:r w:rsidRPr="00646FEB">
        <w:rPr>
          <w:sz w:val="28"/>
          <w:szCs w:val="28"/>
          <w:lang w:val="kk-KZ"/>
        </w:rPr>
        <w:fldChar w:fldCharType="separate"/>
      </w:r>
      <w:r w:rsidRPr="00646FEB">
        <w:rPr>
          <w:sz w:val="28"/>
          <w:szCs w:val="28"/>
          <w:lang w:val="kk-KZ"/>
        </w:rPr>
        <w:t>қаулысымен</w:t>
      </w:r>
      <w:r w:rsidRPr="00646FEB">
        <w:rPr>
          <w:sz w:val="28"/>
          <w:szCs w:val="28"/>
          <w:lang w:val="kk-KZ"/>
        </w:rPr>
        <w:fldChar w:fldCharType="end"/>
      </w:r>
      <w:bookmarkEnd w:id="48"/>
      <w:r w:rsidRPr="00646FEB">
        <w:rPr>
          <w:sz w:val="28"/>
          <w:szCs w:val="28"/>
          <w:lang w:val="kk-KZ"/>
        </w:rPr>
        <w:t xml:space="preserve"> бекітілген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әдістемелеріне, капиталының мөлшеріне сәйкес салымдардың кредит тәуекелінің дәрежесі бойынша сараланады.</w:t>
      </w:r>
    </w:p>
    <w:p w:rsidR="00A2742C" w:rsidRDefault="00646FEB" w:rsidP="00A2742C">
      <w:pPr>
        <w:ind w:firstLine="709"/>
        <w:jc w:val="both"/>
        <w:rPr>
          <w:sz w:val="28"/>
          <w:szCs w:val="28"/>
          <w:lang w:val="kk-KZ"/>
        </w:rPr>
      </w:pPr>
      <w:r w:rsidRPr="00646FEB">
        <w:rPr>
          <w:sz w:val="28"/>
          <w:szCs w:val="28"/>
          <w:lang w:val="kk-KZ"/>
        </w:rPr>
        <w:t>9. «X» белгісімен белгіленген ұяшықтар толтырылмайды.</w:t>
      </w:r>
    </w:p>
    <w:p w:rsidR="00A2742C" w:rsidRDefault="00A2742C">
      <w:pPr>
        <w:spacing w:after="160" w:line="259" w:lineRule="auto"/>
        <w:rPr>
          <w:sz w:val="28"/>
          <w:szCs w:val="28"/>
          <w:lang w:val="kk-KZ"/>
        </w:rPr>
      </w:pPr>
      <w:r>
        <w:rPr>
          <w:sz w:val="28"/>
          <w:szCs w:val="28"/>
          <w:lang w:val="kk-KZ"/>
        </w:rPr>
        <w:br w:type="page"/>
      </w:r>
    </w:p>
    <w:p w:rsidR="00646FEB" w:rsidRPr="00646FEB" w:rsidRDefault="00646FEB" w:rsidP="00646FEB">
      <w:pPr>
        <w:jc w:val="right"/>
        <w:rPr>
          <w:sz w:val="28"/>
          <w:szCs w:val="28"/>
          <w:lang w:val="kk-KZ"/>
        </w:rPr>
      </w:pPr>
      <w:r w:rsidRPr="00646FEB">
        <w:rPr>
          <w:sz w:val="28"/>
          <w:szCs w:val="28"/>
          <w:lang w:val="kk-KZ"/>
        </w:rPr>
        <w:lastRenderedPageBreak/>
        <w:t>Тізбеге</w:t>
      </w:r>
    </w:p>
    <w:p w:rsidR="00646FEB" w:rsidRPr="00646FEB" w:rsidRDefault="00646FEB" w:rsidP="00646FEB">
      <w:pPr>
        <w:jc w:val="right"/>
        <w:rPr>
          <w:sz w:val="28"/>
          <w:szCs w:val="28"/>
          <w:lang w:val="kk-KZ"/>
        </w:rPr>
      </w:pPr>
      <w:r w:rsidRPr="00646FEB">
        <w:rPr>
          <w:sz w:val="28"/>
          <w:szCs w:val="28"/>
          <w:lang w:val="kk-KZ"/>
        </w:rPr>
        <w:t>23-қосымша</w:t>
      </w:r>
    </w:p>
    <w:p w:rsidR="00646FEB" w:rsidRPr="00646FEB" w:rsidRDefault="00646FEB" w:rsidP="00646FEB">
      <w:pPr>
        <w:jc w:val="right"/>
        <w:rPr>
          <w:sz w:val="28"/>
          <w:szCs w:val="28"/>
          <w:lang w:val="kk-KZ"/>
        </w:rPr>
      </w:pPr>
    </w:p>
    <w:p w:rsidR="00646FEB" w:rsidRPr="00646FEB" w:rsidRDefault="00646FEB" w:rsidP="00646FEB">
      <w:pPr>
        <w:jc w:val="right"/>
        <w:rPr>
          <w:sz w:val="28"/>
          <w:szCs w:val="28"/>
          <w:lang w:val="kk-KZ"/>
        </w:rPr>
      </w:pPr>
    </w:p>
    <w:p w:rsidR="00646FEB" w:rsidRPr="00646FEB" w:rsidRDefault="00646FEB" w:rsidP="00646FEB">
      <w:pPr>
        <w:jc w:val="right"/>
        <w:rPr>
          <w:sz w:val="28"/>
          <w:szCs w:val="28"/>
          <w:lang w:val="kk-KZ"/>
        </w:rPr>
      </w:pPr>
      <w:r w:rsidRPr="00646FEB">
        <w:rPr>
          <w:sz w:val="28"/>
          <w:szCs w:val="28"/>
          <w:lang w:val="kk-KZ"/>
        </w:rPr>
        <w:t>Қазақстан Республикасы</w:t>
      </w:r>
    </w:p>
    <w:p w:rsidR="00646FEB" w:rsidRPr="00646FEB" w:rsidRDefault="00646FEB" w:rsidP="00646FEB">
      <w:pPr>
        <w:jc w:val="right"/>
        <w:rPr>
          <w:sz w:val="28"/>
          <w:szCs w:val="28"/>
          <w:lang w:val="kk-KZ"/>
        </w:rPr>
      </w:pPr>
      <w:r w:rsidRPr="00646FEB">
        <w:rPr>
          <w:sz w:val="28"/>
          <w:szCs w:val="28"/>
          <w:lang w:val="kk-KZ"/>
        </w:rPr>
        <w:t>Ұлттық Банкі Басқармасының</w:t>
      </w:r>
    </w:p>
    <w:p w:rsidR="00646FEB" w:rsidRPr="00646FEB" w:rsidRDefault="00646FEB" w:rsidP="00646FEB">
      <w:pPr>
        <w:jc w:val="right"/>
        <w:rPr>
          <w:sz w:val="28"/>
          <w:szCs w:val="28"/>
          <w:lang w:val="kk-KZ"/>
        </w:rPr>
      </w:pPr>
      <w:r w:rsidRPr="00646FEB">
        <w:rPr>
          <w:sz w:val="28"/>
          <w:szCs w:val="28"/>
          <w:lang w:val="kk-KZ"/>
        </w:rPr>
        <w:t xml:space="preserve">2019 жылғы 27 желтоқсандағы </w:t>
      </w:r>
    </w:p>
    <w:p w:rsidR="00646FEB" w:rsidRPr="00646FEB" w:rsidRDefault="00646FEB" w:rsidP="00646FEB">
      <w:pPr>
        <w:jc w:val="right"/>
        <w:rPr>
          <w:sz w:val="28"/>
          <w:szCs w:val="28"/>
          <w:lang w:val="kk-KZ"/>
        </w:rPr>
      </w:pPr>
      <w:r w:rsidRPr="00646FEB">
        <w:rPr>
          <w:sz w:val="28"/>
          <w:szCs w:val="28"/>
          <w:lang w:val="kk-KZ"/>
        </w:rPr>
        <w:t xml:space="preserve">№ 258 </w:t>
      </w:r>
      <w:hyperlink r:id="rId40" w:history="1">
        <w:r w:rsidRPr="00646FEB">
          <w:rPr>
            <w:sz w:val="28"/>
            <w:szCs w:val="28"/>
            <w:lang w:val="kk-KZ"/>
          </w:rPr>
          <w:t>қаулысына</w:t>
        </w:r>
      </w:hyperlink>
      <w:bookmarkEnd w:id="43"/>
    </w:p>
    <w:p w:rsidR="00646FEB" w:rsidRPr="00646FEB" w:rsidRDefault="00646FEB" w:rsidP="00646FEB">
      <w:pPr>
        <w:ind w:firstLine="397"/>
        <w:jc w:val="right"/>
        <w:rPr>
          <w:sz w:val="28"/>
          <w:szCs w:val="28"/>
          <w:lang w:val="kk-KZ"/>
        </w:rPr>
      </w:pPr>
      <w:r w:rsidRPr="00646FEB">
        <w:rPr>
          <w:sz w:val="28"/>
          <w:szCs w:val="28"/>
          <w:lang w:val="kk-KZ"/>
        </w:rPr>
        <w:t>4-қосымша</w:t>
      </w:r>
    </w:p>
    <w:p w:rsidR="00646FEB" w:rsidRPr="00646FEB" w:rsidRDefault="00646FEB" w:rsidP="00646FEB">
      <w:pPr>
        <w:ind w:firstLine="397"/>
        <w:jc w:val="center"/>
        <w:rPr>
          <w:sz w:val="28"/>
          <w:szCs w:val="28"/>
          <w:lang w:val="kk-KZ"/>
        </w:rPr>
      </w:pPr>
      <w:r w:rsidRPr="00646FEB">
        <w:rPr>
          <w:sz w:val="28"/>
          <w:szCs w:val="28"/>
          <w:lang w:val="kk-KZ"/>
        </w:rPr>
        <w:t> </w:t>
      </w:r>
    </w:p>
    <w:p w:rsidR="00646FEB" w:rsidRPr="00646FEB" w:rsidRDefault="00646FEB" w:rsidP="00646FEB">
      <w:pPr>
        <w:ind w:firstLine="397"/>
        <w:jc w:val="center"/>
        <w:rPr>
          <w:sz w:val="28"/>
          <w:szCs w:val="28"/>
          <w:lang w:val="kk-KZ"/>
        </w:rPr>
      </w:pPr>
      <w:r w:rsidRPr="00646FEB">
        <w:rPr>
          <w:sz w:val="28"/>
          <w:szCs w:val="28"/>
          <w:lang w:val="kk-KZ"/>
        </w:rPr>
        <w:t> </w:t>
      </w:r>
    </w:p>
    <w:p w:rsidR="00646FEB" w:rsidRPr="00646FEB" w:rsidRDefault="00646FEB" w:rsidP="00A2742C">
      <w:pPr>
        <w:ind w:firstLine="709"/>
        <w:jc w:val="center"/>
        <w:rPr>
          <w:sz w:val="28"/>
          <w:szCs w:val="28"/>
          <w:lang w:val="kk-KZ"/>
        </w:rPr>
      </w:pPr>
      <w:r w:rsidRPr="00646FEB">
        <w:rPr>
          <w:sz w:val="28"/>
          <w:szCs w:val="28"/>
          <w:lang w:val="kk-KZ"/>
        </w:rPr>
        <w:t>Әкімшілік деректерді жинауға арналған нысан</w:t>
      </w:r>
    </w:p>
    <w:p w:rsidR="00646FEB" w:rsidRPr="00646FEB" w:rsidRDefault="00646FEB" w:rsidP="00A2742C">
      <w:pPr>
        <w:ind w:firstLine="709"/>
        <w:jc w:val="center"/>
        <w:rPr>
          <w:sz w:val="28"/>
          <w:szCs w:val="28"/>
          <w:lang w:val="kk-KZ"/>
        </w:rPr>
      </w:pPr>
      <w:r w:rsidRPr="00646FEB">
        <w:rPr>
          <w:sz w:val="28"/>
          <w:szCs w:val="28"/>
          <w:lang w:val="kk-KZ"/>
        </w:rPr>
        <w:t> </w:t>
      </w:r>
    </w:p>
    <w:p w:rsidR="00646FEB" w:rsidRPr="00646FEB" w:rsidRDefault="00646FEB" w:rsidP="00A2742C">
      <w:pPr>
        <w:ind w:firstLine="709"/>
        <w:jc w:val="both"/>
        <w:rPr>
          <w:sz w:val="28"/>
          <w:szCs w:val="28"/>
          <w:lang w:val="kk-KZ"/>
        </w:rPr>
      </w:pPr>
      <w:r w:rsidRPr="00646FEB">
        <w:rPr>
          <w:sz w:val="28"/>
          <w:szCs w:val="28"/>
          <w:lang w:val="kk-KZ"/>
        </w:rPr>
        <w:t>Қайда ұсынылады: Қазақстан Республикасының Ұлттық Банкіне</w:t>
      </w:r>
    </w:p>
    <w:p w:rsidR="00646FEB" w:rsidRPr="00646FEB" w:rsidRDefault="00646FEB" w:rsidP="00A2742C">
      <w:pPr>
        <w:ind w:firstLine="709"/>
        <w:jc w:val="both"/>
        <w:rPr>
          <w:sz w:val="28"/>
          <w:szCs w:val="28"/>
          <w:lang w:val="kk-KZ"/>
        </w:rPr>
      </w:pPr>
      <w:r w:rsidRPr="00646FEB">
        <w:rPr>
          <w:sz w:val="28"/>
          <w:szCs w:val="28"/>
          <w:lang w:val="kk-KZ"/>
        </w:rPr>
        <w:t xml:space="preserve">Әкімшілік деректердің нысаны </w:t>
      </w:r>
      <w:hyperlink r:id="rId41" w:history="1">
        <w:r w:rsidRPr="00646FEB">
          <w:rPr>
            <w:sz w:val="28"/>
            <w:szCs w:val="28"/>
            <w:lang w:val="kk-KZ"/>
          </w:rPr>
          <w:t>www.nationalbank.kz</w:t>
        </w:r>
      </w:hyperlink>
      <w:r w:rsidRPr="00646FEB">
        <w:rPr>
          <w:sz w:val="28"/>
          <w:szCs w:val="28"/>
          <w:lang w:val="kk-KZ"/>
        </w:rPr>
        <w:t xml:space="preserve"> интернет-ресурсында орналастырылған</w:t>
      </w:r>
    </w:p>
    <w:p w:rsidR="00646FEB" w:rsidRPr="00646FEB" w:rsidRDefault="00646FEB" w:rsidP="00A2742C">
      <w:pPr>
        <w:ind w:firstLine="709"/>
        <w:jc w:val="center"/>
        <w:rPr>
          <w:sz w:val="28"/>
          <w:szCs w:val="28"/>
          <w:lang w:val="kk-KZ"/>
        </w:rPr>
      </w:pPr>
      <w:r w:rsidRPr="00646FEB">
        <w:rPr>
          <w:sz w:val="28"/>
          <w:szCs w:val="28"/>
          <w:lang w:val="kk-KZ"/>
        </w:rPr>
        <w:t> </w:t>
      </w:r>
    </w:p>
    <w:p w:rsidR="00646FEB" w:rsidRPr="00646FEB" w:rsidRDefault="00646FEB" w:rsidP="00A2742C">
      <w:pPr>
        <w:ind w:firstLine="709"/>
        <w:jc w:val="center"/>
        <w:rPr>
          <w:sz w:val="28"/>
          <w:szCs w:val="28"/>
          <w:lang w:val="kk-KZ"/>
        </w:rPr>
      </w:pPr>
      <w:r w:rsidRPr="00646FEB">
        <w:rPr>
          <w:sz w:val="28"/>
          <w:szCs w:val="28"/>
          <w:lang w:val="kk-KZ"/>
        </w:rPr>
        <w:t>Заңды тұлғалардың жарғылық капиталына, заңды тұлғалардың реттелген борышына салымдар болып табылатын инвестициялар, сондай-ақ банк конгломератының қатысушы заңды тұлғаларының меншікті капиталына есепті кезеңде жүзеге асырылған, сондай-ақ есепті күнгі жағдай бойынша қолданыстағы өзге салымдар бойынша мәліметтер жинау жөніндегі есеп</w:t>
      </w:r>
    </w:p>
    <w:p w:rsidR="00646FEB" w:rsidRPr="00646FEB" w:rsidRDefault="00646FEB" w:rsidP="00A2742C">
      <w:pPr>
        <w:ind w:firstLine="709"/>
        <w:jc w:val="center"/>
        <w:rPr>
          <w:sz w:val="28"/>
          <w:szCs w:val="28"/>
          <w:lang w:val="kk-KZ"/>
        </w:rPr>
      </w:pPr>
      <w:r w:rsidRPr="00646FEB">
        <w:rPr>
          <w:sz w:val="28"/>
          <w:szCs w:val="28"/>
          <w:lang w:val="kk-KZ"/>
        </w:rPr>
        <w:t> </w:t>
      </w:r>
    </w:p>
    <w:p w:rsidR="00646FEB" w:rsidRPr="00646FEB" w:rsidRDefault="00646FEB" w:rsidP="00A2742C">
      <w:pPr>
        <w:ind w:firstLine="709"/>
        <w:jc w:val="both"/>
        <w:rPr>
          <w:sz w:val="28"/>
          <w:szCs w:val="28"/>
          <w:lang w:val="kk-KZ"/>
        </w:rPr>
      </w:pPr>
      <w:r w:rsidRPr="00646FEB">
        <w:rPr>
          <w:sz w:val="28"/>
          <w:szCs w:val="28"/>
          <w:lang w:val="kk-KZ"/>
        </w:rPr>
        <w:t>Әкімшілік деректер нысанының индексі: 3-BK_ IKDU</w:t>
      </w:r>
    </w:p>
    <w:p w:rsidR="00646FEB" w:rsidRPr="00646FEB" w:rsidRDefault="00646FEB" w:rsidP="00A2742C">
      <w:pPr>
        <w:ind w:firstLine="709"/>
        <w:jc w:val="both"/>
        <w:rPr>
          <w:sz w:val="28"/>
          <w:szCs w:val="28"/>
          <w:lang w:val="kk-KZ"/>
        </w:rPr>
      </w:pPr>
      <w:r w:rsidRPr="00646FEB">
        <w:rPr>
          <w:sz w:val="28"/>
          <w:szCs w:val="28"/>
          <w:lang w:val="kk-KZ"/>
        </w:rPr>
        <w:t>Кезеңділігі: тоқсан сайын, жыл сайын</w:t>
      </w:r>
    </w:p>
    <w:p w:rsidR="00646FEB" w:rsidRPr="00646FEB" w:rsidRDefault="00646FEB" w:rsidP="00A2742C">
      <w:pPr>
        <w:ind w:firstLine="709"/>
        <w:jc w:val="both"/>
        <w:rPr>
          <w:sz w:val="28"/>
          <w:szCs w:val="28"/>
          <w:lang w:val="kk-KZ"/>
        </w:rPr>
      </w:pPr>
      <w:r w:rsidRPr="00646FEB">
        <w:rPr>
          <w:sz w:val="28"/>
          <w:szCs w:val="28"/>
          <w:lang w:val="kk-KZ"/>
        </w:rPr>
        <w:t>Есепті кезең: 20__ жылғы «______» ________________ жағдай бойынша</w:t>
      </w:r>
    </w:p>
    <w:p w:rsidR="00646FEB" w:rsidRPr="00646FEB" w:rsidRDefault="00646FEB" w:rsidP="00A2742C">
      <w:pPr>
        <w:ind w:firstLine="709"/>
        <w:jc w:val="both"/>
        <w:rPr>
          <w:sz w:val="28"/>
          <w:szCs w:val="28"/>
          <w:lang w:val="kk-KZ"/>
        </w:rPr>
      </w:pPr>
      <w:r w:rsidRPr="00646FEB">
        <w:rPr>
          <w:sz w:val="28"/>
          <w:szCs w:val="28"/>
          <w:lang w:val="kk-KZ"/>
        </w:rPr>
        <w:t>Есепті ұсынатын тұлғалар тобы: банк холдингі немесе еншілес ұйымы бар, бірақ банк холдингі жоқ банк</w:t>
      </w:r>
    </w:p>
    <w:p w:rsidR="00646FEB" w:rsidRPr="00646FEB" w:rsidRDefault="00646FEB" w:rsidP="00A2742C">
      <w:pPr>
        <w:ind w:firstLine="709"/>
        <w:jc w:val="both"/>
        <w:rPr>
          <w:sz w:val="28"/>
          <w:szCs w:val="28"/>
          <w:lang w:val="kk-KZ"/>
        </w:rPr>
      </w:pPr>
      <w:r w:rsidRPr="00646FEB">
        <w:rPr>
          <w:sz w:val="28"/>
          <w:szCs w:val="28"/>
          <w:lang w:val="kk-KZ"/>
        </w:rPr>
        <w:t xml:space="preserve">Әкімшілік деректерді ұсыну мерзімі: </w:t>
      </w:r>
    </w:p>
    <w:p w:rsidR="00646FEB" w:rsidRPr="00646FEB" w:rsidRDefault="00646FEB" w:rsidP="00A2742C">
      <w:pPr>
        <w:ind w:firstLine="709"/>
        <w:jc w:val="both"/>
        <w:rPr>
          <w:sz w:val="28"/>
          <w:szCs w:val="28"/>
          <w:lang w:val="kk-KZ"/>
        </w:rPr>
      </w:pPr>
      <w:r w:rsidRPr="00646FEB">
        <w:rPr>
          <w:sz w:val="28"/>
          <w:szCs w:val="28"/>
          <w:lang w:val="kk-KZ"/>
        </w:rPr>
        <w:t>тоқсан сайын (төртінші тоқсанды қоспағанда) есепті тоқсаннан кейінгі күнтізбелік 60 (алпыс) күннен кешіктірмей;</w:t>
      </w:r>
    </w:p>
    <w:p w:rsidR="00646FEB" w:rsidRPr="00646FEB" w:rsidRDefault="00646FEB" w:rsidP="00A2742C">
      <w:pPr>
        <w:ind w:firstLine="709"/>
        <w:jc w:val="both"/>
        <w:rPr>
          <w:sz w:val="28"/>
          <w:szCs w:val="28"/>
          <w:lang w:val="kk-KZ"/>
        </w:rPr>
      </w:pPr>
      <w:r w:rsidRPr="00646FEB">
        <w:rPr>
          <w:sz w:val="28"/>
          <w:szCs w:val="28"/>
          <w:lang w:val="kk-KZ"/>
        </w:rPr>
        <w:t>жыл сайын қаржы жылы аяқталғаннан кейін күнтізбелік 120 (бір жүз жиырма) күннен кешіктірмей.</w:t>
      </w:r>
    </w:p>
    <w:p w:rsidR="00646FEB" w:rsidRPr="00646FEB" w:rsidRDefault="00646FEB" w:rsidP="00646FEB">
      <w:pPr>
        <w:ind w:firstLine="709"/>
        <w:jc w:val="both"/>
        <w:rPr>
          <w:sz w:val="22"/>
          <w:szCs w:val="22"/>
          <w:lang w:val="kk-KZ"/>
        </w:rPr>
        <w:sectPr w:rsidR="00646FEB" w:rsidRPr="00646FEB" w:rsidSect="0095442C">
          <w:headerReference w:type="default" r:id="rId42"/>
          <w:pgSz w:w="11906" w:h="16838"/>
          <w:pgMar w:top="1418" w:right="851" w:bottom="1418" w:left="1418" w:header="709" w:footer="709" w:gutter="0"/>
          <w:pgNumType w:start="3"/>
          <w:cols w:space="708"/>
          <w:docGrid w:linePitch="360"/>
        </w:sectPr>
      </w:pPr>
    </w:p>
    <w:bookmarkEnd w:id="39"/>
    <w:p w:rsidR="00646FEB" w:rsidRPr="00646FEB" w:rsidRDefault="00646FEB" w:rsidP="00646FEB">
      <w:pPr>
        <w:ind w:firstLine="397"/>
        <w:jc w:val="right"/>
        <w:rPr>
          <w:color w:val="000000"/>
          <w:sz w:val="28"/>
          <w:szCs w:val="28"/>
          <w:lang w:val="kk-KZ"/>
        </w:rPr>
      </w:pPr>
      <w:r w:rsidRPr="00646FEB">
        <w:rPr>
          <w:color w:val="000000"/>
          <w:sz w:val="28"/>
          <w:szCs w:val="28"/>
          <w:lang w:val="kk-KZ"/>
        </w:rPr>
        <w:lastRenderedPageBreak/>
        <w:t>Нысан</w:t>
      </w:r>
    </w:p>
    <w:p w:rsidR="00646FEB" w:rsidRPr="00646FEB" w:rsidRDefault="00646FEB" w:rsidP="00646FEB">
      <w:pPr>
        <w:ind w:firstLine="397"/>
        <w:jc w:val="both"/>
        <w:rPr>
          <w:color w:val="000000"/>
          <w:sz w:val="22"/>
          <w:szCs w:val="22"/>
          <w:lang w:val="kk-KZ"/>
        </w:rPr>
      </w:pPr>
    </w:p>
    <w:p w:rsidR="00646FEB" w:rsidRPr="00646FEB" w:rsidRDefault="00646FEB" w:rsidP="00646FEB">
      <w:pPr>
        <w:ind w:firstLine="397"/>
        <w:jc w:val="both"/>
        <w:rPr>
          <w:lang w:val="kk-KZ"/>
        </w:rPr>
      </w:pPr>
      <w:r w:rsidRPr="00646FEB">
        <w:rPr>
          <w:color w:val="000000"/>
          <w:sz w:val="22"/>
          <w:szCs w:val="22"/>
          <w:lang w:val="kk-KZ"/>
        </w:rPr>
        <w:t> </w:t>
      </w:r>
    </w:p>
    <w:tbl>
      <w:tblPr>
        <w:tblW w:w="4904" w:type="pct"/>
        <w:jc w:val="center"/>
        <w:tblCellMar>
          <w:left w:w="0" w:type="dxa"/>
          <w:right w:w="0" w:type="dxa"/>
        </w:tblCellMar>
        <w:tblLook w:val="04A0" w:firstRow="1" w:lastRow="0" w:firstColumn="1" w:lastColumn="0" w:noHBand="0" w:noVBand="1"/>
      </w:tblPr>
      <w:tblGrid>
        <w:gridCol w:w="572"/>
        <w:gridCol w:w="1519"/>
        <w:gridCol w:w="947"/>
        <w:gridCol w:w="975"/>
        <w:gridCol w:w="1023"/>
        <w:gridCol w:w="1251"/>
        <w:gridCol w:w="412"/>
        <w:gridCol w:w="1400"/>
        <w:gridCol w:w="1518"/>
      </w:tblGrid>
      <w:tr w:rsidR="00646FEB" w:rsidRPr="0084419F" w:rsidTr="00642A30">
        <w:trPr>
          <w:jc w:val="center"/>
        </w:trPr>
        <w:tc>
          <w:tcPr>
            <w:tcW w:w="226" w:type="pct"/>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textAlignment w:val="baseline"/>
              <w:rPr>
                <w:lang w:val="kk-KZ"/>
              </w:rPr>
            </w:pPr>
            <w:r w:rsidRPr="00646FEB">
              <w:rPr>
                <w:lang w:val="kk-KZ"/>
              </w:rPr>
              <w:t xml:space="preserve">  №</w:t>
            </w:r>
          </w:p>
        </w:tc>
        <w:tc>
          <w:tcPr>
            <w:tcW w:w="850"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Бизнес сәйкестендіру нөмірі немесе өзге сәйкестендіру нөмірі (Қазақстан Республикасының бейрезиденттері үшін)</w:t>
            </w:r>
          </w:p>
        </w:tc>
        <w:tc>
          <w:tcPr>
            <w:tcW w:w="628"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Заңды тұлғаның</w:t>
            </w:r>
          </w:p>
          <w:p w:rsidR="00646FEB" w:rsidRPr="00646FEB" w:rsidRDefault="00646FEB" w:rsidP="00646FEB">
            <w:pPr>
              <w:jc w:val="center"/>
              <w:textAlignment w:val="baseline"/>
              <w:rPr>
                <w:lang w:val="kk-KZ"/>
              </w:rPr>
            </w:pPr>
            <w:r w:rsidRPr="00646FEB">
              <w:rPr>
                <w:lang w:val="kk-KZ"/>
              </w:rPr>
              <w:t>атауы</w:t>
            </w:r>
          </w:p>
        </w:tc>
        <w:tc>
          <w:tcPr>
            <w:tcW w:w="3297" w:type="pct"/>
            <w:gridSpan w:val="6"/>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Заңды тұлғаның жарғылық капиталына салымды білдіретін инвестициялар</w:t>
            </w:r>
          </w:p>
        </w:tc>
      </w:tr>
      <w:tr w:rsidR="00646FEB" w:rsidRPr="0084419F" w:rsidTr="00642A30">
        <w:trPr>
          <w:jc w:val="center"/>
        </w:trPr>
        <w:tc>
          <w:tcPr>
            <w:tcW w:w="226" w:type="pct"/>
            <w:vMerge/>
            <w:tcBorders>
              <w:top w:val="single" w:sz="8" w:space="0" w:color="000000"/>
              <w:left w:val="single" w:sz="8" w:space="0" w:color="000000"/>
              <w:bottom w:val="single" w:sz="8" w:space="0" w:color="000000"/>
              <w:right w:val="single" w:sz="8" w:space="0" w:color="000000"/>
            </w:tcBorders>
            <w:vAlign w:val="center"/>
            <w:hideMark/>
          </w:tcPr>
          <w:p w:rsidR="00646FEB" w:rsidRPr="00646FEB" w:rsidRDefault="00646FEB" w:rsidP="00646FEB">
            <w:pPr>
              <w:rPr>
                <w:lang w:val="kk-KZ"/>
              </w:rPr>
            </w:pPr>
          </w:p>
        </w:tc>
        <w:tc>
          <w:tcPr>
            <w:tcW w:w="850" w:type="pct"/>
            <w:vMerge/>
            <w:tcBorders>
              <w:top w:val="single" w:sz="8" w:space="0" w:color="000000"/>
              <w:left w:val="nil"/>
              <w:bottom w:val="single" w:sz="8" w:space="0" w:color="000000"/>
              <w:right w:val="single" w:sz="8" w:space="0" w:color="000000"/>
            </w:tcBorders>
            <w:vAlign w:val="center"/>
            <w:hideMark/>
          </w:tcPr>
          <w:p w:rsidR="00646FEB" w:rsidRPr="00646FEB" w:rsidRDefault="00646FEB" w:rsidP="00646FEB">
            <w:pPr>
              <w:jc w:val="center"/>
              <w:rPr>
                <w:lang w:val="kk-KZ"/>
              </w:rPr>
            </w:pPr>
          </w:p>
        </w:tc>
        <w:tc>
          <w:tcPr>
            <w:tcW w:w="628" w:type="pct"/>
            <w:vMerge/>
            <w:tcBorders>
              <w:top w:val="single" w:sz="8" w:space="0" w:color="000000"/>
              <w:left w:val="nil"/>
              <w:bottom w:val="single" w:sz="8" w:space="0" w:color="000000"/>
              <w:right w:val="single" w:sz="8" w:space="0" w:color="000000"/>
            </w:tcBorders>
            <w:vAlign w:val="center"/>
            <w:hideMark/>
          </w:tcPr>
          <w:p w:rsidR="00646FEB" w:rsidRPr="00646FEB" w:rsidRDefault="00646FEB" w:rsidP="00646FEB">
            <w:pPr>
              <w:jc w:val="center"/>
              <w:rPr>
                <w:lang w:val="kk-KZ"/>
              </w:rPr>
            </w:pPr>
          </w:p>
        </w:tc>
        <w:tc>
          <w:tcPr>
            <w:tcW w:w="985"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Сатып алынған акциялардың қатысу сомасы (құны) (мың теңгемен)</w:t>
            </w:r>
          </w:p>
        </w:tc>
        <w:tc>
          <w:tcPr>
            <w:tcW w:w="1488" w:type="pct"/>
            <w:gridSpan w:val="3"/>
            <w:tcBorders>
              <w:top w:val="nil"/>
              <w:left w:val="nil"/>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Количество акций (штук)</w:t>
            </w:r>
          </w:p>
        </w:tc>
        <w:tc>
          <w:tcPr>
            <w:tcW w:w="823"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Банк конгломератының қатысушысына тиесілі акциялар санының эмитенттің орналастырылған (артықшылықты және сатып алынғандарды шегергенде) акцияларының жалпы санына арақатынасы немесе заңды тұлғаның жарғылық капиталына қатысу үлесі (пайызбен)</w:t>
            </w:r>
          </w:p>
        </w:tc>
      </w:tr>
      <w:tr w:rsidR="00646FEB" w:rsidRPr="00646FEB" w:rsidTr="00642A30">
        <w:trPr>
          <w:jc w:val="center"/>
        </w:trPr>
        <w:tc>
          <w:tcPr>
            <w:tcW w:w="226" w:type="pct"/>
            <w:vMerge/>
            <w:tcBorders>
              <w:top w:val="single" w:sz="8" w:space="0" w:color="000000"/>
              <w:left w:val="single" w:sz="8" w:space="0" w:color="000000"/>
              <w:bottom w:val="single" w:sz="8" w:space="0" w:color="000000"/>
              <w:right w:val="single" w:sz="8" w:space="0" w:color="000000"/>
            </w:tcBorders>
            <w:vAlign w:val="center"/>
            <w:hideMark/>
          </w:tcPr>
          <w:p w:rsidR="00646FEB" w:rsidRPr="00646FEB" w:rsidRDefault="00646FEB" w:rsidP="00646FEB">
            <w:pPr>
              <w:rPr>
                <w:lang w:val="kk-KZ"/>
              </w:rPr>
            </w:pPr>
          </w:p>
        </w:tc>
        <w:tc>
          <w:tcPr>
            <w:tcW w:w="850" w:type="pct"/>
            <w:vMerge/>
            <w:tcBorders>
              <w:top w:val="single" w:sz="8" w:space="0" w:color="000000"/>
              <w:left w:val="nil"/>
              <w:bottom w:val="single" w:sz="8" w:space="0" w:color="000000"/>
              <w:right w:val="single" w:sz="8" w:space="0" w:color="000000"/>
            </w:tcBorders>
            <w:vAlign w:val="center"/>
            <w:hideMark/>
          </w:tcPr>
          <w:p w:rsidR="00646FEB" w:rsidRPr="00646FEB" w:rsidRDefault="00646FEB" w:rsidP="00646FEB">
            <w:pPr>
              <w:rPr>
                <w:lang w:val="kk-KZ"/>
              </w:rPr>
            </w:pPr>
          </w:p>
        </w:tc>
        <w:tc>
          <w:tcPr>
            <w:tcW w:w="628" w:type="pct"/>
            <w:vMerge/>
            <w:tcBorders>
              <w:top w:val="single" w:sz="8" w:space="0" w:color="000000"/>
              <w:left w:val="nil"/>
              <w:bottom w:val="single" w:sz="8" w:space="0" w:color="000000"/>
              <w:right w:val="single" w:sz="8" w:space="0" w:color="000000"/>
            </w:tcBorders>
            <w:vAlign w:val="center"/>
            <w:hideMark/>
          </w:tcPr>
          <w:p w:rsidR="00646FEB" w:rsidRPr="00646FEB" w:rsidRDefault="00646FEB" w:rsidP="00646FEB">
            <w:pPr>
              <w:rPr>
                <w:lang w:val="kk-KZ"/>
              </w:rPr>
            </w:pPr>
          </w:p>
        </w:tc>
        <w:tc>
          <w:tcPr>
            <w:tcW w:w="475"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Сатып алу құны (мың теңгемен)</w:t>
            </w:r>
          </w:p>
        </w:tc>
        <w:tc>
          <w:tcPr>
            <w:tcW w:w="510"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Баланстық құны (нетто), мың теңгемен</w:t>
            </w:r>
          </w:p>
        </w:tc>
        <w:tc>
          <w:tcPr>
            <w:tcW w:w="655"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жай</w:t>
            </w:r>
          </w:p>
        </w:tc>
        <w:tc>
          <w:tcPr>
            <w:tcW w:w="834"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Артықшылықты</w:t>
            </w:r>
          </w:p>
        </w:tc>
        <w:tc>
          <w:tcPr>
            <w:tcW w:w="823" w:type="pct"/>
            <w:vMerge w:val="restart"/>
            <w:tcBorders>
              <w:top w:val="nil"/>
              <w:left w:val="nil"/>
              <w:bottom w:val="single" w:sz="8" w:space="0" w:color="000000"/>
              <w:right w:val="single" w:sz="8" w:space="0" w:color="000000"/>
            </w:tcBorders>
            <w:vAlign w:val="center"/>
            <w:hideMark/>
          </w:tcPr>
          <w:p w:rsidR="00646FEB" w:rsidRPr="00646FEB" w:rsidRDefault="00646FEB" w:rsidP="00646FEB">
            <w:pPr>
              <w:rPr>
                <w:lang w:val="kk-KZ"/>
              </w:rPr>
            </w:pPr>
          </w:p>
        </w:tc>
      </w:tr>
      <w:tr w:rsidR="00646FEB" w:rsidRPr="00646FEB" w:rsidTr="00642A30">
        <w:trPr>
          <w:jc w:val="center"/>
        </w:trPr>
        <w:tc>
          <w:tcPr>
            <w:tcW w:w="226" w:type="pct"/>
            <w:vMerge/>
            <w:tcBorders>
              <w:top w:val="single" w:sz="8" w:space="0" w:color="000000"/>
              <w:left w:val="single" w:sz="8" w:space="0" w:color="000000"/>
              <w:bottom w:val="single" w:sz="4" w:space="0" w:color="auto"/>
              <w:right w:val="single" w:sz="8" w:space="0" w:color="000000"/>
            </w:tcBorders>
            <w:vAlign w:val="center"/>
            <w:hideMark/>
          </w:tcPr>
          <w:p w:rsidR="00646FEB" w:rsidRPr="00646FEB" w:rsidRDefault="00646FEB" w:rsidP="00646FEB">
            <w:pPr>
              <w:rPr>
                <w:lang w:val="kk-KZ"/>
              </w:rPr>
            </w:pPr>
          </w:p>
        </w:tc>
        <w:tc>
          <w:tcPr>
            <w:tcW w:w="850" w:type="pct"/>
            <w:vMerge/>
            <w:tcBorders>
              <w:top w:val="single" w:sz="8" w:space="0" w:color="000000"/>
              <w:left w:val="nil"/>
              <w:bottom w:val="single" w:sz="4" w:space="0" w:color="auto"/>
              <w:right w:val="single" w:sz="8" w:space="0" w:color="000000"/>
            </w:tcBorders>
            <w:vAlign w:val="center"/>
            <w:hideMark/>
          </w:tcPr>
          <w:p w:rsidR="00646FEB" w:rsidRPr="00646FEB" w:rsidRDefault="00646FEB" w:rsidP="00646FEB">
            <w:pPr>
              <w:rPr>
                <w:lang w:val="kk-KZ"/>
              </w:rPr>
            </w:pPr>
          </w:p>
        </w:tc>
        <w:tc>
          <w:tcPr>
            <w:tcW w:w="628" w:type="pct"/>
            <w:vMerge/>
            <w:tcBorders>
              <w:top w:val="single" w:sz="8" w:space="0" w:color="000000"/>
              <w:left w:val="nil"/>
              <w:bottom w:val="single" w:sz="4" w:space="0" w:color="auto"/>
              <w:right w:val="single" w:sz="8" w:space="0" w:color="000000"/>
            </w:tcBorders>
            <w:vAlign w:val="center"/>
            <w:hideMark/>
          </w:tcPr>
          <w:p w:rsidR="00646FEB" w:rsidRPr="00646FEB" w:rsidRDefault="00646FEB" w:rsidP="00646FEB">
            <w:pPr>
              <w:rPr>
                <w:lang w:val="kk-KZ"/>
              </w:rPr>
            </w:pPr>
          </w:p>
        </w:tc>
        <w:tc>
          <w:tcPr>
            <w:tcW w:w="475" w:type="pct"/>
            <w:vMerge/>
            <w:tcBorders>
              <w:top w:val="nil"/>
              <w:left w:val="nil"/>
              <w:bottom w:val="single" w:sz="4" w:space="0" w:color="auto"/>
              <w:right w:val="single" w:sz="8" w:space="0" w:color="000000"/>
            </w:tcBorders>
            <w:vAlign w:val="center"/>
            <w:hideMark/>
          </w:tcPr>
          <w:p w:rsidR="00646FEB" w:rsidRPr="00646FEB" w:rsidRDefault="00646FEB" w:rsidP="00646FEB">
            <w:pPr>
              <w:rPr>
                <w:lang w:val="kk-KZ"/>
              </w:rPr>
            </w:pPr>
          </w:p>
        </w:tc>
        <w:tc>
          <w:tcPr>
            <w:tcW w:w="510" w:type="pct"/>
            <w:tcBorders>
              <w:top w:val="nil"/>
              <w:left w:val="nil"/>
              <w:bottom w:val="single" w:sz="4" w:space="0" w:color="auto"/>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Барлығы</w:t>
            </w:r>
          </w:p>
        </w:tc>
        <w:tc>
          <w:tcPr>
            <w:tcW w:w="499" w:type="pct"/>
            <w:tcBorders>
              <w:top w:val="nil"/>
              <w:left w:val="nil"/>
              <w:bottom w:val="single" w:sz="4" w:space="0" w:color="auto"/>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 xml:space="preserve">оның ішінде резервтер (провизиялар) </w:t>
            </w:r>
          </w:p>
        </w:tc>
        <w:tc>
          <w:tcPr>
            <w:tcW w:w="156" w:type="pct"/>
            <w:tcBorders>
              <w:top w:val="nil"/>
              <w:left w:val="nil"/>
              <w:bottom w:val="single" w:sz="4" w:space="0" w:color="auto"/>
              <w:right w:val="single" w:sz="8" w:space="0" w:color="000000"/>
            </w:tcBorders>
            <w:vAlign w:val="center"/>
            <w:hideMark/>
          </w:tcPr>
          <w:p w:rsidR="00646FEB" w:rsidRPr="00646FEB" w:rsidRDefault="00646FEB" w:rsidP="00646FEB">
            <w:pPr>
              <w:rPr>
                <w:lang w:val="kk-KZ"/>
              </w:rPr>
            </w:pPr>
          </w:p>
        </w:tc>
        <w:tc>
          <w:tcPr>
            <w:tcW w:w="834" w:type="pct"/>
            <w:vMerge/>
            <w:tcBorders>
              <w:top w:val="nil"/>
              <w:left w:val="nil"/>
              <w:bottom w:val="single" w:sz="4" w:space="0" w:color="auto"/>
              <w:right w:val="single" w:sz="8" w:space="0" w:color="000000"/>
            </w:tcBorders>
            <w:vAlign w:val="center"/>
            <w:hideMark/>
          </w:tcPr>
          <w:p w:rsidR="00646FEB" w:rsidRPr="00646FEB" w:rsidRDefault="00646FEB" w:rsidP="00646FEB">
            <w:pPr>
              <w:rPr>
                <w:lang w:val="kk-KZ"/>
              </w:rPr>
            </w:pPr>
          </w:p>
        </w:tc>
        <w:tc>
          <w:tcPr>
            <w:tcW w:w="823" w:type="pct"/>
            <w:vMerge/>
            <w:tcBorders>
              <w:top w:val="nil"/>
              <w:left w:val="nil"/>
              <w:bottom w:val="single" w:sz="4" w:space="0" w:color="auto"/>
              <w:right w:val="single" w:sz="8" w:space="0" w:color="000000"/>
            </w:tcBorders>
            <w:vAlign w:val="center"/>
            <w:hideMark/>
          </w:tcPr>
          <w:p w:rsidR="00646FEB" w:rsidRPr="00646FEB" w:rsidRDefault="00646FEB" w:rsidP="00646FEB">
            <w:pPr>
              <w:rPr>
                <w:lang w:val="kk-KZ"/>
              </w:rPr>
            </w:pPr>
          </w:p>
        </w:tc>
      </w:tr>
      <w:tr w:rsidR="00646FEB" w:rsidRPr="00646FEB" w:rsidTr="00642A30">
        <w:trPr>
          <w:jc w:val="center"/>
        </w:trPr>
        <w:tc>
          <w:tcPr>
            <w:tcW w:w="22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1</w:t>
            </w:r>
          </w:p>
        </w:tc>
        <w:tc>
          <w:tcPr>
            <w:tcW w:w="85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2</w:t>
            </w:r>
          </w:p>
        </w:tc>
        <w:tc>
          <w:tcPr>
            <w:tcW w:w="62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3</w:t>
            </w:r>
          </w:p>
        </w:tc>
        <w:tc>
          <w:tcPr>
            <w:tcW w:w="47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4</w:t>
            </w:r>
          </w:p>
        </w:tc>
        <w:tc>
          <w:tcPr>
            <w:tcW w:w="51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5</w:t>
            </w:r>
          </w:p>
        </w:tc>
        <w:tc>
          <w:tcPr>
            <w:tcW w:w="49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6</w:t>
            </w:r>
          </w:p>
        </w:tc>
        <w:tc>
          <w:tcPr>
            <w:tcW w:w="15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7</w:t>
            </w:r>
          </w:p>
        </w:tc>
        <w:tc>
          <w:tcPr>
            <w:tcW w:w="83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8</w:t>
            </w:r>
          </w:p>
        </w:tc>
        <w:tc>
          <w:tcPr>
            <w:tcW w:w="82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9</w:t>
            </w:r>
          </w:p>
        </w:tc>
      </w:tr>
      <w:tr w:rsidR="00646FEB" w:rsidRPr="00646FEB" w:rsidTr="00642A30">
        <w:trPr>
          <w:jc w:val="center"/>
        </w:trPr>
        <w:tc>
          <w:tcPr>
            <w:tcW w:w="22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rPr>
                <w:lang w:val="kk-KZ"/>
              </w:rPr>
            </w:pPr>
          </w:p>
        </w:tc>
        <w:tc>
          <w:tcPr>
            <w:tcW w:w="4774" w:type="pct"/>
            <w:gridSpan w:val="8"/>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Банк конгломератының 1-қатысушысының атауы</w:t>
            </w:r>
          </w:p>
        </w:tc>
      </w:tr>
      <w:tr w:rsidR="00646FEB" w:rsidRPr="00646FEB" w:rsidTr="00642A30">
        <w:trPr>
          <w:jc w:val="center"/>
        </w:trPr>
        <w:tc>
          <w:tcPr>
            <w:tcW w:w="22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textAlignment w:val="baseline"/>
              <w:rPr>
                <w:lang w:val="kk-KZ"/>
              </w:rPr>
            </w:pPr>
            <w:r w:rsidRPr="00646FEB">
              <w:rPr>
                <w:lang w:val="kk-KZ"/>
              </w:rPr>
              <w:t>1.</w:t>
            </w:r>
          </w:p>
        </w:tc>
        <w:tc>
          <w:tcPr>
            <w:tcW w:w="85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rPr>
                <w:lang w:val="kk-KZ"/>
              </w:rPr>
            </w:pPr>
          </w:p>
        </w:tc>
        <w:tc>
          <w:tcPr>
            <w:tcW w:w="62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rPr>
                <w:lang w:val="kk-KZ"/>
              </w:rPr>
            </w:pPr>
          </w:p>
        </w:tc>
        <w:tc>
          <w:tcPr>
            <w:tcW w:w="47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rPr>
                <w:lang w:val="kk-KZ"/>
              </w:rPr>
            </w:pPr>
          </w:p>
        </w:tc>
        <w:tc>
          <w:tcPr>
            <w:tcW w:w="51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rPr>
                <w:lang w:val="kk-KZ"/>
              </w:rPr>
            </w:pPr>
          </w:p>
        </w:tc>
        <w:tc>
          <w:tcPr>
            <w:tcW w:w="49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rPr>
                <w:lang w:val="kk-KZ"/>
              </w:rPr>
            </w:pPr>
          </w:p>
        </w:tc>
        <w:tc>
          <w:tcPr>
            <w:tcW w:w="15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rPr>
                <w:lang w:val="kk-KZ"/>
              </w:rPr>
            </w:pPr>
          </w:p>
        </w:tc>
        <w:tc>
          <w:tcPr>
            <w:tcW w:w="83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rPr>
                <w:lang w:val="kk-KZ"/>
              </w:rPr>
            </w:pPr>
          </w:p>
        </w:tc>
        <w:tc>
          <w:tcPr>
            <w:tcW w:w="82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rPr>
                <w:lang w:val="kk-KZ"/>
              </w:rPr>
            </w:pPr>
          </w:p>
        </w:tc>
      </w:tr>
      <w:tr w:rsidR="00646FEB" w:rsidRPr="00646FEB" w:rsidTr="00642A30">
        <w:trPr>
          <w:jc w:val="center"/>
        </w:trPr>
        <w:tc>
          <w:tcPr>
            <w:tcW w:w="22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textAlignment w:val="baseline"/>
              <w:rPr>
                <w:lang w:val="kk-KZ"/>
              </w:rPr>
            </w:pPr>
            <w:r w:rsidRPr="00646FEB">
              <w:rPr>
                <w:lang w:val="kk-KZ"/>
              </w:rPr>
              <w:lastRenderedPageBreak/>
              <w:t>n.</w:t>
            </w:r>
          </w:p>
        </w:tc>
        <w:tc>
          <w:tcPr>
            <w:tcW w:w="85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rPr>
                <w:lang w:val="kk-KZ"/>
              </w:rPr>
            </w:pPr>
          </w:p>
        </w:tc>
        <w:tc>
          <w:tcPr>
            <w:tcW w:w="62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rPr>
                <w:lang w:val="kk-KZ"/>
              </w:rPr>
            </w:pPr>
          </w:p>
        </w:tc>
        <w:tc>
          <w:tcPr>
            <w:tcW w:w="47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rPr>
                <w:lang w:val="kk-KZ"/>
              </w:rPr>
            </w:pPr>
          </w:p>
        </w:tc>
        <w:tc>
          <w:tcPr>
            <w:tcW w:w="51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rPr>
                <w:lang w:val="kk-KZ"/>
              </w:rPr>
            </w:pPr>
          </w:p>
        </w:tc>
        <w:tc>
          <w:tcPr>
            <w:tcW w:w="49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rPr>
                <w:lang w:val="kk-KZ"/>
              </w:rPr>
            </w:pPr>
          </w:p>
        </w:tc>
        <w:tc>
          <w:tcPr>
            <w:tcW w:w="15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rPr>
                <w:lang w:val="kk-KZ"/>
              </w:rPr>
            </w:pPr>
          </w:p>
        </w:tc>
        <w:tc>
          <w:tcPr>
            <w:tcW w:w="83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rPr>
                <w:lang w:val="kk-KZ"/>
              </w:rPr>
            </w:pPr>
          </w:p>
        </w:tc>
        <w:tc>
          <w:tcPr>
            <w:tcW w:w="82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rPr>
                <w:lang w:val="kk-KZ"/>
              </w:rPr>
            </w:pPr>
          </w:p>
        </w:tc>
      </w:tr>
      <w:tr w:rsidR="00646FEB" w:rsidRPr="00646FEB" w:rsidTr="00642A30">
        <w:trPr>
          <w:jc w:val="center"/>
        </w:trPr>
        <w:tc>
          <w:tcPr>
            <w:tcW w:w="1703"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textAlignment w:val="baseline"/>
              <w:rPr>
                <w:lang w:val="kk-KZ"/>
              </w:rPr>
            </w:pPr>
            <w:r w:rsidRPr="00646FEB">
              <w:rPr>
                <w:lang w:val="kk-KZ"/>
              </w:rPr>
              <w:t>Банк конгломератының 1-қатысушысы бойынша жиынтығы</w:t>
            </w:r>
          </w:p>
        </w:tc>
        <w:tc>
          <w:tcPr>
            <w:tcW w:w="47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rPr>
                <w:lang w:val="kk-KZ"/>
              </w:rPr>
            </w:pPr>
          </w:p>
        </w:tc>
        <w:tc>
          <w:tcPr>
            <w:tcW w:w="51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rPr>
                <w:lang w:val="kk-KZ"/>
              </w:rPr>
            </w:pPr>
          </w:p>
        </w:tc>
        <w:tc>
          <w:tcPr>
            <w:tcW w:w="49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rPr>
                <w:lang w:val="kk-KZ"/>
              </w:rPr>
            </w:pPr>
          </w:p>
        </w:tc>
        <w:tc>
          <w:tcPr>
            <w:tcW w:w="15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rPr>
                <w:lang w:val="kk-KZ"/>
              </w:rPr>
            </w:pPr>
          </w:p>
        </w:tc>
        <w:tc>
          <w:tcPr>
            <w:tcW w:w="83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rPr>
                <w:lang w:val="kk-KZ"/>
              </w:rPr>
            </w:pPr>
          </w:p>
        </w:tc>
        <w:tc>
          <w:tcPr>
            <w:tcW w:w="82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rPr>
                <w:lang w:val="kk-KZ"/>
              </w:rPr>
            </w:pPr>
          </w:p>
        </w:tc>
      </w:tr>
      <w:tr w:rsidR="00646FEB" w:rsidRPr="0084419F" w:rsidTr="00642A30">
        <w:trPr>
          <w:jc w:val="center"/>
        </w:trPr>
        <w:tc>
          <w:tcPr>
            <w:tcW w:w="22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rPr>
                <w:lang w:val="kk-KZ"/>
              </w:rPr>
            </w:pPr>
          </w:p>
        </w:tc>
        <w:tc>
          <w:tcPr>
            <w:tcW w:w="4774" w:type="pct"/>
            <w:gridSpan w:val="8"/>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Банк конгломератының n-қатысушысының атауы</w:t>
            </w:r>
          </w:p>
        </w:tc>
      </w:tr>
      <w:tr w:rsidR="00646FEB" w:rsidRPr="00646FEB" w:rsidTr="00642A30">
        <w:trPr>
          <w:jc w:val="center"/>
        </w:trPr>
        <w:tc>
          <w:tcPr>
            <w:tcW w:w="22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textAlignment w:val="baseline"/>
              <w:rPr>
                <w:lang w:val="kk-KZ"/>
              </w:rPr>
            </w:pPr>
            <w:r w:rsidRPr="00646FEB">
              <w:rPr>
                <w:lang w:val="kk-KZ"/>
              </w:rPr>
              <w:t>n+1</w:t>
            </w:r>
          </w:p>
        </w:tc>
        <w:tc>
          <w:tcPr>
            <w:tcW w:w="85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rPr>
                <w:lang w:val="kk-KZ"/>
              </w:rPr>
            </w:pPr>
          </w:p>
        </w:tc>
        <w:tc>
          <w:tcPr>
            <w:tcW w:w="62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rPr>
                <w:lang w:val="kk-KZ"/>
              </w:rPr>
            </w:pPr>
          </w:p>
        </w:tc>
        <w:tc>
          <w:tcPr>
            <w:tcW w:w="47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rPr>
                <w:lang w:val="kk-KZ"/>
              </w:rPr>
            </w:pPr>
          </w:p>
        </w:tc>
        <w:tc>
          <w:tcPr>
            <w:tcW w:w="51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rPr>
                <w:lang w:val="kk-KZ"/>
              </w:rPr>
            </w:pPr>
          </w:p>
        </w:tc>
        <w:tc>
          <w:tcPr>
            <w:tcW w:w="49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rPr>
                <w:lang w:val="kk-KZ"/>
              </w:rPr>
            </w:pPr>
          </w:p>
        </w:tc>
        <w:tc>
          <w:tcPr>
            <w:tcW w:w="15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rPr>
                <w:lang w:val="kk-KZ"/>
              </w:rPr>
            </w:pPr>
          </w:p>
        </w:tc>
        <w:tc>
          <w:tcPr>
            <w:tcW w:w="83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rPr>
                <w:lang w:val="kk-KZ"/>
              </w:rPr>
            </w:pPr>
          </w:p>
        </w:tc>
        <w:tc>
          <w:tcPr>
            <w:tcW w:w="82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rPr>
                <w:lang w:val="kk-KZ"/>
              </w:rPr>
            </w:pPr>
          </w:p>
        </w:tc>
      </w:tr>
      <w:tr w:rsidR="00646FEB" w:rsidRPr="00646FEB" w:rsidTr="00642A30">
        <w:trPr>
          <w:jc w:val="center"/>
        </w:trPr>
        <w:tc>
          <w:tcPr>
            <w:tcW w:w="1703"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textAlignment w:val="baseline"/>
              <w:rPr>
                <w:lang w:val="kk-KZ"/>
              </w:rPr>
            </w:pPr>
            <w:r w:rsidRPr="00646FEB">
              <w:rPr>
                <w:lang w:val="kk-KZ"/>
              </w:rPr>
              <w:t>Банк конгломератының n-қатысушысы бойынша жиынтығы</w:t>
            </w:r>
          </w:p>
        </w:tc>
        <w:tc>
          <w:tcPr>
            <w:tcW w:w="47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rPr>
                <w:lang w:val="kk-KZ"/>
              </w:rPr>
            </w:pPr>
          </w:p>
        </w:tc>
        <w:tc>
          <w:tcPr>
            <w:tcW w:w="51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rPr>
                <w:lang w:val="kk-KZ"/>
              </w:rPr>
            </w:pPr>
          </w:p>
        </w:tc>
        <w:tc>
          <w:tcPr>
            <w:tcW w:w="49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rPr>
                <w:lang w:val="kk-KZ"/>
              </w:rPr>
            </w:pPr>
          </w:p>
        </w:tc>
        <w:tc>
          <w:tcPr>
            <w:tcW w:w="15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rPr>
                <w:lang w:val="kk-KZ"/>
              </w:rPr>
            </w:pPr>
          </w:p>
        </w:tc>
        <w:tc>
          <w:tcPr>
            <w:tcW w:w="83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rPr>
                <w:lang w:val="kk-KZ"/>
              </w:rPr>
            </w:pPr>
          </w:p>
        </w:tc>
        <w:tc>
          <w:tcPr>
            <w:tcW w:w="82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rPr>
                <w:lang w:val="kk-KZ"/>
              </w:rPr>
            </w:pPr>
          </w:p>
        </w:tc>
      </w:tr>
      <w:tr w:rsidR="00646FEB" w:rsidRPr="00646FEB" w:rsidTr="00642A30">
        <w:trPr>
          <w:jc w:val="center"/>
        </w:trPr>
        <w:tc>
          <w:tcPr>
            <w:tcW w:w="1703" w:type="pct"/>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textAlignment w:val="baseline"/>
              <w:rPr>
                <w:lang w:val="kk-KZ"/>
              </w:rPr>
            </w:pPr>
            <w:r w:rsidRPr="00646FEB">
              <w:rPr>
                <w:lang w:val="kk-KZ"/>
              </w:rPr>
              <w:t>Барлығы</w:t>
            </w:r>
          </w:p>
        </w:tc>
        <w:tc>
          <w:tcPr>
            <w:tcW w:w="47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rPr>
                <w:lang w:val="kk-KZ"/>
              </w:rPr>
            </w:pPr>
          </w:p>
        </w:tc>
        <w:tc>
          <w:tcPr>
            <w:tcW w:w="51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rPr>
                <w:lang w:val="kk-KZ"/>
              </w:rPr>
            </w:pPr>
          </w:p>
        </w:tc>
        <w:tc>
          <w:tcPr>
            <w:tcW w:w="49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rPr>
                <w:lang w:val="kk-KZ"/>
              </w:rPr>
            </w:pPr>
          </w:p>
        </w:tc>
        <w:tc>
          <w:tcPr>
            <w:tcW w:w="156"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rPr>
                <w:lang w:val="kk-KZ"/>
              </w:rPr>
            </w:pPr>
          </w:p>
        </w:tc>
        <w:tc>
          <w:tcPr>
            <w:tcW w:w="83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rPr>
                <w:lang w:val="kk-KZ"/>
              </w:rPr>
            </w:pPr>
          </w:p>
        </w:tc>
        <w:tc>
          <w:tcPr>
            <w:tcW w:w="82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rPr>
                <w:lang w:val="kk-KZ"/>
              </w:rPr>
            </w:pPr>
          </w:p>
        </w:tc>
      </w:tr>
    </w:tbl>
    <w:p w:rsidR="00646FEB" w:rsidRPr="00646FEB" w:rsidRDefault="00646FEB" w:rsidP="00646FEB">
      <w:pPr>
        <w:ind w:firstLine="397"/>
        <w:jc w:val="both"/>
        <w:rPr>
          <w:lang w:val="kk-KZ"/>
        </w:rPr>
      </w:pPr>
      <w:r w:rsidRPr="00646FEB">
        <w:rPr>
          <w:color w:val="000000"/>
          <w:sz w:val="22"/>
          <w:szCs w:val="22"/>
          <w:lang w:val="kk-KZ"/>
        </w:rPr>
        <w:t> </w:t>
      </w:r>
    </w:p>
    <w:p w:rsidR="00646FEB" w:rsidRPr="00646FEB" w:rsidRDefault="00646FEB" w:rsidP="00646FEB">
      <w:pPr>
        <w:ind w:firstLine="709"/>
        <w:jc w:val="both"/>
        <w:rPr>
          <w:color w:val="000000"/>
          <w:sz w:val="28"/>
          <w:szCs w:val="28"/>
          <w:lang w:val="kk-KZ"/>
        </w:rPr>
      </w:pPr>
      <w:r w:rsidRPr="00646FEB">
        <w:rPr>
          <w:color w:val="000000"/>
          <w:sz w:val="28"/>
          <w:szCs w:val="28"/>
          <w:lang w:val="kk-KZ"/>
        </w:rPr>
        <w:t>кестенің жалғасы:</w:t>
      </w:r>
    </w:p>
    <w:p w:rsidR="00646FEB" w:rsidRPr="00646FEB" w:rsidRDefault="00646FEB" w:rsidP="00646FEB">
      <w:pPr>
        <w:ind w:firstLine="709"/>
        <w:jc w:val="both"/>
        <w:rPr>
          <w:sz w:val="28"/>
          <w:szCs w:val="28"/>
          <w:lang w:val="kk-KZ"/>
        </w:rPr>
      </w:pPr>
    </w:p>
    <w:tbl>
      <w:tblPr>
        <w:tblW w:w="4930" w:type="pct"/>
        <w:jc w:val="center"/>
        <w:tblCellMar>
          <w:left w:w="0" w:type="dxa"/>
          <w:right w:w="0" w:type="dxa"/>
        </w:tblCellMar>
        <w:tblLook w:val="04A0" w:firstRow="1" w:lastRow="0" w:firstColumn="1" w:lastColumn="0" w:noHBand="0" w:noVBand="1"/>
      </w:tblPr>
      <w:tblGrid>
        <w:gridCol w:w="957"/>
        <w:gridCol w:w="920"/>
        <w:gridCol w:w="1976"/>
        <w:gridCol w:w="1186"/>
        <w:gridCol w:w="1696"/>
        <w:gridCol w:w="1186"/>
        <w:gridCol w:w="1696"/>
      </w:tblGrid>
      <w:tr w:rsidR="00646FEB" w:rsidRPr="0084419F" w:rsidTr="00642A30">
        <w:trPr>
          <w:jc w:val="center"/>
        </w:trPr>
        <w:tc>
          <w:tcPr>
            <w:tcW w:w="2568" w:type="pct"/>
            <w:gridSpan w:val="3"/>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Заңды тұлғаның жарғылық капиталына салуды білдіретін инвестициялар</w:t>
            </w:r>
          </w:p>
        </w:tc>
        <w:tc>
          <w:tcPr>
            <w:tcW w:w="1067" w:type="pct"/>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Заңды тұлғаның реттелген борышына инвестициялар</w:t>
            </w:r>
          </w:p>
        </w:tc>
        <w:tc>
          <w:tcPr>
            <w:tcW w:w="1366" w:type="pct"/>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Заңды тұлғалардың меншікті капиталына өзге салымдарға инвестициялар</w:t>
            </w:r>
          </w:p>
        </w:tc>
      </w:tr>
      <w:tr w:rsidR="00646FEB" w:rsidRPr="00646FEB" w:rsidTr="00642A30">
        <w:trPr>
          <w:jc w:val="center"/>
        </w:trPr>
        <w:tc>
          <w:tcPr>
            <w:tcW w:w="85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Күні</w:t>
            </w:r>
          </w:p>
        </w:tc>
        <w:tc>
          <w:tcPr>
            <w:tcW w:w="512"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rPr>
                <w:lang w:val="kk-KZ"/>
              </w:rPr>
            </w:pPr>
          </w:p>
        </w:tc>
        <w:tc>
          <w:tcPr>
            <w:tcW w:w="1200"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Банк конгломераты қатысушысының есепті күнгі рейтингі</w:t>
            </w:r>
          </w:p>
        </w:tc>
        <w:tc>
          <w:tcPr>
            <w:tcW w:w="1067"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Баланстық құны (нетто)</w:t>
            </w:r>
          </w:p>
        </w:tc>
        <w:tc>
          <w:tcPr>
            <w:tcW w:w="136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Баланстық құны (нетто)</w:t>
            </w:r>
          </w:p>
        </w:tc>
      </w:tr>
      <w:tr w:rsidR="00646FEB" w:rsidRPr="00646FEB" w:rsidTr="00642A30">
        <w:trPr>
          <w:jc w:val="center"/>
        </w:trPr>
        <w:tc>
          <w:tcPr>
            <w:tcW w:w="85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Сатып алу</w:t>
            </w:r>
          </w:p>
        </w:tc>
        <w:tc>
          <w:tcPr>
            <w:tcW w:w="512"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өткізу</w:t>
            </w:r>
          </w:p>
        </w:tc>
        <w:tc>
          <w:tcPr>
            <w:tcW w:w="0" w:type="auto"/>
            <w:vMerge/>
            <w:tcBorders>
              <w:top w:val="nil"/>
              <w:left w:val="nil"/>
              <w:bottom w:val="single" w:sz="8" w:space="0" w:color="000000"/>
              <w:right w:val="single" w:sz="8" w:space="0" w:color="000000"/>
            </w:tcBorders>
            <w:vAlign w:val="center"/>
            <w:hideMark/>
          </w:tcPr>
          <w:p w:rsidR="00646FEB" w:rsidRPr="00646FEB" w:rsidRDefault="00646FEB" w:rsidP="00646FEB">
            <w:pPr>
              <w:rPr>
                <w:lang w:val="kk-KZ"/>
              </w:rPr>
            </w:pPr>
          </w:p>
        </w:tc>
        <w:tc>
          <w:tcPr>
            <w:tcW w:w="316"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Барлығы</w:t>
            </w:r>
          </w:p>
        </w:tc>
        <w:tc>
          <w:tcPr>
            <w:tcW w:w="750"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оның ішінде резервтер (провизиялар)</w:t>
            </w:r>
          </w:p>
        </w:tc>
        <w:tc>
          <w:tcPr>
            <w:tcW w:w="316"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Барлығы</w:t>
            </w:r>
          </w:p>
        </w:tc>
        <w:tc>
          <w:tcPr>
            <w:tcW w:w="1049"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оның ішінде резервтер (провизиялар)</w:t>
            </w:r>
          </w:p>
        </w:tc>
      </w:tr>
      <w:tr w:rsidR="00646FEB" w:rsidRPr="00646FEB" w:rsidTr="00642A30">
        <w:trPr>
          <w:jc w:val="center"/>
        </w:trPr>
        <w:tc>
          <w:tcPr>
            <w:tcW w:w="85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10</w:t>
            </w:r>
          </w:p>
        </w:tc>
        <w:tc>
          <w:tcPr>
            <w:tcW w:w="512"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11</w:t>
            </w:r>
          </w:p>
        </w:tc>
        <w:tc>
          <w:tcPr>
            <w:tcW w:w="1200"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12</w:t>
            </w:r>
          </w:p>
        </w:tc>
        <w:tc>
          <w:tcPr>
            <w:tcW w:w="316"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13</w:t>
            </w:r>
          </w:p>
        </w:tc>
        <w:tc>
          <w:tcPr>
            <w:tcW w:w="750"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14</w:t>
            </w:r>
          </w:p>
        </w:tc>
        <w:tc>
          <w:tcPr>
            <w:tcW w:w="316"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15</w:t>
            </w:r>
          </w:p>
        </w:tc>
        <w:tc>
          <w:tcPr>
            <w:tcW w:w="1049"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16</w:t>
            </w:r>
          </w:p>
        </w:tc>
      </w:tr>
      <w:tr w:rsidR="00646FEB" w:rsidRPr="00646FEB" w:rsidTr="00642A30">
        <w:trPr>
          <w:jc w:val="center"/>
        </w:trPr>
        <w:tc>
          <w:tcPr>
            <w:tcW w:w="85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w:t>
            </w:r>
          </w:p>
        </w:tc>
        <w:tc>
          <w:tcPr>
            <w:tcW w:w="512"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rPr>
                <w:lang w:val="kk-KZ"/>
              </w:rPr>
            </w:pPr>
          </w:p>
        </w:tc>
        <w:tc>
          <w:tcPr>
            <w:tcW w:w="1200"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rPr>
                <w:lang w:val="kk-KZ"/>
              </w:rPr>
            </w:pPr>
          </w:p>
        </w:tc>
        <w:tc>
          <w:tcPr>
            <w:tcW w:w="316"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rPr>
                <w:lang w:val="kk-KZ"/>
              </w:rPr>
            </w:pPr>
          </w:p>
        </w:tc>
        <w:tc>
          <w:tcPr>
            <w:tcW w:w="750"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rPr>
                <w:lang w:val="kk-KZ"/>
              </w:rPr>
            </w:pPr>
          </w:p>
        </w:tc>
        <w:tc>
          <w:tcPr>
            <w:tcW w:w="316"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rPr>
                <w:lang w:val="kk-KZ"/>
              </w:rPr>
            </w:pPr>
          </w:p>
        </w:tc>
        <w:tc>
          <w:tcPr>
            <w:tcW w:w="1049"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rPr>
                <w:lang w:val="kk-KZ"/>
              </w:rPr>
            </w:pPr>
          </w:p>
        </w:tc>
      </w:tr>
    </w:tbl>
    <w:p w:rsidR="00646FEB" w:rsidRPr="00646FEB" w:rsidRDefault="00646FEB" w:rsidP="00646FEB">
      <w:pPr>
        <w:ind w:firstLine="397"/>
        <w:textAlignment w:val="baseline"/>
        <w:rPr>
          <w:lang w:val="kk-KZ"/>
        </w:rPr>
      </w:pPr>
      <w:r w:rsidRPr="00646FEB">
        <w:rPr>
          <w:lang w:val="kk-KZ"/>
        </w:rPr>
        <w:t> </w:t>
      </w:r>
    </w:p>
    <w:p w:rsidR="00A2742C" w:rsidRPr="00EB429C" w:rsidRDefault="00A2742C" w:rsidP="00A2742C">
      <w:pPr>
        <w:tabs>
          <w:tab w:val="left" w:pos="709"/>
        </w:tabs>
        <w:ind w:right="-2" w:firstLine="709"/>
        <w:rPr>
          <w:sz w:val="28"/>
          <w:szCs w:val="28"/>
        </w:rPr>
      </w:pPr>
      <w:bookmarkStart w:id="49" w:name="SUB51"/>
      <w:bookmarkEnd w:id="49"/>
      <w:r w:rsidRPr="00EB429C">
        <w:rPr>
          <w:sz w:val="28"/>
          <w:szCs w:val="28"/>
          <w:lang w:val="kk-KZ"/>
        </w:rPr>
        <w:t xml:space="preserve">Атауы </w:t>
      </w:r>
      <w:r w:rsidRPr="00EB429C">
        <w:rPr>
          <w:sz w:val="28"/>
          <w:szCs w:val="28"/>
        </w:rPr>
        <w:t>_________________________________________________________</w:t>
      </w:r>
    </w:p>
    <w:p w:rsidR="00A2742C" w:rsidRPr="00EB429C" w:rsidRDefault="00A2742C" w:rsidP="00A2742C">
      <w:pPr>
        <w:tabs>
          <w:tab w:val="left" w:pos="709"/>
        </w:tabs>
        <w:ind w:right="-2" w:firstLine="709"/>
        <w:rPr>
          <w:sz w:val="28"/>
          <w:szCs w:val="28"/>
        </w:rPr>
      </w:pPr>
      <w:r w:rsidRPr="00EB429C">
        <w:rPr>
          <w:sz w:val="28"/>
          <w:szCs w:val="28"/>
          <w:lang w:val="kk-KZ"/>
        </w:rPr>
        <w:t xml:space="preserve">Мекенжайы </w:t>
      </w:r>
      <w:r w:rsidRPr="00EB429C">
        <w:rPr>
          <w:sz w:val="28"/>
          <w:szCs w:val="28"/>
        </w:rPr>
        <w:t>_____________________________________________________</w:t>
      </w:r>
    </w:p>
    <w:p w:rsidR="00A2742C" w:rsidRPr="0073144F" w:rsidRDefault="00A2742C" w:rsidP="00A2742C">
      <w:pPr>
        <w:ind w:firstLine="709"/>
        <w:rPr>
          <w:sz w:val="28"/>
          <w:szCs w:val="28"/>
        </w:rPr>
      </w:pPr>
      <w:r w:rsidRPr="0073144F">
        <w:rPr>
          <w:sz w:val="28"/>
          <w:szCs w:val="28"/>
        </w:rPr>
        <w:t>Телефон</w:t>
      </w:r>
      <w:r w:rsidRPr="0073144F">
        <w:rPr>
          <w:sz w:val="28"/>
          <w:szCs w:val="28"/>
          <w:lang w:val="kk-KZ"/>
        </w:rPr>
        <w:t>ы</w:t>
      </w:r>
      <w:r w:rsidRPr="0073144F">
        <w:rPr>
          <w:sz w:val="28"/>
          <w:szCs w:val="28"/>
        </w:rPr>
        <w:t xml:space="preserve"> _____________________________________________________</w:t>
      </w:r>
    </w:p>
    <w:p w:rsidR="00A2742C" w:rsidRPr="00EB429C" w:rsidRDefault="00A2742C" w:rsidP="00A2742C">
      <w:pPr>
        <w:tabs>
          <w:tab w:val="left" w:pos="709"/>
        </w:tabs>
        <w:ind w:right="-2" w:firstLine="709"/>
        <w:rPr>
          <w:sz w:val="28"/>
          <w:szCs w:val="28"/>
          <w:lang w:val="kk-KZ"/>
        </w:rPr>
      </w:pPr>
      <w:r w:rsidRPr="00EB429C">
        <w:rPr>
          <w:sz w:val="28"/>
          <w:szCs w:val="28"/>
          <w:lang w:val="kk-KZ"/>
        </w:rPr>
        <w:t>Электрондық пошта мекенжайы ________________________________</w:t>
      </w:r>
    </w:p>
    <w:p w:rsidR="00A2742C" w:rsidRPr="00EB429C" w:rsidRDefault="00A2742C" w:rsidP="00A2742C">
      <w:pPr>
        <w:tabs>
          <w:tab w:val="left" w:pos="709"/>
        </w:tabs>
        <w:ind w:firstLine="709"/>
        <w:rPr>
          <w:sz w:val="28"/>
          <w:szCs w:val="28"/>
          <w:lang w:val="kk-KZ"/>
        </w:rPr>
      </w:pPr>
      <w:r w:rsidRPr="00EB429C">
        <w:rPr>
          <w:sz w:val="28"/>
          <w:szCs w:val="28"/>
          <w:lang w:val="kk-KZ"/>
        </w:rPr>
        <w:t xml:space="preserve">Орындаушы ____________________________________________________ </w:t>
      </w:r>
    </w:p>
    <w:p w:rsidR="00A2742C" w:rsidRPr="001013D5" w:rsidRDefault="00A2742C" w:rsidP="00A2742C">
      <w:pPr>
        <w:tabs>
          <w:tab w:val="left" w:pos="709"/>
        </w:tabs>
        <w:ind w:firstLine="709"/>
        <w:rPr>
          <w:sz w:val="28"/>
          <w:szCs w:val="28"/>
          <w:lang w:val="kk-KZ"/>
        </w:rPr>
      </w:pPr>
      <w:r w:rsidRPr="00EB429C">
        <w:rPr>
          <w:sz w:val="28"/>
          <w:szCs w:val="28"/>
          <w:lang w:val="kk-KZ"/>
        </w:rPr>
        <w:t xml:space="preserve">                      </w:t>
      </w:r>
      <w:r w:rsidRPr="001013D5">
        <w:rPr>
          <w:sz w:val="28"/>
          <w:szCs w:val="28"/>
          <w:lang w:val="kk-KZ"/>
        </w:rPr>
        <w:t>тегі, аты және әкесінің аты (ол бар болса) қолы, телефоны</w:t>
      </w:r>
    </w:p>
    <w:p w:rsidR="00A2742C" w:rsidRPr="00EB429C" w:rsidRDefault="00A2742C" w:rsidP="00A2742C">
      <w:pPr>
        <w:tabs>
          <w:tab w:val="left" w:pos="709"/>
        </w:tabs>
        <w:ind w:firstLine="709"/>
        <w:jc w:val="both"/>
        <w:rPr>
          <w:sz w:val="28"/>
          <w:szCs w:val="28"/>
          <w:lang w:val="kk-KZ"/>
        </w:rPr>
      </w:pPr>
      <w:r w:rsidRPr="00EB429C">
        <w:rPr>
          <w:sz w:val="28"/>
          <w:szCs w:val="28"/>
          <w:lang w:val="kk-KZ"/>
        </w:rPr>
        <w:t>Басшы немесе есепке қол қою функциясы жүктелген адам____</w:t>
      </w:r>
      <w:r>
        <w:rPr>
          <w:sz w:val="28"/>
          <w:szCs w:val="28"/>
          <w:lang w:val="kk-KZ"/>
        </w:rPr>
        <w:t>_________</w:t>
      </w:r>
      <w:r w:rsidRPr="00EB429C">
        <w:rPr>
          <w:sz w:val="28"/>
          <w:szCs w:val="28"/>
          <w:lang w:val="kk-KZ"/>
        </w:rPr>
        <w:t xml:space="preserve"> </w:t>
      </w:r>
    </w:p>
    <w:p w:rsidR="00A2742C" w:rsidRPr="001013D5" w:rsidRDefault="00A2742C" w:rsidP="00A2742C">
      <w:pPr>
        <w:tabs>
          <w:tab w:val="left" w:pos="709"/>
        </w:tabs>
        <w:ind w:firstLine="709"/>
        <w:jc w:val="both"/>
        <w:rPr>
          <w:sz w:val="28"/>
          <w:szCs w:val="28"/>
          <w:lang w:val="kk-KZ"/>
        </w:rPr>
      </w:pPr>
      <w:r w:rsidRPr="00EB429C">
        <w:rPr>
          <w:sz w:val="28"/>
          <w:szCs w:val="28"/>
          <w:lang w:val="kk-KZ"/>
        </w:rPr>
        <w:t xml:space="preserve">            </w:t>
      </w:r>
      <w:r>
        <w:rPr>
          <w:sz w:val="28"/>
          <w:szCs w:val="28"/>
          <w:lang w:val="kk-KZ"/>
        </w:rPr>
        <w:t xml:space="preserve">               </w:t>
      </w:r>
      <w:r w:rsidRPr="00EB429C">
        <w:rPr>
          <w:sz w:val="28"/>
          <w:szCs w:val="28"/>
          <w:lang w:val="kk-KZ"/>
        </w:rPr>
        <w:t xml:space="preserve">   </w:t>
      </w:r>
      <w:r w:rsidRPr="001013D5">
        <w:rPr>
          <w:sz w:val="28"/>
          <w:szCs w:val="28"/>
          <w:lang w:val="kk-KZ"/>
        </w:rPr>
        <w:t>тегі, аты және әкесінің аты (ол бар болса) қолы, телефоны</w:t>
      </w:r>
    </w:p>
    <w:p w:rsidR="00A2742C" w:rsidRDefault="00A2742C" w:rsidP="00A2742C">
      <w:pPr>
        <w:tabs>
          <w:tab w:val="left" w:pos="709"/>
        </w:tabs>
        <w:ind w:firstLine="709"/>
        <w:rPr>
          <w:sz w:val="28"/>
          <w:szCs w:val="28"/>
          <w:lang w:val="kk-KZ"/>
        </w:rPr>
      </w:pPr>
      <w:r w:rsidRPr="00EB429C">
        <w:rPr>
          <w:sz w:val="28"/>
          <w:szCs w:val="28"/>
          <w:lang w:val="kk-KZ"/>
        </w:rPr>
        <w:t xml:space="preserve">Күні 20__ жылғы «______» ______________ </w:t>
      </w:r>
    </w:p>
    <w:p w:rsidR="00A2742C" w:rsidRDefault="00A2742C">
      <w:pPr>
        <w:spacing w:after="160" w:line="259" w:lineRule="auto"/>
        <w:rPr>
          <w:sz w:val="28"/>
          <w:szCs w:val="28"/>
          <w:lang w:val="kk-KZ"/>
        </w:rPr>
      </w:pPr>
      <w:r>
        <w:rPr>
          <w:sz w:val="28"/>
          <w:szCs w:val="28"/>
          <w:lang w:val="kk-KZ"/>
        </w:rPr>
        <w:br w:type="page"/>
      </w:r>
    </w:p>
    <w:p w:rsidR="00646FEB" w:rsidRPr="00646FEB" w:rsidRDefault="00646FEB" w:rsidP="00646FEB">
      <w:pPr>
        <w:ind w:firstLine="397"/>
        <w:jc w:val="right"/>
        <w:rPr>
          <w:sz w:val="28"/>
          <w:szCs w:val="28"/>
          <w:lang w:val="kk-KZ"/>
        </w:rPr>
      </w:pPr>
      <w:r w:rsidRPr="00646FEB">
        <w:rPr>
          <w:color w:val="000000"/>
          <w:sz w:val="28"/>
          <w:szCs w:val="28"/>
          <w:lang w:val="kk-KZ"/>
        </w:rPr>
        <w:lastRenderedPageBreak/>
        <w:t>Заңды тұлғалардың жарғылық капиталына, заңды тұлғалардың</w:t>
      </w:r>
    </w:p>
    <w:p w:rsidR="00646FEB" w:rsidRPr="00646FEB" w:rsidRDefault="00646FEB" w:rsidP="00646FEB">
      <w:pPr>
        <w:ind w:firstLine="397"/>
        <w:jc w:val="right"/>
        <w:rPr>
          <w:sz w:val="28"/>
          <w:szCs w:val="28"/>
          <w:lang w:val="kk-KZ"/>
        </w:rPr>
      </w:pPr>
      <w:r w:rsidRPr="00646FEB">
        <w:rPr>
          <w:color w:val="000000"/>
          <w:sz w:val="28"/>
          <w:szCs w:val="28"/>
          <w:lang w:val="kk-KZ"/>
        </w:rPr>
        <w:t xml:space="preserve"> реттелген борышына салымдар болып табылатын </w:t>
      </w:r>
    </w:p>
    <w:p w:rsidR="00646FEB" w:rsidRPr="00646FEB" w:rsidRDefault="00646FEB" w:rsidP="00646FEB">
      <w:pPr>
        <w:ind w:firstLine="397"/>
        <w:jc w:val="right"/>
        <w:rPr>
          <w:sz w:val="28"/>
          <w:szCs w:val="28"/>
          <w:lang w:val="kk-KZ"/>
        </w:rPr>
      </w:pPr>
      <w:r w:rsidRPr="00646FEB">
        <w:rPr>
          <w:color w:val="000000"/>
          <w:sz w:val="28"/>
          <w:szCs w:val="28"/>
          <w:lang w:val="kk-KZ"/>
        </w:rPr>
        <w:t>инвестициялар, сондай-ақ банк конгломератының қатысушы</w:t>
      </w:r>
    </w:p>
    <w:p w:rsidR="00646FEB" w:rsidRPr="00646FEB" w:rsidRDefault="00646FEB" w:rsidP="00646FEB">
      <w:pPr>
        <w:ind w:firstLine="397"/>
        <w:jc w:val="right"/>
        <w:rPr>
          <w:sz w:val="28"/>
          <w:szCs w:val="28"/>
          <w:lang w:val="kk-KZ"/>
        </w:rPr>
      </w:pPr>
      <w:r w:rsidRPr="00646FEB">
        <w:rPr>
          <w:color w:val="000000"/>
          <w:sz w:val="28"/>
          <w:szCs w:val="28"/>
          <w:lang w:val="kk-KZ"/>
        </w:rPr>
        <w:t xml:space="preserve"> заңды тұлғаларының меншікті капиталына есепті кезеңде </w:t>
      </w:r>
    </w:p>
    <w:p w:rsidR="00646FEB" w:rsidRPr="00646FEB" w:rsidRDefault="00646FEB" w:rsidP="00646FEB">
      <w:pPr>
        <w:ind w:firstLine="397"/>
        <w:jc w:val="right"/>
        <w:rPr>
          <w:sz w:val="28"/>
          <w:szCs w:val="28"/>
          <w:lang w:val="kk-KZ"/>
        </w:rPr>
      </w:pPr>
      <w:r w:rsidRPr="00646FEB">
        <w:rPr>
          <w:color w:val="000000"/>
          <w:sz w:val="28"/>
          <w:szCs w:val="28"/>
          <w:lang w:val="kk-KZ"/>
        </w:rPr>
        <w:t xml:space="preserve">жүзеге асырылған, сондай-ақ есепті күнгі жағдай бойынша </w:t>
      </w:r>
    </w:p>
    <w:p w:rsidR="00646FEB" w:rsidRPr="00646FEB" w:rsidRDefault="00646FEB" w:rsidP="00646FEB">
      <w:pPr>
        <w:ind w:firstLine="397"/>
        <w:jc w:val="right"/>
        <w:rPr>
          <w:sz w:val="28"/>
          <w:szCs w:val="28"/>
          <w:lang w:val="kk-KZ"/>
        </w:rPr>
      </w:pPr>
      <w:r w:rsidRPr="00646FEB">
        <w:rPr>
          <w:color w:val="000000"/>
          <w:sz w:val="28"/>
          <w:szCs w:val="28"/>
          <w:lang w:val="kk-KZ"/>
        </w:rPr>
        <w:t>қолданыстағы өзге салымдар бойынша</w:t>
      </w:r>
    </w:p>
    <w:p w:rsidR="00646FEB" w:rsidRPr="00646FEB" w:rsidRDefault="00646FEB" w:rsidP="00646FEB">
      <w:pPr>
        <w:ind w:firstLine="397"/>
        <w:jc w:val="right"/>
        <w:rPr>
          <w:sz w:val="28"/>
          <w:szCs w:val="28"/>
          <w:lang w:val="kk-KZ"/>
        </w:rPr>
      </w:pPr>
      <w:r w:rsidRPr="00646FEB">
        <w:rPr>
          <w:color w:val="000000"/>
          <w:sz w:val="28"/>
          <w:szCs w:val="28"/>
          <w:lang w:val="kk-KZ"/>
        </w:rPr>
        <w:t xml:space="preserve"> мәліметтер жинау жөніндегі есеп </w:t>
      </w:r>
      <w:hyperlink r:id="rId43" w:history="1">
        <w:r w:rsidRPr="00646FEB">
          <w:rPr>
            <w:sz w:val="28"/>
            <w:szCs w:val="28"/>
            <w:lang w:val="kk-KZ"/>
          </w:rPr>
          <w:t>нысанына</w:t>
        </w:r>
      </w:hyperlink>
    </w:p>
    <w:p w:rsidR="00646FEB" w:rsidRPr="00646FEB" w:rsidRDefault="00646FEB" w:rsidP="00646FEB">
      <w:pPr>
        <w:ind w:firstLine="397"/>
        <w:jc w:val="right"/>
        <w:rPr>
          <w:sz w:val="28"/>
          <w:szCs w:val="28"/>
          <w:lang w:val="kk-KZ"/>
        </w:rPr>
      </w:pPr>
      <w:r w:rsidRPr="00646FEB">
        <w:rPr>
          <w:color w:val="000000"/>
          <w:sz w:val="28"/>
          <w:szCs w:val="28"/>
          <w:lang w:val="kk-KZ"/>
        </w:rPr>
        <w:t>қосымша</w:t>
      </w:r>
    </w:p>
    <w:p w:rsidR="00646FEB" w:rsidRPr="00646FEB" w:rsidRDefault="00646FEB" w:rsidP="00646FEB">
      <w:pPr>
        <w:rPr>
          <w:sz w:val="28"/>
          <w:szCs w:val="28"/>
          <w:lang w:val="kk-KZ"/>
        </w:rPr>
      </w:pPr>
    </w:p>
    <w:p w:rsidR="00646FEB" w:rsidRPr="00646FEB" w:rsidRDefault="00646FEB" w:rsidP="00646FEB">
      <w:pPr>
        <w:ind w:firstLine="709"/>
        <w:jc w:val="center"/>
        <w:rPr>
          <w:sz w:val="28"/>
          <w:szCs w:val="28"/>
          <w:lang w:val="kk-KZ"/>
        </w:rPr>
      </w:pPr>
      <w:r w:rsidRPr="00646FEB">
        <w:rPr>
          <w:b/>
          <w:bCs/>
          <w:color w:val="000000"/>
          <w:sz w:val="28"/>
          <w:szCs w:val="28"/>
          <w:lang w:val="kk-KZ"/>
        </w:rPr>
        <w:t> </w:t>
      </w:r>
    </w:p>
    <w:p w:rsidR="00646FEB" w:rsidRPr="00646FEB" w:rsidRDefault="00646FEB" w:rsidP="00A2742C">
      <w:pPr>
        <w:ind w:firstLine="709"/>
        <w:jc w:val="center"/>
        <w:rPr>
          <w:color w:val="000000"/>
          <w:sz w:val="28"/>
          <w:szCs w:val="28"/>
          <w:lang w:val="kk-KZ"/>
        </w:rPr>
      </w:pPr>
      <w:r w:rsidRPr="00646FEB">
        <w:rPr>
          <w:color w:val="000000"/>
          <w:sz w:val="28"/>
          <w:szCs w:val="28"/>
          <w:lang w:val="kk-KZ"/>
        </w:rPr>
        <w:t xml:space="preserve">Әкімшілік деректерді жинауға арналған нысанды </w:t>
      </w:r>
    </w:p>
    <w:p w:rsidR="00646FEB" w:rsidRPr="00646FEB" w:rsidRDefault="00646FEB" w:rsidP="00A2742C">
      <w:pPr>
        <w:ind w:firstLine="709"/>
        <w:jc w:val="center"/>
        <w:rPr>
          <w:color w:val="000000"/>
          <w:sz w:val="28"/>
          <w:szCs w:val="28"/>
          <w:lang w:val="kk-KZ"/>
        </w:rPr>
      </w:pPr>
      <w:r w:rsidRPr="00646FEB">
        <w:rPr>
          <w:color w:val="000000"/>
          <w:sz w:val="28"/>
          <w:szCs w:val="28"/>
          <w:lang w:val="kk-KZ"/>
        </w:rPr>
        <w:t>толтыру бойынша түсіндірме</w:t>
      </w:r>
    </w:p>
    <w:p w:rsidR="00646FEB" w:rsidRPr="00646FEB" w:rsidRDefault="00646FEB" w:rsidP="00A2742C">
      <w:pPr>
        <w:ind w:firstLine="709"/>
        <w:jc w:val="center"/>
        <w:rPr>
          <w:sz w:val="28"/>
          <w:szCs w:val="28"/>
          <w:lang w:val="kk-KZ"/>
        </w:rPr>
      </w:pPr>
    </w:p>
    <w:p w:rsidR="00646FEB" w:rsidRPr="00646FEB" w:rsidRDefault="00646FEB" w:rsidP="00A2742C">
      <w:pPr>
        <w:ind w:firstLine="709"/>
        <w:jc w:val="center"/>
        <w:rPr>
          <w:sz w:val="28"/>
          <w:szCs w:val="28"/>
          <w:lang w:val="kk-KZ"/>
        </w:rPr>
      </w:pPr>
      <w:r w:rsidRPr="00646FEB">
        <w:rPr>
          <w:color w:val="000000"/>
          <w:sz w:val="28"/>
          <w:szCs w:val="28"/>
          <w:lang w:val="kk-KZ"/>
        </w:rPr>
        <w:t>Заңды тұлғалардың жарғылық капиталына, заңды тұлғалардың реттелген борышына салымдар болып табылатын инвестициялар, сондай-ақ банк конгломератының қатысушы заңды тұлғаларының өз капиталына есепті кезеңде жүзеге асырылған, сондай-ақ есепті күнгі жағдай бойынша қолданыстағы өзге салымдар бойынша мәліметтер жинау жөніндегі есеп</w:t>
      </w:r>
    </w:p>
    <w:p w:rsidR="00646FEB" w:rsidRPr="00646FEB" w:rsidRDefault="00646FEB" w:rsidP="00A2742C">
      <w:pPr>
        <w:ind w:firstLine="709"/>
        <w:jc w:val="center"/>
        <w:rPr>
          <w:color w:val="000000"/>
          <w:sz w:val="28"/>
          <w:szCs w:val="28"/>
          <w:lang w:val="kk-KZ"/>
        </w:rPr>
      </w:pPr>
    </w:p>
    <w:p w:rsidR="00646FEB" w:rsidRPr="00646FEB" w:rsidRDefault="00646FEB" w:rsidP="00A2742C">
      <w:pPr>
        <w:ind w:firstLine="709"/>
        <w:jc w:val="center"/>
        <w:rPr>
          <w:sz w:val="28"/>
          <w:szCs w:val="28"/>
          <w:lang w:val="kk-KZ"/>
        </w:rPr>
      </w:pPr>
      <w:r w:rsidRPr="00646FEB">
        <w:rPr>
          <w:color w:val="000000"/>
          <w:sz w:val="28"/>
          <w:szCs w:val="28"/>
          <w:lang w:val="kk-KZ"/>
        </w:rPr>
        <w:t xml:space="preserve"> (индекс </w:t>
      </w:r>
      <w:r w:rsidRPr="00646FEB">
        <w:rPr>
          <w:bCs/>
          <w:sz w:val="28"/>
          <w:szCs w:val="28"/>
          <w:lang w:val="kk-KZ"/>
        </w:rPr>
        <w:t>–</w:t>
      </w:r>
      <w:r w:rsidRPr="00646FEB">
        <w:rPr>
          <w:color w:val="000000"/>
          <w:sz w:val="28"/>
          <w:szCs w:val="28"/>
          <w:lang w:val="kk-KZ"/>
        </w:rPr>
        <w:t xml:space="preserve"> 3-BK_ IKDU, кезеңділігі </w:t>
      </w:r>
      <w:r w:rsidRPr="00646FEB">
        <w:rPr>
          <w:bCs/>
          <w:sz w:val="28"/>
          <w:szCs w:val="28"/>
          <w:lang w:val="kk-KZ"/>
        </w:rPr>
        <w:t>–</w:t>
      </w:r>
      <w:r w:rsidRPr="00646FEB">
        <w:rPr>
          <w:color w:val="000000"/>
          <w:sz w:val="28"/>
          <w:szCs w:val="28"/>
          <w:lang w:val="kk-KZ"/>
        </w:rPr>
        <w:t xml:space="preserve"> тоқсан сайын, жыл сайын)</w:t>
      </w:r>
    </w:p>
    <w:p w:rsidR="00646FEB" w:rsidRPr="00646FEB" w:rsidRDefault="00646FEB" w:rsidP="00A2742C">
      <w:pPr>
        <w:ind w:firstLine="709"/>
        <w:jc w:val="center"/>
        <w:rPr>
          <w:bCs/>
          <w:color w:val="000000"/>
          <w:sz w:val="28"/>
          <w:szCs w:val="28"/>
          <w:lang w:val="kk-KZ"/>
        </w:rPr>
      </w:pPr>
    </w:p>
    <w:p w:rsidR="00646FEB" w:rsidRPr="00646FEB" w:rsidRDefault="00646FEB" w:rsidP="00A2742C">
      <w:pPr>
        <w:ind w:firstLine="709"/>
        <w:jc w:val="center"/>
        <w:rPr>
          <w:sz w:val="28"/>
          <w:szCs w:val="28"/>
          <w:lang w:val="kk-KZ"/>
        </w:rPr>
      </w:pPr>
      <w:r w:rsidRPr="00646FEB">
        <w:rPr>
          <w:bCs/>
          <w:color w:val="000000"/>
          <w:sz w:val="28"/>
          <w:szCs w:val="28"/>
          <w:lang w:val="kk-KZ"/>
        </w:rPr>
        <w:t>1-тарау. Жалпы ережелер</w:t>
      </w:r>
    </w:p>
    <w:p w:rsidR="00646FEB" w:rsidRPr="00646FEB" w:rsidRDefault="00646FEB" w:rsidP="00A2742C">
      <w:pPr>
        <w:ind w:firstLine="709"/>
        <w:jc w:val="center"/>
        <w:rPr>
          <w:sz w:val="28"/>
          <w:szCs w:val="28"/>
          <w:lang w:val="kk-KZ"/>
        </w:rPr>
      </w:pPr>
      <w:r w:rsidRPr="00646FEB">
        <w:rPr>
          <w:color w:val="000000"/>
          <w:sz w:val="28"/>
          <w:szCs w:val="28"/>
          <w:lang w:val="kk-KZ"/>
        </w:rPr>
        <w:t> </w:t>
      </w:r>
    </w:p>
    <w:p w:rsidR="00646FEB" w:rsidRPr="00646FEB" w:rsidRDefault="00646FEB" w:rsidP="00A2742C">
      <w:pPr>
        <w:ind w:firstLine="709"/>
        <w:jc w:val="both"/>
        <w:rPr>
          <w:color w:val="000000"/>
          <w:sz w:val="28"/>
          <w:szCs w:val="28"/>
          <w:lang w:val="kk-KZ"/>
        </w:rPr>
      </w:pPr>
      <w:r w:rsidRPr="00646FEB">
        <w:rPr>
          <w:color w:val="000000"/>
          <w:sz w:val="28"/>
          <w:szCs w:val="28"/>
          <w:lang w:val="kk-KZ"/>
        </w:rPr>
        <w:t xml:space="preserve">1. Осы түсіндірме (бұдан әрі </w:t>
      </w:r>
      <w:r w:rsidRPr="00646FEB">
        <w:rPr>
          <w:bCs/>
          <w:sz w:val="28"/>
          <w:szCs w:val="28"/>
          <w:lang w:val="kk-KZ"/>
        </w:rPr>
        <w:t>–</w:t>
      </w:r>
      <w:r w:rsidRPr="00646FEB">
        <w:rPr>
          <w:color w:val="000000"/>
          <w:sz w:val="28"/>
          <w:szCs w:val="28"/>
          <w:lang w:val="kk-KZ"/>
        </w:rPr>
        <w:t xml:space="preserve"> Түсіндірме) «Заңды тұлғалардың жарғылық капиталына, заңды тұлғалардың реттелген борышына салымдар болып табылатын инвестициялар, сондай-ақ банк конгломератының қатысушы заңды тұлғаларының өз капиталына есепті кезеңде жүзеге асырылған, сондай-ақ есепті </w:t>
      </w:r>
      <w:r w:rsidRPr="00646FEB">
        <w:rPr>
          <w:sz w:val="28"/>
          <w:szCs w:val="28"/>
          <w:lang w:val="kk-KZ"/>
        </w:rPr>
        <w:t xml:space="preserve">күнгі жағдай бойынша қолданыстағы өзге салымдар бойынша мәліметтер жинау жөніндегі есеп» әкімшілік деректер жинауға арналған нысанын </w:t>
      </w:r>
      <w:r w:rsidRPr="00646FEB">
        <w:rPr>
          <w:color w:val="000000"/>
          <w:sz w:val="28"/>
          <w:szCs w:val="28"/>
          <w:lang w:val="kk-KZ"/>
        </w:rPr>
        <w:t xml:space="preserve">(бұдан әрі </w:t>
      </w:r>
      <w:r w:rsidRPr="00646FEB">
        <w:rPr>
          <w:bCs/>
          <w:sz w:val="28"/>
          <w:szCs w:val="28"/>
          <w:lang w:val="kk-KZ"/>
        </w:rPr>
        <w:t>–</w:t>
      </w:r>
      <w:r w:rsidRPr="00646FEB">
        <w:rPr>
          <w:color w:val="000000"/>
          <w:sz w:val="28"/>
          <w:szCs w:val="28"/>
          <w:lang w:val="kk-KZ"/>
        </w:rPr>
        <w:t xml:space="preserve"> Нысан) толтыру бойынша бірыңғай талаптарды айқындайды.</w:t>
      </w:r>
    </w:p>
    <w:p w:rsidR="00646FEB" w:rsidRPr="00646FEB" w:rsidRDefault="00646FEB" w:rsidP="00A2742C">
      <w:pPr>
        <w:ind w:firstLine="709"/>
        <w:jc w:val="both"/>
        <w:rPr>
          <w:sz w:val="28"/>
          <w:szCs w:val="28"/>
          <w:lang w:val="kk-KZ"/>
        </w:rPr>
      </w:pPr>
      <w:r w:rsidRPr="00646FEB">
        <w:rPr>
          <w:sz w:val="28"/>
          <w:szCs w:val="28"/>
          <w:lang w:val="kk-KZ"/>
        </w:rPr>
        <w:t xml:space="preserve">2. Нысан «Қазақстан Республикасының Ұлттық Банкі туралы» Қазақстан Республикасы Заңының </w:t>
      </w:r>
      <w:hyperlink r:id="rId44" w:history="1">
        <w:r w:rsidRPr="00646FEB">
          <w:rPr>
            <w:sz w:val="28"/>
            <w:szCs w:val="28"/>
            <w:lang w:val="kk-KZ"/>
          </w:rPr>
          <w:t>15-бабы 65-2) тармақшасына</w:t>
        </w:r>
      </w:hyperlink>
      <w:r w:rsidRPr="00646FEB">
        <w:rPr>
          <w:sz w:val="28"/>
          <w:szCs w:val="28"/>
          <w:lang w:val="kk-KZ"/>
        </w:rPr>
        <w:t xml:space="preserve"> және «Қазақстан Республикасындағы банктер және банк қызметі туралы» Қазақстан Республикасының Заңы </w:t>
      </w:r>
      <w:hyperlink r:id="rId45" w:history="1">
        <w:r w:rsidRPr="00646FEB">
          <w:rPr>
            <w:sz w:val="28"/>
            <w:szCs w:val="28"/>
            <w:lang w:val="kk-KZ"/>
          </w:rPr>
          <w:t>42-бабының 3-тармағына</w:t>
        </w:r>
      </w:hyperlink>
      <w:r w:rsidRPr="00646FEB">
        <w:rPr>
          <w:sz w:val="28"/>
          <w:szCs w:val="28"/>
          <w:lang w:val="kk-KZ"/>
        </w:rPr>
        <w:t xml:space="preserve"> сәйкес әзірленді.</w:t>
      </w:r>
    </w:p>
    <w:p w:rsidR="00646FEB" w:rsidRPr="00646FEB" w:rsidRDefault="00646FEB" w:rsidP="00A2742C">
      <w:pPr>
        <w:ind w:firstLine="709"/>
        <w:jc w:val="both"/>
        <w:rPr>
          <w:color w:val="000000"/>
          <w:sz w:val="28"/>
          <w:szCs w:val="28"/>
          <w:lang w:val="kk-KZ"/>
        </w:rPr>
      </w:pPr>
      <w:r w:rsidRPr="00646FEB">
        <w:rPr>
          <w:color w:val="000000"/>
          <w:sz w:val="28"/>
          <w:szCs w:val="28"/>
          <w:lang w:val="kk-KZ"/>
        </w:rPr>
        <w:t>3. Нысанды Қазақстан Республикасының бейрезиденттерін қоспағанда, банк холдингі немесе еншілес ұйымы бар, бірақ банк холдингі жоқ банк жасайды, тоқсан сайын (төртінші тоқсанды қоспағанда), есепті тоқсаннан кейінгі күнтізбелік 60 (алпыс) күн ішінде және жыл сайын, қаржы жылы аяқталғаннан кейін күнтізбелік 120 (бір жүз жиырма) күн ішінде ұсынады. Нысандағы деректер мың теңгемен толтырылады. Есепте 500 (бес жүз) теңгеден кем сома 0 (нөлге) дейін дөңгелектенеді, ал 500 (бес жүз) теңгеге тең және одан жоғары сома 1000 (мың) теңгеге дейін дөңгелектенеді.</w:t>
      </w:r>
    </w:p>
    <w:p w:rsidR="00646FEB" w:rsidRPr="00646FEB" w:rsidRDefault="00646FEB" w:rsidP="00A2742C">
      <w:pPr>
        <w:ind w:firstLine="709"/>
        <w:jc w:val="both"/>
        <w:rPr>
          <w:sz w:val="28"/>
          <w:szCs w:val="28"/>
          <w:lang w:val="kk-KZ"/>
        </w:rPr>
      </w:pPr>
      <w:r w:rsidRPr="00646FEB">
        <w:rPr>
          <w:color w:val="000000"/>
          <w:sz w:val="28"/>
          <w:szCs w:val="28"/>
          <w:lang w:val="kk-KZ"/>
        </w:rPr>
        <w:lastRenderedPageBreak/>
        <w:t>4.</w:t>
      </w:r>
      <w:r w:rsidRPr="00646FEB">
        <w:rPr>
          <w:sz w:val="28"/>
          <w:szCs w:val="28"/>
          <w:lang w:val="kk-KZ"/>
        </w:rPr>
        <w:t xml:space="preserve"> </w:t>
      </w:r>
      <w:r w:rsidRPr="00646FEB">
        <w:rPr>
          <w:color w:val="000000"/>
          <w:sz w:val="28"/>
          <w:szCs w:val="28"/>
          <w:lang w:val="kk-KZ"/>
        </w:rPr>
        <w:t>Нысанға басшы немесе есепке қол қою функциясы жүктелген адам қол қояды.</w:t>
      </w:r>
    </w:p>
    <w:p w:rsidR="00646FEB" w:rsidRPr="00646FEB" w:rsidRDefault="00646FEB" w:rsidP="00A2742C">
      <w:pPr>
        <w:ind w:firstLine="709"/>
        <w:jc w:val="both"/>
        <w:rPr>
          <w:lang w:val="kk-KZ"/>
        </w:rPr>
      </w:pPr>
    </w:p>
    <w:p w:rsidR="00646FEB" w:rsidRPr="00646FEB" w:rsidRDefault="00646FEB" w:rsidP="00646FEB">
      <w:pPr>
        <w:ind w:firstLine="709"/>
        <w:jc w:val="center"/>
        <w:rPr>
          <w:sz w:val="28"/>
          <w:szCs w:val="28"/>
          <w:lang w:val="kk-KZ"/>
        </w:rPr>
      </w:pPr>
    </w:p>
    <w:p w:rsidR="00646FEB" w:rsidRPr="00646FEB" w:rsidRDefault="00646FEB" w:rsidP="00646FEB">
      <w:pPr>
        <w:ind w:firstLine="709"/>
        <w:jc w:val="center"/>
        <w:rPr>
          <w:b/>
          <w:bCs/>
          <w:color w:val="000000"/>
          <w:lang w:val="kk-KZ"/>
        </w:rPr>
      </w:pPr>
      <w:r w:rsidRPr="00646FEB">
        <w:rPr>
          <w:bCs/>
          <w:color w:val="000000"/>
          <w:sz w:val="28"/>
          <w:szCs w:val="28"/>
          <w:lang w:val="kk-KZ"/>
        </w:rPr>
        <w:t>2-тарау. Нысанды толтыру бойынша түсіндірме</w:t>
      </w:r>
    </w:p>
    <w:p w:rsidR="00646FEB" w:rsidRPr="00646FEB" w:rsidRDefault="00646FEB" w:rsidP="00646FEB">
      <w:pPr>
        <w:ind w:firstLine="709"/>
        <w:jc w:val="center"/>
        <w:rPr>
          <w:sz w:val="28"/>
          <w:szCs w:val="28"/>
          <w:lang w:val="kk-KZ"/>
        </w:rPr>
      </w:pPr>
      <w:r w:rsidRPr="00646FEB">
        <w:rPr>
          <w:b/>
          <w:bCs/>
          <w:color w:val="000000"/>
          <w:sz w:val="28"/>
          <w:szCs w:val="28"/>
          <w:lang w:val="kk-KZ"/>
        </w:rPr>
        <w:t> </w:t>
      </w:r>
    </w:p>
    <w:p w:rsidR="00646FEB" w:rsidRPr="00646FEB" w:rsidRDefault="00646FEB" w:rsidP="00646FEB">
      <w:pPr>
        <w:ind w:firstLine="709"/>
        <w:jc w:val="both"/>
        <w:rPr>
          <w:sz w:val="28"/>
          <w:szCs w:val="28"/>
          <w:lang w:val="kk-KZ"/>
        </w:rPr>
      </w:pPr>
      <w:r w:rsidRPr="00646FEB">
        <w:rPr>
          <w:sz w:val="28"/>
          <w:szCs w:val="28"/>
          <w:lang w:val="kk-KZ"/>
        </w:rPr>
        <w:t xml:space="preserve">5. </w:t>
      </w:r>
      <w:r w:rsidRPr="00646FEB">
        <w:rPr>
          <w:color w:val="000000"/>
          <w:sz w:val="28"/>
          <w:szCs w:val="28"/>
          <w:lang w:val="kk-KZ"/>
        </w:rPr>
        <w:t>Нысанда заңды тұлғалардың жарғылық капиталына, заңды тұлғаның реттелген борышына салымды білдіретін инвестициялар, сондай-ақ банк конгломератының әрбір қатысушысының заңды тұлғаларының меншікті капиталына өзге салымдар бойынша мәліметтер көрсетіледі.</w:t>
      </w:r>
    </w:p>
    <w:p w:rsidR="00646FEB" w:rsidRPr="00646FEB" w:rsidRDefault="00646FEB" w:rsidP="00646FEB">
      <w:pPr>
        <w:ind w:firstLine="709"/>
        <w:jc w:val="both"/>
        <w:rPr>
          <w:sz w:val="28"/>
          <w:szCs w:val="28"/>
          <w:lang w:val="kk-KZ"/>
        </w:rPr>
      </w:pPr>
      <w:r w:rsidRPr="00646FEB">
        <w:rPr>
          <w:sz w:val="28"/>
          <w:szCs w:val="28"/>
          <w:lang w:val="kk-KZ"/>
        </w:rPr>
        <w:t xml:space="preserve">6. </w:t>
      </w:r>
      <w:r w:rsidRPr="00646FEB">
        <w:rPr>
          <w:color w:val="000000"/>
          <w:sz w:val="28"/>
          <w:szCs w:val="28"/>
          <w:lang w:val="kk-KZ"/>
        </w:rPr>
        <w:t>4-бағанда акциялардың сатып алу күнгі сатып алу құны көрсетіледі.</w:t>
      </w:r>
    </w:p>
    <w:p w:rsidR="00646FEB" w:rsidRPr="00646FEB" w:rsidRDefault="00646FEB" w:rsidP="00646FEB">
      <w:pPr>
        <w:ind w:firstLine="709"/>
        <w:jc w:val="both"/>
        <w:rPr>
          <w:sz w:val="28"/>
          <w:szCs w:val="28"/>
          <w:lang w:val="kk-KZ"/>
        </w:rPr>
      </w:pPr>
      <w:r w:rsidRPr="00646FEB">
        <w:rPr>
          <w:sz w:val="28"/>
          <w:szCs w:val="28"/>
          <w:lang w:val="kk-KZ"/>
        </w:rPr>
        <w:t xml:space="preserve">7. </w:t>
      </w:r>
      <w:r w:rsidRPr="00646FEB">
        <w:rPr>
          <w:color w:val="000000"/>
          <w:sz w:val="28"/>
          <w:szCs w:val="28"/>
          <w:lang w:val="kk-KZ"/>
        </w:rPr>
        <w:t>Резервтердің (провизиялардың) сомасы абсолюттік мәнде және плюс белгісімен көрсетіледі.</w:t>
      </w:r>
    </w:p>
    <w:p w:rsidR="00646FEB" w:rsidRPr="00646FEB" w:rsidRDefault="00646FEB" w:rsidP="00646FEB">
      <w:pPr>
        <w:ind w:firstLine="709"/>
        <w:jc w:val="both"/>
        <w:rPr>
          <w:sz w:val="28"/>
          <w:szCs w:val="28"/>
          <w:lang w:val="kk-KZ"/>
        </w:rPr>
      </w:pPr>
      <w:r w:rsidRPr="00646FEB">
        <w:rPr>
          <w:sz w:val="28"/>
          <w:szCs w:val="28"/>
          <w:lang w:val="kk-KZ"/>
        </w:rPr>
        <w:t xml:space="preserve">8. </w:t>
      </w:r>
      <w:r w:rsidRPr="00646FEB">
        <w:rPr>
          <w:color w:val="000000"/>
          <w:sz w:val="28"/>
          <w:szCs w:val="28"/>
          <w:lang w:val="kk-KZ"/>
        </w:rPr>
        <w:t>«Барлығы» жолы «Банк конгломератының 1-қатысушысы бойынша жиынтығы» және «Банк конгломератының n-қатысушысы бойынша жиынтығы» жолдарының қосындысына тең.</w:t>
      </w:r>
    </w:p>
    <w:p w:rsidR="00646FEB" w:rsidRPr="00646FEB" w:rsidRDefault="00646FEB" w:rsidP="00A2742C">
      <w:pPr>
        <w:ind w:firstLine="709"/>
        <w:jc w:val="both"/>
        <w:rPr>
          <w:sz w:val="28"/>
          <w:szCs w:val="28"/>
          <w:lang w:val="kk-KZ"/>
        </w:rPr>
      </w:pPr>
      <w:r w:rsidRPr="00646FEB">
        <w:rPr>
          <w:sz w:val="28"/>
          <w:szCs w:val="28"/>
          <w:lang w:val="kk-KZ"/>
        </w:rPr>
        <w:t xml:space="preserve">9. </w:t>
      </w:r>
      <w:r w:rsidRPr="00646FEB">
        <w:rPr>
          <w:color w:val="000000"/>
          <w:sz w:val="28"/>
          <w:szCs w:val="28"/>
          <w:lang w:val="kk-KZ"/>
        </w:rPr>
        <w:t xml:space="preserve">Егер қаржы ұйымы болып табылатын банк конгломератының қатысушысы бұрын Қазақстан Республикасының Ұлттық Банкіне заңды тұлғалардың жарғылық капиталына салымды білдіретін инвестициялар туралы есепті кезеңдегі мәліметтерді берсе, онда Нысанда «Банк конгломератының </w:t>
      </w:r>
      <w:r w:rsidRPr="00646FEB">
        <w:rPr>
          <w:color w:val="000000"/>
          <w:sz w:val="28"/>
          <w:szCs w:val="28"/>
          <w:lang w:val="kk-KZ"/>
        </w:rPr>
        <w:br/>
        <w:t>1-қатысушысының атауы» немесе «Банк конгломератының n-қатысушысының атауы» деген жол және «Банк конгломератының 1-қатысушысы бойынша жиынтығы» немесе «Банк конгломератының n-қатысушысы бойынша жиынтығы» деген жол бойынша 4, 5, 6, 7, 8, 13, 14, 15 және 16-бағандар толтырылуы тиіс.</w:t>
      </w:r>
      <w:bookmarkStart w:id="50" w:name="SUB6"/>
      <w:bookmarkEnd w:id="50"/>
      <w:r w:rsidRPr="00646FEB">
        <w:rPr>
          <w:sz w:val="28"/>
          <w:szCs w:val="28"/>
          <w:lang w:val="kk-KZ"/>
        </w:rPr>
        <w:br w:type="page"/>
      </w:r>
    </w:p>
    <w:p w:rsidR="00646FEB" w:rsidRPr="00646FEB" w:rsidRDefault="00646FEB" w:rsidP="00646FEB">
      <w:pPr>
        <w:ind w:firstLine="709"/>
        <w:jc w:val="right"/>
        <w:rPr>
          <w:sz w:val="28"/>
          <w:szCs w:val="28"/>
          <w:lang w:val="kk-KZ"/>
        </w:rPr>
      </w:pPr>
      <w:r w:rsidRPr="00646FEB">
        <w:rPr>
          <w:sz w:val="28"/>
          <w:szCs w:val="28"/>
          <w:lang w:val="kk-KZ"/>
        </w:rPr>
        <w:lastRenderedPageBreak/>
        <w:t>Тізбеге 24-қосымша</w:t>
      </w:r>
    </w:p>
    <w:p w:rsidR="00646FEB" w:rsidRPr="00646FEB" w:rsidRDefault="00646FEB" w:rsidP="00646FEB">
      <w:pPr>
        <w:ind w:firstLine="709"/>
        <w:jc w:val="right"/>
        <w:rPr>
          <w:sz w:val="28"/>
          <w:szCs w:val="28"/>
          <w:lang w:val="kk-KZ"/>
        </w:rPr>
      </w:pPr>
    </w:p>
    <w:p w:rsidR="00646FEB" w:rsidRPr="00646FEB" w:rsidRDefault="00646FEB" w:rsidP="00646FEB">
      <w:pPr>
        <w:jc w:val="right"/>
        <w:rPr>
          <w:sz w:val="28"/>
          <w:szCs w:val="28"/>
          <w:lang w:val="kk-KZ"/>
        </w:rPr>
      </w:pPr>
      <w:r w:rsidRPr="00646FEB">
        <w:rPr>
          <w:sz w:val="28"/>
          <w:szCs w:val="28"/>
          <w:lang w:val="kk-KZ"/>
        </w:rPr>
        <w:t>Қазақстан Республикасы</w:t>
      </w:r>
    </w:p>
    <w:p w:rsidR="00646FEB" w:rsidRPr="00646FEB" w:rsidRDefault="00646FEB" w:rsidP="00646FEB">
      <w:pPr>
        <w:jc w:val="right"/>
        <w:rPr>
          <w:sz w:val="28"/>
          <w:szCs w:val="28"/>
          <w:lang w:val="kk-KZ"/>
        </w:rPr>
      </w:pPr>
      <w:r w:rsidRPr="00646FEB">
        <w:rPr>
          <w:sz w:val="28"/>
          <w:szCs w:val="28"/>
          <w:lang w:val="kk-KZ"/>
        </w:rPr>
        <w:t>Ұлттық Банкі Басқармасының</w:t>
      </w:r>
    </w:p>
    <w:p w:rsidR="00646FEB" w:rsidRPr="00646FEB" w:rsidRDefault="00646FEB" w:rsidP="00646FEB">
      <w:pPr>
        <w:jc w:val="right"/>
        <w:rPr>
          <w:sz w:val="28"/>
          <w:szCs w:val="28"/>
          <w:lang w:val="kk-KZ"/>
        </w:rPr>
      </w:pPr>
      <w:r w:rsidRPr="00646FEB">
        <w:rPr>
          <w:sz w:val="28"/>
          <w:szCs w:val="28"/>
          <w:lang w:val="kk-KZ"/>
        </w:rPr>
        <w:t xml:space="preserve">2019 жылғы 27 желтоқсандағы </w:t>
      </w:r>
    </w:p>
    <w:p w:rsidR="00646FEB" w:rsidRPr="00646FEB" w:rsidRDefault="00646FEB" w:rsidP="00646FEB">
      <w:pPr>
        <w:jc w:val="right"/>
        <w:rPr>
          <w:sz w:val="28"/>
          <w:szCs w:val="28"/>
          <w:lang w:val="kk-KZ"/>
        </w:rPr>
      </w:pPr>
      <w:r w:rsidRPr="00646FEB">
        <w:rPr>
          <w:sz w:val="28"/>
          <w:szCs w:val="28"/>
          <w:lang w:val="kk-KZ"/>
        </w:rPr>
        <w:t xml:space="preserve">№ 258 </w:t>
      </w:r>
      <w:hyperlink r:id="rId46" w:history="1">
        <w:r w:rsidRPr="00646FEB">
          <w:rPr>
            <w:sz w:val="28"/>
            <w:szCs w:val="28"/>
            <w:lang w:val="kk-KZ"/>
          </w:rPr>
          <w:t>қаулысына</w:t>
        </w:r>
      </w:hyperlink>
    </w:p>
    <w:p w:rsidR="00646FEB" w:rsidRPr="00646FEB" w:rsidRDefault="00646FEB" w:rsidP="00646FEB">
      <w:pPr>
        <w:ind w:firstLine="397"/>
        <w:jc w:val="right"/>
        <w:rPr>
          <w:sz w:val="28"/>
          <w:szCs w:val="28"/>
          <w:lang w:val="kk-KZ"/>
        </w:rPr>
      </w:pPr>
      <w:r w:rsidRPr="00646FEB">
        <w:rPr>
          <w:color w:val="000000"/>
          <w:sz w:val="28"/>
          <w:szCs w:val="28"/>
          <w:lang w:val="kk-KZ"/>
        </w:rPr>
        <w:t>5-қосымша</w:t>
      </w:r>
    </w:p>
    <w:p w:rsidR="00646FEB" w:rsidRPr="00CA7F78" w:rsidRDefault="00646FEB" w:rsidP="00646FEB">
      <w:pPr>
        <w:ind w:firstLine="709"/>
        <w:jc w:val="right"/>
        <w:rPr>
          <w:sz w:val="28"/>
          <w:szCs w:val="28"/>
          <w:lang w:val="kk-KZ"/>
        </w:rPr>
      </w:pPr>
    </w:p>
    <w:p w:rsidR="00646FEB" w:rsidRPr="00646FEB" w:rsidRDefault="00646FEB" w:rsidP="00646FEB">
      <w:pPr>
        <w:ind w:firstLine="709"/>
        <w:jc w:val="right"/>
        <w:textAlignment w:val="baseline"/>
        <w:rPr>
          <w:sz w:val="28"/>
          <w:szCs w:val="28"/>
          <w:lang w:val="kk-KZ"/>
        </w:rPr>
      </w:pPr>
    </w:p>
    <w:p w:rsidR="00646FEB" w:rsidRPr="00646FEB" w:rsidRDefault="00646FEB" w:rsidP="00646FEB">
      <w:pPr>
        <w:ind w:firstLine="397"/>
        <w:jc w:val="center"/>
        <w:rPr>
          <w:sz w:val="28"/>
          <w:szCs w:val="28"/>
          <w:lang w:val="kk-KZ"/>
        </w:rPr>
      </w:pPr>
      <w:r w:rsidRPr="00646FEB">
        <w:rPr>
          <w:color w:val="000000"/>
          <w:sz w:val="28"/>
          <w:szCs w:val="28"/>
          <w:lang w:val="kk-KZ"/>
        </w:rPr>
        <w:t>Әкімшілік деректерді жинауға арналған нысан</w:t>
      </w:r>
    </w:p>
    <w:p w:rsidR="00646FEB" w:rsidRPr="00646FEB" w:rsidRDefault="00646FEB" w:rsidP="00646FEB">
      <w:pPr>
        <w:ind w:firstLine="709"/>
        <w:jc w:val="center"/>
        <w:rPr>
          <w:sz w:val="28"/>
          <w:szCs w:val="28"/>
          <w:lang w:val="kk-KZ"/>
        </w:rPr>
      </w:pPr>
    </w:p>
    <w:p w:rsidR="00646FEB" w:rsidRPr="00646FEB" w:rsidRDefault="00646FEB" w:rsidP="00646FEB">
      <w:pPr>
        <w:ind w:firstLine="708"/>
        <w:textAlignment w:val="baseline"/>
        <w:rPr>
          <w:sz w:val="28"/>
          <w:szCs w:val="28"/>
          <w:lang w:val="kk-KZ"/>
        </w:rPr>
      </w:pPr>
      <w:r w:rsidRPr="00646FEB">
        <w:rPr>
          <w:bCs/>
          <w:sz w:val="28"/>
          <w:szCs w:val="28"/>
          <w:lang w:val="kk-KZ"/>
        </w:rPr>
        <w:t>Қайда ұсынылады: Қазақстан Республикасының Ұлттық Банкіне</w:t>
      </w:r>
    </w:p>
    <w:p w:rsidR="00646FEB" w:rsidRPr="00646FEB" w:rsidRDefault="00646FEB" w:rsidP="00646FEB">
      <w:pPr>
        <w:ind w:firstLine="709"/>
        <w:rPr>
          <w:sz w:val="28"/>
          <w:szCs w:val="28"/>
          <w:lang w:val="kk-KZ"/>
        </w:rPr>
      </w:pPr>
      <w:r w:rsidRPr="00646FEB">
        <w:rPr>
          <w:bCs/>
          <w:sz w:val="28"/>
          <w:szCs w:val="28"/>
          <w:lang w:val="kk-KZ"/>
        </w:rPr>
        <w:t>Әкімшілік деректердің нысаны</w:t>
      </w:r>
      <w:r w:rsidRPr="00646FEB">
        <w:rPr>
          <w:rFonts w:eastAsia="Calibri"/>
          <w:bCs/>
          <w:sz w:val="28"/>
          <w:szCs w:val="28"/>
          <w:lang w:val="kk-KZ"/>
        </w:rPr>
        <w:t xml:space="preserve"> </w:t>
      </w:r>
      <w:hyperlink r:id="rId47" w:history="1">
        <w:r w:rsidRPr="00646FEB">
          <w:rPr>
            <w:rFonts w:eastAsia="Calibri"/>
            <w:bCs/>
            <w:sz w:val="28"/>
            <w:szCs w:val="28"/>
            <w:lang w:val="kk-KZ"/>
          </w:rPr>
          <w:t>www.nationalbank.kz</w:t>
        </w:r>
      </w:hyperlink>
      <w:r w:rsidRPr="00646FEB">
        <w:rPr>
          <w:rFonts w:eastAsia="Calibri"/>
          <w:bCs/>
          <w:sz w:val="28"/>
          <w:szCs w:val="28"/>
          <w:lang w:val="kk-KZ"/>
        </w:rPr>
        <w:t xml:space="preserve"> </w:t>
      </w:r>
      <w:r w:rsidRPr="00646FEB">
        <w:rPr>
          <w:bCs/>
          <w:sz w:val="28"/>
          <w:szCs w:val="28"/>
          <w:lang w:val="kk-KZ"/>
        </w:rPr>
        <w:t>интернет-ресурсында орналастырылған</w:t>
      </w:r>
    </w:p>
    <w:p w:rsidR="00646FEB" w:rsidRPr="00646FEB" w:rsidRDefault="00646FEB" w:rsidP="00646FEB">
      <w:pPr>
        <w:ind w:firstLine="709"/>
        <w:jc w:val="both"/>
        <w:rPr>
          <w:sz w:val="28"/>
          <w:szCs w:val="28"/>
          <w:lang w:val="kk-KZ"/>
        </w:rPr>
      </w:pPr>
    </w:p>
    <w:p w:rsidR="00646FEB" w:rsidRPr="00646FEB" w:rsidRDefault="00646FEB" w:rsidP="00646FEB">
      <w:pPr>
        <w:ind w:firstLine="397"/>
        <w:jc w:val="center"/>
        <w:rPr>
          <w:sz w:val="28"/>
          <w:szCs w:val="28"/>
          <w:lang w:val="kk-KZ"/>
        </w:rPr>
      </w:pPr>
      <w:r w:rsidRPr="00646FEB">
        <w:rPr>
          <w:color w:val="000000"/>
          <w:sz w:val="28"/>
          <w:szCs w:val="28"/>
          <w:lang w:val="kk-KZ"/>
        </w:rPr>
        <w:t>Есепті күнгі жағдай бойынша банк конгломераты қатысушыларының бағалы қағаздар портфелінің құрылымы туралы есеп</w:t>
      </w:r>
    </w:p>
    <w:p w:rsidR="00646FEB" w:rsidRPr="00646FEB" w:rsidRDefault="00646FEB" w:rsidP="00646FEB">
      <w:pPr>
        <w:ind w:firstLine="709"/>
        <w:jc w:val="center"/>
        <w:textAlignment w:val="baseline"/>
        <w:rPr>
          <w:bCs/>
          <w:sz w:val="28"/>
          <w:szCs w:val="28"/>
          <w:lang w:val="kk-KZ"/>
        </w:rPr>
      </w:pPr>
    </w:p>
    <w:p w:rsidR="00646FEB" w:rsidRPr="00646FEB" w:rsidRDefault="00646FEB" w:rsidP="00646FEB">
      <w:pPr>
        <w:ind w:firstLine="709"/>
        <w:jc w:val="both"/>
        <w:rPr>
          <w:sz w:val="28"/>
          <w:szCs w:val="28"/>
          <w:lang w:val="kk-KZ"/>
        </w:rPr>
      </w:pPr>
      <w:r w:rsidRPr="00646FEB">
        <w:rPr>
          <w:color w:val="000000"/>
          <w:sz w:val="28"/>
          <w:szCs w:val="28"/>
          <w:lang w:val="kk-KZ"/>
        </w:rPr>
        <w:t>Әкімшілік деректер нысанының индексі</w:t>
      </w:r>
      <w:r w:rsidRPr="00646FEB">
        <w:rPr>
          <w:sz w:val="28"/>
          <w:szCs w:val="28"/>
          <w:lang w:val="kk-KZ"/>
        </w:rPr>
        <w:t>: 4-BK_SSP</w:t>
      </w:r>
    </w:p>
    <w:p w:rsidR="00646FEB" w:rsidRPr="00646FEB" w:rsidRDefault="00646FEB" w:rsidP="00646FEB">
      <w:pPr>
        <w:ind w:firstLine="709"/>
        <w:jc w:val="both"/>
        <w:rPr>
          <w:sz w:val="28"/>
          <w:szCs w:val="28"/>
          <w:lang w:val="kk-KZ"/>
        </w:rPr>
      </w:pPr>
      <w:r w:rsidRPr="00646FEB">
        <w:rPr>
          <w:color w:val="000000"/>
          <w:sz w:val="28"/>
          <w:szCs w:val="28"/>
          <w:lang w:val="kk-KZ"/>
        </w:rPr>
        <w:t>Кезеңділігі</w:t>
      </w:r>
      <w:r w:rsidRPr="00646FEB">
        <w:rPr>
          <w:sz w:val="28"/>
          <w:szCs w:val="28"/>
          <w:lang w:val="kk-KZ"/>
        </w:rPr>
        <w:t xml:space="preserve">: </w:t>
      </w:r>
      <w:r w:rsidRPr="00646FEB">
        <w:rPr>
          <w:color w:val="000000"/>
          <w:sz w:val="28"/>
          <w:szCs w:val="28"/>
          <w:lang w:val="kk-KZ"/>
        </w:rPr>
        <w:t>тоқсан сайын, жыл сайын</w:t>
      </w:r>
    </w:p>
    <w:p w:rsidR="00646FEB" w:rsidRPr="00646FEB" w:rsidRDefault="00646FEB" w:rsidP="00646FEB">
      <w:pPr>
        <w:ind w:firstLine="709"/>
        <w:jc w:val="both"/>
        <w:rPr>
          <w:sz w:val="28"/>
          <w:szCs w:val="28"/>
          <w:lang w:val="kk-KZ"/>
        </w:rPr>
      </w:pPr>
      <w:r w:rsidRPr="00646FEB">
        <w:rPr>
          <w:color w:val="000000"/>
          <w:sz w:val="28"/>
          <w:szCs w:val="28"/>
          <w:lang w:val="kk-KZ"/>
        </w:rPr>
        <w:t>Есепті кезең: 20__ жылғы «______» ________________ жағдай бойынша</w:t>
      </w:r>
    </w:p>
    <w:p w:rsidR="00646FEB" w:rsidRPr="00646FEB" w:rsidRDefault="00646FEB" w:rsidP="00646FEB">
      <w:pPr>
        <w:ind w:firstLine="709"/>
        <w:jc w:val="both"/>
        <w:rPr>
          <w:sz w:val="28"/>
          <w:szCs w:val="28"/>
          <w:lang w:val="kk-KZ"/>
        </w:rPr>
      </w:pPr>
      <w:r w:rsidRPr="00646FEB">
        <w:rPr>
          <w:color w:val="000000"/>
          <w:sz w:val="28"/>
          <w:szCs w:val="28"/>
          <w:lang w:val="kk-KZ"/>
        </w:rPr>
        <w:t>Есепті ұсынатын тұлғалар тобы</w:t>
      </w:r>
      <w:r w:rsidRPr="00646FEB">
        <w:rPr>
          <w:sz w:val="28"/>
          <w:szCs w:val="28"/>
          <w:lang w:val="kk-KZ"/>
        </w:rPr>
        <w:t xml:space="preserve">: </w:t>
      </w:r>
      <w:r w:rsidRPr="00646FEB">
        <w:rPr>
          <w:color w:val="000000"/>
          <w:sz w:val="28"/>
          <w:szCs w:val="28"/>
          <w:lang w:val="kk-KZ"/>
        </w:rPr>
        <w:t>банк холдингі немесе еншілес ұйымы бар, бірақ банк холдингі жоқ банк</w:t>
      </w:r>
    </w:p>
    <w:p w:rsidR="00646FEB" w:rsidRPr="00646FEB" w:rsidRDefault="00646FEB" w:rsidP="00646FEB">
      <w:pPr>
        <w:ind w:firstLine="709"/>
        <w:jc w:val="both"/>
        <w:rPr>
          <w:sz w:val="28"/>
          <w:szCs w:val="28"/>
          <w:lang w:val="kk-KZ"/>
        </w:rPr>
      </w:pPr>
      <w:r w:rsidRPr="00646FEB">
        <w:rPr>
          <w:sz w:val="28"/>
          <w:szCs w:val="28"/>
          <w:lang w:val="kk-KZ"/>
        </w:rPr>
        <w:t xml:space="preserve">Әкімшілік деректер нысанын ұсыну мерзімі: </w:t>
      </w:r>
    </w:p>
    <w:p w:rsidR="00646FEB" w:rsidRPr="00646FEB" w:rsidRDefault="00646FEB" w:rsidP="00646FEB">
      <w:pPr>
        <w:ind w:firstLine="709"/>
        <w:jc w:val="both"/>
        <w:rPr>
          <w:sz w:val="28"/>
          <w:szCs w:val="28"/>
          <w:lang w:val="kk-KZ"/>
        </w:rPr>
      </w:pPr>
      <w:r w:rsidRPr="00646FEB">
        <w:rPr>
          <w:color w:val="000000"/>
          <w:sz w:val="28"/>
          <w:szCs w:val="28"/>
          <w:lang w:val="kk-KZ"/>
        </w:rPr>
        <w:t>тоқсан сайын (төртінші тоқсанды қоспағанда), есепті тоқсаннан кейінгі күнтізбелік 60 (алпыс) күннен кешіктірмей;</w:t>
      </w:r>
    </w:p>
    <w:p w:rsidR="00646FEB" w:rsidRPr="00646FEB" w:rsidRDefault="00646FEB" w:rsidP="00646FEB">
      <w:pPr>
        <w:ind w:firstLine="709"/>
        <w:jc w:val="both"/>
        <w:rPr>
          <w:sz w:val="28"/>
          <w:szCs w:val="28"/>
          <w:lang w:val="kk-KZ"/>
        </w:rPr>
      </w:pPr>
      <w:r w:rsidRPr="00646FEB">
        <w:rPr>
          <w:color w:val="000000"/>
          <w:sz w:val="28"/>
          <w:szCs w:val="28"/>
          <w:lang w:val="kk-KZ"/>
        </w:rPr>
        <w:t>жыл сайын, қаржы жылы аяқталғаннан кейін күнтізбелік 120 (бір жүз жиырма) күннен кешіктірмей.</w:t>
      </w:r>
    </w:p>
    <w:p w:rsidR="00646FEB" w:rsidRPr="00646FEB" w:rsidRDefault="00646FEB" w:rsidP="00646FEB">
      <w:pPr>
        <w:ind w:firstLine="709"/>
        <w:jc w:val="both"/>
        <w:rPr>
          <w:sz w:val="28"/>
          <w:szCs w:val="28"/>
          <w:lang w:val="kk-KZ"/>
        </w:rPr>
      </w:pPr>
    </w:p>
    <w:p w:rsidR="00646FEB" w:rsidRPr="00646FEB" w:rsidRDefault="00646FEB" w:rsidP="00646FEB">
      <w:pPr>
        <w:spacing w:after="160" w:line="259" w:lineRule="auto"/>
        <w:rPr>
          <w:sz w:val="28"/>
          <w:szCs w:val="28"/>
          <w:lang w:val="kk-KZ"/>
        </w:rPr>
      </w:pPr>
      <w:r w:rsidRPr="00646FEB">
        <w:rPr>
          <w:sz w:val="28"/>
          <w:szCs w:val="28"/>
          <w:lang w:val="kk-KZ"/>
        </w:rPr>
        <w:br w:type="page"/>
      </w:r>
    </w:p>
    <w:p w:rsidR="00646FEB" w:rsidRPr="00646FEB" w:rsidRDefault="00646FEB" w:rsidP="00646FEB">
      <w:pPr>
        <w:ind w:firstLine="709"/>
        <w:jc w:val="right"/>
        <w:rPr>
          <w:sz w:val="28"/>
          <w:szCs w:val="28"/>
          <w:lang w:val="kk-KZ"/>
        </w:rPr>
      </w:pPr>
      <w:r w:rsidRPr="00646FEB">
        <w:rPr>
          <w:sz w:val="28"/>
          <w:szCs w:val="28"/>
          <w:lang w:val="kk-KZ"/>
        </w:rPr>
        <w:lastRenderedPageBreak/>
        <w:t>Нысан</w:t>
      </w:r>
    </w:p>
    <w:p w:rsidR="00646FEB" w:rsidRPr="00646FEB" w:rsidRDefault="00646FEB" w:rsidP="00646FEB">
      <w:pPr>
        <w:ind w:firstLine="709"/>
        <w:jc w:val="both"/>
        <w:rPr>
          <w:lang w:val="kk-KZ"/>
        </w:rPr>
      </w:pPr>
    </w:p>
    <w:tbl>
      <w:tblPr>
        <w:tblW w:w="4844" w:type="pct"/>
        <w:jc w:val="center"/>
        <w:tblCellMar>
          <w:left w:w="0" w:type="dxa"/>
          <w:right w:w="0" w:type="dxa"/>
        </w:tblCellMar>
        <w:tblLook w:val="04A0" w:firstRow="1" w:lastRow="0" w:firstColumn="1" w:lastColumn="0" w:noHBand="0" w:noVBand="1"/>
      </w:tblPr>
      <w:tblGrid>
        <w:gridCol w:w="565"/>
        <w:gridCol w:w="1765"/>
        <w:gridCol w:w="1765"/>
        <w:gridCol w:w="1765"/>
        <w:gridCol w:w="3457"/>
      </w:tblGrid>
      <w:tr w:rsidR="00646FEB" w:rsidRPr="0084419F" w:rsidTr="00642A30">
        <w:trPr>
          <w:jc w:val="center"/>
        </w:trPr>
        <w:tc>
          <w:tcPr>
            <w:tcW w:w="29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textAlignment w:val="baseline"/>
              <w:rPr>
                <w:lang w:val="kk-KZ"/>
              </w:rPr>
            </w:pPr>
            <w:r w:rsidRPr="00646FEB">
              <w:rPr>
                <w:lang w:val="kk-KZ"/>
              </w:rPr>
              <w:t>№</w:t>
            </w:r>
          </w:p>
        </w:tc>
        <w:tc>
          <w:tcPr>
            <w:tcW w:w="95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textAlignment w:val="baseline"/>
              <w:rPr>
                <w:lang w:val="kk-KZ"/>
              </w:rPr>
            </w:pPr>
            <w:r w:rsidRPr="00646FEB">
              <w:rPr>
                <w:lang w:val="kk-KZ"/>
              </w:rPr>
              <w:t>Эмитенттің атауы</w:t>
            </w:r>
          </w:p>
        </w:tc>
        <w:tc>
          <w:tcPr>
            <w:tcW w:w="95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textAlignment w:val="baseline"/>
              <w:rPr>
                <w:lang w:val="kk-KZ"/>
              </w:rPr>
            </w:pPr>
            <w:r w:rsidRPr="00646FEB">
              <w:rPr>
                <w:lang w:val="kk-KZ"/>
              </w:rPr>
              <w:t>Эмитент елінің атауы</w:t>
            </w:r>
          </w:p>
        </w:tc>
        <w:tc>
          <w:tcPr>
            <w:tcW w:w="95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textAlignment w:val="baseline"/>
              <w:rPr>
                <w:lang w:val="kk-KZ"/>
              </w:rPr>
            </w:pPr>
            <w:r w:rsidRPr="00646FEB">
              <w:rPr>
                <w:lang w:val="kk-KZ"/>
              </w:rPr>
              <w:t>Бағалы қағаздың атауы</w:t>
            </w:r>
          </w:p>
        </w:tc>
        <w:tc>
          <w:tcPr>
            <w:tcW w:w="185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textAlignment w:val="baseline"/>
              <w:rPr>
                <w:lang w:val="kk-KZ"/>
              </w:rPr>
            </w:pPr>
            <w:r w:rsidRPr="00646FEB">
              <w:rPr>
                <w:lang w:val="kk-KZ"/>
              </w:rPr>
              <w:t>Ұлттық сәйкестендіру нөмірі және халықаралық сәйкестендіру нөмірі</w:t>
            </w:r>
          </w:p>
        </w:tc>
      </w:tr>
      <w:tr w:rsidR="00646FEB" w:rsidRPr="00646FEB" w:rsidTr="00642A30">
        <w:trPr>
          <w:jc w:val="center"/>
        </w:trPr>
        <w:tc>
          <w:tcPr>
            <w:tcW w:w="29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1</w:t>
            </w:r>
          </w:p>
        </w:tc>
        <w:tc>
          <w:tcPr>
            <w:tcW w:w="950"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2</w:t>
            </w:r>
          </w:p>
        </w:tc>
        <w:tc>
          <w:tcPr>
            <w:tcW w:w="950"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3</w:t>
            </w:r>
          </w:p>
        </w:tc>
        <w:tc>
          <w:tcPr>
            <w:tcW w:w="950"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4</w:t>
            </w:r>
          </w:p>
        </w:tc>
        <w:tc>
          <w:tcPr>
            <w:tcW w:w="1859"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5</w:t>
            </w:r>
          </w:p>
        </w:tc>
      </w:tr>
      <w:tr w:rsidR="00646FEB" w:rsidRPr="00646FEB" w:rsidTr="00642A30">
        <w:trPr>
          <w:jc w:val="center"/>
        </w:trPr>
        <w:tc>
          <w:tcPr>
            <w:tcW w:w="5000" w:type="pct"/>
            <w:gridSpan w:val="5"/>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Банк конгломератының 1-қатысушысының атауы</w:t>
            </w:r>
          </w:p>
        </w:tc>
      </w:tr>
      <w:tr w:rsidR="00646FEB" w:rsidRPr="00646FEB" w:rsidTr="00642A30">
        <w:trPr>
          <w:jc w:val="center"/>
        </w:trPr>
        <w:tc>
          <w:tcPr>
            <w:tcW w:w="29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textAlignment w:val="baseline"/>
              <w:rPr>
                <w:lang w:val="kk-KZ"/>
              </w:rPr>
            </w:pPr>
            <w:r w:rsidRPr="00646FEB">
              <w:rPr>
                <w:lang w:val="kk-KZ"/>
              </w:rPr>
              <w:t>1.</w:t>
            </w:r>
          </w:p>
        </w:tc>
        <w:tc>
          <w:tcPr>
            <w:tcW w:w="950"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rPr>
                <w:lang w:val="kk-KZ"/>
              </w:rPr>
            </w:pPr>
          </w:p>
        </w:tc>
        <w:tc>
          <w:tcPr>
            <w:tcW w:w="950"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rPr>
                <w:lang w:val="kk-KZ"/>
              </w:rPr>
            </w:pPr>
          </w:p>
        </w:tc>
        <w:tc>
          <w:tcPr>
            <w:tcW w:w="950"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rPr>
                <w:lang w:val="kk-KZ"/>
              </w:rPr>
            </w:pPr>
          </w:p>
        </w:tc>
        <w:tc>
          <w:tcPr>
            <w:tcW w:w="1859"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rPr>
                <w:lang w:val="kk-KZ"/>
              </w:rPr>
            </w:pPr>
          </w:p>
        </w:tc>
      </w:tr>
      <w:tr w:rsidR="00646FEB" w:rsidRPr="00646FEB" w:rsidTr="00642A30">
        <w:trPr>
          <w:jc w:val="center"/>
        </w:trPr>
        <w:tc>
          <w:tcPr>
            <w:tcW w:w="292"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646FEB" w:rsidRPr="00646FEB" w:rsidRDefault="00646FEB" w:rsidP="00646FEB">
            <w:pPr>
              <w:textAlignment w:val="baseline"/>
              <w:rPr>
                <w:lang w:val="kk-KZ"/>
              </w:rPr>
            </w:pPr>
            <w:r w:rsidRPr="00646FEB">
              <w:rPr>
                <w:lang w:val="kk-KZ"/>
              </w:rPr>
              <w:t>n.</w:t>
            </w:r>
          </w:p>
        </w:tc>
        <w:tc>
          <w:tcPr>
            <w:tcW w:w="950" w:type="pct"/>
            <w:tcBorders>
              <w:top w:val="nil"/>
              <w:left w:val="nil"/>
              <w:bottom w:val="single" w:sz="4" w:space="0" w:color="auto"/>
              <w:right w:val="single" w:sz="8" w:space="0" w:color="000000"/>
            </w:tcBorders>
            <w:tcMar>
              <w:top w:w="0" w:type="dxa"/>
              <w:left w:w="168" w:type="dxa"/>
              <w:bottom w:w="0" w:type="dxa"/>
              <w:right w:w="168" w:type="dxa"/>
            </w:tcMar>
            <w:hideMark/>
          </w:tcPr>
          <w:p w:rsidR="00646FEB" w:rsidRPr="00646FEB" w:rsidRDefault="00646FEB" w:rsidP="00646FEB">
            <w:pPr>
              <w:rPr>
                <w:lang w:val="kk-KZ"/>
              </w:rPr>
            </w:pPr>
          </w:p>
        </w:tc>
        <w:tc>
          <w:tcPr>
            <w:tcW w:w="950" w:type="pct"/>
            <w:tcBorders>
              <w:top w:val="nil"/>
              <w:left w:val="nil"/>
              <w:bottom w:val="single" w:sz="4" w:space="0" w:color="auto"/>
              <w:right w:val="single" w:sz="8" w:space="0" w:color="000000"/>
            </w:tcBorders>
            <w:tcMar>
              <w:top w:w="0" w:type="dxa"/>
              <w:left w:w="168" w:type="dxa"/>
              <w:bottom w:w="0" w:type="dxa"/>
              <w:right w:w="168" w:type="dxa"/>
            </w:tcMar>
            <w:hideMark/>
          </w:tcPr>
          <w:p w:rsidR="00646FEB" w:rsidRPr="00646FEB" w:rsidRDefault="00646FEB" w:rsidP="00646FEB">
            <w:pPr>
              <w:rPr>
                <w:lang w:val="kk-KZ"/>
              </w:rPr>
            </w:pPr>
          </w:p>
        </w:tc>
        <w:tc>
          <w:tcPr>
            <w:tcW w:w="950" w:type="pct"/>
            <w:tcBorders>
              <w:top w:val="nil"/>
              <w:left w:val="nil"/>
              <w:bottom w:val="single" w:sz="4" w:space="0" w:color="auto"/>
              <w:right w:val="single" w:sz="8" w:space="0" w:color="000000"/>
            </w:tcBorders>
            <w:tcMar>
              <w:top w:w="0" w:type="dxa"/>
              <w:left w:w="168" w:type="dxa"/>
              <w:bottom w:w="0" w:type="dxa"/>
              <w:right w:w="168" w:type="dxa"/>
            </w:tcMar>
            <w:hideMark/>
          </w:tcPr>
          <w:p w:rsidR="00646FEB" w:rsidRPr="00646FEB" w:rsidRDefault="00646FEB" w:rsidP="00646FEB">
            <w:pPr>
              <w:rPr>
                <w:lang w:val="kk-KZ"/>
              </w:rPr>
            </w:pPr>
          </w:p>
        </w:tc>
        <w:tc>
          <w:tcPr>
            <w:tcW w:w="1859" w:type="pct"/>
            <w:tcBorders>
              <w:top w:val="nil"/>
              <w:left w:val="nil"/>
              <w:bottom w:val="single" w:sz="4" w:space="0" w:color="auto"/>
              <w:right w:val="single" w:sz="8" w:space="0" w:color="000000"/>
            </w:tcBorders>
            <w:tcMar>
              <w:top w:w="0" w:type="dxa"/>
              <w:left w:w="168" w:type="dxa"/>
              <w:bottom w:w="0" w:type="dxa"/>
              <w:right w:w="168" w:type="dxa"/>
            </w:tcMar>
            <w:hideMark/>
          </w:tcPr>
          <w:p w:rsidR="00646FEB" w:rsidRPr="00646FEB" w:rsidRDefault="00646FEB" w:rsidP="00646FEB">
            <w:pPr>
              <w:rPr>
                <w:lang w:val="kk-KZ"/>
              </w:rPr>
            </w:pPr>
          </w:p>
        </w:tc>
      </w:tr>
      <w:tr w:rsidR="00646FEB" w:rsidRPr="00646FEB" w:rsidTr="00642A30">
        <w:trPr>
          <w:jc w:val="center"/>
        </w:trPr>
        <w:tc>
          <w:tcPr>
            <w:tcW w:w="5000" w:type="pct"/>
            <w:gridSpan w:val="5"/>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Банк конгломератының 1-қатысушысы бойынша жиынтығы</w:t>
            </w:r>
          </w:p>
        </w:tc>
      </w:tr>
      <w:tr w:rsidR="00646FEB" w:rsidRPr="00646FEB" w:rsidTr="00642A30">
        <w:trPr>
          <w:jc w:val="center"/>
        </w:trPr>
        <w:tc>
          <w:tcPr>
            <w:tcW w:w="5000" w:type="pct"/>
            <w:gridSpan w:val="5"/>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Банк конгломератының n-қатысушысының атауы</w:t>
            </w:r>
          </w:p>
        </w:tc>
      </w:tr>
      <w:tr w:rsidR="00646FEB" w:rsidRPr="00646FEB" w:rsidTr="00642A30">
        <w:trPr>
          <w:jc w:val="center"/>
        </w:trPr>
        <w:tc>
          <w:tcPr>
            <w:tcW w:w="29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textAlignment w:val="baseline"/>
              <w:rPr>
                <w:lang w:val="kk-KZ"/>
              </w:rPr>
            </w:pPr>
            <w:r w:rsidRPr="00646FEB">
              <w:rPr>
                <w:lang w:val="kk-KZ"/>
              </w:rPr>
              <w:t>1.</w:t>
            </w:r>
          </w:p>
        </w:tc>
        <w:tc>
          <w:tcPr>
            <w:tcW w:w="95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rPr>
                <w:lang w:val="kk-KZ"/>
              </w:rPr>
            </w:pPr>
          </w:p>
        </w:tc>
        <w:tc>
          <w:tcPr>
            <w:tcW w:w="95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rPr>
                <w:lang w:val="kk-KZ"/>
              </w:rPr>
            </w:pPr>
          </w:p>
        </w:tc>
        <w:tc>
          <w:tcPr>
            <w:tcW w:w="95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rPr>
                <w:lang w:val="kk-KZ"/>
              </w:rPr>
            </w:pPr>
          </w:p>
        </w:tc>
        <w:tc>
          <w:tcPr>
            <w:tcW w:w="185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rPr>
                <w:lang w:val="kk-KZ"/>
              </w:rPr>
            </w:pPr>
          </w:p>
        </w:tc>
      </w:tr>
      <w:tr w:rsidR="00646FEB" w:rsidRPr="00646FEB" w:rsidTr="00642A30">
        <w:trPr>
          <w:jc w:val="center"/>
        </w:trPr>
        <w:tc>
          <w:tcPr>
            <w:tcW w:w="292"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textAlignment w:val="baseline"/>
              <w:rPr>
                <w:lang w:val="kk-KZ"/>
              </w:rPr>
            </w:pPr>
            <w:r w:rsidRPr="00646FEB">
              <w:rPr>
                <w:lang w:val="kk-KZ"/>
              </w:rPr>
              <w:t>n.</w:t>
            </w:r>
          </w:p>
        </w:tc>
        <w:tc>
          <w:tcPr>
            <w:tcW w:w="95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rPr>
                <w:lang w:val="kk-KZ"/>
              </w:rPr>
            </w:pPr>
          </w:p>
        </w:tc>
        <w:tc>
          <w:tcPr>
            <w:tcW w:w="95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rPr>
                <w:lang w:val="kk-KZ"/>
              </w:rPr>
            </w:pPr>
          </w:p>
        </w:tc>
        <w:tc>
          <w:tcPr>
            <w:tcW w:w="95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rPr>
                <w:lang w:val="kk-KZ"/>
              </w:rPr>
            </w:pPr>
          </w:p>
        </w:tc>
        <w:tc>
          <w:tcPr>
            <w:tcW w:w="185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rPr>
                <w:lang w:val="kk-KZ"/>
              </w:rPr>
            </w:pPr>
          </w:p>
        </w:tc>
      </w:tr>
      <w:tr w:rsidR="00646FEB" w:rsidRPr="00646FEB" w:rsidTr="00642A30">
        <w:trPr>
          <w:jc w:val="center"/>
        </w:trPr>
        <w:tc>
          <w:tcPr>
            <w:tcW w:w="5000" w:type="pct"/>
            <w:gridSpan w:val="5"/>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Банк конгломератының n-қатысушысы бойынша жиынтығы</w:t>
            </w:r>
          </w:p>
        </w:tc>
      </w:tr>
      <w:tr w:rsidR="00646FEB" w:rsidRPr="00646FEB" w:rsidTr="00642A30">
        <w:trPr>
          <w:jc w:val="center"/>
        </w:trPr>
        <w:tc>
          <w:tcPr>
            <w:tcW w:w="5000" w:type="pct"/>
            <w:gridSpan w:val="5"/>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textAlignment w:val="baseline"/>
              <w:rPr>
                <w:lang w:val="kk-KZ"/>
              </w:rPr>
            </w:pPr>
            <w:r w:rsidRPr="00646FEB">
              <w:rPr>
                <w:lang w:val="kk-KZ"/>
              </w:rPr>
              <w:t>Барлығы</w:t>
            </w:r>
          </w:p>
        </w:tc>
      </w:tr>
      <w:tr w:rsidR="00646FEB" w:rsidRPr="00646FEB" w:rsidTr="00642A30">
        <w:trPr>
          <w:jc w:val="center"/>
        </w:trPr>
        <w:tc>
          <w:tcPr>
            <w:tcW w:w="5000" w:type="pct"/>
            <w:gridSpan w:val="5"/>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rPr>
                <w:lang w:val="kk-KZ"/>
              </w:rPr>
            </w:pPr>
            <w:r w:rsidRPr="00646FEB">
              <w:rPr>
                <w:lang w:val="kk-KZ"/>
              </w:rPr>
              <w:t> </w:t>
            </w:r>
          </w:p>
        </w:tc>
      </w:tr>
    </w:tbl>
    <w:p w:rsidR="00646FEB" w:rsidRPr="00646FEB" w:rsidRDefault="00646FEB" w:rsidP="00646FEB">
      <w:pPr>
        <w:ind w:firstLine="709"/>
        <w:jc w:val="both"/>
        <w:rPr>
          <w:lang w:val="kk-KZ"/>
        </w:rPr>
      </w:pPr>
      <w:r w:rsidRPr="00646FEB">
        <w:rPr>
          <w:sz w:val="22"/>
          <w:szCs w:val="22"/>
          <w:lang w:val="kk-KZ"/>
        </w:rPr>
        <w:t> </w:t>
      </w:r>
    </w:p>
    <w:p w:rsidR="00646FEB" w:rsidRPr="00646FEB" w:rsidRDefault="00646FEB" w:rsidP="00646FEB">
      <w:pPr>
        <w:ind w:firstLine="709"/>
        <w:jc w:val="both"/>
        <w:rPr>
          <w:sz w:val="28"/>
          <w:szCs w:val="28"/>
          <w:lang w:val="kk-KZ"/>
        </w:rPr>
      </w:pPr>
      <w:r w:rsidRPr="00646FEB">
        <w:rPr>
          <w:sz w:val="28"/>
          <w:szCs w:val="28"/>
          <w:lang w:val="kk-KZ"/>
        </w:rPr>
        <w:t>кестенің жалғасы:</w:t>
      </w:r>
    </w:p>
    <w:tbl>
      <w:tblPr>
        <w:tblW w:w="4854" w:type="pct"/>
        <w:jc w:val="center"/>
        <w:tblCellMar>
          <w:left w:w="0" w:type="dxa"/>
          <w:right w:w="0" w:type="dxa"/>
        </w:tblCellMar>
        <w:tblLook w:val="04A0" w:firstRow="1" w:lastRow="0" w:firstColumn="1" w:lastColumn="0" w:noHBand="0" w:noVBand="1"/>
      </w:tblPr>
      <w:tblGrid>
        <w:gridCol w:w="1242"/>
        <w:gridCol w:w="1713"/>
        <w:gridCol w:w="2216"/>
        <w:gridCol w:w="2830"/>
        <w:gridCol w:w="1335"/>
      </w:tblGrid>
      <w:tr w:rsidR="00646FEB" w:rsidRPr="00646FEB" w:rsidTr="00642A30">
        <w:trPr>
          <w:jc w:val="center"/>
        </w:trPr>
        <w:tc>
          <w:tcPr>
            <w:tcW w:w="2768" w:type="pct"/>
            <w:gridSpan w:val="3"/>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Бағалы қағаздардың саны (дана)</w:t>
            </w:r>
          </w:p>
        </w:tc>
        <w:tc>
          <w:tcPr>
            <w:tcW w:w="160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Бағалы қағаздың номиналдық құны / сатып алу құны</w:t>
            </w:r>
          </w:p>
        </w:tc>
        <w:tc>
          <w:tcPr>
            <w:tcW w:w="62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Бағалы қағаздың валютасы</w:t>
            </w:r>
          </w:p>
        </w:tc>
      </w:tr>
      <w:tr w:rsidR="00646FEB" w:rsidRPr="0084419F" w:rsidTr="00642A30">
        <w:trPr>
          <w:jc w:val="center"/>
        </w:trPr>
        <w:tc>
          <w:tcPr>
            <w:tcW w:w="47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Барлығы</w:t>
            </w:r>
          </w:p>
        </w:tc>
        <w:tc>
          <w:tcPr>
            <w:tcW w:w="2289"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оның ішінде ауыртпалық салынған бағалы қағаздар</w:t>
            </w:r>
          </w:p>
        </w:tc>
        <w:tc>
          <w:tcPr>
            <w:tcW w:w="1608"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jc w:val="center"/>
              <w:rPr>
                <w:lang w:val="kk-KZ"/>
              </w:rPr>
            </w:pPr>
          </w:p>
        </w:tc>
        <w:tc>
          <w:tcPr>
            <w:tcW w:w="624"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jc w:val="center"/>
              <w:rPr>
                <w:lang w:val="kk-KZ"/>
              </w:rPr>
            </w:pPr>
          </w:p>
        </w:tc>
      </w:tr>
      <w:tr w:rsidR="00646FEB" w:rsidRPr="0084419F" w:rsidTr="00642A30">
        <w:trPr>
          <w:jc w:val="center"/>
        </w:trPr>
        <w:tc>
          <w:tcPr>
            <w:tcW w:w="47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jc w:val="center"/>
              <w:rPr>
                <w:lang w:val="kk-KZ"/>
              </w:rPr>
            </w:pPr>
          </w:p>
        </w:tc>
        <w:tc>
          <w:tcPr>
            <w:tcW w:w="1010"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Ауыртпалық салынған бағалы қағаздар, барлығы</w:t>
            </w:r>
          </w:p>
        </w:tc>
        <w:tc>
          <w:tcPr>
            <w:tcW w:w="1279"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оның ішінде РЕПО-ға өткізілген бағалы қағаздар</w:t>
            </w:r>
          </w:p>
        </w:tc>
        <w:tc>
          <w:tcPr>
            <w:tcW w:w="1608"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jc w:val="center"/>
              <w:rPr>
                <w:lang w:val="kk-KZ"/>
              </w:rPr>
            </w:pPr>
          </w:p>
        </w:tc>
        <w:tc>
          <w:tcPr>
            <w:tcW w:w="624"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jc w:val="center"/>
              <w:rPr>
                <w:lang w:val="kk-KZ"/>
              </w:rPr>
            </w:pPr>
          </w:p>
        </w:tc>
      </w:tr>
      <w:tr w:rsidR="00646FEB" w:rsidRPr="00646FEB" w:rsidTr="00642A30">
        <w:trPr>
          <w:jc w:val="center"/>
        </w:trPr>
        <w:tc>
          <w:tcPr>
            <w:tcW w:w="479"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6</w:t>
            </w:r>
          </w:p>
        </w:tc>
        <w:tc>
          <w:tcPr>
            <w:tcW w:w="1010" w:type="pct"/>
            <w:tcBorders>
              <w:top w:val="nil"/>
              <w:left w:val="nil"/>
              <w:bottom w:val="single" w:sz="4" w:space="0" w:color="auto"/>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7</w:t>
            </w:r>
          </w:p>
        </w:tc>
        <w:tc>
          <w:tcPr>
            <w:tcW w:w="1279" w:type="pct"/>
            <w:tcBorders>
              <w:top w:val="nil"/>
              <w:left w:val="nil"/>
              <w:bottom w:val="single" w:sz="4" w:space="0" w:color="auto"/>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8</w:t>
            </w:r>
          </w:p>
        </w:tc>
        <w:tc>
          <w:tcPr>
            <w:tcW w:w="1608" w:type="pct"/>
            <w:tcBorders>
              <w:top w:val="nil"/>
              <w:left w:val="nil"/>
              <w:bottom w:val="single" w:sz="4" w:space="0" w:color="auto"/>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9</w:t>
            </w:r>
          </w:p>
        </w:tc>
        <w:tc>
          <w:tcPr>
            <w:tcW w:w="624" w:type="pct"/>
            <w:tcBorders>
              <w:top w:val="nil"/>
              <w:left w:val="nil"/>
              <w:bottom w:val="single" w:sz="4" w:space="0" w:color="auto"/>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10</w:t>
            </w:r>
          </w:p>
        </w:tc>
      </w:tr>
      <w:tr w:rsidR="00646FEB" w:rsidRPr="00646FEB" w:rsidTr="00642A30">
        <w:trPr>
          <w:jc w:val="center"/>
        </w:trPr>
        <w:tc>
          <w:tcPr>
            <w:tcW w:w="47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46FEB" w:rsidRPr="00646FEB" w:rsidRDefault="00646FEB" w:rsidP="00646FEB">
            <w:pPr>
              <w:jc w:val="center"/>
              <w:textAlignment w:val="baseline"/>
              <w:rPr>
                <w:lang w:val="kk-KZ"/>
              </w:rPr>
            </w:pPr>
            <w:r w:rsidRPr="00646FEB">
              <w:rPr>
                <w:lang w:val="kk-KZ"/>
              </w:rPr>
              <w:t xml:space="preserve">   </w:t>
            </w:r>
          </w:p>
        </w:tc>
        <w:tc>
          <w:tcPr>
            <w:tcW w:w="1010"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46FEB" w:rsidRPr="00646FEB" w:rsidRDefault="00646FEB" w:rsidP="00646FEB">
            <w:pPr>
              <w:jc w:val="center"/>
              <w:textAlignment w:val="baseline"/>
              <w:rPr>
                <w:lang w:val="kk-KZ"/>
              </w:rPr>
            </w:pPr>
          </w:p>
        </w:tc>
        <w:tc>
          <w:tcPr>
            <w:tcW w:w="1279"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46FEB" w:rsidRPr="00646FEB" w:rsidRDefault="00646FEB" w:rsidP="00646FEB">
            <w:pPr>
              <w:jc w:val="center"/>
              <w:textAlignment w:val="baseline"/>
              <w:rPr>
                <w:lang w:val="kk-KZ"/>
              </w:rPr>
            </w:pPr>
          </w:p>
        </w:tc>
        <w:tc>
          <w:tcPr>
            <w:tcW w:w="160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46FEB" w:rsidRPr="00646FEB" w:rsidRDefault="00646FEB" w:rsidP="00646FEB">
            <w:pPr>
              <w:jc w:val="center"/>
              <w:textAlignment w:val="baseline"/>
              <w:rPr>
                <w:lang w:val="kk-KZ"/>
              </w:rPr>
            </w:pPr>
          </w:p>
        </w:tc>
        <w:tc>
          <w:tcPr>
            <w:tcW w:w="62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46FEB" w:rsidRPr="00646FEB" w:rsidRDefault="00646FEB" w:rsidP="00646FEB">
            <w:pPr>
              <w:jc w:val="center"/>
              <w:textAlignment w:val="baseline"/>
              <w:rPr>
                <w:lang w:val="kk-KZ"/>
              </w:rPr>
            </w:pPr>
          </w:p>
        </w:tc>
      </w:tr>
    </w:tbl>
    <w:p w:rsidR="00646FEB" w:rsidRPr="00646FEB" w:rsidRDefault="00646FEB" w:rsidP="00646FEB">
      <w:pPr>
        <w:ind w:firstLine="709"/>
        <w:jc w:val="both"/>
        <w:rPr>
          <w:lang w:val="kk-KZ"/>
        </w:rPr>
      </w:pPr>
      <w:r w:rsidRPr="00646FEB">
        <w:rPr>
          <w:sz w:val="22"/>
          <w:szCs w:val="22"/>
          <w:lang w:val="kk-KZ"/>
        </w:rPr>
        <w:t> </w:t>
      </w:r>
    </w:p>
    <w:p w:rsidR="00646FEB" w:rsidRPr="00646FEB" w:rsidRDefault="00646FEB" w:rsidP="00646FEB">
      <w:pPr>
        <w:ind w:firstLine="709"/>
        <w:jc w:val="both"/>
        <w:rPr>
          <w:sz w:val="28"/>
          <w:szCs w:val="28"/>
          <w:lang w:val="kk-KZ"/>
        </w:rPr>
      </w:pPr>
      <w:r w:rsidRPr="00646FEB">
        <w:rPr>
          <w:sz w:val="28"/>
          <w:szCs w:val="28"/>
          <w:lang w:val="kk-KZ"/>
        </w:rPr>
        <w:t>кестенің жалғасы:</w:t>
      </w:r>
    </w:p>
    <w:tbl>
      <w:tblPr>
        <w:tblW w:w="4853" w:type="pct"/>
        <w:jc w:val="center"/>
        <w:tblCellMar>
          <w:left w:w="0" w:type="dxa"/>
          <w:right w:w="0" w:type="dxa"/>
        </w:tblCellMar>
        <w:tblLook w:val="04A0" w:firstRow="1" w:lastRow="0" w:firstColumn="1" w:lastColumn="0" w:noHBand="0" w:noVBand="1"/>
      </w:tblPr>
      <w:tblGrid>
        <w:gridCol w:w="1924"/>
        <w:gridCol w:w="1555"/>
        <w:gridCol w:w="1798"/>
        <w:gridCol w:w="1859"/>
        <w:gridCol w:w="2198"/>
      </w:tblGrid>
      <w:tr w:rsidR="00646FEB" w:rsidRPr="0084419F" w:rsidTr="00642A30">
        <w:trPr>
          <w:jc w:val="center"/>
        </w:trPr>
        <w:tc>
          <w:tcPr>
            <w:tcW w:w="5000" w:type="pct"/>
            <w:gridSpan w:val="5"/>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Өзге жиынтық кіріс арқылы әділ құны бойынша есепке алынатын бағалы қағаздар</w:t>
            </w:r>
          </w:p>
        </w:tc>
      </w:tr>
      <w:tr w:rsidR="00646FEB" w:rsidRPr="00646FEB" w:rsidTr="00642A30">
        <w:trPr>
          <w:jc w:val="center"/>
        </w:trPr>
        <w:tc>
          <w:tcPr>
            <w:tcW w:w="5000" w:type="pct"/>
            <w:gridSpan w:val="5"/>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Баланстық құны (нетто), мың теңгемен</w:t>
            </w:r>
          </w:p>
        </w:tc>
      </w:tr>
      <w:tr w:rsidR="00646FEB" w:rsidRPr="00646FEB" w:rsidTr="00642A30">
        <w:trPr>
          <w:jc w:val="center"/>
        </w:trPr>
        <w:tc>
          <w:tcPr>
            <w:tcW w:w="113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Сатып алу құны</w:t>
            </w:r>
          </w:p>
        </w:tc>
        <w:tc>
          <w:tcPr>
            <w:tcW w:w="932"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Дисконт, сыйлықақы</w:t>
            </w:r>
          </w:p>
        </w:tc>
        <w:tc>
          <w:tcPr>
            <w:tcW w:w="1062"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Есептелген сыйақы</w:t>
            </w:r>
          </w:p>
        </w:tc>
        <w:tc>
          <w:tcPr>
            <w:tcW w:w="1095"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Оң (теріс) түзету</w:t>
            </w:r>
          </w:p>
        </w:tc>
        <w:tc>
          <w:tcPr>
            <w:tcW w:w="781"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Резервтердің (провизиялардың) мөлшері</w:t>
            </w:r>
          </w:p>
        </w:tc>
      </w:tr>
      <w:tr w:rsidR="00646FEB" w:rsidRPr="00646FEB" w:rsidTr="00642A30">
        <w:trPr>
          <w:jc w:val="center"/>
        </w:trPr>
        <w:tc>
          <w:tcPr>
            <w:tcW w:w="113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11</w:t>
            </w:r>
          </w:p>
        </w:tc>
        <w:tc>
          <w:tcPr>
            <w:tcW w:w="932"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12</w:t>
            </w:r>
          </w:p>
        </w:tc>
        <w:tc>
          <w:tcPr>
            <w:tcW w:w="1062"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13</w:t>
            </w:r>
          </w:p>
        </w:tc>
        <w:tc>
          <w:tcPr>
            <w:tcW w:w="1095"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14</w:t>
            </w:r>
          </w:p>
        </w:tc>
        <w:tc>
          <w:tcPr>
            <w:tcW w:w="781"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15</w:t>
            </w:r>
          </w:p>
        </w:tc>
      </w:tr>
      <w:tr w:rsidR="00646FEB" w:rsidRPr="00646FEB" w:rsidTr="00642A30">
        <w:trPr>
          <w:jc w:val="center"/>
        </w:trPr>
        <w:tc>
          <w:tcPr>
            <w:tcW w:w="113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rPr>
                <w:lang w:val="kk-KZ"/>
              </w:rPr>
            </w:pPr>
            <w:r w:rsidRPr="00646FEB">
              <w:rPr>
                <w:lang w:val="kk-KZ"/>
              </w:rPr>
              <w:t xml:space="preserve">   </w:t>
            </w:r>
          </w:p>
        </w:tc>
        <w:tc>
          <w:tcPr>
            <w:tcW w:w="932"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rPr>
                <w:lang w:val="kk-KZ"/>
              </w:rPr>
            </w:pPr>
          </w:p>
        </w:tc>
        <w:tc>
          <w:tcPr>
            <w:tcW w:w="1062"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rPr>
                <w:lang w:val="kk-KZ"/>
              </w:rPr>
            </w:pPr>
          </w:p>
        </w:tc>
        <w:tc>
          <w:tcPr>
            <w:tcW w:w="1095"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rPr>
                <w:lang w:val="kk-KZ"/>
              </w:rPr>
            </w:pPr>
          </w:p>
        </w:tc>
        <w:tc>
          <w:tcPr>
            <w:tcW w:w="781"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rPr>
                <w:lang w:val="kk-KZ"/>
              </w:rPr>
            </w:pPr>
          </w:p>
        </w:tc>
      </w:tr>
    </w:tbl>
    <w:p w:rsidR="00646FEB" w:rsidRPr="00646FEB" w:rsidRDefault="00646FEB" w:rsidP="00646FEB">
      <w:pPr>
        <w:ind w:firstLine="709"/>
        <w:jc w:val="both"/>
        <w:rPr>
          <w:sz w:val="22"/>
          <w:szCs w:val="22"/>
          <w:lang w:val="kk-KZ"/>
        </w:rPr>
      </w:pPr>
      <w:r w:rsidRPr="00646FEB">
        <w:rPr>
          <w:sz w:val="22"/>
          <w:szCs w:val="22"/>
          <w:lang w:val="kk-KZ"/>
        </w:rPr>
        <w:t> </w:t>
      </w:r>
    </w:p>
    <w:p w:rsidR="00646FEB" w:rsidRPr="00646FEB" w:rsidRDefault="00646FEB" w:rsidP="00646FEB">
      <w:pPr>
        <w:ind w:firstLine="709"/>
        <w:jc w:val="both"/>
        <w:rPr>
          <w:sz w:val="28"/>
          <w:szCs w:val="28"/>
          <w:lang w:val="kk-KZ"/>
        </w:rPr>
      </w:pPr>
      <w:r w:rsidRPr="00646FEB">
        <w:rPr>
          <w:sz w:val="28"/>
          <w:szCs w:val="28"/>
          <w:lang w:val="kk-KZ"/>
        </w:rPr>
        <w:t>кестенің жалғасы:</w:t>
      </w:r>
    </w:p>
    <w:tbl>
      <w:tblPr>
        <w:tblpPr w:leftFromText="180" w:rightFromText="180" w:vertAnchor="text" w:tblpX="130" w:tblpY="1"/>
        <w:tblOverlap w:val="never"/>
        <w:tblW w:w="5142" w:type="pct"/>
        <w:tblCellMar>
          <w:left w:w="0" w:type="dxa"/>
          <w:right w:w="0" w:type="dxa"/>
        </w:tblCellMar>
        <w:tblLook w:val="04A0" w:firstRow="1" w:lastRow="0" w:firstColumn="1" w:lastColumn="0" w:noHBand="0" w:noVBand="1"/>
      </w:tblPr>
      <w:tblGrid>
        <w:gridCol w:w="1887"/>
        <w:gridCol w:w="1515"/>
        <w:gridCol w:w="2592"/>
        <w:gridCol w:w="3346"/>
        <w:gridCol w:w="560"/>
      </w:tblGrid>
      <w:tr w:rsidR="00646FEB" w:rsidRPr="0084419F" w:rsidTr="00642A30">
        <w:trPr>
          <w:gridAfter w:val="1"/>
          <w:wAfter w:w="288" w:type="pct"/>
        </w:trPr>
        <w:tc>
          <w:tcPr>
            <w:tcW w:w="4712" w:type="pct"/>
            <w:gridSpan w:val="4"/>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Пайда немесе зиян арқылы әділ құны бойынша есепке алынатын бағалы қағаздар</w:t>
            </w:r>
          </w:p>
        </w:tc>
      </w:tr>
      <w:tr w:rsidR="00646FEB" w:rsidRPr="00646FEB" w:rsidTr="00642A30">
        <w:trPr>
          <w:gridAfter w:val="1"/>
          <w:wAfter w:w="288" w:type="pct"/>
        </w:trPr>
        <w:tc>
          <w:tcPr>
            <w:tcW w:w="4712" w:type="pct"/>
            <w:gridSpan w:val="4"/>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Баланстық құны (нетто), мың теңгемен</w:t>
            </w:r>
          </w:p>
        </w:tc>
      </w:tr>
      <w:tr w:rsidR="00646FEB" w:rsidRPr="00646FEB" w:rsidTr="00642A30">
        <w:trPr>
          <w:gridAfter w:val="1"/>
          <w:wAfter w:w="288" w:type="pct"/>
        </w:trPr>
        <w:tc>
          <w:tcPr>
            <w:tcW w:w="95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Сатып алу құны</w:t>
            </w:r>
          </w:p>
        </w:tc>
        <w:tc>
          <w:tcPr>
            <w:tcW w:w="74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Дисконт, сыйлықақы</w:t>
            </w:r>
          </w:p>
        </w:tc>
        <w:tc>
          <w:tcPr>
            <w:tcW w:w="131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Есептелген сыйақы</w:t>
            </w:r>
          </w:p>
        </w:tc>
        <w:tc>
          <w:tcPr>
            <w:tcW w:w="169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Оң (теріс) түзету</w:t>
            </w:r>
          </w:p>
        </w:tc>
      </w:tr>
      <w:tr w:rsidR="00646FEB" w:rsidRPr="00646FEB" w:rsidTr="00642A30">
        <w:tc>
          <w:tcPr>
            <w:tcW w:w="95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16</w:t>
            </w:r>
          </w:p>
        </w:tc>
        <w:tc>
          <w:tcPr>
            <w:tcW w:w="745" w:type="pct"/>
            <w:tcBorders>
              <w:top w:val="nil"/>
              <w:left w:val="single" w:sz="4" w:space="0" w:color="auto"/>
              <w:bottom w:val="single" w:sz="4" w:space="0" w:color="auto"/>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17</w:t>
            </w:r>
          </w:p>
        </w:tc>
        <w:tc>
          <w:tcPr>
            <w:tcW w:w="1314" w:type="pct"/>
            <w:tcBorders>
              <w:top w:val="nil"/>
              <w:left w:val="nil"/>
              <w:bottom w:val="single" w:sz="4" w:space="0" w:color="auto"/>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18</w:t>
            </w:r>
          </w:p>
        </w:tc>
        <w:tc>
          <w:tcPr>
            <w:tcW w:w="1695" w:type="pct"/>
            <w:tcBorders>
              <w:top w:val="nil"/>
              <w:left w:val="nil"/>
              <w:bottom w:val="single" w:sz="4" w:space="0" w:color="auto"/>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19</w:t>
            </w:r>
          </w:p>
        </w:tc>
        <w:tc>
          <w:tcPr>
            <w:tcW w:w="288" w:type="pct"/>
          </w:tcPr>
          <w:p w:rsidR="00646FEB" w:rsidRPr="00646FEB" w:rsidRDefault="00646FEB" w:rsidP="00646FEB">
            <w:pPr>
              <w:jc w:val="center"/>
              <w:textAlignment w:val="baseline"/>
              <w:rPr>
                <w:lang w:val="kk-KZ"/>
              </w:rPr>
            </w:pPr>
          </w:p>
        </w:tc>
      </w:tr>
      <w:tr w:rsidR="00646FEB" w:rsidRPr="00646FEB" w:rsidTr="00642A30">
        <w:trPr>
          <w:gridAfter w:val="1"/>
          <w:wAfter w:w="288" w:type="pct"/>
        </w:trPr>
        <w:tc>
          <w:tcPr>
            <w:tcW w:w="95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textAlignment w:val="baseline"/>
              <w:rPr>
                <w:lang w:val="kk-KZ"/>
              </w:rPr>
            </w:pPr>
            <w:r w:rsidRPr="00646FEB">
              <w:rPr>
                <w:lang w:val="kk-KZ"/>
              </w:rPr>
              <w:t xml:space="preserve">   </w:t>
            </w:r>
          </w:p>
        </w:tc>
        <w:tc>
          <w:tcPr>
            <w:tcW w:w="74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rPr>
                <w:lang w:val="kk-KZ"/>
              </w:rPr>
            </w:pPr>
          </w:p>
        </w:tc>
        <w:tc>
          <w:tcPr>
            <w:tcW w:w="1314"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rPr>
                <w:lang w:val="kk-KZ"/>
              </w:rPr>
            </w:pPr>
          </w:p>
        </w:tc>
        <w:tc>
          <w:tcPr>
            <w:tcW w:w="1695"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rPr>
                <w:lang w:val="kk-KZ"/>
              </w:rPr>
            </w:pPr>
          </w:p>
        </w:tc>
      </w:tr>
    </w:tbl>
    <w:p w:rsidR="00646FEB" w:rsidRPr="00646FEB" w:rsidRDefault="00646FEB" w:rsidP="00646FEB">
      <w:pPr>
        <w:ind w:firstLine="709"/>
        <w:jc w:val="both"/>
        <w:rPr>
          <w:sz w:val="22"/>
          <w:szCs w:val="22"/>
          <w:lang w:val="kk-KZ"/>
        </w:rPr>
      </w:pPr>
    </w:p>
    <w:p w:rsidR="00646FEB" w:rsidRPr="00646FEB" w:rsidRDefault="00646FEB" w:rsidP="00646FEB">
      <w:pPr>
        <w:ind w:firstLine="709"/>
        <w:jc w:val="both"/>
        <w:rPr>
          <w:sz w:val="28"/>
          <w:szCs w:val="28"/>
          <w:lang w:val="kk-KZ"/>
        </w:rPr>
      </w:pPr>
      <w:r w:rsidRPr="00646FEB">
        <w:rPr>
          <w:sz w:val="28"/>
          <w:szCs w:val="28"/>
          <w:lang w:val="kk-KZ"/>
        </w:rPr>
        <w:lastRenderedPageBreak/>
        <w:t>кестенің жалғасы:</w:t>
      </w:r>
    </w:p>
    <w:tbl>
      <w:tblPr>
        <w:tblW w:w="4854" w:type="pct"/>
        <w:jc w:val="center"/>
        <w:tblCellMar>
          <w:left w:w="0" w:type="dxa"/>
          <w:right w:w="0" w:type="dxa"/>
        </w:tblCellMar>
        <w:tblLook w:val="04A0" w:firstRow="1" w:lastRow="0" w:firstColumn="1" w:lastColumn="0" w:noHBand="0" w:noVBand="1"/>
      </w:tblPr>
      <w:tblGrid>
        <w:gridCol w:w="1698"/>
        <w:gridCol w:w="1515"/>
        <w:gridCol w:w="1918"/>
        <w:gridCol w:w="1397"/>
        <w:gridCol w:w="2808"/>
      </w:tblGrid>
      <w:tr w:rsidR="00646FEB" w:rsidRPr="0084419F" w:rsidTr="00642A30">
        <w:trPr>
          <w:jc w:val="center"/>
        </w:trPr>
        <w:tc>
          <w:tcPr>
            <w:tcW w:w="5000" w:type="pct"/>
            <w:gridSpan w:val="5"/>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Амортизацияланған құны бойынша есепке алынатын бағалы қағаздар</w:t>
            </w:r>
          </w:p>
        </w:tc>
      </w:tr>
      <w:tr w:rsidR="00646FEB" w:rsidRPr="0084419F" w:rsidTr="00642A30">
        <w:trPr>
          <w:jc w:val="center"/>
        </w:trPr>
        <w:tc>
          <w:tcPr>
            <w:tcW w:w="3463" w:type="pct"/>
            <w:gridSpan w:val="4"/>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Баланстық құны (нетто), мың теңгемен</w:t>
            </w:r>
          </w:p>
        </w:tc>
        <w:tc>
          <w:tcPr>
            <w:tcW w:w="1537" w:type="pct"/>
            <w:vMerge w:val="restar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Болашақ ақша ағындарының дисконтталған құны</w:t>
            </w:r>
          </w:p>
        </w:tc>
      </w:tr>
      <w:tr w:rsidR="00646FEB" w:rsidRPr="00646FEB" w:rsidTr="00642A30">
        <w:trPr>
          <w:jc w:val="center"/>
        </w:trPr>
        <w:tc>
          <w:tcPr>
            <w:tcW w:w="943"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Сатып алу құны</w:t>
            </w:r>
          </w:p>
        </w:tc>
        <w:tc>
          <w:tcPr>
            <w:tcW w:w="677" w:type="pct"/>
            <w:tcBorders>
              <w:top w:val="nil"/>
              <w:left w:val="nil"/>
              <w:bottom w:val="single" w:sz="4" w:space="0" w:color="auto"/>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Дисконт, сыйлықақы</w:t>
            </w:r>
          </w:p>
        </w:tc>
        <w:tc>
          <w:tcPr>
            <w:tcW w:w="1061" w:type="pct"/>
            <w:tcBorders>
              <w:top w:val="nil"/>
              <w:left w:val="nil"/>
              <w:bottom w:val="single" w:sz="4" w:space="0" w:color="auto"/>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Есептелген сыйақы</w:t>
            </w:r>
          </w:p>
        </w:tc>
        <w:tc>
          <w:tcPr>
            <w:tcW w:w="781" w:type="pct"/>
            <w:tcBorders>
              <w:top w:val="nil"/>
              <w:left w:val="nil"/>
              <w:bottom w:val="single" w:sz="4" w:space="0" w:color="auto"/>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Оң (теріс) түзету</w:t>
            </w:r>
          </w:p>
        </w:tc>
        <w:tc>
          <w:tcPr>
            <w:tcW w:w="1537" w:type="pct"/>
            <w:vMerge/>
            <w:tcBorders>
              <w:top w:val="nil"/>
              <w:left w:val="nil"/>
              <w:bottom w:val="single" w:sz="4" w:space="0" w:color="auto"/>
              <w:right w:val="single" w:sz="8" w:space="0" w:color="000000"/>
            </w:tcBorders>
            <w:vAlign w:val="center"/>
            <w:hideMark/>
          </w:tcPr>
          <w:p w:rsidR="00646FEB" w:rsidRPr="00646FEB" w:rsidRDefault="00646FEB" w:rsidP="00646FEB">
            <w:pPr>
              <w:jc w:val="center"/>
              <w:rPr>
                <w:lang w:val="kk-KZ"/>
              </w:rPr>
            </w:pPr>
          </w:p>
        </w:tc>
      </w:tr>
      <w:tr w:rsidR="00646FEB" w:rsidRPr="00646FEB" w:rsidTr="00642A30">
        <w:trPr>
          <w:jc w:val="center"/>
        </w:trPr>
        <w:tc>
          <w:tcPr>
            <w:tcW w:w="943"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20</w:t>
            </w:r>
          </w:p>
        </w:tc>
        <w:tc>
          <w:tcPr>
            <w:tcW w:w="67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21</w:t>
            </w:r>
          </w:p>
        </w:tc>
        <w:tc>
          <w:tcPr>
            <w:tcW w:w="106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22</w:t>
            </w:r>
          </w:p>
        </w:tc>
        <w:tc>
          <w:tcPr>
            <w:tcW w:w="781"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23</w:t>
            </w:r>
          </w:p>
        </w:tc>
        <w:tc>
          <w:tcPr>
            <w:tcW w:w="153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24</w:t>
            </w:r>
          </w:p>
        </w:tc>
      </w:tr>
      <w:tr w:rsidR="00646FEB" w:rsidRPr="00646FEB" w:rsidTr="00642A30">
        <w:trPr>
          <w:jc w:val="center"/>
        </w:trPr>
        <w:tc>
          <w:tcPr>
            <w:tcW w:w="943" w:type="pct"/>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textAlignment w:val="baseline"/>
              <w:rPr>
                <w:lang w:val="kk-KZ"/>
              </w:rPr>
            </w:pPr>
            <w:r w:rsidRPr="00646FEB">
              <w:rPr>
                <w:lang w:val="kk-KZ"/>
              </w:rPr>
              <w:t xml:space="preserve">    </w:t>
            </w:r>
          </w:p>
        </w:tc>
        <w:tc>
          <w:tcPr>
            <w:tcW w:w="677"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rPr>
                <w:lang w:val="kk-KZ"/>
              </w:rPr>
            </w:pPr>
          </w:p>
        </w:tc>
        <w:tc>
          <w:tcPr>
            <w:tcW w:w="106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rPr>
                <w:lang w:val="kk-KZ"/>
              </w:rPr>
            </w:pPr>
          </w:p>
        </w:tc>
        <w:tc>
          <w:tcPr>
            <w:tcW w:w="781"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rPr>
                <w:lang w:val="kk-KZ"/>
              </w:rPr>
            </w:pPr>
          </w:p>
        </w:tc>
        <w:tc>
          <w:tcPr>
            <w:tcW w:w="1537" w:type="pct"/>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rPr>
                <w:lang w:val="kk-KZ"/>
              </w:rPr>
            </w:pPr>
          </w:p>
        </w:tc>
      </w:tr>
    </w:tbl>
    <w:p w:rsidR="00646FEB" w:rsidRPr="00646FEB" w:rsidRDefault="00646FEB" w:rsidP="00646FEB">
      <w:pPr>
        <w:ind w:firstLine="709"/>
        <w:jc w:val="both"/>
        <w:rPr>
          <w:lang w:val="kk-KZ"/>
        </w:rPr>
      </w:pPr>
      <w:r w:rsidRPr="00646FEB">
        <w:rPr>
          <w:sz w:val="22"/>
          <w:szCs w:val="22"/>
          <w:lang w:val="kk-KZ"/>
        </w:rPr>
        <w:t> </w:t>
      </w:r>
    </w:p>
    <w:p w:rsidR="00646FEB" w:rsidRPr="00646FEB" w:rsidRDefault="00646FEB" w:rsidP="00646FEB">
      <w:pPr>
        <w:ind w:firstLine="709"/>
        <w:jc w:val="both"/>
        <w:rPr>
          <w:sz w:val="28"/>
          <w:szCs w:val="28"/>
          <w:lang w:val="kk-KZ"/>
        </w:rPr>
      </w:pPr>
      <w:r w:rsidRPr="00646FEB">
        <w:rPr>
          <w:sz w:val="28"/>
          <w:szCs w:val="28"/>
          <w:lang w:val="kk-KZ"/>
        </w:rPr>
        <w:t>кестенің жалғасы:</w:t>
      </w:r>
    </w:p>
    <w:tbl>
      <w:tblPr>
        <w:tblW w:w="4853" w:type="pct"/>
        <w:jc w:val="center"/>
        <w:tblCellMar>
          <w:left w:w="0" w:type="dxa"/>
          <w:right w:w="0" w:type="dxa"/>
        </w:tblCellMar>
        <w:tblLook w:val="04A0" w:firstRow="1" w:lastRow="0" w:firstColumn="1" w:lastColumn="0" w:noHBand="0" w:noVBand="1"/>
      </w:tblPr>
      <w:tblGrid>
        <w:gridCol w:w="1242"/>
        <w:gridCol w:w="3141"/>
        <w:gridCol w:w="1681"/>
        <w:gridCol w:w="1371"/>
        <w:gridCol w:w="1899"/>
      </w:tblGrid>
      <w:tr w:rsidR="00646FEB" w:rsidRPr="00646FEB" w:rsidTr="00642A30">
        <w:trPr>
          <w:jc w:val="center"/>
        </w:trPr>
        <w:tc>
          <w:tcPr>
            <w:tcW w:w="2222" w:type="pct"/>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Ауыртпалық салынған бағалы қағаздар бойынша баланстық құн (нетто), мың теңгемен</w:t>
            </w:r>
          </w:p>
        </w:tc>
        <w:tc>
          <w:tcPr>
            <w:tcW w:w="94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Сатып алу күні</w:t>
            </w:r>
          </w:p>
        </w:tc>
        <w:tc>
          <w:tcPr>
            <w:tcW w:w="77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Өтеу күні</w:t>
            </w:r>
          </w:p>
        </w:tc>
        <w:tc>
          <w:tcPr>
            <w:tcW w:w="105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Халықаралық қор биржасының атауы</w:t>
            </w:r>
          </w:p>
        </w:tc>
      </w:tr>
      <w:tr w:rsidR="00646FEB" w:rsidRPr="0084419F" w:rsidTr="00642A30">
        <w:trPr>
          <w:jc w:val="center"/>
        </w:trPr>
        <w:tc>
          <w:tcPr>
            <w:tcW w:w="49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Барлығы</w:t>
            </w:r>
          </w:p>
        </w:tc>
        <w:tc>
          <w:tcPr>
            <w:tcW w:w="1725"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оның ішінде РЕПО шарттарымен ауыртпалық салынған бағалы қағаздар</w:t>
            </w:r>
          </w:p>
        </w:tc>
        <w:tc>
          <w:tcPr>
            <w:tcW w:w="943"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jc w:val="center"/>
              <w:rPr>
                <w:lang w:val="kk-KZ"/>
              </w:rPr>
            </w:pPr>
          </w:p>
        </w:tc>
        <w:tc>
          <w:tcPr>
            <w:tcW w:w="776"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jc w:val="center"/>
              <w:rPr>
                <w:lang w:val="kk-KZ"/>
              </w:rPr>
            </w:pPr>
          </w:p>
        </w:tc>
        <w:tc>
          <w:tcPr>
            <w:tcW w:w="1059"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jc w:val="center"/>
              <w:rPr>
                <w:lang w:val="kk-KZ"/>
              </w:rPr>
            </w:pPr>
          </w:p>
        </w:tc>
      </w:tr>
      <w:tr w:rsidR="00646FEB" w:rsidRPr="00646FEB" w:rsidTr="00642A30">
        <w:trPr>
          <w:jc w:val="center"/>
        </w:trPr>
        <w:tc>
          <w:tcPr>
            <w:tcW w:w="497"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25</w:t>
            </w:r>
          </w:p>
        </w:tc>
        <w:tc>
          <w:tcPr>
            <w:tcW w:w="1725"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26</w:t>
            </w:r>
          </w:p>
        </w:tc>
        <w:tc>
          <w:tcPr>
            <w:tcW w:w="943"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27</w:t>
            </w:r>
          </w:p>
        </w:tc>
        <w:tc>
          <w:tcPr>
            <w:tcW w:w="776"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28</w:t>
            </w:r>
          </w:p>
        </w:tc>
        <w:tc>
          <w:tcPr>
            <w:tcW w:w="1059"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29</w:t>
            </w:r>
          </w:p>
        </w:tc>
      </w:tr>
    </w:tbl>
    <w:p w:rsidR="00646FEB" w:rsidRPr="00646FEB" w:rsidRDefault="00646FEB" w:rsidP="00646FEB">
      <w:pPr>
        <w:ind w:firstLine="709"/>
        <w:jc w:val="both"/>
        <w:rPr>
          <w:sz w:val="28"/>
          <w:szCs w:val="28"/>
          <w:lang w:val="kk-KZ"/>
        </w:rPr>
      </w:pPr>
      <w:r w:rsidRPr="00646FEB">
        <w:rPr>
          <w:sz w:val="28"/>
          <w:szCs w:val="28"/>
          <w:lang w:val="kk-KZ"/>
        </w:rPr>
        <w:t>кестенің жалғасы:</w:t>
      </w:r>
    </w:p>
    <w:tbl>
      <w:tblPr>
        <w:tblW w:w="4867" w:type="pct"/>
        <w:jc w:val="center"/>
        <w:tblCellMar>
          <w:left w:w="0" w:type="dxa"/>
          <w:right w:w="0" w:type="dxa"/>
        </w:tblCellMar>
        <w:tblLook w:val="04A0" w:firstRow="1" w:lastRow="0" w:firstColumn="1" w:lastColumn="0" w:noHBand="0" w:noVBand="1"/>
      </w:tblPr>
      <w:tblGrid>
        <w:gridCol w:w="2043"/>
        <w:gridCol w:w="1279"/>
        <w:gridCol w:w="2765"/>
        <w:gridCol w:w="3274"/>
      </w:tblGrid>
      <w:tr w:rsidR="00646FEB" w:rsidRPr="00646FEB" w:rsidTr="00642A30">
        <w:trPr>
          <w:jc w:val="center"/>
        </w:trPr>
        <w:tc>
          <w:tcPr>
            <w:tcW w:w="1774" w:type="pct"/>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Қор биржасы тізімінің санаты</w:t>
            </w:r>
          </w:p>
        </w:tc>
        <w:tc>
          <w:tcPr>
            <w:tcW w:w="3226" w:type="pct"/>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Рейтинг</w:t>
            </w:r>
          </w:p>
        </w:tc>
      </w:tr>
      <w:tr w:rsidR="00646FEB" w:rsidRPr="00646FEB" w:rsidTr="00642A30">
        <w:trPr>
          <w:jc w:val="center"/>
        </w:trPr>
        <w:tc>
          <w:tcPr>
            <w:tcW w:w="109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сатып алу күніне</w:t>
            </w:r>
          </w:p>
        </w:tc>
        <w:tc>
          <w:tcPr>
            <w:tcW w:w="683"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есепті күнге</w:t>
            </w:r>
          </w:p>
        </w:tc>
        <w:tc>
          <w:tcPr>
            <w:tcW w:w="1477"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 xml:space="preserve">Эмитенттің сатып алу күніне </w:t>
            </w:r>
          </w:p>
        </w:tc>
        <w:tc>
          <w:tcPr>
            <w:tcW w:w="1749"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Эмитенттің есепті күнге</w:t>
            </w:r>
          </w:p>
        </w:tc>
      </w:tr>
      <w:tr w:rsidR="00646FEB" w:rsidRPr="00646FEB" w:rsidTr="00642A30">
        <w:trPr>
          <w:jc w:val="center"/>
        </w:trPr>
        <w:tc>
          <w:tcPr>
            <w:tcW w:w="109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30</w:t>
            </w:r>
          </w:p>
        </w:tc>
        <w:tc>
          <w:tcPr>
            <w:tcW w:w="683"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31</w:t>
            </w:r>
          </w:p>
        </w:tc>
        <w:tc>
          <w:tcPr>
            <w:tcW w:w="1477"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32</w:t>
            </w:r>
          </w:p>
        </w:tc>
        <w:tc>
          <w:tcPr>
            <w:tcW w:w="1749"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33</w:t>
            </w:r>
          </w:p>
        </w:tc>
      </w:tr>
      <w:tr w:rsidR="00646FEB" w:rsidRPr="00646FEB" w:rsidTr="00642A30">
        <w:trPr>
          <w:jc w:val="center"/>
        </w:trPr>
        <w:tc>
          <w:tcPr>
            <w:tcW w:w="109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rPr>
                <w:lang w:val="kk-KZ"/>
              </w:rPr>
            </w:pPr>
            <w:r w:rsidRPr="00646FEB">
              <w:rPr>
                <w:lang w:val="kk-KZ"/>
              </w:rPr>
              <w:t> </w:t>
            </w:r>
          </w:p>
        </w:tc>
        <w:tc>
          <w:tcPr>
            <w:tcW w:w="683"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rPr>
                <w:lang w:val="kk-KZ"/>
              </w:rPr>
            </w:pPr>
          </w:p>
        </w:tc>
        <w:tc>
          <w:tcPr>
            <w:tcW w:w="1477"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rPr>
                <w:lang w:val="kk-KZ"/>
              </w:rPr>
            </w:pPr>
          </w:p>
        </w:tc>
        <w:tc>
          <w:tcPr>
            <w:tcW w:w="1749"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rPr>
                <w:lang w:val="kk-KZ"/>
              </w:rPr>
            </w:pPr>
          </w:p>
        </w:tc>
      </w:tr>
    </w:tbl>
    <w:p w:rsidR="00646FEB" w:rsidRPr="00646FEB" w:rsidRDefault="00646FEB" w:rsidP="00646FEB">
      <w:pPr>
        <w:ind w:firstLine="709"/>
        <w:jc w:val="both"/>
        <w:rPr>
          <w:sz w:val="22"/>
          <w:szCs w:val="22"/>
          <w:lang w:val="kk-KZ"/>
        </w:rPr>
      </w:pPr>
    </w:p>
    <w:p w:rsidR="00646FEB" w:rsidRPr="00646FEB" w:rsidRDefault="00646FEB" w:rsidP="00646FEB">
      <w:pPr>
        <w:ind w:firstLine="709"/>
        <w:jc w:val="both"/>
        <w:rPr>
          <w:sz w:val="28"/>
          <w:szCs w:val="28"/>
          <w:lang w:val="kk-KZ"/>
        </w:rPr>
      </w:pPr>
      <w:r w:rsidRPr="00646FEB">
        <w:rPr>
          <w:sz w:val="28"/>
          <w:szCs w:val="28"/>
          <w:lang w:val="kk-KZ"/>
        </w:rPr>
        <w:t>кестенің жалғасы:</w:t>
      </w:r>
    </w:p>
    <w:tbl>
      <w:tblPr>
        <w:tblW w:w="4869" w:type="pct"/>
        <w:jc w:val="center"/>
        <w:tblCellMar>
          <w:left w:w="0" w:type="dxa"/>
          <w:right w:w="0" w:type="dxa"/>
        </w:tblCellMar>
        <w:tblLook w:val="04A0" w:firstRow="1" w:lastRow="0" w:firstColumn="1" w:lastColumn="0" w:noHBand="0" w:noVBand="1"/>
      </w:tblPr>
      <w:tblGrid>
        <w:gridCol w:w="3049"/>
        <w:gridCol w:w="3832"/>
        <w:gridCol w:w="2489"/>
      </w:tblGrid>
      <w:tr w:rsidR="00646FEB" w:rsidRPr="00646FEB" w:rsidTr="00642A30">
        <w:trPr>
          <w:jc w:val="center"/>
        </w:trPr>
        <w:tc>
          <w:tcPr>
            <w:tcW w:w="3672" w:type="pct"/>
            <w:gridSpan w:val="2"/>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Рейтинг</w:t>
            </w:r>
          </w:p>
        </w:tc>
        <w:tc>
          <w:tcPr>
            <w:tcW w:w="1328" w:type="pct"/>
            <w:tcBorders>
              <w:top w:val="single" w:sz="8" w:space="0" w:color="000000"/>
              <w:left w:val="single" w:sz="4" w:space="0" w:color="auto"/>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Ескертпе</w:t>
            </w:r>
          </w:p>
        </w:tc>
      </w:tr>
      <w:tr w:rsidR="00646FEB" w:rsidRPr="0084419F" w:rsidTr="00642A30">
        <w:trPr>
          <w:jc w:val="center"/>
        </w:trPr>
        <w:tc>
          <w:tcPr>
            <w:tcW w:w="162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Бағалы қағаздың сатып алу күніндегі</w:t>
            </w:r>
          </w:p>
        </w:tc>
        <w:tc>
          <w:tcPr>
            <w:tcW w:w="2045" w:type="pct"/>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Бағалы қағаздың сатып алу күніндегі</w:t>
            </w:r>
          </w:p>
        </w:tc>
        <w:tc>
          <w:tcPr>
            <w:tcW w:w="1328" w:type="pct"/>
            <w:tcBorders>
              <w:top w:val="single" w:sz="8" w:space="0" w:color="000000"/>
              <w:left w:val="nil"/>
              <w:bottom w:val="single" w:sz="8" w:space="0" w:color="000000"/>
              <w:right w:val="single" w:sz="8" w:space="0" w:color="000000"/>
            </w:tcBorders>
            <w:vAlign w:val="center"/>
            <w:hideMark/>
          </w:tcPr>
          <w:p w:rsidR="00646FEB" w:rsidRPr="00646FEB" w:rsidRDefault="00646FEB" w:rsidP="00646FEB">
            <w:pPr>
              <w:rPr>
                <w:lang w:val="kk-KZ"/>
              </w:rPr>
            </w:pPr>
          </w:p>
        </w:tc>
      </w:tr>
      <w:tr w:rsidR="00646FEB" w:rsidRPr="00646FEB" w:rsidTr="00642A30">
        <w:trPr>
          <w:jc w:val="center"/>
        </w:trPr>
        <w:tc>
          <w:tcPr>
            <w:tcW w:w="162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34</w:t>
            </w:r>
          </w:p>
        </w:tc>
        <w:tc>
          <w:tcPr>
            <w:tcW w:w="2045" w:type="pct"/>
            <w:tcBorders>
              <w:top w:val="nil"/>
              <w:left w:val="single" w:sz="4" w:space="0" w:color="auto"/>
              <w:bottom w:val="single" w:sz="4" w:space="0" w:color="auto"/>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35</w:t>
            </w:r>
          </w:p>
        </w:tc>
        <w:tc>
          <w:tcPr>
            <w:tcW w:w="1328" w:type="pct"/>
            <w:tcBorders>
              <w:top w:val="nil"/>
              <w:left w:val="nil"/>
              <w:bottom w:val="single" w:sz="4" w:space="0" w:color="auto"/>
              <w:right w:val="single" w:sz="8" w:space="0" w:color="000000"/>
            </w:tcBorders>
            <w:tcMar>
              <w:top w:w="0" w:type="dxa"/>
              <w:left w:w="168" w:type="dxa"/>
              <w:bottom w:w="0" w:type="dxa"/>
              <w:right w:w="168" w:type="dxa"/>
            </w:tcMar>
            <w:hideMark/>
          </w:tcPr>
          <w:p w:rsidR="00646FEB" w:rsidRPr="00646FEB" w:rsidRDefault="00646FEB" w:rsidP="00646FEB">
            <w:pPr>
              <w:jc w:val="center"/>
              <w:textAlignment w:val="baseline"/>
              <w:rPr>
                <w:lang w:val="kk-KZ"/>
              </w:rPr>
            </w:pPr>
            <w:r w:rsidRPr="00646FEB">
              <w:rPr>
                <w:lang w:val="kk-KZ"/>
              </w:rPr>
              <w:t>36</w:t>
            </w:r>
          </w:p>
        </w:tc>
      </w:tr>
      <w:tr w:rsidR="00646FEB" w:rsidRPr="00646FEB" w:rsidTr="00642A30">
        <w:trPr>
          <w:jc w:val="center"/>
        </w:trPr>
        <w:tc>
          <w:tcPr>
            <w:tcW w:w="162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646FEB" w:rsidRPr="00646FEB" w:rsidRDefault="00646FEB" w:rsidP="00646FEB">
            <w:pPr>
              <w:jc w:val="center"/>
              <w:textAlignment w:val="baseline"/>
              <w:rPr>
                <w:lang w:val="kk-KZ"/>
              </w:rPr>
            </w:pPr>
          </w:p>
        </w:tc>
        <w:tc>
          <w:tcPr>
            <w:tcW w:w="2045" w:type="pct"/>
            <w:tcBorders>
              <w:top w:val="single" w:sz="4" w:space="0" w:color="auto"/>
              <w:left w:val="single" w:sz="4" w:space="0" w:color="auto"/>
              <w:bottom w:val="single" w:sz="8" w:space="0" w:color="000000"/>
              <w:right w:val="single" w:sz="8" w:space="0" w:color="000000"/>
            </w:tcBorders>
            <w:tcMar>
              <w:top w:w="0" w:type="dxa"/>
              <w:left w:w="168" w:type="dxa"/>
              <w:bottom w:w="0" w:type="dxa"/>
              <w:right w:w="168" w:type="dxa"/>
            </w:tcMar>
          </w:tcPr>
          <w:p w:rsidR="00646FEB" w:rsidRPr="00646FEB" w:rsidRDefault="00646FEB" w:rsidP="00646FEB">
            <w:pPr>
              <w:jc w:val="center"/>
              <w:textAlignment w:val="baseline"/>
              <w:rPr>
                <w:lang w:val="kk-KZ"/>
              </w:rPr>
            </w:pPr>
          </w:p>
        </w:tc>
        <w:tc>
          <w:tcPr>
            <w:tcW w:w="1328" w:type="pct"/>
            <w:tcBorders>
              <w:top w:val="single" w:sz="4" w:space="0" w:color="auto"/>
              <w:left w:val="nil"/>
              <w:bottom w:val="single" w:sz="8" w:space="0" w:color="000000"/>
              <w:right w:val="single" w:sz="8" w:space="0" w:color="000000"/>
            </w:tcBorders>
            <w:tcMar>
              <w:top w:w="0" w:type="dxa"/>
              <w:left w:w="168" w:type="dxa"/>
              <w:bottom w:w="0" w:type="dxa"/>
              <w:right w:w="168" w:type="dxa"/>
            </w:tcMar>
          </w:tcPr>
          <w:p w:rsidR="00646FEB" w:rsidRPr="00646FEB" w:rsidRDefault="00646FEB" w:rsidP="00646FEB">
            <w:pPr>
              <w:jc w:val="center"/>
              <w:textAlignment w:val="baseline"/>
              <w:rPr>
                <w:lang w:val="kk-KZ"/>
              </w:rPr>
            </w:pPr>
          </w:p>
        </w:tc>
      </w:tr>
    </w:tbl>
    <w:p w:rsidR="00646FEB" w:rsidRPr="00646FEB" w:rsidRDefault="00646FEB" w:rsidP="00646FEB">
      <w:pPr>
        <w:ind w:firstLine="709"/>
        <w:jc w:val="both"/>
        <w:rPr>
          <w:sz w:val="22"/>
          <w:szCs w:val="22"/>
          <w:lang w:val="kk-KZ"/>
        </w:rPr>
      </w:pPr>
    </w:p>
    <w:p w:rsidR="00A2742C" w:rsidRPr="00EB429C" w:rsidRDefault="00A2742C" w:rsidP="00A2742C">
      <w:pPr>
        <w:tabs>
          <w:tab w:val="left" w:pos="709"/>
        </w:tabs>
        <w:ind w:right="-2" w:firstLine="709"/>
        <w:rPr>
          <w:sz w:val="28"/>
          <w:szCs w:val="28"/>
        </w:rPr>
      </w:pPr>
      <w:r w:rsidRPr="00EB429C">
        <w:rPr>
          <w:sz w:val="28"/>
          <w:szCs w:val="28"/>
          <w:lang w:val="kk-KZ"/>
        </w:rPr>
        <w:t xml:space="preserve">Атауы </w:t>
      </w:r>
      <w:r w:rsidRPr="00EB429C">
        <w:rPr>
          <w:sz w:val="28"/>
          <w:szCs w:val="28"/>
        </w:rPr>
        <w:t>_________________________________________________________</w:t>
      </w:r>
    </w:p>
    <w:p w:rsidR="00A2742C" w:rsidRPr="00EB429C" w:rsidRDefault="00A2742C" w:rsidP="00A2742C">
      <w:pPr>
        <w:tabs>
          <w:tab w:val="left" w:pos="709"/>
        </w:tabs>
        <w:ind w:right="-2" w:firstLine="709"/>
        <w:rPr>
          <w:sz w:val="28"/>
          <w:szCs w:val="28"/>
        </w:rPr>
      </w:pPr>
      <w:r w:rsidRPr="00EB429C">
        <w:rPr>
          <w:sz w:val="28"/>
          <w:szCs w:val="28"/>
          <w:lang w:val="kk-KZ"/>
        </w:rPr>
        <w:t xml:space="preserve">Мекенжайы </w:t>
      </w:r>
      <w:r w:rsidRPr="00EB429C">
        <w:rPr>
          <w:sz w:val="28"/>
          <w:szCs w:val="28"/>
        </w:rPr>
        <w:t>_____________________________________________________</w:t>
      </w:r>
    </w:p>
    <w:p w:rsidR="00A2742C" w:rsidRPr="0073144F" w:rsidRDefault="00A2742C" w:rsidP="00A2742C">
      <w:pPr>
        <w:ind w:firstLine="709"/>
        <w:rPr>
          <w:sz w:val="28"/>
          <w:szCs w:val="28"/>
        </w:rPr>
      </w:pPr>
      <w:r w:rsidRPr="0073144F">
        <w:rPr>
          <w:sz w:val="28"/>
          <w:szCs w:val="28"/>
        </w:rPr>
        <w:t>Телефон</w:t>
      </w:r>
      <w:r w:rsidRPr="0073144F">
        <w:rPr>
          <w:sz w:val="28"/>
          <w:szCs w:val="28"/>
          <w:lang w:val="kk-KZ"/>
        </w:rPr>
        <w:t>ы</w:t>
      </w:r>
      <w:r w:rsidRPr="0073144F">
        <w:rPr>
          <w:sz w:val="28"/>
          <w:szCs w:val="28"/>
        </w:rPr>
        <w:t xml:space="preserve"> _____________________________________________________</w:t>
      </w:r>
    </w:p>
    <w:p w:rsidR="00A2742C" w:rsidRPr="00EB429C" w:rsidRDefault="00A2742C" w:rsidP="00A2742C">
      <w:pPr>
        <w:tabs>
          <w:tab w:val="left" w:pos="709"/>
        </w:tabs>
        <w:ind w:right="-2" w:firstLine="709"/>
        <w:rPr>
          <w:sz w:val="28"/>
          <w:szCs w:val="28"/>
          <w:lang w:val="kk-KZ"/>
        </w:rPr>
      </w:pPr>
      <w:r w:rsidRPr="00EB429C">
        <w:rPr>
          <w:sz w:val="28"/>
          <w:szCs w:val="28"/>
          <w:lang w:val="kk-KZ"/>
        </w:rPr>
        <w:t>Электрондық пошта мекенжайы ________________________________</w:t>
      </w:r>
    </w:p>
    <w:p w:rsidR="00A2742C" w:rsidRPr="00EB429C" w:rsidRDefault="00A2742C" w:rsidP="00A2742C">
      <w:pPr>
        <w:tabs>
          <w:tab w:val="left" w:pos="709"/>
        </w:tabs>
        <w:ind w:firstLine="709"/>
        <w:rPr>
          <w:sz w:val="28"/>
          <w:szCs w:val="28"/>
          <w:lang w:val="kk-KZ"/>
        </w:rPr>
      </w:pPr>
      <w:r w:rsidRPr="00EB429C">
        <w:rPr>
          <w:sz w:val="28"/>
          <w:szCs w:val="28"/>
          <w:lang w:val="kk-KZ"/>
        </w:rPr>
        <w:t xml:space="preserve">Орындаушы ____________________________________________________ </w:t>
      </w:r>
    </w:p>
    <w:p w:rsidR="00A2742C" w:rsidRPr="001013D5" w:rsidRDefault="00A2742C" w:rsidP="00A2742C">
      <w:pPr>
        <w:tabs>
          <w:tab w:val="left" w:pos="709"/>
        </w:tabs>
        <w:ind w:firstLine="709"/>
        <w:rPr>
          <w:sz w:val="28"/>
          <w:szCs w:val="28"/>
          <w:lang w:val="kk-KZ"/>
        </w:rPr>
      </w:pPr>
      <w:r w:rsidRPr="00EB429C">
        <w:rPr>
          <w:sz w:val="28"/>
          <w:szCs w:val="28"/>
          <w:lang w:val="kk-KZ"/>
        </w:rPr>
        <w:t xml:space="preserve">                      </w:t>
      </w:r>
      <w:r w:rsidRPr="001013D5">
        <w:rPr>
          <w:sz w:val="28"/>
          <w:szCs w:val="28"/>
          <w:lang w:val="kk-KZ"/>
        </w:rPr>
        <w:t>тегі, аты және әкесінің аты (ол бар болса) қолы, телефоны</w:t>
      </w:r>
    </w:p>
    <w:p w:rsidR="00A2742C" w:rsidRPr="00EB429C" w:rsidRDefault="00A2742C" w:rsidP="00A2742C">
      <w:pPr>
        <w:tabs>
          <w:tab w:val="left" w:pos="709"/>
        </w:tabs>
        <w:ind w:firstLine="709"/>
        <w:jc w:val="both"/>
        <w:rPr>
          <w:sz w:val="28"/>
          <w:szCs w:val="28"/>
          <w:lang w:val="kk-KZ"/>
        </w:rPr>
      </w:pPr>
      <w:r w:rsidRPr="00EB429C">
        <w:rPr>
          <w:sz w:val="28"/>
          <w:szCs w:val="28"/>
          <w:lang w:val="kk-KZ"/>
        </w:rPr>
        <w:t>Басшы немесе есепке қол қою функциясы жүктелген адам____</w:t>
      </w:r>
      <w:r>
        <w:rPr>
          <w:sz w:val="28"/>
          <w:szCs w:val="28"/>
          <w:lang w:val="kk-KZ"/>
        </w:rPr>
        <w:t>_________</w:t>
      </w:r>
      <w:r w:rsidRPr="00EB429C">
        <w:rPr>
          <w:sz w:val="28"/>
          <w:szCs w:val="28"/>
          <w:lang w:val="kk-KZ"/>
        </w:rPr>
        <w:t xml:space="preserve"> </w:t>
      </w:r>
    </w:p>
    <w:p w:rsidR="00A2742C" w:rsidRPr="001013D5" w:rsidRDefault="00A2742C" w:rsidP="00A2742C">
      <w:pPr>
        <w:tabs>
          <w:tab w:val="left" w:pos="709"/>
        </w:tabs>
        <w:ind w:firstLine="709"/>
        <w:jc w:val="both"/>
        <w:rPr>
          <w:sz w:val="28"/>
          <w:szCs w:val="28"/>
          <w:lang w:val="kk-KZ"/>
        </w:rPr>
      </w:pPr>
      <w:r w:rsidRPr="00EB429C">
        <w:rPr>
          <w:sz w:val="28"/>
          <w:szCs w:val="28"/>
          <w:lang w:val="kk-KZ"/>
        </w:rPr>
        <w:t xml:space="preserve">            </w:t>
      </w:r>
      <w:r>
        <w:rPr>
          <w:sz w:val="28"/>
          <w:szCs w:val="28"/>
          <w:lang w:val="kk-KZ"/>
        </w:rPr>
        <w:t xml:space="preserve">               </w:t>
      </w:r>
      <w:r w:rsidRPr="00EB429C">
        <w:rPr>
          <w:sz w:val="28"/>
          <w:szCs w:val="28"/>
          <w:lang w:val="kk-KZ"/>
        </w:rPr>
        <w:t xml:space="preserve">   </w:t>
      </w:r>
      <w:r w:rsidRPr="001013D5">
        <w:rPr>
          <w:sz w:val="28"/>
          <w:szCs w:val="28"/>
          <w:lang w:val="kk-KZ"/>
        </w:rPr>
        <w:t>тегі, аты және әкесінің аты (ол бар болса) қолы, телефоны</w:t>
      </w:r>
    </w:p>
    <w:p w:rsidR="00A2742C" w:rsidRPr="00EB429C" w:rsidRDefault="00A2742C" w:rsidP="00A2742C">
      <w:pPr>
        <w:tabs>
          <w:tab w:val="left" w:pos="709"/>
        </w:tabs>
        <w:ind w:firstLine="709"/>
        <w:rPr>
          <w:sz w:val="28"/>
          <w:szCs w:val="28"/>
          <w:lang w:val="kk-KZ"/>
        </w:rPr>
      </w:pPr>
      <w:r w:rsidRPr="00EB429C">
        <w:rPr>
          <w:sz w:val="28"/>
          <w:szCs w:val="28"/>
          <w:lang w:val="kk-KZ"/>
        </w:rPr>
        <w:t xml:space="preserve">Күні 20__ жылғы «______» ______________ </w:t>
      </w:r>
    </w:p>
    <w:p w:rsidR="00646FEB" w:rsidRPr="00646FEB" w:rsidRDefault="00646FEB" w:rsidP="00646FEB">
      <w:pPr>
        <w:spacing w:after="160" w:line="259" w:lineRule="auto"/>
        <w:ind w:firstLine="709"/>
        <w:rPr>
          <w:rFonts w:eastAsia="Calibri"/>
          <w:sz w:val="28"/>
          <w:szCs w:val="28"/>
          <w:lang w:val="kk-KZ"/>
        </w:rPr>
      </w:pPr>
      <w:r w:rsidRPr="00646FEB">
        <w:rPr>
          <w:rFonts w:eastAsia="Calibri"/>
          <w:sz w:val="28"/>
          <w:szCs w:val="28"/>
          <w:lang w:val="kk-KZ"/>
        </w:rPr>
        <w:br w:type="page"/>
      </w:r>
    </w:p>
    <w:p w:rsidR="00646FEB" w:rsidRPr="00646FEB" w:rsidRDefault="00646FEB" w:rsidP="00646FEB">
      <w:pPr>
        <w:tabs>
          <w:tab w:val="left" w:pos="964"/>
          <w:tab w:val="right" w:pos="9637"/>
        </w:tabs>
        <w:ind w:firstLine="709"/>
        <w:jc w:val="right"/>
        <w:rPr>
          <w:sz w:val="28"/>
          <w:szCs w:val="28"/>
          <w:lang w:val="kk-KZ"/>
        </w:rPr>
      </w:pPr>
      <w:bookmarkStart w:id="51" w:name="SUB61"/>
      <w:bookmarkEnd w:id="51"/>
      <w:r w:rsidRPr="00646FEB">
        <w:rPr>
          <w:sz w:val="28"/>
          <w:szCs w:val="28"/>
          <w:lang w:val="kk-KZ"/>
        </w:rPr>
        <w:lastRenderedPageBreak/>
        <w:t xml:space="preserve">Есепті күнгі жағдай бойынша банк конгломераты </w:t>
      </w:r>
    </w:p>
    <w:p w:rsidR="00646FEB" w:rsidRPr="00646FEB" w:rsidRDefault="00646FEB" w:rsidP="00646FEB">
      <w:pPr>
        <w:tabs>
          <w:tab w:val="left" w:pos="964"/>
          <w:tab w:val="right" w:pos="9637"/>
        </w:tabs>
        <w:ind w:firstLine="709"/>
        <w:jc w:val="right"/>
        <w:rPr>
          <w:sz w:val="28"/>
          <w:szCs w:val="28"/>
          <w:lang w:val="kk-KZ"/>
        </w:rPr>
      </w:pPr>
      <w:r w:rsidRPr="00646FEB">
        <w:rPr>
          <w:sz w:val="28"/>
          <w:szCs w:val="28"/>
          <w:lang w:val="kk-KZ"/>
        </w:rPr>
        <w:t xml:space="preserve">қатысушыларының бағалы қағаздар портфелінің </w:t>
      </w:r>
    </w:p>
    <w:p w:rsidR="00646FEB" w:rsidRPr="00646FEB" w:rsidRDefault="00646FEB" w:rsidP="00646FEB">
      <w:pPr>
        <w:tabs>
          <w:tab w:val="left" w:pos="964"/>
          <w:tab w:val="right" w:pos="9637"/>
        </w:tabs>
        <w:ind w:firstLine="709"/>
        <w:jc w:val="right"/>
        <w:rPr>
          <w:sz w:val="28"/>
          <w:szCs w:val="28"/>
          <w:lang w:val="kk-KZ"/>
        </w:rPr>
      </w:pPr>
      <w:r w:rsidRPr="00646FEB">
        <w:rPr>
          <w:sz w:val="28"/>
          <w:szCs w:val="28"/>
          <w:lang w:val="kk-KZ"/>
        </w:rPr>
        <w:t xml:space="preserve">құрылымы туралы есептің нысанына </w:t>
      </w:r>
    </w:p>
    <w:p w:rsidR="00646FEB" w:rsidRPr="00646FEB" w:rsidRDefault="00646FEB" w:rsidP="00646FEB">
      <w:pPr>
        <w:tabs>
          <w:tab w:val="left" w:pos="964"/>
          <w:tab w:val="right" w:pos="9637"/>
        </w:tabs>
        <w:ind w:firstLine="709"/>
        <w:jc w:val="right"/>
        <w:rPr>
          <w:sz w:val="28"/>
          <w:szCs w:val="28"/>
          <w:lang w:val="kk-KZ"/>
        </w:rPr>
      </w:pPr>
      <w:r w:rsidRPr="00646FEB">
        <w:rPr>
          <w:sz w:val="28"/>
          <w:szCs w:val="28"/>
          <w:lang w:val="kk-KZ"/>
        </w:rPr>
        <w:t>қосымша</w:t>
      </w:r>
    </w:p>
    <w:p w:rsidR="00646FEB" w:rsidRPr="00646FEB" w:rsidRDefault="00646FEB" w:rsidP="00646FEB">
      <w:pPr>
        <w:ind w:firstLine="709"/>
        <w:jc w:val="center"/>
        <w:rPr>
          <w:sz w:val="28"/>
          <w:szCs w:val="28"/>
          <w:lang w:val="kk-KZ"/>
        </w:rPr>
      </w:pPr>
      <w:r w:rsidRPr="00646FEB">
        <w:rPr>
          <w:b/>
          <w:bCs/>
          <w:sz w:val="28"/>
          <w:szCs w:val="28"/>
          <w:lang w:val="kk-KZ"/>
        </w:rPr>
        <w:t> </w:t>
      </w:r>
    </w:p>
    <w:p w:rsidR="00646FEB" w:rsidRPr="00646FEB" w:rsidRDefault="00646FEB" w:rsidP="00646FEB">
      <w:pPr>
        <w:ind w:firstLine="709"/>
        <w:jc w:val="center"/>
        <w:rPr>
          <w:sz w:val="28"/>
          <w:szCs w:val="28"/>
          <w:lang w:val="kk-KZ"/>
        </w:rPr>
      </w:pPr>
      <w:r w:rsidRPr="00646FEB">
        <w:rPr>
          <w:bCs/>
          <w:sz w:val="28"/>
          <w:szCs w:val="28"/>
          <w:lang w:val="kk-KZ"/>
        </w:rPr>
        <w:t> </w:t>
      </w:r>
    </w:p>
    <w:p w:rsidR="00646FEB" w:rsidRPr="00646FEB" w:rsidRDefault="00646FEB" w:rsidP="00A2742C">
      <w:pPr>
        <w:ind w:firstLine="709"/>
        <w:jc w:val="center"/>
        <w:rPr>
          <w:color w:val="000000"/>
          <w:sz w:val="28"/>
          <w:szCs w:val="28"/>
          <w:lang w:val="kk-KZ"/>
        </w:rPr>
      </w:pPr>
      <w:r w:rsidRPr="00646FEB">
        <w:rPr>
          <w:color w:val="000000"/>
          <w:sz w:val="28"/>
          <w:szCs w:val="28"/>
          <w:lang w:val="kk-KZ"/>
        </w:rPr>
        <w:t>Әкімшілік деректерді жинауға арналған нысанды толтыру бойынша түсіндірме</w:t>
      </w:r>
    </w:p>
    <w:p w:rsidR="00646FEB" w:rsidRPr="00646FEB" w:rsidRDefault="00646FEB" w:rsidP="00A2742C">
      <w:pPr>
        <w:ind w:firstLine="709"/>
        <w:jc w:val="center"/>
        <w:rPr>
          <w:sz w:val="28"/>
          <w:szCs w:val="28"/>
          <w:lang w:val="kk-KZ"/>
        </w:rPr>
      </w:pPr>
    </w:p>
    <w:p w:rsidR="00646FEB" w:rsidRPr="00646FEB" w:rsidRDefault="00646FEB" w:rsidP="00A2742C">
      <w:pPr>
        <w:ind w:firstLine="709"/>
        <w:jc w:val="center"/>
        <w:rPr>
          <w:color w:val="000000"/>
          <w:sz w:val="28"/>
          <w:szCs w:val="28"/>
          <w:lang w:val="kk-KZ"/>
        </w:rPr>
      </w:pPr>
      <w:r w:rsidRPr="00646FEB">
        <w:rPr>
          <w:color w:val="000000"/>
          <w:sz w:val="28"/>
          <w:szCs w:val="28"/>
          <w:lang w:val="kk-KZ"/>
        </w:rPr>
        <w:t>Есепті күнгі жағдай бойынша банк конгломераты қатысушыларының бағалы қағаздар портфелінің құрылымы туралы есеп</w:t>
      </w:r>
    </w:p>
    <w:p w:rsidR="00646FEB" w:rsidRPr="00646FEB" w:rsidRDefault="00646FEB" w:rsidP="00A2742C">
      <w:pPr>
        <w:ind w:firstLine="709"/>
        <w:jc w:val="center"/>
        <w:rPr>
          <w:sz w:val="28"/>
          <w:szCs w:val="28"/>
          <w:lang w:val="kk-KZ"/>
        </w:rPr>
      </w:pPr>
    </w:p>
    <w:p w:rsidR="00646FEB" w:rsidRPr="00646FEB" w:rsidRDefault="00646FEB" w:rsidP="00A2742C">
      <w:pPr>
        <w:ind w:firstLine="709"/>
        <w:jc w:val="center"/>
        <w:rPr>
          <w:bCs/>
          <w:sz w:val="28"/>
          <w:szCs w:val="28"/>
          <w:lang w:val="kk-KZ"/>
        </w:rPr>
      </w:pPr>
      <w:r w:rsidRPr="00646FEB">
        <w:rPr>
          <w:bCs/>
          <w:sz w:val="28"/>
          <w:szCs w:val="28"/>
          <w:lang w:val="kk-KZ"/>
        </w:rPr>
        <w:t>(индекс – 4-BK_SSP, кезеңділігі – тоқсан сайын, жыл сайын)</w:t>
      </w:r>
    </w:p>
    <w:p w:rsidR="00646FEB" w:rsidRPr="00646FEB" w:rsidRDefault="00646FEB" w:rsidP="00A2742C">
      <w:pPr>
        <w:ind w:firstLine="709"/>
        <w:jc w:val="center"/>
        <w:rPr>
          <w:sz w:val="28"/>
          <w:szCs w:val="28"/>
          <w:lang w:val="kk-KZ"/>
        </w:rPr>
      </w:pPr>
    </w:p>
    <w:p w:rsidR="00646FEB" w:rsidRPr="00646FEB" w:rsidRDefault="00646FEB" w:rsidP="00A2742C">
      <w:pPr>
        <w:ind w:firstLine="709"/>
        <w:jc w:val="center"/>
        <w:rPr>
          <w:sz w:val="28"/>
          <w:szCs w:val="28"/>
          <w:lang w:val="kk-KZ"/>
        </w:rPr>
      </w:pPr>
      <w:r w:rsidRPr="00646FEB">
        <w:rPr>
          <w:bCs/>
          <w:sz w:val="28"/>
          <w:szCs w:val="28"/>
          <w:lang w:val="kk-KZ"/>
        </w:rPr>
        <w:t>1-тарау. Жалпы ережелер</w:t>
      </w:r>
    </w:p>
    <w:p w:rsidR="00646FEB" w:rsidRPr="00646FEB" w:rsidRDefault="00646FEB" w:rsidP="00646FEB">
      <w:pPr>
        <w:ind w:firstLine="709"/>
        <w:jc w:val="center"/>
        <w:rPr>
          <w:sz w:val="28"/>
          <w:szCs w:val="28"/>
          <w:lang w:val="kk-KZ"/>
        </w:rPr>
      </w:pPr>
      <w:r w:rsidRPr="00646FEB">
        <w:rPr>
          <w:sz w:val="28"/>
          <w:szCs w:val="28"/>
          <w:lang w:val="kk-KZ"/>
        </w:rPr>
        <w:t> </w:t>
      </w:r>
    </w:p>
    <w:p w:rsidR="00646FEB" w:rsidRPr="00646FEB" w:rsidRDefault="00646FEB" w:rsidP="00646FEB">
      <w:pPr>
        <w:ind w:firstLine="709"/>
        <w:jc w:val="both"/>
        <w:rPr>
          <w:sz w:val="28"/>
          <w:szCs w:val="28"/>
          <w:lang w:val="kk-KZ"/>
        </w:rPr>
      </w:pPr>
      <w:r w:rsidRPr="00646FEB">
        <w:rPr>
          <w:sz w:val="28"/>
          <w:szCs w:val="28"/>
          <w:lang w:val="kk-KZ"/>
        </w:rPr>
        <w:t xml:space="preserve">1. </w:t>
      </w:r>
      <w:r w:rsidRPr="00646FEB">
        <w:rPr>
          <w:color w:val="000000"/>
          <w:sz w:val="28"/>
          <w:szCs w:val="28"/>
          <w:lang w:val="kk-KZ"/>
        </w:rPr>
        <w:t xml:space="preserve">Осы түсіндірме (бұдан әрі </w:t>
      </w:r>
      <w:r w:rsidRPr="00646FEB">
        <w:rPr>
          <w:sz w:val="28"/>
          <w:szCs w:val="28"/>
          <w:lang w:val="kk-KZ"/>
        </w:rPr>
        <w:t>–</w:t>
      </w:r>
      <w:r w:rsidRPr="00646FEB">
        <w:rPr>
          <w:color w:val="000000"/>
          <w:sz w:val="28"/>
          <w:szCs w:val="28"/>
          <w:lang w:val="kk-KZ"/>
        </w:rPr>
        <w:t xml:space="preserve"> Түсіндірме) «Есепті күнгі жағдай бойынша банк конгломераты қатысушыларының бағалы қағаздар портфелінің құрылымы туралы есеп» әкімшілік деректер жинауға арналған нысанын (бұдан әрі </w:t>
      </w:r>
      <w:r w:rsidRPr="00646FEB">
        <w:rPr>
          <w:sz w:val="28"/>
          <w:szCs w:val="28"/>
          <w:lang w:val="kk-KZ"/>
        </w:rPr>
        <w:t>–</w:t>
      </w:r>
      <w:r w:rsidRPr="00646FEB">
        <w:rPr>
          <w:color w:val="000000"/>
          <w:sz w:val="28"/>
          <w:szCs w:val="28"/>
          <w:lang w:val="kk-KZ"/>
        </w:rPr>
        <w:t xml:space="preserve"> Нысан) толтыру бойынша бірыңғай талаптарды айқындайды.</w:t>
      </w:r>
    </w:p>
    <w:p w:rsidR="00646FEB" w:rsidRPr="00646FEB" w:rsidRDefault="00646FEB" w:rsidP="00646FEB">
      <w:pPr>
        <w:ind w:firstLine="709"/>
        <w:jc w:val="both"/>
        <w:rPr>
          <w:sz w:val="28"/>
          <w:szCs w:val="28"/>
          <w:lang w:val="kk-KZ"/>
        </w:rPr>
      </w:pPr>
      <w:r w:rsidRPr="00646FEB">
        <w:rPr>
          <w:sz w:val="28"/>
          <w:szCs w:val="28"/>
          <w:lang w:val="kk-KZ"/>
        </w:rPr>
        <w:t xml:space="preserve">2. Нысан «Қазақстан Республикасының Ұлттық Банкі туралы» Қазақстан Республикасы Заңының </w:t>
      </w:r>
      <w:hyperlink r:id="rId48" w:history="1">
        <w:r w:rsidRPr="00646FEB">
          <w:rPr>
            <w:sz w:val="28"/>
            <w:szCs w:val="28"/>
            <w:lang w:val="kk-KZ"/>
          </w:rPr>
          <w:t>15-бабы 65-2) тармақшасына</w:t>
        </w:r>
      </w:hyperlink>
      <w:r w:rsidRPr="00646FEB">
        <w:rPr>
          <w:sz w:val="28"/>
          <w:szCs w:val="28"/>
          <w:lang w:val="kk-KZ"/>
        </w:rPr>
        <w:t xml:space="preserve"> және «Қазақстан Республикасындағы банктер және банк қызметі туралы» Қазақстан Республикасының Заңы </w:t>
      </w:r>
      <w:hyperlink r:id="rId49" w:history="1">
        <w:r w:rsidRPr="00646FEB">
          <w:rPr>
            <w:sz w:val="28"/>
            <w:szCs w:val="28"/>
            <w:lang w:val="kk-KZ"/>
          </w:rPr>
          <w:t>42-бабының 3-тармағына</w:t>
        </w:r>
      </w:hyperlink>
      <w:r w:rsidRPr="00646FEB">
        <w:rPr>
          <w:sz w:val="28"/>
          <w:szCs w:val="28"/>
          <w:lang w:val="kk-KZ"/>
        </w:rPr>
        <w:t xml:space="preserve"> сәйкес әзірленді.</w:t>
      </w:r>
    </w:p>
    <w:p w:rsidR="00646FEB" w:rsidRPr="00646FEB" w:rsidRDefault="00646FEB" w:rsidP="00646FEB">
      <w:pPr>
        <w:ind w:firstLine="709"/>
        <w:jc w:val="both"/>
        <w:rPr>
          <w:sz w:val="28"/>
          <w:szCs w:val="28"/>
          <w:lang w:val="kk-KZ"/>
        </w:rPr>
      </w:pPr>
      <w:r w:rsidRPr="00646FEB">
        <w:rPr>
          <w:sz w:val="28"/>
          <w:szCs w:val="28"/>
          <w:lang w:val="kk-KZ"/>
        </w:rPr>
        <w:t xml:space="preserve">3. </w:t>
      </w:r>
      <w:r w:rsidRPr="00646FEB">
        <w:rPr>
          <w:color w:val="000000"/>
          <w:sz w:val="28"/>
          <w:szCs w:val="28"/>
          <w:lang w:val="kk-KZ"/>
        </w:rPr>
        <w:t>Нысанды Қазақстан Республикасының бейрезиденттерін қоспағанда, банк холдингі немесе еншілес ұйымы бар, бірақ банк холдингі жоқ банк толтырады, тоқсан сайын (төртінші тоқсанды қоспағанда), есепті тоқсаннан кейінгі күнтізбелік 60 (алпыс) күн ішінде және жыл сайын, қаржы жылы аяқталғаннан кейін күнтізбелік 120 (бір жүз жиырма) күн ішінде ұсынады. Нысандағы деректер мың теңгемен толтырылады. 500 (бес жүз) теңгеден аз сома 0 (нөлге) дейін дөңгелектенеді, ал 500 (бес жүз) теңгеге тең және одан жоғары сома 1000 (мың) теңгеге дейін дөңгелектенеді.</w:t>
      </w:r>
    </w:p>
    <w:p w:rsidR="00646FEB" w:rsidRPr="00646FEB" w:rsidRDefault="00646FEB" w:rsidP="00646FEB">
      <w:pPr>
        <w:ind w:firstLine="397"/>
        <w:jc w:val="both"/>
        <w:rPr>
          <w:sz w:val="28"/>
          <w:szCs w:val="28"/>
          <w:lang w:val="kk-KZ"/>
        </w:rPr>
      </w:pPr>
      <w:r w:rsidRPr="00646FEB">
        <w:rPr>
          <w:sz w:val="28"/>
          <w:szCs w:val="28"/>
          <w:lang w:val="kk-KZ"/>
        </w:rPr>
        <w:t xml:space="preserve">4. </w:t>
      </w:r>
      <w:r w:rsidRPr="00646FEB">
        <w:rPr>
          <w:color w:val="000000"/>
          <w:sz w:val="28"/>
          <w:szCs w:val="28"/>
          <w:lang w:val="kk-KZ"/>
        </w:rPr>
        <w:t>Нысанға басшы немесе есепке қол қою функциясы жүктелген адам қол қояды.</w:t>
      </w:r>
    </w:p>
    <w:p w:rsidR="00646FEB" w:rsidRDefault="00646FEB" w:rsidP="00646FEB">
      <w:pPr>
        <w:rPr>
          <w:b/>
          <w:bCs/>
          <w:sz w:val="28"/>
          <w:szCs w:val="28"/>
          <w:lang w:val="kk-KZ"/>
        </w:rPr>
      </w:pPr>
    </w:p>
    <w:p w:rsidR="00CA7F78" w:rsidRPr="00646FEB" w:rsidRDefault="00CA7F78" w:rsidP="00646FEB">
      <w:pPr>
        <w:rPr>
          <w:b/>
          <w:bCs/>
          <w:sz w:val="28"/>
          <w:szCs w:val="28"/>
          <w:lang w:val="kk-KZ"/>
        </w:rPr>
      </w:pPr>
    </w:p>
    <w:p w:rsidR="00646FEB" w:rsidRPr="00646FEB" w:rsidRDefault="00646FEB" w:rsidP="00646FEB">
      <w:pPr>
        <w:ind w:firstLine="709"/>
        <w:jc w:val="center"/>
        <w:rPr>
          <w:b/>
          <w:sz w:val="28"/>
          <w:szCs w:val="28"/>
          <w:lang w:val="kk-KZ"/>
        </w:rPr>
      </w:pPr>
      <w:r w:rsidRPr="00646FEB">
        <w:rPr>
          <w:bCs/>
          <w:sz w:val="28"/>
          <w:szCs w:val="28"/>
          <w:lang w:val="kk-KZ"/>
        </w:rPr>
        <w:t>2-тарау. Нысанды толтыру бойынша түсіндірме</w:t>
      </w:r>
    </w:p>
    <w:p w:rsidR="00646FEB" w:rsidRPr="00646FEB" w:rsidRDefault="00646FEB" w:rsidP="00646FEB">
      <w:pPr>
        <w:ind w:firstLine="709"/>
        <w:jc w:val="center"/>
        <w:rPr>
          <w:sz w:val="28"/>
          <w:szCs w:val="28"/>
          <w:lang w:val="kk-KZ"/>
        </w:rPr>
      </w:pPr>
      <w:r w:rsidRPr="00646FEB">
        <w:rPr>
          <w:b/>
          <w:bCs/>
          <w:sz w:val="28"/>
          <w:szCs w:val="28"/>
          <w:lang w:val="kk-KZ"/>
        </w:rPr>
        <w:t> </w:t>
      </w:r>
    </w:p>
    <w:p w:rsidR="00646FEB" w:rsidRPr="00646FEB" w:rsidRDefault="00646FEB" w:rsidP="00646FEB">
      <w:pPr>
        <w:ind w:firstLine="709"/>
        <w:jc w:val="both"/>
        <w:rPr>
          <w:sz w:val="28"/>
          <w:szCs w:val="28"/>
          <w:lang w:val="kk-KZ"/>
        </w:rPr>
      </w:pPr>
      <w:r w:rsidRPr="00646FEB">
        <w:rPr>
          <w:sz w:val="28"/>
          <w:szCs w:val="28"/>
          <w:lang w:val="kk-KZ"/>
        </w:rPr>
        <w:t xml:space="preserve">5. </w:t>
      </w:r>
      <w:r w:rsidRPr="00646FEB">
        <w:rPr>
          <w:color w:val="000000"/>
          <w:sz w:val="28"/>
          <w:szCs w:val="28"/>
          <w:lang w:val="kk-KZ"/>
        </w:rPr>
        <w:t xml:space="preserve">Нысанда осы қаулыға 4-қосымшаға сәйкес Заңды тұлғалардың жарғылық капиталына, заңды тұлғалардың реттелген борышына салымдар болып табылатын инвестициялар, сондай-ақ банк конгломератының қатысушылары заңды тұлғаларының өз капиталына есепті кезеңде жүзеге асырылған, сондай-ақ есепті күнгі жағдай бойынша қолданыста болған өзге </w:t>
      </w:r>
      <w:r w:rsidRPr="00646FEB">
        <w:rPr>
          <w:color w:val="000000"/>
          <w:sz w:val="28"/>
          <w:szCs w:val="28"/>
          <w:lang w:val="kk-KZ"/>
        </w:rPr>
        <w:lastRenderedPageBreak/>
        <w:t>салымдар бойынша мәліметтер жинау жөніндегі есепте көрсетілген мәліметтерді қоспағанда, банк конгломераты қатысушыларының бағалы қағаздар портфелінің құрылымы туралы мәліметтер қамтылған.</w:t>
      </w:r>
    </w:p>
    <w:p w:rsidR="00646FEB" w:rsidRPr="00646FEB" w:rsidRDefault="00646FEB" w:rsidP="00646FEB">
      <w:pPr>
        <w:ind w:firstLine="709"/>
        <w:jc w:val="both"/>
        <w:rPr>
          <w:sz w:val="28"/>
          <w:szCs w:val="28"/>
          <w:lang w:val="kk-KZ"/>
        </w:rPr>
      </w:pPr>
      <w:r w:rsidRPr="00646FEB">
        <w:rPr>
          <w:sz w:val="28"/>
          <w:szCs w:val="28"/>
          <w:lang w:val="kk-KZ"/>
        </w:rPr>
        <w:t xml:space="preserve">6. </w:t>
      </w:r>
      <w:r w:rsidRPr="00646FEB">
        <w:rPr>
          <w:color w:val="000000"/>
          <w:sz w:val="28"/>
          <w:szCs w:val="28"/>
          <w:lang w:val="kk-KZ"/>
        </w:rPr>
        <w:t>4-бағанда сатып алынған бағалы қағаздың атауы көрсетіледі.</w:t>
      </w:r>
    </w:p>
    <w:p w:rsidR="00646FEB" w:rsidRPr="00646FEB" w:rsidRDefault="00646FEB" w:rsidP="00646FEB">
      <w:pPr>
        <w:ind w:firstLine="709"/>
        <w:jc w:val="both"/>
        <w:rPr>
          <w:sz w:val="28"/>
          <w:szCs w:val="28"/>
          <w:lang w:val="kk-KZ"/>
        </w:rPr>
      </w:pPr>
      <w:r w:rsidRPr="00646FEB">
        <w:rPr>
          <w:sz w:val="28"/>
          <w:szCs w:val="28"/>
          <w:lang w:val="kk-KZ"/>
        </w:rPr>
        <w:t xml:space="preserve">7. </w:t>
      </w:r>
      <w:r w:rsidRPr="00646FEB">
        <w:rPr>
          <w:color w:val="000000"/>
          <w:sz w:val="28"/>
          <w:szCs w:val="28"/>
          <w:lang w:val="kk-KZ"/>
        </w:rPr>
        <w:t>6-бағанда сатып алынған бағалы қағаздың саны көрсетіледі.</w:t>
      </w:r>
    </w:p>
    <w:p w:rsidR="00646FEB" w:rsidRPr="00646FEB" w:rsidRDefault="00646FEB" w:rsidP="00646FEB">
      <w:pPr>
        <w:ind w:firstLine="709"/>
        <w:jc w:val="both"/>
        <w:rPr>
          <w:color w:val="000000"/>
          <w:sz w:val="28"/>
          <w:szCs w:val="28"/>
          <w:lang w:val="kk-KZ"/>
        </w:rPr>
      </w:pPr>
      <w:r w:rsidRPr="00646FEB">
        <w:rPr>
          <w:sz w:val="28"/>
          <w:szCs w:val="28"/>
          <w:lang w:val="kk-KZ"/>
        </w:rPr>
        <w:t xml:space="preserve">8. </w:t>
      </w:r>
      <w:r w:rsidRPr="00646FEB">
        <w:rPr>
          <w:color w:val="000000"/>
          <w:sz w:val="28"/>
          <w:szCs w:val="28"/>
          <w:lang w:val="kk-KZ"/>
        </w:rPr>
        <w:t xml:space="preserve">9-бағанда облигациялар бойынша облигацияның номиналдық /сатып алу құнының оны шығару кезінде айқындалған, купондық облигация бойынша пайызбен көрсетілген сыйақы есептелетін ақшалай көрінісі, сондай-ақ облигацияны өтеу кезінде оның ұстаушысына төленетін сома көрсетіледі. Сомасы шығарылым валютасымен көрсетіледі. Құн көрсеткіші мың теңгемен көрсетіледі (номиналы шетел валютасымен көрсетілген бағалы қағаздар үшін теңгедегі құнның баламасы Нормативтік құқықтық актілерді мемлекеттік тіркеу тізілімінде № 8378 болып тіркелген «Валюта айырбастаудың нарықтық бағамын айқындау тәртібі туралы» Қазақстан Республикасы Ұлттық Банкі Басқармасының 2013 жылғы 25 қаңтардағы № 15 қаулысының 1-тармағында және Қазақстан Республикасы Қаржы министрінің 2013 жылғы 22 ақпандағы </w:t>
      </w:r>
      <w:r w:rsidRPr="00646FEB">
        <w:rPr>
          <w:color w:val="000000"/>
          <w:sz w:val="28"/>
          <w:szCs w:val="28"/>
          <w:lang w:val="kk-KZ"/>
        </w:rPr>
        <w:br/>
        <w:t>№ 99 бұйрығында көзделген тәртіппен айқындалған транзакция күніне валюта айырбастаудың нарықтық бағамы бойынша қайта есептеуде көрсетіледі).</w:t>
      </w:r>
    </w:p>
    <w:p w:rsidR="00646FEB" w:rsidRPr="00646FEB" w:rsidRDefault="00646FEB" w:rsidP="00646FEB">
      <w:pPr>
        <w:ind w:firstLine="709"/>
        <w:jc w:val="both"/>
        <w:rPr>
          <w:sz w:val="28"/>
          <w:szCs w:val="28"/>
          <w:lang w:val="kk-KZ"/>
        </w:rPr>
      </w:pPr>
      <w:r w:rsidRPr="00646FEB">
        <w:rPr>
          <w:sz w:val="28"/>
          <w:szCs w:val="28"/>
          <w:lang w:val="kk-KZ"/>
        </w:rPr>
        <w:t xml:space="preserve">9. </w:t>
      </w:r>
      <w:r w:rsidRPr="00646FEB">
        <w:rPr>
          <w:color w:val="000000"/>
          <w:sz w:val="28"/>
          <w:szCs w:val="28"/>
          <w:lang w:val="kk-KZ"/>
        </w:rPr>
        <w:t xml:space="preserve">10-бағанда валюталардың коды «Валюталар мен қорларды белгілеуге арналған кодтар» </w:t>
      </w:r>
      <w:bookmarkStart w:id="52" w:name="sub1004420994"/>
      <w:r w:rsidRPr="00646FEB">
        <w:rPr>
          <w:sz w:val="28"/>
          <w:szCs w:val="28"/>
          <w:lang w:val="kk-KZ"/>
        </w:rPr>
        <w:fldChar w:fldCharType="begin"/>
      </w:r>
      <w:r w:rsidRPr="00646FEB">
        <w:rPr>
          <w:sz w:val="28"/>
          <w:szCs w:val="28"/>
          <w:lang w:val="kk-KZ"/>
        </w:rPr>
        <w:instrText xml:space="preserve"> HYPERLINK "jl:31655006.0 " </w:instrText>
      </w:r>
      <w:r w:rsidRPr="00646FEB">
        <w:rPr>
          <w:sz w:val="28"/>
          <w:szCs w:val="28"/>
          <w:lang w:val="kk-KZ"/>
        </w:rPr>
        <w:fldChar w:fldCharType="separate"/>
      </w:r>
      <w:r w:rsidRPr="00646FEB">
        <w:rPr>
          <w:sz w:val="28"/>
          <w:szCs w:val="28"/>
          <w:lang w:val="kk-KZ"/>
        </w:rPr>
        <w:t>07 ISO 4217 ҚР ҰС</w:t>
      </w:r>
      <w:r w:rsidRPr="00646FEB">
        <w:rPr>
          <w:sz w:val="28"/>
          <w:szCs w:val="28"/>
          <w:lang w:val="kk-KZ"/>
        </w:rPr>
        <w:fldChar w:fldCharType="end"/>
      </w:r>
      <w:bookmarkEnd w:id="52"/>
      <w:r w:rsidRPr="00646FEB">
        <w:rPr>
          <w:color w:val="000000"/>
          <w:sz w:val="28"/>
          <w:szCs w:val="28"/>
          <w:lang w:val="kk-KZ"/>
        </w:rPr>
        <w:t xml:space="preserve"> Қазақстан Республикасының ұлттық сыныптауышына сәйкес көрсетіледі. Облигациялар бойынша шығарылым валютасы, акциялар бойынша сатып алу валютасы көрсетіледі.</w:t>
      </w:r>
    </w:p>
    <w:p w:rsidR="00646FEB" w:rsidRPr="00646FEB" w:rsidRDefault="00646FEB" w:rsidP="00646FEB">
      <w:pPr>
        <w:ind w:firstLine="709"/>
        <w:jc w:val="both"/>
        <w:rPr>
          <w:sz w:val="28"/>
          <w:szCs w:val="28"/>
          <w:lang w:val="kk-KZ"/>
        </w:rPr>
      </w:pPr>
      <w:r w:rsidRPr="00646FEB">
        <w:rPr>
          <w:sz w:val="28"/>
          <w:szCs w:val="28"/>
          <w:lang w:val="kk-KZ"/>
        </w:rPr>
        <w:t>10. 25-бағанда бухгалтерлік есепте көрсетілген ауыртпалық салынған бағалы қағаздардың құны көрсетіледі.</w:t>
      </w:r>
    </w:p>
    <w:p w:rsidR="00646FEB" w:rsidRPr="00646FEB" w:rsidRDefault="00646FEB" w:rsidP="00646FEB">
      <w:pPr>
        <w:ind w:firstLine="709"/>
        <w:jc w:val="both"/>
        <w:rPr>
          <w:sz w:val="28"/>
          <w:szCs w:val="28"/>
          <w:lang w:val="kk-KZ"/>
        </w:rPr>
      </w:pPr>
      <w:r w:rsidRPr="00646FEB">
        <w:rPr>
          <w:sz w:val="28"/>
          <w:szCs w:val="28"/>
          <w:lang w:val="kk-KZ"/>
        </w:rPr>
        <w:t>11. 26-бағанда РЕПО шарттарымен ауыртпалық салынған, бухгалтерлік есепте көрсетілген бағалы қағаздардың құны көрсетіледі.</w:t>
      </w:r>
    </w:p>
    <w:p w:rsidR="00646FEB" w:rsidRPr="00646FEB" w:rsidRDefault="00646FEB" w:rsidP="00646FEB">
      <w:pPr>
        <w:ind w:firstLine="709"/>
        <w:jc w:val="both"/>
        <w:rPr>
          <w:sz w:val="28"/>
          <w:szCs w:val="28"/>
          <w:lang w:val="kk-KZ"/>
        </w:rPr>
      </w:pPr>
      <w:r w:rsidRPr="00646FEB">
        <w:rPr>
          <w:sz w:val="28"/>
          <w:szCs w:val="28"/>
          <w:lang w:val="kk-KZ"/>
        </w:rPr>
        <w:t xml:space="preserve">12. </w:t>
      </w:r>
      <w:r w:rsidRPr="00646FEB">
        <w:rPr>
          <w:color w:val="000000"/>
          <w:sz w:val="28"/>
          <w:szCs w:val="28"/>
          <w:lang w:val="kk-KZ"/>
        </w:rPr>
        <w:t>29-бағанда Қазақстан Республикасының бейрезиденттері заңды тұлғалардың акциялары бойынша халықаралық қор биржасының атауы көрсетіледі.</w:t>
      </w:r>
    </w:p>
    <w:p w:rsidR="00646FEB" w:rsidRPr="00646FEB" w:rsidRDefault="00646FEB" w:rsidP="00646FEB">
      <w:pPr>
        <w:ind w:firstLine="709"/>
        <w:jc w:val="both"/>
        <w:rPr>
          <w:sz w:val="28"/>
          <w:szCs w:val="28"/>
          <w:lang w:val="kk-KZ"/>
        </w:rPr>
      </w:pPr>
      <w:r w:rsidRPr="00646FEB">
        <w:rPr>
          <w:sz w:val="28"/>
          <w:szCs w:val="28"/>
          <w:lang w:val="kk-KZ"/>
        </w:rPr>
        <w:t xml:space="preserve">13. 30 және 31-бағандарда Қазақстан Республикасы қор биржасының ресми тізіміне сәйкес Қазақстан Республикасы резиденттерінің бағалы қағаздарының санаты көрсетіледі. </w:t>
      </w:r>
      <w:r w:rsidRPr="00646FEB">
        <w:rPr>
          <w:color w:val="000000"/>
          <w:sz w:val="28"/>
          <w:szCs w:val="28"/>
          <w:lang w:val="kk-KZ"/>
        </w:rPr>
        <w:t>Қазақстан Республикасы қор биржасы тізімінің санаты болмаған кезде осы бағандарда «листинг жоқ» деп көрсетіледі.</w:t>
      </w:r>
    </w:p>
    <w:p w:rsidR="00646FEB" w:rsidRPr="00646FEB" w:rsidRDefault="00646FEB" w:rsidP="00646FEB">
      <w:pPr>
        <w:ind w:firstLine="709"/>
        <w:jc w:val="both"/>
        <w:rPr>
          <w:color w:val="000000"/>
          <w:sz w:val="28"/>
          <w:szCs w:val="28"/>
          <w:lang w:val="kk-KZ"/>
        </w:rPr>
      </w:pPr>
      <w:r w:rsidRPr="00646FEB">
        <w:rPr>
          <w:sz w:val="28"/>
          <w:szCs w:val="28"/>
          <w:lang w:val="kk-KZ"/>
        </w:rPr>
        <w:t xml:space="preserve">14. 32, 33, 34 және 35-бағандарды толтыру кезінде Нормативтік құқықтық актілерді мемлекеттік тіркеу тізілімінде № 8318 болып тіркелген </w:t>
      </w:r>
      <w:r w:rsidRPr="00646FEB">
        <w:rPr>
          <w:sz w:val="28"/>
          <w:szCs w:val="28"/>
          <w:lang w:val="kk-KZ"/>
        </w:rPr>
        <w:br/>
      </w:r>
      <w:r w:rsidRPr="00646FEB">
        <w:rPr>
          <w:color w:val="000000"/>
          <w:sz w:val="28"/>
          <w:szCs w:val="28"/>
          <w:lang w:val="kk-KZ"/>
        </w:rPr>
        <w:t xml:space="preserve">«Болу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w:t>
      </w:r>
      <w:r w:rsidRPr="00646FEB">
        <w:rPr>
          <w:color w:val="000000"/>
          <w:sz w:val="28"/>
          <w:szCs w:val="28"/>
          <w:lang w:val="kk-KZ"/>
        </w:rPr>
        <w:br/>
        <w:t xml:space="preserve">№ 385 қаулысына сәйкес </w:t>
      </w:r>
      <w:r w:rsidRPr="00646FEB">
        <w:rPr>
          <w:sz w:val="28"/>
          <w:szCs w:val="28"/>
          <w:lang w:val="kk-KZ"/>
        </w:rPr>
        <w:t xml:space="preserve">рейтингтік агенттіктердің бірі берген рейтинг </w:t>
      </w:r>
      <w:r w:rsidRPr="00646FEB">
        <w:rPr>
          <w:sz w:val="28"/>
          <w:szCs w:val="28"/>
          <w:lang w:val="kk-KZ"/>
        </w:rPr>
        <w:lastRenderedPageBreak/>
        <w:t xml:space="preserve">көрсетіледі. </w:t>
      </w:r>
      <w:r w:rsidRPr="00646FEB">
        <w:rPr>
          <w:color w:val="000000"/>
          <w:sz w:val="28"/>
          <w:szCs w:val="28"/>
          <w:lang w:val="kk-KZ"/>
        </w:rPr>
        <w:t xml:space="preserve">2 (екі) және одан да көп халықаралық рейтинг агенттіктерінен </w:t>
      </w:r>
      <w:r w:rsidRPr="00646FEB">
        <w:rPr>
          <w:sz w:val="28"/>
          <w:szCs w:val="28"/>
          <w:lang w:val="kk-KZ"/>
        </w:rPr>
        <w:t>(Стандард энд Пурс (Standard &amp; Poor’s)</w:t>
      </w:r>
      <w:r w:rsidRPr="00646FEB">
        <w:rPr>
          <w:color w:val="000000"/>
          <w:sz w:val="28"/>
          <w:szCs w:val="28"/>
          <w:lang w:val="kk-KZ"/>
        </w:rPr>
        <w:t xml:space="preserve"> бірнеше рейтингтер немесе халықаралық рейтинг агенттіктерінің ұқсас деңгейі </w:t>
      </w:r>
      <w:r w:rsidRPr="00646FEB">
        <w:rPr>
          <w:sz w:val="28"/>
          <w:szCs w:val="28"/>
          <w:lang w:val="kk-KZ"/>
        </w:rPr>
        <w:t>(Мудис Инвесторс Сервис (Moody's Investors Service) және Фитч</w:t>
      </w:r>
      <w:r w:rsidRPr="00646FEB">
        <w:rPr>
          <w:b/>
          <w:sz w:val="28"/>
          <w:szCs w:val="28"/>
          <w:lang w:val="kk-KZ"/>
        </w:rPr>
        <w:t xml:space="preserve"> </w:t>
      </w:r>
      <w:r w:rsidRPr="00646FEB">
        <w:rPr>
          <w:sz w:val="28"/>
          <w:szCs w:val="28"/>
          <w:lang w:val="kk-KZ"/>
        </w:rPr>
        <w:t xml:space="preserve">(Fitch)) </w:t>
      </w:r>
      <w:r w:rsidRPr="00646FEB">
        <w:rPr>
          <w:color w:val="000000"/>
          <w:sz w:val="28"/>
          <w:szCs w:val="28"/>
          <w:lang w:val="kk-KZ"/>
        </w:rPr>
        <w:t>болған кезде соңғы рейтинг берген халықаралық рейтингтік агенттіктің рейтингі көрсетіледі. Егер рейтингтер берілген күндер сәйкес келсе, ең төменгі рейтинг көрсетіледі. Бір бағалы қағаз, бір эмитентке рейтингтің бір жаңартылған мәнінен артық емес мәні сәйкес келеді.</w:t>
      </w:r>
    </w:p>
    <w:p w:rsidR="00646FEB" w:rsidRPr="00646FEB" w:rsidRDefault="00646FEB" w:rsidP="00646FEB">
      <w:pPr>
        <w:ind w:firstLine="709"/>
        <w:jc w:val="both"/>
        <w:rPr>
          <w:color w:val="000000"/>
          <w:sz w:val="28"/>
          <w:szCs w:val="28"/>
          <w:lang w:val="kk-KZ"/>
        </w:rPr>
      </w:pPr>
      <w:r w:rsidRPr="00646FEB">
        <w:rPr>
          <w:color w:val="000000"/>
          <w:sz w:val="28"/>
          <w:szCs w:val="28"/>
          <w:lang w:val="kk-KZ"/>
        </w:rPr>
        <w:t>Рейтинг болмаған кезде 32, 33, 34 және 35-бағандарда «рейтингі жоқ» деп көрсетіледі.</w:t>
      </w:r>
    </w:p>
    <w:p w:rsidR="00597B5B" w:rsidRDefault="00646FEB" w:rsidP="00646FEB">
      <w:pPr>
        <w:ind w:firstLine="709"/>
        <w:jc w:val="both"/>
        <w:rPr>
          <w:color w:val="000000"/>
          <w:sz w:val="28"/>
          <w:szCs w:val="28"/>
          <w:lang w:val="kk-KZ"/>
        </w:rPr>
      </w:pPr>
      <w:r w:rsidRPr="00646FEB">
        <w:rPr>
          <w:sz w:val="28"/>
          <w:szCs w:val="28"/>
          <w:lang w:val="kk-KZ"/>
        </w:rPr>
        <w:t xml:space="preserve">15. Егер қаржы ұйымы болып табылатын банк конгломератының қатысушысы Қазақстан Республикасының Ұлттық Банкіне бұрын мәліметтерді ұсынса, онда Нысанда «Банк конгломератының 1-қатысушысының атауы» немесе «Банк конгломератының n-қатысушысының атауы» деген жол және </w:t>
      </w:r>
      <w:r w:rsidRPr="00646FEB">
        <w:rPr>
          <w:color w:val="000000"/>
          <w:sz w:val="28"/>
          <w:szCs w:val="28"/>
          <w:lang w:val="kk-KZ"/>
        </w:rPr>
        <w:t xml:space="preserve">«Банк конгломератының 1-қатысушысы бойынша жиынтығы» немесе «Банк конгломератының n-қатысушысы бойынша жиынтығы» деген жол бойынша </w:t>
      </w:r>
      <w:r w:rsidRPr="00646FEB">
        <w:rPr>
          <w:sz w:val="28"/>
          <w:szCs w:val="28"/>
          <w:lang w:val="kk-KZ"/>
        </w:rPr>
        <w:t>6, 7, 8, 11, 12, 13, 14, 15, 16, 17, 18, 19, 20, 21, 22, 23, 24, 25 және 26</w:t>
      </w:r>
      <w:r w:rsidRPr="00646FEB">
        <w:rPr>
          <w:color w:val="000000"/>
          <w:sz w:val="28"/>
          <w:szCs w:val="28"/>
          <w:lang w:val="kk-KZ"/>
        </w:rPr>
        <w:t>-бағандар толтырылуы тиіс.</w:t>
      </w:r>
    </w:p>
    <w:p w:rsidR="00597B5B" w:rsidRDefault="00597B5B">
      <w:pPr>
        <w:spacing w:after="160" w:line="259" w:lineRule="auto"/>
        <w:rPr>
          <w:color w:val="000000"/>
          <w:sz w:val="28"/>
          <w:szCs w:val="28"/>
          <w:lang w:val="kk-KZ"/>
        </w:rPr>
      </w:pPr>
      <w:r>
        <w:rPr>
          <w:color w:val="000000"/>
          <w:sz w:val="28"/>
          <w:szCs w:val="28"/>
          <w:lang w:val="kk-KZ"/>
        </w:rPr>
        <w:br w:type="page"/>
      </w:r>
    </w:p>
    <w:p w:rsidR="00646FEB" w:rsidRPr="00646FEB" w:rsidRDefault="00646FEB" w:rsidP="00646FEB">
      <w:pPr>
        <w:ind w:firstLine="709"/>
        <w:jc w:val="right"/>
        <w:rPr>
          <w:sz w:val="28"/>
          <w:szCs w:val="28"/>
          <w:lang w:val="kk-KZ"/>
        </w:rPr>
      </w:pPr>
      <w:r w:rsidRPr="00646FEB">
        <w:rPr>
          <w:sz w:val="28"/>
          <w:szCs w:val="28"/>
          <w:lang w:val="kk-KZ"/>
        </w:rPr>
        <w:lastRenderedPageBreak/>
        <w:t>Тізбеге 25-қосымша</w:t>
      </w:r>
    </w:p>
    <w:p w:rsidR="00646FEB" w:rsidRPr="00646FEB" w:rsidRDefault="00646FEB" w:rsidP="00646FEB">
      <w:pPr>
        <w:ind w:firstLine="709"/>
        <w:jc w:val="right"/>
        <w:rPr>
          <w:sz w:val="28"/>
          <w:szCs w:val="28"/>
          <w:lang w:val="kk-KZ"/>
        </w:rPr>
      </w:pPr>
    </w:p>
    <w:p w:rsidR="00646FEB" w:rsidRPr="00646FEB" w:rsidRDefault="00646FEB" w:rsidP="00646FEB">
      <w:pPr>
        <w:ind w:firstLine="709"/>
        <w:jc w:val="right"/>
        <w:rPr>
          <w:sz w:val="28"/>
          <w:szCs w:val="28"/>
          <w:lang w:val="kk-KZ"/>
        </w:rPr>
      </w:pPr>
    </w:p>
    <w:p w:rsidR="00646FEB" w:rsidRPr="00646FEB" w:rsidRDefault="00646FEB" w:rsidP="00646FEB">
      <w:pPr>
        <w:jc w:val="right"/>
        <w:rPr>
          <w:sz w:val="28"/>
          <w:szCs w:val="28"/>
          <w:lang w:val="kk-KZ"/>
        </w:rPr>
      </w:pPr>
      <w:r w:rsidRPr="00646FEB">
        <w:rPr>
          <w:sz w:val="28"/>
          <w:szCs w:val="28"/>
          <w:lang w:val="kk-KZ"/>
        </w:rPr>
        <w:t>Қазақстан Республикасы</w:t>
      </w:r>
    </w:p>
    <w:p w:rsidR="00646FEB" w:rsidRPr="00646FEB" w:rsidRDefault="00646FEB" w:rsidP="00646FEB">
      <w:pPr>
        <w:jc w:val="right"/>
        <w:rPr>
          <w:sz w:val="28"/>
          <w:szCs w:val="28"/>
          <w:lang w:val="kk-KZ"/>
        </w:rPr>
      </w:pPr>
      <w:r w:rsidRPr="00646FEB">
        <w:rPr>
          <w:sz w:val="28"/>
          <w:szCs w:val="28"/>
          <w:lang w:val="kk-KZ"/>
        </w:rPr>
        <w:t>Ұлттық Банкі Басқармасының</w:t>
      </w:r>
    </w:p>
    <w:p w:rsidR="00646FEB" w:rsidRPr="00646FEB" w:rsidRDefault="00646FEB" w:rsidP="00646FEB">
      <w:pPr>
        <w:jc w:val="right"/>
        <w:rPr>
          <w:sz w:val="28"/>
          <w:szCs w:val="28"/>
          <w:lang w:val="kk-KZ"/>
        </w:rPr>
      </w:pPr>
      <w:r w:rsidRPr="00646FEB">
        <w:rPr>
          <w:sz w:val="28"/>
          <w:szCs w:val="28"/>
          <w:lang w:val="kk-KZ"/>
        </w:rPr>
        <w:t xml:space="preserve">2019 жылғы 27 желтоқсандағы </w:t>
      </w:r>
    </w:p>
    <w:p w:rsidR="00646FEB" w:rsidRPr="00646FEB" w:rsidRDefault="00646FEB" w:rsidP="00646FEB">
      <w:pPr>
        <w:jc w:val="right"/>
        <w:rPr>
          <w:sz w:val="28"/>
          <w:szCs w:val="28"/>
          <w:lang w:val="kk-KZ"/>
        </w:rPr>
      </w:pPr>
      <w:r w:rsidRPr="00646FEB">
        <w:rPr>
          <w:sz w:val="28"/>
          <w:szCs w:val="28"/>
          <w:lang w:val="kk-KZ"/>
        </w:rPr>
        <w:t xml:space="preserve">№ 258 </w:t>
      </w:r>
      <w:hyperlink r:id="rId50" w:history="1">
        <w:r w:rsidRPr="00646FEB">
          <w:rPr>
            <w:sz w:val="28"/>
            <w:szCs w:val="28"/>
            <w:lang w:val="kk-KZ"/>
          </w:rPr>
          <w:t>қаулысына</w:t>
        </w:r>
      </w:hyperlink>
    </w:p>
    <w:p w:rsidR="00646FEB" w:rsidRPr="00646FEB" w:rsidRDefault="00646FEB" w:rsidP="00646FEB">
      <w:pPr>
        <w:ind w:firstLine="397"/>
        <w:jc w:val="right"/>
        <w:rPr>
          <w:sz w:val="28"/>
          <w:szCs w:val="28"/>
          <w:lang w:val="kk-KZ"/>
        </w:rPr>
      </w:pPr>
      <w:r w:rsidRPr="00646FEB">
        <w:rPr>
          <w:color w:val="000000"/>
          <w:sz w:val="28"/>
          <w:szCs w:val="28"/>
          <w:lang w:val="kk-KZ"/>
        </w:rPr>
        <w:t>6-қосымша</w:t>
      </w:r>
    </w:p>
    <w:p w:rsidR="00646FEB" w:rsidRPr="00646FEB" w:rsidRDefault="00646FEB" w:rsidP="00646FEB">
      <w:pPr>
        <w:ind w:firstLine="709"/>
        <w:jc w:val="right"/>
        <w:rPr>
          <w:sz w:val="22"/>
          <w:szCs w:val="22"/>
          <w:lang w:val="kk-KZ"/>
        </w:rPr>
      </w:pPr>
    </w:p>
    <w:p w:rsidR="00646FEB" w:rsidRPr="00646FEB" w:rsidRDefault="00646FEB" w:rsidP="00646FEB">
      <w:pPr>
        <w:ind w:firstLine="709"/>
        <w:jc w:val="right"/>
        <w:textAlignment w:val="baseline"/>
        <w:rPr>
          <w:sz w:val="28"/>
          <w:szCs w:val="28"/>
          <w:lang w:val="kk-KZ"/>
        </w:rPr>
      </w:pPr>
    </w:p>
    <w:p w:rsidR="00646FEB" w:rsidRPr="00646FEB" w:rsidRDefault="00646FEB" w:rsidP="00597B5B">
      <w:pPr>
        <w:ind w:firstLine="709"/>
        <w:jc w:val="center"/>
        <w:rPr>
          <w:sz w:val="28"/>
          <w:szCs w:val="28"/>
          <w:lang w:val="kk-KZ"/>
        </w:rPr>
      </w:pPr>
      <w:r w:rsidRPr="00646FEB">
        <w:rPr>
          <w:color w:val="000000"/>
          <w:sz w:val="28"/>
          <w:szCs w:val="28"/>
          <w:lang w:val="kk-KZ"/>
        </w:rPr>
        <w:t>Әкімшілік деректерді жинауға арналған нысан</w:t>
      </w:r>
    </w:p>
    <w:p w:rsidR="00646FEB" w:rsidRPr="00646FEB" w:rsidRDefault="00646FEB" w:rsidP="00597B5B">
      <w:pPr>
        <w:ind w:firstLine="709"/>
        <w:jc w:val="center"/>
        <w:rPr>
          <w:sz w:val="28"/>
          <w:szCs w:val="28"/>
          <w:lang w:val="kk-KZ"/>
        </w:rPr>
      </w:pPr>
    </w:p>
    <w:p w:rsidR="00646FEB" w:rsidRPr="00646FEB" w:rsidRDefault="00646FEB" w:rsidP="00597B5B">
      <w:pPr>
        <w:ind w:firstLine="709"/>
        <w:textAlignment w:val="baseline"/>
        <w:rPr>
          <w:sz w:val="28"/>
          <w:szCs w:val="28"/>
          <w:lang w:val="kk-KZ"/>
        </w:rPr>
      </w:pPr>
      <w:r w:rsidRPr="00646FEB">
        <w:rPr>
          <w:bCs/>
          <w:sz w:val="28"/>
          <w:szCs w:val="28"/>
          <w:lang w:val="kk-KZ"/>
        </w:rPr>
        <w:t>Қайда ұсынылады: Қазақстан Республикасының Ұлттық Банкіне</w:t>
      </w:r>
    </w:p>
    <w:p w:rsidR="00646FEB" w:rsidRPr="00646FEB" w:rsidRDefault="00646FEB" w:rsidP="00597B5B">
      <w:pPr>
        <w:ind w:firstLine="709"/>
        <w:rPr>
          <w:sz w:val="28"/>
          <w:szCs w:val="28"/>
          <w:lang w:val="kk-KZ"/>
        </w:rPr>
      </w:pPr>
      <w:r w:rsidRPr="00646FEB">
        <w:rPr>
          <w:bCs/>
          <w:sz w:val="28"/>
          <w:szCs w:val="28"/>
          <w:lang w:val="kk-KZ"/>
        </w:rPr>
        <w:t>Әкімшілік деректердің нысаны</w:t>
      </w:r>
      <w:r w:rsidRPr="00646FEB">
        <w:rPr>
          <w:rFonts w:eastAsia="Calibri"/>
          <w:bCs/>
          <w:sz w:val="28"/>
          <w:szCs w:val="28"/>
          <w:lang w:val="kk-KZ"/>
        </w:rPr>
        <w:t xml:space="preserve"> </w:t>
      </w:r>
      <w:hyperlink r:id="rId51" w:history="1">
        <w:r w:rsidRPr="00646FEB">
          <w:rPr>
            <w:rFonts w:eastAsia="Calibri"/>
            <w:bCs/>
            <w:sz w:val="28"/>
            <w:szCs w:val="28"/>
            <w:lang w:val="kk-KZ"/>
          </w:rPr>
          <w:t>www.nationalbank.kz</w:t>
        </w:r>
      </w:hyperlink>
      <w:r w:rsidRPr="00646FEB">
        <w:rPr>
          <w:rFonts w:eastAsia="Calibri"/>
          <w:bCs/>
          <w:sz w:val="28"/>
          <w:szCs w:val="28"/>
          <w:lang w:val="kk-KZ"/>
        </w:rPr>
        <w:t xml:space="preserve"> </w:t>
      </w:r>
      <w:r w:rsidRPr="00646FEB">
        <w:rPr>
          <w:bCs/>
          <w:sz w:val="28"/>
          <w:szCs w:val="28"/>
          <w:lang w:val="kk-KZ"/>
        </w:rPr>
        <w:t>интернет-ресурсында орналастырылған</w:t>
      </w:r>
    </w:p>
    <w:p w:rsidR="00646FEB" w:rsidRPr="00646FEB" w:rsidRDefault="00646FEB" w:rsidP="00597B5B">
      <w:pPr>
        <w:ind w:firstLine="709"/>
        <w:jc w:val="center"/>
        <w:textAlignment w:val="baseline"/>
        <w:rPr>
          <w:sz w:val="28"/>
          <w:szCs w:val="28"/>
          <w:lang w:val="kk-KZ"/>
        </w:rPr>
      </w:pPr>
      <w:r w:rsidRPr="00646FEB">
        <w:rPr>
          <w:b/>
          <w:bCs/>
          <w:sz w:val="28"/>
          <w:szCs w:val="28"/>
          <w:lang w:val="kk-KZ"/>
        </w:rPr>
        <w:t> </w:t>
      </w:r>
    </w:p>
    <w:p w:rsidR="00646FEB" w:rsidRPr="00646FEB" w:rsidRDefault="00646FEB" w:rsidP="00597B5B">
      <w:pPr>
        <w:ind w:firstLine="709"/>
        <w:jc w:val="center"/>
        <w:rPr>
          <w:color w:val="000000"/>
          <w:sz w:val="28"/>
          <w:szCs w:val="28"/>
          <w:lang w:val="kk-KZ"/>
        </w:rPr>
      </w:pPr>
      <w:r w:rsidRPr="00646FEB">
        <w:rPr>
          <w:color w:val="000000"/>
          <w:sz w:val="28"/>
          <w:szCs w:val="28"/>
          <w:lang w:val="kk-KZ"/>
        </w:rPr>
        <w:t xml:space="preserve">Банк конгломератының есепті кезең ішінде жасасқан, </w:t>
      </w:r>
    </w:p>
    <w:p w:rsidR="00646FEB" w:rsidRPr="00646FEB" w:rsidRDefault="00646FEB" w:rsidP="00597B5B">
      <w:pPr>
        <w:ind w:firstLine="709"/>
        <w:jc w:val="center"/>
        <w:rPr>
          <w:sz w:val="28"/>
          <w:szCs w:val="28"/>
          <w:lang w:val="kk-KZ"/>
        </w:rPr>
      </w:pPr>
      <w:r w:rsidRPr="00646FEB">
        <w:rPr>
          <w:color w:val="000000"/>
          <w:sz w:val="28"/>
          <w:szCs w:val="28"/>
          <w:lang w:val="kk-KZ"/>
        </w:rPr>
        <w:t>сондай-ақ есепті күнгі жағдай бойынша қолданыстағы топішілік</w:t>
      </w:r>
    </w:p>
    <w:p w:rsidR="00646FEB" w:rsidRPr="00646FEB" w:rsidRDefault="00646FEB" w:rsidP="00597B5B">
      <w:pPr>
        <w:ind w:firstLine="709"/>
        <w:jc w:val="center"/>
        <w:rPr>
          <w:sz w:val="28"/>
          <w:szCs w:val="28"/>
          <w:lang w:val="kk-KZ"/>
        </w:rPr>
      </w:pPr>
      <w:r w:rsidRPr="00646FEB">
        <w:rPr>
          <w:color w:val="000000"/>
          <w:sz w:val="28"/>
          <w:szCs w:val="28"/>
          <w:lang w:val="kk-KZ"/>
        </w:rPr>
        <w:t>мәмілелері бойынша мәліметтер жинау жөніндегі есеп</w:t>
      </w:r>
    </w:p>
    <w:p w:rsidR="00646FEB" w:rsidRPr="00646FEB" w:rsidRDefault="00646FEB" w:rsidP="00597B5B">
      <w:pPr>
        <w:ind w:firstLine="709"/>
        <w:jc w:val="center"/>
        <w:textAlignment w:val="baseline"/>
        <w:rPr>
          <w:bCs/>
          <w:sz w:val="28"/>
          <w:szCs w:val="28"/>
          <w:lang w:val="kk-KZ"/>
        </w:rPr>
      </w:pPr>
    </w:p>
    <w:p w:rsidR="00646FEB" w:rsidRPr="00646FEB" w:rsidRDefault="00646FEB" w:rsidP="00597B5B">
      <w:pPr>
        <w:ind w:firstLine="709"/>
        <w:jc w:val="center"/>
        <w:textAlignment w:val="baseline"/>
        <w:rPr>
          <w:b/>
          <w:sz w:val="28"/>
          <w:szCs w:val="28"/>
          <w:lang w:val="kk-KZ"/>
        </w:rPr>
      </w:pPr>
      <w:r w:rsidRPr="00646FEB">
        <w:rPr>
          <w:bCs/>
          <w:sz w:val="28"/>
          <w:szCs w:val="28"/>
          <w:lang w:val="kk-KZ"/>
        </w:rPr>
        <w:t> </w:t>
      </w:r>
    </w:p>
    <w:p w:rsidR="00646FEB" w:rsidRPr="00646FEB" w:rsidRDefault="00646FEB" w:rsidP="00597B5B">
      <w:pPr>
        <w:ind w:firstLine="709"/>
        <w:jc w:val="both"/>
        <w:rPr>
          <w:sz w:val="28"/>
          <w:szCs w:val="28"/>
          <w:lang w:val="kk-KZ"/>
        </w:rPr>
      </w:pPr>
      <w:r w:rsidRPr="00646FEB">
        <w:rPr>
          <w:color w:val="000000"/>
          <w:sz w:val="28"/>
          <w:szCs w:val="28"/>
          <w:lang w:val="kk-KZ"/>
        </w:rPr>
        <w:t>Әкімшілік деректер нысанының индексі</w:t>
      </w:r>
      <w:r w:rsidRPr="00646FEB">
        <w:rPr>
          <w:sz w:val="28"/>
          <w:szCs w:val="28"/>
          <w:lang w:val="kk-KZ"/>
        </w:rPr>
        <w:t>: 5-BK_RIGT</w:t>
      </w:r>
    </w:p>
    <w:p w:rsidR="00646FEB" w:rsidRPr="00646FEB" w:rsidRDefault="00646FEB" w:rsidP="00597B5B">
      <w:pPr>
        <w:ind w:firstLine="709"/>
        <w:jc w:val="both"/>
        <w:rPr>
          <w:sz w:val="28"/>
          <w:szCs w:val="28"/>
          <w:lang w:val="kk-KZ"/>
        </w:rPr>
      </w:pPr>
      <w:r w:rsidRPr="00646FEB">
        <w:rPr>
          <w:color w:val="000000"/>
          <w:sz w:val="28"/>
          <w:szCs w:val="28"/>
          <w:lang w:val="kk-KZ"/>
        </w:rPr>
        <w:t>Кезеңділігі: тоқсан сайын, жыл сайын</w:t>
      </w:r>
    </w:p>
    <w:p w:rsidR="00646FEB" w:rsidRPr="00646FEB" w:rsidRDefault="00646FEB" w:rsidP="00597B5B">
      <w:pPr>
        <w:ind w:firstLine="709"/>
        <w:jc w:val="both"/>
        <w:rPr>
          <w:sz w:val="28"/>
          <w:szCs w:val="28"/>
          <w:lang w:val="kk-KZ"/>
        </w:rPr>
      </w:pPr>
      <w:r w:rsidRPr="00646FEB">
        <w:rPr>
          <w:color w:val="000000"/>
          <w:sz w:val="28"/>
          <w:szCs w:val="28"/>
          <w:lang w:val="kk-KZ"/>
        </w:rPr>
        <w:t>Есепті кезең: 20__ жылғы «______» ________________ жағдай бойынша</w:t>
      </w:r>
    </w:p>
    <w:p w:rsidR="00646FEB" w:rsidRPr="00646FEB" w:rsidRDefault="00646FEB" w:rsidP="00597B5B">
      <w:pPr>
        <w:ind w:firstLine="709"/>
        <w:jc w:val="both"/>
        <w:rPr>
          <w:sz w:val="28"/>
          <w:szCs w:val="28"/>
          <w:lang w:val="kk-KZ"/>
        </w:rPr>
      </w:pPr>
      <w:r w:rsidRPr="00646FEB">
        <w:rPr>
          <w:color w:val="000000"/>
          <w:sz w:val="28"/>
          <w:szCs w:val="28"/>
          <w:lang w:val="kk-KZ"/>
        </w:rPr>
        <w:t>Есепті ұсынатын тұлғалар тобы</w:t>
      </w:r>
      <w:r w:rsidRPr="00646FEB">
        <w:rPr>
          <w:sz w:val="28"/>
          <w:szCs w:val="28"/>
          <w:lang w:val="kk-KZ"/>
        </w:rPr>
        <w:t xml:space="preserve">: </w:t>
      </w:r>
      <w:r w:rsidRPr="00646FEB">
        <w:rPr>
          <w:color w:val="000000"/>
          <w:sz w:val="28"/>
          <w:szCs w:val="28"/>
          <w:lang w:val="kk-KZ"/>
        </w:rPr>
        <w:t>банк холдингі немесе еншілес ұйымы бар, бірақ банк холдингі жоқ банк</w:t>
      </w:r>
    </w:p>
    <w:p w:rsidR="00646FEB" w:rsidRPr="00646FEB" w:rsidRDefault="00646FEB" w:rsidP="00597B5B">
      <w:pPr>
        <w:ind w:firstLine="709"/>
        <w:jc w:val="both"/>
        <w:rPr>
          <w:sz w:val="28"/>
          <w:szCs w:val="28"/>
          <w:lang w:val="kk-KZ"/>
        </w:rPr>
      </w:pPr>
      <w:r w:rsidRPr="00646FEB">
        <w:rPr>
          <w:sz w:val="28"/>
          <w:szCs w:val="28"/>
          <w:lang w:val="kk-KZ"/>
        </w:rPr>
        <w:t xml:space="preserve">Әкімшілік деректер нысанын ұсыну мерзімі: </w:t>
      </w:r>
    </w:p>
    <w:p w:rsidR="00646FEB" w:rsidRPr="00646FEB" w:rsidRDefault="00646FEB" w:rsidP="00597B5B">
      <w:pPr>
        <w:ind w:firstLine="709"/>
        <w:jc w:val="both"/>
        <w:rPr>
          <w:sz w:val="28"/>
          <w:szCs w:val="28"/>
          <w:lang w:val="kk-KZ"/>
        </w:rPr>
      </w:pPr>
      <w:r w:rsidRPr="00646FEB">
        <w:rPr>
          <w:color w:val="000000"/>
          <w:sz w:val="28"/>
          <w:szCs w:val="28"/>
          <w:lang w:val="kk-KZ"/>
        </w:rPr>
        <w:t>тоқсан сайын (төртінші тоқсанды қоспағанда), есепті тоқсаннан кейінгі күнтізбелік 60 (алпыс) күннен кешіктірмей;</w:t>
      </w:r>
    </w:p>
    <w:p w:rsidR="00646FEB" w:rsidRPr="00646FEB" w:rsidRDefault="00646FEB" w:rsidP="00597B5B">
      <w:pPr>
        <w:ind w:firstLine="709"/>
        <w:jc w:val="both"/>
        <w:rPr>
          <w:sz w:val="28"/>
          <w:szCs w:val="28"/>
          <w:lang w:val="kk-KZ"/>
        </w:rPr>
      </w:pPr>
      <w:r w:rsidRPr="00646FEB">
        <w:rPr>
          <w:color w:val="000000"/>
          <w:sz w:val="28"/>
          <w:szCs w:val="28"/>
          <w:lang w:val="kk-KZ"/>
        </w:rPr>
        <w:t>жыл сайын, қаржы жылы аяқталғаннан кейін күнтізбелік 120 (бір жүз жиырма) күннен кешіктірмей.</w:t>
      </w:r>
      <w:r w:rsidRPr="00646FEB">
        <w:rPr>
          <w:sz w:val="28"/>
          <w:szCs w:val="28"/>
          <w:lang w:val="kk-KZ"/>
        </w:rPr>
        <w:br w:type="page"/>
      </w:r>
    </w:p>
    <w:p w:rsidR="00646FEB" w:rsidRPr="00646FEB" w:rsidRDefault="00646FEB" w:rsidP="00646FEB">
      <w:pPr>
        <w:ind w:right="-32" w:firstLine="709"/>
        <w:jc w:val="right"/>
        <w:rPr>
          <w:sz w:val="28"/>
          <w:szCs w:val="28"/>
          <w:lang w:val="kk-KZ"/>
        </w:rPr>
      </w:pPr>
      <w:r w:rsidRPr="00646FEB">
        <w:rPr>
          <w:sz w:val="28"/>
          <w:szCs w:val="28"/>
          <w:lang w:val="kk-KZ"/>
        </w:rPr>
        <w:lastRenderedPageBreak/>
        <w:t>Нысан</w:t>
      </w:r>
    </w:p>
    <w:p w:rsidR="00646FEB" w:rsidRPr="00646FEB" w:rsidRDefault="00646FEB" w:rsidP="00646FEB">
      <w:pPr>
        <w:ind w:firstLine="709"/>
        <w:jc w:val="right"/>
        <w:rPr>
          <w:sz w:val="28"/>
          <w:szCs w:val="28"/>
          <w:lang w:val="kk-KZ"/>
        </w:rPr>
      </w:pPr>
    </w:p>
    <w:tbl>
      <w:tblPr>
        <w:tblW w:w="4901" w:type="pct"/>
        <w:jc w:val="center"/>
        <w:tblCellMar>
          <w:left w:w="0" w:type="dxa"/>
          <w:right w:w="0" w:type="dxa"/>
        </w:tblCellMar>
        <w:tblLook w:val="04A0" w:firstRow="1" w:lastRow="0" w:firstColumn="1" w:lastColumn="0" w:noHBand="0" w:noVBand="1"/>
      </w:tblPr>
      <w:tblGrid>
        <w:gridCol w:w="625"/>
        <w:gridCol w:w="1483"/>
        <w:gridCol w:w="2115"/>
        <w:gridCol w:w="1487"/>
        <w:gridCol w:w="2115"/>
        <w:gridCol w:w="1602"/>
      </w:tblGrid>
      <w:tr w:rsidR="00646FEB" w:rsidRPr="00597B5B" w:rsidTr="00597B5B">
        <w:trPr>
          <w:jc w:val="center"/>
        </w:trPr>
        <w:tc>
          <w:tcPr>
            <w:tcW w:w="32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jc w:val="center"/>
              <w:textAlignment w:val="baseline"/>
              <w:rPr>
                <w:lang w:val="kk-KZ"/>
              </w:rPr>
            </w:pPr>
            <w:r w:rsidRPr="00597B5B">
              <w:rPr>
                <w:lang w:val="kk-KZ"/>
              </w:rPr>
              <w:t> №</w:t>
            </w:r>
          </w:p>
        </w:tc>
        <w:tc>
          <w:tcPr>
            <w:tcW w:w="1913" w:type="pct"/>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jc w:val="center"/>
              <w:textAlignment w:val="baseline"/>
              <w:rPr>
                <w:lang w:val="kk-KZ"/>
              </w:rPr>
            </w:pPr>
            <w:r w:rsidRPr="00597B5B">
              <w:rPr>
                <w:lang w:val="kk-KZ"/>
              </w:rPr>
              <w:t xml:space="preserve">Банк конгломератының қатысушысы (топішілік мәмілелер бойынша </w:t>
            </w:r>
            <w:r w:rsidRPr="00597B5B">
              <w:rPr>
                <w:lang w:val="kk-KZ"/>
              </w:rPr>
              <w:br/>
              <w:t>1-тарап)</w:t>
            </w:r>
          </w:p>
        </w:tc>
        <w:tc>
          <w:tcPr>
            <w:tcW w:w="1915" w:type="pct"/>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jc w:val="center"/>
              <w:textAlignment w:val="baseline"/>
              <w:rPr>
                <w:lang w:val="kk-KZ"/>
              </w:rPr>
            </w:pPr>
            <w:r w:rsidRPr="00597B5B">
              <w:rPr>
                <w:lang w:val="kk-KZ"/>
              </w:rPr>
              <w:t>Банк конгломератының қатысушысы (топішілік мәмілелер бойынша 2-тарап)</w:t>
            </w:r>
          </w:p>
        </w:tc>
        <w:tc>
          <w:tcPr>
            <w:tcW w:w="852"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jc w:val="center"/>
              <w:textAlignment w:val="baseline"/>
              <w:rPr>
                <w:lang w:val="kk-KZ"/>
              </w:rPr>
            </w:pPr>
            <w:r w:rsidRPr="00597B5B">
              <w:rPr>
                <w:lang w:val="kk-KZ"/>
              </w:rPr>
              <w:t>Мәміленің түрі</w:t>
            </w:r>
          </w:p>
        </w:tc>
      </w:tr>
      <w:tr w:rsidR="00646FEB" w:rsidRPr="00597B5B" w:rsidTr="00597B5B">
        <w:trPr>
          <w:jc w:val="center"/>
        </w:trPr>
        <w:tc>
          <w:tcPr>
            <w:tcW w:w="32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c>
          <w:tcPr>
            <w:tcW w:w="789"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jc w:val="center"/>
              <w:textAlignment w:val="baseline"/>
              <w:rPr>
                <w:lang w:val="kk-KZ"/>
              </w:rPr>
            </w:pPr>
            <w:r w:rsidRPr="00597B5B">
              <w:rPr>
                <w:lang w:val="kk-KZ"/>
              </w:rPr>
              <w:t>Атауы</w:t>
            </w:r>
          </w:p>
        </w:tc>
        <w:tc>
          <w:tcPr>
            <w:tcW w:w="1123"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jc w:val="center"/>
              <w:textAlignment w:val="baseline"/>
              <w:rPr>
                <w:lang w:val="kk-KZ"/>
              </w:rPr>
            </w:pPr>
            <w:r w:rsidRPr="00597B5B">
              <w:rPr>
                <w:lang w:val="kk-KZ"/>
              </w:rPr>
              <w:t>Бизнес сәйкестендіру нөмірі (бар болса)</w:t>
            </w:r>
          </w:p>
        </w:tc>
        <w:tc>
          <w:tcPr>
            <w:tcW w:w="791"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jc w:val="center"/>
              <w:textAlignment w:val="baseline"/>
              <w:rPr>
                <w:lang w:val="kk-KZ"/>
              </w:rPr>
            </w:pPr>
            <w:r w:rsidRPr="00597B5B">
              <w:rPr>
                <w:lang w:val="kk-KZ"/>
              </w:rPr>
              <w:t>Атауы</w:t>
            </w:r>
          </w:p>
        </w:tc>
        <w:tc>
          <w:tcPr>
            <w:tcW w:w="1124"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jc w:val="center"/>
              <w:textAlignment w:val="baseline"/>
              <w:rPr>
                <w:lang w:val="kk-KZ"/>
              </w:rPr>
            </w:pPr>
            <w:r w:rsidRPr="00597B5B">
              <w:rPr>
                <w:lang w:val="kk-KZ"/>
              </w:rPr>
              <w:t>Бизнес сәйкестендіру нөмірі (бар болса)</w:t>
            </w:r>
          </w:p>
        </w:tc>
        <w:tc>
          <w:tcPr>
            <w:tcW w:w="852" w:type="pct"/>
            <w:vMerge/>
            <w:tcBorders>
              <w:top w:val="single" w:sz="8" w:space="0" w:color="000000"/>
              <w:left w:val="nil"/>
              <w:bottom w:val="single" w:sz="8" w:space="0" w:color="000000"/>
              <w:right w:val="single" w:sz="8" w:space="0" w:color="000000"/>
            </w:tcBorders>
            <w:vAlign w:val="center"/>
            <w:hideMark/>
          </w:tcPr>
          <w:p w:rsidR="00646FEB" w:rsidRPr="00597B5B" w:rsidRDefault="00646FEB" w:rsidP="00646FEB">
            <w:pPr>
              <w:rPr>
                <w:lang w:val="kk-KZ"/>
              </w:rPr>
            </w:pPr>
          </w:p>
        </w:tc>
      </w:tr>
      <w:tr w:rsidR="00646FEB" w:rsidRPr="00597B5B" w:rsidTr="00597B5B">
        <w:trPr>
          <w:jc w:val="center"/>
        </w:trPr>
        <w:tc>
          <w:tcPr>
            <w:tcW w:w="32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jc w:val="center"/>
              <w:textAlignment w:val="baseline"/>
              <w:rPr>
                <w:lang w:val="kk-KZ"/>
              </w:rPr>
            </w:pPr>
            <w:r w:rsidRPr="00597B5B">
              <w:rPr>
                <w:lang w:val="kk-KZ"/>
              </w:rPr>
              <w:t>1</w:t>
            </w:r>
          </w:p>
        </w:tc>
        <w:tc>
          <w:tcPr>
            <w:tcW w:w="789"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jc w:val="center"/>
              <w:textAlignment w:val="baseline"/>
              <w:rPr>
                <w:lang w:val="kk-KZ"/>
              </w:rPr>
            </w:pPr>
            <w:r w:rsidRPr="00597B5B">
              <w:rPr>
                <w:lang w:val="kk-KZ"/>
              </w:rPr>
              <w:t>2</w:t>
            </w:r>
          </w:p>
        </w:tc>
        <w:tc>
          <w:tcPr>
            <w:tcW w:w="1123"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jc w:val="center"/>
              <w:textAlignment w:val="baseline"/>
              <w:rPr>
                <w:lang w:val="kk-KZ"/>
              </w:rPr>
            </w:pPr>
            <w:r w:rsidRPr="00597B5B">
              <w:rPr>
                <w:lang w:val="kk-KZ"/>
              </w:rPr>
              <w:t>3</w:t>
            </w:r>
          </w:p>
        </w:tc>
        <w:tc>
          <w:tcPr>
            <w:tcW w:w="791"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jc w:val="center"/>
              <w:textAlignment w:val="baseline"/>
              <w:rPr>
                <w:lang w:val="kk-KZ"/>
              </w:rPr>
            </w:pPr>
            <w:r w:rsidRPr="00597B5B">
              <w:rPr>
                <w:lang w:val="kk-KZ"/>
              </w:rPr>
              <w:t>4</w:t>
            </w:r>
          </w:p>
        </w:tc>
        <w:tc>
          <w:tcPr>
            <w:tcW w:w="1124"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jc w:val="center"/>
              <w:textAlignment w:val="baseline"/>
              <w:rPr>
                <w:lang w:val="kk-KZ"/>
              </w:rPr>
            </w:pPr>
            <w:r w:rsidRPr="00597B5B">
              <w:rPr>
                <w:lang w:val="kk-KZ"/>
              </w:rPr>
              <w:t>5</w:t>
            </w:r>
          </w:p>
        </w:tc>
        <w:tc>
          <w:tcPr>
            <w:tcW w:w="852"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jc w:val="center"/>
              <w:textAlignment w:val="baseline"/>
              <w:rPr>
                <w:lang w:val="kk-KZ"/>
              </w:rPr>
            </w:pPr>
            <w:r w:rsidRPr="00597B5B">
              <w:rPr>
                <w:lang w:val="kk-KZ"/>
              </w:rPr>
              <w:t>6</w:t>
            </w:r>
          </w:p>
        </w:tc>
      </w:tr>
      <w:tr w:rsidR="00646FEB" w:rsidRPr="00597B5B" w:rsidTr="00642A30">
        <w:trPr>
          <w:jc w:val="center"/>
        </w:trPr>
        <w:tc>
          <w:tcPr>
            <w:tcW w:w="5000" w:type="pct"/>
            <w:gridSpan w:val="6"/>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jc w:val="center"/>
              <w:textAlignment w:val="baseline"/>
              <w:rPr>
                <w:lang w:val="kk-KZ"/>
              </w:rPr>
            </w:pPr>
            <w:r w:rsidRPr="00597B5B">
              <w:rPr>
                <w:lang w:val="kk-KZ"/>
              </w:rPr>
              <w:t>Активтер</w:t>
            </w:r>
          </w:p>
        </w:tc>
      </w:tr>
      <w:tr w:rsidR="00646FEB" w:rsidRPr="00597B5B" w:rsidTr="00597B5B">
        <w:trPr>
          <w:jc w:val="center"/>
        </w:trPr>
        <w:tc>
          <w:tcPr>
            <w:tcW w:w="32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textAlignment w:val="baseline"/>
              <w:rPr>
                <w:lang w:val="kk-KZ"/>
              </w:rPr>
            </w:pPr>
            <w:r w:rsidRPr="00597B5B">
              <w:rPr>
                <w:lang w:val="kk-KZ"/>
              </w:rPr>
              <w:t>1</w:t>
            </w:r>
          </w:p>
        </w:tc>
        <w:tc>
          <w:tcPr>
            <w:tcW w:w="789"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c>
          <w:tcPr>
            <w:tcW w:w="1123"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c>
          <w:tcPr>
            <w:tcW w:w="791"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c>
          <w:tcPr>
            <w:tcW w:w="1124"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c>
          <w:tcPr>
            <w:tcW w:w="852"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r>
      <w:tr w:rsidR="00646FEB" w:rsidRPr="00597B5B" w:rsidTr="00597B5B">
        <w:trPr>
          <w:jc w:val="center"/>
        </w:trPr>
        <w:tc>
          <w:tcPr>
            <w:tcW w:w="32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textAlignment w:val="baseline"/>
              <w:rPr>
                <w:lang w:val="kk-KZ"/>
              </w:rPr>
            </w:pPr>
            <w:r w:rsidRPr="00597B5B">
              <w:rPr>
                <w:lang w:val="kk-KZ"/>
              </w:rPr>
              <w:t>n</w:t>
            </w:r>
          </w:p>
        </w:tc>
        <w:tc>
          <w:tcPr>
            <w:tcW w:w="789"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c>
          <w:tcPr>
            <w:tcW w:w="1123"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c>
          <w:tcPr>
            <w:tcW w:w="791"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c>
          <w:tcPr>
            <w:tcW w:w="1124"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c>
          <w:tcPr>
            <w:tcW w:w="852"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r>
      <w:tr w:rsidR="00646FEB" w:rsidRPr="00597B5B" w:rsidTr="00642A30">
        <w:trPr>
          <w:jc w:val="center"/>
        </w:trPr>
        <w:tc>
          <w:tcPr>
            <w:tcW w:w="5000" w:type="pct"/>
            <w:gridSpan w:val="6"/>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jc w:val="center"/>
              <w:textAlignment w:val="baseline"/>
              <w:rPr>
                <w:lang w:val="kk-KZ"/>
              </w:rPr>
            </w:pPr>
            <w:r w:rsidRPr="00597B5B">
              <w:rPr>
                <w:lang w:val="kk-KZ"/>
              </w:rPr>
              <w:t>Баланстан тыс шоттардағы талаптар</w:t>
            </w:r>
          </w:p>
        </w:tc>
      </w:tr>
      <w:tr w:rsidR="00646FEB" w:rsidRPr="00597B5B" w:rsidTr="00597B5B">
        <w:trPr>
          <w:jc w:val="center"/>
        </w:trPr>
        <w:tc>
          <w:tcPr>
            <w:tcW w:w="32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textAlignment w:val="baseline"/>
              <w:rPr>
                <w:lang w:val="kk-KZ"/>
              </w:rPr>
            </w:pPr>
            <w:r w:rsidRPr="00597B5B">
              <w:rPr>
                <w:lang w:val="kk-KZ"/>
              </w:rPr>
              <w:t>1</w:t>
            </w:r>
          </w:p>
        </w:tc>
        <w:tc>
          <w:tcPr>
            <w:tcW w:w="789"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c>
          <w:tcPr>
            <w:tcW w:w="1123"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c>
          <w:tcPr>
            <w:tcW w:w="791"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c>
          <w:tcPr>
            <w:tcW w:w="1124"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c>
          <w:tcPr>
            <w:tcW w:w="852"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r>
      <w:tr w:rsidR="00646FEB" w:rsidRPr="00597B5B" w:rsidTr="00597B5B">
        <w:trPr>
          <w:jc w:val="center"/>
        </w:trPr>
        <w:tc>
          <w:tcPr>
            <w:tcW w:w="32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textAlignment w:val="baseline"/>
              <w:rPr>
                <w:lang w:val="kk-KZ"/>
              </w:rPr>
            </w:pPr>
            <w:r w:rsidRPr="00597B5B">
              <w:rPr>
                <w:lang w:val="kk-KZ"/>
              </w:rPr>
              <w:t>n</w:t>
            </w:r>
          </w:p>
        </w:tc>
        <w:tc>
          <w:tcPr>
            <w:tcW w:w="789"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c>
          <w:tcPr>
            <w:tcW w:w="1123"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c>
          <w:tcPr>
            <w:tcW w:w="791"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c>
          <w:tcPr>
            <w:tcW w:w="1124"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c>
          <w:tcPr>
            <w:tcW w:w="852"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r>
      <w:tr w:rsidR="00646FEB" w:rsidRPr="00597B5B" w:rsidTr="00642A30">
        <w:trPr>
          <w:jc w:val="center"/>
        </w:trPr>
        <w:tc>
          <w:tcPr>
            <w:tcW w:w="5000" w:type="pct"/>
            <w:gridSpan w:val="6"/>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jc w:val="center"/>
              <w:textAlignment w:val="baseline"/>
              <w:rPr>
                <w:lang w:val="kk-KZ"/>
              </w:rPr>
            </w:pPr>
            <w:r w:rsidRPr="00597B5B">
              <w:rPr>
                <w:lang w:val="kk-KZ"/>
              </w:rPr>
              <w:t>Шығыстар</w:t>
            </w:r>
          </w:p>
        </w:tc>
      </w:tr>
      <w:tr w:rsidR="00646FEB" w:rsidRPr="00597B5B" w:rsidTr="00597B5B">
        <w:trPr>
          <w:jc w:val="center"/>
        </w:trPr>
        <w:tc>
          <w:tcPr>
            <w:tcW w:w="32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textAlignment w:val="baseline"/>
              <w:rPr>
                <w:lang w:val="kk-KZ"/>
              </w:rPr>
            </w:pPr>
            <w:r w:rsidRPr="00597B5B">
              <w:rPr>
                <w:lang w:val="kk-KZ"/>
              </w:rPr>
              <w:t>1</w:t>
            </w:r>
          </w:p>
        </w:tc>
        <w:tc>
          <w:tcPr>
            <w:tcW w:w="789"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c>
          <w:tcPr>
            <w:tcW w:w="1123"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c>
          <w:tcPr>
            <w:tcW w:w="791"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c>
          <w:tcPr>
            <w:tcW w:w="1124"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c>
          <w:tcPr>
            <w:tcW w:w="852"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r>
      <w:tr w:rsidR="00646FEB" w:rsidRPr="00597B5B" w:rsidTr="00597B5B">
        <w:trPr>
          <w:jc w:val="center"/>
        </w:trPr>
        <w:tc>
          <w:tcPr>
            <w:tcW w:w="32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textAlignment w:val="baseline"/>
              <w:rPr>
                <w:lang w:val="kk-KZ"/>
              </w:rPr>
            </w:pPr>
            <w:r w:rsidRPr="00597B5B">
              <w:rPr>
                <w:lang w:val="kk-KZ"/>
              </w:rPr>
              <w:t>n</w:t>
            </w:r>
          </w:p>
        </w:tc>
        <w:tc>
          <w:tcPr>
            <w:tcW w:w="789"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c>
          <w:tcPr>
            <w:tcW w:w="1123"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c>
          <w:tcPr>
            <w:tcW w:w="791"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c>
          <w:tcPr>
            <w:tcW w:w="1124"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c>
          <w:tcPr>
            <w:tcW w:w="852"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r>
    </w:tbl>
    <w:p w:rsidR="00646FEB" w:rsidRPr="00646FEB" w:rsidRDefault="00646FEB" w:rsidP="00646FEB">
      <w:pPr>
        <w:ind w:firstLine="709"/>
        <w:jc w:val="both"/>
        <w:rPr>
          <w:sz w:val="22"/>
          <w:szCs w:val="22"/>
          <w:lang w:val="kk-KZ"/>
        </w:rPr>
      </w:pPr>
      <w:r w:rsidRPr="00646FEB">
        <w:rPr>
          <w:sz w:val="22"/>
          <w:szCs w:val="22"/>
          <w:lang w:val="kk-KZ"/>
        </w:rPr>
        <w:t> </w:t>
      </w:r>
    </w:p>
    <w:p w:rsidR="00646FEB" w:rsidRPr="00646FEB" w:rsidRDefault="00646FEB" w:rsidP="00646FEB">
      <w:pPr>
        <w:ind w:firstLine="709"/>
        <w:jc w:val="both"/>
        <w:rPr>
          <w:sz w:val="28"/>
          <w:szCs w:val="28"/>
          <w:lang w:val="kk-KZ"/>
        </w:rPr>
      </w:pPr>
      <w:r w:rsidRPr="00646FEB">
        <w:rPr>
          <w:sz w:val="28"/>
          <w:szCs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1588"/>
        <w:gridCol w:w="1045"/>
        <w:gridCol w:w="1630"/>
        <w:gridCol w:w="1861"/>
        <w:gridCol w:w="1707"/>
        <w:gridCol w:w="1786"/>
      </w:tblGrid>
      <w:tr w:rsidR="00646FEB" w:rsidRPr="00597B5B" w:rsidTr="00642A30">
        <w:trPr>
          <w:jc w:val="center"/>
        </w:trPr>
        <w:tc>
          <w:tcPr>
            <w:tcW w:w="5000" w:type="pct"/>
            <w:gridSpan w:val="6"/>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textAlignment w:val="baseline"/>
              <w:rPr>
                <w:lang w:val="kk-KZ"/>
              </w:rPr>
            </w:pPr>
            <w:r w:rsidRPr="00597B5B">
              <w:rPr>
                <w:lang w:val="kk-KZ"/>
              </w:rPr>
              <w:t>Мәміле сомасы (мың теңгемен)</w:t>
            </w:r>
          </w:p>
        </w:tc>
      </w:tr>
      <w:tr w:rsidR="00646FEB" w:rsidRPr="0084419F" w:rsidTr="00642A30">
        <w:trPr>
          <w:jc w:val="center"/>
        </w:trPr>
        <w:tc>
          <w:tcPr>
            <w:tcW w:w="728" w:type="pct"/>
            <w:vMerge w:val="restar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textAlignment w:val="baseline"/>
              <w:rPr>
                <w:lang w:val="kk-KZ"/>
              </w:rPr>
            </w:pPr>
            <w:r w:rsidRPr="00597B5B">
              <w:rPr>
                <w:lang w:val="kk-KZ"/>
              </w:rPr>
              <w:t>Есепті тоқсан ішінде жүргізілген айналымдар</w:t>
            </w:r>
          </w:p>
        </w:tc>
        <w:tc>
          <w:tcPr>
            <w:tcW w:w="4272" w:type="pct"/>
            <w:gridSpan w:val="5"/>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textAlignment w:val="baseline"/>
              <w:rPr>
                <w:lang w:val="kk-KZ"/>
              </w:rPr>
            </w:pPr>
            <w:r w:rsidRPr="00597B5B">
              <w:rPr>
                <w:lang w:val="kk-KZ"/>
              </w:rPr>
              <w:t>Есепті тоқсан соңындағы талаптардың қалдығы</w:t>
            </w:r>
          </w:p>
        </w:tc>
      </w:tr>
      <w:tr w:rsidR="00646FEB" w:rsidRPr="00597B5B" w:rsidTr="00642A30">
        <w:trPr>
          <w:jc w:val="center"/>
        </w:trPr>
        <w:tc>
          <w:tcPr>
            <w:tcW w:w="728" w:type="pct"/>
            <w:vMerge/>
            <w:tcBorders>
              <w:top w:val="nil"/>
              <w:left w:val="single" w:sz="8" w:space="0" w:color="000000"/>
              <w:bottom w:val="single" w:sz="8" w:space="0" w:color="000000"/>
              <w:right w:val="single" w:sz="8" w:space="0" w:color="000000"/>
            </w:tcBorders>
            <w:vAlign w:val="center"/>
            <w:hideMark/>
          </w:tcPr>
          <w:p w:rsidR="00646FEB" w:rsidRPr="00597B5B" w:rsidRDefault="00646FEB" w:rsidP="00646FEB">
            <w:pPr>
              <w:rPr>
                <w:lang w:val="kk-KZ"/>
              </w:rPr>
            </w:pPr>
          </w:p>
        </w:tc>
        <w:tc>
          <w:tcPr>
            <w:tcW w:w="701"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textAlignment w:val="baseline"/>
              <w:rPr>
                <w:lang w:val="kk-KZ"/>
              </w:rPr>
            </w:pPr>
            <w:r w:rsidRPr="00597B5B">
              <w:rPr>
                <w:lang w:val="kk-KZ"/>
              </w:rPr>
              <w:t>Негізгі борыш</w:t>
            </w:r>
          </w:p>
        </w:tc>
        <w:tc>
          <w:tcPr>
            <w:tcW w:w="1025"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textAlignment w:val="baseline"/>
              <w:rPr>
                <w:lang w:val="kk-KZ"/>
              </w:rPr>
            </w:pPr>
            <w:r w:rsidRPr="00597B5B">
              <w:rPr>
                <w:lang w:val="kk-KZ"/>
              </w:rPr>
              <w:t>Есептелген сыйақы</w:t>
            </w:r>
          </w:p>
        </w:tc>
        <w:tc>
          <w:tcPr>
            <w:tcW w:w="737"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textAlignment w:val="baseline"/>
              <w:rPr>
                <w:lang w:val="kk-KZ"/>
              </w:rPr>
            </w:pPr>
            <w:r w:rsidRPr="00597B5B">
              <w:rPr>
                <w:lang w:val="kk-KZ"/>
              </w:rPr>
              <w:t>Дисконттар, сыйлықақылар</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textAlignment w:val="baseline"/>
              <w:rPr>
                <w:lang w:val="kk-KZ"/>
              </w:rPr>
            </w:pPr>
            <w:r w:rsidRPr="00597B5B">
              <w:rPr>
                <w:lang w:val="kk-KZ"/>
              </w:rPr>
              <w:t>Оң/ теріс түзетулер</w:t>
            </w:r>
          </w:p>
        </w:tc>
        <w:tc>
          <w:tcPr>
            <w:tcW w:w="754"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textAlignment w:val="baseline"/>
              <w:rPr>
                <w:lang w:val="kk-KZ"/>
              </w:rPr>
            </w:pPr>
            <w:r w:rsidRPr="00597B5B">
              <w:rPr>
                <w:lang w:val="kk-KZ"/>
              </w:rPr>
              <w:t>Резервтер (провизиялар)</w:t>
            </w:r>
          </w:p>
        </w:tc>
      </w:tr>
      <w:tr w:rsidR="00646FEB" w:rsidRPr="00597B5B" w:rsidTr="00642A30">
        <w:trPr>
          <w:jc w:val="center"/>
        </w:trPr>
        <w:tc>
          <w:tcPr>
            <w:tcW w:w="7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jc w:val="center"/>
              <w:textAlignment w:val="baseline"/>
              <w:rPr>
                <w:lang w:val="kk-KZ"/>
              </w:rPr>
            </w:pPr>
            <w:r w:rsidRPr="00597B5B">
              <w:rPr>
                <w:lang w:val="kk-KZ"/>
              </w:rPr>
              <w:t>7</w:t>
            </w:r>
          </w:p>
        </w:tc>
        <w:tc>
          <w:tcPr>
            <w:tcW w:w="701"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jc w:val="center"/>
              <w:textAlignment w:val="baseline"/>
              <w:rPr>
                <w:lang w:val="kk-KZ"/>
              </w:rPr>
            </w:pPr>
            <w:r w:rsidRPr="00597B5B">
              <w:rPr>
                <w:lang w:val="kk-KZ"/>
              </w:rPr>
              <w:t>8</w:t>
            </w:r>
          </w:p>
        </w:tc>
        <w:tc>
          <w:tcPr>
            <w:tcW w:w="1025"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jc w:val="center"/>
              <w:textAlignment w:val="baseline"/>
              <w:rPr>
                <w:lang w:val="kk-KZ"/>
              </w:rPr>
            </w:pPr>
            <w:r w:rsidRPr="00597B5B">
              <w:rPr>
                <w:lang w:val="kk-KZ"/>
              </w:rPr>
              <w:t>9</w:t>
            </w:r>
          </w:p>
        </w:tc>
        <w:tc>
          <w:tcPr>
            <w:tcW w:w="737"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jc w:val="center"/>
              <w:textAlignment w:val="baseline"/>
              <w:rPr>
                <w:lang w:val="kk-KZ"/>
              </w:rPr>
            </w:pPr>
            <w:r w:rsidRPr="00597B5B">
              <w:rPr>
                <w:lang w:val="kk-KZ"/>
              </w:rPr>
              <w:t>10</w:t>
            </w:r>
          </w:p>
        </w:tc>
        <w:tc>
          <w:tcPr>
            <w:tcW w:w="1055"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jc w:val="center"/>
              <w:textAlignment w:val="baseline"/>
              <w:rPr>
                <w:lang w:val="kk-KZ"/>
              </w:rPr>
            </w:pPr>
            <w:r w:rsidRPr="00597B5B">
              <w:rPr>
                <w:lang w:val="kk-KZ"/>
              </w:rPr>
              <w:t>11</w:t>
            </w:r>
          </w:p>
        </w:tc>
        <w:tc>
          <w:tcPr>
            <w:tcW w:w="754"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jc w:val="center"/>
              <w:textAlignment w:val="baseline"/>
              <w:rPr>
                <w:lang w:val="kk-KZ"/>
              </w:rPr>
            </w:pPr>
            <w:r w:rsidRPr="00597B5B">
              <w:rPr>
                <w:lang w:val="kk-KZ"/>
              </w:rPr>
              <w:t>12</w:t>
            </w:r>
          </w:p>
        </w:tc>
      </w:tr>
    </w:tbl>
    <w:p w:rsidR="00646FEB" w:rsidRPr="00646FEB" w:rsidRDefault="00646FEB" w:rsidP="00646FEB">
      <w:pPr>
        <w:ind w:firstLine="709"/>
        <w:jc w:val="both"/>
        <w:rPr>
          <w:lang w:val="kk-KZ"/>
        </w:rPr>
      </w:pPr>
      <w:r w:rsidRPr="00646FEB">
        <w:rPr>
          <w:sz w:val="22"/>
          <w:szCs w:val="22"/>
          <w:lang w:val="kk-KZ"/>
        </w:rPr>
        <w:t> </w:t>
      </w:r>
    </w:p>
    <w:p w:rsidR="00646FEB" w:rsidRPr="00646FEB" w:rsidRDefault="00646FEB" w:rsidP="00646FEB">
      <w:pPr>
        <w:ind w:firstLine="709"/>
        <w:jc w:val="both"/>
        <w:rPr>
          <w:sz w:val="28"/>
          <w:szCs w:val="28"/>
          <w:lang w:val="kk-KZ"/>
        </w:rPr>
      </w:pPr>
      <w:r w:rsidRPr="00646FEB">
        <w:rPr>
          <w:sz w:val="28"/>
          <w:szCs w:val="28"/>
          <w:lang w:val="kk-KZ"/>
        </w:rPr>
        <w:t>кестенің жалғасы:</w:t>
      </w:r>
    </w:p>
    <w:tbl>
      <w:tblPr>
        <w:tblW w:w="4915" w:type="pct"/>
        <w:jc w:val="center"/>
        <w:tblCellMar>
          <w:left w:w="0" w:type="dxa"/>
          <w:right w:w="0" w:type="dxa"/>
        </w:tblCellMar>
        <w:tblLook w:val="04A0" w:firstRow="1" w:lastRow="0" w:firstColumn="1" w:lastColumn="0" w:noHBand="0" w:noVBand="1"/>
      </w:tblPr>
      <w:tblGrid>
        <w:gridCol w:w="2261"/>
        <w:gridCol w:w="1751"/>
        <w:gridCol w:w="3625"/>
        <w:gridCol w:w="1817"/>
      </w:tblGrid>
      <w:tr w:rsidR="00646FEB" w:rsidRPr="00597B5B" w:rsidTr="00642A30">
        <w:trPr>
          <w:jc w:val="center"/>
        </w:trPr>
        <w:tc>
          <w:tcPr>
            <w:tcW w:w="1196"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jc w:val="center"/>
              <w:textAlignment w:val="baseline"/>
              <w:rPr>
                <w:lang w:val="kk-KZ"/>
              </w:rPr>
            </w:pPr>
            <w:r w:rsidRPr="00597B5B">
              <w:rPr>
                <w:lang w:val="kk-KZ"/>
              </w:rPr>
              <w:t>Шарт бойынша сыйақының мөлшерлемесі (жылдық пайыздармен)</w:t>
            </w:r>
          </w:p>
        </w:tc>
        <w:tc>
          <w:tcPr>
            <w:tcW w:w="92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jc w:val="center"/>
              <w:textAlignment w:val="baseline"/>
              <w:rPr>
                <w:lang w:val="kk-KZ"/>
              </w:rPr>
            </w:pPr>
            <w:r w:rsidRPr="00597B5B">
              <w:rPr>
                <w:lang w:val="kk-KZ"/>
              </w:rPr>
              <w:t>Шарт жасалған күн</w:t>
            </w:r>
          </w:p>
        </w:tc>
        <w:tc>
          <w:tcPr>
            <w:tcW w:w="191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jc w:val="center"/>
              <w:textAlignment w:val="baseline"/>
              <w:rPr>
                <w:lang w:val="kk-KZ"/>
              </w:rPr>
            </w:pPr>
            <w:r w:rsidRPr="00597B5B">
              <w:rPr>
                <w:lang w:val="kk-KZ"/>
              </w:rPr>
              <w:t>Шартты қолдану аяқталған күн (ұзартуды ескере отырып)</w:t>
            </w:r>
          </w:p>
        </w:tc>
        <w:tc>
          <w:tcPr>
            <w:tcW w:w="96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jc w:val="center"/>
              <w:textAlignment w:val="baseline"/>
              <w:rPr>
                <w:lang w:val="kk-KZ"/>
              </w:rPr>
            </w:pPr>
            <w:r w:rsidRPr="00597B5B">
              <w:rPr>
                <w:lang w:val="kk-KZ"/>
              </w:rPr>
              <w:t>Ескертпе</w:t>
            </w:r>
          </w:p>
        </w:tc>
      </w:tr>
      <w:tr w:rsidR="00646FEB" w:rsidRPr="00597B5B" w:rsidTr="00642A30">
        <w:trPr>
          <w:jc w:val="center"/>
        </w:trPr>
        <w:tc>
          <w:tcPr>
            <w:tcW w:w="119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jc w:val="center"/>
              <w:textAlignment w:val="baseline"/>
              <w:rPr>
                <w:lang w:val="kk-KZ"/>
              </w:rPr>
            </w:pPr>
            <w:r w:rsidRPr="00597B5B">
              <w:rPr>
                <w:lang w:val="kk-KZ"/>
              </w:rPr>
              <w:t>13</w:t>
            </w:r>
          </w:p>
        </w:tc>
        <w:tc>
          <w:tcPr>
            <w:tcW w:w="926"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jc w:val="center"/>
              <w:textAlignment w:val="baseline"/>
              <w:rPr>
                <w:lang w:val="kk-KZ"/>
              </w:rPr>
            </w:pPr>
            <w:r w:rsidRPr="00597B5B">
              <w:rPr>
                <w:lang w:val="kk-KZ"/>
              </w:rPr>
              <w:t>14</w:t>
            </w:r>
          </w:p>
        </w:tc>
        <w:tc>
          <w:tcPr>
            <w:tcW w:w="1917"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jc w:val="center"/>
              <w:textAlignment w:val="baseline"/>
              <w:rPr>
                <w:lang w:val="kk-KZ"/>
              </w:rPr>
            </w:pPr>
            <w:r w:rsidRPr="00597B5B">
              <w:rPr>
                <w:lang w:val="kk-KZ"/>
              </w:rPr>
              <w:t>15</w:t>
            </w:r>
          </w:p>
        </w:tc>
        <w:tc>
          <w:tcPr>
            <w:tcW w:w="962"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jc w:val="center"/>
              <w:textAlignment w:val="baseline"/>
              <w:rPr>
                <w:lang w:val="kk-KZ"/>
              </w:rPr>
            </w:pPr>
            <w:r w:rsidRPr="00597B5B">
              <w:rPr>
                <w:lang w:val="kk-KZ"/>
              </w:rPr>
              <w:t>16</w:t>
            </w:r>
          </w:p>
        </w:tc>
      </w:tr>
      <w:tr w:rsidR="00646FEB" w:rsidRPr="00597B5B" w:rsidTr="00642A30">
        <w:trPr>
          <w:jc w:val="center"/>
        </w:trPr>
        <w:tc>
          <w:tcPr>
            <w:tcW w:w="1196"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r w:rsidRPr="00597B5B">
              <w:rPr>
                <w:lang w:val="kk-KZ"/>
              </w:rPr>
              <w:t> </w:t>
            </w:r>
          </w:p>
        </w:tc>
        <w:tc>
          <w:tcPr>
            <w:tcW w:w="926"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c>
          <w:tcPr>
            <w:tcW w:w="1917"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c>
          <w:tcPr>
            <w:tcW w:w="962"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r>
    </w:tbl>
    <w:p w:rsidR="00646FEB" w:rsidRPr="00646FEB" w:rsidRDefault="00646FEB" w:rsidP="00646FEB">
      <w:pPr>
        <w:ind w:firstLine="709"/>
        <w:jc w:val="both"/>
        <w:rPr>
          <w:lang w:val="kk-KZ"/>
        </w:rPr>
      </w:pPr>
      <w:r w:rsidRPr="00646FEB">
        <w:rPr>
          <w:sz w:val="22"/>
          <w:szCs w:val="22"/>
          <w:lang w:val="kk-KZ"/>
        </w:rPr>
        <w:t> </w:t>
      </w:r>
    </w:p>
    <w:p w:rsidR="00646FEB" w:rsidRPr="00646FEB" w:rsidRDefault="00646FEB" w:rsidP="00CA7F78">
      <w:pPr>
        <w:ind w:firstLine="709"/>
        <w:jc w:val="both"/>
        <w:rPr>
          <w:sz w:val="28"/>
          <w:szCs w:val="28"/>
          <w:lang w:val="kk-KZ"/>
        </w:rPr>
      </w:pPr>
      <w:r w:rsidRPr="00646FEB">
        <w:rPr>
          <w:sz w:val="28"/>
          <w:szCs w:val="28"/>
          <w:lang w:val="kk-KZ"/>
        </w:rPr>
        <w:t xml:space="preserve">Туынды </w:t>
      </w:r>
      <w:r w:rsidRPr="00646FEB">
        <w:rPr>
          <w:color w:val="000000"/>
          <w:sz w:val="28"/>
          <w:szCs w:val="28"/>
          <w:lang w:val="kk-KZ"/>
        </w:rPr>
        <w:t xml:space="preserve">қаржы құралдарының жалпы сомасы Нормативтік құқықтық актілерді мемлекеттік тіркеу тізілімінде № 15886 болып тіркелген Қазақстан Республикасы Ұлттық Банкі Басқармасының 2017 жылғы 13 қыркүйектегі № 170 </w:t>
      </w:r>
      <w:hyperlink r:id="rId52" w:history="1">
        <w:r w:rsidRPr="00646FEB">
          <w:rPr>
            <w:sz w:val="28"/>
            <w:szCs w:val="28"/>
            <w:lang w:val="kk-KZ"/>
          </w:rPr>
          <w:t>қаулысымен</w:t>
        </w:r>
      </w:hyperlink>
      <w:r w:rsidRPr="00646FEB">
        <w:rPr>
          <w:color w:val="000000"/>
          <w:sz w:val="28"/>
          <w:szCs w:val="28"/>
          <w:lang w:val="kk-KZ"/>
        </w:rPr>
        <w:t xml:space="preserve"> бекітілген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әдістемелеріне, капиталының мөлшеріне 7-қосымшаға сәйкес Туынды қаржы құралдарына арналған кредит тәуекел коэффициенттерiнiң кестесiне сәйкес және аталған қаржы құралдарын өтеу мерзімімен анықталатын </w:t>
      </w:r>
      <w:r w:rsidRPr="00646FEB">
        <w:rPr>
          <w:color w:val="000000"/>
          <w:sz w:val="28"/>
          <w:szCs w:val="28"/>
          <w:lang w:val="kk-KZ"/>
        </w:rPr>
        <w:lastRenderedPageBreak/>
        <w:t>көрсетілген қаржы құралдарының номиналдық құнының кредиттік тәуекелдің коэффициентіне туындысы ретінде есептелетін жалпы сомасы 20___ жылғы «___» __________ жағдай бойынша ________ мың теңгені құрайды.</w:t>
      </w:r>
    </w:p>
    <w:p w:rsidR="00646FEB" w:rsidRPr="00646FEB" w:rsidRDefault="00646FEB" w:rsidP="00646FEB">
      <w:pPr>
        <w:ind w:firstLine="709"/>
        <w:jc w:val="both"/>
        <w:rPr>
          <w:sz w:val="28"/>
          <w:szCs w:val="28"/>
          <w:lang w:val="kk-KZ"/>
        </w:rPr>
      </w:pPr>
      <w:r w:rsidRPr="00646FEB">
        <w:rPr>
          <w:sz w:val="28"/>
          <w:szCs w:val="28"/>
          <w:lang w:val="kk-KZ"/>
        </w:rPr>
        <w:t> </w:t>
      </w:r>
    </w:p>
    <w:p w:rsidR="00597B5B" w:rsidRPr="00EB429C" w:rsidRDefault="00597B5B" w:rsidP="00597B5B">
      <w:pPr>
        <w:tabs>
          <w:tab w:val="left" w:pos="709"/>
        </w:tabs>
        <w:ind w:right="-2" w:firstLine="709"/>
        <w:rPr>
          <w:sz w:val="28"/>
          <w:szCs w:val="28"/>
        </w:rPr>
      </w:pPr>
      <w:r w:rsidRPr="00EB429C">
        <w:rPr>
          <w:sz w:val="28"/>
          <w:szCs w:val="28"/>
          <w:lang w:val="kk-KZ"/>
        </w:rPr>
        <w:t xml:space="preserve">Атауы </w:t>
      </w:r>
      <w:r w:rsidRPr="00EB429C">
        <w:rPr>
          <w:sz w:val="28"/>
          <w:szCs w:val="28"/>
        </w:rPr>
        <w:t>_________________________________________________________</w:t>
      </w:r>
    </w:p>
    <w:p w:rsidR="00597B5B" w:rsidRPr="00EB429C" w:rsidRDefault="00597B5B" w:rsidP="00597B5B">
      <w:pPr>
        <w:tabs>
          <w:tab w:val="left" w:pos="709"/>
        </w:tabs>
        <w:ind w:right="-2" w:firstLine="709"/>
        <w:rPr>
          <w:sz w:val="28"/>
          <w:szCs w:val="28"/>
        </w:rPr>
      </w:pPr>
      <w:r w:rsidRPr="00EB429C">
        <w:rPr>
          <w:sz w:val="28"/>
          <w:szCs w:val="28"/>
          <w:lang w:val="kk-KZ"/>
        </w:rPr>
        <w:t xml:space="preserve">Мекенжайы </w:t>
      </w:r>
      <w:r w:rsidRPr="00EB429C">
        <w:rPr>
          <w:sz w:val="28"/>
          <w:szCs w:val="28"/>
        </w:rPr>
        <w:t>_____________________________________________________</w:t>
      </w:r>
    </w:p>
    <w:p w:rsidR="00597B5B" w:rsidRPr="0073144F" w:rsidRDefault="00597B5B" w:rsidP="00597B5B">
      <w:pPr>
        <w:ind w:firstLine="709"/>
        <w:rPr>
          <w:sz w:val="28"/>
          <w:szCs w:val="28"/>
        </w:rPr>
      </w:pPr>
      <w:r w:rsidRPr="0073144F">
        <w:rPr>
          <w:sz w:val="28"/>
          <w:szCs w:val="28"/>
        </w:rPr>
        <w:t>Телефон</w:t>
      </w:r>
      <w:r w:rsidRPr="0073144F">
        <w:rPr>
          <w:sz w:val="28"/>
          <w:szCs w:val="28"/>
          <w:lang w:val="kk-KZ"/>
        </w:rPr>
        <w:t>ы</w:t>
      </w:r>
      <w:r w:rsidRPr="0073144F">
        <w:rPr>
          <w:sz w:val="28"/>
          <w:szCs w:val="28"/>
        </w:rPr>
        <w:t xml:space="preserve"> _____________________________________________________</w:t>
      </w:r>
    </w:p>
    <w:p w:rsidR="00597B5B" w:rsidRPr="00EB429C" w:rsidRDefault="00597B5B" w:rsidP="00597B5B">
      <w:pPr>
        <w:tabs>
          <w:tab w:val="left" w:pos="709"/>
        </w:tabs>
        <w:ind w:right="-2" w:firstLine="709"/>
        <w:rPr>
          <w:sz w:val="28"/>
          <w:szCs w:val="28"/>
          <w:lang w:val="kk-KZ"/>
        </w:rPr>
      </w:pPr>
      <w:r w:rsidRPr="00EB429C">
        <w:rPr>
          <w:sz w:val="28"/>
          <w:szCs w:val="28"/>
          <w:lang w:val="kk-KZ"/>
        </w:rPr>
        <w:t>Электрондық пошта мекенжайы ________________________________</w:t>
      </w:r>
    </w:p>
    <w:p w:rsidR="00597B5B" w:rsidRPr="00EB429C" w:rsidRDefault="00597B5B" w:rsidP="00597B5B">
      <w:pPr>
        <w:tabs>
          <w:tab w:val="left" w:pos="709"/>
        </w:tabs>
        <w:ind w:firstLine="709"/>
        <w:rPr>
          <w:sz w:val="28"/>
          <w:szCs w:val="28"/>
          <w:lang w:val="kk-KZ"/>
        </w:rPr>
      </w:pPr>
      <w:r w:rsidRPr="00EB429C">
        <w:rPr>
          <w:sz w:val="28"/>
          <w:szCs w:val="28"/>
          <w:lang w:val="kk-KZ"/>
        </w:rPr>
        <w:t xml:space="preserve">Орындаушы ____________________________________________________ </w:t>
      </w:r>
    </w:p>
    <w:p w:rsidR="00597B5B" w:rsidRPr="001013D5" w:rsidRDefault="00597B5B" w:rsidP="00597B5B">
      <w:pPr>
        <w:tabs>
          <w:tab w:val="left" w:pos="709"/>
        </w:tabs>
        <w:ind w:firstLine="709"/>
        <w:rPr>
          <w:sz w:val="28"/>
          <w:szCs w:val="28"/>
          <w:lang w:val="kk-KZ"/>
        </w:rPr>
      </w:pPr>
      <w:r w:rsidRPr="00EB429C">
        <w:rPr>
          <w:sz w:val="28"/>
          <w:szCs w:val="28"/>
          <w:lang w:val="kk-KZ"/>
        </w:rPr>
        <w:t xml:space="preserve">                      </w:t>
      </w:r>
      <w:r w:rsidRPr="001013D5">
        <w:rPr>
          <w:sz w:val="28"/>
          <w:szCs w:val="28"/>
          <w:lang w:val="kk-KZ"/>
        </w:rPr>
        <w:t>тегі, аты және әкесінің аты (ол бар болса) қолы, телефоны</w:t>
      </w:r>
    </w:p>
    <w:p w:rsidR="00597B5B" w:rsidRPr="00EB429C" w:rsidRDefault="00597B5B" w:rsidP="00597B5B">
      <w:pPr>
        <w:tabs>
          <w:tab w:val="left" w:pos="709"/>
        </w:tabs>
        <w:ind w:firstLine="709"/>
        <w:jc w:val="both"/>
        <w:rPr>
          <w:sz w:val="28"/>
          <w:szCs w:val="28"/>
          <w:lang w:val="kk-KZ"/>
        </w:rPr>
      </w:pPr>
      <w:r w:rsidRPr="00EB429C">
        <w:rPr>
          <w:sz w:val="28"/>
          <w:szCs w:val="28"/>
          <w:lang w:val="kk-KZ"/>
        </w:rPr>
        <w:t>Басшы немесе есепке қол қою функциясы жүктелген адам____</w:t>
      </w:r>
      <w:r>
        <w:rPr>
          <w:sz w:val="28"/>
          <w:szCs w:val="28"/>
          <w:lang w:val="kk-KZ"/>
        </w:rPr>
        <w:t>_________</w:t>
      </w:r>
      <w:r w:rsidRPr="00EB429C">
        <w:rPr>
          <w:sz w:val="28"/>
          <w:szCs w:val="28"/>
          <w:lang w:val="kk-KZ"/>
        </w:rPr>
        <w:t xml:space="preserve"> </w:t>
      </w:r>
    </w:p>
    <w:p w:rsidR="00597B5B" w:rsidRPr="001013D5" w:rsidRDefault="00597B5B" w:rsidP="00597B5B">
      <w:pPr>
        <w:tabs>
          <w:tab w:val="left" w:pos="709"/>
        </w:tabs>
        <w:ind w:firstLine="709"/>
        <w:jc w:val="both"/>
        <w:rPr>
          <w:sz w:val="28"/>
          <w:szCs w:val="28"/>
          <w:lang w:val="kk-KZ"/>
        </w:rPr>
      </w:pPr>
      <w:r w:rsidRPr="00EB429C">
        <w:rPr>
          <w:sz w:val="28"/>
          <w:szCs w:val="28"/>
          <w:lang w:val="kk-KZ"/>
        </w:rPr>
        <w:t xml:space="preserve">            </w:t>
      </w:r>
      <w:r>
        <w:rPr>
          <w:sz w:val="28"/>
          <w:szCs w:val="28"/>
          <w:lang w:val="kk-KZ"/>
        </w:rPr>
        <w:t xml:space="preserve">               </w:t>
      </w:r>
      <w:r w:rsidRPr="00EB429C">
        <w:rPr>
          <w:sz w:val="28"/>
          <w:szCs w:val="28"/>
          <w:lang w:val="kk-KZ"/>
        </w:rPr>
        <w:t xml:space="preserve">   </w:t>
      </w:r>
      <w:r w:rsidRPr="001013D5">
        <w:rPr>
          <w:sz w:val="28"/>
          <w:szCs w:val="28"/>
          <w:lang w:val="kk-KZ"/>
        </w:rPr>
        <w:t>тегі, аты және әкесінің аты (ол бар болса) қолы, телефоны</w:t>
      </w:r>
    </w:p>
    <w:p w:rsidR="00597B5B" w:rsidRPr="00EB429C" w:rsidRDefault="00597B5B" w:rsidP="00597B5B">
      <w:pPr>
        <w:tabs>
          <w:tab w:val="left" w:pos="709"/>
        </w:tabs>
        <w:ind w:firstLine="709"/>
        <w:rPr>
          <w:sz w:val="28"/>
          <w:szCs w:val="28"/>
          <w:lang w:val="kk-KZ"/>
        </w:rPr>
      </w:pPr>
      <w:r w:rsidRPr="00EB429C">
        <w:rPr>
          <w:sz w:val="28"/>
          <w:szCs w:val="28"/>
          <w:lang w:val="kk-KZ"/>
        </w:rPr>
        <w:t xml:space="preserve">Күні 20__ жылғы «______» ______________ </w:t>
      </w:r>
    </w:p>
    <w:p w:rsidR="00646FEB" w:rsidRPr="00646FEB" w:rsidRDefault="00646FEB" w:rsidP="00646FEB">
      <w:pPr>
        <w:ind w:firstLine="709"/>
        <w:rPr>
          <w:lang w:val="kk-KZ"/>
        </w:rPr>
      </w:pPr>
    </w:p>
    <w:p w:rsidR="00646FEB" w:rsidRPr="00646FEB" w:rsidRDefault="00646FEB" w:rsidP="00646FEB">
      <w:pPr>
        <w:ind w:firstLine="709"/>
        <w:rPr>
          <w:lang w:val="kk-KZ"/>
        </w:rPr>
        <w:sectPr w:rsidR="00646FEB" w:rsidRPr="00646FEB" w:rsidSect="00642A30">
          <w:headerReference w:type="default" r:id="rId53"/>
          <w:pgSz w:w="11906" w:h="16838"/>
          <w:pgMar w:top="1418" w:right="851" w:bottom="1418" w:left="1418" w:header="709" w:footer="709" w:gutter="0"/>
          <w:cols w:space="708"/>
          <w:docGrid w:linePitch="360"/>
        </w:sectPr>
      </w:pPr>
    </w:p>
    <w:p w:rsidR="00646FEB" w:rsidRPr="00646FEB" w:rsidRDefault="00646FEB" w:rsidP="00646FEB">
      <w:pPr>
        <w:ind w:firstLine="397"/>
        <w:jc w:val="right"/>
        <w:rPr>
          <w:color w:val="000000"/>
          <w:sz w:val="28"/>
          <w:szCs w:val="28"/>
          <w:lang w:val="kk-KZ"/>
        </w:rPr>
      </w:pPr>
      <w:r w:rsidRPr="00646FEB">
        <w:rPr>
          <w:color w:val="000000"/>
          <w:sz w:val="28"/>
          <w:szCs w:val="28"/>
          <w:lang w:val="kk-KZ"/>
        </w:rPr>
        <w:lastRenderedPageBreak/>
        <w:t xml:space="preserve">Банк конгломератының есепті </w:t>
      </w:r>
    </w:p>
    <w:p w:rsidR="00646FEB" w:rsidRPr="00646FEB" w:rsidRDefault="00646FEB" w:rsidP="00646FEB">
      <w:pPr>
        <w:ind w:firstLine="397"/>
        <w:jc w:val="right"/>
        <w:rPr>
          <w:color w:val="000000"/>
          <w:sz w:val="28"/>
          <w:szCs w:val="28"/>
          <w:lang w:val="kk-KZ"/>
        </w:rPr>
      </w:pPr>
      <w:r w:rsidRPr="00646FEB">
        <w:rPr>
          <w:color w:val="000000"/>
          <w:sz w:val="28"/>
          <w:szCs w:val="28"/>
          <w:lang w:val="kk-KZ"/>
        </w:rPr>
        <w:t xml:space="preserve">кезең ішінде жасасқан, сондай-ақ есепті күнгі </w:t>
      </w:r>
    </w:p>
    <w:p w:rsidR="00646FEB" w:rsidRPr="00646FEB" w:rsidRDefault="00646FEB" w:rsidP="00646FEB">
      <w:pPr>
        <w:ind w:firstLine="397"/>
        <w:jc w:val="right"/>
        <w:rPr>
          <w:sz w:val="28"/>
          <w:szCs w:val="28"/>
          <w:lang w:val="kk-KZ"/>
        </w:rPr>
      </w:pPr>
      <w:r w:rsidRPr="00646FEB">
        <w:rPr>
          <w:color w:val="000000"/>
          <w:sz w:val="28"/>
          <w:szCs w:val="28"/>
          <w:lang w:val="kk-KZ"/>
        </w:rPr>
        <w:t>жағдай бойынша қолданыстағы топішілік</w:t>
      </w:r>
    </w:p>
    <w:p w:rsidR="00646FEB" w:rsidRPr="00646FEB" w:rsidRDefault="00646FEB" w:rsidP="00646FEB">
      <w:pPr>
        <w:ind w:firstLine="397"/>
        <w:jc w:val="right"/>
        <w:rPr>
          <w:color w:val="000000"/>
          <w:sz w:val="28"/>
          <w:szCs w:val="28"/>
          <w:lang w:val="kk-KZ"/>
        </w:rPr>
      </w:pPr>
      <w:r w:rsidRPr="00646FEB">
        <w:rPr>
          <w:color w:val="000000"/>
          <w:sz w:val="28"/>
          <w:szCs w:val="28"/>
          <w:lang w:val="kk-KZ"/>
        </w:rPr>
        <w:t xml:space="preserve">мәмілелері бойынша мәліметтер жинау </w:t>
      </w:r>
    </w:p>
    <w:p w:rsidR="00646FEB" w:rsidRPr="00646FEB" w:rsidRDefault="00646FEB" w:rsidP="00646FEB">
      <w:pPr>
        <w:ind w:firstLine="397"/>
        <w:jc w:val="right"/>
        <w:rPr>
          <w:color w:val="000000"/>
          <w:sz w:val="28"/>
          <w:szCs w:val="28"/>
          <w:lang w:val="kk-KZ"/>
        </w:rPr>
      </w:pPr>
      <w:r w:rsidRPr="00646FEB">
        <w:rPr>
          <w:color w:val="000000"/>
          <w:sz w:val="28"/>
          <w:szCs w:val="28"/>
          <w:lang w:val="kk-KZ"/>
        </w:rPr>
        <w:t xml:space="preserve">жөніндегі есептің нысанына </w:t>
      </w:r>
    </w:p>
    <w:p w:rsidR="00646FEB" w:rsidRPr="00646FEB" w:rsidRDefault="00646FEB" w:rsidP="00646FEB">
      <w:pPr>
        <w:ind w:firstLine="397"/>
        <w:jc w:val="right"/>
        <w:rPr>
          <w:sz w:val="28"/>
          <w:szCs w:val="28"/>
          <w:lang w:val="kk-KZ"/>
        </w:rPr>
      </w:pPr>
      <w:r w:rsidRPr="00646FEB">
        <w:rPr>
          <w:color w:val="000000"/>
          <w:sz w:val="28"/>
          <w:szCs w:val="28"/>
          <w:lang w:val="kk-KZ"/>
        </w:rPr>
        <w:t>қосымша</w:t>
      </w:r>
    </w:p>
    <w:p w:rsidR="00646FEB" w:rsidRPr="00646FEB" w:rsidRDefault="00646FEB" w:rsidP="00646FEB">
      <w:pPr>
        <w:ind w:firstLine="709"/>
        <w:jc w:val="right"/>
        <w:rPr>
          <w:sz w:val="28"/>
          <w:szCs w:val="28"/>
          <w:lang w:val="kk-KZ"/>
        </w:rPr>
      </w:pPr>
    </w:p>
    <w:p w:rsidR="00646FEB" w:rsidRPr="00646FEB" w:rsidRDefault="00646FEB" w:rsidP="00646FEB">
      <w:pPr>
        <w:ind w:firstLine="709"/>
        <w:jc w:val="right"/>
        <w:rPr>
          <w:sz w:val="28"/>
          <w:szCs w:val="28"/>
          <w:lang w:val="kk-KZ"/>
        </w:rPr>
      </w:pPr>
    </w:p>
    <w:p w:rsidR="00646FEB" w:rsidRPr="00646FEB" w:rsidRDefault="00646FEB" w:rsidP="00597B5B">
      <w:pPr>
        <w:ind w:firstLine="709"/>
        <w:jc w:val="center"/>
        <w:rPr>
          <w:color w:val="000000"/>
          <w:sz w:val="28"/>
          <w:szCs w:val="28"/>
          <w:lang w:val="kk-KZ"/>
        </w:rPr>
      </w:pPr>
      <w:r w:rsidRPr="00646FEB">
        <w:rPr>
          <w:color w:val="000000"/>
          <w:sz w:val="28"/>
          <w:szCs w:val="28"/>
          <w:lang w:val="kk-KZ"/>
        </w:rPr>
        <w:t>Әкімшілік деректерді жинауға арналған нысанды толтыру бойынша түсіндірме</w:t>
      </w:r>
    </w:p>
    <w:p w:rsidR="00646FEB" w:rsidRPr="00646FEB" w:rsidRDefault="00646FEB" w:rsidP="00597B5B">
      <w:pPr>
        <w:ind w:firstLine="709"/>
        <w:jc w:val="center"/>
        <w:rPr>
          <w:sz w:val="28"/>
          <w:szCs w:val="28"/>
          <w:lang w:val="kk-KZ"/>
        </w:rPr>
      </w:pPr>
      <w:r w:rsidRPr="00646FEB">
        <w:rPr>
          <w:bCs/>
          <w:sz w:val="28"/>
          <w:szCs w:val="28"/>
          <w:lang w:val="kk-KZ"/>
        </w:rPr>
        <w:t> </w:t>
      </w:r>
    </w:p>
    <w:p w:rsidR="00646FEB" w:rsidRPr="00646FEB" w:rsidRDefault="00646FEB" w:rsidP="00597B5B">
      <w:pPr>
        <w:ind w:firstLine="709"/>
        <w:jc w:val="center"/>
        <w:rPr>
          <w:color w:val="000000"/>
          <w:sz w:val="28"/>
          <w:szCs w:val="28"/>
          <w:lang w:val="kk-KZ"/>
        </w:rPr>
      </w:pPr>
      <w:r w:rsidRPr="00646FEB">
        <w:rPr>
          <w:color w:val="000000"/>
          <w:sz w:val="28"/>
          <w:szCs w:val="28"/>
          <w:lang w:val="kk-KZ"/>
        </w:rPr>
        <w:t>Банк конгломератының есепті кезең ішінде жасасқан, сондай-ақ есепті күнгі</w:t>
      </w:r>
    </w:p>
    <w:p w:rsidR="00646FEB" w:rsidRPr="00646FEB" w:rsidRDefault="00646FEB" w:rsidP="00597B5B">
      <w:pPr>
        <w:ind w:firstLine="709"/>
        <w:jc w:val="center"/>
        <w:rPr>
          <w:color w:val="000000"/>
          <w:sz w:val="28"/>
          <w:szCs w:val="28"/>
          <w:lang w:val="kk-KZ"/>
        </w:rPr>
      </w:pPr>
      <w:r w:rsidRPr="00646FEB">
        <w:rPr>
          <w:color w:val="000000"/>
          <w:sz w:val="28"/>
          <w:szCs w:val="28"/>
          <w:lang w:val="kk-KZ"/>
        </w:rPr>
        <w:t xml:space="preserve">жағдай бойынша қолданыстағы топішілік мәмілелері бойынша </w:t>
      </w:r>
    </w:p>
    <w:p w:rsidR="00646FEB" w:rsidRPr="00646FEB" w:rsidRDefault="00646FEB" w:rsidP="00597B5B">
      <w:pPr>
        <w:ind w:firstLine="709"/>
        <w:jc w:val="center"/>
        <w:rPr>
          <w:bCs/>
          <w:sz w:val="28"/>
          <w:szCs w:val="28"/>
          <w:lang w:val="kk-KZ"/>
        </w:rPr>
      </w:pPr>
      <w:r w:rsidRPr="00646FEB">
        <w:rPr>
          <w:color w:val="000000"/>
          <w:sz w:val="28"/>
          <w:szCs w:val="28"/>
          <w:lang w:val="kk-KZ"/>
        </w:rPr>
        <w:t>мәліметтер жинау жөніндегі есеп</w:t>
      </w:r>
    </w:p>
    <w:p w:rsidR="00646FEB" w:rsidRPr="00646FEB" w:rsidRDefault="00646FEB" w:rsidP="00597B5B">
      <w:pPr>
        <w:ind w:firstLine="709"/>
        <w:jc w:val="center"/>
        <w:rPr>
          <w:color w:val="000000"/>
          <w:sz w:val="28"/>
          <w:szCs w:val="28"/>
          <w:lang w:val="kk-KZ"/>
        </w:rPr>
      </w:pPr>
    </w:p>
    <w:p w:rsidR="00646FEB" w:rsidRPr="00646FEB" w:rsidRDefault="00646FEB" w:rsidP="00597B5B">
      <w:pPr>
        <w:ind w:firstLine="709"/>
        <w:jc w:val="center"/>
        <w:rPr>
          <w:bCs/>
          <w:sz w:val="28"/>
          <w:szCs w:val="28"/>
          <w:lang w:val="kk-KZ"/>
        </w:rPr>
      </w:pPr>
      <w:r w:rsidRPr="00646FEB">
        <w:rPr>
          <w:bCs/>
          <w:sz w:val="28"/>
          <w:szCs w:val="28"/>
          <w:lang w:val="kk-KZ"/>
        </w:rPr>
        <w:t> (индексі – 5-BK_RIGT, кезеңділігі – тоқсан сайын, жыл сайын)</w:t>
      </w:r>
    </w:p>
    <w:p w:rsidR="00646FEB" w:rsidRPr="00646FEB" w:rsidRDefault="00646FEB" w:rsidP="00597B5B">
      <w:pPr>
        <w:ind w:firstLine="709"/>
        <w:jc w:val="center"/>
        <w:rPr>
          <w:sz w:val="28"/>
          <w:szCs w:val="28"/>
          <w:lang w:val="kk-KZ"/>
        </w:rPr>
      </w:pPr>
    </w:p>
    <w:p w:rsidR="00646FEB" w:rsidRPr="00646FEB" w:rsidRDefault="00646FEB" w:rsidP="00597B5B">
      <w:pPr>
        <w:ind w:firstLine="709"/>
        <w:jc w:val="center"/>
        <w:rPr>
          <w:sz w:val="28"/>
          <w:szCs w:val="28"/>
          <w:lang w:val="kk-KZ"/>
        </w:rPr>
      </w:pPr>
      <w:r w:rsidRPr="00646FEB">
        <w:rPr>
          <w:bCs/>
          <w:sz w:val="28"/>
          <w:szCs w:val="28"/>
          <w:lang w:val="kk-KZ"/>
        </w:rPr>
        <w:t>1-тарау. Жалпы ережелер</w:t>
      </w:r>
    </w:p>
    <w:p w:rsidR="00646FEB" w:rsidRPr="00646FEB" w:rsidRDefault="00646FEB" w:rsidP="00597B5B">
      <w:pPr>
        <w:ind w:firstLine="709"/>
        <w:jc w:val="center"/>
        <w:rPr>
          <w:sz w:val="28"/>
          <w:szCs w:val="28"/>
          <w:lang w:val="kk-KZ"/>
        </w:rPr>
      </w:pPr>
      <w:r w:rsidRPr="00646FEB">
        <w:rPr>
          <w:sz w:val="28"/>
          <w:szCs w:val="28"/>
          <w:lang w:val="kk-KZ"/>
        </w:rPr>
        <w:t> </w:t>
      </w:r>
    </w:p>
    <w:p w:rsidR="00646FEB" w:rsidRPr="00646FEB" w:rsidRDefault="00646FEB" w:rsidP="00597B5B">
      <w:pPr>
        <w:ind w:firstLine="709"/>
        <w:jc w:val="both"/>
        <w:rPr>
          <w:sz w:val="28"/>
          <w:szCs w:val="28"/>
          <w:lang w:val="kk-KZ"/>
        </w:rPr>
      </w:pPr>
      <w:r w:rsidRPr="00646FEB">
        <w:rPr>
          <w:sz w:val="28"/>
          <w:szCs w:val="28"/>
          <w:lang w:val="kk-KZ"/>
        </w:rPr>
        <w:t xml:space="preserve">1. </w:t>
      </w:r>
      <w:r w:rsidRPr="00646FEB">
        <w:rPr>
          <w:color w:val="000000"/>
          <w:sz w:val="28"/>
          <w:szCs w:val="28"/>
          <w:lang w:val="kk-KZ"/>
        </w:rPr>
        <w:t xml:space="preserve">Осы түсіндірме (бұдан әрі </w:t>
      </w:r>
      <w:r w:rsidRPr="00646FEB">
        <w:rPr>
          <w:sz w:val="28"/>
          <w:szCs w:val="28"/>
          <w:lang w:val="kk-KZ"/>
        </w:rPr>
        <w:t>–</w:t>
      </w:r>
      <w:r w:rsidRPr="00646FEB">
        <w:rPr>
          <w:color w:val="000000"/>
          <w:sz w:val="28"/>
          <w:szCs w:val="28"/>
          <w:lang w:val="kk-KZ"/>
        </w:rPr>
        <w:t xml:space="preserve"> Түсіндірме) «Банк конгломератының есепті кезең ішінде жасасқан, сондай-ақ есепті күнгі жағдай бойынша қолданыстағы топішілік мәмілелері бойынша мәліметтер жинау жөніндегі есеп» әкімшілік деректер жинауға арналған нысанын (бұдан әрі </w:t>
      </w:r>
      <w:r w:rsidRPr="00646FEB">
        <w:rPr>
          <w:sz w:val="28"/>
          <w:szCs w:val="28"/>
          <w:lang w:val="kk-KZ"/>
        </w:rPr>
        <w:t>–</w:t>
      </w:r>
      <w:r w:rsidRPr="00646FEB">
        <w:rPr>
          <w:color w:val="000000"/>
          <w:sz w:val="28"/>
          <w:szCs w:val="28"/>
          <w:lang w:val="kk-KZ"/>
        </w:rPr>
        <w:t xml:space="preserve"> Нысан) толтыру бойынша бірыңғай талаптарды айқындайды.</w:t>
      </w:r>
    </w:p>
    <w:p w:rsidR="00646FEB" w:rsidRPr="00646FEB" w:rsidRDefault="00646FEB" w:rsidP="00597B5B">
      <w:pPr>
        <w:ind w:firstLine="709"/>
        <w:jc w:val="both"/>
        <w:rPr>
          <w:sz w:val="28"/>
          <w:szCs w:val="28"/>
          <w:lang w:val="kk-KZ"/>
        </w:rPr>
      </w:pPr>
      <w:r w:rsidRPr="00646FEB">
        <w:rPr>
          <w:sz w:val="28"/>
          <w:szCs w:val="28"/>
          <w:lang w:val="kk-KZ"/>
        </w:rPr>
        <w:t xml:space="preserve">2. Нысан «Қазақстан Республикасының Ұлттық Банкі туралы» Қазақстан Республикасы Заңының </w:t>
      </w:r>
      <w:hyperlink r:id="rId54" w:history="1">
        <w:r w:rsidRPr="00646FEB">
          <w:rPr>
            <w:sz w:val="28"/>
            <w:szCs w:val="28"/>
            <w:lang w:val="kk-KZ"/>
          </w:rPr>
          <w:t>15-бабы 65-2) тармақшасына</w:t>
        </w:r>
      </w:hyperlink>
      <w:r w:rsidRPr="00646FEB">
        <w:rPr>
          <w:sz w:val="28"/>
          <w:szCs w:val="28"/>
          <w:lang w:val="kk-KZ"/>
        </w:rPr>
        <w:t xml:space="preserve"> және «Қазақстан Республикасындағы банктер және банк қызметі туралы» Қазақстан Республикасының Заңы </w:t>
      </w:r>
      <w:hyperlink r:id="rId55" w:history="1">
        <w:r w:rsidRPr="00646FEB">
          <w:rPr>
            <w:sz w:val="28"/>
            <w:szCs w:val="28"/>
            <w:lang w:val="kk-KZ"/>
          </w:rPr>
          <w:t>42-бабының 3-тармағына</w:t>
        </w:r>
      </w:hyperlink>
      <w:r w:rsidRPr="00646FEB">
        <w:rPr>
          <w:sz w:val="28"/>
          <w:szCs w:val="28"/>
          <w:lang w:val="kk-KZ"/>
        </w:rPr>
        <w:t xml:space="preserve"> сәйкес әзірленді.</w:t>
      </w:r>
    </w:p>
    <w:p w:rsidR="00646FEB" w:rsidRPr="00646FEB" w:rsidRDefault="00646FEB" w:rsidP="00597B5B">
      <w:pPr>
        <w:ind w:firstLine="709"/>
        <w:jc w:val="both"/>
        <w:rPr>
          <w:color w:val="000000"/>
          <w:sz w:val="28"/>
          <w:szCs w:val="28"/>
          <w:lang w:val="kk-KZ"/>
        </w:rPr>
      </w:pPr>
      <w:r w:rsidRPr="00646FEB">
        <w:rPr>
          <w:color w:val="000000"/>
          <w:sz w:val="28"/>
          <w:szCs w:val="28"/>
          <w:lang w:val="kk-KZ"/>
        </w:rPr>
        <w:t xml:space="preserve">3. Нысанды Қазақстан Республикасының бейрезиденттерін қоспағанда, банк холдингі немесе еншілес ұйымы бар, бірақ банк холдингі жоқ банк жасайды, тоқсан сайын (төртінші тоқсанды қоспағанда), есепті тоқсаннан кейінгі күнтізбелік 60 (алпыс) күн ішінде және жыл сайын, қаржы жылы аяқталғаннан кейін күнтізбелік 120 (бір жүз жиырма) күн ішінде ұсынады. Нысандағы деректер мың теңгемен толтырылады. Есепте 500 (бес жүз) теңгеден кем сома </w:t>
      </w:r>
      <w:r w:rsidRPr="00646FEB">
        <w:rPr>
          <w:color w:val="000000"/>
          <w:sz w:val="28"/>
          <w:szCs w:val="28"/>
          <w:lang w:val="kk-KZ"/>
        </w:rPr>
        <w:br/>
        <w:t>0 (нөлге) дейін дөңгелектенеді, ал 500 (бес жүз) теңгеге тең және одан жоғары сома 1000 (мың) теңгеге дейін дөңгелектенеді.</w:t>
      </w:r>
    </w:p>
    <w:p w:rsidR="00646FEB" w:rsidRPr="00646FEB" w:rsidRDefault="00646FEB" w:rsidP="00597B5B">
      <w:pPr>
        <w:ind w:firstLine="709"/>
        <w:jc w:val="both"/>
        <w:rPr>
          <w:sz w:val="28"/>
          <w:szCs w:val="28"/>
          <w:lang w:val="kk-KZ"/>
        </w:rPr>
      </w:pPr>
      <w:r w:rsidRPr="00646FEB">
        <w:rPr>
          <w:color w:val="000000"/>
          <w:sz w:val="28"/>
          <w:szCs w:val="28"/>
          <w:lang w:val="kk-KZ"/>
        </w:rPr>
        <w:t>4.</w:t>
      </w:r>
      <w:r w:rsidRPr="00646FEB">
        <w:rPr>
          <w:sz w:val="28"/>
          <w:szCs w:val="28"/>
          <w:lang w:val="kk-KZ"/>
        </w:rPr>
        <w:t xml:space="preserve"> </w:t>
      </w:r>
      <w:r w:rsidRPr="00646FEB">
        <w:rPr>
          <w:color w:val="000000"/>
          <w:sz w:val="28"/>
          <w:szCs w:val="28"/>
          <w:lang w:val="kk-KZ"/>
        </w:rPr>
        <w:t>Нысанға басшы немесе есепке қол қою функциясы жүктелген адам қол қояды.</w:t>
      </w:r>
    </w:p>
    <w:p w:rsidR="00646FEB" w:rsidRPr="00646FEB" w:rsidRDefault="00646FEB" w:rsidP="00597B5B">
      <w:pPr>
        <w:ind w:firstLine="709"/>
        <w:jc w:val="center"/>
        <w:rPr>
          <w:b/>
          <w:bCs/>
          <w:sz w:val="28"/>
          <w:szCs w:val="28"/>
          <w:lang w:val="kk-KZ"/>
        </w:rPr>
      </w:pPr>
    </w:p>
    <w:p w:rsidR="00646FEB" w:rsidRPr="00646FEB" w:rsidRDefault="00646FEB" w:rsidP="00597B5B">
      <w:pPr>
        <w:ind w:firstLine="709"/>
        <w:jc w:val="center"/>
        <w:rPr>
          <w:b/>
          <w:bCs/>
          <w:sz w:val="28"/>
          <w:szCs w:val="28"/>
          <w:lang w:val="kk-KZ"/>
        </w:rPr>
      </w:pPr>
    </w:p>
    <w:p w:rsidR="00646FEB" w:rsidRPr="00646FEB" w:rsidRDefault="00646FEB" w:rsidP="00597B5B">
      <w:pPr>
        <w:ind w:firstLine="709"/>
        <w:jc w:val="center"/>
        <w:rPr>
          <w:b/>
          <w:sz w:val="28"/>
          <w:szCs w:val="28"/>
          <w:lang w:val="kk-KZ"/>
        </w:rPr>
      </w:pPr>
      <w:r w:rsidRPr="00646FEB">
        <w:rPr>
          <w:bCs/>
          <w:sz w:val="28"/>
          <w:szCs w:val="28"/>
          <w:lang w:val="kk-KZ"/>
        </w:rPr>
        <w:t>2-тарау. Нысанды толтыру бойынша түсіндірме</w:t>
      </w:r>
    </w:p>
    <w:p w:rsidR="00646FEB" w:rsidRPr="00646FEB" w:rsidRDefault="00646FEB" w:rsidP="00597B5B">
      <w:pPr>
        <w:ind w:firstLine="709"/>
        <w:jc w:val="center"/>
        <w:rPr>
          <w:sz w:val="28"/>
          <w:szCs w:val="28"/>
          <w:lang w:val="kk-KZ"/>
        </w:rPr>
      </w:pPr>
      <w:r w:rsidRPr="00646FEB">
        <w:rPr>
          <w:b/>
          <w:bCs/>
          <w:sz w:val="28"/>
          <w:szCs w:val="28"/>
          <w:lang w:val="kk-KZ"/>
        </w:rPr>
        <w:t> </w:t>
      </w:r>
    </w:p>
    <w:p w:rsidR="00646FEB" w:rsidRPr="00646FEB" w:rsidRDefault="00646FEB" w:rsidP="00597B5B">
      <w:pPr>
        <w:ind w:firstLine="709"/>
        <w:jc w:val="both"/>
        <w:rPr>
          <w:sz w:val="28"/>
          <w:szCs w:val="28"/>
          <w:lang w:val="kk-KZ"/>
        </w:rPr>
      </w:pPr>
      <w:r w:rsidRPr="00646FEB">
        <w:rPr>
          <w:sz w:val="28"/>
          <w:szCs w:val="28"/>
          <w:lang w:val="kk-KZ"/>
        </w:rPr>
        <w:lastRenderedPageBreak/>
        <w:t xml:space="preserve">5. </w:t>
      </w:r>
      <w:r w:rsidRPr="00646FEB">
        <w:rPr>
          <w:color w:val="000000"/>
          <w:sz w:val="28"/>
          <w:szCs w:val="28"/>
          <w:lang w:val="kk-KZ"/>
        </w:rPr>
        <w:t xml:space="preserve">Нысанда осы қаулымен бекітілген Тізбеге, нысандарға және банк конгломераттарының пруденциялық нормативтерді орындауы туралы есептілікті ұсыну мерзімдеріне 3 және 4-қосымшаларда көрсетілген мәмілелерді (бұдан әрі </w:t>
      </w:r>
      <w:r w:rsidRPr="00646FEB">
        <w:rPr>
          <w:sz w:val="28"/>
          <w:szCs w:val="28"/>
          <w:lang w:val="kk-KZ"/>
        </w:rPr>
        <w:t>–</w:t>
      </w:r>
      <w:r w:rsidRPr="00646FEB">
        <w:rPr>
          <w:color w:val="000000"/>
          <w:sz w:val="28"/>
          <w:szCs w:val="28"/>
          <w:lang w:val="kk-KZ"/>
        </w:rPr>
        <w:t xml:space="preserve"> мәміле) қоспағанда, банк конгломератының барлық топішілік мәмілелері бойынша мәліметтер көрсетіледі.</w:t>
      </w:r>
    </w:p>
    <w:p w:rsidR="00646FEB" w:rsidRPr="00646FEB" w:rsidRDefault="00646FEB" w:rsidP="00597B5B">
      <w:pPr>
        <w:ind w:firstLine="709"/>
        <w:jc w:val="both"/>
        <w:rPr>
          <w:sz w:val="28"/>
          <w:szCs w:val="28"/>
          <w:lang w:val="kk-KZ"/>
        </w:rPr>
      </w:pPr>
      <w:r w:rsidRPr="00646FEB">
        <w:rPr>
          <w:sz w:val="28"/>
          <w:szCs w:val="28"/>
          <w:lang w:val="kk-KZ"/>
        </w:rPr>
        <w:t xml:space="preserve">6. </w:t>
      </w:r>
      <w:r w:rsidRPr="00646FEB">
        <w:rPr>
          <w:color w:val="000000"/>
          <w:sz w:val="28"/>
          <w:szCs w:val="28"/>
          <w:lang w:val="kk-KZ"/>
        </w:rPr>
        <w:t>Нысанда мәміле «Активтер» және «Баланстан тыс шоттардағы талаптар» көрсеткіші бойынша бір рет көрсетіледі.</w:t>
      </w:r>
    </w:p>
    <w:p w:rsidR="00646FEB" w:rsidRPr="00646FEB" w:rsidRDefault="00646FEB" w:rsidP="00597B5B">
      <w:pPr>
        <w:ind w:firstLine="709"/>
        <w:jc w:val="both"/>
        <w:rPr>
          <w:sz w:val="28"/>
          <w:szCs w:val="28"/>
          <w:lang w:val="kk-KZ"/>
        </w:rPr>
      </w:pPr>
      <w:r w:rsidRPr="00646FEB">
        <w:rPr>
          <w:sz w:val="28"/>
          <w:szCs w:val="28"/>
          <w:lang w:val="kk-KZ"/>
        </w:rPr>
        <w:t xml:space="preserve">7. </w:t>
      </w:r>
      <w:r w:rsidRPr="00646FEB">
        <w:rPr>
          <w:color w:val="000000"/>
          <w:sz w:val="28"/>
          <w:szCs w:val="28"/>
          <w:lang w:val="kk-KZ"/>
        </w:rPr>
        <w:t>Егер мәміледе банк конгломератының бірнеше қатысушысы көзделсе, Нысанда банк конгломератының ақша қозғалысы басталатын қатысушысы (мәміле бойынша 1-тарап) және банк конгломератының түпкілікті қатысушысы (мәміле бойынша 2-тарап) көрсетіледі.</w:t>
      </w:r>
    </w:p>
    <w:p w:rsidR="00646FEB" w:rsidRPr="00646FEB" w:rsidRDefault="00646FEB" w:rsidP="00597B5B">
      <w:pPr>
        <w:ind w:firstLine="709"/>
        <w:jc w:val="both"/>
        <w:rPr>
          <w:sz w:val="28"/>
          <w:szCs w:val="28"/>
          <w:lang w:val="kk-KZ"/>
        </w:rPr>
      </w:pPr>
      <w:r w:rsidRPr="00646FEB">
        <w:rPr>
          <w:color w:val="000000"/>
          <w:sz w:val="28"/>
          <w:szCs w:val="28"/>
          <w:lang w:val="kk-KZ"/>
        </w:rPr>
        <w:t>Бұл ретте 16-бағанда банк конгломератының аралық қатысушыларын (бар болса) және олардың мәмілеге қатысу мақсатын көрсету қажет.</w:t>
      </w:r>
    </w:p>
    <w:p w:rsidR="00646FEB" w:rsidRPr="00646FEB" w:rsidRDefault="00646FEB" w:rsidP="00597B5B">
      <w:pPr>
        <w:ind w:firstLine="709"/>
        <w:jc w:val="both"/>
        <w:rPr>
          <w:sz w:val="28"/>
          <w:szCs w:val="28"/>
          <w:lang w:val="kk-KZ"/>
        </w:rPr>
      </w:pPr>
      <w:r w:rsidRPr="00646FEB">
        <w:rPr>
          <w:sz w:val="28"/>
          <w:szCs w:val="28"/>
          <w:lang w:val="kk-KZ"/>
        </w:rPr>
        <w:t>8. 6 және 7-бағандарды толтыру үшін операциялар мен көрсеткіштердің мынадай түрлері көрсетіледі:</w:t>
      </w:r>
    </w:p>
    <w:p w:rsidR="00646FEB" w:rsidRPr="00646FEB" w:rsidRDefault="00646FEB" w:rsidP="00597B5B">
      <w:pPr>
        <w:ind w:firstLine="709"/>
        <w:jc w:val="both"/>
        <w:rPr>
          <w:sz w:val="28"/>
          <w:szCs w:val="28"/>
          <w:lang w:val="kk-KZ"/>
        </w:rPr>
      </w:pPr>
      <w:r w:rsidRPr="00646FEB">
        <w:rPr>
          <w:sz w:val="28"/>
          <w:szCs w:val="28"/>
          <w:lang w:val="kk-KZ"/>
        </w:rPr>
        <w:t xml:space="preserve">1) </w:t>
      </w:r>
      <w:r w:rsidRPr="00646FEB">
        <w:rPr>
          <w:color w:val="000000"/>
          <w:sz w:val="28"/>
          <w:szCs w:val="28"/>
          <w:lang w:val="kk-KZ"/>
        </w:rPr>
        <w:t>активтер (көрсеткіш)</w:t>
      </w:r>
      <w:r w:rsidRPr="00646FEB">
        <w:rPr>
          <w:sz w:val="28"/>
          <w:szCs w:val="28"/>
          <w:lang w:val="kk-KZ"/>
        </w:rPr>
        <w:t>:</w:t>
      </w:r>
    </w:p>
    <w:p w:rsidR="00646FEB" w:rsidRPr="00646FEB" w:rsidRDefault="00646FEB" w:rsidP="00597B5B">
      <w:pPr>
        <w:ind w:firstLine="709"/>
        <w:jc w:val="both"/>
        <w:rPr>
          <w:color w:val="000000"/>
          <w:sz w:val="28"/>
          <w:szCs w:val="28"/>
          <w:lang w:val="kk-KZ"/>
        </w:rPr>
      </w:pPr>
      <w:r w:rsidRPr="00646FEB">
        <w:rPr>
          <w:color w:val="000000"/>
          <w:sz w:val="28"/>
          <w:szCs w:val="28"/>
          <w:lang w:val="kk-KZ"/>
        </w:rPr>
        <w:t>қарыздар (овердрафт, қаржы лизингін, вексельдерді есепке алу, факторинг, форфейтинг) беру;</w:t>
      </w:r>
    </w:p>
    <w:p w:rsidR="00646FEB" w:rsidRPr="00646FEB" w:rsidRDefault="00646FEB" w:rsidP="00597B5B">
      <w:pPr>
        <w:ind w:firstLine="709"/>
        <w:jc w:val="both"/>
        <w:rPr>
          <w:sz w:val="28"/>
          <w:szCs w:val="28"/>
          <w:lang w:val="kk-KZ"/>
        </w:rPr>
      </w:pPr>
      <w:r w:rsidRPr="00646FEB">
        <w:rPr>
          <w:color w:val="000000"/>
          <w:sz w:val="28"/>
          <w:szCs w:val="28"/>
          <w:lang w:val="kk-KZ"/>
        </w:rPr>
        <w:t>реттелген қарыздар беру</w:t>
      </w:r>
      <w:r w:rsidRPr="00646FEB">
        <w:rPr>
          <w:sz w:val="28"/>
          <w:szCs w:val="28"/>
          <w:lang w:val="kk-KZ"/>
        </w:rPr>
        <w:t>;</w:t>
      </w:r>
    </w:p>
    <w:p w:rsidR="00646FEB" w:rsidRPr="00646FEB" w:rsidRDefault="00646FEB" w:rsidP="00597B5B">
      <w:pPr>
        <w:ind w:firstLine="709"/>
        <w:jc w:val="both"/>
        <w:rPr>
          <w:color w:val="000000"/>
          <w:sz w:val="28"/>
          <w:szCs w:val="28"/>
          <w:lang w:val="kk-KZ"/>
        </w:rPr>
      </w:pPr>
      <w:r w:rsidRPr="00646FEB">
        <w:rPr>
          <w:color w:val="000000"/>
          <w:sz w:val="28"/>
          <w:szCs w:val="28"/>
          <w:lang w:val="kk-KZ"/>
        </w:rPr>
        <w:t>бағалы қағаздармен кері репо операциялары;</w:t>
      </w:r>
    </w:p>
    <w:p w:rsidR="00646FEB" w:rsidRPr="00646FEB" w:rsidRDefault="00646FEB" w:rsidP="00597B5B">
      <w:pPr>
        <w:ind w:firstLine="709"/>
        <w:jc w:val="both"/>
        <w:rPr>
          <w:sz w:val="28"/>
          <w:szCs w:val="28"/>
          <w:lang w:val="kk-KZ"/>
        </w:rPr>
      </w:pPr>
      <w:r w:rsidRPr="00646FEB">
        <w:rPr>
          <w:color w:val="000000"/>
          <w:sz w:val="28"/>
          <w:szCs w:val="28"/>
          <w:lang w:val="kk-KZ"/>
        </w:rPr>
        <w:t>ағымдағы шотты ашу (болуы);</w:t>
      </w:r>
    </w:p>
    <w:p w:rsidR="00646FEB" w:rsidRPr="00646FEB" w:rsidRDefault="00646FEB" w:rsidP="00597B5B">
      <w:pPr>
        <w:ind w:firstLine="709"/>
        <w:jc w:val="both"/>
        <w:rPr>
          <w:sz w:val="28"/>
          <w:szCs w:val="28"/>
          <w:lang w:val="kk-KZ"/>
        </w:rPr>
      </w:pPr>
      <w:r w:rsidRPr="00646FEB">
        <w:rPr>
          <w:color w:val="000000"/>
          <w:sz w:val="28"/>
          <w:szCs w:val="28"/>
          <w:lang w:val="kk-KZ"/>
        </w:rPr>
        <w:t>корреспонденттік шотты ашу (болуы);</w:t>
      </w:r>
    </w:p>
    <w:p w:rsidR="00646FEB" w:rsidRPr="00646FEB" w:rsidRDefault="00646FEB" w:rsidP="00597B5B">
      <w:pPr>
        <w:ind w:firstLine="709"/>
        <w:jc w:val="both"/>
        <w:rPr>
          <w:sz w:val="28"/>
          <w:szCs w:val="28"/>
          <w:lang w:val="kk-KZ"/>
        </w:rPr>
      </w:pPr>
      <w:r w:rsidRPr="00646FEB">
        <w:rPr>
          <w:color w:val="000000"/>
          <w:sz w:val="28"/>
          <w:szCs w:val="28"/>
          <w:lang w:val="kk-KZ"/>
        </w:rPr>
        <w:t>салымды орналастыру;</w:t>
      </w:r>
    </w:p>
    <w:p w:rsidR="00646FEB" w:rsidRPr="00646FEB" w:rsidRDefault="00646FEB" w:rsidP="00597B5B">
      <w:pPr>
        <w:ind w:firstLine="709"/>
        <w:jc w:val="both"/>
        <w:rPr>
          <w:sz w:val="28"/>
          <w:szCs w:val="28"/>
          <w:lang w:val="kk-KZ"/>
        </w:rPr>
      </w:pPr>
      <w:r w:rsidRPr="00646FEB">
        <w:rPr>
          <w:color w:val="000000"/>
          <w:sz w:val="28"/>
          <w:szCs w:val="28"/>
          <w:lang w:val="kk-KZ"/>
        </w:rPr>
        <w:t>жылжымалы (жылжымайтын) мүлікті сату;</w:t>
      </w:r>
    </w:p>
    <w:p w:rsidR="00646FEB" w:rsidRPr="00646FEB" w:rsidRDefault="00646FEB" w:rsidP="00597B5B">
      <w:pPr>
        <w:ind w:firstLine="709"/>
        <w:jc w:val="both"/>
        <w:rPr>
          <w:sz w:val="28"/>
          <w:szCs w:val="28"/>
          <w:lang w:val="kk-KZ"/>
        </w:rPr>
      </w:pPr>
      <w:r w:rsidRPr="00646FEB">
        <w:rPr>
          <w:color w:val="000000"/>
          <w:sz w:val="28"/>
          <w:szCs w:val="28"/>
          <w:lang w:val="kk-KZ"/>
        </w:rPr>
        <w:t>активтерді (қарыздарды, дебиторлық берешекті) сату (секьюритилендіру);</w:t>
      </w:r>
    </w:p>
    <w:p w:rsidR="00646FEB" w:rsidRPr="00646FEB" w:rsidRDefault="00646FEB" w:rsidP="00597B5B">
      <w:pPr>
        <w:ind w:firstLine="709"/>
        <w:jc w:val="both"/>
        <w:rPr>
          <w:sz w:val="28"/>
          <w:szCs w:val="28"/>
          <w:lang w:val="kk-KZ"/>
        </w:rPr>
      </w:pPr>
      <w:r w:rsidRPr="00646FEB">
        <w:rPr>
          <w:color w:val="000000"/>
          <w:sz w:val="28"/>
          <w:szCs w:val="28"/>
          <w:lang w:val="kk-KZ"/>
        </w:rPr>
        <w:t>талап ету құқығын басқаға беру;</w:t>
      </w:r>
    </w:p>
    <w:p w:rsidR="00646FEB" w:rsidRPr="00646FEB" w:rsidRDefault="00646FEB" w:rsidP="00597B5B">
      <w:pPr>
        <w:ind w:firstLine="709"/>
        <w:jc w:val="both"/>
        <w:rPr>
          <w:sz w:val="28"/>
          <w:szCs w:val="28"/>
          <w:lang w:val="kk-KZ"/>
        </w:rPr>
      </w:pPr>
      <w:r w:rsidRPr="00646FEB">
        <w:rPr>
          <w:color w:val="000000"/>
          <w:sz w:val="28"/>
          <w:szCs w:val="28"/>
          <w:lang w:val="kk-KZ"/>
        </w:rPr>
        <w:t>күмәнді активтерді басқаруды жүзеге асыратын ұйымның мүлкі мен активтерін беру;</w:t>
      </w:r>
    </w:p>
    <w:p w:rsidR="00646FEB" w:rsidRPr="00646FEB" w:rsidRDefault="00646FEB" w:rsidP="00597B5B">
      <w:pPr>
        <w:ind w:firstLine="709"/>
        <w:jc w:val="both"/>
        <w:rPr>
          <w:sz w:val="28"/>
          <w:szCs w:val="28"/>
          <w:lang w:val="kk-KZ"/>
        </w:rPr>
      </w:pPr>
      <w:r w:rsidRPr="00646FEB">
        <w:rPr>
          <w:color w:val="000000"/>
          <w:sz w:val="28"/>
          <w:szCs w:val="28"/>
          <w:lang w:val="kk-KZ"/>
        </w:rPr>
        <w:t>дивидендтер есептеу;</w:t>
      </w:r>
    </w:p>
    <w:p w:rsidR="00646FEB" w:rsidRPr="00646FEB" w:rsidRDefault="00646FEB" w:rsidP="00597B5B">
      <w:pPr>
        <w:ind w:firstLine="709"/>
        <w:jc w:val="both"/>
        <w:rPr>
          <w:sz w:val="28"/>
          <w:szCs w:val="28"/>
          <w:lang w:val="kk-KZ"/>
        </w:rPr>
      </w:pPr>
      <w:r w:rsidRPr="00646FEB">
        <w:rPr>
          <w:color w:val="000000"/>
          <w:sz w:val="28"/>
          <w:szCs w:val="28"/>
          <w:lang w:val="kk-KZ"/>
        </w:rPr>
        <w:t>комиссиялық кіріс есептеу;</w:t>
      </w:r>
    </w:p>
    <w:p w:rsidR="00646FEB" w:rsidRPr="00646FEB" w:rsidRDefault="00646FEB" w:rsidP="00597B5B">
      <w:pPr>
        <w:ind w:firstLine="709"/>
        <w:jc w:val="both"/>
        <w:rPr>
          <w:sz w:val="28"/>
          <w:szCs w:val="28"/>
          <w:lang w:val="kk-KZ"/>
        </w:rPr>
      </w:pPr>
      <w:r w:rsidRPr="00646FEB">
        <w:rPr>
          <w:color w:val="000000"/>
          <w:sz w:val="28"/>
          <w:szCs w:val="28"/>
          <w:lang w:val="kk-KZ"/>
        </w:rPr>
        <w:t>дебиторлық берешек;</w:t>
      </w:r>
    </w:p>
    <w:p w:rsidR="00646FEB" w:rsidRPr="00646FEB" w:rsidRDefault="00646FEB" w:rsidP="00597B5B">
      <w:pPr>
        <w:ind w:firstLine="709"/>
        <w:jc w:val="both"/>
        <w:rPr>
          <w:sz w:val="28"/>
          <w:szCs w:val="28"/>
          <w:lang w:val="kk-KZ"/>
        </w:rPr>
      </w:pPr>
      <w:r w:rsidRPr="00646FEB">
        <w:rPr>
          <w:color w:val="000000"/>
          <w:sz w:val="28"/>
          <w:szCs w:val="28"/>
          <w:lang w:val="kk-KZ"/>
        </w:rPr>
        <w:t>туынды қаржы құралдары бойынша талаптар;</w:t>
      </w:r>
    </w:p>
    <w:p w:rsidR="00646FEB" w:rsidRPr="00646FEB" w:rsidRDefault="00646FEB" w:rsidP="00597B5B">
      <w:pPr>
        <w:ind w:firstLine="709"/>
        <w:jc w:val="both"/>
        <w:rPr>
          <w:sz w:val="28"/>
          <w:szCs w:val="28"/>
          <w:lang w:val="kk-KZ"/>
        </w:rPr>
      </w:pPr>
      <w:r w:rsidRPr="00646FEB">
        <w:rPr>
          <w:color w:val="000000"/>
          <w:sz w:val="28"/>
          <w:szCs w:val="28"/>
          <w:lang w:val="kk-KZ"/>
        </w:rPr>
        <w:t>дилингтік операциялар бойынша талаптар;</w:t>
      </w:r>
    </w:p>
    <w:p w:rsidR="00646FEB" w:rsidRPr="00646FEB" w:rsidRDefault="00646FEB" w:rsidP="00597B5B">
      <w:pPr>
        <w:ind w:firstLine="709"/>
        <w:jc w:val="both"/>
        <w:rPr>
          <w:sz w:val="28"/>
          <w:szCs w:val="28"/>
          <w:lang w:val="kk-KZ"/>
        </w:rPr>
      </w:pPr>
      <w:r w:rsidRPr="00646FEB">
        <w:rPr>
          <w:color w:val="000000"/>
          <w:sz w:val="28"/>
          <w:szCs w:val="28"/>
          <w:lang w:val="kk-KZ"/>
        </w:rPr>
        <w:t>сақтандыру активтері;</w:t>
      </w:r>
    </w:p>
    <w:p w:rsidR="00646FEB" w:rsidRPr="00646FEB" w:rsidRDefault="00646FEB" w:rsidP="00597B5B">
      <w:pPr>
        <w:ind w:firstLine="709"/>
        <w:jc w:val="both"/>
        <w:rPr>
          <w:sz w:val="28"/>
          <w:szCs w:val="28"/>
          <w:lang w:val="kk-KZ"/>
        </w:rPr>
      </w:pPr>
      <w:r w:rsidRPr="00646FEB">
        <w:rPr>
          <w:color w:val="000000"/>
          <w:sz w:val="28"/>
          <w:szCs w:val="28"/>
          <w:lang w:val="kk-KZ"/>
        </w:rPr>
        <w:t>басқа да активтер (операция түрі 16-бағанда көрсетіледі);</w:t>
      </w:r>
    </w:p>
    <w:p w:rsidR="00646FEB" w:rsidRPr="00646FEB" w:rsidRDefault="00646FEB" w:rsidP="00597B5B">
      <w:pPr>
        <w:ind w:firstLine="709"/>
        <w:jc w:val="both"/>
        <w:rPr>
          <w:sz w:val="28"/>
          <w:szCs w:val="28"/>
          <w:lang w:val="kk-KZ"/>
        </w:rPr>
      </w:pPr>
      <w:r w:rsidRPr="00646FEB">
        <w:rPr>
          <w:color w:val="000000"/>
          <w:sz w:val="28"/>
          <w:szCs w:val="28"/>
          <w:lang w:val="kk-KZ"/>
        </w:rPr>
        <w:t>2) баланстан тыс шоттардағы талаптар (көрсеткіш):</w:t>
      </w:r>
    </w:p>
    <w:p w:rsidR="00646FEB" w:rsidRPr="00646FEB" w:rsidRDefault="00646FEB" w:rsidP="00597B5B">
      <w:pPr>
        <w:ind w:firstLine="709"/>
        <w:jc w:val="both"/>
        <w:rPr>
          <w:sz w:val="28"/>
          <w:szCs w:val="28"/>
          <w:lang w:val="kk-KZ"/>
        </w:rPr>
      </w:pPr>
      <w:r w:rsidRPr="00646FEB">
        <w:rPr>
          <w:color w:val="000000"/>
          <w:sz w:val="28"/>
          <w:szCs w:val="28"/>
          <w:lang w:val="kk-KZ"/>
        </w:rPr>
        <w:t>кепілдіктер беру;</w:t>
      </w:r>
    </w:p>
    <w:p w:rsidR="00646FEB" w:rsidRPr="00646FEB" w:rsidRDefault="00646FEB" w:rsidP="00597B5B">
      <w:pPr>
        <w:ind w:firstLine="709"/>
        <w:jc w:val="both"/>
        <w:rPr>
          <w:sz w:val="28"/>
          <w:szCs w:val="28"/>
          <w:lang w:val="kk-KZ"/>
        </w:rPr>
      </w:pPr>
      <w:r w:rsidRPr="00646FEB">
        <w:rPr>
          <w:color w:val="000000"/>
          <w:sz w:val="28"/>
          <w:szCs w:val="28"/>
          <w:lang w:val="kk-KZ"/>
        </w:rPr>
        <w:t>аккредитив ашу;</w:t>
      </w:r>
    </w:p>
    <w:p w:rsidR="00646FEB" w:rsidRPr="00646FEB" w:rsidRDefault="00646FEB" w:rsidP="00597B5B">
      <w:pPr>
        <w:ind w:firstLine="709"/>
        <w:jc w:val="both"/>
        <w:rPr>
          <w:sz w:val="28"/>
          <w:szCs w:val="28"/>
          <w:lang w:val="kk-KZ"/>
        </w:rPr>
      </w:pPr>
      <w:r w:rsidRPr="00646FEB">
        <w:rPr>
          <w:color w:val="000000"/>
          <w:sz w:val="28"/>
          <w:szCs w:val="28"/>
          <w:lang w:val="kk-KZ"/>
        </w:rPr>
        <w:t>кері қайтарылатын кредиттік желіні ашу;</w:t>
      </w:r>
    </w:p>
    <w:p w:rsidR="00646FEB" w:rsidRPr="00646FEB" w:rsidRDefault="00646FEB" w:rsidP="00597B5B">
      <w:pPr>
        <w:ind w:firstLine="709"/>
        <w:jc w:val="both"/>
        <w:rPr>
          <w:sz w:val="28"/>
          <w:szCs w:val="28"/>
          <w:lang w:val="kk-KZ"/>
        </w:rPr>
      </w:pPr>
      <w:r w:rsidRPr="00646FEB">
        <w:rPr>
          <w:color w:val="000000"/>
          <w:sz w:val="28"/>
          <w:szCs w:val="28"/>
          <w:lang w:val="kk-KZ"/>
        </w:rPr>
        <w:t>кері қайтарылмайтын кредиттік желіні ашу;</w:t>
      </w:r>
    </w:p>
    <w:p w:rsidR="00646FEB" w:rsidRPr="00646FEB" w:rsidRDefault="00646FEB" w:rsidP="00597B5B">
      <w:pPr>
        <w:ind w:firstLine="709"/>
        <w:jc w:val="both"/>
        <w:rPr>
          <w:sz w:val="28"/>
          <w:szCs w:val="28"/>
          <w:lang w:val="kk-KZ"/>
        </w:rPr>
      </w:pPr>
      <w:r w:rsidRPr="00646FEB">
        <w:rPr>
          <w:color w:val="000000"/>
          <w:sz w:val="28"/>
          <w:szCs w:val="28"/>
          <w:lang w:val="kk-KZ"/>
        </w:rPr>
        <w:t>туынды қаржы құралдары;</w:t>
      </w:r>
    </w:p>
    <w:p w:rsidR="00646FEB" w:rsidRPr="00646FEB" w:rsidRDefault="00646FEB" w:rsidP="00597B5B">
      <w:pPr>
        <w:ind w:firstLine="709"/>
        <w:jc w:val="both"/>
        <w:rPr>
          <w:sz w:val="28"/>
          <w:szCs w:val="28"/>
          <w:lang w:val="kk-KZ"/>
        </w:rPr>
      </w:pPr>
      <w:r w:rsidRPr="00646FEB">
        <w:rPr>
          <w:color w:val="000000"/>
          <w:sz w:val="28"/>
          <w:szCs w:val="28"/>
          <w:lang w:val="kk-KZ"/>
        </w:rPr>
        <w:t>дилингтік операциялар;</w:t>
      </w:r>
    </w:p>
    <w:p w:rsidR="00646FEB" w:rsidRPr="00646FEB" w:rsidRDefault="00646FEB" w:rsidP="00597B5B">
      <w:pPr>
        <w:ind w:firstLine="709"/>
        <w:jc w:val="both"/>
        <w:rPr>
          <w:sz w:val="28"/>
          <w:szCs w:val="28"/>
          <w:lang w:val="kk-KZ"/>
        </w:rPr>
      </w:pPr>
      <w:r w:rsidRPr="00646FEB">
        <w:rPr>
          <w:color w:val="000000"/>
          <w:sz w:val="28"/>
          <w:szCs w:val="28"/>
          <w:lang w:val="kk-KZ"/>
        </w:rPr>
        <w:lastRenderedPageBreak/>
        <w:t xml:space="preserve">қаржы шығындарын сақтандыру (сақтандыру шарты бойынша сақтандыру сомасы көрсетіледі). Операцияның осы түріне «Сақтандыру қызметі туралы» </w:t>
      </w:r>
      <w:r w:rsidRPr="00646FEB">
        <w:rPr>
          <w:sz w:val="28"/>
          <w:szCs w:val="28"/>
          <w:lang w:val="kk-KZ"/>
        </w:rPr>
        <w:t xml:space="preserve">Қазақстан Республикасы Заңының </w:t>
      </w:r>
      <w:bookmarkStart w:id="53" w:name="sub1000229467"/>
      <w:r w:rsidRPr="00646FEB">
        <w:rPr>
          <w:sz w:val="28"/>
          <w:szCs w:val="28"/>
          <w:lang w:val="kk-KZ"/>
        </w:rPr>
        <w:fldChar w:fldCharType="begin"/>
      </w:r>
      <w:r w:rsidRPr="00646FEB">
        <w:rPr>
          <w:sz w:val="28"/>
          <w:szCs w:val="28"/>
          <w:lang w:val="kk-KZ"/>
        </w:rPr>
        <w:instrText xml:space="preserve"> HYPERLINK "jl:51021136.60300 " </w:instrText>
      </w:r>
      <w:r w:rsidRPr="00646FEB">
        <w:rPr>
          <w:sz w:val="28"/>
          <w:szCs w:val="28"/>
          <w:lang w:val="kk-KZ"/>
        </w:rPr>
        <w:fldChar w:fldCharType="separate"/>
      </w:r>
      <w:r w:rsidRPr="00646FEB">
        <w:rPr>
          <w:sz w:val="28"/>
          <w:szCs w:val="28"/>
          <w:lang w:val="kk-KZ"/>
        </w:rPr>
        <w:t>6-бабы 3-тармағының 13), 14), 15), 15-1)  және 16) тармақшаларында</w:t>
      </w:r>
      <w:r w:rsidRPr="00646FEB">
        <w:rPr>
          <w:sz w:val="28"/>
          <w:szCs w:val="28"/>
          <w:lang w:val="kk-KZ"/>
        </w:rPr>
        <w:fldChar w:fldCharType="end"/>
      </w:r>
      <w:bookmarkEnd w:id="53"/>
      <w:r w:rsidRPr="00646FEB">
        <w:rPr>
          <w:color w:val="000000"/>
          <w:sz w:val="28"/>
          <w:szCs w:val="28"/>
          <w:lang w:val="kk-KZ"/>
        </w:rPr>
        <w:t xml:space="preserve"> көзделген сақтандыру сыныптары кіреді;</w:t>
      </w:r>
    </w:p>
    <w:p w:rsidR="00646FEB" w:rsidRPr="00646FEB" w:rsidRDefault="00646FEB" w:rsidP="00597B5B">
      <w:pPr>
        <w:ind w:firstLine="709"/>
        <w:jc w:val="both"/>
        <w:rPr>
          <w:sz w:val="28"/>
          <w:szCs w:val="28"/>
          <w:lang w:val="kk-KZ"/>
        </w:rPr>
      </w:pPr>
      <w:r w:rsidRPr="00646FEB">
        <w:rPr>
          <w:color w:val="000000"/>
          <w:sz w:val="28"/>
          <w:szCs w:val="28"/>
          <w:lang w:val="kk-KZ"/>
        </w:rPr>
        <w:t>активтерді сақтандырудың өзге түрлері (сақтандыру шарты бойынша сақтандыру сомасы көрсетіледі);</w:t>
      </w:r>
    </w:p>
    <w:p w:rsidR="00646FEB" w:rsidRPr="00646FEB" w:rsidRDefault="00646FEB" w:rsidP="00597B5B">
      <w:pPr>
        <w:ind w:firstLine="709"/>
        <w:jc w:val="both"/>
        <w:rPr>
          <w:sz w:val="28"/>
          <w:szCs w:val="28"/>
          <w:lang w:val="kk-KZ"/>
        </w:rPr>
      </w:pPr>
      <w:r w:rsidRPr="00646FEB">
        <w:rPr>
          <w:color w:val="000000"/>
          <w:sz w:val="28"/>
          <w:szCs w:val="28"/>
          <w:lang w:val="kk-KZ"/>
        </w:rPr>
        <w:t>қызметкерлерді сақтандыру (сақтандыру шарты бойынша сақтандыру сомасы көрсетіледі);</w:t>
      </w:r>
    </w:p>
    <w:p w:rsidR="00646FEB" w:rsidRPr="00646FEB" w:rsidRDefault="00646FEB" w:rsidP="00597B5B">
      <w:pPr>
        <w:ind w:firstLine="709"/>
        <w:jc w:val="both"/>
        <w:rPr>
          <w:sz w:val="28"/>
          <w:szCs w:val="28"/>
          <w:lang w:val="kk-KZ"/>
        </w:rPr>
      </w:pPr>
      <w:r w:rsidRPr="00646FEB">
        <w:rPr>
          <w:color w:val="000000"/>
          <w:sz w:val="28"/>
          <w:szCs w:val="28"/>
          <w:lang w:val="kk-KZ"/>
        </w:rPr>
        <w:t>мүлікті кепілге қабылдау;</w:t>
      </w:r>
    </w:p>
    <w:p w:rsidR="00646FEB" w:rsidRPr="00646FEB" w:rsidRDefault="00646FEB" w:rsidP="00597B5B">
      <w:pPr>
        <w:ind w:firstLine="709"/>
        <w:jc w:val="both"/>
        <w:rPr>
          <w:sz w:val="28"/>
          <w:szCs w:val="28"/>
          <w:lang w:val="kk-KZ"/>
        </w:rPr>
      </w:pPr>
      <w:r w:rsidRPr="00646FEB">
        <w:rPr>
          <w:color w:val="000000"/>
          <w:sz w:val="28"/>
          <w:szCs w:val="28"/>
          <w:lang w:val="kk-KZ"/>
        </w:rPr>
        <w:t xml:space="preserve">баланстан тыс шоттар бойынша басқа да талаптар (операция түрі </w:t>
      </w:r>
      <w:r w:rsidRPr="00646FEB">
        <w:rPr>
          <w:color w:val="000000"/>
          <w:sz w:val="28"/>
          <w:szCs w:val="28"/>
          <w:lang w:val="kk-KZ"/>
        </w:rPr>
        <w:br/>
        <w:t>16-бағанда көрсетіледі);</w:t>
      </w:r>
    </w:p>
    <w:p w:rsidR="00646FEB" w:rsidRPr="00646FEB" w:rsidRDefault="00646FEB" w:rsidP="00597B5B">
      <w:pPr>
        <w:ind w:firstLine="709"/>
        <w:jc w:val="both"/>
        <w:rPr>
          <w:sz w:val="28"/>
          <w:szCs w:val="28"/>
          <w:lang w:val="kk-KZ"/>
        </w:rPr>
      </w:pPr>
      <w:r w:rsidRPr="00646FEB">
        <w:rPr>
          <w:sz w:val="28"/>
          <w:szCs w:val="28"/>
          <w:lang w:val="kk-KZ"/>
        </w:rPr>
        <w:t xml:space="preserve">3) </w:t>
      </w:r>
      <w:r w:rsidRPr="00646FEB">
        <w:rPr>
          <w:color w:val="000000"/>
          <w:sz w:val="28"/>
          <w:szCs w:val="28"/>
          <w:lang w:val="kk-KZ"/>
        </w:rPr>
        <w:t>шығыстар (көрсеткіш);</w:t>
      </w:r>
    </w:p>
    <w:p w:rsidR="00646FEB" w:rsidRPr="00646FEB" w:rsidRDefault="00646FEB" w:rsidP="00597B5B">
      <w:pPr>
        <w:ind w:firstLine="709"/>
        <w:jc w:val="both"/>
        <w:rPr>
          <w:sz w:val="28"/>
          <w:szCs w:val="28"/>
          <w:lang w:val="kk-KZ"/>
        </w:rPr>
      </w:pPr>
      <w:r w:rsidRPr="00646FEB">
        <w:rPr>
          <w:color w:val="000000"/>
          <w:sz w:val="28"/>
          <w:szCs w:val="28"/>
          <w:lang w:val="kk-KZ"/>
        </w:rPr>
        <w:t>қызмет үшін комиссиялық сыйақы төлеу;</w:t>
      </w:r>
    </w:p>
    <w:p w:rsidR="00646FEB" w:rsidRPr="00646FEB" w:rsidRDefault="00646FEB" w:rsidP="00597B5B">
      <w:pPr>
        <w:ind w:firstLine="709"/>
        <w:jc w:val="both"/>
        <w:rPr>
          <w:sz w:val="28"/>
          <w:szCs w:val="28"/>
          <w:lang w:val="kk-KZ"/>
        </w:rPr>
      </w:pPr>
      <w:r w:rsidRPr="00646FEB">
        <w:rPr>
          <w:color w:val="000000"/>
          <w:sz w:val="28"/>
          <w:szCs w:val="28"/>
          <w:lang w:val="kk-KZ"/>
        </w:rPr>
        <w:t>туынды қаржы құралдары бойынша таза шығыстар;</w:t>
      </w:r>
    </w:p>
    <w:p w:rsidR="00646FEB" w:rsidRPr="00646FEB" w:rsidRDefault="00646FEB" w:rsidP="00597B5B">
      <w:pPr>
        <w:ind w:firstLine="709"/>
        <w:jc w:val="both"/>
        <w:rPr>
          <w:sz w:val="28"/>
          <w:szCs w:val="28"/>
          <w:lang w:val="kk-KZ"/>
        </w:rPr>
      </w:pPr>
      <w:r w:rsidRPr="00646FEB">
        <w:rPr>
          <w:color w:val="000000"/>
          <w:sz w:val="28"/>
          <w:szCs w:val="28"/>
          <w:lang w:val="kk-KZ"/>
        </w:rPr>
        <w:t>дилингтік операциялар бойынша шығыстар;</w:t>
      </w:r>
    </w:p>
    <w:p w:rsidR="00646FEB" w:rsidRPr="00646FEB" w:rsidRDefault="00646FEB" w:rsidP="00597B5B">
      <w:pPr>
        <w:ind w:firstLine="709"/>
        <w:jc w:val="both"/>
        <w:rPr>
          <w:sz w:val="28"/>
          <w:szCs w:val="28"/>
          <w:lang w:val="kk-KZ"/>
        </w:rPr>
      </w:pPr>
      <w:r w:rsidRPr="00646FEB">
        <w:rPr>
          <w:color w:val="000000"/>
          <w:sz w:val="28"/>
          <w:szCs w:val="28"/>
          <w:lang w:val="kk-KZ"/>
        </w:rPr>
        <w:t>қайта бағалаудан таза шығыстар;</w:t>
      </w:r>
    </w:p>
    <w:p w:rsidR="00646FEB" w:rsidRPr="00646FEB" w:rsidRDefault="00646FEB" w:rsidP="00597B5B">
      <w:pPr>
        <w:ind w:firstLine="709"/>
        <w:jc w:val="both"/>
        <w:rPr>
          <w:sz w:val="28"/>
          <w:szCs w:val="28"/>
          <w:lang w:val="kk-KZ"/>
        </w:rPr>
      </w:pPr>
      <w:r w:rsidRPr="00646FEB">
        <w:rPr>
          <w:color w:val="000000"/>
          <w:sz w:val="28"/>
          <w:szCs w:val="28"/>
          <w:lang w:val="kk-KZ"/>
        </w:rPr>
        <w:t>дивидендтер төлеу;</w:t>
      </w:r>
    </w:p>
    <w:p w:rsidR="00646FEB" w:rsidRPr="00646FEB" w:rsidRDefault="00646FEB" w:rsidP="00597B5B">
      <w:pPr>
        <w:ind w:firstLine="709"/>
        <w:jc w:val="both"/>
        <w:rPr>
          <w:sz w:val="28"/>
          <w:szCs w:val="28"/>
          <w:lang w:val="kk-KZ"/>
        </w:rPr>
      </w:pPr>
      <w:r w:rsidRPr="00646FEB">
        <w:rPr>
          <w:color w:val="000000"/>
          <w:sz w:val="28"/>
          <w:szCs w:val="28"/>
          <w:lang w:val="kk-KZ"/>
        </w:rPr>
        <w:t>міндеттемелер бойынша сыйақы төлеу;</w:t>
      </w:r>
    </w:p>
    <w:p w:rsidR="00646FEB" w:rsidRPr="00646FEB" w:rsidRDefault="00646FEB" w:rsidP="00597B5B">
      <w:pPr>
        <w:ind w:firstLine="709"/>
        <w:jc w:val="both"/>
        <w:rPr>
          <w:sz w:val="28"/>
          <w:szCs w:val="28"/>
          <w:lang w:val="kk-KZ"/>
        </w:rPr>
      </w:pPr>
      <w:r w:rsidRPr="00646FEB">
        <w:rPr>
          <w:color w:val="000000"/>
          <w:sz w:val="28"/>
          <w:szCs w:val="28"/>
          <w:lang w:val="kk-KZ"/>
        </w:rPr>
        <w:t>мүлік үшін жалдау ақысын төлеу;</w:t>
      </w:r>
    </w:p>
    <w:p w:rsidR="00646FEB" w:rsidRPr="00646FEB" w:rsidRDefault="00646FEB" w:rsidP="00597B5B">
      <w:pPr>
        <w:ind w:firstLine="709"/>
        <w:jc w:val="both"/>
        <w:rPr>
          <w:sz w:val="28"/>
          <w:szCs w:val="28"/>
          <w:lang w:val="kk-KZ"/>
        </w:rPr>
      </w:pPr>
      <w:r w:rsidRPr="00646FEB">
        <w:rPr>
          <w:color w:val="000000"/>
          <w:sz w:val="28"/>
          <w:szCs w:val="28"/>
          <w:lang w:val="kk-KZ"/>
        </w:rPr>
        <w:t>сақтандыру сыйлықақысын төлеу;</w:t>
      </w:r>
    </w:p>
    <w:p w:rsidR="00646FEB" w:rsidRPr="00646FEB" w:rsidRDefault="00646FEB" w:rsidP="00597B5B">
      <w:pPr>
        <w:ind w:firstLine="709"/>
        <w:jc w:val="both"/>
        <w:rPr>
          <w:sz w:val="28"/>
          <w:szCs w:val="28"/>
          <w:lang w:val="kk-KZ"/>
        </w:rPr>
      </w:pPr>
      <w:r w:rsidRPr="00646FEB">
        <w:rPr>
          <w:color w:val="000000"/>
          <w:sz w:val="28"/>
          <w:szCs w:val="28"/>
          <w:lang w:val="kk-KZ"/>
        </w:rPr>
        <w:t>сақтандыру төлемдері;</w:t>
      </w:r>
    </w:p>
    <w:p w:rsidR="00646FEB" w:rsidRPr="00646FEB" w:rsidRDefault="00646FEB" w:rsidP="00597B5B">
      <w:pPr>
        <w:ind w:firstLine="709"/>
        <w:jc w:val="both"/>
        <w:rPr>
          <w:sz w:val="28"/>
          <w:szCs w:val="28"/>
          <w:lang w:val="kk-KZ"/>
        </w:rPr>
      </w:pPr>
      <w:r w:rsidRPr="00646FEB">
        <w:rPr>
          <w:color w:val="000000"/>
          <w:sz w:val="28"/>
          <w:szCs w:val="28"/>
          <w:lang w:val="kk-KZ"/>
        </w:rPr>
        <w:t>айыппұлдар, өсімпұлдар, тұрақсыздық айыбын және санкциялардың басқа түрлерін төлеу;</w:t>
      </w:r>
    </w:p>
    <w:p w:rsidR="00646FEB" w:rsidRPr="00646FEB" w:rsidRDefault="00646FEB" w:rsidP="00597B5B">
      <w:pPr>
        <w:ind w:firstLine="709"/>
        <w:jc w:val="both"/>
        <w:rPr>
          <w:sz w:val="28"/>
          <w:szCs w:val="28"/>
          <w:lang w:val="kk-KZ"/>
        </w:rPr>
      </w:pPr>
      <w:r w:rsidRPr="00646FEB">
        <w:rPr>
          <w:color w:val="000000"/>
          <w:sz w:val="28"/>
          <w:szCs w:val="28"/>
          <w:lang w:val="kk-KZ"/>
        </w:rPr>
        <w:t>шығыстардың өзге түрлері (операция түрі 16-бағанда көрсетіледі).</w:t>
      </w:r>
    </w:p>
    <w:p w:rsidR="00597B5B" w:rsidRDefault="00646FEB" w:rsidP="00597B5B">
      <w:pPr>
        <w:ind w:firstLine="709"/>
        <w:jc w:val="both"/>
        <w:rPr>
          <w:color w:val="000000"/>
          <w:sz w:val="28"/>
          <w:szCs w:val="28"/>
          <w:lang w:val="kk-KZ"/>
        </w:rPr>
      </w:pPr>
      <w:r w:rsidRPr="00646FEB">
        <w:rPr>
          <w:sz w:val="28"/>
          <w:szCs w:val="28"/>
          <w:lang w:val="kk-KZ"/>
        </w:rPr>
        <w:t xml:space="preserve">9. </w:t>
      </w:r>
      <w:r w:rsidRPr="00646FEB">
        <w:rPr>
          <w:color w:val="000000"/>
          <w:sz w:val="28"/>
          <w:szCs w:val="28"/>
          <w:lang w:val="kk-KZ"/>
        </w:rPr>
        <w:t>7-бағанда есепті тоқсандағы мәміле бойынша айналымдар - жазбалардың қорытындысы (ұлғаюлар немесе азаюлар) бастапқы сальдосыз (қалдықсыз) көрсетіледі.</w:t>
      </w:r>
    </w:p>
    <w:p w:rsidR="00597B5B" w:rsidRDefault="00597B5B">
      <w:pPr>
        <w:spacing w:after="160" w:line="259" w:lineRule="auto"/>
        <w:rPr>
          <w:color w:val="000000"/>
          <w:sz w:val="28"/>
          <w:szCs w:val="28"/>
          <w:lang w:val="kk-KZ"/>
        </w:rPr>
      </w:pPr>
      <w:r>
        <w:rPr>
          <w:color w:val="000000"/>
          <w:sz w:val="28"/>
          <w:szCs w:val="28"/>
          <w:lang w:val="kk-KZ"/>
        </w:rPr>
        <w:br w:type="page"/>
      </w:r>
    </w:p>
    <w:p w:rsidR="00646FEB" w:rsidRPr="00646FEB" w:rsidRDefault="00646FEB" w:rsidP="00597B5B">
      <w:pPr>
        <w:ind w:firstLine="709"/>
        <w:jc w:val="right"/>
        <w:rPr>
          <w:strike/>
          <w:sz w:val="28"/>
          <w:szCs w:val="28"/>
          <w:lang w:val="kk-KZ"/>
        </w:rPr>
      </w:pPr>
      <w:r w:rsidRPr="00646FEB">
        <w:rPr>
          <w:sz w:val="28"/>
          <w:szCs w:val="28"/>
          <w:lang w:val="kk-KZ"/>
        </w:rPr>
        <w:lastRenderedPageBreak/>
        <w:t> Тізбеге 26-қосымша</w:t>
      </w:r>
    </w:p>
    <w:p w:rsidR="00646FEB" w:rsidRPr="00646FEB" w:rsidRDefault="00646FEB" w:rsidP="00646FEB">
      <w:pPr>
        <w:ind w:firstLine="709"/>
        <w:jc w:val="right"/>
        <w:rPr>
          <w:sz w:val="28"/>
          <w:szCs w:val="28"/>
          <w:lang w:val="kk-KZ"/>
        </w:rPr>
      </w:pPr>
    </w:p>
    <w:p w:rsidR="00646FEB" w:rsidRPr="00646FEB" w:rsidRDefault="00646FEB" w:rsidP="00646FEB">
      <w:pPr>
        <w:jc w:val="right"/>
        <w:rPr>
          <w:sz w:val="28"/>
          <w:szCs w:val="28"/>
          <w:lang w:val="kk-KZ"/>
        </w:rPr>
      </w:pPr>
      <w:r w:rsidRPr="00646FEB">
        <w:rPr>
          <w:sz w:val="28"/>
          <w:szCs w:val="28"/>
          <w:lang w:val="kk-KZ"/>
        </w:rPr>
        <w:t>Қазақстан Республикасы</w:t>
      </w:r>
    </w:p>
    <w:p w:rsidR="00646FEB" w:rsidRPr="00646FEB" w:rsidRDefault="00646FEB" w:rsidP="00646FEB">
      <w:pPr>
        <w:jc w:val="right"/>
        <w:rPr>
          <w:sz w:val="28"/>
          <w:szCs w:val="28"/>
          <w:lang w:val="kk-KZ"/>
        </w:rPr>
      </w:pPr>
      <w:r w:rsidRPr="00646FEB">
        <w:rPr>
          <w:sz w:val="28"/>
          <w:szCs w:val="28"/>
          <w:lang w:val="kk-KZ"/>
        </w:rPr>
        <w:t>Ұлттық Банкі Басқармасының</w:t>
      </w:r>
    </w:p>
    <w:p w:rsidR="00646FEB" w:rsidRPr="00646FEB" w:rsidRDefault="00646FEB" w:rsidP="00646FEB">
      <w:pPr>
        <w:jc w:val="right"/>
        <w:rPr>
          <w:sz w:val="28"/>
          <w:szCs w:val="28"/>
          <w:lang w:val="kk-KZ"/>
        </w:rPr>
      </w:pPr>
      <w:r w:rsidRPr="00646FEB">
        <w:rPr>
          <w:sz w:val="28"/>
          <w:szCs w:val="28"/>
          <w:lang w:val="kk-KZ"/>
        </w:rPr>
        <w:t xml:space="preserve">2019 жылғы 27 желтоқсандағы </w:t>
      </w:r>
    </w:p>
    <w:p w:rsidR="00646FEB" w:rsidRPr="00646FEB" w:rsidRDefault="00646FEB" w:rsidP="00646FEB">
      <w:pPr>
        <w:jc w:val="right"/>
        <w:rPr>
          <w:sz w:val="28"/>
          <w:szCs w:val="28"/>
          <w:lang w:val="kk-KZ"/>
        </w:rPr>
      </w:pPr>
      <w:r w:rsidRPr="00646FEB">
        <w:rPr>
          <w:sz w:val="28"/>
          <w:szCs w:val="28"/>
          <w:lang w:val="kk-KZ"/>
        </w:rPr>
        <w:t xml:space="preserve">№ 258 </w:t>
      </w:r>
      <w:hyperlink r:id="rId56" w:history="1">
        <w:r w:rsidRPr="00646FEB">
          <w:rPr>
            <w:sz w:val="28"/>
            <w:szCs w:val="28"/>
            <w:lang w:val="kk-KZ"/>
          </w:rPr>
          <w:t>қаулысына</w:t>
        </w:r>
      </w:hyperlink>
    </w:p>
    <w:p w:rsidR="00646FEB" w:rsidRPr="00646FEB" w:rsidRDefault="00646FEB" w:rsidP="00646FEB">
      <w:pPr>
        <w:ind w:firstLine="397"/>
        <w:jc w:val="right"/>
        <w:rPr>
          <w:sz w:val="28"/>
          <w:szCs w:val="28"/>
          <w:lang w:val="kk-KZ"/>
        </w:rPr>
      </w:pPr>
      <w:r w:rsidRPr="00646FEB">
        <w:rPr>
          <w:color w:val="000000"/>
          <w:sz w:val="28"/>
          <w:szCs w:val="28"/>
          <w:lang w:val="kk-KZ"/>
        </w:rPr>
        <w:t>7-қосымша</w:t>
      </w:r>
    </w:p>
    <w:p w:rsidR="00646FEB" w:rsidRPr="00CA7F78" w:rsidRDefault="00646FEB" w:rsidP="00646FEB">
      <w:pPr>
        <w:ind w:firstLine="709"/>
        <w:jc w:val="right"/>
        <w:rPr>
          <w:sz w:val="28"/>
          <w:szCs w:val="28"/>
          <w:lang w:val="kk-KZ"/>
        </w:rPr>
      </w:pPr>
    </w:p>
    <w:p w:rsidR="00646FEB" w:rsidRPr="00646FEB" w:rsidRDefault="00646FEB" w:rsidP="00646FEB">
      <w:pPr>
        <w:ind w:firstLine="709"/>
        <w:jc w:val="right"/>
        <w:textAlignment w:val="baseline"/>
        <w:rPr>
          <w:sz w:val="28"/>
          <w:szCs w:val="28"/>
          <w:lang w:val="kk-KZ"/>
        </w:rPr>
      </w:pPr>
    </w:p>
    <w:p w:rsidR="00646FEB" w:rsidRPr="00646FEB" w:rsidRDefault="00646FEB" w:rsidP="00597B5B">
      <w:pPr>
        <w:ind w:firstLine="709"/>
        <w:jc w:val="center"/>
        <w:rPr>
          <w:sz w:val="28"/>
          <w:szCs w:val="28"/>
          <w:lang w:val="kk-KZ"/>
        </w:rPr>
      </w:pPr>
      <w:r w:rsidRPr="00646FEB">
        <w:rPr>
          <w:color w:val="000000"/>
          <w:sz w:val="28"/>
          <w:szCs w:val="28"/>
          <w:lang w:val="kk-KZ"/>
        </w:rPr>
        <w:t>Әкімшілік деректерді жинауға арналған нысан</w:t>
      </w:r>
    </w:p>
    <w:p w:rsidR="00646FEB" w:rsidRPr="00646FEB" w:rsidRDefault="00646FEB" w:rsidP="00597B5B">
      <w:pPr>
        <w:ind w:firstLine="709"/>
        <w:jc w:val="center"/>
        <w:rPr>
          <w:sz w:val="28"/>
          <w:szCs w:val="28"/>
          <w:lang w:val="kk-KZ"/>
        </w:rPr>
      </w:pPr>
    </w:p>
    <w:p w:rsidR="00646FEB" w:rsidRPr="00646FEB" w:rsidRDefault="00646FEB" w:rsidP="00597B5B">
      <w:pPr>
        <w:ind w:firstLine="709"/>
        <w:textAlignment w:val="baseline"/>
        <w:rPr>
          <w:sz w:val="28"/>
          <w:szCs w:val="28"/>
          <w:lang w:val="kk-KZ"/>
        </w:rPr>
      </w:pPr>
      <w:r w:rsidRPr="00646FEB">
        <w:rPr>
          <w:bCs/>
          <w:sz w:val="28"/>
          <w:szCs w:val="28"/>
          <w:lang w:val="kk-KZ"/>
        </w:rPr>
        <w:t>Қайда ұсынылады: Қазақстан Республикасының Ұлттық Банкіне</w:t>
      </w:r>
    </w:p>
    <w:p w:rsidR="00646FEB" w:rsidRPr="00646FEB" w:rsidRDefault="00646FEB" w:rsidP="00597B5B">
      <w:pPr>
        <w:ind w:firstLine="709"/>
        <w:rPr>
          <w:sz w:val="28"/>
          <w:szCs w:val="28"/>
          <w:lang w:val="kk-KZ"/>
        </w:rPr>
      </w:pPr>
      <w:r w:rsidRPr="00646FEB">
        <w:rPr>
          <w:bCs/>
          <w:sz w:val="28"/>
          <w:szCs w:val="28"/>
          <w:lang w:val="kk-KZ"/>
        </w:rPr>
        <w:t>Әкімшілік деректердің нысаны</w:t>
      </w:r>
      <w:r w:rsidRPr="00646FEB">
        <w:rPr>
          <w:rFonts w:eastAsia="Calibri"/>
          <w:bCs/>
          <w:sz w:val="28"/>
          <w:szCs w:val="28"/>
          <w:lang w:val="kk-KZ"/>
        </w:rPr>
        <w:t xml:space="preserve"> </w:t>
      </w:r>
      <w:hyperlink r:id="rId57" w:history="1">
        <w:r w:rsidRPr="00646FEB">
          <w:rPr>
            <w:rFonts w:eastAsia="Calibri"/>
            <w:bCs/>
            <w:sz w:val="28"/>
            <w:szCs w:val="28"/>
            <w:lang w:val="kk-KZ"/>
          </w:rPr>
          <w:t>www.nationalbank.kz</w:t>
        </w:r>
      </w:hyperlink>
      <w:r w:rsidRPr="00646FEB">
        <w:rPr>
          <w:rFonts w:eastAsia="Calibri"/>
          <w:bCs/>
          <w:sz w:val="28"/>
          <w:szCs w:val="28"/>
          <w:lang w:val="kk-KZ"/>
        </w:rPr>
        <w:t xml:space="preserve"> </w:t>
      </w:r>
      <w:r w:rsidRPr="00646FEB">
        <w:rPr>
          <w:bCs/>
          <w:sz w:val="28"/>
          <w:szCs w:val="28"/>
          <w:lang w:val="kk-KZ"/>
        </w:rPr>
        <w:t>интернет-ресурсында орналастырылған</w:t>
      </w:r>
    </w:p>
    <w:p w:rsidR="00646FEB" w:rsidRPr="00646FEB" w:rsidRDefault="00646FEB" w:rsidP="00646FEB">
      <w:pPr>
        <w:ind w:firstLine="709"/>
        <w:jc w:val="center"/>
        <w:textAlignment w:val="baseline"/>
        <w:rPr>
          <w:sz w:val="28"/>
          <w:szCs w:val="28"/>
          <w:lang w:val="kk-KZ"/>
        </w:rPr>
      </w:pPr>
      <w:r w:rsidRPr="00646FEB">
        <w:rPr>
          <w:b/>
          <w:bCs/>
          <w:sz w:val="28"/>
          <w:szCs w:val="28"/>
          <w:lang w:val="kk-KZ"/>
        </w:rPr>
        <w:t> </w:t>
      </w:r>
    </w:p>
    <w:p w:rsidR="00646FEB" w:rsidRPr="00646FEB" w:rsidRDefault="00646FEB" w:rsidP="00597B5B">
      <w:pPr>
        <w:ind w:firstLine="709"/>
        <w:jc w:val="center"/>
        <w:rPr>
          <w:sz w:val="28"/>
          <w:szCs w:val="28"/>
          <w:lang w:val="kk-KZ"/>
        </w:rPr>
      </w:pPr>
      <w:r w:rsidRPr="00646FEB">
        <w:rPr>
          <w:color w:val="000000"/>
          <w:sz w:val="28"/>
          <w:szCs w:val="28"/>
          <w:lang w:val="kk-KZ"/>
        </w:rPr>
        <w:t>Банк конгломераты қатысушыларының үшінші тұлғалар алдындағы, банк конгломераты меншікті капиталының 10 (он) және одан көп пайызын құрайтын, есепті күнгі жағдай бойынша қолданыстағы міндеттемелері туралы мәліметтер жинау жөніндегі есеп</w:t>
      </w:r>
    </w:p>
    <w:p w:rsidR="00646FEB" w:rsidRPr="00646FEB" w:rsidRDefault="00646FEB" w:rsidP="00646FEB">
      <w:pPr>
        <w:ind w:firstLine="709"/>
        <w:jc w:val="center"/>
        <w:textAlignment w:val="baseline"/>
        <w:rPr>
          <w:bCs/>
          <w:sz w:val="28"/>
          <w:szCs w:val="28"/>
          <w:lang w:val="kk-KZ"/>
        </w:rPr>
      </w:pPr>
    </w:p>
    <w:p w:rsidR="00646FEB" w:rsidRPr="00646FEB" w:rsidRDefault="00646FEB" w:rsidP="00646FEB">
      <w:pPr>
        <w:ind w:firstLine="709"/>
        <w:jc w:val="both"/>
        <w:rPr>
          <w:sz w:val="28"/>
          <w:szCs w:val="28"/>
          <w:lang w:val="kk-KZ"/>
        </w:rPr>
      </w:pPr>
      <w:r w:rsidRPr="00646FEB">
        <w:rPr>
          <w:color w:val="000000"/>
          <w:sz w:val="28"/>
          <w:szCs w:val="28"/>
          <w:lang w:val="kk-KZ"/>
        </w:rPr>
        <w:t>Әкімшілік деректер нысанының индексі</w:t>
      </w:r>
      <w:r w:rsidRPr="00646FEB">
        <w:rPr>
          <w:sz w:val="28"/>
          <w:szCs w:val="28"/>
          <w:lang w:val="kk-KZ"/>
        </w:rPr>
        <w:t>: 6-BK_RL</w:t>
      </w:r>
    </w:p>
    <w:p w:rsidR="00646FEB" w:rsidRPr="00646FEB" w:rsidRDefault="00646FEB" w:rsidP="00646FEB">
      <w:pPr>
        <w:ind w:firstLine="709"/>
        <w:jc w:val="both"/>
        <w:rPr>
          <w:sz w:val="28"/>
          <w:szCs w:val="28"/>
          <w:lang w:val="kk-KZ"/>
        </w:rPr>
      </w:pPr>
      <w:r w:rsidRPr="00646FEB">
        <w:rPr>
          <w:color w:val="000000"/>
          <w:sz w:val="28"/>
          <w:szCs w:val="28"/>
          <w:lang w:val="kk-KZ"/>
        </w:rPr>
        <w:t>Кезеңділігі: тоқсан сайын, жыл сайын</w:t>
      </w:r>
    </w:p>
    <w:p w:rsidR="00646FEB" w:rsidRPr="00646FEB" w:rsidRDefault="00646FEB" w:rsidP="00646FEB">
      <w:pPr>
        <w:ind w:firstLine="709"/>
        <w:jc w:val="both"/>
        <w:rPr>
          <w:sz w:val="28"/>
          <w:szCs w:val="28"/>
          <w:lang w:val="kk-KZ"/>
        </w:rPr>
      </w:pPr>
      <w:r w:rsidRPr="00646FEB">
        <w:rPr>
          <w:color w:val="000000"/>
          <w:sz w:val="28"/>
          <w:szCs w:val="28"/>
          <w:lang w:val="kk-KZ"/>
        </w:rPr>
        <w:t>Есепті кезең: 20__ жылғы «______» ________________ жағдай бойынша</w:t>
      </w:r>
    </w:p>
    <w:p w:rsidR="00646FEB" w:rsidRPr="00646FEB" w:rsidRDefault="00646FEB" w:rsidP="00646FEB">
      <w:pPr>
        <w:ind w:firstLine="709"/>
        <w:jc w:val="both"/>
        <w:rPr>
          <w:sz w:val="28"/>
          <w:szCs w:val="28"/>
          <w:lang w:val="kk-KZ"/>
        </w:rPr>
      </w:pPr>
      <w:r w:rsidRPr="00646FEB">
        <w:rPr>
          <w:color w:val="000000"/>
          <w:sz w:val="28"/>
          <w:szCs w:val="28"/>
          <w:lang w:val="kk-KZ"/>
        </w:rPr>
        <w:t>Есепті ұсынатын тұлғалар тобы</w:t>
      </w:r>
      <w:r w:rsidRPr="00646FEB">
        <w:rPr>
          <w:sz w:val="28"/>
          <w:szCs w:val="28"/>
          <w:lang w:val="kk-KZ"/>
        </w:rPr>
        <w:t xml:space="preserve">: </w:t>
      </w:r>
      <w:r w:rsidRPr="00646FEB">
        <w:rPr>
          <w:color w:val="000000"/>
          <w:sz w:val="28"/>
          <w:szCs w:val="28"/>
          <w:lang w:val="kk-KZ"/>
        </w:rPr>
        <w:t>банк холдингі немесе еншілес ұйымы бар, бірақ банк холдингі жоқ банк</w:t>
      </w:r>
    </w:p>
    <w:p w:rsidR="00646FEB" w:rsidRPr="00646FEB" w:rsidRDefault="00646FEB" w:rsidP="00646FEB">
      <w:pPr>
        <w:ind w:firstLine="709"/>
        <w:jc w:val="both"/>
        <w:rPr>
          <w:sz w:val="28"/>
          <w:szCs w:val="28"/>
          <w:lang w:val="kk-KZ"/>
        </w:rPr>
      </w:pPr>
      <w:r w:rsidRPr="00646FEB">
        <w:rPr>
          <w:sz w:val="28"/>
          <w:szCs w:val="28"/>
          <w:lang w:val="kk-KZ"/>
        </w:rPr>
        <w:t xml:space="preserve">Әкімшілік деректер нысанын ұсыну мерзімі: </w:t>
      </w:r>
    </w:p>
    <w:p w:rsidR="00646FEB" w:rsidRPr="00646FEB" w:rsidRDefault="00646FEB" w:rsidP="00646FEB">
      <w:pPr>
        <w:ind w:firstLine="709"/>
        <w:jc w:val="both"/>
        <w:rPr>
          <w:sz w:val="28"/>
          <w:szCs w:val="28"/>
          <w:lang w:val="kk-KZ"/>
        </w:rPr>
      </w:pPr>
      <w:r w:rsidRPr="00646FEB">
        <w:rPr>
          <w:color w:val="000000"/>
          <w:sz w:val="28"/>
          <w:szCs w:val="28"/>
          <w:lang w:val="kk-KZ"/>
        </w:rPr>
        <w:t>тоқсан сайын (төртінші тоқсанды қоспағанда), есепті тоқсаннан кейінгі күнтізбелік 60 (алпыс) күннен кешіктірмей;</w:t>
      </w:r>
    </w:p>
    <w:p w:rsidR="00646FEB" w:rsidRPr="00646FEB" w:rsidRDefault="00646FEB" w:rsidP="00646FEB">
      <w:pPr>
        <w:ind w:firstLine="709"/>
        <w:jc w:val="both"/>
        <w:rPr>
          <w:sz w:val="28"/>
          <w:szCs w:val="28"/>
          <w:lang w:val="kk-KZ"/>
        </w:rPr>
      </w:pPr>
      <w:r w:rsidRPr="00646FEB">
        <w:rPr>
          <w:color w:val="000000"/>
          <w:sz w:val="28"/>
          <w:szCs w:val="28"/>
          <w:lang w:val="kk-KZ"/>
        </w:rPr>
        <w:t>жыл сайын, қаржы жылы аяқталғаннан кейін күнтізбелік 120 (бір жүз жиырма) күннен кешіктірмей.</w:t>
      </w:r>
    </w:p>
    <w:p w:rsidR="00646FEB" w:rsidRPr="00646FEB" w:rsidRDefault="00646FEB" w:rsidP="00646FEB">
      <w:pPr>
        <w:ind w:firstLine="709"/>
        <w:jc w:val="both"/>
        <w:rPr>
          <w:sz w:val="28"/>
          <w:szCs w:val="28"/>
          <w:lang w:val="kk-KZ"/>
        </w:rPr>
      </w:pPr>
    </w:p>
    <w:p w:rsidR="00646FEB" w:rsidRPr="00646FEB" w:rsidRDefault="00646FEB" w:rsidP="00646FEB">
      <w:pPr>
        <w:ind w:firstLine="709"/>
        <w:jc w:val="both"/>
        <w:rPr>
          <w:sz w:val="28"/>
          <w:szCs w:val="28"/>
          <w:lang w:val="kk-KZ"/>
        </w:rPr>
        <w:sectPr w:rsidR="00646FEB" w:rsidRPr="00646FEB" w:rsidSect="00642A30">
          <w:pgSz w:w="11906" w:h="16838"/>
          <w:pgMar w:top="1418" w:right="851" w:bottom="1418" w:left="1418" w:header="709" w:footer="709" w:gutter="0"/>
          <w:cols w:space="708"/>
          <w:docGrid w:linePitch="360"/>
        </w:sectPr>
      </w:pPr>
    </w:p>
    <w:p w:rsidR="00646FEB" w:rsidRPr="00646FEB" w:rsidRDefault="00646FEB" w:rsidP="00646FEB">
      <w:pPr>
        <w:ind w:firstLine="709"/>
        <w:jc w:val="right"/>
        <w:rPr>
          <w:sz w:val="28"/>
          <w:szCs w:val="28"/>
          <w:lang w:val="kk-KZ"/>
        </w:rPr>
      </w:pPr>
      <w:r w:rsidRPr="00646FEB">
        <w:rPr>
          <w:sz w:val="28"/>
          <w:szCs w:val="28"/>
          <w:lang w:val="kk-KZ"/>
        </w:rPr>
        <w:lastRenderedPageBreak/>
        <w:t>Нысан</w:t>
      </w:r>
    </w:p>
    <w:p w:rsidR="00646FEB" w:rsidRPr="00646FEB" w:rsidRDefault="00646FEB" w:rsidP="00646FEB">
      <w:pPr>
        <w:ind w:firstLine="709"/>
        <w:jc w:val="both"/>
        <w:rPr>
          <w:sz w:val="28"/>
          <w:szCs w:val="28"/>
          <w:lang w:val="kk-KZ"/>
        </w:rPr>
      </w:pPr>
    </w:p>
    <w:tbl>
      <w:tblPr>
        <w:tblW w:w="5000" w:type="pct"/>
        <w:jc w:val="center"/>
        <w:tblCellMar>
          <w:left w:w="0" w:type="dxa"/>
          <w:right w:w="0" w:type="dxa"/>
        </w:tblCellMar>
        <w:tblLook w:val="04A0" w:firstRow="1" w:lastRow="0" w:firstColumn="1" w:lastColumn="0" w:noHBand="0" w:noVBand="1"/>
      </w:tblPr>
      <w:tblGrid>
        <w:gridCol w:w="508"/>
        <w:gridCol w:w="1679"/>
        <w:gridCol w:w="1396"/>
        <w:gridCol w:w="1354"/>
        <w:gridCol w:w="1193"/>
        <w:gridCol w:w="1061"/>
        <w:gridCol w:w="1187"/>
        <w:gridCol w:w="1239"/>
      </w:tblGrid>
      <w:tr w:rsidR="00646FEB" w:rsidRPr="0084419F" w:rsidTr="00CA7F78">
        <w:trPr>
          <w:jc w:val="center"/>
        </w:trPr>
        <w:tc>
          <w:tcPr>
            <w:tcW w:w="264"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jc w:val="center"/>
              <w:textAlignment w:val="baseline"/>
              <w:rPr>
                <w:lang w:val="kk-KZ"/>
              </w:rPr>
            </w:pPr>
            <w:r w:rsidRPr="00597B5B">
              <w:rPr>
                <w:lang w:val="kk-KZ"/>
              </w:rPr>
              <w:t>№</w:t>
            </w:r>
          </w:p>
        </w:tc>
        <w:tc>
          <w:tcPr>
            <w:tcW w:w="87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jc w:val="center"/>
              <w:textAlignment w:val="baseline"/>
              <w:rPr>
                <w:lang w:val="kk-KZ"/>
              </w:rPr>
            </w:pPr>
            <w:r w:rsidRPr="00597B5B">
              <w:rPr>
                <w:lang w:val="kk-KZ"/>
              </w:rPr>
              <w:t>Бизнес сәйкестендіру нөмірі (заңды тұлғалар үшін), жеке сәйкестендіру нөмірі (жеке тұлғалар үшін) немесе өзге сәйкестендіру нөмірі (Қазақстан Республикасының бейрезиденттері үшін)</w:t>
            </w:r>
          </w:p>
        </w:tc>
        <w:tc>
          <w:tcPr>
            <w:tcW w:w="72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jc w:val="center"/>
              <w:textAlignment w:val="baseline"/>
              <w:rPr>
                <w:lang w:val="kk-KZ"/>
              </w:rPr>
            </w:pPr>
            <w:r w:rsidRPr="00597B5B">
              <w:rPr>
                <w:lang w:val="kk-KZ"/>
              </w:rPr>
              <w:t>Контрагенттің атауы</w:t>
            </w:r>
          </w:p>
        </w:tc>
        <w:tc>
          <w:tcPr>
            <w:tcW w:w="70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jc w:val="center"/>
              <w:textAlignment w:val="baseline"/>
              <w:rPr>
                <w:lang w:val="kk-KZ"/>
              </w:rPr>
            </w:pPr>
            <w:r w:rsidRPr="00597B5B">
              <w:rPr>
                <w:lang w:val="kk-KZ"/>
              </w:rPr>
              <w:t>Операцияның түрі</w:t>
            </w:r>
          </w:p>
        </w:tc>
        <w:tc>
          <w:tcPr>
            <w:tcW w:w="62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jc w:val="center"/>
              <w:textAlignment w:val="baseline"/>
              <w:rPr>
                <w:lang w:val="kk-KZ"/>
              </w:rPr>
            </w:pPr>
            <w:r w:rsidRPr="00597B5B">
              <w:rPr>
                <w:lang w:val="kk-KZ"/>
              </w:rPr>
              <w:t>Валютаның түрі</w:t>
            </w:r>
          </w:p>
        </w:tc>
        <w:tc>
          <w:tcPr>
            <w:tcW w:w="55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jc w:val="center"/>
              <w:textAlignment w:val="baseline"/>
              <w:rPr>
                <w:lang w:val="kk-KZ"/>
              </w:rPr>
            </w:pPr>
            <w:r w:rsidRPr="00597B5B">
              <w:rPr>
                <w:lang w:val="kk-KZ"/>
              </w:rPr>
              <w:t>Сомасы (мың теңгемен)</w:t>
            </w:r>
          </w:p>
        </w:tc>
        <w:tc>
          <w:tcPr>
            <w:tcW w:w="61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jc w:val="center"/>
              <w:textAlignment w:val="baseline"/>
              <w:rPr>
                <w:lang w:val="kk-KZ"/>
              </w:rPr>
            </w:pPr>
            <w:r w:rsidRPr="00597B5B">
              <w:rPr>
                <w:lang w:val="kk-KZ"/>
              </w:rPr>
              <w:t>Шарт жасалған күн (шарттың талаптарын орындау басталған күн)</w:t>
            </w:r>
          </w:p>
        </w:tc>
        <w:tc>
          <w:tcPr>
            <w:tcW w:w="64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jc w:val="center"/>
              <w:textAlignment w:val="baseline"/>
              <w:rPr>
                <w:lang w:val="kk-KZ"/>
              </w:rPr>
            </w:pPr>
            <w:r w:rsidRPr="00597B5B">
              <w:rPr>
                <w:lang w:val="kk-KZ"/>
              </w:rPr>
              <w:t>Мерзімін ұзартуды ескере отырып шартты қолдау аяқталатын күн (талаптарды орындау аяқталатын күн)</w:t>
            </w:r>
          </w:p>
        </w:tc>
      </w:tr>
      <w:tr w:rsidR="00646FEB" w:rsidRPr="00597B5B" w:rsidTr="00CA7F78">
        <w:trPr>
          <w:jc w:val="center"/>
        </w:trPr>
        <w:tc>
          <w:tcPr>
            <w:tcW w:w="26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jc w:val="center"/>
              <w:textAlignment w:val="baseline"/>
              <w:rPr>
                <w:lang w:val="kk-KZ"/>
              </w:rPr>
            </w:pPr>
            <w:r w:rsidRPr="00597B5B">
              <w:rPr>
                <w:lang w:val="kk-KZ"/>
              </w:rPr>
              <w:t>1</w:t>
            </w:r>
          </w:p>
        </w:tc>
        <w:tc>
          <w:tcPr>
            <w:tcW w:w="873"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jc w:val="center"/>
              <w:textAlignment w:val="baseline"/>
              <w:rPr>
                <w:lang w:val="kk-KZ"/>
              </w:rPr>
            </w:pPr>
            <w:r w:rsidRPr="00597B5B">
              <w:rPr>
                <w:lang w:val="kk-KZ"/>
              </w:rPr>
              <w:t>2</w:t>
            </w:r>
          </w:p>
        </w:tc>
        <w:tc>
          <w:tcPr>
            <w:tcW w:w="726"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jc w:val="center"/>
              <w:textAlignment w:val="baseline"/>
              <w:rPr>
                <w:lang w:val="kk-KZ"/>
              </w:rPr>
            </w:pPr>
            <w:r w:rsidRPr="00597B5B">
              <w:rPr>
                <w:lang w:val="kk-KZ"/>
              </w:rPr>
              <w:t>3</w:t>
            </w:r>
          </w:p>
        </w:tc>
        <w:tc>
          <w:tcPr>
            <w:tcW w:w="704"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jc w:val="center"/>
              <w:textAlignment w:val="baseline"/>
              <w:rPr>
                <w:lang w:val="kk-KZ"/>
              </w:rPr>
            </w:pPr>
            <w:r w:rsidRPr="00597B5B">
              <w:rPr>
                <w:lang w:val="kk-KZ"/>
              </w:rPr>
              <w:t>4</w:t>
            </w:r>
          </w:p>
        </w:tc>
        <w:tc>
          <w:tcPr>
            <w:tcW w:w="620"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jc w:val="center"/>
              <w:textAlignment w:val="baseline"/>
              <w:rPr>
                <w:lang w:val="kk-KZ"/>
              </w:rPr>
            </w:pPr>
            <w:r w:rsidRPr="00597B5B">
              <w:rPr>
                <w:lang w:val="kk-KZ"/>
              </w:rPr>
              <w:t>5</w:t>
            </w:r>
          </w:p>
        </w:tc>
        <w:tc>
          <w:tcPr>
            <w:tcW w:w="552"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jc w:val="center"/>
              <w:textAlignment w:val="baseline"/>
              <w:rPr>
                <w:lang w:val="kk-KZ"/>
              </w:rPr>
            </w:pPr>
            <w:r w:rsidRPr="00597B5B">
              <w:rPr>
                <w:lang w:val="kk-KZ"/>
              </w:rPr>
              <w:t>6</w:t>
            </w:r>
          </w:p>
        </w:tc>
        <w:tc>
          <w:tcPr>
            <w:tcW w:w="617"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jc w:val="center"/>
              <w:textAlignment w:val="baseline"/>
              <w:rPr>
                <w:lang w:val="kk-KZ"/>
              </w:rPr>
            </w:pPr>
            <w:r w:rsidRPr="00597B5B">
              <w:rPr>
                <w:lang w:val="kk-KZ"/>
              </w:rPr>
              <w:t>7</w:t>
            </w:r>
          </w:p>
        </w:tc>
        <w:tc>
          <w:tcPr>
            <w:tcW w:w="644"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jc w:val="center"/>
              <w:textAlignment w:val="baseline"/>
              <w:rPr>
                <w:lang w:val="kk-KZ"/>
              </w:rPr>
            </w:pPr>
            <w:r w:rsidRPr="00597B5B">
              <w:rPr>
                <w:lang w:val="kk-KZ"/>
              </w:rPr>
              <w:t>8</w:t>
            </w:r>
          </w:p>
        </w:tc>
      </w:tr>
      <w:tr w:rsidR="00646FEB" w:rsidRPr="00597B5B" w:rsidTr="00CA7F78">
        <w:trPr>
          <w:jc w:val="center"/>
        </w:trPr>
        <w:tc>
          <w:tcPr>
            <w:tcW w:w="5000" w:type="pct"/>
            <w:gridSpan w:val="8"/>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jc w:val="center"/>
              <w:textAlignment w:val="baseline"/>
              <w:rPr>
                <w:lang w:val="kk-KZ"/>
              </w:rPr>
            </w:pPr>
            <w:r w:rsidRPr="00597B5B">
              <w:rPr>
                <w:lang w:val="kk-KZ"/>
              </w:rPr>
              <w:t>(Банк конгломератының 1-қатысушысының атауы)</w:t>
            </w:r>
          </w:p>
        </w:tc>
      </w:tr>
      <w:tr w:rsidR="00646FEB" w:rsidRPr="00597B5B" w:rsidTr="00CA7F78">
        <w:trPr>
          <w:jc w:val="center"/>
        </w:trPr>
        <w:tc>
          <w:tcPr>
            <w:tcW w:w="26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jc w:val="center"/>
              <w:textAlignment w:val="baseline"/>
              <w:rPr>
                <w:lang w:val="kk-KZ"/>
              </w:rPr>
            </w:pPr>
            <w:r w:rsidRPr="00597B5B">
              <w:rPr>
                <w:lang w:val="kk-KZ"/>
              </w:rPr>
              <w:t>1</w:t>
            </w:r>
          </w:p>
        </w:tc>
        <w:tc>
          <w:tcPr>
            <w:tcW w:w="873"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c>
          <w:tcPr>
            <w:tcW w:w="726"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c>
          <w:tcPr>
            <w:tcW w:w="704"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c>
          <w:tcPr>
            <w:tcW w:w="620"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c>
          <w:tcPr>
            <w:tcW w:w="552"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c>
          <w:tcPr>
            <w:tcW w:w="617"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c>
          <w:tcPr>
            <w:tcW w:w="644"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r>
      <w:tr w:rsidR="00646FEB" w:rsidRPr="00597B5B" w:rsidTr="00CA7F78">
        <w:trPr>
          <w:jc w:val="center"/>
        </w:trPr>
        <w:tc>
          <w:tcPr>
            <w:tcW w:w="26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jc w:val="center"/>
              <w:textAlignment w:val="baseline"/>
              <w:rPr>
                <w:lang w:val="kk-KZ"/>
              </w:rPr>
            </w:pPr>
            <w:r w:rsidRPr="00597B5B">
              <w:rPr>
                <w:lang w:val="kk-KZ"/>
              </w:rPr>
              <w:t>2</w:t>
            </w:r>
          </w:p>
        </w:tc>
        <w:tc>
          <w:tcPr>
            <w:tcW w:w="873"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c>
          <w:tcPr>
            <w:tcW w:w="726"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c>
          <w:tcPr>
            <w:tcW w:w="704"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c>
          <w:tcPr>
            <w:tcW w:w="620"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c>
          <w:tcPr>
            <w:tcW w:w="552"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c>
          <w:tcPr>
            <w:tcW w:w="617"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c>
          <w:tcPr>
            <w:tcW w:w="644"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r>
      <w:tr w:rsidR="00646FEB" w:rsidRPr="00597B5B" w:rsidTr="00CA7F78">
        <w:trPr>
          <w:jc w:val="center"/>
        </w:trPr>
        <w:tc>
          <w:tcPr>
            <w:tcW w:w="26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textAlignment w:val="baseline"/>
              <w:rPr>
                <w:lang w:val="kk-KZ"/>
              </w:rPr>
            </w:pPr>
            <w:r w:rsidRPr="00597B5B">
              <w:rPr>
                <w:lang w:val="kk-KZ"/>
              </w:rPr>
              <w:t>…</w:t>
            </w:r>
          </w:p>
        </w:tc>
        <w:tc>
          <w:tcPr>
            <w:tcW w:w="873"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c>
          <w:tcPr>
            <w:tcW w:w="726"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c>
          <w:tcPr>
            <w:tcW w:w="704"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c>
          <w:tcPr>
            <w:tcW w:w="620"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c>
          <w:tcPr>
            <w:tcW w:w="552"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c>
          <w:tcPr>
            <w:tcW w:w="617"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c>
          <w:tcPr>
            <w:tcW w:w="644"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r>
      <w:tr w:rsidR="00646FEB" w:rsidRPr="00597B5B" w:rsidTr="00CA7F78">
        <w:trPr>
          <w:jc w:val="center"/>
        </w:trPr>
        <w:tc>
          <w:tcPr>
            <w:tcW w:w="26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textAlignment w:val="baseline"/>
              <w:rPr>
                <w:lang w:val="kk-KZ"/>
              </w:rPr>
            </w:pPr>
            <w:r w:rsidRPr="00597B5B">
              <w:rPr>
                <w:lang w:val="kk-KZ"/>
              </w:rPr>
              <w:t>n</w:t>
            </w:r>
          </w:p>
        </w:tc>
        <w:tc>
          <w:tcPr>
            <w:tcW w:w="873"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c>
          <w:tcPr>
            <w:tcW w:w="726"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c>
          <w:tcPr>
            <w:tcW w:w="704"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c>
          <w:tcPr>
            <w:tcW w:w="620"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c>
          <w:tcPr>
            <w:tcW w:w="552"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c>
          <w:tcPr>
            <w:tcW w:w="617"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c>
          <w:tcPr>
            <w:tcW w:w="644"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r>
      <w:tr w:rsidR="00646FEB" w:rsidRPr="00597B5B" w:rsidTr="00CA7F78">
        <w:trPr>
          <w:jc w:val="center"/>
        </w:trPr>
        <w:tc>
          <w:tcPr>
            <w:tcW w:w="2567" w:type="pct"/>
            <w:gridSpan w:val="4"/>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textAlignment w:val="baseline"/>
              <w:rPr>
                <w:lang w:val="kk-KZ"/>
              </w:rPr>
            </w:pPr>
            <w:r w:rsidRPr="00597B5B">
              <w:rPr>
                <w:lang w:val="kk-KZ"/>
              </w:rPr>
              <w:t>1-қатысушы міндеттемелерінің жиынтығы</w:t>
            </w:r>
          </w:p>
        </w:tc>
        <w:tc>
          <w:tcPr>
            <w:tcW w:w="620"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c>
          <w:tcPr>
            <w:tcW w:w="552"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c>
          <w:tcPr>
            <w:tcW w:w="617"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c>
          <w:tcPr>
            <w:tcW w:w="644"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r>
      <w:tr w:rsidR="00646FEB" w:rsidRPr="00597B5B" w:rsidTr="00CA7F78">
        <w:trPr>
          <w:jc w:val="center"/>
        </w:trPr>
        <w:tc>
          <w:tcPr>
            <w:tcW w:w="5000" w:type="pct"/>
            <w:gridSpan w:val="8"/>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jc w:val="center"/>
              <w:textAlignment w:val="baseline"/>
              <w:rPr>
                <w:lang w:val="kk-KZ"/>
              </w:rPr>
            </w:pPr>
            <w:r w:rsidRPr="00597B5B">
              <w:rPr>
                <w:lang w:val="kk-KZ"/>
              </w:rPr>
              <w:t>(Банк конгломератының n-қатысушысының атауы)</w:t>
            </w:r>
          </w:p>
        </w:tc>
      </w:tr>
      <w:tr w:rsidR="00646FEB" w:rsidRPr="00597B5B" w:rsidTr="00CA7F78">
        <w:trPr>
          <w:jc w:val="center"/>
        </w:trPr>
        <w:tc>
          <w:tcPr>
            <w:tcW w:w="26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textAlignment w:val="baseline"/>
              <w:rPr>
                <w:lang w:val="kk-KZ"/>
              </w:rPr>
            </w:pPr>
            <w:r w:rsidRPr="00597B5B">
              <w:rPr>
                <w:lang w:val="kk-KZ"/>
              </w:rPr>
              <w:t>1</w:t>
            </w:r>
          </w:p>
        </w:tc>
        <w:tc>
          <w:tcPr>
            <w:tcW w:w="873"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c>
          <w:tcPr>
            <w:tcW w:w="726"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c>
          <w:tcPr>
            <w:tcW w:w="704"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c>
          <w:tcPr>
            <w:tcW w:w="620"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c>
          <w:tcPr>
            <w:tcW w:w="552"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c>
          <w:tcPr>
            <w:tcW w:w="617"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c>
          <w:tcPr>
            <w:tcW w:w="644"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r>
      <w:tr w:rsidR="00646FEB" w:rsidRPr="00597B5B" w:rsidTr="00CA7F78">
        <w:trPr>
          <w:jc w:val="center"/>
        </w:trPr>
        <w:tc>
          <w:tcPr>
            <w:tcW w:w="26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textAlignment w:val="baseline"/>
              <w:rPr>
                <w:lang w:val="kk-KZ"/>
              </w:rPr>
            </w:pPr>
            <w:r w:rsidRPr="00597B5B">
              <w:rPr>
                <w:lang w:val="kk-KZ"/>
              </w:rPr>
              <w:t>2</w:t>
            </w:r>
          </w:p>
        </w:tc>
        <w:tc>
          <w:tcPr>
            <w:tcW w:w="873"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c>
          <w:tcPr>
            <w:tcW w:w="726"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c>
          <w:tcPr>
            <w:tcW w:w="704"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c>
          <w:tcPr>
            <w:tcW w:w="620"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c>
          <w:tcPr>
            <w:tcW w:w="552"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c>
          <w:tcPr>
            <w:tcW w:w="617"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c>
          <w:tcPr>
            <w:tcW w:w="644"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r>
      <w:tr w:rsidR="00646FEB" w:rsidRPr="00597B5B" w:rsidTr="00CA7F78">
        <w:trPr>
          <w:jc w:val="center"/>
        </w:trPr>
        <w:tc>
          <w:tcPr>
            <w:tcW w:w="26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textAlignment w:val="baseline"/>
              <w:rPr>
                <w:lang w:val="kk-KZ"/>
              </w:rPr>
            </w:pPr>
            <w:r w:rsidRPr="00597B5B">
              <w:rPr>
                <w:lang w:val="kk-KZ"/>
              </w:rPr>
              <w:t>…</w:t>
            </w:r>
          </w:p>
        </w:tc>
        <w:tc>
          <w:tcPr>
            <w:tcW w:w="873"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c>
          <w:tcPr>
            <w:tcW w:w="726"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c>
          <w:tcPr>
            <w:tcW w:w="704"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c>
          <w:tcPr>
            <w:tcW w:w="620"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c>
          <w:tcPr>
            <w:tcW w:w="552"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c>
          <w:tcPr>
            <w:tcW w:w="617"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c>
          <w:tcPr>
            <w:tcW w:w="644"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r>
      <w:tr w:rsidR="00646FEB" w:rsidRPr="00597B5B" w:rsidTr="00CA7F78">
        <w:trPr>
          <w:jc w:val="center"/>
        </w:trPr>
        <w:tc>
          <w:tcPr>
            <w:tcW w:w="26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textAlignment w:val="baseline"/>
              <w:rPr>
                <w:lang w:val="kk-KZ"/>
              </w:rPr>
            </w:pPr>
            <w:r w:rsidRPr="00597B5B">
              <w:rPr>
                <w:lang w:val="kk-KZ"/>
              </w:rPr>
              <w:t>n</w:t>
            </w:r>
          </w:p>
        </w:tc>
        <w:tc>
          <w:tcPr>
            <w:tcW w:w="873"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c>
          <w:tcPr>
            <w:tcW w:w="726"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c>
          <w:tcPr>
            <w:tcW w:w="704"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c>
          <w:tcPr>
            <w:tcW w:w="620"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c>
          <w:tcPr>
            <w:tcW w:w="552"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c>
          <w:tcPr>
            <w:tcW w:w="617"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c>
          <w:tcPr>
            <w:tcW w:w="644"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r>
      <w:tr w:rsidR="00646FEB" w:rsidRPr="00597B5B" w:rsidTr="00CA7F78">
        <w:trPr>
          <w:jc w:val="center"/>
        </w:trPr>
        <w:tc>
          <w:tcPr>
            <w:tcW w:w="2567" w:type="pct"/>
            <w:gridSpan w:val="4"/>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textAlignment w:val="baseline"/>
              <w:rPr>
                <w:lang w:val="kk-KZ"/>
              </w:rPr>
            </w:pPr>
            <w:r w:rsidRPr="00597B5B">
              <w:rPr>
                <w:lang w:val="kk-KZ"/>
              </w:rPr>
              <w:t>n-қатысушы міндеттемелерінің жиынтығы</w:t>
            </w:r>
          </w:p>
        </w:tc>
        <w:tc>
          <w:tcPr>
            <w:tcW w:w="620"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c>
          <w:tcPr>
            <w:tcW w:w="552"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c>
          <w:tcPr>
            <w:tcW w:w="617"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c>
          <w:tcPr>
            <w:tcW w:w="644" w:type="pct"/>
            <w:tcBorders>
              <w:top w:val="nil"/>
              <w:left w:val="nil"/>
              <w:bottom w:val="single" w:sz="8" w:space="0" w:color="000000"/>
              <w:right w:val="single" w:sz="8" w:space="0" w:color="000000"/>
            </w:tcBorders>
            <w:tcMar>
              <w:top w:w="0" w:type="dxa"/>
              <w:left w:w="168" w:type="dxa"/>
              <w:bottom w:w="0" w:type="dxa"/>
              <w:right w:w="168" w:type="dxa"/>
            </w:tcMar>
            <w:hideMark/>
          </w:tcPr>
          <w:p w:rsidR="00646FEB" w:rsidRPr="00597B5B" w:rsidRDefault="00646FEB" w:rsidP="00646FEB">
            <w:pPr>
              <w:rPr>
                <w:lang w:val="kk-KZ"/>
              </w:rPr>
            </w:pPr>
          </w:p>
        </w:tc>
      </w:tr>
    </w:tbl>
    <w:p w:rsidR="00646FEB" w:rsidRPr="00646FEB" w:rsidRDefault="00646FEB" w:rsidP="00646FEB">
      <w:pPr>
        <w:ind w:firstLine="709"/>
        <w:jc w:val="both"/>
        <w:rPr>
          <w:sz w:val="22"/>
          <w:szCs w:val="22"/>
          <w:lang w:val="kk-KZ"/>
        </w:rPr>
        <w:sectPr w:rsidR="00646FEB" w:rsidRPr="00646FEB" w:rsidSect="00642A30">
          <w:pgSz w:w="11906" w:h="16838"/>
          <w:pgMar w:top="1418" w:right="851" w:bottom="1418" w:left="1418" w:header="709" w:footer="709" w:gutter="0"/>
          <w:cols w:space="708"/>
          <w:docGrid w:linePitch="360"/>
        </w:sectPr>
      </w:pPr>
    </w:p>
    <w:p w:rsidR="00597B5B" w:rsidRPr="00EB429C" w:rsidRDefault="00597B5B" w:rsidP="00597B5B">
      <w:pPr>
        <w:tabs>
          <w:tab w:val="left" w:pos="709"/>
        </w:tabs>
        <w:ind w:right="-2" w:firstLine="709"/>
        <w:rPr>
          <w:sz w:val="28"/>
          <w:szCs w:val="28"/>
        </w:rPr>
      </w:pPr>
      <w:bookmarkStart w:id="54" w:name="SUB81"/>
      <w:bookmarkEnd w:id="54"/>
      <w:r w:rsidRPr="00EB429C">
        <w:rPr>
          <w:sz w:val="28"/>
          <w:szCs w:val="28"/>
          <w:lang w:val="kk-KZ"/>
        </w:rPr>
        <w:lastRenderedPageBreak/>
        <w:t xml:space="preserve">Атауы </w:t>
      </w:r>
      <w:r w:rsidRPr="00EB429C">
        <w:rPr>
          <w:sz w:val="28"/>
          <w:szCs w:val="28"/>
        </w:rPr>
        <w:t>_________________________________________________________</w:t>
      </w:r>
    </w:p>
    <w:p w:rsidR="00597B5B" w:rsidRPr="00EB429C" w:rsidRDefault="00597B5B" w:rsidP="00597B5B">
      <w:pPr>
        <w:tabs>
          <w:tab w:val="left" w:pos="709"/>
        </w:tabs>
        <w:ind w:right="-2" w:firstLine="709"/>
        <w:rPr>
          <w:sz w:val="28"/>
          <w:szCs w:val="28"/>
        </w:rPr>
      </w:pPr>
      <w:r w:rsidRPr="00EB429C">
        <w:rPr>
          <w:sz w:val="28"/>
          <w:szCs w:val="28"/>
          <w:lang w:val="kk-KZ"/>
        </w:rPr>
        <w:t xml:space="preserve">Мекенжайы </w:t>
      </w:r>
      <w:r w:rsidRPr="00EB429C">
        <w:rPr>
          <w:sz w:val="28"/>
          <w:szCs w:val="28"/>
        </w:rPr>
        <w:t>_____________________________________________________</w:t>
      </w:r>
    </w:p>
    <w:p w:rsidR="00597B5B" w:rsidRPr="0073144F" w:rsidRDefault="00597B5B" w:rsidP="00597B5B">
      <w:pPr>
        <w:ind w:firstLine="709"/>
        <w:rPr>
          <w:sz w:val="28"/>
          <w:szCs w:val="28"/>
        </w:rPr>
      </w:pPr>
      <w:r w:rsidRPr="0073144F">
        <w:rPr>
          <w:sz w:val="28"/>
          <w:szCs w:val="28"/>
        </w:rPr>
        <w:t>Телефон</w:t>
      </w:r>
      <w:r w:rsidRPr="0073144F">
        <w:rPr>
          <w:sz w:val="28"/>
          <w:szCs w:val="28"/>
          <w:lang w:val="kk-KZ"/>
        </w:rPr>
        <w:t>ы</w:t>
      </w:r>
      <w:r w:rsidRPr="0073144F">
        <w:rPr>
          <w:sz w:val="28"/>
          <w:szCs w:val="28"/>
        </w:rPr>
        <w:t xml:space="preserve"> _____________________________________________________</w:t>
      </w:r>
    </w:p>
    <w:p w:rsidR="00597B5B" w:rsidRPr="00EB429C" w:rsidRDefault="00597B5B" w:rsidP="00597B5B">
      <w:pPr>
        <w:tabs>
          <w:tab w:val="left" w:pos="709"/>
        </w:tabs>
        <w:ind w:right="-2" w:firstLine="709"/>
        <w:rPr>
          <w:sz w:val="28"/>
          <w:szCs w:val="28"/>
          <w:lang w:val="kk-KZ"/>
        </w:rPr>
      </w:pPr>
      <w:r w:rsidRPr="00EB429C">
        <w:rPr>
          <w:sz w:val="28"/>
          <w:szCs w:val="28"/>
          <w:lang w:val="kk-KZ"/>
        </w:rPr>
        <w:t>Электрондық пошта мекенжайы ________________________________</w:t>
      </w:r>
    </w:p>
    <w:p w:rsidR="00597B5B" w:rsidRPr="00EB429C" w:rsidRDefault="00597B5B" w:rsidP="00597B5B">
      <w:pPr>
        <w:tabs>
          <w:tab w:val="left" w:pos="709"/>
        </w:tabs>
        <w:ind w:firstLine="709"/>
        <w:rPr>
          <w:sz w:val="28"/>
          <w:szCs w:val="28"/>
          <w:lang w:val="kk-KZ"/>
        </w:rPr>
      </w:pPr>
      <w:r w:rsidRPr="00EB429C">
        <w:rPr>
          <w:sz w:val="28"/>
          <w:szCs w:val="28"/>
          <w:lang w:val="kk-KZ"/>
        </w:rPr>
        <w:t xml:space="preserve">Орындаушы ____________________________________________________ </w:t>
      </w:r>
    </w:p>
    <w:p w:rsidR="00597B5B" w:rsidRPr="001013D5" w:rsidRDefault="00597B5B" w:rsidP="00597B5B">
      <w:pPr>
        <w:tabs>
          <w:tab w:val="left" w:pos="709"/>
        </w:tabs>
        <w:ind w:firstLine="709"/>
        <w:rPr>
          <w:sz w:val="28"/>
          <w:szCs w:val="28"/>
          <w:lang w:val="kk-KZ"/>
        </w:rPr>
      </w:pPr>
      <w:r w:rsidRPr="00EB429C">
        <w:rPr>
          <w:sz w:val="28"/>
          <w:szCs w:val="28"/>
          <w:lang w:val="kk-KZ"/>
        </w:rPr>
        <w:t xml:space="preserve">                      </w:t>
      </w:r>
      <w:r w:rsidRPr="001013D5">
        <w:rPr>
          <w:sz w:val="28"/>
          <w:szCs w:val="28"/>
          <w:lang w:val="kk-KZ"/>
        </w:rPr>
        <w:t>тегі, аты және әкесінің аты (ол бар болса) қолы, телефоны</w:t>
      </w:r>
    </w:p>
    <w:p w:rsidR="00597B5B" w:rsidRPr="00EB429C" w:rsidRDefault="00597B5B" w:rsidP="00597B5B">
      <w:pPr>
        <w:tabs>
          <w:tab w:val="left" w:pos="709"/>
        </w:tabs>
        <w:ind w:firstLine="709"/>
        <w:jc w:val="both"/>
        <w:rPr>
          <w:sz w:val="28"/>
          <w:szCs w:val="28"/>
          <w:lang w:val="kk-KZ"/>
        </w:rPr>
      </w:pPr>
      <w:r w:rsidRPr="00EB429C">
        <w:rPr>
          <w:sz w:val="28"/>
          <w:szCs w:val="28"/>
          <w:lang w:val="kk-KZ"/>
        </w:rPr>
        <w:t>Басшы немесе есепке қол қою функциясы жүктелген адам____</w:t>
      </w:r>
      <w:r>
        <w:rPr>
          <w:sz w:val="28"/>
          <w:szCs w:val="28"/>
          <w:lang w:val="kk-KZ"/>
        </w:rPr>
        <w:t>_________</w:t>
      </w:r>
      <w:r w:rsidRPr="00EB429C">
        <w:rPr>
          <w:sz w:val="28"/>
          <w:szCs w:val="28"/>
          <w:lang w:val="kk-KZ"/>
        </w:rPr>
        <w:t xml:space="preserve"> </w:t>
      </w:r>
    </w:p>
    <w:p w:rsidR="00597B5B" w:rsidRPr="001013D5" w:rsidRDefault="00597B5B" w:rsidP="00597B5B">
      <w:pPr>
        <w:tabs>
          <w:tab w:val="left" w:pos="709"/>
        </w:tabs>
        <w:ind w:firstLine="709"/>
        <w:jc w:val="both"/>
        <w:rPr>
          <w:sz w:val="28"/>
          <w:szCs w:val="28"/>
          <w:lang w:val="kk-KZ"/>
        </w:rPr>
      </w:pPr>
      <w:r w:rsidRPr="00EB429C">
        <w:rPr>
          <w:sz w:val="28"/>
          <w:szCs w:val="28"/>
          <w:lang w:val="kk-KZ"/>
        </w:rPr>
        <w:t xml:space="preserve">            </w:t>
      </w:r>
      <w:r>
        <w:rPr>
          <w:sz w:val="28"/>
          <w:szCs w:val="28"/>
          <w:lang w:val="kk-KZ"/>
        </w:rPr>
        <w:t xml:space="preserve">               </w:t>
      </w:r>
      <w:r w:rsidRPr="00EB429C">
        <w:rPr>
          <w:sz w:val="28"/>
          <w:szCs w:val="28"/>
          <w:lang w:val="kk-KZ"/>
        </w:rPr>
        <w:t xml:space="preserve">   </w:t>
      </w:r>
      <w:r w:rsidRPr="001013D5">
        <w:rPr>
          <w:sz w:val="28"/>
          <w:szCs w:val="28"/>
          <w:lang w:val="kk-KZ"/>
        </w:rPr>
        <w:t>тегі, аты және әкесінің аты (ол бар болса) қолы, телефоны</w:t>
      </w:r>
    </w:p>
    <w:p w:rsidR="00597B5B" w:rsidRDefault="00597B5B" w:rsidP="00597B5B">
      <w:pPr>
        <w:tabs>
          <w:tab w:val="left" w:pos="709"/>
        </w:tabs>
        <w:ind w:firstLine="709"/>
        <w:rPr>
          <w:sz w:val="28"/>
          <w:szCs w:val="28"/>
          <w:lang w:val="kk-KZ"/>
        </w:rPr>
      </w:pPr>
      <w:r w:rsidRPr="00EB429C">
        <w:rPr>
          <w:sz w:val="28"/>
          <w:szCs w:val="28"/>
          <w:lang w:val="kk-KZ"/>
        </w:rPr>
        <w:t xml:space="preserve">Күні 20__ жылғы «______» ______________ </w:t>
      </w:r>
    </w:p>
    <w:p w:rsidR="00597B5B" w:rsidRDefault="00597B5B">
      <w:pPr>
        <w:spacing w:after="160" w:line="259" w:lineRule="auto"/>
        <w:rPr>
          <w:sz w:val="28"/>
          <w:szCs w:val="28"/>
          <w:lang w:val="kk-KZ"/>
        </w:rPr>
      </w:pPr>
      <w:r>
        <w:rPr>
          <w:sz w:val="28"/>
          <w:szCs w:val="28"/>
          <w:lang w:val="kk-KZ"/>
        </w:rPr>
        <w:br w:type="page"/>
      </w:r>
    </w:p>
    <w:p w:rsidR="00646FEB" w:rsidRPr="00646FEB" w:rsidRDefault="00646FEB" w:rsidP="00646FEB">
      <w:pPr>
        <w:ind w:firstLine="397"/>
        <w:jc w:val="right"/>
        <w:rPr>
          <w:color w:val="000000"/>
          <w:sz w:val="28"/>
          <w:szCs w:val="28"/>
          <w:lang w:val="kk-KZ"/>
        </w:rPr>
      </w:pPr>
      <w:r w:rsidRPr="00646FEB">
        <w:rPr>
          <w:color w:val="000000"/>
          <w:sz w:val="28"/>
          <w:szCs w:val="28"/>
          <w:lang w:val="kk-KZ"/>
        </w:rPr>
        <w:lastRenderedPageBreak/>
        <w:t>Банк конгломераты қатысушыларының</w:t>
      </w:r>
    </w:p>
    <w:p w:rsidR="00646FEB" w:rsidRPr="00646FEB" w:rsidRDefault="00646FEB" w:rsidP="00646FEB">
      <w:pPr>
        <w:ind w:firstLine="397"/>
        <w:jc w:val="right"/>
        <w:rPr>
          <w:color w:val="000000"/>
          <w:sz w:val="28"/>
          <w:szCs w:val="28"/>
          <w:lang w:val="kk-KZ"/>
        </w:rPr>
      </w:pPr>
      <w:r w:rsidRPr="00646FEB">
        <w:rPr>
          <w:color w:val="000000"/>
          <w:sz w:val="28"/>
          <w:szCs w:val="28"/>
          <w:lang w:val="kk-KZ"/>
        </w:rPr>
        <w:t xml:space="preserve"> үшінші тұлғалар алдындағы, банк конгломераты </w:t>
      </w:r>
    </w:p>
    <w:p w:rsidR="00646FEB" w:rsidRPr="00646FEB" w:rsidRDefault="00646FEB" w:rsidP="00646FEB">
      <w:pPr>
        <w:ind w:firstLine="397"/>
        <w:jc w:val="right"/>
        <w:rPr>
          <w:color w:val="000000"/>
          <w:sz w:val="28"/>
          <w:szCs w:val="28"/>
          <w:lang w:val="kk-KZ"/>
        </w:rPr>
      </w:pPr>
      <w:r w:rsidRPr="00646FEB">
        <w:rPr>
          <w:color w:val="000000"/>
          <w:sz w:val="28"/>
          <w:szCs w:val="28"/>
          <w:lang w:val="kk-KZ"/>
        </w:rPr>
        <w:t xml:space="preserve">меншікті капиталының 10 (он) және </w:t>
      </w:r>
    </w:p>
    <w:p w:rsidR="00646FEB" w:rsidRPr="00646FEB" w:rsidRDefault="00646FEB" w:rsidP="00646FEB">
      <w:pPr>
        <w:ind w:firstLine="397"/>
        <w:jc w:val="right"/>
        <w:rPr>
          <w:color w:val="000000"/>
          <w:sz w:val="28"/>
          <w:szCs w:val="28"/>
          <w:lang w:val="kk-KZ"/>
        </w:rPr>
      </w:pPr>
      <w:r w:rsidRPr="00646FEB">
        <w:rPr>
          <w:color w:val="000000"/>
          <w:sz w:val="28"/>
          <w:szCs w:val="28"/>
          <w:lang w:val="kk-KZ"/>
        </w:rPr>
        <w:t xml:space="preserve">одан көп пайызын құрайтын, есепті күнгі </w:t>
      </w:r>
    </w:p>
    <w:p w:rsidR="00646FEB" w:rsidRPr="00646FEB" w:rsidRDefault="00646FEB" w:rsidP="00646FEB">
      <w:pPr>
        <w:ind w:firstLine="397"/>
        <w:jc w:val="right"/>
        <w:rPr>
          <w:color w:val="000000"/>
          <w:sz w:val="28"/>
          <w:szCs w:val="28"/>
          <w:lang w:val="kk-KZ"/>
        </w:rPr>
      </w:pPr>
      <w:r w:rsidRPr="00646FEB">
        <w:rPr>
          <w:color w:val="000000"/>
          <w:sz w:val="28"/>
          <w:szCs w:val="28"/>
          <w:lang w:val="kk-KZ"/>
        </w:rPr>
        <w:t>жағдай бойынша қолданыстағы міндеттемелері</w:t>
      </w:r>
    </w:p>
    <w:p w:rsidR="00646FEB" w:rsidRPr="00646FEB" w:rsidRDefault="00646FEB" w:rsidP="00646FEB">
      <w:pPr>
        <w:ind w:firstLine="397"/>
        <w:jc w:val="right"/>
        <w:rPr>
          <w:color w:val="000000"/>
          <w:sz w:val="28"/>
          <w:szCs w:val="28"/>
          <w:lang w:val="kk-KZ"/>
        </w:rPr>
      </w:pPr>
      <w:r w:rsidRPr="00646FEB">
        <w:rPr>
          <w:color w:val="000000"/>
          <w:sz w:val="28"/>
          <w:szCs w:val="28"/>
          <w:lang w:val="kk-KZ"/>
        </w:rPr>
        <w:t xml:space="preserve"> туралы мәліметтер жинау жөніндегі есеп </w:t>
      </w:r>
    </w:p>
    <w:p w:rsidR="00646FEB" w:rsidRPr="00646FEB" w:rsidRDefault="00646FEB" w:rsidP="00646FEB">
      <w:pPr>
        <w:ind w:firstLine="397"/>
        <w:jc w:val="right"/>
        <w:rPr>
          <w:sz w:val="28"/>
          <w:szCs w:val="28"/>
          <w:lang w:val="kk-KZ"/>
        </w:rPr>
      </w:pPr>
      <w:r w:rsidRPr="00646FEB">
        <w:rPr>
          <w:color w:val="000000"/>
          <w:sz w:val="28"/>
          <w:szCs w:val="28"/>
          <w:lang w:val="kk-KZ"/>
        </w:rPr>
        <w:t>нысанына қосымша</w:t>
      </w:r>
    </w:p>
    <w:p w:rsidR="00646FEB" w:rsidRPr="00646FEB" w:rsidRDefault="00646FEB" w:rsidP="00646FEB">
      <w:pPr>
        <w:rPr>
          <w:sz w:val="28"/>
          <w:szCs w:val="28"/>
          <w:lang w:val="kk-KZ"/>
        </w:rPr>
      </w:pPr>
    </w:p>
    <w:p w:rsidR="00646FEB" w:rsidRPr="00646FEB" w:rsidRDefault="00646FEB" w:rsidP="00646FEB">
      <w:pPr>
        <w:ind w:firstLine="709"/>
        <w:jc w:val="right"/>
        <w:rPr>
          <w:sz w:val="28"/>
          <w:szCs w:val="28"/>
          <w:lang w:val="kk-KZ"/>
        </w:rPr>
      </w:pPr>
      <w:r w:rsidRPr="00646FEB">
        <w:rPr>
          <w:sz w:val="28"/>
          <w:szCs w:val="28"/>
          <w:lang w:val="kk-KZ"/>
        </w:rPr>
        <w:t> </w:t>
      </w:r>
    </w:p>
    <w:p w:rsidR="00646FEB" w:rsidRPr="00646FEB" w:rsidRDefault="00646FEB" w:rsidP="00597B5B">
      <w:pPr>
        <w:ind w:firstLine="709"/>
        <w:jc w:val="center"/>
        <w:rPr>
          <w:color w:val="000000"/>
          <w:sz w:val="28"/>
          <w:szCs w:val="28"/>
          <w:lang w:val="kk-KZ"/>
        </w:rPr>
      </w:pPr>
      <w:r w:rsidRPr="00646FEB">
        <w:rPr>
          <w:color w:val="000000"/>
          <w:sz w:val="28"/>
          <w:szCs w:val="28"/>
          <w:lang w:val="kk-KZ"/>
        </w:rPr>
        <w:t>Әкімшілік деректерді жинауға арналған нысанды толтыру бойынша түсіндірме</w:t>
      </w:r>
    </w:p>
    <w:p w:rsidR="00646FEB" w:rsidRPr="00646FEB" w:rsidRDefault="00646FEB" w:rsidP="00597B5B">
      <w:pPr>
        <w:ind w:firstLine="709"/>
        <w:jc w:val="center"/>
        <w:rPr>
          <w:sz w:val="28"/>
          <w:szCs w:val="28"/>
          <w:lang w:val="kk-KZ"/>
        </w:rPr>
      </w:pPr>
      <w:r w:rsidRPr="00646FEB">
        <w:rPr>
          <w:bCs/>
          <w:sz w:val="28"/>
          <w:szCs w:val="28"/>
          <w:lang w:val="kk-KZ"/>
        </w:rPr>
        <w:t> </w:t>
      </w:r>
    </w:p>
    <w:p w:rsidR="00646FEB" w:rsidRPr="00646FEB" w:rsidRDefault="00646FEB" w:rsidP="00597B5B">
      <w:pPr>
        <w:ind w:firstLine="709"/>
        <w:jc w:val="center"/>
        <w:rPr>
          <w:sz w:val="28"/>
          <w:szCs w:val="28"/>
          <w:lang w:val="kk-KZ"/>
        </w:rPr>
      </w:pPr>
      <w:r w:rsidRPr="00646FEB">
        <w:rPr>
          <w:color w:val="000000"/>
          <w:sz w:val="28"/>
          <w:szCs w:val="28"/>
          <w:lang w:val="kk-KZ"/>
        </w:rPr>
        <w:t>Банк конгломераты қатысушыларының үшінші тұлғалар алдындағы, банк конгломераты меншікті капиталының 10 (он) және одан көп пайызын құрайтын, есепті күнгі жағдай бойынша қолданыстағы міндеттемелері туралы мәліметтер жинау жөніндегі есеп</w:t>
      </w:r>
    </w:p>
    <w:p w:rsidR="00646FEB" w:rsidRPr="00646FEB" w:rsidRDefault="00646FEB" w:rsidP="00597B5B">
      <w:pPr>
        <w:ind w:firstLine="709"/>
        <w:jc w:val="center"/>
        <w:rPr>
          <w:bCs/>
          <w:sz w:val="28"/>
          <w:szCs w:val="28"/>
          <w:lang w:val="kk-KZ"/>
        </w:rPr>
      </w:pPr>
    </w:p>
    <w:p w:rsidR="00646FEB" w:rsidRPr="00646FEB" w:rsidRDefault="00646FEB" w:rsidP="00597B5B">
      <w:pPr>
        <w:ind w:firstLine="709"/>
        <w:jc w:val="center"/>
        <w:rPr>
          <w:bCs/>
          <w:sz w:val="28"/>
          <w:szCs w:val="28"/>
          <w:lang w:val="kk-KZ"/>
        </w:rPr>
      </w:pPr>
      <w:r w:rsidRPr="00646FEB">
        <w:rPr>
          <w:bCs/>
          <w:sz w:val="28"/>
          <w:szCs w:val="28"/>
          <w:lang w:val="kk-KZ"/>
        </w:rPr>
        <w:t> (индексі – 6-BK_RL, кезеңділігі – тоқсан сайын, жыл сайын)</w:t>
      </w:r>
    </w:p>
    <w:p w:rsidR="00646FEB" w:rsidRPr="00646FEB" w:rsidRDefault="00646FEB" w:rsidP="00597B5B">
      <w:pPr>
        <w:ind w:firstLine="709"/>
        <w:jc w:val="center"/>
        <w:rPr>
          <w:sz w:val="28"/>
          <w:szCs w:val="28"/>
          <w:lang w:val="kk-KZ"/>
        </w:rPr>
      </w:pPr>
    </w:p>
    <w:p w:rsidR="00646FEB" w:rsidRPr="00646FEB" w:rsidRDefault="00646FEB" w:rsidP="00597B5B">
      <w:pPr>
        <w:ind w:firstLine="709"/>
        <w:jc w:val="center"/>
        <w:rPr>
          <w:sz w:val="28"/>
          <w:szCs w:val="28"/>
          <w:lang w:val="kk-KZ"/>
        </w:rPr>
      </w:pPr>
      <w:r w:rsidRPr="00646FEB">
        <w:rPr>
          <w:bCs/>
          <w:sz w:val="28"/>
          <w:szCs w:val="28"/>
          <w:lang w:val="kk-KZ"/>
        </w:rPr>
        <w:t>1-тарау. Жалпы ережелер</w:t>
      </w:r>
    </w:p>
    <w:p w:rsidR="00646FEB" w:rsidRPr="00646FEB" w:rsidRDefault="00646FEB" w:rsidP="00597B5B">
      <w:pPr>
        <w:ind w:firstLine="709"/>
        <w:jc w:val="center"/>
        <w:rPr>
          <w:sz w:val="28"/>
          <w:szCs w:val="28"/>
          <w:lang w:val="kk-KZ"/>
        </w:rPr>
      </w:pPr>
      <w:r w:rsidRPr="00646FEB">
        <w:rPr>
          <w:sz w:val="28"/>
          <w:szCs w:val="28"/>
          <w:lang w:val="kk-KZ"/>
        </w:rPr>
        <w:t> </w:t>
      </w:r>
    </w:p>
    <w:p w:rsidR="00646FEB" w:rsidRPr="00646FEB" w:rsidRDefault="00646FEB" w:rsidP="00597B5B">
      <w:pPr>
        <w:ind w:firstLine="709"/>
        <w:jc w:val="both"/>
        <w:rPr>
          <w:sz w:val="28"/>
          <w:szCs w:val="28"/>
          <w:lang w:val="kk-KZ"/>
        </w:rPr>
      </w:pPr>
      <w:r w:rsidRPr="00646FEB">
        <w:rPr>
          <w:sz w:val="28"/>
          <w:szCs w:val="28"/>
          <w:lang w:val="kk-KZ"/>
        </w:rPr>
        <w:t xml:space="preserve">1. </w:t>
      </w:r>
      <w:r w:rsidRPr="00646FEB">
        <w:rPr>
          <w:color w:val="000000"/>
          <w:sz w:val="28"/>
          <w:szCs w:val="28"/>
          <w:lang w:val="kk-KZ"/>
        </w:rPr>
        <w:t xml:space="preserve">Осы түсіндірме «Банк конгломераты қатысушыларының үшінші тұлғалар алдындағы, банк конгломераты меншікті капиталының 10 (он) және одан көп пайызын құрайтын, есепті күнгі жағдай бойынша қолданыстағы міндеттемелері туралы мәліметтер жинау жөніндегі есеп» әкімшілік деректер жинауға арналған нысанын (бұдан әрі </w:t>
      </w:r>
      <w:r w:rsidRPr="00646FEB">
        <w:rPr>
          <w:sz w:val="28"/>
          <w:szCs w:val="28"/>
          <w:lang w:val="kk-KZ"/>
        </w:rPr>
        <w:t>–</w:t>
      </w:r>
      <w:r w:rsidRPr="00646FEB">
        <w:rPr>
          <w:color w:val="000000"/>
          <w:sz w:val="28"/>
          <w:szCs w:val="28"/>
          <w:lang w:val="kk-KZ"/>
        </w:rPr>
        <w:t xml:space="preserve"> Нысан) толтыру бойынша бірыңғай талаптарды айқындайды.</w:t>
      </w:r>
    </w:p>
    <w:p w:rsidR="00646FEB" w:rsidRPr="00646FEB" w:rsidRDefault="00646FEB" w:rsidP="00646FEB">
      <w:pPr>
        <w:ind w:firstLine="709"/>
        <w:jc w:val="both"/>
        <w:rPr>
          <w:sz w:val="28"/>
          <w:szCs w:val="28"/>
          <w:lang w:val="kk-KZ"/>
        </w:rPr>
      </w:pPr>
      <w:r w:rsidRPr="00646FEB">
        <w:rPr>
          <w:sz w:val="28"/>
          <w:szCs w:val="28"/>
          <w:lang w:val="kk-KZ"/>
        </w:rPr>
        <w:t xml:space="preserve">2. Нысан «Қазақстан Республикасының Ұлттық Банкі туралы» Қазақстан Республикасы Заңының </w:t>
      </w:r>
      <w:hyperlink r:id="rId58" w:history="1">
        <w:r w:rsidRPr="00646FEB">
          <w:rPr>
            <w:sz w:val="28"/>
            <w:szCs w:val="28"/>
            <w:lang w:val="kk-KZ"/>
          </w:rPr>
          <w:t>15-бабы 65-2) тармақшасына</w:t>
        </w:r>
      </w:hyperlink>
      <w:r w:rsidRPr="00646FEB">
        <w:rPr>
          <w:sz w:val="28"/>
          <w:szCs w:val="28"/>
          <w:lang w:val="kk-KZ"/>
        </w:rPr>
        <w:t xml:space="preserve"> және «Қазақстан Республикасындағы банктер және банк қызметі туралы» Қазақстан Республикасының Заңы </w:t>
      </w:r>
      <w:hyperlink r:id="rId59" w:history="1">
        <w:r w:rsidRPr="00646FEB">
          <w:rPr>
            <w:sz w:val="28"/>
            <w:szCs w:val="28"/>
            <w:lang w:val="kk-KZ"/>
          </w:rPr>
          <w:t>42-бабының 3-тармағына</w:t>
        </w:r>
      </w:hyperlink>
      <w:r w:rsidRPr="00646FEB">
        <w:rPr>
          <w:sz w:val="28"/>
          <w:szCs w:val="28"/>
          <w:lang w:val="kk-KZ"/>
        </w:rPr>
        <w:t xml:space="preserve"> сәйкес әзірленді.</w:t>
      </w:r>
    </w:p>
    <w:p w:rsidR="00646FEB" w:rsidRPr="00646FEB" w:rsidRDefault="00646FEB" w:rsidP="00646FEB">
      <w:pPr>
        <w:widowControl w:val="0"/>
        <w:ind w:firstLine="709"/>
        <w:jc w:val="both"/>
        <w:rPr>
          <w:sz w:val="28"/>
          <w:szCs w:val="28"/>
          <w:lang w:val="kk-KZ"/>
        </w:rPr>
      </w:pPr>
      <w:r w:rsidRPr="00646FEB">
        <w:rPr>
          <w:sz w:val="28"/>
          <w:szCs w:val="28"/>
          <w:lang w:val="kk-KZ"/>
        </w:rPr>
        <w:t xml:space="preserve">3. </w:t>
      </w:r>
      <w:r w:rsidRPr="00646FEB">
        <w:rPr>
          <w:color w:val="000000"/>
          <w:sz w:val="28"/>
          <w:szCs w:val="28"/>
          <w:lang w:val="kk-KZ"/>
        </w:rPr>
        <w:t>Нысанды Қазақстан Республикасының бейрезиденттерін қоспағанда, банк холдингі немесе еншілес ұйымы бар, бірақ банк холдингі жоқ банк жасайды, тоқсан сайын (төртінші тоқсанды қоспағанда), есепті тоқсаннан кейінгі күнтізбелік 60 (алпыс) күн ішінде және жыл сайын, қаржы жылы аяқталғаннан кейін күнтізбелік 120 (бір жүз жиырма) күн ішінде ұсынады. Нысандағы деректер мың теңгемен толтырылады. Есепте 500 (бес жүз) теңгеден кем сома 0 (нөлге) дейін дөңгелектенеді, ал 500 (бес жүз) теңгеге тең және одан жоғары сома 1000 (мың) теңгеге дейін дөңгелектенеді</w:t>
      </w:r>
      <w:r w:rsidRPr="00646FEB">
        <w:rPr>
          <w:sz w:val="28"/>
          <w:szCs w:val="28"/>
          <w:lang w:val="kk-KZ"/>
        </w:rPr>
        <w:t>.</w:t>
      </w:r>
    </w:p>
    <w:p w:rsidR="00646FEB" w:rsidRPr="00646FEB" w:rsidRDefault="00646FEB" w:rsidP="00646FEB">
      <w:pPr>
        <w:widowControl w:val="0"/>
        <w:ind w:firstLine="709"/>
        <w:jc w:val="both"/>
        <w:rPr>
          <w:sz w:val="28"/>
          <w:szCs w:val="28"/>
          <w:lang w:val="kk-KZ"/>
        </w:rPr>
      </w:pPr>
      <w:r w:rsidRPr="00646FEB">
        <w:rPr>
          <w:sz w:val="28"/>
          <w:szCs w:val="28"/>
          <w:lang w:val="kk-KZ"/>
        </w:rPr>
        <w:t xml:space="preserve">4. </w:t>
      </w:r>
      <w:r w:rsidRPr="00646FEB">
        <w:rPr>
          <w:color w:val="000000"/>
          <w:sz w:val="28"/>
          <w:szCs w:val="28"/>
          <w:lang w:val="kk-KZ"/>
        </w:rPr>
        <w:t>Нысанға басшы немесе есепке қол қою функциясы жүктелген адам қол қояды</w:t>
      </w:r>
      <w:r w:rsidRPr="00646FEB">
        <w:rPr>
          <w:sz w:val="28"/>
          <w:szCs w:val="28"/>
          <w:lang w:val="kk-KZ"/>
        </w:rPr>
        <w:t>.</w:t>
      </w:r>
    </w:p>
    <w:p w:rsidR="00646FEB" w:rsidRDefault="00646FEB" w:rsidP="00646FEB">
      <w:pPr>
        <w:ind w:firstLine="709"/>
        <w:jc w:val="center"/>
        <w:rPr>
          <w:b/>
          <w:bCs/>
          <w:sz w:val="28"/>
          <w:szCs w:val="28"/>
          <w:lang w:val="kk-KZ"/>
        </w:rPr>
      </w:pPr>
    </w:p>
    <w:p w:rsidR="00CA7F78" w:rsidRPr="00646FEB" w:rsidRDefault="00CA7F78" w:rsidP="00646FEB">
      <w:pPr>
        <w:ind w:firstLine="709"/>
        <w:jc w:val="center"/>
        <w:rPr>
          <w:b/>
          <w:bCs/>
          <w:sz w:val="28"/>
          <w:szCs w:val="28"/>
          <w:lang w:val="kk-KZ"/>
        </w:rPr>
      </w:pPr>
    </w:p>
    <w:p w:rsidR="00646FEB" w:rsidRPr="00646FEB" w:rsidRDefault="00646FEB" w:rsidP="00646FEB">
      <w:pPr>
        <w:ind w:firstLine="709"/>
        <w:jc w:val="center"/>
        <w:rPr>
          <w:sz w:val="28"/>
          <w:szCs w:val="28"/>
          <w:lang w:val="kk-KZ"/>
        </w:rPr>
      </w:pPr>
      <w:r w:rsidRPr="00646FEB">
        <w:rPr>
          <w:b/>
          <w:bCs/>
          <w:sz w:val="28"/>
          <w:szCs w:val="28"/>
          <w:lang w:val="kk-KZ"/>
        </w:rPr>
        <w:t> </w:t>
      </w:r>
    </w:p>
    <w:p w:rsidR="00646FEB" w:rsidRPr="00646FEB" w:rsidRDefault="00646FEB" w:rsidP="00646FEB">
      <w:pPr>
        <w:ind w:firstLine="709"/>
        <w:jc w:val="center"/>
        <w:rPr>
          <w:b/>
          <w:sz w:val="28"/>
          <w:szCs w:val="28"/>
          <w:lang w:val="kk-KZ"/>
        </w:rPr>
      </w:pPr>
      <w:r w:rsidRPr="00646FEB">
        <w:rPr>
          <w:bCs/>
          <w:sz w:val="28"/>
          <w:szCs w:val="28"/>
          <w:lang w:val="kk-KZ"/>
        </w:rPr>
        <w:lastRenderedPageBreak/>
        <w:t xml:space="preserve">2-тарау. </w:t>
      </w:r>
      <w:r w:rsidRPr="00646FEB">
        <w:rPr>
          <w:bCs/>
          <w:color w:val="000000"/>
          <w:sz w:val="28"/>
          <w:szCs w:val="28"/>
          <w:lang w:val="kk-KZ"/>
        </w:rPr>
        <w:t>Нысанды толтыру бойынша түсіндірме</w:t>
      </w:r>
    </w:p>
    <w:p w:rsidR="00646FEB" w:rsidRPr="00646FEB" w:rsidRDefault="00646FEB" w:rsidP="00646FEB">
      <w:pPr>
        <w:ind w:firstLine="709"/>
        <w:jc w:val="center"/>
        <w:rPr>
          <w:sz w:val="28"/>
          <w:szCs w:val="28"/>
          <w:lang w:val="kk-KZ"/>
        </w:rPr>
      </w:pPr>
      <w:r w:rsidRPr="00646FEB">
        <w:rPr>
          <w:b/>
          <w:bCs/>
          <w:sz w:val="28"/>
          <w:szCs w:val="28"/>
          <w:lang w:val="kk-KZ"/>
        </w:rPr>
        <w:t> </w:t>
      </w:r>
    </w:p>
    <w:p w:rsidR="00646FEB" w:rsidRPr="00646FEB" w:rsidRDefault="00646FEB" w:rsidP="00646FEB">
      <w:pPr>
        <w:ind w:firstLine="709"/>
        <w:jc w:val="both"/>
        <w:rPr>
          <w:sz w:val="28"/>
          <w:szCs w:val="28"/>
          <w:lang w:val="kk-KZ"/>
        </w:rPr>
      </w:pPr>
      <w:r w:rsidRPr="00646FEB">
        <w:rPr>
          <w:sz w:val="28"/>
          <w:szCs w:val="28"/>
          <w:lang w:val="kk-KZ"/>
        </w:rPr>
        <w:t xml:space="preserve">5. </w:t>
      </w:r>
      <w:r w:rsidRPr="00646FEB">
        <w:rPr>
          <w:color w:val="000000"/>
          <w:sz w:val="28"/>
          <w:szCs w:val="28"/>
          <w:lang w:val="kk-KZ"/>
        </w:rPr>
        <w:t xml:space="preserve">Нысанда банк конгломераты қатысушыларының үшінші тұлғалар (тұлғалар тобы) алдындағы, есепті күні банк конгломераты өз капиталының </w:t>
      </w:r>
      <w:r w:rsidRPr="00646FEB">
        <w:rPr>
          <w:color w:val="000000"/>
          <w:sz w:val="28"/>
          <w:szCs w:val="28"/>
          <w:lang w:val="kk-KZ"/>
        </w:rPr>
        <w:br/>
        <w:t>10 (он) және одан көп пайызын құрайтын міндеттемелері туралы мәліметтер көрсетіледі.</w:t>
      </w:r>
    </w:p>
    <w:p w:rsidR="00646FEB" w:rsidRPr="00646FEB" w:rsidRDefault="00646FEB" w:rsidP="00646FEB">
      <w:pPr>
        <w:ind w:firstLine="709"/>
        <w:jc w:val="both"/>
        <w:rPr>
          <w:sz w:val="28"/>
          <w:szCs w:val="28"/>
          <w:lang w:val="kk-KZ"/>
        </w:rPr>
      </w:pPr>
      <w:r w:rsidRPr="00646FEB">
        <w:rPr>
          <w:sz w:val="28"/>
          <w:szCs w:val="28"/>
          <w:lang w:val="kk-KZ"/>
        </w:rPr>
        <w:t>Нысанға банк конгломераты қатысушыларының қаражатын өздері дербес және (немесе) Қазақстан Республикасының Ұлттық Банкі зейнетақы активтерін сенімгерлік басқарушы ретінде орналастырған «Бірыңғай жинақтаушы зейнетақы қоры» акционерлік қоғамы алдындағы міндеттемелері енгізілмейді.</w:t>
      </w:r>
    </w:p>
    <w:p w:rsidR="00646FEB" w:rsidRPr="00646FEB" w:rsidRDefault="00646FEB" w:rsidP="00646FEB">
      <w:pPr>
        <w:ind w:firstLine="709"/>
        <w:jc w:val="both"/>
        <w:rPr>
          <w:sz w:val="28"/>
          <w:szCs w:val="28"/>
          <w:lang w:val="kk-KZ"/>
        </w:rPr>
      </w:pPr>
      <w:r w:rsidRPr="00646FEB">
        <w:rPr>
          <w:sz w:val="28"/>
          <w:szCs w:val="28"/>
          <w:lang w:val="kk-KZ"/>
        </w:rPr>
        <w:t xml:space="preserve">6. </w:t>
      </w:r>
      <w:r w:rsidRPr="00646FEB">
        <w:rPr>
          <w:color w:val="000000"/>
          <w:sz w:val="28"/>
          <w:szCs w:val="28"/>
          <w:lang w:val="kk-KZ"/>
        </w:rPr>
        <w:t>n символы - банк конгломераты қатысушыларының саны.</w:t>
      </w:r>
    </w:p>
    <w:p w:rsidR="00646FEB" w:rsidRPr="00646FEB" w:rsidRDefault="00646FEB" w:rsidP="00646FEB">
      <w:pPr>
        <w:ind w:firstLine="709"/>
        <w:jc w:val="both"/>
        <w:rPr>
          <w:sz w:val="28"/>
          <w:szCs w:val="28"/>
          <w:lang w:val="kk-KZ"/>
        </w:rPr>
      </w:pPr>
      <w:r w:rsidRPr="00646FEB">
        <w:rPr>
          <w:sz w:val="28"/>
          <w:szCs w:val="28"/>
          <w:lang w:val="kk-KZ"/>
        </w:rPr>
        <w:t xml:space="preserve">7. </w:t>
      </w:r>
      <w:r w:rsidRPr="00646FEB">
        <w:rPr>
          <w:color w:val="000000"/>
          <w:sz w:val="28"/>
          <w:szCs w:val="28"/>
          <w:lang w:val="kk-KZ"/>
        </w:rPr>
        <w:t xml:space="preserve">Банк конгломераты қатысушыларының атауы «1. (Банк конгломератының 1-қатысушысының атауы)», «n. (Банк конгломератының </w:t>
      </w:r>
      <w:r w:rsidRPr="00646FEB">
        <w:rPr>
          <w:color w:val="000000"/>
          <w:sz w:val="28"/>
          <w:szCs w:val="28"/>
          <w:lang w:val="kk-KZ"/>
        </w:rPr>
        <w:br/>
        <w:t>n-қатысушысының атауы)» жолдарында көрсетіледі.</w:t>
      </w:r>
    </w:p>
    <w:p w:rsidR="00646FEB" w:rsidRPr="00646FEB" w:rsidRDefault="00646FEB" w:rsidP="00646FEB">
      <w:pPr>
        <w:ind w:firstLine="709"/>
        <w:jc w:val="both"/>
        <w:rPr>
          <w:sz w:val="28"/>
          <w:szCs w:val="28"/>
          <w:lang w:val="kk-KZ"/>
        </w:rPr>
      </w:pPr>
      <w:r w:rsidRPr="00646FEB">
        <w:rPr>
          <w:sz w:val="28"/>
          <w:szCs w:val="28"/>
          <w:lang w:val="kk-KZ"/>
        </w:rPr>
        <w:t xml:space="preserve">8. </w:t>
      </w:r>
      <w:r w:rsidRPr="00646FEB">
        <w:rPr>
          <w:color w:val="000000"/>
          <w:sz w:val="28"/>
          <w:szCs w:val="28"/>
          <w:lang w:val="kk-KZ"/>
        </w:rPr>
        <w:t>Егер қаржы ұйымы болып табылатын банк конгломератының қатысушысы Қазақстан Республикасының Ұлттық Банкіне аталған мәліметтерді бұрын берсе, онда Нысанда «Банк конгломератының 1-қатысушысының атауы» немесе «Банк конгломератының n-қатысушысының атауы» жолы және «Банк конгломератының 1-қатысушысы бойынша жиынтығы» немесе «Банк конгломератының n-қатысушысы бойынша жиынтығы» жолы бойынша 6-баған толтырылады.</w:t>
      </w:r>
    </w:p>
    <w:p w:rsidR="00646FEB" w:rsidRPr="00646FEB" w:rsidRDefault="00646FEB" w:rsidP="00646FEB">
      <w:pPr>
        <w:ind w:firstLine="709"/>
        <w:jc w:val="both"/>
        <w:rPr>
          <w:sz w:val="28"/>
          <w:szCs w:val="28"/>
          <w:lang w:val="kk-KZ"/>
        </w:rPr>
      </w:pPr>
      <w:r w:rsidRPr="00646FEB">
        <w:rPr>
          <w:sz w:val="28"/>
          <w:szCs w:val="28"/>
          <w:lang w:val="kk-KZ"/>
        </w:rPr>
        <w:t>9. Нысанның 6-бағанында банк конгломераты қатысушыларының есепті күнгі Банк конгломераты меншікті капиталының 10 (он) және одан көп пайызын құрайтын үшінші тұлғалар (тұлғалар тобы) алдындағы міндеттемелерінің баланстық құны көрсетіледі.</w:t>
      </w:r>
    </w:p>
    <w:p w:rsidR="00646FEB" w:rsidRPr="00646FEB" w:rsidRDefault="00646FEB" w:rsidP="00646FEB">
      <w:pPr>
        <w:spacing w:after="160" w:line="259" w:lineRule="auto"/>
        <w:ind w:firstLine="709"/>
        <w:rPr>
          <w:sz w:val="22"/>
          <w:szCs w:val="22"/>
          <w:lang w:val="kk-KZ"/>
        </w:rPr>
      </w:pPr>
      <w:r w:rsidRPr="00646FEB">
        <w:rPr>
          <w:sz w:val="22"/>
          <w:szCs w:val="22"/>
          <w:lang w:val="kk-KZ"/>
        </w:rPr>
        <w:br w:type="page"/>
      </w:r>
    </w:p>
    <w:p w:rsidR="00646FEB" w:rsidRPr="00646FEB" w:rsidRDefault="00646FEB" w:rsidP="00646FEB">
      <w:pPr>
        <w:ind w:firstLine="709"/>
        <w:jc w:val="right"/>
        <w:rPr>
          <w:strike/>
          <w:sz w:val="22"/>
          <w:szCs w:val="22"/>
          <w:lang w:val="kk-KZ"/>
        </w:rPr>
      </w:pPr>
      <w:r w:rsidRPr="00646FEB">
        <w:rPr>
          <w:sz w:val="28"/>
          <w:szCs w:val="28"/>
          <w:lang w:val="kk-KZ"/>
        </w:rPr>
        <w:lastRenderedPageBreak/>
        <w:t>Тізбеге 27-қосымша</w:t>
      </w:r>
    </w:p>
    <w:p w:rsidR="00646FEB" w:rsidRPr="00646FEB" w:rsidRDefault="00646FEB" w:rsidP="00646FEB">
      <w:pPr>
        <w:ind w:firstLine="709"/>
        <w:jc w:val="right"/>
        <w:rPr>
          <w:sz w:val="28"/>
          <w:szCs w:val="28"/>
          <w:lang w:val="kk-KZ"/>
        </w:rPr>
      </w:pPr>
      <w:bookmarkStart w:id="55" w:name="SUB9"/>
      <w:bookmarkEnd w:id="55"/>
    </w:p>
    <w:p w:rsidR="00646FEB" w:rsidRPr="00646FEB" w:rsidRDefault="00646FEB" w:rsidP="00646FEB">
      <w:pPr>
        <w:jc w:val="right"/>
        <w:rPr>
          <w:sz w:val="28"/>
          <w:szCs w:val="28"/>
          <w:lang w:val="kk-KZ"/>
        </w:rPr>
      </w:pPr>
      <w:r w:rsidRPr="00646FEB">
        <w:rPr>
          <w:sz w:val="28"/>
          <w:szCs w:val="28"/>
          <w:lang w:val="kk-KZ"/>
        </w:rPr>
        <w:t>Қазақстан Республикасы</w:t>
      </w:r>
    </w:p>
    <w:p w:rsidR="00646FEB" w:rsidRPr="00646FEB" w:rsidRDefault="00646FEB" w:rsidP="00646FEB">
      <w:pPr>
        <w:jc w:val="right"/>
        <w:rPr>
          <w:sz w:val="28"/>
          <w:szCs w:val="28"/>
          <w:lang w:val="kk-KZ"/>
        </w:rPr>
      </w:pPr>
      <w:r w:rsidRPr="00646FEB">
        <w:rPr>
          <w:sz w:val="28"/>
          <w:szCs w:val="28"/>
          <w:lang w:val="kk-KZ"/>
        </w:rPr>
        <w:t>Ұлттық Банкі Басқармасының</w:t>
      </w:r>
    </w:p>
    <w:p w:rsidR="00646FEB" w:rsidRPr="00646FEB" w:rsidRDefault="00646FEB" w:rsidP="00646FEB">
      <w:pPr>
        <w:jc w:val="right"/>
        <w:rPr>
          <w:sz w:val="28"/>
          <w:szCs w:val="28"/>
          <w:lang w:val="kk-KZ"/>
        </w:rPr>
      </w:pPr>
      <w:r w:rsidRPr="00646FEB">
        <w:rPr>
          <w:sz w:val="28"/>
          <w:szCs w:val="28"/>
          <w:lang w:val="kk-KZ"/>
        </w:rPr>
        <w:t xml:space="preserve">2019 жылғы 27 желтоқсандағы </w:t>
      </w:r>
    </w:p>
    <w:p w:rsidR="00646FEB" w:rsidRPr="00646FEB" w:rsidRDefault="00646FEB" w:rsidP="00646FEB">
      <w:pPr>
        <w:jc w:val="right"/>
        <w:rPr>
          <w:sz w:val="28"/>
          <w:szCs w:val="28"/>
          <w:lang w:val="kk-KZ"/>
        </w:rPr>
      </w:pPr>
      <w:r w:rsidRPr="00646FEB">
        <w:rPr>
          <w:sz w:val="28"/>
          <w:szCs w:val="28"/>
          <w:lang w:val="kk-KZ"/>
        </w:rPr>
        <w:t xml:space="preserve">№ 258 </w:t>
      </w:r>
      <w:hyperlink r:id="rId60" w:history="1">
        <w:r w:rsidRPr="00646FEB">
          <w:rPr>
            <w:sz w:val="28"/>
            <w:szCs w:val="28"/>
            <w:lang w:val="kk-KZ"/>
          </w:rPr>
          <w:t>қаулысына</w:t>
        </w:r>
      </w:hyperlink>
    </w:p>
    <w:p w:rsidR="00646FEB" w:rsidRPr="00646FEB" w:rsidRDefault="00646FEB" w:rsidP="00646FEB">
      <w:pPr>
        <w:ind w:firstLine="397"/>
        <w:jc w:val="right"/>
        <w:rPr>
          <w:sz w:val="28"/>
          <w:szCs w:val="28"/>
          <w:lang w:val="kk-KZ"/>
        </w:rPr>
      </w:pPr>
      <w:r w:rsidRPr="00646FEB">
        <w:rPr>
          <w:color w:val="000000"/>
          <w:sz w:val="28"/>
          <w:szCs w:val="28"/>
          <w:lang w:val="kk-KZ"/>
        </w:rPr>
        <w:t>8-қосымша</w:t>
      </w:r>
    </w:p>
    <w:p w:rsidR="00646FEB" w:rsidRPr="00646FEB" w:rsidRDefault="00646FEB" w:rsidP="00646FEB">
      <w:pPr>
        <w:ind w:firstLine="709"/>
        <w:jc w:val="right"/>
        <w:rPr>
          <w:sz w:val="28"/>
          <w:szCs w:val="28"/>
          <w:lang w:val="kk-KZ"/>
        </w:rPr>
      </w:pPr>
    </w:p>
    <w:p w:rsidR="00646FEB" w:rsidRPr="00646FEB" w:rsidRDefault="00646FEB" w:rsidP="00646FEB">
      <w:pPr>
        <w:ind w:firstLine="709"/>
        <w:jc w:val="right"/>
        <w:textAlignment w:val="baseline"/>
        <w:rPr>
          <w:sz w:val="28"/>
          <w:szCs w:val="28"/>
          <w:lang w:val="kk-KZ"/>
        </w:rPr>
      </w:pPr>
      <w:r w:rsidRPr="00646FEB">
        <w:rPr>
          <w:sz w:val="28"/>
          <w:szCs w:val="28"/>
          <w:lang w:val="kk-KZ"/>
        </w:rPr>
        <w:t> </w:t>
      </w:r>
    </w:p>
    <w:p w:rsidR="00646FEB" w:rsidRPr="00646FEB" w:rsidRDefault="00646FEB" w:rsidP="00597B5B">
      <w:pPr>
        <w:ind w:firstLine="709"/>
        <w:jc w:val="center"/>
        <w:rPr>
          <w:sz w:val="28"/>
          <w:szCs w:val="28"/>
          <w:lang w:val="kk-KZ"/>
        </w:rPr>
      </w:pPr>
      <w:r w:rsidRPr="00646FEB">
        <w:rPr>
          <w:b/>
          <w:bCs/>
          <w:color w:val="000000"/>
          <w:sz w:val="28"/>
          <w:szCs w:val="28"/>
          <w:lang w:val="kk-KZ"/>
        </w:rPr>
        <w:t>Банк конгломераттарының пруденциялық нормативтерді орындауы туралы есептілікті ұсыну  қағидалары</w:t>
      </w:r>
    </w:p>
    <w:p w:rsidR="00646FEB" w:rsidRPr="00646FEB" w:rsidRDefault="00646FEB" w:rsidP="00597B5B">
      <w:pPr>
        <w:ind w:firstLine="709"/>
        <w:jc w:val="center"/>
        <w:rPr>
          <w:lang w:val="kk-KZ"/>
        </w:rPr>
      </w:pPr>
    </w:p>
    <w:p w:rsidR="00646FEB" w:rsidRPr="00646FEB" w:rsidRDefault="00646FEB" w:rsidP="00597B5B">
      <w:pPr>
        <w:ind w:firstLine="709"/>
        <w:jc w:val="both"/>
        <w:rPr>
          <w:sz w:val="28"/>
          <w:szCs w:val="28"/>
          <w:lang w:val="kk-KZ"/>
        </w:rPr>
      </w:pPr>
      <w:r w:rsidRPr="00646FEB">
        <w:rPr>
          <w:sz w:val="28"/>
          <w:szCs w:val="28"/>
          <w:lang w:val="kk-KZ"/>
        </w:rPr>
        <w:t xml:space="preserve">1. Осы Банк конгломераттарының пруденциялық нормативтерді орындауы туралы есептілікті ұсыну қағидалары «Қазақстан Республикасының Ұлттық Банкі туралы» Қазақстан Республикасының Заңы </w:t>
      </w:r>
      <w:hyperlink r:id="rId61" w:history="1">
        <w:r w:rsidRPr="00646FEB">
          <w:rPr>
            <w:sz w:val="28"/>
            <w:szCs w:val="28"/>
            <w:lang w:val="kk-KZ"/>
          </w:rPr>
          <w:t xml:space="preserve">15-бабының </w:t>
        </w:r>
        <w:r w:rsidRPr="00646FEB">
          <w:rPr>
            <w:sz w:val="28"/>
            <w:szCs w:val="28"/>
            <w:lang w:val="kk-KZ"/>
          </w:rPr>
          <w:br/>
          <w:t>65-2) тармақшасына</w:t>
        </w:r>
      </w:hyperlink>
      <w:r w:rsidRPr="00646FEB">
        <w:rPr>
          <w:sz w:val="28"/>
          <w:szCs w:val="28"/>
          <w:lang w:val="kk-KZ"/>
        </w:rPr>
        <w:t xml:space="preserve">, «Қазақстан Республикасындағы банктер және банк қызметі туралы» Қазақстан Республикасының Заңы </w:t>
      </w:r>
      <w:hyperlink r:id="rId62" w:history="1">
        <w:r w:rsidRPr="00646FEB">
          <w:rPr>
            <w:sz w:val="28"/>
            <w:szCs w:val="28"/>
            <w:lang w:val="kk-KZ"/>
          </w:rPr>
          <w:t>42-бабының 3-тармағына</w:t>
        </w:r>
      </w:hyperlink>
      <w:r w:rsidRPr="00646FEB">
        <w:rPr>
          <w:sz w:val="28"/>
          <w:szCs w:val="28"/>
          <w:lang w:val="kk-KZ"/>
        </w:rPr>
        <w:t xml:space="preserve"> сәйкес әзірленді және Қазақстан Республикасының Ұлттық Банкіне (бұдан әрі – Ұлттық Банк) банк конгломераттарының пруденциялық нормативтерді орындауы туралы есептілікті ұсыну тәртібін айқындайды.</w:t>
      </w:r>
    </w:p>
    <w:p w:rsidR="00646FEB" w:rsidRPr="00646FEB" w:rsidRDefault="00646FEB" w:rsidP="00597B5B">
      <w:pPr>
        <w:ind w:firstLine="709"/>
        <w:jc w:val="both"/>
        <w:rPr>
          <w:sz w:val="28"/>
          <w:szCs w:val="28"/>
          <w:lang w:val="kk-KZ"/>
        </w:rPr>
      </w:pPr>
      <w:r w:rsidRPr="00646FEB">
        <w:rPr>
          <w:sz w:val="28"/>
          <w:szCs w:val="28"/>
          <w:lang w:val="kk-KZ"/>
        </w:rPr>
        <w:t xml:space="preserve">2. </w:t>
      </w:r>
      <w:r w:rsidRPr="00646FEB">
        <w:rPr>
          <w:color w:val="000000"/>
          <w:sz w:val="28"/>
          <w:szCs w:val="28"/>
          <w:lang w:val="kk-KZ"/>
        </w:rPr>
        <w:t>Банк конгломераттарының пруденциялық нормативтерді орындауы туралы есептілікке Қазақстан Республикасының бейрезиденті болып табылатын банк конгломераты қатысушыларының олардың тұрған еліндегі оның қызметін реттейтін тиісті мемлекеттің уәкілетті органының нормативтік құқықтық актілерімен белгіленген пруденциялық нормативтерінің нормативтік мәндері және есептеу әдістемесі туралы мәліметтер қоса беріледі.</w:t>
      </w:r>
    </w:p>
    <w:p w:rsidR="00646FEB" w:rsidRPr="00646FEB" w:rsidRDefault="00646FEB" w:rsidP="00597B5B">
      <w:pPr>
        <w:ind w:firstLine="709"/>
        <w:jc w:val="both"/>
        <w:rPr>
          <w:sz w:val="28"/>
          <w:szCs w:val="28"/>
          <w:lang w:val="kk-KZ"/>
        </w:rPr>
      </w:pPr>
      <w:r w:rsidRPr="00646FEB">
        <w:rPr>
          <w:sz w:val="28"/>
          <w:szCs w:val="28"/>
          <w:lang w:val="kk-KZ"/>
        </w:rPr>
        <w:t xml:space="preserve">3. </w:t>
      </w:r>
      <w:r w:rsidRPr="00646FEB">
        <w:rPr>
          <w:color w:val="000000"/>
          <w:sz w:val="28"/>
          <w:szCs w:val="28"/>
          <w:lang w:val="kk-KZ"/>
        </w:rPr>
        <w:t>Есепті күнгі жағдай бойынша қағаз тасымалдағыштағы банк конгломераттарының пруденциялық нормативтерді орындауы туралы есептілікке банк холдингінің немесе еншілес ұйымы бар, бірақ банк холдингі жоқ банктің басшысы немесе есепке қол қою функциясы жүктелген адам электрондық-цифрлық қолтаңба арқылы қол қояды, электрондық форматта сақталады.</w:t>
      </w:r>
    </w:p>
    <w:p w:rsidR="00646FEB" w:rsidRPr="00646FEB" w:rsidRDefault="00646FEB" w:rsidP="00597B5B">
      <w:pPr>
        <w:ind w:firstLine="709"/>
        <w:jc w:val="both"/>
        <w:rPr>
          <w:sz w:val="28"/>
          <w:szCs w:val="28"/>
          <w:lang w:val="kk-KZ"/>
        </w:rPr>
      </w:pPr>
      <w:r w:rsidRPr="00646FEB">
        <w:rPr>
          <w:sz w:val="28"/>
          <w:szCs w:val="28"/>
          <w:lang w:val="kk-KZ"/>
        </w:rPr>
        <w:t>4. Е</w:t>
      </w:r>
      <w:r w:rsidRPr="00646FEB">
        <w:rPr>
          <w:color w:val="000000"/>
          <w:sz w:val="28"/>
          <w:szCs w:val="28"/>
          <w:lang w:val="kk-KZ"/>
        </w:rPr>
        <w:t>септіліктегі деректердің толықтығы мен дұрыстығын банк холдингінің немесе еншілес ұйымы бар, бірақ банк холдингі жоқ банктің басшысы немесе есепке қол қою функциясы жүктелген адам қамтамасыз етеді.</w:t>
      </w:r>
    </w:p>
    <w:p w:rsidR="00646FEB" w:rsidRPr="00646FEB" w:rsidRDefault="00646FEB" w:rsidP="00597B5B">
      <w:pPr>
        <w:ind w:firstLine="709"/>
        <w:jc w:val="both"/>
        <w:rPr>
          <w:sz w:val="28"/>
          <w:szCs w:val="28"/>
          <w:lang w:val="kk-KZ"/>
        </w:rPr>
      </w:pPr>
      <w:r w:rsidRPr="00646FEB">
        <w:rPr>
          <w:sz w:val="28"/>
          <w:szCs w:val="28"/>
          <w:lang w:val="kk-KZ"/>
        </w:rPr>
        <w:t xml:space="preserve">5. Банк конгломераттарының Ұлттық Банкке </w:t>
      </w:r>
      <w:r w:rsidRPr="00646FEB">
        <w:rPr>
          <w:color w:val="000000"/>
          <w:sz w:val="28"/>
          <w:szCs w:val="28"/>
          <w:lang w:val="kk-KZ"/>
        </w:rPr>
        <w:t>пруденциялық</w:t>
      </w:r>
      <w:r w:rsidRPr="00646FEB">
        <w:rPr>
          <w:sz w:val="28"/>
          <w:szCs w:val="28"/>
          <w:lang w:val="kk-KZ"/>
        </w:rPr>
        <w:t xml:space="preserve"> нормативтерді орындауы туралы есептілігі банк холдингі мәртебесін жоғалтқанға не еншілес ұйымы бар, бірақ банк холдингі жоқ банк қызметін тоқтатқанға дейін автоматтандырылған ақпараттық шағын жүйе арқылы электрондық форматта ұсынылады.</w:t>
      </w:r>
    </w:p>
    <w:p w:rsidR="005507DA" w:rsidRDefault="00646FEB" w:rsidP="00597B5B">
      <w:pPr>
        <w:ind w:firstLine="709"/>
        <w:jc w:val="both"/>
        <w:rPr>
          <w:i/>
          <w:sz w:val="28"/>
          <w:szCs w:val="28"/>
          <w:lang w:val="kk-KZ"/>
        </w:rPr>
      </w:pPr>
      <w:r w:rsidRPr="00646FEB">
        <w:rPr>
          <w:sz w:val="28"/>
          <w:szCs w:val="28"/>
          <w:lang w:val="kk-KZ"/>
        </w:rPr>
        <w:t xml:space="preserve">Егер осы қаулының 2-тармағында белгіленген есептілікті ұсыну мерзіміне есеп беруші тұлға банк холдингі мәртебесінен айырылған не еншілес ұйымы бар, бірақ банк холдингі жоқ банктің банк қызметін тоқтатқан жағдайда, банк конгломераттарының мәртебесін жоғалтқан күннің алдындағы соңғы есепті кезең </w:t>
      </w:r>
      <w:r w:rsidRPr="00646FEB">
        <w:rPr>
          <w:sz w:val="28"/>
          <w:szCs w:val="28"/>
          <w:lang w:val="kk-KZ"/>
        </w:rPr>
        <w:lastRenderedPageBreak/>
        <w:t xml:space="preserve">үшін </w:t>
      </w:r>
      <w:r w:rsidRPr="00646FEB">
        <w:rPr>
          <w:color w:val="000000"/>
          <w:sz w:val="28"/>
          <w:szCs w:val="28"/>
          <w:lang w:val="kk-KZ"/>
        </w:rPr>
        <w:t>пруденциялық</w:t>
      </w:r>
      <w:r w:rsidRPr="00646FEB">
        <w:rPr>
          <w:sz w:val="28"/>
          <w:szCs w:val="28"/>
          <w:lang w:val="kk-KZ"/>
        </w:rPr>
        <w:t xml:space="preserve"> нормативтерді орындауы туралы есептілік белгіленген мерзімдерде ұсынылады.</w:t>
      </w:r>
    </w:p>
    <w:sectPr w:rsidR="005507DA" w:rsidSect="006650C4">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C4E" w:rsidRDefault="00AC1C4E">
      <w:r>
        <w:separator/>
      </w:r>
    </w:p>
  </w:endnote>
  <w:endnote w:type="continuationSeparator" w:id="0">
    <w:p w:rsidR="00AC1C4E" w:rsidRDefault="00AC1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C4E" w:rsidRDefault="00AC1C4E">
      <w:r>
        <w:separator/>
      </w:r>
    </w:p>
  </w:footnote>
  <w:footnote w:type="continuationSeparator" w:id="0">
    <w:p w:rsidR="00AC1C4E" w:rsidRDefault="00AC1C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8092836"/>
      <w:docPartObj>
        <w:docPartGallery w:val="Page Numbers (Top of Page)"/>
        <w:docPartUnique/>
      </w:docPartObj>
    </w:sdtPr>
    <w:sdtEndPr>
      <w:rPr>
        <w:sz w:val="28"/>
      </w:rPr>
    </w:sdtEndPr>
    <w:sdtContent>
      <w:p w:rsidR="00597B5B" w:rsidRPr="00F96A0D" w:rsidRDefault="00597B5B">
        <w:pPr>
          <w:pStyle w:val="af0"/>
          <w:jc w:val="center"/>
          <w:rPr>
            <w:sz w:val="28"/>
          </w:rPr>
        </w:pPr>
        <w:r w:rsidRPr="00F96A0D">
          <w:rPr>
            <w:sz w:val="28"/>
          </w:rPr>
          <w:fldChar w:fldCharType="begin"/>
        </w:r>
        <w:r w:rsidRPr="00F96A0D">
          <w:rPr>
            <w:sz w:val="28"/>
          </w:rPr>
          <w:instrText>PAGE   \* MERGEFORMAT</w:instrText>
        </w:r>
        <w:r w:rsidRPr="00F96A0D">
          <w:rPr>
            <w:sz w:val="28"/>
          </w:rPr>
          <w:fldChar w:fldCharType="separate"/>
        </w:r>
        <w:r w:rsidR="0084419F">
          <w:rPr>
            <w:noProof/>
            <w:sz w:val="28"/>
          </w:rPr>
          <w:t>6</w:t>
        </w:r>
        <w:r w:rsidRPr="00F96A0D">
          <w:rPr>
            <w:sz w:val="28"/>
          </w:rPr>
          <w:fldChar w:fldCharType="end"/>
        </w:r>
      </w:p>
    </w:sdtContent>
  </w:sdt>
  <w:p w:rsidR="00597B5B" w:rsidRDefault="00597B5B">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539660"/>
      <w:docPartObj>
        <w:docPartGallery w:val="Page Numbers (Top of Page)"/>
        <w:docPartUnique/>
      </w:docPartObj>
    </w:sdtPr>
    <w:sdtEndPr>
      <w:rPr>
        <w:sz w:val="28"/>
      </w:rPr>
    </w:sdtEndPr>
    <w:sdtContent>
      <w:p w:rsidR="00597B5B" w:rsidRPr="00985A83" w:rsidRDefault="00597B5B">
        <w:pPr>
          <w:pStyle w:val="af0"/>
          <w:jc w:val="center"/>
          <w:rPr>
            <w:sz w:val="28"/>
          </w:rPr>
        </w:pPr>
        <w:r w:rsidRPr="00985A83">
          <w:rPr>
            <w:sz w:val="28"/>
          </w:rPr>
          <w:fldChar w:fldCharType="begin"/>
        </w:r>
        <w:r w:rsidRPr="00985A83">
          <w:rPr>
            <w:sz w:val="28"/>
          </w:rPr>
          <w:instrText>PAGE   \* MERGEFORMAT</w:instrText>
        </w:r>
        <w:r w:rsidRPr="00985A83">
          <w:rPr>
            <w:sz w:val="28"/>
          </w:rPr>
          <w:fldChar w:fldCharType="separate"/>
        </w:r>
        <w:r w:rsidR="0084419F">
          <w:rPr>
            <w:noProof/>
            <w:sz w:val="28"/>
          </w:rPr>
          <w:t>136</w:t>
        </w:r>
        <w:r w:rsidRPr="00985A83">
          <w:rPr>
            <w:sz w:val="28"/>
          </w:rPr>
          <w:fldChar w:fldCharType="end"/>
        </w:r>
      </w:p>
    </w:sdtContent>
  </w:sdt>
  <w:p w:rsidR="00597B5B" w:rsidRDefault="00597B5B">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67C16"/>
    <w:multiLevelType w:val="hybridMultilevel"/>
    <w:tmpl w:val="310CF2C0"/>
    <w:lvl w:ilvl="0" w:tplc="9B78E8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E9237B8"/>
    <w:multiLevelType w:val="hybridMultilevel"/>
    <w:tmpl w:val="0B7281EA"/>
    <w:lvl w:ilvl="0" w:tplc="06F8A6B6">
      <w:start w:val="1"/>
      <w:numFmt w:val="decimal"/>
      <w:lvlText w:val="%1."/>
      <w:lvlJc w:val="left"/>
      <w:pPr>
        <w:ind w:left="1779" w:hanging="360"/>
      </w:pPr>
      <w:rPr>
        <w:rFonts w:hint="default"/>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7DA"/>
    <w:rsid w:val="000D68F9"/>
    <w:rsid w:val="002E524A"/>
    <w:rsid w:val="003609EA"/>
    <w:rsid w:val="004320F3"/>
    <w:rsid w:val="004457BC"/>
    <w:rsid w:val="005053CB"/>
    <w:rsid w:val="005507DA"/>
    <w:rsid w:val="00597B5B"/>
    <w:rsid w:val="00642A30"/>
    <w:rsid w:val="00646FEB"/>
    <w:rsid w:val="006650C4"/>
    <w:rsid w:val="00711E44"/>
    <w:rsid w:val="0084419F"/>
    <w:rsid w:val="00884099"/>
    <w:rsid w:val="0095442C"/>
    <w:rsid w:val="009C5B87"/>
    <w:rsid w:val="00A2742C"/>
    <w:rsid w:val="00A856D6"/>
    <w:rsid w:val="00AC1C4E"/>
    <w:rsid w:val="00CA7F78"/>
    <w:rsid w:val="00F51D3F"/>
    <w:rsid w:val="00F84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D56D0E-8521-43F4-8EC9-C81B6D36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646FEB"/>
    <w:pPr>
      <w:spacing w:before="100" w:beforeAutospacing="1" w:after="100" w:afterAutospacing="1"/>
      <w:outlineLvl w:val="0"/>
    </w:pPr>
    <w:rPr>
      <w:b/>
      <w:bCs/>
      <w:color w:val="055AC6"/>
      <w:kern w:val="36"/>
      <w:sz w:val="26"/>
      <w:szCs w:val="26"/>
      <w:lang w:val="x-none" w:eastAsia="x-none"/>
    </w:rPr>
  </w:style>
  <w:style w:type="paragraph" w:styleId="2">
    <w:name w:val="heading 2"/>
    <w:basedOn w:val="a"/>
    <w:link w:val="20"/>
    <w:qFormat/>
    <w:rsid w:val="00646FEB"/>
    <w:pPr>
      <w:spacing w:before="270" w:after="150" w:line="450" w:lineRule="atLeast"/>
      <w:outlineLvl w:val="1"/>
    </w:pPr>
    <w:rPr>
      <w:rFonts w:ascii="Arial" w:hAnsi="Arial"/>
      <w:color w:val="444444"/>
      <w:sz w:val="38"/>
      <w:szCs w:val="38"/>
      <w:lang w:val="x-none" w:eastAsia="x-none"/>
    </w:rPr>
  </w:style>
  <w:style w:type="paragraph" w:styleId="3">
    <w:name w:val="heading 3"/>
    <w:basedOn w:val="a"/>
    <w:link w:val="30"/>
    <w:qFormat/>
    <w:rsid w:val="00646FEB"/>
    <w:pPr>
      <w:spacing w:before="225" w:after="135" w:line="390" w:lineRule="atLeast"/>
      <w:outlineLvl w:val="2"/>
    </w:pPr>
    <w:rPr>
      <w:rFonts w:ascii="Arial" w:hAnsi="Arial"/>
      <w:color w:val="444444"/>
      <w:sz w:val="32"/>
      <w:szCs w:val="32"/>
      <w:lang w:val="x-none" w:eastAsia="x-none"/>
    </w:rPr>
  </w:style>
  <w:style w:type="paragraph" w:styleId="4">
    <w:name w:val="heading 4"/>
    <w:basedOn w:val="a"/>
    <w:link w:val="40"/>
    <w:qFormat/>
    <w:rsid w:val="00646FEB"/>
    <w:pPr>
      <w:spacing w:before="180" w:line="360" w:lineRule="atLeast"/>
      <w:outlineLvl w:val="3"/>
    </w:pPr>
    <w:rPr>
      <w:rFonts w:ascii="Arial" w:hAnsi="Arial"/>
      <w:color w:val="444444"/>
      <w:sz w:val="29"/>
      <w:szCs w:val="29"/>
      <w:lang w:val="x-none" w:eastAsia="x-none"/>
    </w:rPr>
  </w:style>
  <w:style w:type="paragraph" w:styleId="5">
    <w:name w:val="heading 5"/>
    <w:basedOn w:val="a"/>
    <w:link w:val="50"/>
    <w:qFormat/>
    <w:rsid w:val="00646FEB"/>
    <w:pPr>
      <w:spacing w:before="180" w:after="90" w:line="330" w:lineRule="atLeast"/>
      <w:outlineLvl w:val="4"/>
    </w:pPr>
    <w:rPr>
      <w:rFonts w:ascii="Arial" w:hAnsi="Arial"/>
      <w:color w:val="444444"/>
      <w:sz w:val="26"/>
      <w:szCs w:val="26"/>
      <w:lang w:val="x-none" w:eastAsia="x-none"/>
    </w:rPr>
  </w:style>
  <w:style w:type="paragraph" w:styleId="6">
    <w:name w:val="heading 6"/>
    <w:basedOn w:val="a"/>
    <w:link w:val="60"/>
    <w:qFormat/>
    <w:rsid w:val="00646FEB"/>
    <w:pPr>
      <w:spacing w:before="150" w:after="90" w:line="270" w:lineRule="atLeast"/>
      <w:outlineLvl w:val="5"/>
    </w:pPr>
    <w:rPr>
      <w:rFonts w:ascii="Arial" w:hAnsi="Arial"/>
      <w:color w:val="444444"/>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646FEB"/>
    <w:rPr>
      <w:rFonts w:ascii="Times New Roman" w:eastAsia="Times New Roman" w:hAnsi="Times New Roman" w:cs="Times New Roman"/>
      <w:b/>
      <w:bCs/>
      <w:color w:val="055AC6"/>
      <w:kern w:val="36"/>
      <w:sz w:val="26"/>
      <w:szCs w:val="26"/>
      <w:lang w:val="x-none" w:eastAsia="x-none"/>
    </w:rPr>
  </w:style>
  <w:style w:type="character" w:customStyle="1" w:styleId="20">
    <w:name w:val="Заголовок 2 Знак"/>
    <w:basedOn w:val="a0"/>
    <w:link w:val="2"/>
    <w:rsid w:val="00646FEB"/>
    <w:rPr>
      <w:rFonts w:ascii="Arial" w:eastAsia="Times New Roman" w:hAnsi="Arial" w:cs="Times New Roman"/>
      <w:color w:val="444444"/>
      <w:sz w:val="38"/>
      <w:szCs w:val="38"/>
      <w:lang w:val="x-none" w:eastAsia="x-none"/>
    </w:rPr>
  </w:style>
  <w:style w:type="character" w:customStyle="1" w:styleId="30">
    <w:name w:val="Заголовок 3 Знак"/>
    <w:basedOn w:val="a0"/>
    <w:link w:val="3"/>
    <w:rsid w:val="00646FEB"/>
    <w:rPr>
      <w:rFonts w:ascii="Arial" w:eastAsia="Times New Roman" w:hAnsi="Arial" w:cs="Times New Roman"/>
      <w:color w:val="444444"/>
      <w:sz w:val="32"/>
      <w:szCs w:val="32"/>
      <w:lang w:val="x-none" w:eastAsia="x-none"/>
    </w:rPr>
  </w:style>
  <w:style w:type="character" w:customStyle="1" w:styleId="40">
    <w:name w:val="Заголовок 4 Знак"/>
    <w:basedOn w:val="a0"/>
    <w:link w:val="4"/>
    <w:rsid w:val="00646FEB"/>
    <w:rPr>
      <w:rFonts w:ascii="Arial" w:eastAsia="Times New Roman" w:hAnsi="Arial" w:cs="Times New Roman"/>
      <w:color w:val="444444"/>
      <w:sz w:val="29"/>
      <w:szCs w:val="29"/>
      <w:lang w:val="x-none" w:eastAsia="x-none"/>
    </w:rPr>
  </w:style>
  <w:style w:type="character" w:customStyle="1" w:styleId="50">
    <w:name w:val="Заголовок 5 Знак"/>
    <w:basedOn w:val="a0"/>
    <w:link w:val="5"/>
    <w:rsid w:val="00646FEB"/>
    <w:rPr>
      <w:rFonts w:ascii="Arial" w:eastAsia="Times New Roman" w:hAnsi="Arial" w:cs="Times New Roman"/>
      <w:color w:val="444444"/>
      <w:sz w:val="26"/>
      <w:szCs w:val="26"/>
      <w:lang w:val="x-none" w:eastAsia="x-none"/>
    </w:rPr>
  </w:style>
  <w:style w:type="character" w:customStyle="1" w:styleId="60">
    <w:name w:val="Заголовок 6 Знак"/>
    <w:basedOn w:val="a0"/>
    <w:link w:val="6"/>
    <w:rsid w:val="00646FEB"/>
    <w:rPr>
      <w:rFonts w:ascii="Arial" w:eastAsia="Times New Roman" w:hAnsi="Arial" w:cs="Times New Roman"/>
      <w:color w:val="444444"/>
      <w:sz w:val="20"/>
      <w:szCs w:val="20"/>
      <w:lang w:val="x-none" w:eastAsia="x-none"/>
    </w:rPr>
  </w:style>
  <w:style w:type="table" w:customStyle="1" w:styleId="11">
    <w:name w:val="Сетка таблицы1"/>
    <w:basedOn w:val="a1"/>
    <w:next w:val="a3"/>
    <w:uiPriority w:val="59"/>
    <w:rsid w:val="00646FE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annotation reference"/>
    <w:basedOn w:val="a0"/>
    <w:semiHidden/>
    <w:unhideWhenUsed/>
    <w:qFormat/>
    <w:rsid w:val="00646FEB"/>
    <w:rPr>
      <w:sz w:val="16"/>
      <w:szCs w:val="16"/>
    </w:rPr>
  </w:style>
  <w:style w:type="paragraph" w:styleId="a5">
    <w:name w:val="annotation text"/>
    <w:basedOn w:val="a"/>
    <w:link w:val="a6"/>
    <w:uiPriority w:val="99"/>
    <w:unhideWhenUsed/>
    <w:rsid w:val="00646FEB"/>
    <w:rPr>
      <w:sz w:val="20"/>
      <w:szCs w:val="20"/>
    </w:rPr>
  </w:style>
  <w:style w:type="character" w:customStyle="1" w:styleId="a6">
    <w:name w:val="Текст примечания Знак"/>
    <w:basedOn w:val="a0"/>
    <w:link w:val="a5"/>
    <w:uiPriority w:val="99"/>
    <w:rsid w:val="00646FEB"/>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646FEB"/>
    <w:rPr>
      <w:b/>
      <w:bCs/>
    </w:rPr>
  </w:style>
  <w:style w:type="character" w:customStyle="1" w:styleId="a8">
    <w:name w:val="Тема примечания Знак"/>
    <w:basedOn w:val="a6"/>
    <w:link w:val="a7"/>
    <w:uiPriority w:val="99"/>
    <w:semiHidden/>
    <w:rsid w:val="00646FEB"/>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646FEB"/>
    <w:rPr>
      <w:rFonts w:ascii="Segoe UI" w:hAnsi="Segoe UI" w:cs="Segoe UI"/>
      <w:sz w:val="18"/>
      <w:szCs w:val="18"/>
    </w:rPr>
  </w:style>
  <w:style w:type="character" w:customStyle="1" w:styleId="aa">
    <w:name w:val="Текст выноски Знак"/>
    <w:basedOn w:val="a0"/>
    <w:link w:val="a9"/>
    <w:uiPriority w:val="99"/>
    <w:semiHidden/>
    <w:rsid w:val="00646FEB"/>
    <w:rPr>
      <w:rFonts w:ascii="Segoe UI" w:eastAsia="Times New Roman" w:hAnsi="Segoe UI" w:cs="Segoe UI"/>
      <w:sz w:val="18"/>
      <w:szCs w:val="18"/>
      <w:lang w:eastAsia="ru-RU"/>
    </w:rPr>
  </w:style>
  <w:style w:type="numbering" w:customStyle="1" w:styleId="12">
    <w:name w:val="Нет списка1"/>
    <w:next w:val="a2"/>
    <w:uiPriority w:val="99"/>
    <w:semiHidden/>
    <w:unhideWhenUsed/>
    <w:rsid w:val="00646FEB"/>
  </w:style>
  <w:style w:type="character" w:customStyle="1" w:styleId="s0">
    <w:name w:val="s0"/>
    <w:qFormat/>
    <w:rsid w:val="00646FEB"/>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HTML">
    <w:name w:val="Стандартный HTML Знак"/>
    <w:basedOn w:val="a0"/>
    <w:link w:val="HTML0"/>
    <w:uiPriority w:val="99"/>
    <w:semiHidden/>
    <w:rsid w:val="00646FEB"/>
    <w:rPr>
      <w:rFonts w:ascii="Courier New" w:eastAsia="Times New Roman" w:hAnsi="Courier New" w:cs="Courier New"/>
      <w:sz w:val="20"/>
      <w:szCs w:val="20"/>
      <w:lang w:eastAsia="ru-RU"/>
    </w:rPr>
  </w:style>
  <w:style w:type="paragraph" w:customStyle="1" w:styleId="HTML1">
    <w:name w:val="Стандартный HTML1"/>
    <w:basedOn w:val="a"/>
    <w:next w:val="HTML0"/>
    <w:uiPriority w:val="99"/>
    <w:semiHidden/>
    <w:unhideWhenUsed/>
    <w:rsid w:val="00646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3">
    <w:name w:val="Обычный (веб)1"/>
    <w:basedOn w:val="a"/>
    <w:next w:val="ab"/>
    <w:uiPriority w:val="99"/>
    <w:unhideWhenUsed/>
    <w:rsid w:val="00646FEB"/>
    <w:pPr>
      <w:spacing w:before="100" w:beforeAutospacing="1" w:after="100" w:afterAutospacing="1"/>
    </w:pPr>
  </w:style>
  <w:style w:type="paragraph" w:styleId="ac">
    <w:name w:val="List Paragraph"/>
    <w:aliases w:val="List Paragraph (numbered (a)),Use Case List Paragraph,NUMBERED PARAGRAPH,List Paragraph 1,маркированный,Citation List,Heading1,Colorful List - Accent 11"/>
    <w:basedOn w:val="a"/>
    <w:link w:val="ad"/>
    <w:uiPriority w:val="34"/>
    <w:qFormat/>
    <w:rsid w:val="00646FEB"/>
    <w:pPr>
      <w:ind w:left="720"/>
      <w:contextualSpacing/>
    </w:pPr>
    <w:rPr>
      <w:color w:val="000000"/>
      <w:sz w:val="22"/>
      <w:szCs w:val="22"/>
    </w:rPr>
  </w:style>
  <w:style w:type="character" w:styleId="ae">
    <w:name w:val="Hyperlink"/>
    <w:uiPriority w:val="99"/>
    <w:unhideWhenUsed/>
    <w:rsid w:val="00646FEB"/>
    <w:rPr>
      <w:color w:val="333399"/>
      <w:u w:val="single"/>
    </w:rPr>
  </w:style>
  <w:style w:type="character" w:customStyle="1" w:styleId="s1">
    <w:name w:val="s1"/>
    <w:rsid w:val="00646FEB"/>
    <w:rPr>
      <w:rFonts w:ascii="Times New Roman" w:hAnsi="Times New Roman" w:cs="Times New Roman" w:hint="default"/>
      <w:b/>
      <w:bCs/>
      <w:color w:val="000000"/>
    </w:rPr>
  </w:style>
  <w:style w:type="character" w:customStyle="1" w:styleId="s3">
    <w:name w:val="s3"/>
    <w:rsid w:val="00646FEB"/>
    <w:rPr>
      <w:rFonts w:ascii="Times New Roman" w:hAnsi="Times New Roman" w:cs="Times New Roman" w:hint="default"/>
      <w:b/>
      <w:bCs/>
      <w:i/>
      <w:iCs/>
      <w:color w:val="FF0000"/>
    </w:rPr>
  </w:style>
  <w:style w:type="character" w:customStyle="1" w:styleId="s9">
    <w:name w:val="s9"/>
    <w:rsid w:val="00646FEB"/>
    <w:rPr>
      <w:rFonts w:ascii="Times New Roman" w:hAnsi="Times New Roman" w:cs="Times New Roman" w:hint="default"/>
      <w:i/>
      <w:iCs/>
      <w:color w:val="333399"/>
      <w:u w:val="single"/>
    </w:rPr>
  </w:style>
  <w:style w:type="character" w:customStyle="1" w:styleId="af">
    <w:name w:val="Верхний колонтитул Знак"/>
    <w:basedOn w:val="a0"/>
    <w:link w:val="af0"/>
    <w:uiPriority w:val="99"/>
    <w:rsid w:val="00646FEB"/>
    <w:rPr>
      <w:rFonts w:ascii="Times New Roman" w:eastAsia="Times New Roman" w:hAnsi="Times New Roman" w:cs="Times New Roman"/>
      <w:color w:val="000000"/>
      <w:sz w:val="24"/>
      <w:szCs w:val="24"/>
      <w:lang w:eastAsia="ru-RU"/>
    </w:rPr>
  </w:style>
  <w:style w:type="paragraph" w:styleId="af0">
    <w:name w:val="header"/>
    <w:basedOn w:val="a"/>
    <w:link w:val="af"/>
    <w:uiPriority w:val="99"/>
    <w:unhideWhenUsed/>
    <w:rsid w:val="00646FEB"/>
    <w:pPr>
      <w:tabs>
        <w:tab w:val="center" w:pos="4677"/>
        <w:tab w:val="right" w:pos="9355"/>
      </w:tabs>
    </w:pPr>
    <w:rPr>
      <w:color w:val="000000"/>
    </w:rPr>
  </w:style>
  <w:style w:type="character" w:customStyle="1" w:styleId="14">
    <w:name w:val="Верхний колонтитул Знак1"/>
    <w:basedOn w:val="a0"/>
    <w:uiPriority w:val="99"/>
    <w:semiHidden/>
    <w:rsid w:val="00646FEB"/>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2"/>
    <w:uiPriority w:val="99"/>
    <w:rsid w:val="00646FEB"/>
    <w:rPr>
      <w:rFonts w:ascii="Times New Roman" w:eastAsia="Times New Roman" w:hAnsi="Times New Roman" w:cs="Times New Roman"/>
      <w:color w:val="000000"/>
      <w:sz w:val="24"/>
      <w:szCs w:val="24"/>
      <w:lang w:eastAsia="ru-RU"/>
    </w:rPr>
  </w:style>
  <w:style w:type="paragraph" w:styleId="af2">
    <w:name w:val="footer"/>
    <w:basedOn w:val="a"/>
    <w:link w:val="af1"/>
    <w:uiPriority w:val="99"/>
    <w:unhideWhenUsed/>
    <w:rsid w:val="00646FEB"/>
    <w:pPr>
      <w:tabs>
        <w:tab w:val="center" w:pos="4677"/>
        <w:tab w:val="right" w:pos="9355"/>
      </w:tabs>
    </w:pPr>
    <w:rPr>
      <w:color w:val="000000"/>
    </w:rPr>
  </w:style>
  <w:style w:type="character" w:customStyle="1" w:styleId="15">
    <w:name w:val="Нижний колонтитул Знак1"/>
    <w:basedOn w:val="a0"/>
    <w:uiPriority w:val="99"/>
    <w:semiHidden/>
    <w:rsid w:val="00646FEB"/>
    <w:rPr>
      <w:rFonts w:ascii="Times New Roman" w:eastAsia="Times New Roman" w:hAnsi="Times New Roman" w:cs="Times New Roman"/>
      <w:sz w:val="24"/>
      <w:szCs w:val="24"/>
      <w:lang w:eastAsia="ru-RU"/>
    </w:rPr>
  </w:style>
  <w:style w:type="paragraph" w:customStyle="1" w:styleId="16">
    <w:name w:val="Абзац списка1"/>
    <w:basedOn w:val="a"/>
    <w:rsid w:val="00646FEB"/>
    <w:pPr>
      <w:spacing w:after="200" w:line="276" w:lineRule="auto"/>
      <w:ind w:left="720"/>
    </w:pPr>
    <w:rPr>
      <w:rFonts w:ascii="Calibri" w:hAnsi="Calibri"/>
      <w:sz w:val="22"/>
      <w:szCs w:val="22"/>
    </w:rPr>
  </w:style>
  <w:style w:type="character" w:styleId="af3">
    <w:name w:val="FollowedHyperlink"/>
    <w:uiPriority w:val="99"/>
    <w:semiHidden/>
    <w:unhideWhenUsed/>
    <w:rsid w:val="00646FEB"/>
    <w:rPr>
      <w:color w:val="800080"/>
      <w:u w:val="single"/>
    </w:rPr>
  </w:style>
  <w:style w:type="paragraph" w:customStyle="1" w:styleId="s8">
    <w:name w:val="s8"/>
    <w:basedOn w:val="a"/>
    <w:rsid w:val="00646FEB"/>
    <w:rPr>
      <w:color w:val="333399"/>
    </w:rPr>
  </w:style>
  <w:style w:type="character" w:customStyle="1" w:styleId="s2">
    <w:name w:val="s2"/>
    <w:rsid w:val="00646FEB"/>
    <w:rPr>
      <w:rFonts w:ascii="Times New Roman" w:hAnsi="Times New Roman" w:cs="Times New Roman" w:hint="default"/>
      <w:color w:val="333399"/>
      <w:u w:val="single"/>
    </w:rPr>
  </w:style>
  <w:style w:type="character" w:customStyle="1" w:styleId="s19">
    <w:name w:val="s19"/>
    <w:rsid w:val="00646FEB"/>
    <w:rPr>
      <w:rFonts w:ascii="Times New Roman" w:hAnsi="Times New Roman" w:cs="Times New Roman" w:hint="default"/>
      <w:b w:val="0"/>
      <w:bCs w:val="0"/>
      <w:i w:val="0"/>
      <w:iCs w:val="0"/>
      <w:color w:val="008000"/>
    </w:rPr>
  </w:style>
  <w:style w:type="character" w:customStyle="1" w:styleId="s7">
    <w:name w:val="s7"/>
    <w:rsid w:val="00646FEB"/>
    <w:rPr>
      <w:rFonts w:ascii="Courier New" w:hAnsi="Courier New" w:cs="Courier New" w:hint="default"/>
      <w:b w:val="0"/>
      <w:bCs w:val="0"/>
      <w:color w:val="000000"/>
    </w:rPr>
  </w:style>
  <w:style w:type="character" w:customStyle="1" w:styleId="s10">
    <w:name w:val="s10"/>
    <w:rsid w:val="00646FEB"/>
    <w:rPr>
      <w:rFonts w:ascii="Times New Roman" w:hAnsi="Times New Roman" w:cs="Times New Roman" w:hint="default"/>
      <w:color w:val="333399"/>
      <w:u w:val="single"/>
    </w:rPr>
  </w:style>
  <w:style w:type="character" w:customStyle="1" w:styleId="s16">
    <w:name w:val="s16"/>
    <w:rsid w:val="00646FEB"/>
    <w:rPr>
      <w:rFonts w:ascii="Times New Roman" w:hAnsi="Times New Roman" w:cs="Times New Roman" w:hint="default"/>
      <w:b w:val="0"/>
      <w:bCs w:val="0"/>
      <w:i/>
      <w:iCs/>
      <w:caps w:val="0"/>
      <w:color w:val="000000"/>
    </w:rPr>
  </w:style>
  <w:style w:type="character" w:customStyle="1" w:styleId="s17">
    <w:name w:val="s17"/>
    <w:rsid w:val="00646FEB"/>
    <w:rPr>
      <w:rFonts w:ascii="Times New Roman" w:hAnsi="Times New Roman" w:cs="Times New Roman" w:hint="default"/>
      <w:b w:val="0"/>
      <w:bCs w:val="0"/>
      <w:color w:val="000000"/>
    </w:rPr>
  </w:style>
  <w:style w:type="character" w:customStyle="1" w:styleId="s18">
    <w:name w:val="s18"/>
    <w:rsid w:val="00646FEB"/>
    <w:rPr>
      <w:rFonts w:ascii="Times New Roman" w:hAnsi="Times New Roman" w:cs="Times New Roman" w:hint="default"/>
      <w:b w:val="0"/>
      <w:bCs w:val="0"/>
      <w:color w:val="000000"/>
    </w:rPr>
  </w:style>
  <w:style w:type="character" w:customStyle="1" w:styleId="s11">
    <w:name w:val="s11"/>
    <w:rsid w:val="00646FEB"/>
    <w:rPr>
      <w:rFonts w:ascii="Courier New" w:hAnsi="Courier New" w:cs="Courier New" w:hint="default"/>
      <w:b/>
      <w:bCs/>
      <w:color w:val="000000"/>
    </w:rPr>
  </w:style>
  <w:style w:type="character" w:customStyle="1" w:styleId="s12">
    <w:name w:val="s12"/>
    <w:rsid w:val="00646FEB"/>
    <w:rPr>
      <w:rFonts w:ascii="Courier New" w:hAnsi="Courier New" w:cs="Courier New" w:hint="default"/>
      <w:b w:val="0"/>
      <w:bCs w:val="0"/>
      <w:color w:val="333399"/>
      <w:u w:val="single"/>
    </w:rPr>
  </w:style>
  <w:style w:type="character" w:customStyle="1" w:styleId="s13">
    <w:name w:val="s13"/>
    <w:rsid w:val="00646FEB"/>
    <w:rPr>
      <w:rFonts w:ascii="Courier New" w:hAnsi="Courier New" w:cs="Courier New" w:hint="default"/>
      <w:i/>
      <w:iCs/>
      <w:color w:val="FF0000"/>
    </w:rPr>
  </w:style>
  <w:style w:type="character" w:customStyle="1" w:styleId="s14">
    <w:name w:val="s14"/>
    <w:rsid w:val="00646FEB"/>
    <w:rPr>
      <w:rFonts w:ascii="Courier New" w:hAnsi="Courier New" w:cs="Courier New" w:hint="default"/>
      <w:color w:val="008000"/>
    </w:rPr>
  </w:style>
  <w:style w:type="character" w:customStyle="1" w:styleId="s15">
    <w:name w:val="s15"/>
    <w:rsid w:val="00646FEB"/>
    <w:rPr>
      <w:rFonts w:ascii="Courier New" w:hAnsi="Courier New" w:cs="Courier New" w:hint="default"/>
      <w:color w:val="333399"/>
      <w:u w:val="single"/>
    </w:rPr>
  </w:style>
  <w:style w:type="character" w:customStyle="1" w:styleId="s01">
    <w:name w:val="s01"/>
    <w:uiPriority w:val="99"/>
    <w:rsid w:val="00646FEB"/>
    <w:rPr>
      <w:rFonts w:ascii="Times New Roman" w:hAnsi="Times New Roman" w:cs="Times New Roman" w:hint="default"/>
      <w:b w:val="0"/>
      <w:bCs w:val="0"/>
      <w:i w:val="0"/>
      <w:iCs w:val="0"/>
      <w:color w:val="000000"/>
    </w:rPr>
  </w:style>
  <w:style w:type="paragraph" w:styleId="21">
    <w:name w:val="Body Text 2"/>
    <w:basedOn w:val="a"/>
    <w:link w:val="22"/>
    <w:uiPriority w:val="99"/>
    <w:unhideWhenUsed/>
    <w:rsid w:val="00646FEB"/>
    <w:pPr>
      <w:autoSpaceDE w:val="0"/>
      <w:autoSpaceDN w:val="0"/>
      <w:ind w:firstLine="851"/>
      <w:jc w:val="both"/>
    </w:pPr>
    <w:rPr>
      <w:rFonts w:ascii="Arial" w:hAnsi="Arial"/>
      <w:color w:val="000000"/>
      <w:lang w:val="x-none" w:eastAsia="x-none"/>
    </w:rPr>
  </w:style>
  <w:style w:type="character" w:customStyle="1" w:styleId="22">
    <w:name w:val="Основной текст 2 Знак"/>
    <w:basedOn w:val="a0"/>
    <w:link w:val="21"/>
    <w:uiPriority w:val="99"/>
    <w:rsid w:val="00646FEB"/>
    <w:rPr>
      <w:rFonts w:ascii="Arial" w:eastAsia="Times New Roman" w:hAnsi="Arial" w:cs="Times New Roman"/>
      <w:color w:val="000000"/>
      <w:sz w:val="24"/>
      <w:szCs w:val="24"/>
      <w:lang w:val="x-none" w:eastAsia="x-none"/>
    </w:rPr>
  </w:style>
  <w:style w:type="character" w:customStyle="1" w:styleId="23">
    <w:name w:val="Основной текст с отступом 2 Знак"/>
    <w:link w:val="24"/>
    <w:uiPriority w:val="99"/>
    <w:rsid w:val="00646FEB"/>
    <w:rPr>
      <w:rFonts w:ascii="Times New Roman" w:eastAsia="Times New Roman" w:hAnsi="Times New Roman"/>
      <w:sz w:val="24"/>
      <w:szCs w:val="24"/>
    </w:rPr>
  </w:style>
  <w:style w:type="paragraph" w:customStyle="1" w:styleId="210">
    <w:name w:val="Основной текст с отступом 21"/>
    <w:basedOn w:val="a"/>
    <w:next w:val="24"/>
    <w:uiPriority w:val="99"/>
    <w:semiHidden/>
    <w:unhideWhenUsed/>
    <w:rsid w:val="00646FEB"/>
    <w:pPr>
      <w:spacing w:before="100" w:beforeAutospacing="1" w:after="100" w:afterAutospacing="1"/>
    </w:pPr>
    <w:rPr>
      <w:lang w:eastAsia="en-US"/>
    </w:rPr>
  </w:style>
  <w:style w:type="character" w:customStyle="1" w:styleId="211">
    <w:name w:val="Основной текст с отступом 2 Знак1"/>
    <w:basedOn w:val="a0"/>
    <w:uiPriority w:val="99"/>
    <w:semiHidden/>
    <w:rsid w:val="00646FEB"/>
    <w:rPr>
      <w:rFonts w:ascii="Times New Roman" w:eastAsia="Times New Roman" w:hAnsi="Times New Roman" w:cs="Times New Roman"/>
      <w:color w:val="000000"/>
      <w:lang w:eastAsia="ru-RU"/>
    </w:rPr>
  </w:style>
  <w:style w:type="character" w:customStyle="1" w:styleId="s02">
    <w:name w:val="s02"/>
    <w:rsid w:val="00646FEB"/>
    <w:rPr>
      <w:rFonts w:ascii="Times New Roman" w:hAnsi="Times New Roman" w:cs="Times New Roman" w:hint="default"/>
      <w:b w:val="0"/>
      <w:bCs w:val="0"/>
      <w:i w:val="0"/>
      <w:iCs w:val="0"/>
      <w:color w:val="000000"/>
    </w:rPr>
  </w:style>
  <w:style w:type="character" w:customStyle="1" w:styleId="s00">
    <w:name w:val="s00"/>
    <w:uiPriority w:val="99"/>
    <w:rsid w:val="00646FEB"/>
  </w:style>
  <w:style w:type="character" w:styleId="af4">
    <w:name w:val="line number"/>
    <w:uiPriority w:val="99"/>
    <w:semiHidden/>
    <w:unhideWhenUsed/>
    <w:rsid w:val="00646FEB"/>
  </w:style>
  <w:style w:type="paragraph" w:customStyle="1" w:styleId="25">
    <w:name w:val="Абзац списка2"/>
    <w:basedOn w:val="a"/>
    <w:rsid w:val="00646FEB"/>
    <w:pPr>
      <w:spacing w:after="200" w:line="276" w:lineRule="auto"/>
      <w:ind w:left="720"/>
    </w:pPr>
    <w:rPr>
      <w:rFonts w:ascii="Calibri" w:hAnsi="Calibri"/>
      <w:sz w:val="22"/>
      <w:szCs w:val="22"/>
    </w:rPr>
  </w:style>
  <w:style w:type="paragraph" w:customStyle="1" w:styleId="Default">
    <w:name w:val="Default"/>
    <w:rsid w:val="00646FE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5">
    <w:name w:val="Emphasis"/>
    <w:uiPriority w:val="20"/>
    <w:qFormat/>
    <w:rsid w:val="00646FEB"/>
    <w:rPr>
      <w:i/>
      <w:iCs/>
    </w:rPr>
  </w:style>
  <w:style w:type="paragraph" w:styleId="af6">
    <w:name w:val="Revision"/>
    <w:hidden/>
    <w:uiPriority w:val="99"/>
    <w:semiHidden/>
    <w:rsid w:val="00646FEB"/>
    <w:pPr>
      <w:spacing w:after="0" w:line="240" w:lineRule="auto"/>
    </w:pPr>
    <w:rPr>
      <w:rFonts w:ascii="Times New Roman" w:eastAsia="Times New Roman" w:hAnsi="Times New Roman" w:cs="Times New Roman"/>
      <w:color w:val="000000"/>
      <w:lang w:eastAsia="ru-RU"/>
    </w:rPr>
  </w:style>
  <w:style w:type="paragraph" w:customStyle="1" w:styleId="af7">
    <w:name w:val="Знак Знак Знак Знак Знак Знак"/>
    <w:basedOn w:val="a"/>
    <w:autoRedefine/>
    <w:rsid w:val="00646FEB"/>
    <w:pPr>
      <w:spacing w:after="160" w:line="240" w:lineRule="exact"/>
    </w:pPr>
    <w:rPr>
      <w:rFonts w:eastAsia="SimSun"/>
      <w:b/>
      <w:sz w:val="28"/>
      <w:lang w:val="en-US" w:eastAsia="en-US"/>
    </w:rPr>
  </w:style>
  <w:style w:type="numbering" w:customStyle="1" w:styleId="110">
    <w:name w:val="Нет списка11"/>
    <w:next w:val="a2"/>
    <w:uiPriority w:val="99"/>
    <w:semiHidden/>
    <w:unhideWhenUsed/>
    <w:rsid w:val="00646FEB"/>
  </w:style>
  <w:style w:type="character" w:styleId="HTML2">
    <w:name w:val="HTML Code"/>
    <w:uiPriority w:val="99"/>
    <w:semiHidden/>
    <w:unhideWhenUsed/>
    <w:rsid w:val="00646FEB"/>
    <w:rPr>
      <w:rFonts w:ascii="Consolas" w:eastAsia="Times New Roman" w:hAnsi="Consolas" w:cs="Consolas" w:hint="default"/>
      <w:color w:val="5A5A5A"/>
      <w:sz w:val="20"/>
      <w:szCs w:val="20"/>
      <w:bdr w:val="dotted" w:sz="8" w:space="1" w:color="CCCCCC" w:frame="1"/>
      <w:shd w:val="clear" w:color="auto" w:fill="ECECEC"/>
    </w:rPr>
  </w:style>
  <w:style w:type="character" w:styleId="HTML3">
    <w:name w:val="HTML Keyboard"/>
    <w:uiPriority w:val="99"/>
    <w:semiHidden/>
    <w:unhideWhenUsed/>
    <w:rsid w:val="00646FEB"/>
    <w:rPr>
      <w:rFonts w:ascii="Courier New" w:eastAsia="Times New Roman" w:hAnsi="Courier New" w:cs="Courier New" w:hint="default"/>
      <w:sz w:val="20"/>
      <w:szCs w:val="20"/>
    </w:rPr>
  </w:style>
  <w:style w:type="paragraph" w:customStyle="1" w:styleId="msochpdefault">
    <w:name w:val="msochpdefault"/>
    <w:basedOn w:val="a"/>
    <w:rsid w:val="00646FEB"/>
    <w:pPr>
      <w:spacing w:before="100" w:beforeAutospacing="1" w:after="100" w:afterAutospacing="1"/>
    </w:pPr>
    <w:rPr>
      <w:sz w:val="20"/>
      <w:szCs w:val="20"/>
    </w:rPr>
  </w:style>
  <w:style w:type="paragraph" w:styleId="af8">
    <w:name w:val="footnote text"/>
    <w:basedOn w:val="a"/>
    <w:link w:val="af9"/>
    <w:uiPriority w:val="99"/>
    <w:unhideWhenUsed/>
    <w:rsid w:val="00646FEB"/>
    <w:rPr>
      <w:rFonts w:ascii="Calibri" w:eastAsia="Calibri" w:hAnsi="Calibri"/>
      <w:sz w:val="20"/>
      <w:szCs w:val="20"/>
    </w:rPr>
  </w:style>
  <w:style w:type="character" w:customStyle="1" w:styleId="af9">
    <w:name w:val="Текст сноски Знак"/>
    <w:basedOn w:val="a0"/>
    <w:link w:val="af8"/>
    <w:uiPriority w:val="99"/>
    <w:rsid w:val="00646FEB"/>
    <w:rPr>
      <w:rFonts w:ascii="Calibri" w:eastAsia="Calibri" w:hAnsi="Calibri" w:cs="Times New Roman"/>
      <w:sz w:val="20"/>
      <w:szCs w:val="20"/>
      <w:lang w:eastAsia="ru-RU"/>
    </w:rPr>
  </w:style>
  <w:style w:type="character" w:styleId="afa">
    <w:name w:val="footnote reference"/>
    <w:uiPriority w:val="99"/>
    <w:unhideWhenUsed/>
    <w:rsid w:val="00646FEB"/>
    <w:rPr>
      <w:vertAlign w:val="superscript"/>
    </w:rPr>
  </w:style>
  <w:style w:type="table" w:customStyle="1" w:styleId="111">
    <w:name w:val="Сетка таблицы11"/>
    <w:basedOn w:val="a1"/>
    <w:next w:val="a3"/>
    <w:uiPriority w:val="59"/>
    <w:locked/>
    <w:rsid w:val="00646FE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uiPriority w:val="99"/>
    <w:semiHidden/>
    <w:unhideWhenUsed/>
    <w:rsid w:val="00646FEB"/>
  </w:style>
  <w:style w:type="character" w:customStyle="1" w:styleId="BalloonTextChar1">
    <w:name w:val="Balloon Text Char1"/>
    <w:uiPriority w:val="99"/>
    <w:semiHidden/>
    <w:rsid w:val="00646FEB"/>
    <w:rPr>
      <w:rFonts w:ascii="Times New Roman" w:hAnsi="Times New Roman"/>
      <w:color w:val="000000"/>
      <w:sz w:val="0"/>
      <w:szCs w:val="0"/>
    </w:rPr>
  </w:style>
  <w:style w:type="character" w:customStyle="1" w:styleId="FooterChar">
    <w:name w:val="Footer Char"/>
    <w:uiPriority w:val="99"/>
    <w:locked/>
    <w:rsid w:val="00646FEB"/>
    <w:rPr>
      <w:rFonts w:eastAsia="Times New Roman"/>
      <w:color w:val="000000"/>
    </w:rPr>
  </w:style>
  <w:style w:type="character" w:customStyle="1" w:styleId="FooterChar1">
    <w:name w:val="Footer Char1"/>
    <w:uiPriority w:val="99"/>
    <w:semiHidden/>
    <w:rsid w:val="00646FEB"/>
    <w:rPr>
      <w:rFonts w:ascii="Times New Roman" w:hAnsi="Times New Roman"/>
      <w:color w:val="000000"/>
    </w:rPr>
  </w:style>
  <w:style w:type="character" w:customStyle="1" w:styleId="afb">
    <w:name w:val="Основной текст Знак"/>
    <w:link w:val="afc"/>
    <w:locked/>
    <w:rsid w:val="00646FEB"/>
    <w:rPr>
      <w:rFonts w:ascii="Times New Roman" w:hAnsi="Times New Roman" w:cs="Times New Roman"/>
      <w:b/>
      <w:color w:val="008000"/>
      <w:sz w:val="20"/>
      <w:szCs w:val="20"/>
      <w:lang w:eastAsia="ru-RU"/>
    </w:rPr>
  </w:style>
  <w:style w:type="paragraph" w:customStyle="1" w:styleId="17">
    <w:name w:val="Основной текст1"/>
    <w:basedOn w:val="a"/>
    <w:next w:val="afc"/>
    <w:rsid w:val="00646FEB"/>
    <w:pPr>
      <w:jc w:val="both"/>
    </w:pPr>
    <w:rPr>
      <w:rFonts w:eastAsia="Calibri"/>
      <w:b/>
      <w:color w:val="008000"/>
      <w:sz w:val="20"/>
      <w:szCs w:val="20"/>
    </w:rPr>
  </w:style>
  <w:style w:type="character" w:customStyle="1" w:styleId="18">
    <w:name w:val="Основной текст Знак1"/>
    <w:basedOn w:val="a0"/>
    <w:uiPriority w:val="99"/>
    <w:semiHidden/>
    <w:rsid w:val="00646FEB"/>
    <w:rPr>
      <w:rFonts w:ascii="Times New Roman" w:eastAsia="Times New Roman" w:hAnsi="Times New Roman" w:cs="Times New Roman"/>
      <w:color w:val="000000"/>
      <w:lang w:eastAsia="ru-RU"/>
    </w:rPr>
  </w:style>
  <w:style w:type="character" w:customStyle="1" w:styleId="BodyTextChar1">
    <w:name w:val="Body Text Char1"/>
    <w:uiPriority w:val="99"/>
    <w:semiHidden/>
    <w:rsid w:val="00646FEB"/>
    <w:rPr>
      <w:rFonts w:ascii="Times New Roman" w:hAnsi="Times New Roman"/>
      <w:color w:val="000000"/>
    </w:rPr>
  </w:style>
  <w:style w:type="character" w:customStyle="1" w:styleId="HTMLPreformattedChar">
    <w:name w:val="HTML Preformatted Char"/>
    <w:uiPriority w:val="99"/>
    <w:semiHidden/>
    <w:locked/>
    <w:rsid w:val="00646FEB"/>
    <w:rPr>
      <w:rFonts w:ascii="Courier New" w:hAnsi="Courier New" w:cs="Courier New"/>
      <w:color w:val="000000"/>
    </w:rPr>
  </w:style>
  <w:style w:type="character" w:customStyle="1" w:styleId="HTMLPreformattedChar1">
    <w:name w:val="HTML Preformatted Char1"/>
    <w:uiPriority w:val="99"/>
    <w:semiHidden/>
    <w:rsid w:val="00646FEB"/>
    <w:rPr>
      <w:rFonts w:ascii="Courier New" w:hAnsi="Courier New" w:cs="Courier New"/>
      <w:color w:val="000000"/>
    </w:rPr>
  </w:style>
  <w:style w:type="character" w:customStyle="1" w:styleId="19">
    <w:name w:val="Текст выноски Знак1"/>
    <w:uiPriority w:val="99"/>
    <w:semiHidden/>
    <w:rsid w:val="00646FEB"/>
    <w:rPr>
      <w:rFonts w:ascii="Tahoma" w:hAnsi="Tahoma" w:cs="Tahoma"/>
      <w:color w:val="000000"/>
      <w:sz w:val="16"/>
      <w:szCs w:val="16"/>
      <w:lang w:eastAsia="ru-RU"/>
    </w:rPr>
  </w:style>
  <w:style w:type="table" w:customStyle="1" w:styleId="1110">
    <w:name w:val="Сетка таблицы111"/>
    <w:basedOn w:val="a1"/>
    <w:next w:val="a3"/>
    <w:uiPriority w:val="59"/>
    <w:locked/>
    <w:rsid w:val="00646FE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Стиль1"/>
    <w:basedOn w:val="a"/>
    <w:rsid w:val="00646FEB"/>
    <w:pPr>
      <w:widowControl w:val="0"/>
      <w:jc w:val="both"/>
    </w:pPr>
    <w:rPr>
      <w:snapToGrid w:val="0"/>
      <w:sz w:val="28"/>
    </w:rPr>
  </w:style>
  <w:style w:type="numbering" w:customStyle="1" w:styleId="31">
    <w:name w:val="Нет списка3"/>
    <w:next w:val="a2"/>
    <w:uiPriority w:val="99"/>
    <w:semiHidden/>
    <w:unhideWhenUsed/>
    <w:rsid w:val="00646FEB"/>
  </w:style>
  <w:style w:type="paragraph" w:styleId="afd">
    <w:name w:val="No Spacing"/>
    <w:uiPriority w:val="1"/>
    <w:qFormat/>
    <w:rsid w:val="00646FEB"/>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
    <w:rsid w:val="00646FEB"/>
    <w:pPr>
      <w:spacing w:before="100" w:beforeAutospacing="1" w:after="100" w:afterAutospacing="1"/>
    </w:pPr>
    <w:rPr>
      <w:rFonts w:ascii="Calibri" w:hAnsi="Calibri"/>
      <w:sz w:val="22"/>
      <w:szCs w:val="22"/>
    </w:rPr>
  </w:style>
  <w:style w:type="paragraph" w:customStyle="1" w:styleId="font6">
    <w:name w:val="font6"/>
    <w:basedOn w:val="a"/>
    <w:rsid w:val="00646FEB"/>
    <w:pPr>
      <w:spacing w:before="100" w:beforeAutospacing="1" w:after="100" w:afterAutospacing="1"/>
    </w:pPr>
    <w:rPr>
      <w:i/>
      <w:iCs/>
      <w:sz w:val="22"/>
      <w:szCs w:val="22"/>
    </w:rPr>
  </w:style>
  <w:style w:type="paragraph" w:customStyle="1" w:styleId="xl129">
    <w:name w:val="xl129"/>
    <w:basedOn w:val="a"/>
    <w:rsid w:val="00646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0">
    <w:name w:val="xl130"/>
    <w:basedOn w:val="a"/>
    <w:rsid w:val="00646F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
    <w:rsid w:val="00646F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32">
    <w:name w:val="xl132"/>
    <w:basedOn w:val="a"/>
    <w:rsid w:val="00646FE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3">
    <w:name w:val="xl133"/>
    <w:basedOn w:val="a"/>
    <w:rsid w:val="00646FEB"/>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34">
    <w:name w:val="xl134"/>
    <w:basedOn w:val="a"/>
    <w:rsid w:val="00646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5">
    <w:name w:val="xl135"/>
    <w:basedOn w:val="a"/>
    <w:rsid w:val="00646FEB"/>
    <w:pPr>
      <w:spacing w:before="100" w:beforeAutospacing="1" w:after="100" w:afterAutospacing="1"/>
    </w:pPr>
  </w:style>
  <w:style w:type="paragraph" w:customStyle="1" w:styleId="xl136">
    <w:name w:val="xl136"/>
    <w:basedOn w:val="a"/>
    <w:rsid w:val="00646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41">
    <w:name w:val="Нет списка4"/>
    <w:next w:val="a2"/>
    <w:uiPriority w:val="99"/>
    <w:semiHidden/>
    <w:unhideWhenUsed/>
    <w:rsid w:val="00646FEB"/>
  </w:style>
  <w:style w:type="character" w:customStyle="1" w:styleId="s6">
    <w:name w:val="s6"/>
    <w:rsid w:val="00646FEB"/>
    <w:rPr>
      <w:rFonts w:ascii="Times New Roman" w:hAnsi="Times New Roman" w:cs="Times New Roman" w:hint="default"/>
      <w:b w:val="0"/>
      <w:bCs w:val="0"/>
      <w:i w:val="0"/>
      <w:iCs w:val="0"/>
      <w:strike/>
      <w:color w:val="808000"/>
      <w:sz w:val="20"/>
      <w:szCs w:val="20"/>
    </w:rPr>
  </w:style>
  <w:style w:type="character" w:customStyle="1" w:styleId="s5">
    <w:name w:val="s5"/>
    <w:rsid w:val="00646FEB"/>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61">
    <w:name w:val="s61"/>
    <w:rsid w:val="00646FEB"/>
    <w:rPr>
      <w:rFonts w:ascii="Courier New" w:hAnsi="Courier New" w:cs="Courier New" w:hint="default"/>
      <w:b w:val="0"/>
      <w:bCs w:val="0"/>
      <w:i w:val="0"/>
      <w:iCs w:val="0"/>
      <w:strike/>
      <w:color w:val="808000"/>
      <w:sz w:val="20"/>
      <w:szCs w:val="20"/>
    </w:rPr>
  </w:style>
  <w:style w:type="table" w:customStyle="1" w:styleId="27">
    <w:name w:val="Сетка таблицы2"/>
    <w:basedOn w:val="a1"/>
    <w:next w:val="a3"/>
    <w:uiPriority w:val="99"/>
    <w:rsid w:val="00646F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646FEB"/>
  </w:style>
  <w:style w:type="numbering" w:customStyle="1" w:styleId="11110">
    <w:name w:val="Нет списка1111"/>
    <w:next w:val="a2"/>
    <w:uiPriority w:val="99"/>
    <w:semiHidden/>
    <w:unhideWhenUsed/>
    <w:rsid w:val="00646FEB"/>
  </w:style>
  <w:style w:type="character" w:customStyle="1" w:styleId="S1a">
    <w:name w:val="S1"/>
    <w:rsid w:val="00646FEB"/>
    <w:rPr>
      <w:rFonts w:ascii="Times New Roman" w:hAnsi="Times New Roman" w:cs="Times New Roman" w:hint="default"/>
      <w:b/>
      <w:bCs/>
      <w:color w:val="000000"/>
    </w:rPr>
  </w:style>
  <w:style w:type="table" w:customStyle="1" w:styleId="11111">
    <w:name w:val="Сетка таблицы1111"/>
    <w:basedOn w:val="a1"/>
    <w:next w:val="a3"/>
    <w:uiPriority w:val="59"/>
    <w:rsid w:val="00646FE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646FEB"/>
  </w:style>
  <w:style w:type="numbering" w:customStyle="1" w:styleId="310">
    <w:name w:val="Нет списка31"/>
    <w:next w:val="a2"/>
    <w:uiPriority w:val="99"/>
    <w:semiHidden/>
    <w:unhideWhenUsed/>
    <w:rsid w:val="00646FEB"/>
  </w:style>
  <w:style w:type="character" w:customStyle="1" w:styleId="s20">
    <w:name w:val="s20"/>
    <w:basedOn w:val="a0"/>
    <w:rsid w:val="00646FEB"/>
  </w:style>
  <w:style w:type="character" w:customStyle="1" w:styleId="S80">
    <w:name w:val="S8 Знак"/>
    <w:basedOn w:val="a0"/>
    <w:link w:val="S81"/>
    <w:rsid w:val="00646FEB"/>
  </w:style>
  <w:style w:type="paragraph" w:customStyle="1" w:styleId="S81">
    <w:name w:val="S8"/>
    <w:basedOn w:val="a"/>
    <w:link w:val="S80"/>
    <w:rsid w:val="00646FEB"/>
    <w:pPr>
      <w:autoSpaceDE w:val="0"/>
      <w:autoSpaceDN w:val="0"/>
    </w:pPr>
    <w:rPr>
      <w:rFonts w:asciiTheme="minorHAnsi" w:eastAsiaTheme="minorHAnsi" w:hAnsiTheme="minorHAnsi" w:cstheme="minorBidi"/>
      <w:sz w:val="22"/>
      <w:szCs w:val="22"/>
      <w:lang w:eastAsia="en-US"/>
    </w:rPr>
  </w:style>
  <w:style w:type="paragraph" w:customStyle="1" w:styleId="msopapdefault">
    <w:name w:val="msopapdefault"/>
    <w:basedOn w:val="a"/>
    <w:rsid w:val="00646FEB"/>
    <w:pPr>
      <w:spacing w:before="100" w:beforeAutospacing="1" w:after="200" w:line="276" w:lineRule="auto"/>
    </w:pPr>
  </w:style>
  <w:style w:type="character" w:customStyle="1" w:styleId="S30">
    <w:name w:val="S3"/>
    <w:rsid w:val="00646FEB"/>
    <w:rPr>
      <w:rFonts w:ascii="Courier New" w:hAnsi="Courier New" w:cs="Courier New" w:hint="default"/>
      <w:b w:val="0"/>
      <w:bCs w:val="0"/>
      <w:i/>
      <w:iCs/>
      <w:strike w:val="0"/>
      <w:dstrike w:val="0"/>
      <w:color w:val="FF0000"/>
      <w:sz w:val="26"/>
      <w:szCs w:val="26"/>
      <w:u w:val="none"/>
      <w:effect w:val="none"/>
    </w:rPr>
  </w:style>
  <w:style w:type="character" w:customStyle="1" w:styleId="S21">
    <w:name w:val="S2"/>
    <w:rsid w:val="00646FEB"/>
    <w:rPr>
      <w:rFonts w:ascii="Courier New" w:hAnsi="Courier New" w:cs="Courier New" w:hint="default"/>
      <w:b/>
      <w:bCs/>
      <w:i w:val="0"/>
      <w:iCs w:val="0"/>
      <w:strike w:val="0"/>
      <w:dstrike w:val="0"/>
      <w:color w:val="000080"/>
      <w:sz w:val="26"/>
      <w:szCs w:val="26"/>
      <w:u w:val="none"/>
      <w:effect w:val="none"/>
    </w:rPr>
  </w:style>
  <w:style w:type="character" w:customStyle="1" w:styleId="S190">
    <w:name w:val="S19"/>
    <w:rsid w:val="00646FEB"/>
    <w:rPr>
      <w:rFonts w:ascii="Times New Roman" w:hAnsi="Times New Roman" w:cs="Times New Roman" w:hint="default"/>
      <w:b w:val="0"/>
      <w:bCs w:val="0"/>
      <w:i w:val="0"/>
      <w:iCs w:val="0"/>
      <w:strike w:val="0"/>
      <w:dstrike w:val="0"/>
      <w:color w:val="008000"/>
      <w:sz w:val="26"/>
      <w:szCs w:val="26"/>
      <w:u w:val="none"/>
      <w:effect w:val="none"/>
    </w:rPr>
  </w:style>
  <w:style w:type="character" w:customStyle="1" w:styleId="S70">
    <w:name w:val="S7"/>
    <w:rsid w:val="00646FEB"/>
    <w:rPr>
      <w:rFonts w:ascii="Courier New" w:hAnsi="Courier New" w:cs="Courier New" w:hint="default"/>
      <w:b w:val="0"/>
      <w:bCs w:val="0"/>
      <w:i w:val="0"/>
      <w:iCs w:val="0"/>
      <w:strike w:val="0"/>
      <w:dstrike w:val="0"/>
      <w:color w:val="000000"/>
      <w:sz w:val="26"/>
      <w:szCs w:val="26"/>
      <w:u w:val="none"/>
      <w:effect w:val="none"/>
    </w:rPr>
  </w:style>
  <w:style w:type="character" w:customStyle="1" w:styleId="S90">
    <w:name w:val="S9"/>
    <w:rsid w:val="00646FEB"/>
    <w:rPr>
      <w:rFonts w:ascii="Times New Roman" w:hAnsi="Times New Roman" w:cs="Times New Roman" w:hint="default"/>
      <w:b w:val="0"/>
      <w:bCs w:val="0"/>
      <w:i/>
      <w:iCs/>
      <w:color w:val="333399"/>
      <w:u w:val="single"/>
    </w:rPr>
  </w:style>
  <w:style w:type="character" w:customStyle="1" w:styleId="S100">
    <w:name w:val="S10"/>
    <w:rsid w:val="00646FEB"/>
    <w:rPr>
      <w:rFonts w:ascii="Times New Roman" w:hAnsi="Times New Roman" w:cs="Times New Roman" w:hint="default"/>
      <w:b w:val="0"/>
      <w:bCs w:val="0"/>
      <w:i w:val="0"/>
      <w:iCs w:val="0"/>
      <w:color w:val="333399"/>
      <w:u w:val="single"/>
    </w:rPr>
  </w:style>
  <w:style w:type="character" w:customStyle="1" w:styleId="S160">
    <w:name w:val="S16"/>
    <w:rsid w:val="00646FEB"/>
    <w:rPr>
      <w:rFonts w:ascii="Times New Roman" w:hAnsi="Times New Roman" w:cs="Times New Roman" w:hint="default"/>
      <w:b w:val="0"/>
      <w:bCs w:val="0"/>
      <w:i/>
      <w:iCs/>
      <w:caps w:val="0"/>
      <w:strike w:val="0"/>
      <w:dstrike w:val="0"/>
      <w:color w:val="000000"/>
      <w:u w:val="none"/>
      <w:effect w:val="none"/>
    </w:rPr>
  </w:style>
  <w:style w:type="character" w:customStyle="1" w:styleId="S170">
    <w:name w:val="S17"/>
    <w:rsid w:val="00646FEB"/>
    <w:rPr>
      <w:rFonts w:ascii="Times New Roman" w:hAnsi="Times New Roman" w:cs="Times New Roman" w:hint="default"/>
      <w:b w:val="0"/>
      <w:bCs w:val="0"/>
      <w:i w:val="0"/>
      <w:iCs w:val="0"/>
      <w:strike w:val="0"/>
      <w:dstrike w:val="0"/>
      <w:color w:val="000000"/>
      <w:u w:val="none"/>
      <w:effect w:val="none"/>
    </w:rPr>
  </w:style>
  <w:style w:type="character" w:customStyle="1" w:styleId="S180">
    <w:name w:val="S18"/>
    <w:rsid w:val="00646FEB"/>
    <w:rPr>
      <w:rFonts w:ascii="Times New Roman" w:hAnsi="Times New Roman" w:cs="Times New Roman" w:hint="default"/>
      <w:b w:val="0"/>
      <w:bCs w:val="0"/>
      <w:i w:val="0"/>
      <w:iCs w:val="0"/>
      <w:strike w:val="0"/>
      <w:dstrike w:val="0"/>
      <w:color w:val="000000"/>
      <w:u w:val="none"/>
      <w:effect w:val="none"/>
    </w:rPr>
  </w:style>
  <w:style w:type="character" w:customStyle="1" w:styleId="S110">
    <w:name w:val="S11"/>
    <w:rsid w:val="00646FEB"/>
    <w:rPr>
      <w:rFonts w:ascii="Courier New" w:hAnsi="Courier New" w:cs="Courier New" w:hint="default"/>
      <w:b/>
      <w:bCs/>
      <w:i w:val="0"/>
      <w:iCs w:val="0"/>
      <w:strike w:val="0"/>
      <w:dstrike w:val="0"/>
      <w:color w:val="000000"/>
      <w:sz w:val="26"/>
      <w:szCs w:val="26"/>
      <w:u w:val="none"/>
      <w:effect w:val="none"/>
    </w:rPr>
  </w:style>
  <w:style w:type="character" w:customStyle="1" w:styleId="S120">
    <w:name w:val="S12"/>
    <w:rsid w:val="00646FEB"/>
    <w:rPr>
      <w:rFonts w:ascii="Courier New" w:hAnsi="Courier New" w:cs="Courier New" w:hint="default"/>
      <w:b/>
      <w:bCs/>
      <w:i w:val="0"/>
      <w:iCs w:val="0"/>
      <w:strike w:val="0"/>
      <w:dstrike w:val="0"/>
      <w:color w:val="000080"/>
      <w:sz w:val="26"/>
      <w:szCs w:val="26"/>
      <w:u w:val="none"/>
      <w:effect w:val="none"/>
    </w:rPr>
  </w:style>
  <w:style w:type="character" w:customStyle="1" w:styleId="S130">
    <w:name w:val="S13"/>
    <w:rsid w:val="00646FEB"/>
    <w:rPr>
      <w:rFonts w:ascii="Courier New" w:hAnsi="Courier New" w:cs="Courier New" w:hint="default"/>
      <w:b w:val="0"/>
      <w:bCs w:val="0"/>
      <w:i/>
      <w:iCs/>
      <w:strike w:val="0"/>
      <w:dstrike w:val="0"/>
      <w:color w:val="FF0000"/>
      <w:sz w:val="26"/>
      <w:szCs w:val="26"/>
      <w:u w:val="none"/>
      <w:effect w:val="none"/>
    </w:rPr>
  </w:style>
  <w:style w:type="character" w:customStyle="1" w:styleId="S140">
    <w:name w:val="S14"/>
    <w:rsid w:val="00646FEB"/>
    <w:rPr>
      <w:rFonts w:ascii="Courier New" w:hAnsi="Courier New" w:cs="Courier New" w:hint="default"/>
      <w:b w:val="0"/>
      <w:bCs w:val="0"/>
      <w:i w:val="0"/>
      <w:iCs w:val="0"/>
      <w:strike/>
      <w:dstrike w:val="0"/>
      <w:color w:val="808000"/>
      <w:sz w:val="26"/>
      <w:szCs w:val="26"/>
      <w:u w:val="none"/>
      <w:effect w:val="none"/>
    </w:rPr>
  </w:style>
  <w:style w:type="character" w:customStyle="1" w:styleId="S150">
    <w:name w:val="S15"/>
    <w:rsid w:val="00646FEB"/>
    <w:rPr>
      <w:rFonts w:ascii="Courier New" w:hAnsi="Courier New" w:cs="Courier New" w:hint="default"/>
      <w:b w:val="0"/>
      <w:bCs w:val="0"/>
      <w:i w:val="0"/>
      <w:iCs w:val="0"/>
      <w:color w:val="333399"/>
      <w:u w:val="single"/>
    </w:rPr>
  </w:style>
  <w:style w:type="numbering" w:customStyle="1" w:styleId="51">
    <w:name w:val="Нет списка5"/>
    <w:next w:val="a2"/>
    <w:uiPriority w:val="99"/>
    <w:semiHidden/>
    <w:unhideWhenUsed/>
    <w:rsid w:val="00646FEB"/>
  </w:style>
  <w:style w:type="paragraph" w:customStyle="1" w:styleId="112">
    <w:name w:val="Заголовок 11"/>
    <w:basedOn w:val="a"/>
    <w:next w:val="a"/>
    <w:link w:val="7"/>
    <w:qFormat/>
    <w:rsid w:val="00646FEB"/>
    <w:pPr>
      <w:keepNext/>
      <w:spacing w:before="240" w:after="60"/>
      <w:jc w:val="both"/>
    </w:pPr>
    <w:rPr>
      <w:rFonts w:ascii="Arial" w:eastAsia="Calibri" w:hAnsi="Arial"/>
      <w:b/>
      <w:sz w:val="32"/>
      <w:szCs w:val="20"/>
      <w:lang w:val="x-none" w:eastAsia="x-none"/>
    </w:rPr>
  </w:style>
  <w:style w:type="character" w:customStyle="1" w:styleId="7">
    <w:name w:val="Знак Знак7"/>
    <w:link w:val="112"/>
    <w:locked/>
    <w:rsid w:val="00646FEB"/>
    <w:rPr>
      <w:rFonts w:ascii="Arial" w:eastAsia="Calibri" w:hAnsi="Arial" w:cs="Times New Roman"/>
      <w:b/>
      <w:sz w:val="32"/>
      <w:szCs w:val="20"/>
      <w:lang w:val="x-none" w:eastAsia="x-none"/>
    </w:rPr>
  </w:style>
  <w:style w:type="paragraph" w:customStyle="1" w:styleId="afe">
    <w:name w:val="Знак"/>
    <w:basedOn w:val="a"/>
    <w:autoRedefine/>
    <w:rsid w:val="00646FEB"/>
    <w:pPr>
      <w:spacing w:after="160" w:line="240" w:lineRule="exact"/>
    </w:pPr>
    <w:rPr>
      <w:rFonts w:eastAsia="SimSun"/>
      <w:b/>
      <w:sz w:val="28"/>
      <w:lang w:val="en-US" w:eastAsia="en-US"/>
    </w:rPr>
  </w:style>
  <w:style w:type="character" w:styleId="aff">
    <w:name w:val="page number"/>
    <w:uiPriority w:val="99"/>
    <w:rsid w:val="00646FEB"/>
  </w:style>
  <w:style w:type="paragraph" w:customStyle="1" w:styleId="floatpanel">
    <w:name w:val="floatpanel"/>
    <w:basedOn w:val="a"/>
    <w:rsid w:val="00646FEB"/>
    <w:pPr>
      <w:spacing w:before="100" w:beforeAutospacing="1" w:after="100" w:afterAutospacing="1"/>
      <w:ind w:right="150"/>
    </w:pPr>
  </w:style>
  <w:style w:type="paragraph" w:customStyle="1" w:styleId="floatpanel-demo">
    <w:name w:val="floatpanel-demo"/>
    <w:basedOn w:val="a"/>
    <w:rsid w:val="00646FEB"/>
    <w:pPr>
      <w:spacing w:before="100" w:beforeAutospacing="1" w:after="100" w:afterAutospacing="1"/>
    </w:pPr>
  </w:style>
  <w:style w:type="paragraph" w:customStyle="1" w:styleId="floatpanel-preactive">
    <w:name w:val="floatpanel-preactive"/>
    <w:basedOn w:val="a"/>
    <w:rsid w:val="00646FEB"/>
    <w:pPr>
      <w:spacing w:before="100" w:beforeAutospacing="1" w:after="100" w:afterAutospacing="1"/>
    </w:pPr>
  </w:style>
  <w:style w:type="paragraph" w:customStyle="1" w:styleId="floatpanel-abolished">
    <w:name w:val="floatpanel-abolished"/>
    <w:basedOn w:val="a"/>
    <w:rsid w:val="00646FEB"/>
    <w:pPr>
      <w:spacing w:before="100" w:beforeAutospacing="1" w:after="100" w:afterAutospacing="1"/>
    </w:pPr>
  </w:style>
  <w:style w:type="paragraph" w:customStyle="1" w:styleId="floatpanel-inwork">
    <w:name w:val="floatpanel-inwork"/>
    <w:basedOn w:val="a"/>
    <w:rsid w:val="00646FEB"/>
    <w:pPr>
      <w:spacing w:before="100" w:beforeAutospacing="1" w:after="100" w:afterAutospacing="1"/>
    </w:pPr>
  </w:style>
  <w:style w:type="paragraph" w:customStyle="1" w:styleId="floatpanel-message">
    <w:name w:val="floatpanel-message"/>
    <w:basedOn w:val="a"/>
    <w:rsid w:val="00646FEB"/>
    <w:pPr>
      <w:spacing w:before="100" w:beforeAutospacing="1" w:after="100" w:afterAutospacing="1"/>
    </w:pPr>
  </w:style>
  <w:style w:type="paragraph" w:customStyle="1" w:styleId="floatpanel-oldredaction">
    <w:name w:val="floatpanel-oldredaction"/>
    <w:basedOn w:val="a"/>
    <w:rsid w:val="00646FEB"/>
    <w:pPr>
      <w:spacing w:before="100" w:beforeAutospacing="1" w:after="100" w:afterAutospacing="1"/>
    </w:pPr>
  </w:style>
  <w:style w:type="character" w:customStyle="1" w:styleId="s1000">
    <w:name w:val="s100"/>
    <w:rsid w:val="00646FEB"/>
    <w:rPr>
      <w:color w:val="000000"/>
    </w:rPr>
  </w:style>
  <w:style w:type="character" w:customStyle="1" w:styleId="s91">
    <w:name w:val="s91"/>
    <w:rsid w:val="00646FEB"/>
    <w:rPr>
      <w:vanish/>
      <w:webHidden w:val="0"/>
      <w:bdr w:val="none" w:sz="0" w:space="0" w:color="auto" w:frame="1"/>
      <w:specVanish w:val="0"/>
    </w:rPr>
  </w:style>
  <w:style w:type="character" w:customStyle="1" w:styleId="s31">
    <w:name w:val="s31"/>
    <w:rsid w:val="00646FEB"/>
    <w:rPr>
      <w:vanish/>
      <w:webHidden w:val="0"/>
      <w:color w:val="FF0000"/>
      <w:specVanish w:val="0"/>
    </w:rPr>
  </w:style>
  <w:style w:type="character" w:customStyle="1" w:styleId="ad">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c"/>
    <w:uiPriority w:val="34"/>
    <w:locked/>
    <w:rsid w:val="00646FEB"/>
    <w:rPr>
      <w:rFonts w:ascii="Times New Roman" w:eastAsia="Times New Roman" w:hAnsi="Times New Roman" w:cs="Times New Roman"/>
      <w:color w:val="000000"/>
      <w:lang w:eastAsia="ru-RU"/>
    </w:rPr>
  </w:style>
  <w:style w:type="table" w:customStyle="1" w:styleId="TableNormal">
    <w:name w:val="Table Normal"/>
    <w:rsid w:val="00646FEB"/>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paragraph" w:styleId="aff0">
    <w:name w:val="Title"/>
    <w:basedOn w:val="a"/>
    <w:next w:val="a"/>
    <w:link w:val="aff1"/>
    <w:qFormat/>
    <w:rsid w:val="00646FEB"/>
    <w:pPr>
      <w:keepNext/>
      <w:keepLines/>
      <w:widowControl w:val="0"/>
      <w:spacing w:before="480" w:after="120"/>
      <w:contextualSpacing/>
    </w:pPr>
    <w:rPr>
      <w:b/>
      <w:color w:val="000000"/>
      <w:sz w:val="72"/>
      <w:szCs w:val="72"/>
    </w:rPr>
  </w:style>
  <w:style w:type="character" w:customStyle="1" w:styleId="aff1">
    <w:name w:val="Заголовок Знак"/>
    <w:basedOn w:val="a0"/>
    <w:link w:val="aff0"/>
    <w:rsid w:val="00646FEB"/>
    <w:rPr>
      <w:rFonts w:ascii="Times New Roman" w:eastAsia="Times New Roman" w:hAnsi="Times New Roman" w:cs="Times New Roman"/>
      <w:b/>
      <w:color w:val="000000"/>
      <w:sz w:val="72"/>
      <w:szCs w:val="72"/>
      <w:lang w:eastAsia="ru-RU"/>
    </w:rPr>
  </w:style>
  <w:style w:type="paragraph" w:styleId="aff2">
    <w:name w:val="Subtitle"/>
    <w:basedOn w:val="a"/>
    <w:next w:val="a"/>
    <w:link w:val="aff3"/>
    <w:qFormat/>
    <w:rsid w:val="00646FEB"/>
    <w:pPr>
      <w:keepNext/>
      <w:keepLines/>
      <w:widowControl w:val="0"/>
      <w:spacing w:before="360" w:after="80"/>
      <w:contextualSpacing/>
    </w:pPr>
    <w:rPr>
      <w:rFonts w:ascii="Georgia" w:eastAsia="Georgia" w:hAnsi="Georgia" w:cs="Georgia"/>
      <w:i/>
      <w:color w:val="666666"/>
      <w:sz w:val="48"/>
      <w:szCs w:val="48"/>
    </w:rPr>
  </w:style>
  <w:style w:type="character" w:customStyle="1" w:styleId="aff3">
    <w:name w:val="Подзаголовок Знак"/>
    <w:basedOn w:val="a0"/>
    <w:link w:val="aff2"/>
    <w:rsid w:val="00646FEB"/>
    <w:rPr>
      <w:rFonts w:ascii="Georgia" w:eastAsia="Georgia" w:hAnsi="Georgia" w:cs="Georgia"/>
      <w:i/>
      <w:color w:val="666666"/>
      <w:sz w:val="48"/>
      <w:szCs w:val="48"/>
      <w:lang w:eastAsia="ru-RU"/>
    </w:rPr>
  </w:style>
  <w:style w:type="table" w:customStyle="1" w:styleId="1b">
    <w:name w:val="1"/>
    <w:basedOn w:val="TableNormal"/>
    <w:rsid w:val="00646FEB"/>
    <w:tblPr>
      <w:tblStyleRowBandSize w:val="1"/>
      <w:tblStyleColBandSize w:val="1"/>
      <w:tblCellMar>
        <w:left w:w="108" w:type="dxa"/>
        <w:right w:w="108" w:type="dxa"/>
      </w:tblCellMar>
    </w:tblPr>
  </w:style>
  <w:style w:type="paragraph" w:customStyle="1" w:styleId="ConsPlusNormal">
    <w:name w:val="ConsPlusNormal"/>
    <w:rsid w:val="00646FE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4">
    <w:name w:val="a"/>
    <w:basedOn w:val="a0"/>
    <w:rsid w:val="00646FEB"/>
  </w:style>
  <w:style w:type="numbering" w:customStyle="1" w:styleId="120">
    <w:name w:val="Нет списка12"/>
    <w:next w:val="a2"/>
    <w:uiPriority w:val="99"/>
    <w:semiHidden/>
    <w:unhideWhenUsed/>
    <w:rsid w:val="00646FEB"/>
  </w:style>
  <w:style w:type="character" w:customStyle="1" w:styleId="Heading1Char">
    <w:name w:val="Heading 1 Char"/>
    <w:uiPriority w:val="99"/>
    <w:locked/>
    <w:rsid w:val="00646FEB"/>
    <w:rPr>
      <w:rFonts w:ascii="Cambria" w:hAnsi="Cambria" w:cs="Times New Roman"/>
      <w:b/>
      <w:bCs/>
      <w:kern w:val="32"/>
      <w:sz w:val="32"/>
      <w:szCs w:val="32"/>
      <w:lang w:eastAsia="en-US"/>
    </w:rPr>
  </w:style>
  <w:style w:type="character" w:customStyle="1" w:styleId="S03">
    <w:name w:val="S0"/>
    <w:uiPriority w:val="99"/>
    <w:rsid w:val="00646FEB"/>
    <w:rPr>
      <w:rFonts w:ascii="Times New Roman" w:hAnsi="Times New Roman"/>
      <w:color w:val="000000"/>
      <w:sz w:val="24"/>
      <w:u w:val="none"/>
      <w:effect w:val="none"/>
    </w:rPr>
  </w:style>
  <w:style w:type="character" w:customStyle="1" w:styleId="highlightselected">
    <w:name w:val="highlight selected"/>
    <w:uiPriority w:val="99"/>
    <w:rsid w:val="00646FEB"/>
    <w:rPr>
      <w:rFonts w:cs="Times New Roman"/>
    </w:rPr>
  </w:style>
  <w:style w:type="character" w:customStyle="1" w:styleId="s202">
    <w:name w:val="s202"/>
    <w:rsid w:val="00646FEB"/>
    <w:rPr>
      <w:rFonts w:cs="Times New Roman"/>
    </w:rPr>
  </w:style>
  <w:style w:type="character" w:customStyle="1" w:styleId="apple-converted-space">
    <w:name w:val="apple-converted-space"/>
    <w:rsid w:val="00646FEB"/>
  </w:style>
  <w:style w:type="character" w:customStyle="1" w:styleId="HTML10">
    <w:name w:val="Стандартный HTML Знак1"/>
    <w:basedOn w:val="a0"/>
    <w:uiPriority w:val="99"/>
    <w:semiHidden/>
    <w:rsid w:val="00646FEB"/>
    <w:rPr>
      <w:rFonts w:ascii="Consolas" w:eastAsia="Calibri" w:hAnsi="Consolas" w:cs="Times New Roman"/>
      <w:sz w:val="20"/>
      <w:szCs w:val="20"/>
    </w:rPr>
  </w:style>
  <w:style w:type="numbering" w:customStyle="1" w:styleId="61">
    <w:name w:val="Нет списка6"/>
    <w:next w:val="a2"/>
    <w:uiPriority w:val="99"/>
    <w:semiHidden/>
    <w:unhideWhenUsed/>
    <w:rsid w:val="00646FEB"/>
  </w:style>
  <w:style w:type="paragraph" w:styleId="HTML0">
    <w:name w:val="HTML Preformatted"/>
    <w:basedOn w:val="a"/>
    <w:link w:val="HTML"/>
    <w:uiPriority w:val="99"/>
    <w:semiHidden/>
    <w:unhideWhenUsed/>
    <w:rsid w:val="00646FEB"/>
    <w:rPr>
      <w:rFonts w:ascii="Courier New" w:hAnsi="Courier New" w:cs="Courier New"/>
      <w:sz w:val="20"/>
      <w:szCs w:val="20"/>
    </w:rPr>
  </w:style>
  <w:style w:type="character" w:customStyle="1" w:styleId="HTML20">
    <w:name w:val="Стандартный HTML Знак2"/>
    <w:basedOn w:val="a0"/>
    <w:uiPriority w:val="99"/>
    <w:semiHidden/>
    <w:rsid w:val="00646FEB"/>
    <w:rPr>
      <w:rFonts w:ascii="Consolas" w:eastAsia="Times New Roman" w:hAnsi="Consolas" w:cs="Times New Roman"/>
      <w:sz w:val="20"/>
      <w:szCs w:val="20"/>
      <w:lang w:eastAsia="ru-RU"/>
    </w:rPr>
  </w:style>
  <w:style w:type="paragraph" w:styleId="ab">
    <w:name w:val="Normal (Web)"/>
    <w:basedOn w:val="a"/>
    <w:uiPriority w:val="99"/>
    <w:unhideWhenUsed/>
    <w:rsid w:val="00646FEB"/>
  </w:style>
  <w:style w:type="paragraph" w:styleId="24">
    <w:name w:val="Body Text Indent 2"/>
    <w:basedOn w:val="a"/>
    <w:link w:val="23"/>
    <w:uiPriority w:val="99"/>
    <w:unhideWhenUsed/>
    <w:rsid w:val="00646FEB"/>
    <w:pPr>
      <w:spacing w:after="120" w:line="480" w:lineRule="auto"/>
      <w:ind w:left="283"/>
    </w:pPr>
    <w:rPr>
      <w:rFonts w:cstheme="minorBidi"/>
      <w:lang w:eastAsia="en-US"/>
    </w:rPr>
  </w:style>
  <w:style w:type="character" w:customStyle="1" w:styleId="220">
    <w:name w:val="Основной текст с отступом 2 Знак2"/>
    <w:basedOn w:val="a0"/>
    <w:uiPriority w:val="99"/>
    <w:semiHidden/>
    <w:rsid w:val="00646FEB"/>
    <w:rPr>
      <w:rFonts w:ascii="Times New Roman" w:eastAsia="Times New Roman" w:hAnsi="Times New Roman" w:cs="Times New Roman"/>
      <w:sz w:val="24"/>
      <w:szCs w:val="24"/>
      <w:lang w:eastAsia="ru-RU"/>
    </w:rPr>
  </w:style>
  <w:style w:type="paragraph" w:styleId="afc">
    <w:name w:val="Body Text"/>
    <w:basedOn w:val="a"/>
    <w:link w:val="afb"/>
    <w:unhideWhenUsed/>
    <w:rsid w:val="00646FEB"/>
    <w:pPr>
      <w:spacing w:after="120"/>
    </w:pPr>
    <w:rPr>
      <w:rFonts w:eastAsiaTheme="minorHAnsi"/>
      <w:b/>
      <w:color w:val="008000"/>
      <w:sz w:val="20"/>
      <w:szCs w:val="20"/>
    </w:rPr>
  </w:style>
  <w:style w:type="character" w:customStyle="1" w:styleId="28">
    <w:name w:val="Основной текст Знак2"/>
    <w:basedOn w:val="a0"/>
    <w:uiPriority w:val="99"/>
    <w:semiHidden/>
    <w:rsid w:val="00646FEB"/>
    <w:rPr>
      <w:rFonts w:ascii="Times New Roman" w:eastAsia="Times New Roman" w:hAnsi="Times New Roman" w:cs="Times New Roman"/>
      <w:sz w:val="24"/>
      <w:szCs w:val="24"/>
      <w:lang w:eastAsia="ru-RU"/>
    </w:rPr>
  </w:style>
  <w:style w:type="numbering" w:customStyle="1" w:styleId="70">
    <w:name w:val="Нет списка7"/>
    <w:next w:val="a2"/>
    <w:uiPriority w:val="99"/>
    <w:semiHidden/>
    <w:unhideWhenUsed/>
    <w:rsid w:val="00646FEB"/>
  </w:style>
  <w:style w:type="table" w:customStyle="1" w:styleId="32">
    <w:name w:val="Сетка таблицы3"/>
    <w:basedOn w:val="a1"/>
    <w:next w:val="a3"/>
    <w:uiPriority w:val="59"/>
    <w:rsid w:val="00646F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646FEB"/>
  </w:style>
  <w:style w:type="numbering" w:customStyle="1" w:styleId="1120">
    <w:name w:val="Нет списка112"/>
    <w:next w:val="a2"/>
    <w:uiPriority w:val="99"/>
    <w:semiHidden/>
    <w:unhideWhenUsed/>
    <w:rsid w:val="00646FEB"/>
  </w:style>
  <w:style w:type="table" w:customStyle="1" w:styleId="121">
    <w:name w:val="Сетка таблицы12"/>
    <w:basedOn w:val="a1"/>
    <w:next w:val="a3"/>
    <w:uiPriority w:val="59"/>
    <w:rsid w:val="00646FE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646FEB"/>
  </w:style>
  <w:style w:type="numbering" w:customStyle="1" w:styleId="320">
    <w:name w:val="Нет списка32"/>
    <w:next w:val="a2"/>
    <w:uiPriority w:val="99"/>
    <w:semiHidden/>
    <w:unhideWhenUsed/>
    <w:rsid w:val="00646FEB"/>
  </w:style>
  <w:style w:type="numbering" w:customStyle="1" w:styleId="410">
    <w:name w:val="Нет списка41"/>
    <w:next w:val="a2"/>
    <w:uiPriority w:val="99"/>
    <w:semiHidden/>
    <w:unhideWhenUsed/>
    <w:rsid w:val="00646FEB"/>
  </w:style>
  <w:style w:type="numbering" w:customStyle="1" w:styleId="1112">
    <w:name w:val="Нет списка1112"/>
    <w:next w:val="a2"/>
    <w:uiPriority w:val="99"/>
    <w:semiHidden/>
    <w:unhideWhenUsed/>
    <w:rsid w:val="00646FEB"/>
  </w:style>
  <w:style w:type="table" w:customStyle="1" w:styleId="1121">
    <w:name w:val="Сетка таблицы112"/>
    <w:basedOn w:val="a1"/>
    <w:next w:val="a3"/>
    <w:uiPriority w:val="59"/>
    <w:rsid w:val="00646FE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646FEB"/>
  </w:style>
  <w:style w:type="numbering" w:customStyle="1" w:styleId="311">
    <w:name w:val="Нет списка311"/>
    <w:next w:val="a2"/>
    <w:uiPriority w:val="99"/>
    <w:semiHidden/>
    <w:unhideWhenUsed/>
    <w:rsid w:val="00646FEB"/>
  </w:style>
  <w:style w:type="paragraph" w:styleId="aff5">
    <w:name w:val="Body Text Indent"/>
    <w:basedOn w:val="a"/>
    <w:link w:val="aff6"/>
    <w:rsid w:val="00646FEB"/>
    <w:pPr>
      <w:ind w:firstLine="1122"/>
      <w:jc w:val="both"/>
    </w:pPr>
    <w:rPr>
      <w:lang w:val="kk-KZ"/>
    </w:rPr>
  </w:style>
  <w:style w:type="character" w:customStyle="1" w:styleId="aff6">
    <w:name w:val="Основной текст с отступом Знак"/>
    <w:basedOn w:val="a0"/>
    <w:link w:val="aff5"/>
    <w:rsid w:val="00646FEB"/>
    <w:rPr>
      <w:rFonts w:ascii="Times New Roman" w:eastAsia="Times New Roman" w:hAnsi="Times New Roman" w:cs="Times New Roman"/>
      <w:sz w:val="24"/>
      <w:szCs w:val="24"/>
      <w:lang w:val="kk-KZ" w:eastAsia="ru-RU"/>
    </w:rPr>
  </w:style>
  <w:style w:type="paragraph" w:customStyle="1" w:styleId="015">
    <w:name w:val="Стиль Слева:  0 см Выступ:  15 см"/>
    <w:basedOn w:val="a"/>
    <w:rsid w:val="00646FEB"/>
    <w:pPr>
      <w:widowControl w:val="0"/>
      <w:spacing w:before="120"/>
      <w:ind w:left="851" w:hanging="851"/>
      <w:jc w:val="both"/>
    </w:pPr>
    <w:rPr>
      <w:rFonts w:ascii="Arial" w:hAnsi="Arial"/>
      <w:snapToGrid w:val="0"/>
      <w:szCs w:val="20"/>
    </w:rPr>
  </w:style>
  <w:style w:type="paragraph" w:customStyle="1" w:styleId="1c">
    <w:name w:val="Знак Знак Знак1 Знак"/>
    <w:basedOn w:val="a"/>
    <w:autoRedefine/>
    <w:rsid w:val="00646FEB"/>
    <w:pPr>
      <w:spacing w:after="160" w:line="240" w:lineRule="exact"/>
    </w:pPr>
    <w:rPr>
      <w:sz w:val="28"/>
      <w:szCs w:val="20"/>
      <w:lang w:val="en-US" w:eastAsia="en-US"/>
    </w:rPr>
  </w:style>
  <w:style w:type="paragraph" w:customStyle="1" w:styleId="aff7">
    <w:name w:val="Знак Знак Знак"/>
    <w:basedOn w:val="a"/>
    <w:autoRedefine/>
    <w:rsid w:val="00646FEB"/>
    <w:pPr>
      <w:spacing w:after="160" w:line="240" w:lineRule="exact"/>
    </w:pPr>
    <w:rPr>
      <w:rFonts w:eastAsia="SimSun"/>
      <w:b/>
      <w:sz w:val="28"/>
      <w:lang w:val="en-US" w:eastAsia="en-US"/>
    </w:rPr>
  </w:style>
  <w:style w:type="character" w:styleId="aff8">
    <w:name w:val="Strong"/>
    <w:qFormat/>
    <w:rsid w:val="00646FEB"/>
    <w:rPr>
      <w:b/>
      <w:bCs/>
    </w:rPr>
  </w:style>
  <w:style w:type="numbering" w:customStyle="1" w:styleId="111110">
    <w:name w:val="Нет списка11111"/>
    <w:next w:val="a2"/>
    <w:uiPriority w:val="99"/>
    <w:semiHidden/>
    <w:unhideWhenUsed/>
    <w:rsid w:val="00646FEB"/>
  </w:style>
  <w:style w:type="paragraph" w:customStyle="1" w:styleId="29">
    <w:name w:val="Основной текст2"/>
    <w:basedOn w:val="a"/>
    <w:next w:val="afc"/>
    <w:semiHidden/>
    <w:unhideWhenUsed/>
    <w:rsid w:val="00646FEB"/>
    <w:pPr>
      <w:spacing w:after="120"/>
    </w:pPr>
    <w:rPr>
      <w:rFonts w:eastAsia="Calibri"/>
      <w:b/>
      <w:color w:val="008000"/>
      <w:sz w:val="20"/>
      <w:szCs w:val="20"/>
    </w:rPr>
  </w:style>
  <w:style w:type="character" w:customStyle="1" w:styleId="33">
    <w:name w:val="Основной текст Знак3"/>
    <w:basedOn w:val="a0"/>
    <w:semiHidden/>
    <w:rsid w:val="00646FEB"/>
    <w:rPr>
      <w:rFonts w:ascii="Times New Roman" w:eastAsia="Times New Roman" w:hAnsi="Times New Roman" w:cs="Times New Roman"/>
      <w:sz w:val="20"/>
      <w:szCs w:val="20"/>
      <w:lang w:eastAsia="ru-RU"/>
    </w:rPr>
  </w:style>
  <w:style w:type="paragraph" w:customStyle="1" w:styleId="font0">
    <w:name w:val="font0"/>
    <w:basedOn w:val="a"/>
    <w:rsid w:val="00646FEB"/>
    <w:pPr>
      <w:spacing w:before="100" w:beforeAutospacing="1" w:after="100" w:afterAutospacing="1"/>
    </w:pPr>
    <w:rPr>
      <w:rFonts w:ascii="Times New Roman CYR" w:hAnsi="Times New Roman CYR"/>
      <w:sz w:val="20"/>
      <w:szCs w:val="20"/>
    </w:rPr>
  </w:style>
  <w:style w:type="paragraph" w:customStyle="1" w:styleId="font7">
    <w:name w:val="font7"/>
    <w:basedOn w:val="a"/>
    <w:rsid w:val="00646FEB"/>
    <w:pPr>
      <w:spacing w:before="100" w:beforeAutospacing="1" w:after="100" w:afterAutospacing="1"/>
    </w:pPr>
    <w:rPr>
      <w:rFonts w:ascii="Times New Roman CYR" w:hAnsi="Times New Roman CYR"/>
      <w:color w:val="FF0000"/>
      <w:sz w:val="20"/>
      <w:szCs w:val="20"/>
    </w:rPr>
  </w:style>
  <w:style w:type="paragraph" w:customStyle="1" w:styleId="font8">
    <w:name w:val="font8"/>
    <w:basedOn w:val="a"/>
    <w:rsid w:val="00646FEB"/>
    <w:pPr>
      <w:spacing w:before="100" w:beforeAutospacing="1" w:after="100" w:afterAutospacing="1"/>
    </w:pPr>
    <w:rPr>
      <w:rFonts w:ascii="Times New Roman CYR" w:hAnsi="Times New Roman CYR"/>
      <w:color w:val="FF0000"/>
      <w:sz w:val="22"/>
      <w:szCs w:val="22"/>
    </w:rPr>
  </w:style>
  <w:style w:type="paragraph" w:customStyle="1" w:styleId="xl74">
    <w:name w:val="xl74"/>
    <w:basedOn w:val="a"/>
    <w:rsid w:val="00646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75">
    <w:name w:val="xl75"/>
    <w:basedOn w:val="a"/>
    <w:rsid w:val="00646F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olor w:val="000000"/>
      <w:sz w:val="22"/>
      <w:szCs w:val="22"/>
    </w:rPr>
  </w:style>
  <w:style w:type="paragraph" w:customStyle="1" w:styleId="xl76">
    <w:name w:val="xl76"/>
    <w:basedOn w:val="a"/>
    <w:rsid w:val="00646FE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rsid w:val="00646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
    <w:rsid w:val="00646FEB"/>
    <w:pPr>
      <w:spacing w:before="100" w:beforeAutospacing="1" w:after="100" w:afterAutospacing="1"/>
      <w:textAlignment w:val="center"/>
    </w:pPr>
  </w:style>
  <w:style w:type="paragraph" w:customStyle="1" w:styleId="xl79">
    <w:name w:val="xl79"/>
    <w:basedOn w:val="a"/>
    <w:rsid w:val="00646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olor w:val="000000"/>
      <w:sz w:val="22"/>
      <w:szCs w:val="22"/>
    </w:rPr>
  </w:style>
  <w:style w:type="paragraph" w:customStyle="1" w:styleId="xl80">
    <w:name w:val="xl80"/>
    <w:basedOn w:val="a"/>
    <w:rsid w:val="00646F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CYR" w:hAnsi="Times New Roman CYR"/>
      <w:color w:val="000000"/>
      <w:sz w:val="22"/>
      <w:szCs w:val="22"/>
    </w:rPr>
  </w:style>
  <w:style w:type="paragraph" w:customStyle="1" w:styleId="xl81">
    <w:name w:val="xl81"/>
    <w:basedOn w:val="a"/>
    <w:rsid w:val="00646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olor w:val="000000"/>
      <w:sz w:val="22"/>
      <w:szCs w:val="22"/>
    </w:rPr>
  </w:style>
  <w:style w:type="paragraph" w:customStyle="1" w:styleId="xl82">
    <w:name w:val="xl82"/>
    <w:basedOn w:val="a"/>
    <w:rsid w:val="00646FEB"/>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83">
    <w:name w:val="xl83"/>
    <w:basedOn w:val="a"/>
    <w:rsid w:val="00646FE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84">
    <w:name w:val="xl84"/>
    <w:basedOn w:val="a"/>
    <w:rsid w:val="00646FEB"/>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2"/>
      <w:szCs w:val="22"/>
    </w:rPr>
  </w:style>
  <w:style w:type="paragraph" w:customStyle="1" w:styleId="xl85">
    <w:name w:val="xl85"/>
    <w:basedOn w:val="a"/>
    <w:rsid w:val="00646FE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86">
    <w:name w:val="xl86"/>
    <w:basedOn w:val="a"/>
    <w:rsid w:val="00646FE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2"/>
      <w:szCs w:val="22"/>
    </w:rPr>
  </w:style>
  <w:style w:type="paragraph" w:customStyle="1" w:styleId="xl87">
    <w:name w:val="xl87"/>
    <w:basedOn w:val="a"/>
    <w:rsid w:val="00646FEB"/>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CYR" w:hAnsi="Times New Roman CYR"/>
      <w:color w:val="000000"/>
      <w:sz w:val="22"/>
      <w:szCs w:val="22"/>
    </w:rPr>
  </w:style>
  <w:style w:type="paragraph" w:customStyle="1" w:styleId="xl88">
    <w:name w:val="xl88"/>
    <w:basedOn w:val="a"/>
    <w:rsid w:val="00646FEB"/>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9">
    <w:name w:val="xl89"/>
    <w:basedOn w:val="a"/>
    <w:rsid w:val="00646FEB"/>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CYR" w:hAnsi="Times New Roman CYR"/>
      <w:color w:val="000000"/>
      <w:sz w:val="22"/>
      <w:szCs w:val="22"/>
    </w:rPr>
  </w:style>
  <w:style w:type="paragraph" w:customStyle="1" w:styleId="xl90">
    <w:name w:val="xl90"/>
    <w:basedOn w:val="a"/>
    <w:rsid w:val="00646FE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CYR" w:hAnsi="Times New Roman CYR"/>
      <w:color w:val="000000"/>
      <w:sz w:val="22"/>
      <w:szCs w:val="22"/>
    </w:rPr>
  </w:style>
  <w:style w:type="paragraph" w:customStyle="1" w:styleId="xl91">
    <w:name w:val="xl91"/>
    <w:basedOn w:val="a"/>
    <w:rsid w:val="00646FEB"/>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92">
    <w:name w:val="xl92"/>
    <w:basedOn w:val="a"/>
    <w:rsid w:val="00646FEB"/>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CYR" w:hAnsi="Times New Roman CYR"/>
      <w:color w:val="000000"/>
      <w:sz w:val="22"/>
      <w:szCs w:val="22"/>
    </w:rPr>
  </w:style>
  <w:style w:type="paragraph" w:customStyle="1" w:styleId="xl93">
    <w:name w:val="xl93"/>
    <w:basedOn w:val="a"/>
    <w:rsid w:val="00646FEB"/>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94">
    <w:name w:val="xl94"/>
    <w:basedOn w:val="a"/>
    <w:rsid w:val="00646F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Times New Roman CYR" w:hAnsi="Times New Roman CYR"/>
      <w:color w:val="FF0000"/>
      <w:sz w:val="22"/>
      <w:szCs w:val="22"/>
    </w:rPr>
  </w:style>
  <w:style w:type="paragraph" w:customStyle="1" w:styleId="xl95">
    <w:name w:val="xl95"/>
    <w:basedOn w:val="a"/>
    <w:rsid w:val="00646FEB"/>
    <w:pPr>
      <w:pBdr>
        <w:top w:val="single" w:sz="4" w:space="0" w:color="auto"/>
        <w:left w:val="single" w:sz="8" w:space="0" w:color="auto"/>
        <w:bottom w:val="single" w:sz="4" w:space="0" w:color="auto"/>
      </w:pBdr>
      <w:spacing w:before="100" w:beforeAutospacing="1" w:after="100" w:afterAutospacing="1"/>
      <w:jc w:val="center"/>
    </w:pPr>
    <w:rPr>
      <w:rFonts w:ascii="Times New Roman CYR" w:hAnsi="Times New Roman CYR"/>
      <w:color w:val="000000"/>
      <w:sz w:val="22"/>
      <w:szCs w:val="22"/>
    </w:rPr>
  </w:style>
  <w:style w:type="paragraph" w:customStyle="1" w:styleId="xl96">
    <w:name w:val="xl96"/>
    <w:basedOn w:val="a"/>
    <w:rsid w:val="00646FEB"/>
    <w:pPr>
      <w:pBdr>
        <w:top w:val="single" w:sz="4" w:space="0" w:color="auto"/>
        <w:bottom w:val="single" w:sz="4" w:space="0" w:color="auto"/>
      </w:pBdr>
      <w:spacing w:before="100" w:beforeAutospacing="1" w:after="100" w:afterAutospacing="1"/>
      <w:jc w:val="center"/>
    </w:pPr>
    <w:rPr>
      <w:rFonts w:ascii="Times New Roman CYR" w:hAnsi="Times New Roman CYR"/>
      <w:color w:val="000000"/>
      <w:sz w:val="22"/>
      <w:szCs w:val="22"/>
    </w:rPr>
  </w:style>
  <w:style w:type="paragraph" w:customStyle="1" w:styleId="xl97">
    <w:name w:val="xl97"/>
    <w:basedOn w:val="a"/>
    <w:rsid w:val="00646FEB"/>
    <w:pPr>
      <w:pBdr>
        <w:top w:val="single" w:sz="4" w:space="0" w:color="auto"/>
        <w:bottom w:val="single" w:sz="4" w:space="0" w:color="auto"/>
        <w:right w:val="single" w:sz="8" w:space="0" w:color="auto"/>
      </w:pBdr>
      <w:spacing w:before="100" w:beforeAutospacing="1" w:after="100" w:afterAutospacing="1"/>
      <w:jc w:val="center"/>
    </w:pPr>
    <w:rPr>
      <w:rFonts w:ascii="Times New Roman CYR" w:hAnsi="Times New Roman CYR"/>
      <w:color w:val="000000"/>
      <w:sz w:val="22"/>
      <w:szCs w:val="22"/>
    </w:rPr>
  </w:style>
  <w:style w:type="character" w:customStyle="1" w:styleId="s210">
    <w:name w:val="s21"/>
    <w:basedOn w:val="a0"/>
    <w:rsid w:val="00646FEB"/>
  </w:style>
  <w:style w:type="table" w:customStyle="1" w:styleId="42">
    <w:name w:val="Сетка таблицы4"/>
    <w:basedOn w:val="a1"/>
    <w:next w:val="a3"/>
    <w:uiPriority w:val="59"/>
    <w:rsid w:val="00646FE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3"/>
    <w:uiPriority w:val="59"/>
    <w:rsid w:val="00646FE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646FEB"/>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113">
    <w:name w:val="11"/>
    <w:basedOn w:val="TableNormal"/>
    <w:rsid w:val="00646FEB"/>
    <w:tblPr>
      <w:tblStyleRowBandSize w:val="1"/>
      <w:tblStyleColBandSize w:val="1"/>
      <w:tblCellMar>
        <w:left w:w="108" w:type="dxa"/>
        <w:right w:w="108" w:type="dxa"/>
      </w:tblCellMar>
    </w:tblPr>
  </w:style>
  <w:style w:type="table" w:customStyle="1" w:styleId="213">
    <w:name w:val="Сетка таблицы21"/>
    <w:basedOn w:val="a1"/>
    <w:next w:val="a3"/>
    <w:uiPriority w:val="99"/>
    <w:rsid w:val="00646FEB"/>
    <w:pPr>
      <w:widowControl w:val="0"/>
      <w:spacing w:after="0" w:line="240" w:lineRule="auto"/>
    </w:pPr>
    <w:rPr>
      <w:rFonts w:ascii="Times New Roman" w:eastAsia="Times New Roman" w:hAnsi="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646FEB"/>
  </w:style>
  <w:style w:type="numbering" w:customStyle="1" w:styleId="510">
    <w:name w:val="Нет списка51"/>
    <w:next w:val="a2"/>
    <w:uiPriority w:val="99"/>
    <w:semiHidden/>
    <w:unhideWhenUsed/>
    <w:rsid w:val="00646FEB"/>
  </w:style>
  <w:style w:type="numbering" w:customStyle="1" w:styleId="610">
    <w:name w:val="Нет списка61"/>
    <w:next w:val="a2"/>
    <w:uiPriority w:val="99"/>
    <w:semiHidden/>
    <w:unhideWhenUsed/>
    <w:rsid w:val="00646FEB"/>
  </w:style>
  <w:style w:type="numbering" w:customStyle="1" w:styleId="71">
    <w:name w:val="Нет списка71"/>
    <w:next w:val="a2"/>
    <w:uiPriority w:val="99"/>
    <w:semiHidden/>
    <w:unhideWhenUsed/>
    <w:rsid w:val="00646FEB"/>
  </w:style>
  <w:style w:type="numbering" w:customStyle="1" w:styleId="411">
    <w:name w:val="Нет списка411"/>
    <w:next w:val="a2"/>
    <w:uiPriority w:val="99"/>
    <w:semiHidden/>
    <w:unhideWhenUsed/>
    <w:rsid w:val="00646FEB"/>
  </w:style>
  <w:style w:type="numbering" w:customStyle="1" w:styleId="511">
    <w:name w:val="Нет списка511"/>
    <w:next w:val="a2"/>
    <w:uiPriority w:val="99"/>
    <w:semiHidden/>
    <w:unhideWhenUsed/>
    <w:rsid w:val="00646FEB"/>
  </w:style>
  <w:style w:type="numbering" w:customStyle="1" w:styleId="611">
    <w:name w:val="Нет списка611"/>
    <w:next w:val="a2"/>
    <w:uiPriority w:val="99"/>
    <w:semiHidden/>
    <w:unhideWhenUsed/>
    <w:rsid w:val="00646FEB"/>
  </w:style>
  <w:style w:type="numbering" w:customStyle="1" w:styleId="711">
    <w:name w:val="Нет списка711"/>
    <w:next w:val="a2"/>
    <w:uiPriority w:val="99"/>
    <w:semiHidden/>
    <w:unhideWhenUsed/>
    <w:rsid w:val="00646FEB"/>
  </w:style>
  <w:style w:type="numbering" w:customStyle="1" w:styleId="8">
    <w:name w:val="Нет списка8"/>
    <w:next w:val="a2"/>
    <w:uiPriority w:val="99"/>
    <w:semiHidden/>
    <w:unhideWhenUsed/>
    <w:rsid w:val="00646FEB"/>
  </w:style>
  <w:style w:type="numbering" w:customStyle="1" w:styleId="9">
    <w:name w:val="Нет списка9"/>
    <w:next w:val="a2"/>
    <w:uiPriority w:val="99"/>
    <w:semiHidden/>
    <w:unhideWhenUsed/>
    <w:rsid w:val="00646FEB"/>
  </w:style>
  <w:style w:type="numbering" w:customStyle="1" w:styleId="100">
    <w:name w:val="Нет списка10"/>
    <w:next w:val="a2"/>
    <w:uiPriority w:val="99"/>
    <w:semiHidden/>
    <w:unhideWhenUsed/>
    <w:rsid w:val="00646FEB"/>
  </w:style>
  <w:style w:type="numbering" w:customStyle="1" w:styleId="140">
    <w:name w:val="Нет списка14"/>
    <w:next w:val="a2"/>
    <w:uiPriority w:val="99"/>
    <w:semiHidden/>
    <w:unhideWhenUsed/>
    <w:rsid w:val="00646FEB"/>
  </w:style>
  <w:style w:type="numbering" w:customStyle="1" w:styleId="230">
    <w:name w:val="Нет списка23"/>
    <w:next w:val="a2"/>
    <w:uiPriority w:val="99"/>
    <w:semiHidden/>
    <w:unhideWhenUsed/>
    <w:rsid w:val="00646FEB"/>
  </w:style>
  <w:style w:type="numbering" w:customStyle="1" w:styleId="420">
    <w:name w:val="Нет списка42"/>
    <w:next w:val="a2"/>
    <w:uiPriority w:val="99"/>
    <w:semiHidden/>
    <w:unhideWhenUsed/>
    <w:rsid w:val="00646FEB"/>
  </w:style>
  <w:style w:type="table" w:customStyle="1" w:styleId="52">
    <w:name w:val="Сетка таблицы5"/>
    <w:basedOn w:val="a1"/>
    <w:next w:val="a3"/>
    <w:uiPriority w:val="59"/>
    <w:rsid w:val="00646FE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646FEB"/>
  </w:style>
  <w:style w:type="numbering" w:customStyle="1" w:styleId="62">
    <w:name w:val="Нет списка62"/>
    <w:next w:val="a2"/>
    <w:uiPriority w:val="99"/>
    <w:semiHidden/>
    <w:unhideWhenUsed/>
    <w:rsid w:val="00646FEB"/>
  </w:style>
  <w:style w:type="numbering" w:customStyle="1" w:styleId="72">
    <w:name w:val="Нет списка72"/>
    <w:next w:val="a2"/>
    <w:uiPriority w:val="99"/>
    <w:semiHidden/>
    <w:unhideWhenUsed/>
    <w:rsid w:val="00646FEB"/>
  </w:style>
  <w:style w:type="numbering" w:customStyle="1" w:styleId="1130">
    <w:name w:val="Нет списка113"/>
    <w:next w:val="a2"/>
    <w:uiPriority w:val="99"/>
    <w:semiHidden/>
    <w:unhideWhenUsed/>
    <w:rsid w:val="00646FEB"/>
  </w:style>
  <w:style w:type="numbering" w:customStyle="1" w:styleId="2120">
    <w:name w:val="Нет списка212"/>
    <w:next w:val="a2"/>
    <w:uiPriority w:val="99"/>
    <w:semiHidden/>
    <w:unhideWhenUsed/>
    <w:rsid w:val="00646FEB"/>
  </w:style>
  <w:style w:type="numbering" w:customStyle="1" w:styleId="312">
    <w:name w:val="Нет списка312"/>
    <w:next w:val="a2"/>
    <w:uiPriority w:val="99"/>
    <w:semiHidden/>
    <w:unhideWhenUsed/>
    <w:rsid w:val="00646FEB"/>
  </w:style>
  <w:style w:type="numbering" w:customStyle="1" w:styleId="412">
    <w:name w:val="Нет списка412"/>
    <w:next w:val="a2"/>
    <w:uiPriority w:val="99"/>
    <w:semiHidden/>
    <w:unhideWhenUsed/>
    <w:rsid w:val="00646FEB"/>
  </w:style>
  <w:style w:type="table" w:customStyle="1" w:styleId="141">
    <w:name w:val="Сетка таблицы14"/>
    <w:basedOn w:val="a1"/>
    <w:next w:val="a3"/>
    <w:uiPriority w:val="59"/>
    <w:rsid w:val="00646FE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2"/>
    <w:next w:val="a2"/>
    <w:uiPriority w:val="99"/>
    <w:semiHidden/>
    <w:unhideWhenUsed/>
    <w:rsid w:val="00646FEB"/>
  </w:style>
  <w:style w:type="numbering" w:customStyle="1" w:styleId="612">
    <w:name w:val="Нет списка612"/>
    <w:next w:val="a2"/>
    <w:uiPriority w:val="99"/>
    <w:semiHidden/>
    <w:unhideWhenUsed/>
    <w:rsid w:val="00646FEB"/>
  </w:style>
  <w:style w:type="numbering" w:customStyle="1" w:styleId="712">
    <w:name w:val="Нет списка712"/>
    <w:next w:val="a2"/>
    <w:uiPriority w:val="99"/>
    <w:semiHidden/>
    <w:unhideWhenUsed/>
    <w:rsid w:val="00646FEB"/>
  </w:style>
  <w:style w:type="numbering" w:customStyle="1" w:styleId="2111">
    <w:name w:val="Нет списка2111"/>
    <w:next w:val="a2"/>
    <w:uiPriority w:val="99"/>
    <w:semiHidden/>
    <w:unhideWhenUsed/>
    <w:rsid w:val="00646FEB"/>
  </w:style>
  <w:style w:type="numbering" w:customStyle="1" w:styleId="3111">
    <w:name w:val="Нет списка3111"/>
    <w:next w:val="a2"/>
    <w:uiPriority w:val="99"/>
    <w:semiHidden/>
    <w:unhideWhenUsed/>
    <w:rsid w:val="00646FEB"/>
  </w:style>
  <w:style w:type="numbering" w:customStyle="1" w:styleId="4111">
    <w:name w:val="Нет списка4111"/>
    <w:next w:val="a2"/>
    <w:uiPriority w:val="99"/>
    <w:semiHidden/>
    <w:unhideWhenUsed/>
    <w:rsid w:val="00646FEB"/>
  </w:style>
  <w:style w:type="numbering" w:customStyle="1" w:styleId="5111">
    <w:name w:val="Нет списка5111"/>
    <w:next w:val="a2"/>
    <w:uiPriority w:val="99"/>
    <w:semiHidden/>
    <w:unhideWhenUsed/>
    <w:rsid w:val="00646FEB"/>
  </w:style>
  <w:style w:type="numbering" w:customStyle="1" w:styleId="6111">
    <w:name w:val="Нет списка6111"/>
    <w:next w:val="a2"/>
    <w:uiPriority w:val="99"/>
    <w:semiHidden/>
    <w:unhideWhenUsed/>
    <w:rsid w:val="00646FEB"/>
  </w:style>
  <w:style w:type="numbering" w:customStyle="1" w:styleId="7111">
    <w:name w:val="Нет списка7111"/>
    <w:next w:val="a2"/>
    <w:uiPriority w:val="99"/>
    <w:semiHidden/>
    <w:unhideWhenUsed/>
    <w:rsid w:val="00646FEB"/>
  </w:style>
  <w:style w:type="numbering" w:customStyle="1" w:styleId="81">
    <w:name w:val="Нет списка81"/>
    <w:next w:val="a2"/>
    <w:uiPriority w:val="99"/>
    <w:semiHidden/>
    <w:unhideWhenUsed/>
    <w:rsid w:val="00646FEB"/>
  </w:style>
  <w:style w:type="numbering" w:customStyle="1" w:styleId="91">
    <w:name w:val="Нет списка91"/>
    <w:next w:val="a2"/>
    <w:uiPriority w:val="99"/>
    <w:semiHidden/>
    <w:unhideWhenUsed/>
    <w:rsid w:val="00646FEB"/>
  </w:style>
  <w:style w:type="paragraph" w:customStyle="1" w:styleId="msonormal0">
    <w:name w:val="msonormal"/>
    <w:basedOn w:val="a"/>
    <w:rsid w:val="00646FEB"/>
  </w:style>
  <w:style w:type="character" w:customStyle="1" w:styleId="s192">
    <w:name w:val="s192"/>
    <w:basedOn w:val="a0"/>
    <w:rsid w:val="00646FEB"/>
  </w:style>
  <w:style w:type="paragraph" w:customStyle="1" w:styleId="disclaimer">
    <w:name w:val="disclaimer"/>
    <w:basedOn w:val="a"/>
    <w:rsid w:val="00646FEB"/>
    <w:pPr>
      <w:spacing w:after="200" w:line="276" w:lineRule="auto"/>
      <w:jc w:val="center"/>
    </w:pPr>
    <w:rPr>
      <w:sz w:val="18"/>
      <w:szCs w:val="18"/>
      <w:lang w:val="en-US" w:eastAsia="en-US"/>
    </w:rPr>
  </w:style>
  <w:style w:type="numbering" w:customStyle="1" w:styleId="150">
    <w:name w:val="Нет списка15"/>
    <w:next w:val="a2"/>
    <w:uiPriority w:val="99"/>
    <w:semiHidden/>
    <w:unhideWhenUsed/>
    <w:rsid w:val="00646FEB"/>
  </w:style>
  <w:style w:type="character" w:styleId="aff9">
    <w:name w:val="Intense Emphasis"/>
    <w:uiPriority w:val="21"/>
    <w:qFormat/>
    <w:rsid w:val="00646FEB"/>
    <w:rPr>
      <w:i/>
      <w:iCs/>
      <w:color w:val="5B9BD5"/>
    </w:rPr>
  </w:style>
  <w:style w:type="paragraph" w:customStyle="1" w:styleId="ktj-background">
    <w:name w:val="ktj-background"/>
    <w:basedOn w:val="a"/>
    <w:rsid w:val="00646FEB"/>
    <w:pPr>
      <w:spacing w:before="100" w:beforeAutospacing="1" w:after="100" w:afterAutospacing="1"/>
    </w:pPr>
    <w:rPr>
      <w:color w:val="000000"/>
    </w:rPr>
  </w:style>
  <w:style w:type="character" w:customStyle="1" w:styleId="s191">
    <w:name w:val="s191"/>
    <w:basedOn w:val="a0"/>
    <w:rsid w:val="00646FEB"/>
    <w:rPr>
      <w:vanish/>
      <w:webHidden w:val="0"/>
      <w:specVanish w:val="0"/>
    </w:rPr>
  </w:style>
  <w:style w:type="character" w:customStyle="1" w:styleId="s101">
    <w:name w:val="s101"/>
    <w:basedOn w:val="a0"/>
    <w:rsid w:val="00646FEB"/>
    <w:rPr>
      <w:vanish/>
      <w:webHidden w:val="0"/>
      <w:bdr w:val="none" w:sz="0" w:space="0" w:color="auto" w:frame="1"/>
      <w:specVanish w:val="0"/>
    </w:rPr>
  </w:style>
  <w:style w:type="paragraph" w:customStyle="1" w:styleId="note">
    <w:name w:val="note"/>
    <w:basedOn w:val="a"/>
    <w:rsid w:val="00646F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l:51021136.74010000%20" TargetMode="External"/><Relationship Id="rId18" Type="http://schemas.openxmlformats.org/officeDocument/2006/relationships/hyperlink" Target="jl:51003931.54010000%20" TargetMode="External"/><Relationship Id="rId26" Type="http://schemas.openxmlformats.org/officeDocument/2006/relationships/hyperlink" Target="jl:39649800.0%20" TargetMode="External"/><Relationship Id="rId39" Type="http://schemas.openxmlformats.org/officeDocument/2006/relationships/hyperlink" Target="about:blankwww.nationalbank.kz.%20" TargetMode="External"/><Relationship Id="rId21" Type="http://schemas.openxmlformats.org/officeDocument/2006/relationships/hyperlink" Target="file:///C:\Users\OR_Kuralai_Z\AppData\Local\Temp\www.nationalbank.kz" TargetMode="External"/><Relationship Id="rId34" Type="http://schemas.openxmlformats.org/officeDocument/2006/relationships/hyperlink" Target="jl:37665661.0%20" TargetMode="External"/><Relationship Id="rId42" Type="http://schemas.openxmlformats.org/officeDocument/2006/relationships/header" Target="header1.xml"/><Relationship Id="rId47" Type="http://schemas.openxmlformats.org/officeDocument/2006/relationships/hyperlink" Target="http://www.nationalbank.kz" TargetMode="External"/><Relationship Id="rId50" Type="http://schemas.openxmlformats.org/officeDocument/2006/relationships/hyperlink" Target="jl:39614081.0%20" TargetMode="External"/><Relationship Id="rId55" Type="http://schemas.openxmlformats.org/officeDocument/2006/relationships/hyperlink" Target="jl:51003931.420300%20" TargetMode="External"/><Relationship Id="rId63" Type="http://schemas.openxmlformats.org/officeDocument/2006/relationships/fontTable" Target="fontTable.xml"/><Relationship Id="rId7" Type="http://schemas.openxmlformats.org/officeDocument/2006/relationships/hyperlink" Target="jl:33481223.5.1008116410_0" TargetMode="External"/><Relationship Id="rId2" Type="http://schemas.openxmlformats.org/officeDocument/2006/relationships/styles" Target="styles.xml"/><Relationship Id="rId16" Type="http://schemas.openxmlformats.org/officeDocument/2006/relationships/hyperlink" Target="file:///C:\Users\OR_Kuralai_Z\AppData\Local\Temp\www.nationalbank.kz" TargetMode="External"/><Relationship Id="rId29" Type="http://schemas.openxmlformats.org/officeDocument/2006/relationships/hyperlink" Target="jl:51003931.54010000%20" TargetMode="External"/><Relationship Id="rId11" Type="http://schemas.openxmlformats.org/officeDocument/2006/relationships/hyperlink" Target="http://www.nationalbank.kz" TargetMode="External"/><Relationship Id="rId24" Type="http://schemas.openxmlformats.org/officeDocument/2006/relationships/hyperlink" Target="jl:51021136.74010000%20" TargetMode="External"/><Relationship Id="rId32" Type="http://schemas.openxmlformats.org/officeDocument/2006/relationships/hyperlink" Target="jl:51041258.10000%20" TargetMode="External"/><Relationship Id="rId37" Type="http://schemas.openxmlformats.org/officeDocument/2006/relationships/hyperlink" Target="about:blankwww.nationalbank.kz%20" TargetMode="External"/><Relationship Id="rId40" Type="http://schemas.openxmlformats.org/officeDocument/2006/relationships/hyperlink" Target="jl:39614081.0%20" TargetMode="External"/><Relationship Id="rId45" Type="http://schemas.openxmlformats.org/officeDocument/2006/relationships/hyperlink" Target="jl:51003931.420300%20" TargetMode="External"/><Relationship Id="rId53" Type="http://schemas.openxmlformats.org/officeDocument/2006/relationships/header" Target="header2.xml"/><Relationship Id="rId58" Type="http://schemas.openxmlformats.org/officeDocument/2006/relationships/hyperlink" Target="jl:51003548.800181%20" TargetMode="External"/><Relationship Id="rId5" Type="http://schemas.openxmlformats.org/officeDocument/2006/relationships/footnotes" Target="footnotes.xml"/><Relationship Id="rId61" Type="http://schemas.openxmlformats.org/officeDocument/2006/relationships/hyperlink" Target="jl:51003548.800181%20" TargetMode="External"/><Relationship Id="rId19" Type="http://schemas.openxmlformats.org/officeDocument/2006/relationships/hyperlink" Target="jl:51021136.74010000%20" TargetMode="External"/><Relationship Id="rId14" Type="http://schemas.openxmlformats.org/officeDocument/2006/relationships/hyperlink" Target="jl:51041258.720400%20" TargetMode="External"/><Relationship Id="rId22" Type="http://schemas.openxmlformats.org/officeDocument/2006/relationships/hyperlink" Target="jl:51003548.80000%20" TargetMode="External"/><Relationship Id="rId27" Type="http://schemas.openxmlformats.org/officeDocument/2006/relationships/hyperlink" Target="file:///C:\Users\OR_Kuralai_Z\AppData\Local\Temp\www.nationalbank.kz" TargetMode="External"/><Relationship Id="rId30" Type="http://schemas.openxmlformats.org/officeDocument/2006/relationships/hyperlink" Target="jl:51021136.74010000%20" TargetMode="External"/><Relationship Id="rId35" Type="http://schemas.openxmlformats.org/officeDocument/2006/relationships/hyperlink" Target="http://www.nationalbank.kz" TargetMode="External"/><Relationship Id="rId43" Type="http://schemas.openxmlformats.org/officeDocument/2006/relationships/hyperlink" Target="jl:39614081.4%20" TargetMode="External"/><Relationship Id="rId48" Type="http://schemas.openxmlformats.org/officeDocument/2006/relationships/hyperlink" Target="jl:51003548.800181%20" TargetMode="External"/><Relationship Id="rId56" Type="http://schemas.openxmlformats.org/officeDocument/2006/relationships/hyperlink" Target="jl:39614081.0%20" TargetMode="External"/><Relationship Id="rId64" Type="http://schemas.openxmlformats.org/officeDocument/2006/relationships/theme" Target="theme/theme1.xml"/><Relationship Id="rId8" Type="http://schemas.openxmlformats.org/officeDocument/2006/relationships/hyperlink" Target="jl:39649800.0.1005604966_0" TargetMode="External"/><Relationship Id="rId51" Type="http://schemas.openxmlformats.org/officeDocument/2006/relationships/hyperlink" Target="http://www.nationalbank.kz" TargetMode="External"/><Relationship Id="rId3" Type="http://schemas.openxmlformats.org/officeDocument/2006/relationships/settings" Target="settings.xml"/><Relationship Id="rId12" Type="http://schemas.openxmlformats.org/officeDocument/2006/relationships/hyperlink" Target="jl:51003931.54010000%20" TargetMode="External"/><Relationship Id="rId17" Type="http://schemas.openxmlformats.org/officeDocument/2006/relationships/hyperlink" Target="jl:51003548.80000%20" TargetMode="External"/><Relationship Id="rId25" Type="http://schemas.openxmlformats.org/officeDocument/2006/relationships/hyperlink" Target="jl:51041258.720000%20" TargetMode="External"/><Relationship Id="rId33" Type="http://schemas.openxmlformats.org/officeDocument/2006/relationships/hyperlink" Target="jl:37665661.5%20" TargetMode="External"/><Relationship Id="rId38" Type="http://schemas.openxmlformats.org/officeDocument/2006/relationships/hyperlink" Target="jl:39614081.0%20" TargetMode="External"/><Relationship Id="rId46" Type="http://schemas.openxmlformats.org/officeDocument/2006/relationships/hyperlink" Target="jl:39614081.0%20" TargetMode="External"/><Relationship Id="rId59" Type="http://schemas.openxmlformats.org/officeDocument/2006/relationships/hyperlink" Target="jl:51003931.420300%20" TargetMode="External"/><Relationship Id="rId20" Type="http://schemas.openxmlformats.org/officeDocument/2006/relationships/hyperlink" Target="jl:39649800.0%20" TargetMode="External"/><Relationship Id="rId41" Type="http://schemas.openxmlformats.org/officeDocument/2006/relationships/hyperlink" Target="about:blankwww.nationalbank.kz" TargetMode="External"/><Relationship Id="rId54" Type="http://schemas.openxmlformats.org/officeDocument/2006/relationships/hyperlink" Target="jl:51003548.800181%20" TargetMode="External"/><Relationship Id="rId62" Type="http://schemas.openxmlformats.org/officeDocument/2006/relationships/hyperlink" Target="jl:51003931.420300%2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jl:39649800.0%20" TargetMode="External"/><Relationship Id="rId23" Type="http://schemas.openxmlformats.org/officeDocument/2006/relationships/hyperlink" Target="jl:51003931.54010000%20" TargetMode="External"/><Relationship Id="rId28" Type="http://schemas.openxmlformats.org/officeDocument/2006/relationships/hyperlink" Target="jl:51003548.80000%20" TargetMode="External"/><Relationship Id="rId36" Type="http://schemas.openxmlformats.org/officeDocument/2006/relationships/hyperlink" Target="jl:37665661.0%20" TargetMode="External"/><Relationship Id="rId49" Type="http://schemas.openxmlformats.org/officeDocument/2006/relationships/hyperlink" Target="jl:51003931.420300%20" TargetMode="External"/><Relationship Id="rId57" Type="http://schemas.openxmlformats.org/officeDocument/2006/relationships/hyperlink" Target="http://www.nationalbank.kz" TargetMode="External"/><Relationship Id="rId10" Type="http://schemas.openxmlformats.org/officeDocument/2006/relationships/hyperlink" Target="jl:39649800.0.1005604966_0" TargetMode="External"/><Relationship Id="rId31" Type="http://schemas.openxmlformats.org/officeDocument/2006/relationships/hyperlink" Target="jl:51041258.720000%20" TargetMode="External"/><Relationship Id="rId44" Type="http://schemas.openxmlformats.org/officeDocument/2006/relationships/hyperlink" Target="jl:51003548.800181%20" TargetMode="External"/><Relationship Id="rId52" Type="http://schemas.openxmlformats.org/officeDocument/2006/relationships/hyperlink" Target="jl:38563369.0%20" TargetMode="External"/><Relationship Id="rId60" Type="http://schemas.openxmlformats.org/officeDocument/2006/relationships/hyperlink" Target="jl:39614081.0%20" TargetMode="External"/><Relationship Id="rId4" Type="http://schemas.openxmlformats.org/officeDocument/2006/relationships/webSettings" Target="webSettings.xml"/><Relationship Id="rId9" Type="http://schemas.openxmlformats.org/officeDocument/2006/relationships/hyperlink" Target="http://www.nationalbank.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27515</Words>
  <Characters>156838</Characters>
  <Application>Microsoft Office Word</Application>
  <DocSecurity>0</DocSecurity>
  <Lines>1306</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Дәулетберді Гаухар</dc:creator>
  <cp:keywords/>
  <dc:description/>
  <cp:lastModifiedBy>User</cp:lastModifiedBy>
  <cp:revision>8</cp:revision>
  <dcterms:created xsi:type="dcterms:W3CDTF">2019-11-25T11:44:00Z</dcterms:created>
  <dcterms:modified xsi:type="dcterms:W3CDTF">2022-03-05T11:29:00Z</dcterms:modified>
</cp:coreProperties>
</file>