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bookmarkStart w:id="0" w:name="_GoBack"/>
            <w:bookmarkEnd w:id="0"/>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lastRenderedPageBreak/>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lastRenderedPageBreak/>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lastRenderedPageBreak/>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 xml:space="preserve">Екінші деңгейдегі банктерде және банк операцияларының </w:t>
            </w:r>
            <w:r w:rsidRPr="00297491">
              <w:rPr>
                <w:szCs w:val="28"/>
                <w:lang w:val="kk-KZ"/>
              </w:rPr>
              <w:lastRenderedPageBreak/>
              <w:t>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lastRenderedPageBreak/>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 xml:space="preserve">Тартылған ұзақ мерзімді жинақ салымдары бойынша сыйақы </w:t>
            </w:r>
            <w:r w:rsidRPr="00297491">
              <w:rPr>
                <w:szCs w:val="28"/>
                <w:lang w:val="kk-KZ"/>
              </w:rPr>
              <w:lastRenderedPageBreak/>
              <w:t>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lastRenderedPageBreak/>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 xml:space="preserve">ы мынадай </w:t>
      </w:r>
      <w:r w:rsidR="00E978CF" w:rsidRPr="00297491">
        <w:rPr>
          <w:szCs w:val="28"/>
          <w:lang w:val="kk-KZ"/>
        </w:rPr>
        <w:lastRenderedPageBreak/>
        <w:t>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lastRenderedPageBreak/>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lastRenderedPageBreak/>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w:t>
      </w:r>
      <w:r w:rsidR="004754F4" w:rsidRPr="00297491">
        <w:rPr>
          <w:rStyle w:val="s0"/>
          <w:szCs w:val="28"/>
          <w:lang w:val="kk-KZ"/>
        </w:rPr>
        <w:lastRenderedPageBreak/>
        <w:t>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w:t>
      </w:r>
      <w:r w:rsidR="00EB7678" w:rsidRPr="00297491">
        <w:rPr>
          <w:szCs w:val="28"/>
          <w:lang w:val="kk-KZ"/>
        </w:rPr>
        <w:lastRenderedPageBreak/>
        <w:t>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 xml:space="preserve">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w:t>
      </w:r>
      <w:r w:rsidR="00FC34CF" w:rsidRPr="00297491">
        <w:rPr>
          <w:rStyle w:val="s0"/>
          <w:szCs w:val="28"/>
          <w:lang w:val="kk-KZ"/>
        </w:rPr>
        <w:lastRenderedPageBreak/>
        <w:t>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 xml:space="preserve">1150 05-шоттың сипаттамасынан кейін 1150 05-шоттың мынадай </w:t>
      </w:r>
      <w:r w:rsidRPr="00297491">
        <w:rPr>
          <w:szCs w:val="28"/>
          <w:lang w:val="kk-KZ"/>
        </w:rPr>
        <w:lastRenderedPageBreak/>
        <w:t>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w:t>
      </w:r>
      <w:r w:rsidR="004A1A53" w:rsidRPr="00297491">
        <w:rPr>
          <w:szCs w:val="28"/>
          <w:lang w:val="kk-KZ"/>
        </w:rPr>
        <w:lastRenderedPageBreak/>
        <w:t xml:space="preserve">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1" w:name="SUB6700"/>
      <w:bookmarkEnd w:id="1"/>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2" w:name="SUB6800"/>
      <w:bookmarkEnd w:id="2"/>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3" w:name="SUB6900"/>
      <w:bookmarkEnd w:id="3"/>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4" w:name="SUB7000"/>
      <w:bookmarkEnd w:id="4"/>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5" w:name="SUB7100"/>
      <w:bookmarkEnd w:id="5"/>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6" w:name="SUB7200"/>
      <w:bookmarkEnd w:id="6"/>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7"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7"/>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8"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8"/>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FF" w:rsidRDefault="00684BFF">
      <w:r>
        <w:separator/>
      </w:r>
    </w:p>
  </w:endnote>
  <w:endnote w:type="continuationSeparator" w:id="0">
    <w:p w:rsidR="00684BFF" w:rsidRDefault="006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FF" w:rsidRDefault="00684BFF">
      <w:r>
        <w:separator/>
      </w:r>
    </w:p>
  </w:footnote>
  <w:footnote w:type="continuationSeparator" w:id="0">
    <w:p w:rsidR="00684BFF" w:rsidRDefault="0068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7B629D">
          <w:rPr>
            <w:noProof/>
          </w:rPr>
          <w:t>14</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FA6D-5802-4043-AB48-EFBCDBE0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Әйгерім Амангелдыева</cp:lastModifiedBy>
  <cp:revision>2</cp:revision>
  <cp:lastPrinted>2019-06-21T03:52:00Z</cp:lastPrinted>
  <dcterms:created xsi:type="dcterms:W3CDTF">2020-03-12T04:21:00Z</dcterms:created>
  <dcterms:modified xsi:type="dcterms:W3CDTF">2020-03-12T04:21:00Z</dcterms:modified>
</cp:coreProperties>
</file>